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9E6E36" w14:textId="77777777" w:rsidR="000F3C98" w:rsidRDefault="000F3C98">
      <w:pPr>
        <w:pStyle w:val="a5"/>
      </w:pPr>
      <w:r>
        <w:t xml:space="preserve">СОВЕТ ДЕПУТАТОВ </w:t>
      </w:r>
    </w:p>
    <w:p w14:paraId="26F6E031" w14:textId="77777777" w:rsidR="000F3C98" w:rsidRDefault="000F3C98">
      <w:pPr>
        <w:jc w:val="center"/>
        <w:rPr>
          <w:b/>
          <w:sz w:val="27"/>
        </w:rPr>
      </w:pPr>
      <w:r>
        <w:rPr>
          <w:b/>
          <w:sz w:val="27"/>
        </w:rPr>
        <w:t>МУНИЦИПАЛЬНОГО ОБРАЗОВАНИЯ</w:t>
      </w:r>
    </w:p>
    <w:p w14:paraId="680371B8" w14:textId="77777777" w:rsidR="00674700" w:rsidRDefault="00674700">
      <w:pPr>
        <w:jc w:val="center"/>
        <w:rPr>
          <w:b/>
          <w:sz w:val="27"/>
        </w:rPr>
      </w:pPr>
      <w:r>
        <w:rPr>
          <w:b/>
          <w:sz w:val="27"/>
        </w:rPr>
        <w:t>ТИХВИНСКОЕ  ГОРОДСКОЕ  ПОСЕЛЕНИЕ</w:t>
      </w:r>
    </w:p>
    <w:p w14:paraId="672E8957" w14:textId="77777777" w:rsidR="000F3C98" w:rsidRDefault="000F3C98">
      <w:pPr>
        <w:jc w:val="center"/>
        <w:rPr>
          <w:b/>
          <w:sz w:val="27"/>
        </w:rPr>
      </w:pPr>
      <w:r>
        <w:rPr>
          <w:b/>
          <w:sz w:val="27"/>
        </w:rPr>
        <w:t>ТИХВИНСК</w:t>
      </w:r>
      <w:r w:rsidR="00674700">
        <w:rPr>
          <w:b/>
          <w:sz w:val="27"/>
        </w:rPr>
        <w:t>ОГО</w:t>
      </w:r>
      <w:r>
        <w:rPr>
          <w:b/>
          <w:sz w:val="27"/>
        </w:rPr>
        <w:t xml:space="preserve"> МУНИЦИПАЛЬН</w:t>
      </w:r>
      <w:r w:rsidR="00674700">
        <w:rPr>
          <w:b/>
          <w:sz w:val="27"/>
        </w:rPr>
        <w:t>ОГО</w:t>
      </w:r>
      <w:r>
        <w:rPr>
          <w:b/>
          <w:sz w:val="27"/>
        </w:rPr>
        <w:t xml:space="preserve"> РАЙОН</w:t>
      </w:r>
      <w:r w:rsidR="00674700">
        <w:rPr>
          <w:b/>
          <w:sz w:val="27"/>
        </w:rPr>
        <w:t>А</w:t>
      </w:r>
      <w:r>
        <w:rPr>
          <w:b/>
          <w:sz w:val="27"/>
        </w:rPr>
        <w:t xml:space="preserve"> </w:t>
      </w:r>
    </w:p>
    <w:p w14:paraId="7F57C537" w14:textId="77777777" w:rsidR="000F3C98" w:rsidRDefault="000F3C98">
      <w:pPr>
        <w:jc w:val="center"/>
        <w:rPr>
          <w:b/>
        </w:rPr>
      </w:pPr>
      <w:r>
        <w:rPr>
          <w:b/>
          <w:sz w:val="27"/>
        </w:rPr>
        <w:t>ЛЕНИНГРАДСКОЙ ОБЛАСТИ</w:t>
      </w:r>
    </w:p>
    <w:p w14:paraId="6535BD6C" w14:textId="77777777" w:rsidR="000F3C98" w:rsidRPr="00674700" w:rsidRDefault="000F3C98">
      <w:pPr>
        <w:jc w:val="center"/>
        <w:rPr>
          <w:b/>
          <w:sz w:val="27"/>
          <w:szCs w:val="27"/>
        </w:rPr>
      </w:pPr>
      <w:r w:rsidRPr="00674700">
        <w:rPr>
          <w:b/>
          <w:sz w:val="27"/>
          <w:szCs w:val="27"/>
        </w:rPr>
        <w:t xml:space="preserve">(СОВЕТ ДЕПУТАТОВ ТИХВИНСКОГО </w:t>
      </w:r>
      <w:r w:rsidR="00674700" w:rsidRPr="00674700">
        <w:rPr>
          <w:b/>
          <w:sz w:val="27"/>
          <w:szCs w:val="27"/>
        </w:rPr>
        <w:t>ГОРОДСКОГО ПОСЕЛЕНИЯ</w:t>
      </w:r>
      <w:r w:rsidRPr="00674700">
        <w:rPr>
          <w:b/>
          <w:sz w:val="27"/>
          <w:szCs w:val="27"/>
        </w:rPr>
        <w:t>)</w:t>
      </w:r>
    </w:p>
    <w:p w14:paraId="59B0CE8B" w14:textId="77777777" w:rsidR="000F3C98" w:rsidRDefault="000F3C98">
      <w:pPr>
        <w:jc w:val="center"/>
        <w:rPr>
          <w:b/>
          <w:sz w:val="32"/>
        </w:rPr>
      </w:pPr>
    </w:p>
    <w:p w14:paraId="6EF0A36E" w14:textId="77777777" w:rsidR="000F3C98" w:rsidRDefault="000F3C98">
      <w:pPr>
        <w:pStyle w:val="7"/>
        <w:jc w:val="center"/>
        <w:rPr>
          <w:b w:val="0"/>
          <w:sz w:val="32"/>
        </w:rPr>
      </w:pPr>
      <w:r>
        <w:rPr>
          <w:sz w:val="32"/>
        </w:rPr>
        <w:t>РЕШЕНИЕ</w:t>
      </w:r>
    </w:p>
    <w:p w14:paraId="20BA933F" w14:textId="77777777" w:rsidR="000F3C98" w:rsidRDefault="000F3C98"/>
    <w:p w14:paraId="30AF9B19" w14:textId="77777777" w:rsidR="000F3C98" w:rsidRDefault="000F3C98"/>
    <w:p w14:paraId="5BDDE54C" w14:textId="001137A4" w:rsidR="000F3C98" w:rsidRDefault="00674700">
      <w:pPr>
        <w:tabs>
          <w:tab w:val="left" w:pos="567"/>
          <w:tab w:val="left" w:pos="3402"/>
        </w:tabs>
      </w:pPr>
      <w:r>
        <w:tab/>
      </w:r>
      <w:r w:rsidR="001B0A3C">
        <w:t>18</w:t>
      </w:r>
      <w:r w:rsidR="00A03F1E">
        <w:t xml:space="preserve"> декабря</w:t>
      </w:r>
      <w:r w:rsidR="00015F13">
        <w:t xml:space="preserve"> 202</w:t>
      </w:r>
      <w:r w:rsidR="001B0A3C">
        <w:t>4</w:t>
      </w:r>
      <w:r w:rsidR="00015F13">
        <w:t xml:space="preserve"> г.</w:t>
      </w:r>
      <w:r w:rsidR="00015F13">
        <w:tab/>
        <w:t>02-</w:t>
      </w:r>
      <w:r w:rsidR="001B0A3C">
        <w:t>33</w:t>
      </w:r>
    </w:p>
    <w:p w14:paraId="6AB27EEE" w14:textId="77777777" w:rsidR="000F3C98" w:rsidRDefault="000F3C98">
      <w:pPr>
        <w:rPr>
          <w:b/>
          <w:sz w:val="24"/>
        </w:rPr>
      </w:pPr>
      <w:r>
        <w:rPr>
          <w:b/>
          <w:sz w:val="24"/>
        </w:rPr>
        <w:t>от ______________________ № _______</w:t>
      </w:r>
    </w:p>
    <w:p w14:paraId="5CBC66FF" w14:textId="77777777" w:rsidR="00984A78" w:rsidRPr="00DF12D7" w:rsidRDefault="00984A78" w:rsidP="00DF12D7">
      <w:pPr>
        <w:ind w:firstLine="709"/>
      </w:pPr>
    </w:p>
    <w:tbl>
      <w:tblPr>
        <w:tblW w:w="4786" w:type="dxa"/>
        <w:tblLook w:val="01E0" w:firstRow="1" w:lastRow="1" w:firstColumn="1" w:lastColumn="1" w:noHBand="0" w:noVBand="0"/>
      </w:tblPr>
      <w:tblGrid>
        <w:gridCol w:w="4786"/>
      </w:tblGrid>
      <w:tr w:rsidR="00724F4A" w:rsidRPr="00724F4A" w14:paraId="082EAC7E" w14:textId="77777777" w:rsidTr="004F7F1C">
        <w:tc>
          <w:tcPr>
            <w:tcW w:w="4786" w:type="dxa"/>
            <w:shd w:val="clear" w:color="auto" w:fill="auto"/>
          </w:tcPr>
          <w:p w14:paraId="6623D852" w14:textId="31BF56BF" w:rsidR="00724F4A" w:rsidRPr="00724F4A" w:rsidRDefault="001B0A3C" w:rsidP="00A03C66">
            <w:pPr>
              <w:rPr>
                <w:color w:val="000000"/>
                <w:sz w:val="24"/>
                <w:szCs w:val="22"/>
              </w:rPr>
            </w:pPr>
            <w:r w:rsidRPr="001B0A3C">
              <w:rPr>
                <w:color w:val="000000"/>
                <w:sz w:val="24"/>
                <w:szCs w:val="22"/>
              </w:rPr>
              <w:t>О бюджете Тихвинского городского поселения на 2025 год и на плановый период 2026 и 2027 годов</w:t>
            </w:r>
          </w:p>
        </w:tc>
      </w:tr>
      <w:tr w:rsidR="001B0A3C" w:rsidRPr="001B0A3C" w14:paraId="5954ACAF" w14:textId="77777777" w:rsidTr="004F7F1C">
        <w:tc>
          <w:tcPr>
            <w:tcW w:w="4786" w:type="dxa"/>
            <w:shd w:val="clear" w:color="auto" w:fill="auto"/>
          </w:tcPr>
          <w:p w14:paraId="019C0411" w14:textId="33BE3292" w:rsidR="00724F4A" w:rsidRPr="001B0A3C" w:rsidRDefault="00724F4A" w:rsidP="00A61084">
            <w:pPr>
              <w:rPr>
                <w:color w:val="FFFFFF" w:themeColor="background1"/>
                <w:sz w:val="24"/>
                <w:szCs w:val="22"/>
              </w:rPr>
            </w:pPr>
            <w:r w:rsidRPr="001B0A3C">
              <w:rPr>
                <w:color w:val="FFFFFF" w:themeColor="background1"/>
                <w:sz w:val="24"/>
                <w:szCs w:val="22"/>
              </w:rPr>
              <w:t xml:space="preserve">22, </w:t>
            </w:r>
            <w:r w:rsidR="00753FBF" w:rsidRPr="001B0A3C">
              <w:rPr>
                <w:color w:val="FFFFFF" w:themeColor="background1"/>
                <w:sz w:val="24"/>
                <w:szCs w:val="22"/>
              </w:rPr>
              <w:t>2</w:t>
            </w:r>
            <w:r w:rsidR="00A61084" w:rsidRPr="001B0A3C">
              <w:rPr>
                <w:color w:val="FFFFFF" w:themeColor="background1"/>
                <w:sz w:val="24"/>
                <w:szCs w:val="22"/>
              </w:rPr>
              <w:t>7</w:t>
            </w:r>
            <w:r w:rsidR="00A03C66" w:rsidRPr="001B0A3C">
              <w:rPr>
                <w:color w:val="FFFFFF" w:themeColor="background1"/>
                <w:sz w:val="24"/>
                <w:szCs w:val="22"/>
              </w:rPr>
              <w:t>00</w:t>
            </w:r>
            <w:r w:rsidRPr="001B0A3C">
              <w:rPr>
                <w:color w:val="FFFFFF" w:themeColor="background1"/>
                <w:sz w:val="24"/>
                <w:szCs w:val="22"/>
              </w:rPr>
              <w:t xml:space="preserve"> ОБ</w:t>
            </w:r>
          </w:p>
        </w:tc>
      </w:tr>
    </w:tbl>
    <w:p w14:paraId="20718B5F" w14:textId="1ECA269E" w:rsidR="00724F4A" w:rsidRDefault="00724F4A" w:rsidP="004F7F1C">
      <w:pPr>
        <w:ind w:firstLine="708"/>
        <w:rPr>
          <w:color w:val="000000"/>
          <w:sz w:val="27"/>
          <w:szCs w:val="27"/>
        </w:rPr>
      </w:pPr>
    </w:p>
    <w:p w14:paraId="303ED012" w14:textId="77777777" w:rsidR="001363D7" w:rsidRDefault="001363D7" w:rsidP="004F7F1C">
      <w:pPr>
        <w:ind w:firstLine="708"/>
        <w:rPr>
          <w:color w:val="000000"/>
          <w:sz w:val="27"/>
          <w:szCs w:val="27"/>
        </w:rPr>
      </w:pPr>
    </w:p>
    <w:p w14:paraId="29051EF2" w14:textId="77777777" w:rsidR="001B0A3C" w:rsidRPr="001B0A3C" w:rsidRDefault="001B0A3C" w:rsidP="001B0A3C">
      <w:pPr>
        <w:ind w:firstLine="708"/>
        <w:rPr>
          <w:color w:val="000000"/>
          <w:sz w:val="27"/>
          <w:szCs w:val="27"/>
        </w:rPr>
      </w:pPr>
      <w:r w:rsidRPr="001B0A3C">
        <w:rPr>
          <w:color w:val="000000"/>
          <w:sz w:val="27"/>
          <w:szCs w:val="27"/>
        </w:rPr>
        <w:t xml:space="preserve">В соответствии с Бюджетным кодексом Российской Федерации; Положением о бюджетном процессе в муниципальном образовании Тихвинское городское поселение Тихвинского муниципального района Ленинградской области, совет депутатов Тихвинского городского поселения </w:t>
      </w:r>
    </w:p>
    <w:p w14:paraId="4480FC2F" w14:textId="77777777" w:rsidR="001B0A3C" w:rsidRPr="001B0A3C" w:rsidRDefault="001B0A3C" w:rsidP="001B0A3C">
      <w:pPr>
        <w:rPr>
          <w:color w:val="000000"/>
          <w:sz w:val="27"/>
          <w:szCs w:val="27"/>
        </w:rPr>
      </w:pPr>
      <w:r w:rsidRPr="001B0A3C">
        <w:rPr>
          <w:color w:val="000000"/>
          <w:sz w:val="27"/>
          <w:szCs w:val="27"/>
        </w:rPr>
        <w:t>РЕШИЛ:</w:t>
      </w:r>
    </w:p>
    <w:p w14:paraId="235781D9" w14:textId="2C1C2CC0" w:rsidR="001B0A3C" w:rsidRPr="001363D7" w:rsidRDefault="001B0A3C" w:rsidP="001363D7">
      <w:pPr>
        <w:pStyle w:val="af4"/>
        <w:numPr>
          <w:ilvl w:val="0"/>
          <w:numId w:val="2"/>
        </w:numPr>
        <w:ind w:left="0" w:firstLine="720"/>
        <w:jc w:val="both"/>
        <w:rPr>
          <w:rFonts w:ascii="Times New Roman" w:hAnsi="Times New Roman" w:cs="Times New Roman"/>
          <w:sz w:val="27"/>
          <w:szCs w:val="27"/>
        </w:rPr>
      </w:pPr>
      <w:r w:rsidRPr="001363D7">
        <w:rPr>
          <w:rFonts w:ascii="Times New Roman" w:hAnsi="Times New Roman" w:cs="Times New Roman"/>
          <w:sz w:val="27"/>
          <w:szCs w:val="27"/>
        </w:rPr>
        <w:t>Утвердить основные характеристики бюджета Тихвинского городского поселения на 2025 год:</w:t>
      </w:r>
    </w:p>
    <w:p w14:paraId="6F1D3573" w14:textId="77777777" w:rsidR="001B0A3C" w:rsidRPr="001B0A3C" w:rsidRDefault="001B0A3C" w:rsidP="001B0A3C">
      <w:pPr>
        <w:numPr>
          <w:ilvl w:val="1"/>
          <w:numId w:val="2"/>
        </w:numPr>
        <w:tabs>
          <w:tab w:val="num" w:pos="0"/>
          <w:tab w:val="left" w:pos="993"/>
        </w:tabs>
        <w:ind w:left="0" w:firstLine="708"/>
        <w:rPr>
          <w:color w:val="000000"/>
          <w:sz w:val="27"/>
          <w:szCs w:val="27"/>
        </w:rPr>
      </w:pPr>
      <w:r w:rsidRPr="001B0A3C">
        <w:rPr>
          <w:color w:val="000000"/>
          <w:sz w:val="27"/>
          <w:szCs w:val="27"/>
        </w:rPr>
        <w:t>Прогнозируемый общий объем доходов бюджета Тихвинского городского поселения в сумме 665 382,3 тысяч рублей.</w:t>
      </w:r>
    </w:p>
    <w:p w14:paraId="4E9871E4" w14:textId="77777777" w:rsidR="001B0A3C" w:rsidRPr="001B0A3C" w:rsidRDefault="001B0A3C" w:rsidP="001B0A3C">
      <w:pPr>
        <w:numPr>
          <w:ilvl w:val="1"/>
          <w:numId w:val="2"/>
        </w:numPr>
        <w:tabs>
          <w:tab w:val="num" w:pos="0"/>
          <w:tab w:val="left" w:pos="993"/>
        </w:tabs>
        <w:ind w:left="0" w:firstLine="708"/>
        <w:rPr>
          <w:color w:val="000000"/>
          <w:sz w:val="27"/>
          <w:szCs w:val="27"/>
        </w:rPr>
      </w:pPr>
      <w:r w:rsidRPr="001B0A3C">
        <w:rPr>
          <w:color w:val="000000"/>
          <w:sz w:val="27"/>
          <w:szCs w:val="27"/>
        </w:rPr>
        <w:t>Общий объем расходов бюджета Тихвинского городского поселения в сумме 710 620,5 тысяч рублей.</w:t>
      </w:r>
    </w:p>
    <w:p w14:paraId="49560E12" w14:textId="77777777" w:rsidR="001B0A3C" w:rsidRPr="001B0A3C" w:rsidRDefault="001B0A3C" w:rsidP="001B0A3C">
      <w:pPr>
        <w:numPr>
          <w:ilvl w:val="1"/>
          <w:numId w:val="2"/>
        </w:numPr>
        <w:tabs>
          <w:tab w:val="num" w:pos="0"/>
          <w:tab w:val="num" w:pos="993"/>
        </w:tabs>
        <w:ind w:left="0" w:firstLine="708"/>
        <w:rPr>
          <w:color w:val="000000"/>
          <w:sz w:val="27"/>
          <w:szCs w:val="27"/>
        </w:rPr>
      </w:pPr>
      <w:r w:rsidRPr="001B0A3C">
        <w:rPr>
          <w:color w:val="000000"/>
          <w:sz w:val="27"/>
          <w:szCs w:val="27"/>
        </w:rPr>
        <w:t>Дефицит бюджета Тихвинского городского поселения в сумме 45 238,2 тысяч рублей.</w:t>
      </w:r>
    </w:p>
    <w:p w14:paraId="0566A501" w14:textId="77777777" w:rsidR="001B0A3C" w:rsidRPr="001B0A3C" w:rsidRDefault="001B0A3C" w:rsidP="001B0A3C">
      <w:pPr>
        <w:ind w:firstLine="708"/>
        <w:rPr>
          <w:color w:val="000000"/>
          <w:sz w:val="27"/>
          <w:szCs w:val="27"/>
        </w:rPr>
      </w:pPr>
      <w:r w:rsidRPr="001B0A3C">
        <w:rPr>
          <w:color w:val="000000"/>
          <w:sz w:val="27"/>
          <w:szCs w:val="27"/>
        </w:rPr>
        <w:t>2. Утвердить основные характеристики бюджета Тихвинского городского поселения на плановый период 2026 и 2027 годов:</w:t>
      </w:r>
    </w:p>
    <w:p w14:paraId="4DD4D062" w14:textId="77777777" w:rsidR="001B0A3C" w:rsidRPr="001B0A3C" w:rsidRDefault="001B0A3C" w:rsidP="001B0A3C">
      <w:pPr>
        <w:ind w:firstLine="708"/>
        <w:rPr>
          <w:color w:val="000000"/>
          <w:sz w:val="27"/>
          <w:szCs w:val="27"/>
        </w:rPr>
      </w:pPr>
      <w:r w:rsidRPr="001B0A3C">
        <w:rPr>
          <w:color w:val="000000"/>
          <w:sz w:val="27"/>
          <w:szCs w:val="27"/>
        </w:rPr>
        <w:t>2.1. Прогнозируемый общий объем доходов бюджета Тихвинского городского поселения на 2026 год в сумме 607 560,0 тысяч рублей и на 2027 год в сумме 640 743,1 тысяч рублей.</w:t>
      </w:r>
    </w:p>
    <w:p w14:paraId="784B2234" w14:textId="77777777" w:rsidR="001B0A3C" w:rsidRPr="001B0A3C" w:rsidRDefault="001B0A3C" w:rsidP="001B0A3C">
      <w:pPr>
        <w:ind w:firstLine="708"/>
        <w:rPr>
          <w:color w:val="000000"/>
          <w:sz w:val="27"/>
          <w:szCs w:val="27"/>
        </w:rPr>
      </w:pPr>
      <w:r w:rsidRPr="001B0A3C">
        <w:rPr>
          <w:color w:val="000000"/>
          <w:sz w:val="27"/>
          <w:szCs w:val="27"/>
        </w:rPr>
        <w:t>2.2. Общий объем расходов бюджета Тихвинского городского поселения на 2026 год в сумме 613 080,7 тысяч рублей, из них условно утвержденные расходы в сумме 13 791,0 тысяч рублей, и на 2027 год в сумме 646 043,1 тысяч рублей, из них условно утвержденные расходы в сумме 28 790,0 тысяч рублей.</w:t>
      </w:r>
    </w:p>
    <w:p w14:paraId="756C2697" w14:textId="77777777" w:rsidR="001B0A3C" w:rsidRPr="001B0A3C" w:rsidRDefault="001B0A3C" w:rsidP="001B0A3C">
      <w:pPr>
        <w:ind w:firstLine="708"/>
        <w:rPr>
          <w:color w:val="000000"/>
          <w:sz w:val="27"/>
          <w:szCs w:val="27"/>
        </w:rPr>
      </w:pPr>
      <w:r w:rsidRPr="001B0A3C">
        <w:rPr>
          <w:color w:val="000000"/>
          <w:sz w:val="27"/>
          <w:szCs w:val="27"/>
        </w:rPr>
        <w:t>2.3. Дефицит бюджета Тихвинского городского поселения на 2026 год в сумме 5 520,7 тысяч рублей и на 2027 год в сумме 5 300,0 тысяч рублей.</w:t>
      </w:r>
    </w:p>
    <w:p w14:paraId="511158E1" w14:textId="77777777" w:rsidR="001B0A3C" w:rsidRPr="001B0A3C" w:rsidRDefault="001B0A3C" w:rsidP="001B0A3C">
      <w:pPr>
        <w:ind w:firstLine="708"/>
        <w:rPr>
          <w:color w:val="000000"/>
          <w:sz w:val="27"/>
          <w:szCs w:val="27"/>
        </w:rPr>
      </w:pPr>
      <w:r w:rsidRPr="001B0A3C">
        <w:rPr>
          <w:color w:val="000000"/>
          <w:sz w:val="27"/>
          <w:szCs w:val="27"/>
        </w:rPr>
        <w:t>3. Утвердить источники внутреннего финансирования дефицита бюджета Тихвинского городского поселения на 2025 год и на плановый период 2026 и 2027 годов согласно приложению №1.</w:t>
      </w:r>
    </w:p>
    <w:p w14:paraId="218B8A7B" w14:textId="77777777" w:rsidR="001B0A3C" w:rsidRPr="001B0A3C" w:rsidRDefault="001B0A3C" w:rsidP="001B0A3C">
      <w:pPr>
        <w:ind w:firstLine="708"/>
        <w:rPr>
          <w:color w:val="000000"/>
          <w:sz w:val="27"/>
          <w:szCs w:val="27"/>
        </w:rPr>
      </w:pPr>
      <w:r w:rsidRPr="001B0A3C">
        <w:rPr>
          <w:color w:val="000000"/>
          <w:sz w:val="27"/>
          <w:szCs w:val="27"/>
        </w:rPr>
        <w:t xml:space="preserve">4. Утвердить в пределах общего объема доходов бюджета Тихвинского городского поселения, установленного подпунктами 1.1 и 2.1 настоящего </w:t>
      </w:r>
      <w:r w:rsidRPr="001B0A3C">
        <w:rPr>
          <w:color w:val="000000"/>
          <w:sz w:val="27"/>
          <w:szCs w:val="27"/>
        </w:rPr>
        <w:lastRenderedPageBreak/>
        <w:t>решения, прогнозируемые поступления налоговых, неналоговых и безвозмездных поступлений в бюджет Тихвинского городского поселения по кодам видов доходов на 2025 год и на плановый период 2026 и 2027 годов согласно приложению №2.</w:t>
      </w:r>
    </w:p>
    <w:p w14:paraId="014C42E4" w14:textId="77777777" w:rsidR="001B0A3C" w:rsidRPr="001B0A3C" w:rsidRDefault="001B0A3C" w:rsidP="001B0A3C">
      <w:pPr>
        <w:ind w:firstLine="708"/>
        <w:rPr>
          <w:color w:val="000000"/>
          <w:sz w:val="27"/>
          <w:szCs w:val="27"/>
        </w:rPr>
      </w:pPr>
      <w:r w:rsidRPr="001B0A3C">
        <w:rPr>
          <w:color w:val="000000"/>
          <w:sz w:val="27"/>
          <w:szCs w:val="27"/>
        </w:rPr>
        <w:t>5. Утвердить в пределах общего объема доходов бюджета Тихвинского городского поселения, установленного подпунктами 1.1 и 2.1 настоящего решения, объем межбюджетных трансфертов, получаемых из других бюджетов бюджетной системы Российской Федерации на 2025 год и на плановый период 2026 и 2027 годов согласно приложению №3.</w:t>
      </w:r>
    </w:p>
    <w:p w14:paraId="65AECCC3" w14:textId="77777777" w:rsidR="001B0A3C" w:rsidRPr="001B0A3C" w:rsidRDefault="001B0A3C" w:rsidP="001B0A3C">
      <w:pPr>
        <w:ind w:firstLine="708"/>
        <w:rPr>
          <w:color w:val="000000"/>
          <w:sz w:val="27"/>
          <w:szCs w:val="27"/>
        </w:rPr>
      </w:pPr>
      <w:r w:rsidRPr="001B0A3C">
        <w:rPr>
          <w:color w:val="000000"/>
          <w:sz w:val="27"/>
          <w:szCs w:val="27"/>
        </w:rPr>
        <w:t>6. Установить, что задолженность по отмененным федеральным и региональным налогам и сборам, поступающим в бюджет Тихвинского городского поселения, и отмененным местным налогам и сборам зачисляется в бюджет Тихвинского городского поселения.</w:t>
      </w:r>
    </w:p>
    <w:p w14:paraId="7DF24DEC" w14:textId="77777777" w:rsidR="001B0A3C" w:rsidRPr="001B0A3C" w:rsidRDefault="001B0A3C" w:rsidP="001B0A3C">
      <w:pPr>
        <w:ind w:firstLine="708"/>
        <w:rPr>
          <w:color w:val="000000"/>
          <w:sz w:val="27"/>
          <w:szCs w:val="27"/>
        </w:rPr>
      </w:pPr>
      <w:r w:rsidRPr="001B0A3C">
        <w:rPr>
          <w:color w:val="000000"/>
          <w:sz w:val="27"/>
          <w:szCs w:val="27"/>
        </w:rPr>
        <w:t>7. Установить, что по нормативу 100 процентов подлежат зачислению в бюджет Тихвинского городского поселения следующие виды неналоговых доходов:</w:t>
      </w:r>
    </w:p>
    <w:p w14:paraId="53A4506B" w14:textId="77777777" w:rsidR="001B0A3C" w:rsidRPr="001B0A3C" w:rsidRDefault="001B0A3C" w:rsidP="001B0A3C">
      <w:pPr>
        <w:ind w:left="142" w:firstLine="566"/>
        <w:rPr>
          <w:color w:val="000000"/>
          <w:sz w:val="27"/>
          <w:szCs w:val="27"/>
        </w:rPr>
      </w:pPr>
      <w:r w:rsidRPr="001B0A3C">
        <w:rPr>
          <w:color w:val="000000"/>
          <w:sz w:val="27"/>
          <w:szCs w:val="27"/>
        </w:rPr>
        <w:t>- прочие доходы от оказания платных услуг (работ) получателями средств бюджетов городского поселения;</w:t>
      </w:r>
    </w:p>
    <w:p w14:paraId="61ADF21C" w14:textId="77777777" w:rsidR="001B0A3C" w:rsidRPr="001B0A3C" w:rsidRDefault="001B0A3C" w:rsidP="001B0A3C">
      <w:pPr>
        <w:ind w:left="142" w:firstLine="566"/>
        <w:rPr>
          <w:color w:val="000000"/>
          <w:sz w:val="27"/>
          <w:szCs w:val="27"/>
        </w:rPr>
      </w:pPr>
      <w:r w:rsidRPr="001B0A3C">
        <w:rPr>
          <w:color w:val="000000"/>
          <w:sz w:val="27"/>
          <w:szCs w:val="27"/>
        </w:rPr>
        <w:t>- доходы, поступающие в порядке возмещения расходов, понесенных в связи с эксплуатацией имущества городского поселения;</w:t>
      </w:r>
    </w:p>
    <w:p w14:paraId="692E02D2" w14:textId="77777777" w:rsidR="001B0A3C" w:rsidRPr="001B0A3C" w:rsidRDefault="001B0A3C" w:rsidP="001B0A3C">
      <w:pPr>
        <w:ind w:left="142" w:firstLine="566"/>
        <w:rPr>
          <w:color w:val="000000"/>
          <w:sz w:val="27"/>
          <w:szCs w:val="27"/>
        </w:rPr>
      </w:pPr>
      <w:r w:rsidRPr="001B0A3C">
        <w:rPr>
          <w:color w:val="000000"/>
          <w:sz w:val="27"/>
          <w:szCs w:val="27"/>
        </w:rPr>
        <w:t>- прочие доходы от компенсации затрат бюджета городского поселения;</w:t>
      </w:r>
    </w:p>
    <w:p w14:paraId="252F2CA6" w14:textId="77777777" w:rsidR="001B0A3C" w:rsidRPr="001B0A3C" w:rsidRDefault="001B0A3C" w:rsidP="001B0A3C">
      <w:pPr>
        <w:ind w:left="142" w:firstLine="566"/>
        <w:rPr>
          <w:color w:val="000000"/>
          <w:sz w:val="27"/>
          <w:szCs w:val="27"/>
        </w:rPr>
      </w:pPr>
      <w:r w:rsidRPr="001B0A3C">
        <w:rPr>
          <w:color w:val="000000"/>
          <w:sz w:val="27"/>
          <w:szCs w:val="27"/>
        </w:rPr>
        <w:t>- невыясненные поступления, зачисляемые в бюджет городского поселения;</w:t>
      </w:r>
    </w:p>
    <w:p w14:paraId="1DD0A789" w14:textId="77777777" w:rsidR="001B0A3C" w:rsidRPr="001B0A3C" w:rsidRDefault="001B0A3C" w:rsidP="001B0A3C">
      <w:pPr>
        <w:ind w:left="142" w:firstLine="566"/>
        <w:rPr>
          <w:color w:val="000000"/>
          <w:sz w:val="27"/>
          <w:szCs w:val="27"/>
        </w:rPr>
      </w:pPr>
      <w:r w:rsidRPr="001B0A3C">
        <w:rPr>
          <w:color w:val="000000"/>
          <w:sz w:val="27"/>
          <w:szCs w:val="27"/>
        </w:rPr>
        <w:t>- прочие неналоговые доходы бюджета городского поселения.</w:t>
      </w:r>
    </w:p>
    <w:p w14:paraId="68B7F454" w14:textId="77777777" w:rsidR="001B0A3C" w:rsidRPr="001B0A3C" w:rsidRDefault="001B0A3C" w:rsidP="001B0A3C">
      <w:pPr>
        <w:ind w:firstLine="708"/>
        <w:rPr>
          <w:color w:val="000000"/>
          <w:sz w:val="27"/>
          <w:szCs w:val="27"/>
        </w:rPr>
      </w:pPr>
      <w:r w:rsidRPr="001B0A3C">
        <w:rPr>
          <w:color w:val="000000"/>
          <w:sz w:val="27"/>
          <w:szCs w:val="27"/>
        </w:rPr>
        <w:t>8. Установить, что 100 процентов доходов в виде прибыли, приходящиеся на доли в уставных (складочных) капиталах хозяйственных товариществ и обществ, и дивидендов по акциям, принадлежащим Тихвинскому городскому поселению, зачисляются в бюджет Тихвинского городского поселения с учетом доли муниципального образования.</w:t>
      </w:r>
    </w:p>
    <w:p w14:paraId="7425383E" w14:textId="77777777" w:rsidR="001B0A3C" w:rsidRPr="001B0A3C" w:rsidRDefault="001B0A3C" w:rsidP="001B0A3C">
      <w:pPr>
        <w:ind w:firstLine="708"/>
        <w:rPr>
          <w:color w:val="000000"/>
          <w:sz w:val="27"/>
          <w:szCs w:val="27"/>
        </w:rPr>
      </w:pPr>
      <w:r w:rsidRPr="001B0A3C">
        <w:rPr>
          <w:color w:val="000000"/>
          <w:sz w:val="27"/>
          <w:szCs w:val="27"/>
        </w:rPr>
        <w:t>9. Утвердить в пределах общего объема расходов, установленного подпунктами 1.2 и 2.2 настоящего решения:</w:t>
      </w:r>
    </w:p>
    <w:p w14:paraId="52EB9AC8" w14:textId="77777777" w:rsidR="001B0A3C" w:rsidRPr="001B0A3C" w:rsidRDefault="001B0A3C" w:rsidP="001B0A3C">
      <w:pPr>
        <w:ind w:firstLine="708"/>
        <w:rPr>
          <w:sz w:val="27"/>
          <w:szCs w:val="27"/>
        </w:rPr>
      </w:pPr>
      <w:r w:rsidRPr="001B0A3C">
        <w:rPr>
          <w:color w:val="000000"/>
          <w:sz w:val="27"/>
          <w:szCs w:val="27"/>
        </w:rPr>
        <w:t xml:space="preserve">9.1. Распределение бюджетных ассигнований по целевым статьям (муниципальным программам и непрограммным направлениям деятельности), группам видов расходов классификации расходов бюджетов, а также по разделам и подразделам классификации расходов бюджета Тихвинского городского поселения на 2025 год и на </w:t>
      </w:r>
      <w:r w:rsidRPr="001B0A3C">
        <w:rPr>
          <w:sz w:val="27"/>
          <w:szCs w:val="27"/>
        </w:rPr>
        <w:t>плановый период 2026 и 2027 годов согласно приложению №4.</w:t>
      </w:r>
    </w:p>
    <w:p w14:paraId="339DD907" w14:textId="77777777" w:rsidR="001B0A3C" w:rsidRPr="001B0A3C" w:rsidRDefault="001B0A3C" w:rsidP="001B0A3C">
      <w:pPr>
        <w:ind w:firstLine="708"/>
        <w:rPr>
          <w:sz w:val="27"/>
          <w:szCs w:val="27"/>
        </w:rPr>
      </w:pPr>
      <w:r w:rsidRPr="001B0A3C">
        <w:rPr>
          <w:sz w:val="27"/>
          <w:szCs w:val="27"/>
        </w:rPr>
        <w:t>9.2. 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видов расходов классификации расходов бюджета Тихвинского городского поселения на 2025 год и на плановый период 2026 и 2027 годов согласно приложению №5.</w:t>
      </w:r>
    </w:p>
    <w:p w14:paraId="499BAA5F" w14:textId="77777777" w:rsidR="001B0A3C" w:rsidRPr="001B0A3C" w:rsidRDefault="001B0A3C" w:rsidP="001B0A3C">
      <w:pPr>
        <w:ind w:firstLine="708"/>
        <w:rPr>
          <w:sz w:val="27"/>
          <w:szCs w:val="27"/>
        </w:rPr>
      </w:pPr>
      <w:r w:rsidRPr="001B0A3C">
        <w:rPr>
          <w:sz w:val="27"/>
          <w:szCs w:val="27"/>
        </w:rPr>
        <w:t>9.3. Ведомственную структуру расходов по главным распорядителям бюджетных средств, разделам, подразделам, целевым статьям (муниципальным программам и непрограммным направлениям деятельности), группам видов расходов классификации расходов бюджета Тихвинского городского поселения на 2025 год и на плановый период 2026 и 2027 годов согласно приложению №6.</w:t>
      </w:r>
    </w:p>
    <w:p w14:paraId="73E3EDA1" w14:textId="16EB26A0" w:rsidR="001B0A3C" w:rsidRPr="001B0A3C" w:rsidRDefault="001B0A3C" w:rsidP="001B0A3C">
      <w:pPr>
        <w:ind w:firstLine="708"/>
        <w:rPr>
          <w:sz w:val="27"/>
          <w:szCs w:val="27"/>
        </w:rPr>
      </w:pPr>
      <w:r w:rsidRPr="001B0A3C">
        <w:rPr>
          <w:sz w:val="27"/>
          <w:szCs w:val="27"/>
        </w:rPr>
        <w:t>10. Адресную инвестиционную программу, финансовое обеспечение которой осуществляется за счет средств вышестоящих бюджетов и бюджета Тихвинского городского поселения на 2025 год и на плановый период 2026 и 2027 годов согласно приложению №7.</w:t>
      </w:r>
    </w:p>
    <w:p w14:paraId="0A2021A4" w14:textId="77777777" w:rsidR="001B0A3C" w:rsidRPr="001B0A3C" w:rsidRDefault="001B0A3C" w:rsidP="001B0A3C">
      <w:pPr>
        <w:ind w:firstLine="708"/>
        <w:rPr>
          <w:color w:val="000000"/>
          <w:sz w:val="27"/>
          <w:szCs w:val="27"/>
        </w:rPr>
      </w:pPr>
      <w:r w:rsidRPr="001B0A3C">
        <w:rPr>
          <w:color w:val="000000"/>
          <w:sz w:val="27"/>
          <w:szCs w:val="27"/>
        </w:rPr>
        <w:t>11. Бюджетные ассигнования на осуществление бюджетных инвестиций в объекты капитального строительства муниципальной собственности отражаются в составе ведомственной структуры расходов бюджета Тихвинского городского поселения по муниципальным программам и непрограммным направлениям деятельности по соответствующим кодам бюджетной классификации.</w:t>
      </w:r>
    </w:p>
    <w:p w14:paraId="0DB756A4" w14:textId="77777777" w:rsidR="001B0A3C" w:rsidRPr="001B0A3C" w:rsidRDefault="001B0A3C" w:rsidP="001B0A3C">
      <w:pPr>
        <w:ind w:firstLine="708"/>
        <w:rPr>
          <w:color w:val="000000"/>
          <w:sz w:val="27"/>
          <w:szCs w:val="27"/>
        </w:rPr>
      </w:pPr>
      <w:r w:rsidRPr="001B0A3C">
        <w:rPr>
          <w:color w:val="000000"/>
          <w:sz w:val="27"/>
          <w:szCs w:val="27"/>
        </w:rPr>
        <w:t>12. Утвердить объем бюджетных ассигнований дорожного фонда Тихвинского городского поселения:</w:t>
      </w:r>
    </w:p>
    <w:p w14:paraId="4D837EAF" w14:textId="77777777" w:rsidR="001B0A3C" w:rsidRPr="001B0A3C" w:rsidRDefault="001B0A3C" w:rsidP="001B0A3C">
      <w:pPr>
        <w:ind w:firstLine="708"/>
        <w:rPr>
          <w:color w:val="000000"/>
          <w:sz w:val="27"/>
          <w:szCs w:val="27"/>
        </w:rPr>
      </w:pPr>
      <w:r w:rsidRPr="001B0A3C">
        <w:rPr>
          <w:color w:val="000000"/>
          <w:sz w:val="27"/>
          <w:szCs w:val="27"/>
        </w:rPr>
        <w:t>- на 2025 год в сумме 118 161,0 тысяч рублей;</w:t>
      </w:r>
    </w:p>
    <w:p w14:paraId="489FE6C0" w14:textId="77777777" w:rsidR="001B0A3C" w:rsidRPr="001B0A3C" w:rsidRDefault="001B0A3C" w:rsidP="001B0A3C">
      <w:pPr>
        <w:ind w:firstLine="708"/>
        <w:rPr>
          <w:color w:val="000000"/>
          <w:sz w:val="27"/>
          <w:szCs w:val="27"/>
        </w:rPr>
      </w:pPr>
      <w:r w:rsidRPr="001B0A3C">
        <w:rPr>
          <w:color w:val="000000"/>
          <w:sz w:val="27"/>
          <w:szCs w:val="27"/>
        </w:rPr>
        <w:t>- на 2026 год в сумме 101 204,4 тысяч рублей;</w:t>
      </w:r>
    </w:p>
    <w:p w14:paraId="39643229" w14:textId="77777777" w:rsidR="001B0A3C" w:rsidRPr="001B0A3C" w:rsidRDefault="001B0A3C" w:rsidP="001B0A3C">
      <w:pPr>
        <w:ind w:firstLine="708"/>
        <w:rPr>
          <w:color w:val="000000"/>
          <w:sz w:val="27"/>
          <w:szCs w:val="27"/>
        </w:rPr>
      </w:pPr>
      <w:r w:rsidRPr="001B0A3C">
        <w:rPr>
          <w:color w:val="000000"/>
          <w:sz w:val="27"/>
          <w:szCs w:val="27"/>
        </w:rPr>
        <w:t>- на 2027 год в сумме 145 442,8 тысяч рублей.</w:t>
      </w:r>
    </w:p>
    <w:p w14:paraId="53E523A3" w14:textId="77777777" w:rsidR="001B0A3C" w:rsidRPr="001B0A3C" w:rsidRDefault="001B0A3C" w:rsidP="001B0A3C">
      <w:pPr>
        <w:ind w:firstLine="708"/>
        <w:rPr>
          <w:color w:val="000000"/>
          <w:sz w:val="27"/>
          <w:szCs w:val="27"/>
        </w:rPr>
      </w:pPr>
      <w:r w:rsidRPr="001B0A3C">
        <w:rPr>
          <w:color w:val="000000"/>
          <w:sz w:val="27"/>
          <w:szCs w:val="27"/>
        </w:rPr>
        <w:t>13. Утвердить резервный фонд администрации Тихвинского района, исполняющей полномочия исполнительно-распорядительного органа Тихвинского городского поселения:</w:t>
      </w:r>
    </w:p>
    <w:p w14:paraId="18950EC4" w14:textId="77777777" w:rsidR="001B0A3C" w:rsidRPr="001B0A3C" w:rsidRDefault="001B0A3C" w:rsidP="001B0A3C">
      <w:pPr>
        <w:ind w:firstLine="708"/>
        <w:rPr>
          <w:color w:val="000000"/>
          <w:sz w:val="27"/>
          <w:szCs w:val="27"/>
        </w:rPr>
      </w:pPr>
      <w:r w:rsidRPr="001B0A3C">
        <w:rPr>
          <w:color w:val="000000"/>
          <w:sz w:val="27"/>
          <w:szCs w:val="27"/>
        </w:rPr>
        <w:t>- на 2025 год в сумме 3 000,0 тысяч рублей;</w:t>
      </w:r>
    </w:p>
    <w:p w14:paraId="296433EB" w14:textId="77777777" w:rsidR="001B0A3C" w:rsidRPr="001B0A3C" w:rsidRDefault="001B0A3C" w:rsidP="001B0A3C">
      <w:pPr>
        <w:ind w:firstLine="708"/>
        <w:rPr>
          <w:color w:val="000000"/>
          <w:sz w:val="27"/>
          <w:szCs w:val="27"/>
        </w:rPr>
      </w:pPr>
      <w:r w:rsidRPr="001B0A3C">
        <w:rPr>
          <w:color w:val="000000"/>
          <w:sz w:val="27"/>
          <w:szCs w:val="27"/>
        </w:rPr>
        <w:t>- на 2026 год в сумме 1</w:t>
      </w:r>
      <w:r w:rsidRPr="001B0A3C">
        <w:rPr>
          <w:color w:val="000000"/>
          <w:sz w:val="27"/>
          <w:szCs w:val="27"/>
          <w:lang w:val="en-US"/>
        </w:rPr>
        <w:t> </w:t>
      </w:r>
      <w:r w:rsidRPr="001B0A3C">
        <w:rPr>
          <w:color w:val="000000"/>
          <w:sz w:val="27"/>
          <w:szCs w:val="27"/>
        </w:rPr>
        <w:t>000,0 тысяч рублей;</w:t>
      </w:r>
    </w:p>
    <w:p w14:paraId="0428997D" w14:textId="77777777" w:rsidR="001B0A3C" w:rsidRPr="001B0A3C" w:rsidRDefault="001B0A3C" w:rsidP="001B0A3C">
      <w:pPr>
        <w:ind w:firstLine="708"/>
        <w:rPr>
          <w:color w:val="000000"/>
          <w:sz w:val="27"/>
          <w:szCs w:val="27"/>
        </w:rPr>
      </w:pPr>
      <w:r w:rsidRPr="001B0A3C">
        <w:rPr>
          <w:color w:val="000000"/>
          <w:sz w:val="27"/>
          <w:szCs w:val="27"/>
        </w:rPr>
        <w:t>- на 2027 год в сумме 4 210,0 тысяч рублей.</w:t>
      </w:r>
    </w:p>
    <w:p w14:paraId="2494FF18" w14:textId="77777777" w:rsidR="001B0A3C" w:rsidRPr="001B0A3C" w:rsidRDefault="001B0A3C" w:rsidP="001B0A3C">
      <w:pPr>
        <w:ind w:firstLine="708"/>
        <w:rPr>
          <w:color w:val="000000"/>
          <w:sz w:val="27"/>
          <w:szCs w:val="27"/>
        </w:rPr>
      </w:pPr>
      <w:r w:rsidRPr="001B0A3C">
        <w:rPr>
          <w:color w:val="000000"/>
          <w:sz w:val="27"/>
          <w:szCs w:val="27"/>
        </w:rPr>
        <w:t>14. Установить, что в соответствии с правовыми актами администрации Тихвинского района производится распределение (предоставление, расходование) ассигнований резервного фонда администрации Тихвинского района, исполняющей полномочия исполнительно-распорядительного органа Тихвинского городского поселения, предусмотренных в ведомственной структуре расходов бюджета Тихвинского городского поселения.</w:t>
      </w:r>
    </w:p>
    <w:p w14:paraId="030AF56B" w14:textId="77777777" w:rsidR="001B0A3C" w:rsidRPr="001B0A3C" w:rsidRDefault="001B0A3C" w:rsidP="001B0A3C">
      <w:pPr>
        <w:tabs>
          <w:tab w:val="num" w:pos="0"/>
          <w:tab w:val="left" w:pos="993"/>
        </w:tabs>
        <w:ind w:firstLine="708"/>
        <w:rPr>
          <w:sz w:val="27"/>
          <w:szCs w:val="27"/>
        </w:rPr>
      </w:pPr>
      <w:r w:rsidRPr="001B0A3C">
        <w:rPr>
          <w:color w:val="000000"/>
          <w:sz w:val="27"/>
          <w:szCs w:val="27"/>
        </w:rPr>
        <w:t xml:space="preserve">15. Установить, что в порядке, установленном нормативными правовыми актами администрации Тихвинского района, предоставляются субсидии юридическим лицам (за исключением субсидий государственным (муниципальным) учреждениям), </w:t>
      </w:r>
      <w:r w:rsidRPr="001B0A3C">
        <w:rPr>
          <w:sz w:val="27"/>
          <w:szCs w:val="27"/>
        </w:rPr>
        <w:t>индивидуальным предпринимателям, а также физическим лицам – производителям товаров, работ, услуг в случаях, установленных настоящим решением, а именно:</w:t>
      </w:r>
    </w:p>
    <w:p w14:paraId="5675B81A" w14:textId="77777777" w:rsidR="001B0A3C" w:rsidRPr="001B0A3C" w:rsidRDefault="001B0A3C" w:rsidP="001B0A3C">
      <w:pPr>
        <w:tabs>
          <w:tab w:val="left" w:pos="709"/>
        </w:tabs>
        <w:ind w:firstLine="708"/>
        <w:rPr>
          <w:sz w:val="27"/>
          <w:szCs w:val="27"/>
        </w:rPr>
      </w:pPr>
      <w:r w:rsidRPr="001B0A3C">
        <w:rPr>
          <w:sz w:val="27"/>
          <w:szCs w:val="27"/>
        </w:rPr>
        <w:tab/>
        <w:t>15.1. в целях реализации муниципальной программы «Обеспечение устойчивого функционирования и развития коммунальной и инженерной инфраструктуры в Тихвинском городском поселении»:</w:t>
      </w:r>
    </w:p>
    <w:p w14:paraId="7D249A0E" w14:textId="77777777" w:rsidR="001B0A3C" w:rsidRPr="001B0A3C" w:rsidRDefault="001B0A3C" w:rsidP="001B0A3C">
      <w:pPr>
        <w:tabs>
          <w:tab w:val="left" w:pos="709"/>
        </w:tabs>
        <w:ind w:firstLine="708"/>
        <w:rPr>
          <w:sz w:val="27"/>
          <w:szCs w:val="27"/>
        </w:rPr>
      </w:pPr>
      <w:r w:rsidRPr="001B0A3C">
        <w:rPr>
          <w:sz w:val="27"/>
          <w:szCs w:val="27"/>
        </w:rPr>
        <w:t>- на возмещение затрат в связи с выполнением работ, обеспечивающих реализацию мероприятий по повышению надежности и энергетической эффективности в системах теплоснабжения Тихвинского городского поселения (получатель - общество с ограниченной ответственностью «КСТМ»).</w:t>
      </w:r>
    </w:p>
    <w:p w14:paraId="00370F6A" w14:textId="77777777" w:rsidR="001B0A3C" w:rsidRPr="001B0A3C" w:rsidRDefault="001B0A3C" w:rsidP="001B0A3C">
      <w:pPr>
        <w:tabs>
          <w:tab w:val="left" w:pos="709"/>
        </w:tabs>
        <w:ind w:firstLine="708"/>
        <w:rPr>
          <w:color w:val="000000"/>
          <w:sz w:val="27"/>
          <w:szCs w:val="27"/>
        </w:rPr>
      </w:pPr>
      <w:r w:rsidRPr="001B0A3C">
        <w:rPr>
          <w:color w:val="000000"/>
          <w:sz w:val="27"/>
          <w:szCs w:val="27"/>
        </w:rPr>
        <w:t>16. Установить, что, в соответствии с пунктом 8 статьи 217 Бюджетного кодекса Российской Федерации, статьей 43 Положения о бюджетном процессе в муниципальном образовании Тихвинское городское поселение Тихвинского муниципального района Ленинградской области, в ходе исполнения настоящего решения изменения в сводную бюджетную роспись бюджета Тихвинского городского поселения на 2025 год и на плановый период 2026 и 2027 годов вносятся по следующим основаниям, связанным с особенностями исполнения бюджета Тихвинского городского поселения, без внесения изменений в настоящее решение:</w:t>
      </w:r>
    </w:p>
    <w:p w14:paraId="5B570097" w14:textId="77777777" w:rsidR="001B0A3C" w:rsidRPr="001B0A3C" w:rsidRDefault="001B0A3C" w:rsidP="001B0A3C">
      <w:pPr>
        <w:ind w:left="142" w:firstLine="566"/>
        <w:rPr>
          <w:color w:val="000000"/>
          <w:sz w:val="27"/>
          <w:szCs w:val="27"/>
        </w:rPr>
      </w:pPr>
      <w:r w:rsidRPr="001B0A3C">
        <w:rPr>
          <w:color w:val="000000"/>
          <w:sz w:val="27"/>
          <w:szCs w:val="27"/>
        </w:rPr>
        <w:t>- в случаях образования, переименования, реорганизации, ликвидации органов местного самоуправления Тихвинского городского поселения, перераспределения их полномочий и численности, а также проведение иных мероприятий по совершенствованию структуры органов местного самоуправления Тихвинского городского поселения в пределах общего объема средств, предусмотренных настоящим решением на обеспечение их деятельности;</w:t>
      </w:r>
    </w:p>
    <w:p w14:paraId="33BE8BB5" w14:textId="77777777" w:rsidR="001B0A3C" w:rsidRPr="001B0A3C" w:rsidRDefault="001B0A3C" w:rsidP="001B0A3C">
      <w:pPr>
        <w:tabs>
          <w:tab w:val="left" w:pos="851"/>
        </w:tabs>
        <w:rPr>
          <w:sz w:val="27"/>
          <w:szCs w:val="27"/>
        </w:rPr>
      </w:pPr>
      <w:r w:rsidRPr="001B0A3C">
        <w:rPr>
          <w:color w:val="000000"/>
          <w:sz w:val="27"/>
          <w:szCs w:val="27"/>
          <w:lang w:eastAsia="en-US"/>
        </w:rPr>
        <w:tab/>
        <w:t xml:space="preserve">- </w:t>
      </w:r>
      <w:r w:rsidRPr="001B0A3C">
        <w:rPr>
          <w:sz w:val="27"/>
          <w:szCs w:val="27"/>
        </w:rPr>
        <w:t>в случаях создания (реорганизации) муниципального учреждения перераспределение бюджетных ассигнований между разделами, подразделами, целевыми статьями, видами расходов классификации расходов бюджетов в пределах общего объема бюджетных ассигнований, предусмотренных настоящим решением главному распорядителю бюджетных средств;</w:t>
      </w:r>
    </w:p>
    <w:p w14:paraId="3002615E" w14:textId="77777777" w:rsidR="001B0A3C" w:rsidRPr="001B0A3C" w:rsidRDefault="001B0A3C" w:rsidP="001B0A3C">
      <w:pPr>
        <w:tabs>
          <w:tab w:val="num" w:pos="0"/>
          <w:tab w:val="left" w:pos="993"/>
        </w:tabs>
        <w:ind w:left="142" w:firstLine="566"/>
        <w:rPr>
          <w:color w:val="000000"/>
          <w:sz w:val="27"/>
          <w:szCs w:val="27"/>
        </w:rPr>
      </w:pPr>
      <w:r w:rsidRPr="001B0A3C">
        <w:rPr>
          <w:color w:val="000000"/>
          <w:sz w:val="27"/>
          <w:szCs w:val="27"/>
        </w:rPr>
        <w:t>- в случаях перераспределения бюджетных ассигнований между разделами, подразделами, целевыми статьями, видами классификации расходов бюджетов в пределах общего объема бюджетных ассигнований, предусмотренных настоящим решением главному распорядителю бюджетных средств на предоставление муниципальным бюджетным учреждениям субсидий на финансовое обеспечение муниципального задания на оказание муниципальных услуг (выполнение работ);</w:t>
      </w:r>
    </w:p>
    <w:p w14:paraId="665E18FB" w14:textId="77777777" w:rsidR="001B0A3C" w:rsidRPr="001B0A3C" w:rsidRDefault="001B0A3C" w:rsidP="001B0A3C">
      <w:pPr>
        <w:ind w:left="142" w:firstLine="566"/>
        <w:rPr>
          <w:color w:val="000000"/>
          <w:sz w:val="27"/>
          <w:szCs w:val="27"/>
        </w:rPr>
      </w:pPr>
      <w:r w:rsidRPr="001B0A3C">
        <w:rPr>
          <w:color w:val="000000"/>
          <w:sz w:val="27"/>
          <w:szCs w:val="27"/>
        </w:rPr>
        <w:t>- в случаях распределения средств целевых межбюджетных трансфертов из федерального бюджета, областного бюджета Ленинградской области, бюджета Тихвинского района на осуществление отдельных целевых расходов на основании федеральных законов, правовых актов Президента Российской Федерации, Правительства Российской Федерации, областных законов Ленинградской области, правовых актов Губернатора Ленинградской области, Правительства Ленинградской области, муниципальных правовых актов органов местного самоуправления, а также заключенных соглашений;</w:t>
      </w:r>
    </w:p>
    <w:p w14:paraId="42F13A1D" w14:textId="77777777" w:rsidR="001B0A3C" w:rsidRPr="001B0A3C" w:rsidRDefault="001B0A3C" w:rsidP="001B0A3C">
      <w:pPr>
        <w:tabs>
          <w:tab w:val="num" w:pos="0"/>
        </w:tabs>
        <w:ind w:left="142" w:firstLine="566"/>
        <w:rPr>
          <w:color w:val="000000"/>
          <w:sz w:val="27"/>
          <w:szCs w:val="27"/>
        </w:rPr>
      </w:pPr>
      <w:r w:rsidRPr="001B0A3C">
        <w:rPr>
          <w:color w:val="000000"/>
          <w:sz w:val="27"/>
          <w:szCs w:val="27"/>
        </w:rPr>
        <w:t>- в случаях распределения средств целевых межбюджетных трансфертов из областного бюджета Ленинградской области, бюджета Тихвинского района на финансовое обеспечение дорожной деятельности, а также получения безвозмездных поступлений от физических и юридических лиц на финансовое обеспечение дорожной деятельности, приводящих к изменению бюджетных ассигнований дорожного фонда Тихвинского городского поселения;</w:t>
      </w:r>
    </w:p>
    <w:p w14:paraId="3B4F37B6" w14:textId="77777777" w:rsidR="001B0A3C" w:rsidRPr="001B0A3C" w:rsidRDefault="001B0A3C" w:rsidP="001B0A3C">
      <w:pPr>
        <w:ind w:left="142" w:firstLine="566"/>
        <w:rPr>
          <w:color w:val="000000"/>
          <w:sz w:val="27"/>
          <w:szCs w:val="27"/>
        </w:rPr>
      </w:pPr>
      <w:r w:rsidRPr="001B0A3C">
        <w:rPr>
          <w:color w:val="000000"/>
          <w:sz w:val="27"/>
          <w:szCs w:val="27"/>
        </w:rPr>
        <w:t>- в случаях увеличения бюджетных ассигнований 2025 года на оплату заключенных муниципальных контрактов на поставку товаров, выполнение работ, оказание услуг, подлежащих в соответствии с условиями этих муниципальных контрактов оплате в 2024 году, в объеме, не превышающем остатка не использованных на 1 января 2025 года бюджетных ассигнований на исполнение указанных муниципальных контрактов;</w:t>
      </w:r>
    </w:p>
    <w:p w14:paraId="69191E67" w14:textId="77777777" w:rsidR="001B0A3C" w:rsidRPr="001B0A3C" w:rsidRDefault="001B0A3C" w:rsidP="001B0A3C">
      <w:pPr>
        <w:tabs>
          <w:tab w:val="num" w:pos="0"/>
        </w:tabs>
        <w:ind w:left="142" w:firstLine="566"/>
        <w:rPr>
          <w:color w:val="000000"/>
          <w:sz w:val="27"/>
          <w:szCs w:val="27"/>
        </w:rPr>
      </w:pPr>
      <w:r w:rsidRPr="001B0A3C">
        <w:rPr>
          <w:color w:val="000000"/>
          <w:sz w:val="27"/>
          <w:szCs w:val="27"/>
        </w:rPr>
        <w:t>- в случаях перераспределения бюджетных ассигнований между разделами, подразделами, целевыми статьями и видами расходов классификации расходов бюджетов на сумму, необходимую для выполнения условий софинансирования, установленных для получения субсидий и иных межбюджетных трансфертов, предоставляемых бюджету Тихвинского городского поселения из федерального бюджета, областного бюджета Ленинградской области, бюджета Тихвинского района в пределах объема бюджетных ассигнований, предусмотренных по соответствующей муниципальной программе;</w:t>
      </w:r>
    </w:p>
    <w:p w14:paraId="03B034BB" w14:textId="77777777" w:rsidR="001B0A3C" w:rsidRPr="001B0A3C" w:rsidRDefault="001B0A3C" w:rsidP="001B0A3C">
      <w:pPr>
        <w:ind w:left="142" w:firstLine="566"/>
        <w:rPr>
          <w:color w:val="000000"/>
          <w:sz w:val="27"/>
          <w:szCs w:val="27"/>
        </w:rPr>
      </w:pPr>
      <w:r w:rsidRPr="001B0A3C">
        <w:rPr>
          <w:color w:val="000000"/>
          <w:sz w:val="27"/>
          <w:szCs w:val="27"/>
        </w:rPr>
        <w:t>- в случаях перераспределения бюджетных ассигнований между разделами, подразделами, целевыми статьями и видами расходов классификации расходов бюджетов в целях выполнения условий соглашений по предоставлению субсидий и иных межбюджетных трансфертов из федерального бюджета и (или) областного бюджета Ленинградской области, бюджета Тихвинского района в пределах объема бюджетных ассигнований, предусмотренных настоящим решением главному распорядителю бюджетных средств;</w:t>
      </w:r>
    </w:p>
    <w:p w14:paraId="19E39F36" w14:textId="77777777" w:rsidR="001B0A3C" w:rsidRPr="001B0A3C" w:rsidRDefault="001B0A3C" w:rsidP="001B0A3C">
      <w:pPr>
        <w:tabs>
          <w:tab w:val="num" w:pos="0"/>
          <w:tab w:val="left" w:pos="993"/>
        </w:tabs>
        <w:ind w:left="142" w:firstLine="566"/>
        <w:rPr>
          <w:color w:val="000000"/>
          <w:sz w:val="27"/>
          <w:szCs w:val="27"/>
        </w:rPr>
      </w:pPr>
      <w:r w:rsidRPr="001B0A3C">
        <w:rPr>
          <w:color w:val="000000"/>
          <w:sz w:val="27"/>
          <w:szCs w:val="27"/>
        </w:rPr>
        <w:t>- в случаях перераспределения бюджетных ассигнований между главными распорядителями бюджетных средств, разделами, подразделами, целевыми статьями, видами расходов классификации расходов бюджетов классификации расходов бюджета в пределах общего объема средств, предусмотренных настоящим решением для финансирования муниципальных программ;</w:t>
      </w:r>
    </w:p>
    <w:p w14:paraId="4C5F93B6" w14:textId="77777777" w:rsidR="001B0A3C" w:rsidRPr="001B0A3C" w:rsidRDefault="001B0A3C" w:rsidP="001B0A3C">
      <w:pPr>
        <w:tabs>
          <w:tab w:val="num" w:pos="0"/>
          <w:tab w:val="left" w:pos="993"/>
        </w:tabs>
        <w:ind w:left="142" w:firstLine="566"/>
        <w:rPr>
          <w:color w:val="000000"/>
          <w:sz w:val="27"/>
          <w:szCs w:val="27"/>
        </w:rPr>
      </w:pPr>
      <w:r w:rsidRPr="001B0A3C">
        <w:rPr>
          <w:color w:val="000000"/>
          <w:sz w:val="27"/>
          <w:szCs w:val="27"/>
        </w:rPr>
        <w:t xml:space="preserve"> - в случаях внесения Министерством финансов Российской Федерации изменений в Порядок формирования и применения кодов бюджетной классификации Российской Федерации в части отражения расходов по кодам разделов, подразделов, целевых статей, видов расходов классификации расходов бюджета, а также приведения сводной бюджетной росписи в соответствие с разъяснениями Министерства финансов Российской Федерации по применению бюджетной классификации Российской Федерации;</w:t>
      </w:r>
    </w:p>
    <w:p w14:paraId="09B296B2" w14:textId="77777777" w:rsidR="001B0A3C" w:rsidRPr="001B0A3C" w:rsidRDefault="001B0A3C" w:rsidP="001B0A3C">
      <w:pPr>
        <w:ind w:left="142" w:firstLine="566"/>
        <w:rPr>
          <w:color w:val="000000"/>
          <w:sz w:val="27"/>
          <w:szCs w:val="27"/>
        </w:rPr>
      </w:pPr>
      <w:r w:rsidRPr="001B0A3C">
        <w:rPr>
          <w:color w:val="000000"/>
          <w:sz w:val="27"/>
          <w:szCs w:val="27"/>
        </w:rPr>
        <w:t>- в случаях перераспределения бюджетных ассигнований между разделами, подразделами, целевыми статьями, видами расходов классификации расходов бюджетов в пределах общего объема бюджетных ассигнований, предусмотренных настоящим решением главному распорядителю бюджетных средств Тихвинского городского поселения, на сумму денежных взысканий (штрафов) за нарушение условий договоров (соглашений) о предоставлении субсидий бюджетам муниципальных образований Ленинградской области из областного бюджета Ленинградской области, подлежащую возврату в областной бюджет Ленинградской области;</w:t>
      </w:r>
    </w:p>
    <w:p w14:paraId="234BDB85" w14:textId="77777777" w:rsidR="001B0A3C" w:rsidRPr="001B0A3C" w:rsidRDefault="001B0A3C" w:rsidP="001B0A3C">
      <w:pPr>
        <w:ind w:left="142" w:firstLine="566"/>
        <w:rPr>
          <w:color w:val="000000"/>
          <w:sz w:val="27"/>
          <w:szCs w:val="27"/>
        </w:rPr>
      </w:pPr>
      <w:r w:rsidRPr="001B0A3C">
        <w:rPr>
          <w:color w:val="000000"/>
          <w:sz w:val="27"/>
          <w:szCs w:val="27"/>
        </w:rPr>
        <w:t>- в случаях перераспределения бюджетных ассигнований между разделами, подразделами, целевыми статьями, видами расходов классификации расходов бюджетов на сумму, необходимую для уплаты штрафов (в том числе административных), пеней (в том числе за несвоевременную уплату налогов и сборов), на основании актов уполномоченных органов и должностных лиц по делам об административных правонарушениях, в пределах общего объема бюджетных ассигнований, предусмотренных главному распорядителю бюджетных средств Тихвинского городского поселения в текущем финансовом году;</w:t>
      </w:r>
    </w:p>
    <w:p w14:paraId="30314147" w14:textId="77777777" w:rsidR="001B0A3C" w:rsidRPr="001B0A3C" w:rsidRDefault="001B0A3C" w:rsidP="001B0A3C">
      <w:pPr>
        <w:ind w:left="142" w:firstLine="566"/>
        <w:rPr>
          <w:color w:val="000000"/>
          <w:sz w:val="27"/>
          <w:szCs w:val="27"/>
        </w:rPr>
      </w:pPr>
      <w:r w:rsidRPr="001B0A3C">
        <w:rPr>
          <w:color w:val="000000"/>
          <w:sz w:val="27"/>
          <w:szCs w:val="27"/>
        </w:rPr>
        <w:t>- в случаях перераспределения бюджетных ассигнований между разделами, подразделами, целевыми статьями, видами расходов классификации расходов бюджетов на сумму, необходимую для уплаты налогов и иных обязательных платежей в бюджеты бюджетной системы Российской Федерации органами местного самоуправления и казенными учреждениями, в пределах общего объема бюджетных ассигнований, предусмотренных главному распорядителю бюджетных средств Тихвинского городского поселения в текущем финансовом году;</w:t>
      </w:r>
    </w:p>
    <w:p w14:paraId="6CA210F7" w14:textId="77777777" w:rsidR="001B0A3C" w:rsidRPr="001B0A3C" w:rsidRDefault="001B0A3C" w:rsidP="001B0A3C">
      <w:pPr>
        <w:ind w:left="142" w:firstLine="566"/>
        <w:rPr>
          <w:color w:val="000000"/>
          <w:sz w:val="27"/>
          <w:szCs w:val="27"/>
        </w:rPr>
      </w:pPr>
      <w:r w:rsidRPr="001B0A3C">
        <w:rPr>
          <w:color w:val="000000"/>
          <w:sz w:val="27"/>
          <w:szCs w:val="27"/>
        </w:rPr>
        <w:t xml:space="preserve">- в случаях перераспределения бюджетных ассигнований между разделами, подразделами, целевыми статьями, видами расходов классификации расходов бюджетов в пределах общего объема бюджетных ассигнований, предусмотренных настоящим решением главному распорядителю бюджетных средств в рамках непрограммных расходов; </w:t>
      </w:r>
    </w:p>
    <w:p w14:paraId="2071BB35" w14:textId="77777777" w:rsidR="001B0A3C" w:rsidRPr="001B0A3C" w:rsidRDefault="001B0A3C" w:rsidP="001B0A3C">
      <w:pPr>
        <w:numPr>
          <w:ilvl w:val="0"/>
          <w:numId w:val="5"/>
        </w:numPr>
        <w:tabs>
          <w:tab w:val="left" w:pos="851"/>
        </w:tabs>
        <w:ind w:left="0" w:firstLine="709"/>
        <w:rPr>
          <w:color w:val="000000"/>
          <w:sz w:val="27"/>
          <w:szCs w:val="27"/>
        </w:rPr>
      </w:pPr>
      <w:r w:rsidRPr="001B0A3C">
        <w:rPr>
          <w:sz w:val="27"/>
          <w:szCs w:val="27"/>
        </w:rPr>
        <w:t>в случаях зачисления б</w:t>
      </w:r>
      <w:r w:rsidRPr="001B0A3C">
        <w:rPr>
          <w:color w:val="000000"/>
          <w:sz w:val="27"/>
          <w:szCs w:val="27"/>
        </w:rPr>
        <w:t>езвозмездных поступлений от государственных (муниципальных) организаций и прочих безвозмездных поступлений</w:t>
      </w:r>
      <w:r w:rsidRPr="001B0A3C">
        <w:rPr>
          <w:sz w:val="27"/>
          <w:szCs w:val="27"/>
        </w:rPr>
        <w:t>.</w:t>
      </w:r>
    </w:p>
    <w:p w14:paraId="4627B440" w14:textId="77777777" w:rsidR="001B0A3C" w:rsidRPr="001B0A3C" w:rsidRDefault="001B0A3C" w:rsidP="001B0A3C">
      <w:pPr>
        <w:ind w:left="142" w:firstLine="566"/>
        <w:rPr>
          <w:sz w:val="27"/>
          <w:szCs w:val="27"/>
        </w:rPr>
      </w:pPr>
      <w:r w:rsidRPr="001B0A3C">
        <w:rPr>
          <w:color w:val="000000"/>
          <w:sz w:val="27"/>
          <w:szCs w:val="27"/>
        </w:rPr>
        <w:t xml:space="preserve">17. Установить, что для расчета должностных окладов работников муниципальных казенных и муниципальных бюджетных учреждений Тихвинского городского поселения за календарный месяц или за выполнение установленной нормы труда в порядке, установленном муниципальными правовыми актами в сфере оплаты труда </w:t>
      </w:r>
      <w:r w:rsidRPr="001B0A3C">
        <w:rPr>
          <w:sz w:val="27"/>
          <w:szCs w:val="27"/>
        </w:rPr>
        <w:t>работников муниципальных учреждений, применяется расчетная величина с 1 января 2025 года в размере 14 105,00 рублей.</w:t>
      </w:r>
    </w:p>
    <w:p w14:paraId="7C3AC67A" w14:textId="77777777" w:rsidR="001B0A3C" w:rsidRPr="001B0A3C" w:rsidRDefault="001B0A3C" w:rsidP="001B0A3C">
      <w:pPr>
        <w:ind w:left="142" w:firstLine="566"/>
        <w:rPr>
          <w:color w:val="000000"/>
          <w:sz w:val="27"/>
          <w:szCs w:val="27"/>
        </w:rPr>
      </w:pPr>
      <w:r w:rsidRPr="001B0A3C">
        <w:rPr>
          <w:sz w:val="27"/>
          <w:szCs w:val="27"/>
        </w:rPr>
        <w:t>18. У</w:t>
      </w:r>
      <w:r w:rsidRPr="001B0A3C">
        <w:rPr>
          <w:color w:val="000000"/>
          <w:sz w:val="27"/>
          <w:szCs w:val="27"/>
        </w:rPr>
        <w:t>твердить расходы на обеспечение деятельности совета депутатов Тихвинского городского поселения:</w:t>
      </w:r>
    </w:p>
    <w:p w14:paraId="75DD1E3E" w14:textId="77777777" w:rsidR="001B0A3C" w:rsidRPr="001B0A3C" w:rsidRDefault="001B0A3C" w:rsidP="001B0A3C">
      <w:pPr>
        <w:ind w:firstLine="708"/>
        <w:rPr>
          <w:color w:val="000000"/>
          <w:sz w:val="27"/>
          <w:szCs w:val="27"/>
        </w:rPr>
      </w:pPr>
      <w:r w:rsidRPr="001B0A3C">
        <w:rPr>
          <w:color w:val="000000"/>
          <w:sz w:val="27"/>
          <w:szCs w:val="27"/>
        </w:rPr>
        <w:t>- на 2025 год в сумме 6 595,9 тысяч рублей;</w:t>
      </w:r>
    </w:p>
    <w:p w14:paraId="3EDE2E54" w14:textId="77777777" w:rsidR="001B0A3C" w:rsidRPr="001B0A3C" w:rsidRDefault="001B0A3C" w:rsidP="001B0A3C">
      <w:pPr>
        <w:ind w:firstLine="708"/>
        <w:rPr>
          <w:color w:val="000000"/>
          <w:sz w:val="27"/>
          <w:szCs w:val="27"/>
        </w:rPr>
      </w:pPr>
      <w:r w:rsidRPr="001B0A3C">
        <w:rPr>
          <w:color w:val="000000"/>
          <w:sz w:val="27"/>
          <w:szCs w:val="27"/>
        </w:rPr>
        <w:t>- на 2026 год в сумме 6 536,1 тысяч рублей;</w:t>
      </w:r>
    </w:p>
    <w:p w14:paraId="6CA42574" w14:textId="77777777" w:rsidR="001B0A3C" w:rsidRPr="001B0A3C" w:rsidRDefault="001B0A3C" w:rsidP="001B0A3C">
      <w:pPr>
        <w:ind w:left="142" w:firstLine="566"/>
        <w:rPr>
          <w:color w:val="000000"/>
          <w:sz w:val="27"/>
          <w:szCs w:val="27"/>
        </w:rPr>
      </w:pPr>
      <w:r w:rsidRPr="001B0A3C">
        <w:rPr>
          <w:color w:val="000000"/>
          <w:sz w:val="27"/>
          <w:szCs w:val="27"/>
        </w:rPr>
        <w:t>- на 2027 год в сумме 6 536,1 тысяч рублей.</w:t>
      </w:r>
    </w:p>
    <w:p w14:paraId="703DC448" w14:textId="77777777" w:rsidR="001B0A3C" w:rsidRPr="001B0A3C" w:rsidRDefault="001B0A3C" w:rsidP="001B0A3C">
      <w:pPr>
        <w:ind w:left="142" w:firstLine="566"/>
        <w:rPr>
          <w:color w:val="000000"/>
          <w:sz w:val="27"/>
          <w:szCs w:val="27"/>
        </w:rPr>
      </w:pPr>
      <w:r w:rsidRPr="001B0A3C">
        <w:rPr>
          <w:color w:val="000000"/>
          <w:sz w:val="27"/>
          <w:szCs w:val="27"/>
        </w:rPr>
        <w:t>19. Утвердить размер индексации ежемесячного денежного вознаграждения лиц, замещающих муниципальные должности органов местного самоуправления Тихвинского района, месячных должностных окладов муниципальных служащих Тихвинского района, а также месячных должностных окладов работников, замещающих должности, не являющиеся должностями муниципальной службы, в 1,15 раза с 1 января 2025 года.</w:t>
      </w:r>
    </w:p>
    <w:p w14:paraId="0C9FE2CA" w14:textId="77777777" w:rsidR="001B0A3C" w:rsidRPr="001B0A3C" w:rsidRDefault="001B0A3C" w:rsidP="001B0A3C">
      <w:pPr>
        <w:ind w:left="142" w:firstLine="566"/>
        <w:rPr>
          <w:sz w:val="27"/>
          <w:szCs w:val="27"/>
        </w:rPr>
      </w:pPr>
      <w:r w:rsidRPr="001B0A3C">
        <w:rPr>
          <w:sz w:val="27"/>
          <w:szCs w:val="27"/>
        </w:rPr>
        <w:t>20. Утвердить объем и распределение иных межбюджетных трансфертов из бюджета Тихвинского городского поселения бюджету Тихвинского района согласно приложению №8.</w:t>
      </w:r>
    </w:p>
    <w:p w14:paraId="6CCC10C2" w14:textId="77777777" w:rsidR="001B0A3C" w:rsidRPr="001B0A3C" w:rsidRDefault="001B0A3C" w:rsidP="001B0A3C">
      <w:pPr>
        <w:ind w:left="142" w:firstLine="566"/>
        <w:rPr>
          <w:sz w:val="27"/>
          <w:szCs w:val="27"/>
        </w:rPr>
      </w:pPr>
      <w:r w:rsidRPr="001B0A3C">
        <w:rPr>
          <w:sz w:val="27"/>
          <w:szCs w:val="27"/>
        </w:rPr>
        <w:t>21. Предоставление иных межбюджетных трансфертов, указанных в пункте 20, осуществляется в соответствии с Порядком предоставления иных межбюджетных трансфертов из бюджета Тихвинского городского поселения бюджету Тихвинского района согласно приложению №10.</w:t>
      </w:r>
    </w:p>
    <w:p w14:paraId="6BABD736" w14:textId="77777777" w:rsidR="001B0A3C" w:rsidRPr="001B0A3C" w:rsidRDefault="001B0A3C" w:rsidP="001B0A3C">
      <w:pPr>
        <w:ind w:left="142" w:firstLine="566"/>
        <w:rPr>
          <w:sz w:val="27"/>
          <w:szCs w:val="27"/>
        </w:rPr>
      </w:pPr>
      <w:r w:rsidRPr="001B0A3C">
        <w:rPr>
          <w:sz w:val="27"/>
          <w:szCs w:val="27"/>
        </w:rPr>
        <w:t>22. Установить верхний предел муниципального внутреннего долга Тихвинского городского поселения:</w:t>
      </w:r>
    </w:p>
    <w:p w14:paraId="3A6C32D2" w14:textId="77777777" w:rsidR="001B0A3C" w:rsidRPr="001B0A3C" w:rsidRDefault="001B0A3C" w:rsidP="001B0A3C">
      <w:pPr>
        <w:ind w:left="142" w:firstLine="566"/>
        <w:rPr>
          <w:sz w:val="27"/>
          <w:szCs w:val="27"/>
        </w:rPr>
      </w:pPr>
      <w:r w:rsidRPr="001B0A3C">
        <w:rPr>
          <w:sz w:val="27"/>
          <w:szCs w:val="27"/>
        </w:rPr>
        <w:t>- на 1 января 2026 года в сумме 0 тысяч рублей;</w:t>
      </w:r>
    </w:p>
    <w:p w14:paraId="63E67409" w14:textId="77777777" w:rsidR="001B0A3C" w:rsidRPr="001B0A3C" w:rsidRDefault="001B0A3C" w:rsidP="001B0A3C">
      <w:pPr>
        <w:ind w:left="142" w:firstLine="566"/>
        <w:rPr>
          <w:sz w:val="27"/>
          <w:szCs w:val="27"/>
        </w:rPr>
      </w:pPr>
      <w:r w:rsidRPr="001B0A3C">
        <w:rPr>
          <w:sz w:val="27"/>
          <w:szCs w:val="27"/>
        </w:rPr>
        <w:t>- на 1 января 2027 года в сумме 0 тысяч рублей;</w:t>
      </w:r>
    </w:p>
    <w:p w14:paraId="1AFE5DA1" w14:textId="77777777" w:rsidR="001B0A3C" w:rsidRPr="001B0A3C" w:rsidRDefault="001B0A3C" w:rsidP="001B0A3C">
      <w:pPr>
        <w:ind w:left="142" w:firstLine="566"/>
        <w:rPr>
          <w:sz w:val="27"/>
          <w:szCs w:val="27"/>
        </w:rPr>
      </w:pPr>
      <w:r w:rsidRPr="001B0A3C">
        <w:rPr>
          <w:sz w:val="27"/>
          <w:szCs w:val="27"/>
        </w:rPr>
        <w:t>- на 1 января 2028 года в сумме 0 тысяч рублей.</w:t>
      </w:r>
    </w:p>
    <w:p w14:paraId="2B5AB398" w14:textId="77777777" w:rsidR="001B0A3C" w:rsidRPr="001B0A3C" w:rsidRDefault="001B0A3C" w:rsidP="001B0A3C">
      <w:pPr>
        <w:ind w:left="142" w:firstLine="566"/>
        <w:rPr>
          <w:sz w:val="27"/>
          <w:szCs w:val="27"/>
        </w:rPr>
      </w:pPr>
      <w:r w:rsidRPr="001B0A3C">
        <w:rPr>
          <w:sz w:val="27"/>
          <w:szCs w:val="27"/>
        </w:rPr>
        <w:t>23. Утвердить Программу муниципальных внутренних заимствований Тихвинского городского поселения на 2025 год и на плановый период 2026 и 2027 годов согласно приложению №9.</w:t>
      </w:r>
    </w:p>
    <w:p w14:paraId="51A89A58" w14:textId="77777777" w:rsidR="001B0A3C" w:rsidRPr="001B0A3C" w:rsidRDefault="001B0A3C" w:rsidP="001B0A3C">
      <w:pPr>
        <w:ind w:left="142" w:firstLine="566"/>
        <w:rPr>
          <w:sz w:val="27"/>
          <w:szCs w:val="27"/>
        </w:rPr>
      </w:pPr>
      <w:r w:rsidRPr="001B0A3C">
        <w:rPr>
          <w:sz w:val="27"/>
          <w:szCs w:val="27"/>
        </w:rPr>
        <w:t>24. Установить объем расходов на обслуживание муниципального долга Тихвинского городского поселения:</w:t>
      </w:r>
    </w:p>
    <w:p w14:paraId="4C3610CA" w14:textId="77777777" w:rsidR="001B0A3C" w:rsidRPr="001B0A3C" w:rsidRDefault="001B0A3C" w:rsidP="001B0A3C">
      <w:pPr>
        <w:ind w:left="142" w:firstLine="566"/>
        <w:rPr>
          <w:sz w:val="27"/>
          <w:szCs w:val="27"/>
        </w:rPr>
      </w:pPr>
      <w:r w:rsidRPr="001B0A3C">
        <w:rPr>
          <w:sz w:val="27"/>
          <w:szCs w:val="27"/>
        </w:rPr>
        <w:t>- на 2025 год в сумме 0 тысяч рублей;</w:t>
      </w:r>
    </w:p>
    <w:p w14:paraId="512EE1A9" w14:textId="77777777" w:rsidR="001B0A3C" w:rsidRPr="001B0A3C" w:rsidRDefault="001B0A3C" w:rsidP="001B0A3C">
      <w:pPr>
        <w:ind w:left="142" w:firstLine="566"/>
        <w:rPr>
          <w:sz w:val="27"/>
          <w:szCs w:val="27"/>
        </w:rPr>
      </w:pPr>
      <w:r w:rsidRPr="001B0A3C">
        <w:rPr>
          <w:sz w:val="27"/>
          <w:szCs w:val="27"/>
        </w:rPr>
        <w:t>- на 2026 год в сумме 0 тысяч рублей;</w:t>
      </w:r>
    </w:p>
    <w:p w14:paraId="0E93E6CA" w14:textId="77777777" w:rsidR="001B0A3C" w:rsidRPr="001B0A3C" w:rsidRDefault="001B0A3C" w:rsidP="001B0A3C">
      <w:pPr>
        <w:ind w:left="142" w:firstLine="566"/>
        <w:rPr>
          <w:sz w:val="27"/>
          <w:szCs w:val="27"/>
        </w:rPr>
      </w:pPr>
      <w:r w:rsidRPr="001B0A3C">
        <w:rPr>
          <w:sz w:val="27"/>
          <w:szCs w:val="27"/>
        </w:rPr>
        <w:t>- на 2027 год в сумме 0 тысяч рублей.</w:t>
      </w:r>
    </w:p>
    <w:p w14:paraId="5B09976B" w14:textId="77777777" w:rsidR="001B0A3C" w:rsidRPr="001B0A3C" w:rsidRDefault="001B0A3C" w:rsidP="001B0A3C">
      <w:pPr>
        <w:ind w:left="142" w:firstLine="566"/>
        <w:rPr>
          <w:sz w:val="27"/>
          <w:szCs w:val="27"/>
        </w:rPr>
      </w:pPr>
      <w:r w:rsidRPr="001B0A3C">
        <w:rPr>
          <w:sz w:val="27"/>
          <w:szCs w:val="27"/>
        </w:rPr>
        <w:t>25. Предоставить право администрации Тихвинского района, исполняющей полномочия исполнительно-распорядительного органа Тихвинского городского поселения, от имени Тихвинского городского поселения осуществлять в 2025 - 2027 годах заимствования в порядке, установленном бюджетным законодательством Российской Федерации, и в соответствии с Программой муниципальных внутренних заимствований Тихвинского городского поселения на 2025 год и на плановый период 2026 и 2027 годов, с учетом предельной величины муниципального долга Тихвинского городского поселения.</w:t>
      </w:r>
    </w:p>
    <w:p w14:paraId="1A02BB04" w14:textId="77777777" w:rsidR="001B0A3C" w:rsidRPr="001B0A3C" w:rsidRDefault="001B0A3C" w:rsidP="001B0A3C">
      <w:pPr>
        <w:ind w:left="142" w:firstLine="566"/>
        <w:rPr>
          <w:sz w:val="27"/>
          <w:szCs w:val="27"/>
        </w:rPr>
      </w:pPr>
      <w:r w:rsidRPr="001B0A3C">
        <w:rPr>
          <w:sz w:val="27"/>
          <w:szCs w:val="27"/>
        </w:rPr>
        <w:t>26. Установить, что привлекаемые в 2025 - 2027 годах заемные средства направляются на финансирование дефицита бюджета Тихвинского городского поселения, на погашение муниципального долга Тихвинского городского поселения, а также финансирование временных кассовых разрывов, возникающих при исполнении бюджета Тихвинского городского поселения, если иное не предусмотрено федеральным законодательством.</w:t>
      </w:r>
    </w:p>
    <w:p w14:paraId="75CD4571" w14:textId="77777777" w:rsidR="001B0A3C" w:rsidRPr="001B0A3C" w:rsidRDefault="001B0A3C" w:rsidP="001B0A3C">
      <w:pPr>
        <w:ind w:left="142" w:firstLine="566"/>
        <w:rPr>
          <w:sz w:val="27"/>
          <w:szCs w:val="27"/>
        </w:rPr>
      </w:pPr>
      <w:r w:rsidRPr="001B0A3C">
        <w:rPr>
          <w:sz w:val="27"/>
          <w:szCs w:val="27"/>
        </w:rPr>
        <w:t>27. Опубликовать настоящее решение в газете «Трудовая слава» и обнародовать путем размещения в сети Интернет на официальном сайте Тихвинского района.</w:t>
      </w:r>
    </w:p>
    <w:p w14:paraId="53ADE280" w14:textId="77777777" w:rsidR="00A61084" w:rsidRPr="001363D7" w:rsidRDefault="00A61084" w:rsidP="00A61084">
      <w:pPr>
        <w:ind w:left="142" w:firstLine="566"/>
        <w:rPr>
          <w:color w:val="000000"/>
          <w:sz w:val="27"/>
          <w:szCs w:val="27"/>
        </w:rPr>
      </w:pPr>
    </w:p>
    <w:p w14:paraId="50D7360B" w14:textId="77777777" w:rsidR="00A61084" w:rsidRPr="001363D7" w:rsidRDefault="00A61084" w:rsidP="00A61084">
      <w:pPr>
        <w:ind w:left="142" w:firstLine="566"/>
        <w:rPr>
          <w:color w:val="000000"/>
          <w:sz w:val="27"/>
          <w:szCs w:val="27"/>
        </w:rPr>
      </w:pPr>
    </w:p>
    <w:p w14:paraId="6B413343" w14:textId="77777777" w:rsidR="00A61084" w:rsidRPr="001363D7" w:rsidRDefault="00A61084" w:rsidP="00A61084">
      <w:pPr>
        <w:rPr>
          <w:sz w:val="27"/>
          <w:szCs w:val="27"/>
        </w:rPr>
      </w:pPr>
      <w:r w:rsidRPr="001363D7">
        <w:rPr>
          <w:sz w:val="27"/>
          <w:szCs w:val="27"/>
        </w:rPr>
        <w:t>Глава муниципального образования</w:t>
      </w:r>
    </w:p>
    <w:p w14:paraId="3F58876D" w14:textId="77777777" w:rsidR="00A61084" w:rsidRPr="001363D7" w:rsidRDefault="00A61084" w:rsidP="00A61084">
      <w:pPr>
        <w:rPr>
          <w:sz w:val="27"/>
          <w:szCs w:val="27"/>
        </w:rPr>
      </w:pPr>
      <w:r w:rsidRPr="001363D7">
        <w:rPr>
          <w:sz w:val="27"/>
          <w:szCs w:val="27"/>
        </w:rPr>
        <w:t>Тихвинское городское поселение</w:t>
      </w:r>
    </w:p>
    <w:p w14:paraId="425044A1" w14:textId="77777777" w:rsidR="00A61084" w:rsidRPr="001363D7" w:rsidRDefault="00A61084" w:rsidP="00A61084">
      <w:pPr>
        <w:rPr>
          <w:sz w:val="27"/>
          <w:szCs w:val="27"/>
        </w:rPr>
      </w:pPr>
      <w:r w:rsidRPr="001363D7">
        <w:rPr>
          <w:sz w:val="27"/>
          <w:szCs w:val="27"/>
        </w:rPr>
        <w:t>Тихвинского муниципального района</w:t>
      </w:r>
    </w:p>
    <w:p w14:paraId="1C659AC6" w14:textId="2E1B3229" w:rsidR="00A61084" w:rsidRPr="001363D7" w:rsidRDefault="00A61084" w:rsidP="00A61084">
      <w:pPr>
        <w:pStyle w:val="31"/>
        <w:rPr>
          <w:sz w:val="27"/>
          <w:szCs w:val="27"/>
        </w:rPr>
      </w:pPr>
      <w:r w:rsidRPr="001363D7">
        <w:rPr>
          <w:sz w:val="27"/>
          <w:szCs w:val="27"/>
        </w:rPr>
        <w:t>Ленинградской области</w:t>
      </w:r>
      <w:r w:rsidRPr="001363D7">
        <w:rPr>
          <w:sz w:val="27"/>
          <w:szCs w:val="27"/>
        </w:rPr>
        <w:tab/>
      </w:r>
      <w:r w:rsidRPr="001363D7">
        <w:rPr>
          <w:sz w:val="27"/>
          <w:szCs w:val="27"/>
        </w:rPr>
        <w:tab/>
      </w:r>
      <w:r w:rsidRPr="001363D7">
        <w:rPr>
          <w:sz w:val="27"/>
          <w:szCs w:val="27"/>
        </w:rPr>
        <w:tab/>
      </w:r>
      <w:r w:rsidRPr="001363D7">
        <w:rPr>
          <w:sz w:val="27"/>
          <w:szCs w:val="27"/>
        </w:rPr>
        <w:tab/>
      </w:r>
      <w:r w:rsidRPr="001363D7">
        <w:rPr>
          <w:sz w:val="27"/>
          <w:szCs w:val="27"/>
        </w:rPr>
        <w:tab/>
      </w:r>
      <w:r w:rsidRPr="001363D7">
        <w:rPr>
          <w:sz w:val="27"/>
          <w:szCs w:val="27"/>
        </w:rPr>
        <w:tab/>
      </w:r>
      <w:r w:rsidRPr="001363D7">
        <w:rPr>
          <w:sz w:val="27"/>
          <w:szCs w:val="27"/>
        </w:rPr>
        <w:tab/>
      </w:r>
      <w:r w:rsidR="001363D7" w:rsidRPr="001363D7">
        <w:rPr>
          <w:sz w:val="27"/>
          <w:szCs w:val="27"/>
        </w:rPr>
        <w:t>Ю.И. Шорохов</w:t>
      </w:r>
    </w:p>
    <w:p w14:paraId="58EA64C0" w14:textId="77777777" w:rsidR="00A61084" w:rsidRDefault="00A61084" w:rsidP="00A61084">
      <w:pPr>
        <w:pStyle w:val="ConsPlusNormal"/>
        <w:jc w:val="both"/>
        <w:rPr>
          <w:rFonts w:ascii="Times New Roman" w:hAnsi="Times New Roman"/>
          <w:sz w:val="25"/>
          <w:szCs w:val="25"/>
        </w:rPr>
      </w:pPr>
    </w:p>
    <w:p w14:paraId="1350D658" w14:textId="77777777" w:rsidR="001363D7" w:rsidRDefault="001363D7" w:rsidP="00A61084">
      <w:pPr>
        <w:pStyle w:val="ConsPlusNormal"/>
        <w:jc w:val="both"/>
        <w:rPr>
          <w:rFonts w:ascii="Times New Roman" w:hAnsi="Times New Roman"/>
          <w:sz w:val="25"/>
          <w:szCs w:val="25"/>
        </w:rPr>
      </w:pPr>
    </w:p>
    <w:p w14:paraId="20902452" w14:textId="77777777" w:rsidR="00A61084" w:rsidRDefault="00A61084" w:rsidP="00A61084">
      <w:pPr>
        <w:pStyle w:val="ConsPlusNormal"/>
        <w:jc w:val="both"/>
        <w:rPr>
          <w:rFonts w:ascii="Times New Roman" w:hAnsi="Times New Roman"/>
          <w:sz w:val="25"/>
          <w:szCs w:val="25"/>
        </w:rPr>
      </w:pPr>
    </w:p>
    <w:p w14:paraId="029B56CF" w14:textId="77777777" w:rsidR="00A61084" w:rsidRDefault="00A61084" w:rsidP="00A61084">
      <w:pPr>
        <w:pStyle w:val="ConsPlusNormal"/>
        <w:jc w:val="both"/>
        <w:rPr>
          <w:rFonts w:ascii="Times New Roman" w:hAnsi="Times New Roman"/>
          <w:sz w:val="25"/>
          <w:szCs w:val="25"/>
        </w:rPr>
      </w:pPr>
    </w:p>
    <w:p w14:paraId="59603874" w14:textId="77777777" w:rsidR="00A61084" w:rsidRDefault="00A61084" w:rsidP="00A61084">
      <w:pPr>
        <w:pStyle w:val="ConsPlusNormal"/>
        <w:jc w:val="both"/>
        <w:rPr>
          <w:rFonts w:ascii="Times New Roman" w:hAnsi="Times New Roman"/>
          <w:sz w:val="25"/>
          <w:szCs w:val="25"/>
        </w:rPr>
      </w:pPr>
    </w:p>
    <w:p w14:paraId="7460017A" w14:textId="77777777" w:rsidR="00A61084" w:rsidRDefault="00A61084" w:rsidP="00A61084">
      <w:pPr>
        <w:pStyle w:val="ConsPlusNormal"/>
        <w:jc w:val="both"/>
        <w:rPr>
          <w:rFonts w:ascii="Times New Roman" w:hAnsi="Times New Roman"/>
          <w:sz w:val="25"/>
          <w:szCs w:val="25"/>
        </w:rPr>
      </w:pPr>
    </w:p>
    <w:p w14:paraId="165219C7" w14:textId="77777777" w:rsidR="00A61084" w:rsidRDefault="00A61084" w:rsidP="00A61084">
      <w:pPr>
        <w:pStyle w:val="ConsPlusNormal"/>
        <w:jc w:val="both"/>
        <w:rPr>
          <w:rFonts w:ascii="Times New Roman" w:hAnsi="Times New Roman"/>
          <w:sz w:val="25"/>
          <w:szCs w:val="25"/>
        </w:rPr>
      </w:pPr>
    </w:p>
    <w:p w14:paraId="1239F545" w14:textId="77777777" w:rsidR="00A61084" w:rsidRDefault="00A61084" w:rsidP="00A61084">
      <w:pPr>
        <w:pStyle w:val="ConsPlusNormal"/>
        <w:jc w:val="both"/>
        <w:rPr>
          <w:rFonts w:ascii="Times New Roman" w:hAnsi="Times New Roman"/>
          <w:sz w:val="25"/>
          <w:szCs w:val="25"/>
        </w:rPr>
      </w:pPr>
    </w:p>
    <w:p w14:paraId="4AFFE595" w14:textId="66B393CC" w:rsidR="00A61084" w:rsidRDefault="00A61084" w:rsidP="00A61084">
      <w:pPr>
        <w:pStyle w:val="ConsPlusNormal"/>
        <w:jc w:val="both"/>
        <w:rPr>
          <w:rFonts w:ascii="Times New Roman" w:hAnsi="Times New Roman"/>
          <w:sz w:val="25"/>
          <w:szCs w:val="25"/>
        </w:rPr>
      </w:pPr>
      <w:r>
        <w:rPr>
          <w:rFonts w:ascii="Times New Roman" w:hAnsi="Times New Roman"/>
          <w:sz w:val="25"/>
          <w:szCs w:val="25"/>
        </w:rPr>
        <w:t>Суворова Светлана Александровна,</w:t>
      </w:r>
    </w:p>
    <w:p w14:paraId="56175E25" w14:textId="77777777" w:rsidR="00A61084" w:rsidRDefault="00A61084" w:rsidP="00A61084">
      <w:pPr>
        <w:rPr>
          <w:sz w:val="25"/>
          <w:szCs w:val="25"/>
        </w:rPr>
      </w:pPr>
      <w:r>
        <w:rPr>
          <w:sz w:val="25"/>
          <w:szCs w:val="25"/>
        </w:rPr>
        <w:t>52-150</w:t>
      </w:r>
    </w:p>
    <w:p w14:paraId="423F0697" w14:textId="77777777" w:rsidR="00A61084" w:rsidRDefault="00A61084" w:rsidP="004F7F1C">
      <w:pPr>
        <w:ind w:firstLine="708"/>
        <w:rPr>
          <w:color w:val="000000"/>
          <w:sz w:val="27"/>
          <w:szCs w:val="27"/>
        </w:rPr>
        <w:sectPr w:rsidR="00A61084" w:rsidSect="001363D7">
          <w:headerReference w:type="default" r:id="rId8"/>
          <w:pgSz w:w="11907" w:h="16840"/>
          <w:pgMar w:top="851" w:right="1134" w:bottom="992" w:left="1701" w:header="720" w:footer="720" w:gutter="0"/>
          <w:pgNumType w:start="1"/>
          <w:cols w:space="720"/>
          <w:titlePg/>
          <w:docGrid w:linePitch="381"/>
        </w:sectPr>
      </w:pPr>
    </w:p>
    <w:p w14:paraId="74B39240" w14:textId="68595EBD" w:rsidR="00A61084" w:rsidRPr="00A61084" w:rsidRDefault="00A61084" w:rsidP="00A61084">
      <w:pPr>
        <w:tabs>
          <w:tab w:val="left" w:pos="17488"/>
          <w:tab w:val="left" w:pos="19208"/>
          <w:tab w:val="left" w:pos="20928"/>
        </w:tabs>
        <w:ind w:left="5040"/>
        <w:jc w:val="left"/>
        <w:rPr>
          <w:sz w:val="20"/>
        </w:rPr>
      </w:pPr>
      <w:bookmarkStart w:id="0" w:name="RANGE!A1:E25"/>
      <w:r w:rsidRPr="00A61084">
        <w:rPr>
          <w:sz w:val="24"/>
          <w:szCs w:val="24"/>
        </w:rPr>
        <w:t>УТВЕРЖДЕНЫ</w:t>
      </w:r>
      <w:bookmarkEnd w:id="0"/>
    </w:p>
    <w:p w14:paraId="27FE92C5" w14:textId="1F4D63A2" w:rsidR="00A61084" w:rsidRPr="00A61084" w:rsidRDefault="00A61084" w:rsidP="00A61084">
      <w:pPr>
        <w:tabs>
          <w:tab w:val="left" w:pos="17488"/>
          <w:tab w:val="left" w:pos="19208"/>
          <w:tab w:val="left" w:pos="20928"/>
        </w:tabs>
        <w:ind w:left="5040"/>
        <w:jc w:val="left"/>
        <w:rPr>
          <w:sz w:val="20"/>
        </w:rPr>
      </w:pPr>
      <w:r w:rsidRPr="00A61084">
        <w:rPr>
          <w:sz w:val="24"/>
          <w:szCs w:val="24"/>
        </w:rPr>
        <w:t>решением совета депутатов</w:t>
      </w:r>
    </w:p>
    <w:p w14:paraId="6C514A3C" w14:textId="5AC7F81B" w:rsidR="00A61084" w:rsidRPr="00A61084" w:rsidRDefault="00A61084" w:rsidP="00A61084">
      <w:pPr>
        <w:tabs>
          <w:tab w:val="left" w:pos="17488"/>
          <w:tab w:val="left" w:pos="19208"/>
          <w:tab w:val="left" w:pos="20928"/>
        </w:tabs>
        <w:ind w:left="5040"/>
        <w:jc w:val="left"/>
        <w:rPr>
          <w:sz w:val="20"/>
        </w:rPr>
      </w:pPr>
      <w:r w:rsidRPr="00A61084">
        <w:rPr>
          <w:sz w:val="24"/>
          <w:szCs w:val="24"/>
        </w:rPr>
        <w:t>Тихвинского городского поселения</w:t>
      </w:r>
    </w:p>
    <w:p w14:paraId="0599C242" w14:textId="4E7FF461" w:rsidR="00A61084" w:rsidRPr="00A61084" w:rsidRDefault="00A61084" w:rsidP="00A61084">
      <w:pPr>
        <w:tabs>
          <w:tab w:val="left" w:pos="17488"/>
          <w:tab w:val="left" w:pos="19208"/>
          <w:tab w:val="left" w:pos="20928"/>
        </w:tabs>
        <w:ind w:left="5040"/>
        <w:jc w:val="left"/>
        <w:rPr>
          <w:sz w:val="20"/>
        </w:rPr>
      </w:pPr>
      <w:r w:rsidRPr="00A61084">
        <w:rPr>
          <w:sz w:val="24"/>
          <w:szCs w:val="24"/>
        </w:rPr>
        <w:t xml:space="preserve">от </w:t>
      </w:r>
      <w:r w:rsidR="00AB2480">
        <w:rPr>
          <w:sz w:val="24"/>
          <w:szCs w:val="24"/>
        </w:rPr>
        <w:t>18 декабря 2024 г.</w:t>
      </w:r>
      <w:r w:rsidRPr="00A61084">
        <w:rPr>
          <w:sz w:val="24"/>
          <w:szCs w:val="24"/>
        </w:rPr>
        <w:t xml:space="preserve"> № </w:t>
      </w:r>
      <w:r w:rsidR="00AB2480">
        <w:rPr>
          <w:sz w:val="24"/>
          <w:szCs w:val="24"/>
        </w:rPr>
        <w:t>02-33</w:t>
      </w:r>
    </w:p>
    <w:p w14:paraId="08630F09" w14:textId="5E61FBCC" w:rsidR="00A61084" w:rsidRDefault="00A61084" w:rsidP="00A61084">
      <w:pPr>
        <w:tabs>
          <w:tab w:val="left" w:pos="17488"/>
          <w:tab w:val="left" w:pos="19208"/>
          <w:tab w:val="left" w:pos="20928"/>
        </w:tabs>
        <w:ind w:left="5040"/>
        <w:jc w:val="left"/>
        <w:rPr>
          <w:sz w:val="24"/>
          <w:szCs w:val="24"/>
        </w:rPr>
      </w:pPr>
      <w:r>
        <w:rPr>
          <w:sz w:val="24"/>
          <w:szCs w:val="24"/>
        </w:rPr>
        <w:t>(приложение №</w:t>
      </w:r>
      <w:r w:rsidRPr="00A61084">
        <w:rPr>
          <w:sz w:val="24"/>
          <w:szCs w:val="24"/>
        </w:rPr>
        <w:t>1)</w:t>
      </w:r>
    </w:p>
    <w:p w14:paraId="572EEE10" w14:textId="77777777" w:rsidR="00A61084" w:rsidRPr="00A61084" w:rsidRDefault="00A61084" w:rsidP="00A61084">
      <w:pPr>
        <w:tabs>
          <w:tab w:val="left" w:pos="17488"/>
          <w:tab w:val="left" w:pos="19208"/>
          <w:tab w:val="left" w:pos="20928"/>
        </w:tabs>
        <w:ind w:left="108"/>
        <w:jc w:val="left"/>
        <w:rPr>
          <w:sz w:val="20"/>
        </w:rPr>
      </w:pPr>
    </w:p>
    <w:p w14:paraId="5B44916D" w14:textId="77777777" w:rsidR="00A61084" w:rsidRPr="00A61084" w:rsidRDefault="00A61084" w:rsidP="00A61084">
      <w:pPr>
        <w:ind w:left="108"/>
        <w:jc w:val="center"/>
        <w:rPr>
          <w:b/>
          <w:bCs/>
          <w:sz w:val="24"/>
          <w:szCs w:val="28"/>
        </w:rPr>
      </w:pPr>
      <w:r w:rsidRPr="00A61084">
        <w:rPr>
          <w:b/>
          <w:bCs/>
          <w:sz w:val="24"/>
          <w:szCs w:val="28"/>
        </w:rPr>
        <w:t>Источники</w:t>
      </w:r>
    </w:p>
    <w:p w14:paraId="708BF589" w14:textId="70059C12" w:rsidR="00A61084" w:rsidRPr="00A61084" w:rsidRDefault="00A61084" w:rsidP="00A61084">
      <w:pPr>
        <w:ind w:left="108"/>
        <w:jc w:val="center"/>
        <w:rPr>
          <w:b/>
          <w:bCs/>
          <w:sz w:val="24"/>
          <w:szCs w:val="28"/>
        </w:rPr>
      </w:pPr>
      <w:r w:rsidRPr="00A61084">
        <w:rPr>
          <w:b/>
          <w:bCs/>
          <w:sz w:val="24"/>
          <w:szCs w:val="28"/>
        </w:rPr>
        <w:t>внутреннего финансирования дефицита бюджета</w:t>
      </w:r>
    </w:p>
    <w:p w14:paraId="44577B09" w14:textId="77777777" w:rsidR="00A61084" w:rsidRPr="00A61084" w:rsidRDefault="00A61084" w:rsidP="00A61084">
      <w:pPr>
        <w:ind w:left="108"/>
        <w:jc w:val="center"/>
        <w:rPr>
          <w:b/>
          <w:bCs/>
          <w:sz w:val="24"/>
          <w:szCs w:val="28"/>
        </w:rPr>
      </w:pPr>
      <w:r w:rsidRPr="00A61084">
        <w:rPr>
          <w:b/>
          <w:bCs/>
          <w:sz w:val="24"/>
          <w:szCs w:val="28"/>
        </w:rPr>
        <w:t>Тихвинского городского поселения</w:t>
      </w:r>
    </w:p>
    <w:p w14:paraId="6B17E242" w14:textId="51915D0C" w:rsidR="00A61084" w:rsidRDefault="00A61084" w:rsidP="00A61084">
      <w:pPr>
        <w:ind w:left="108"/>
        <w:jc w:val="center"/>
        <w:rPr>
          <w:b/>
          <w:bCs/>
          <w:sz w:val="24"/>
          <w:szCs w:val="28"/>
        </w:rPr>
      </w:pPr>
      <w:r w:rsidRPr="00A61084">
        <w:rPr>
          <w:b/>
          <w:bCs/>
          <w:sz w:val="24"/>
          <w:szCs w:val="28"/>
        </w:rPr>
        <w:t>на 202</w:t>
      </w:r>
      <w:r w:rsidR="00845507">
        <w:rPr>
          <w:b/>
          <w:bCs/>
          <w:sz w:val="24"/>
          <w:szCs w:val="28"/>
        </w:rPr>
        <w:t>5</w:t>
      </w:r>
      <w:r w:rsidRPr="00A61084">
        <w:rPr>
          <w:b/>
          <w:bCs/>
          <w:sz w:val="24"/>
          <w:szCs w:val="28"/>
        </w:rPr>
        <w:t xml:space="preserve"> год и на плановый период 202</w:t>
      </w:r>
      <w:r w:rsidR="00845507">
        <w:rPr>
          <w:b/>
          <w:bCs/>
          <w:sz w:val="24"/>
          <w:szCs w:val="28"/>
        </w:rPr>
        <w:t>6</w:t>
      </w:r>
      <w:r w:rsidRPr="00A61084">
        <w:rPr>
          <w:b/>
          <w:bCs/>
          <w:sz w:val="24"/>
          <w:szCs w:val="28"/>
        </w:rPr>
        <w:t xml:space="preserve"> и 202</w:t>
      </w:r>
      <w:r w:rsidR="00845507">
        <w:rPr>
          <w:b/>
          <w:bCs/>
          <w:sz w:val="24"/>
          <w:szCs w:val="28"/>
        </w:rPr>
        <w:t>7</w:t>
      </w:r>
      <w:r w:rsidRPr="00A61084">
        <w:rPr>
          <w:b/>
          <w:bCs/>
          <w:sz w:val="24"/>
          <w:szCs w:val="28"/>
        </w:rPr>
        <w:t xml:space="preserve"> годов</w:t>
      </w:r>
    </w:p>
    <w:p w14:paraId="707F9868" w14:textId="77777777" w:rsidR="00845507" w:rsidRPr="00A61084" w:rsidRDefault="00845507" w:rsidP="00A61084">
      <w:pPr>
        <w:ind w:left="108"/>
        <w:jc w:val="center"/>
        <w:rPr>
          <w:b/>
          <w:bCs/>
          <w:sz w:val="24"/>
          <w:szCs w:val="28"/>
        </w:rPr>
      </w:pPr>
    </w:p>
    <w:tbl>
      <w:tblPr>
        <w:tblW w:w="9923" w:type="dxa"/>
        <w:tblInd w:w="-572" w:type="dxa"/>
        <w:tblLook w:val="04A0" w:firstRow="1" w:lastRow="0" w:firstColumn="1" w:lastColumn="0" w:noHBand="0" w:noVBand="1"/>
      </w:tblPr>
      <w:tblGrid>
        <w:gridCol w:w="2835"/>
        <w:gridCol w:w="3686"/>
        <w:gridCol w:w="1134"/>
        <w:gridCol w:w="1134"/>
        <w:gridCol w:w="1134"/>
      </w:tblGrid>
      <w:tr w:rsidR="00845507" w:rsidRPr="00845507" w14:paraId="7B30F2DE" w14:textId="77777777" w:rsidTr="00845507">
        <w:trPr>
          <w:trHeight w:val="267"/>
        </w:trPr>
        <w:tc>
          <w:tcPr>
            <w:tcW w:w="28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5CB30C1" w14:textId="77777777" w:rsidR="00845507" w:rsidRPr="00845507" w:rsidRDefault="00845507" w:rsidP="00845507">
            <w:pPr>
              <w:jc w:val="center"/>
              <w:rPr>
                <w:b/>
                <w:bCs/>
                <w:sz w:val="22"/>
                <w:szCs w:val="22"/>
              </w:rPr>
            </w:pPr>
            <w:r w:rsidRPr="00845507">
              <w:rPr>
                <w:b/>
                <w:bCs/>
                <w:sz w:val="22"/>
                <w:szCs w:val="22"/>
              </w:rPr>
              <w:t>Код бюджетной классификации</w:t>
            </w:r>
          </w:p>
        </w:tc>
        <w:tc>
          <w:tcPr>
            <w:tcW w:w="36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F1A1581" w14:textId="77777777" w:rsidR="00845507" w:rsidRPr="00845507" w:rsidRDefault="00845507" w:rsidP="00845507">
            <w:pPr>
              <w:jc w:val="center"/>
              <w:rPr>
                <w:b/>
                <w:bCs/>
                <w:sz w:val="22"/>
                <w:szCs w:val="22"/>
              </w:rPr>
            </w:pPr>
            <w:r w:rsidRPr="00845507">
              <w:rPr>
                <w:b/>
                <w:bCs/>
                <w:sz w:val="22"/>
                <w:szCs w:val="22"/>
              </w:rPr>
              <w:t>Наименование</w:t>
            </w:r>
          </w:p>
        </w:tc>
        <w:tc>
          <w:tcPr>
            <w:tcW w:w="3402" w:type="dxa"/>
            <w:gridSpan w:val="3"/>
            <w:tcBorders>
              <w:top w:val="single" w:sz="4" w:space="0" w:color="auto"/>
              <w:left w:val="nil"/>
              <w:bottom w:val="single" w:sz="4" w:space="0" w:color="auto"/>
              <w:right w:val="single" w:sz="4" w:space="0" w:color="auto"/>
            </w:tcBorders>
            <w:shd w:val="clear" w:color="auto" w:fill="auto"/>
            <w:noWrap/>
            <w:vAlign w:val="center"/>
            <w:hideMark/>
          </w:tcPr>
          <w:p w14:paraId="26B7FB50" w14:textId="77777777" w:rsidR="00845507" w:rsidRPr="00845507" w:rsidRDefault="00845507" w:rsidP="00845507">
            <w:pPr>
              <w:jc w:val="center"/>
              <w:rPr>
                <w:b/>
                <w:bCs/>
                <w:sz w:val="22"/>
                <w:szCs w:val="22"/>
              </w:rPr>
            </w:pPr>
            <w:r w:rsidRPr="00845507">
              <w:rPr>
                <w:b/>
                <w:bCs/>
                <w:sz w:val="22"/>
                <w:szCs w:val="22"/>
              </w:rPr>
              <w:t>Сумма, тысяч рублей</w:t>
            </w:r>
          </w:p>
        </w:tc>
      </w:tr>
      <w:tr w:rsidR="00845507" w:rsidRPr="00845507" w14:paraId="0ED78472" w14:textId="77777777" w:rsidTr="00845507">
        <w:trPr>
          <w:trHeight w:val="289"/>
        </w:trPr>
        <w:tc>
          <w:tcPr>
            <w:tcW w:w="2835" w:type="dxa"/>
            <w:vMerge/>
            <w:tcBorders>
              <w:top w:val="single" w:sz="4" w:space="0" w:color="auto"/>
              <w:left w:val="single" w:sz="4" w:space="0" w:color="auto"/>
              <w:bottom w:val="single" w:sz="4" w:space="0" w:color="auto"/>
              <w:right w:val="single" w:sz="4" w:space="0" w:color="auto"/>
            </w:tcBorders>
            <w:vAlign w:val="center"/>
            <w:hideMark/>
          </w:tcPr>
          <w:p w14:paraId="1FE22171" w14:textId="77777777" w:rsidR="00845507" w:rsidRPr="00845507" w:rsidRDefault="00845507" w:rsidP="00845507">
            <w:pPr>
              <w:jc w:val="left"/>
              <w:rPr>
                <w:b/>
                <w:bCs/>
                <w:sz w:val="22"/>
                <w:szCs w:val="22"/>
              </w:rPr>
            </w:pPr>
          </w:p>
        </w:tc>
        <w:tc>
          <w:tcPr>
            <w:tcW w:w="3686" w:type="dxa"/>
            <w:vMerge/>
            <w:tcBorders>
              <w:top w:val="single" w:sz="4" w:space="0" w:color="auto"/>
              <w:left w:val="single" w:sz="4" w:space="0" w:color="auto"/>
              <w:bottom w:val="single" w:sz="4" w:space="0" w:color="auto"/>
              <w:right w:val="single" w:sz="4" w:space="0" w:color="auto"/>
            </w:tcBorders>
            <w:vAlign w:val="center"/>
            <w:hideMark/>
          </w:tcPr>
          <w:p w14:paraId="4129AA04" w14:textId="77777777" w:rsidR="00845507" w:rsidRPr="00845507" w:rsidRDefault="00845507" w:rsidP="00845507">
            <w:pPr>
              <w:jc w:val="left"/>
              <w:rPr>
                <w:b/>
                <w:b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14:paraId="766C3D9B" w14:textId="77777777" w:rsidR="00845507" w:rsidRPr="00845507" w:rsidRDefault="00845507" w:rsidP="00845507">
            <w:pPr>
              <w:jc w:val="center"/>
              <w:rPr>
                <w:b/>
                <w:bCs/>
                <w:sz w:val="22"/>
                <w:szCs w:val="22"/>
              </w:rPr>
            </w:pPr>
            <w:r w:rsidRPr="00845507">
              <w:rPr>
                <w:b/>
                <w:bCs/>
                <w:sz w:val="22"/>
                <w:szCs w:val="22"/>
              </w:rPr>
              <w:t>2025 год</w:t>
            </w:r>
          </w:p>
        </w:tc>
        <w:tc>
          <w:tcPr>
            <w:tcW w:w="1134" w:type="dxa"/>
            <w:tcBorders>
              <w:top w:val="nil"/>
              <w:left w:val="nil"/>
              <w:bottom w:val="single" w:sz="4" w:space="0" w:color="auto"/>
              <w:right w:val="single" w:sz="4" w:space="0" w:color="auto"/>
            </w:tcBorders>
            <w:shd w:val="clear" w:color="auto" w:fill="auto"/>
            <w:vAlign w:val="center"/>
            <w:hideMark/>
          </w:tcPr>
          <w:p w14:paraId="31846190" w14:textId="77777777" w:rsidR="00845507" w:rsidRPr="00845507" w:rsidRDefault="00845507" w:rsidP="00845507">
            <w:pPr>
              <w:jc w:val="center"/>
              <w:rPr>
                <w:b/>
                <w:bCs/>
                <w:sz w:val="22"/>
                <w:szCs w:val="22"/>
              </w:rPr>
            </w:pPr>
            <w:r w:rsidRPr="00845507">
              <w:rPr>
                <w:b/>
                <w:bCs/>
                <w:sz w:val="22"/>
                <w:szCs w:val="22"/>
              </w:rPr>
              <w:t>2026 год</w:t>
            </w:r>
          </w:p>
        </w:tc>
        <w:tc>
          <w:tcPr>
            <w:tcW w:w="1134" w:type="dxa"/>
            <w:tcBorders>
              <w:top w:val="nil"/>
              <w:left w:val="nil"/>
              <w:bottom w:val="single" w:sz="4" w:space="0" w:color="auto"/>
              <w:right w:val="single" w:sz="4" w:space="0" w:color="auto"/>
            </w:tcBorders>
            <w:shd w:val="clear" w:color="auto" w:fill="auto"/>
            <w:vAlign w:val="center"/>
            <w:hideMark/>
          </w:tcPr>
          <w:p w14:paraId="3E9FADB3" w14:textId="77777777" w:rsidR="00845507" w:rsidRPr="00845507" w:rsidRDefault="00845507" w:rsidP="00845507">
            <w:pPr>
              <w:jc w:val="center"/>
              <w:rPr>
                <w:b/>
                <w:bCs/>
                <w:sz w:val="22"/>
                <w:szCs w:val="22"/>
              </w:rPr>
            </w:pPr>
            <w:r w:rsidRPr="00845507">
              <w:rPr>
                <w:b/>
                <w:bCs/>
                <w:sz w:val="22"/>
                <w:szCs w:val="22"/>
              </w:rPr>
              <w:t>2027 год</w:t>
            </w:r>
          </w:p>
        </w:tc>
      </w:tr>
      <w:tr w:rsidR="00845507" w:rsidRPr="00845507" w14:paraId="1407E6DC" w14:textId="77777777" w:rsidTr="00845507">
        <w:trPr>
          <w:trHeight w:val="919"/>
        </w:trPr>
        <w:tc>
          <w:tcPr>
            <w:tcW w:w="2835" w:type="dxa"/>
            <w:tcBorders>
              <w:top w:val="nil"/>
              <w:left w:val="single" w:sz="4" w:space="0" w:color="auto"/>
              <w:bottom w:val="nil"/>
              <w:right w:val="nil"/>
            </w:tcBorders>
            <w:shd w:val="clear" w:color="auto" w:fill="auto"/>
            <w:noWrap/>
            <w:vAlign w:val="center"/>
            <w:hideMark/>
          </w:tcPr>
          <w:p w14:paraId="7D00C9C6" w14:textId="77777777" w:rsidR="00845507" w:rsidRPr="00845507" w:rsidRDefault="00845507" w:rsidP="00845507">
            <w:pPr>
              <w:jc w:val="center"/>
              <w:rPr>
                <w:b/>
                <w:bCs/>
                <w:sz w:val="22"/>
                <w:szCs w:val="22"/>
              </w:rPr>
            </w:pPr>
            <w:r w:rsidRPr="00845507">
              <w:rPr>
                <w:b/>
                <w:bCs/>
                <w:sz w:val="22"/>
                <w:szCs w:val="22"/>
              </w:rPr>
              <w:t>000 01 02 00 00 00 0000 000</w:t>
            </w:r>
          </w:p>
        </w:tc>
        <w:tc>
          <w:tcPr>
            <w:tcW w:w="3686" w:type="dxa"/>
            <w:tcBorders>
              <w:top w:val="nil"/>
              <w:left w:val="single" w:sz="4" w:space="0" w:color="auto"/>
              <w:bottom w:val="nil"/>
              <w:right w:val="single" w:sz="4" w:space="0" w:color="auto"/>
            </w:tcBorders>
            <w:shd w:val="clear" w:color="auto" w:fill="auto"/>
            <w:vAlign w:val="center"/>
            <w:hideMark/>
          </w:tcPr>
          <w:p w14:paraId="2249B242" w14:textId="77777777" w:rsidR="00845507" w:rsidRPr="00845507" w:rsidRDefault="00845507" w:rsidP="00845507">
            <w:pPr>
              <w:jc w:val="left"/>
              <w:rPr>
                <w:b/>
                <w:bCs/>
                <w:sz w:val="22"/>
                <w:szCs w:val="22"/>
              </w:rPr>
            </w:pPr>
            <w:r w:rsidRPr="00845507">
              <w:rPr>
                <w:b/>
                <w:bCs/>
                <w:sz w:val="22"/>
                <w:szCs w:val="22"/>
              </w:rPr>
              <w:t>Кредиты кредитных организаций в валюте Российской Федерации</w:t>
            </w:r>
          </w:p>
        </w:tc>
        <w:tc>
          <w:tcPr>
            <w:tcW w:w="1134" w:type="dxa"/>
            <w:tcBorders>
              <w:top w:val="nil"/>
              <w:left w:val="nil"/>
              <w:bottom w:val="nil"/>
              <w:right w:val="single" w:sz="4" w:space="0" w:color="auto"/>
            </w:tcBorders>
            <w:shd w:val="clear" w:color="auto" w:fill="auto"/>
            <w:vAlign w:val="center"/>
            <w:hideMark/>
          </w:tcPr>
          <w:p w14:paraId="0048553D" w14:textId="77777777" w:rsidR="00845507" w:rsidRPr="00845507" w:rsidRDefault="00845507" w:rsidP="00845507">
            <w:pPr>
              <w:jc w:val="right"/>
              <w:rPr>
                <w:b/>
                <w:bCs/>
                <w:sz w:val="22"/>
                <w:szCs w:val="22"/>
              </w:rPr>
            </w:pPr>
            <w:r w:rsidRPr="00845507">
              <w:rPr>
                <w:b/>
                <w:bCs/>
                <w:sz w:val="22"/>
                <w:szCs w:val="22"/>
              </w:rPr>
              <w:t>0,0</w:t>
            </w:r>
          </w:p>
        </w:tc>
        <w:tc>
          <w:tcPr>
            <w:tcW w:w="1134" w:type="dxa"/>
            <w:tcBorders>
              <w:top w:val="nil"/>
              <w:left w:val="nil"/>
              <w:bottom w:val="nil"/>
              <w:right w:val="single" w:sz="4" w:space="0" w:color="auto"/>
            </w:tcBorders>
            <w:shd w:val="clear" w:color="auto" w:fill="auto"/>
            <w:vAlign w:val="center"/>
            <w:hideMark/>
          </w:tcPr>
          <w:p w14:paraId="71FAAEAB" w14:textId="77777777" w:rsidR="00845507" w:rsidRPr="00845507" w:rsidRDefault="00845507" w:rsidP="00845507">
            <w:pPr>
              <w:jc w:val="right"/>
              <w:rPr>
                <w:b/>
                <w:bCs/>
                <w:sz w:val="22"/>
                <w:szCs w:val="22"/>
              </w:rPr>
            </w:pPr>
            <w:r w:rsidRPr="00845507">
              <w:rPr>
                <w:b/>
                <w:bCs/>
                <w:sz w:val="22"/>
                <w:szCs w:val="22"/>
              </w:rPr>
              <w:t>0,0</w:t>
            </w:r>
          </w:p>
        </w:tc>
        <w:tc>
          <w:tcPr>
            <w:tcW w:w="1134" w:type="dxa"/>
            <w:tcBorders>
              <w:top w:val="nil"/>
              <w:left w:val="nil"/>
              <w:bottom w:val="nil"/>
              <w:right w:val="single" w:sz="4" w:space="0" w:color="auto"/>
            </w:tcBorders>
            <w:shd w:val="clear" w:color="auto" w:fill="auto"/>
            <w:vAlign w:val="center"/>
            <w:hideMark/>
          </w:tcPr>
          <w:p w14:paraId="390BC817" w14:textId="77777777" w:rsidR="00845507" w:rsidRPr="00845507" w:rsidRDefault="00845507" w:rsidP="00845507">
            <w:pPr>
              <w:jc w:val="right"/>
              <w:rPr>
                <w:b/>
                <w:bCs/>
                <w:sz w:val="22"/>
                <w:szCs w:val="22"/>
              </w:rPr>
            </w:pPr>
            <w:r w:rsidRPr="00845507">
              <w:rPr>
                <w:b/>
                <w:bCs/>
                <w:sz w:val="22"/>
                <w:szCs w:val="22"/>
              </w:rPr>
              <w:t>0,0</w:t>
            </w:r>
          </w:p>
        </w:tc>
      </w:tr>
      <w:tr w:rsidR="00845507" w:rsidRPr="00845507" w14:paraId="151BB96B" w14:textId="77777777" w:rsidTr="00845507">
        <w:trPr>
          <w:trHeight w:val="919"/>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304ADC" w14:textId="77777777" w:rsidR="00845507" w:rsidRPr="00845507" w:rsidRDefault="00845507" w:rsidP="00845507">
            <w:pPr>
              <w:jc w:val="center"/>
              <w:rPr>
                <w:sz w:val="22"/>
                <w:szCs w:val="22"/>
              </w:rPr>
            </w:pPr>
            <w:r w:rsidRPr="00845507">
              <w:rPr>
                <w:sz w:val="22"/>
                <w:szCs w:val="22"/>
              </w:rPr>
              <w:t>000 01 02 00 00 13 0000 710</w:t>
            </w:r>
          </w:p>
        </w:tc>
        <w:tc>
          <w:tcPr>
            <w:tcW w:w="3686" w:type="dxa"/>
            <w:tcBorders>
              <w:top w:val="single" w:sz="4" w:space="0" w:color="auto"/>
              <w:left w:val="nil"/>
              <w:bottom w:val="single" w:sz="4" w:space="0" w:color="auto"/>
              <w:right w:val="single" w:sz="4" w:space="0" w:color="auto"/>
            </w:tcBorders>
            <w:shd w:val="clear" w:color="auto" w:fill="auto"/>
            <w:vAlign w:val="center"/>
            <w:hideMark/>
          </w:tcPr>
          <w:p w14:paraId="6DB49197" w14:textId="77777777" w:rsidR="00845507" w:rsidRPr="00845507" w:rsidRDefault="00845507" w:rsidP="00845507">
            <w:pPr>
              <w:jc w:val="left"/>
              <w:rPr>
                <w:sz w:val="22"/>
                <w:szCs w:val="22"/>
              </w:rPr>
            </w:pPr>
            <w:r w:rsidRPr="00845507">
              <w:rPr>
                <w:sz w:val="22"/>
                <w:szCs w:val="22"/>
              </w:rPr>
              <w:t>Получение кредитов от кредитных организаций бюджетами городских поселений в валюте Российской Федерации</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3424C7C" w14:textId="77777777" w:rsidR="00845507" w:rsidRPr="00845507" w:rsidRDefault="00845507" w:rsidP="00845507">
            <w:pPr>
              <w:jc w:val="right"/>
              <w:rPr>
                <w:sz w:val="22"/>
                <w:szCs w:val="22"/>
              </w:rPr>
            </w:pPr>
            <w:r w:rsidRPr="00845507">
              <w:rPr>
                <w:sz w:val="22"/>
                <w:szCs w:val="22"/>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17D09FC" w14:textId="77777777" w:rsidR="00845507" w:rsidRPr="00845507" w:rsidRDefault="00845507" w:rsidP="00845507">
            <w:pPr>
              <w:jc w:val="right"/>
              <w:rPr>
                <w:sz w:val="22"/>
                <w:szCs w:val="22"/>
              </w:rPr>
            </w:pPr>
            <w:r w:rsidRPr="00845507">
              <w:rPr>
                <w:sz w:val="22"/>
                <w:szCs w:val="22"/>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4F4F9B1" w14:textId="77777777" w:rsidR="00845507" w:rsidRPr="00845507" w:rsidRDefault="00845507" w:rsidP="00845507">
            <w:pPr>
              <w:jc w:val="right"/>
              <w:rPr>
                <w:sz w:val="22"/>
                <w:szCs w:val="22"/>
              </w:rPr>
            </w:pPr>
            <w:r w:rsidRPr="00845507">
              <w:rPr>
                <w:sz w:val="22"/>
                <w:szCs w:val="22"/>
              </w:rPr>
              <w:t> </w:t>
            </w:r>
          </w:p>
        </w:tc>
      </w:tr>
      <w:tr w:rsidR="00845507" w:rsidRPr="00845507" w14:paraId="606E5F9C" w14:textId="77777777" w:rsidTr="00845507">
        <w:trPr>
          <w:trHeight w:val="919"/>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14:paraId="63A50799" w14:textId="77777777" w:rsidR="00845507" w:rsidRPr="00845507" w:rsidRDefault="00845507" w:rsidP="00845507">
            <w:pPr>
              <w:jc w:val="center"/>
              <w:rPr>
                <w:sz w:val="22"/>
                <w:szCs w:val="22"/>
              </w:rPr>
            </w:pPr>
            <w:r w:rsidRPr="00845507">
              <w:rPr>
                <w:sz w:val="22"/>
                <w:szCs w:val="22"/>
              </w:rPr>
              <w:t>000 01 02 00 00 13 0000 810</w:t>
            </w:r>
          </w:p>
        </w:tc>
        <w:tc>
          <w:tcPr>
            <w:tcW w:w="3686" w:type="dxa"/>
            <w:tcBorders>
              <w:top w:val="nil"/>
              <w:left w:val="nil"/>
              <w:bottom w:val="single" w:sz="4" w:space="0" w:color="auto"/>
              <w:right w:val="single" w:sz="4" w:space="0" w:color="auto"/>
            </w:tcBorders>
            <w:shd w:val="clear" w:color="auto" w:fill="auto"/>
            <w:vAlign w:val="center"/>
            <w:hideMark/>
          </w:tcPr>
          <w:p w14:paraId="4D216E98" w14:textId="77777777" w:rsidR="00845507" w:rsidRPr="00845507" w:rsidRDefault="00845507" w:rsidP="00845507">
            <w:pPr>
              <w:jc w:val="left"/>
              <w:rPr>
                <w:sz w:val="22"/>
                <w:szCs w:val="22"/>
              </w:rPr>
            </w:pPr>
            <w:r w:rsidRPr="00845507">
              <w:rPr>
                <w:sz w:val="22"/>
                <w:szCs w:val="22"/>
              </w:rPr>
              <w:t>Погашение бюджетами городских поселений кредитов от кредитных организаций в валюте Российской Федерации</w:t>
            </w:r>
          </w:p>
        </w:tc>
        <w:tc>
          <w:tcPr>
            <w:tcW w:w="1134" w:type="dxa"/>
            <w:tcBorders>
              <w:top w:val="nil"/>
              <w:left w:val="nil"/>
              <w:bottom w:val="single" w:sz="4" w:space="0" w:color="auto"/>
              <w:right w:val="single" w:sz="4" w:space="0" w:color="auto"/>
            </w:tcBorders>
            <w:shd w:val="clear" w:color="auto" w:fill="auto"/>
            <w:vAlign w:val="center"/>
            <w:hideMark/>
          </w:tcPr>
          <w:p w14:paraId="169C9A48" w14:textId="77777777" w:rsidR="00845507" w:rsidRPr="00845507" w:rsidRDefault="00845507" w:rsidP="00845507">
            <w:pPr>
              <w:jc w:val="right"/>
              <w:rPr>
                <w:sz w:val="22"/>
                <w:szCs w:val="22"/>
              </w:rPr>
            </w:pPr>
            <w:r w:rsidRPr="00845507">
              <w:rPr>
                <w:sz w:val="22"/>
                <w:szCs w:val="22"/>
              </w:rPr>
              <w:t> </w:t>
            </w:r>
          </w:p>
        </w:tc>
        <w:tc>
          <w:tcPr>
            <w:tcW w:w="1134" w:type="dxa"/>
            <w:tcBorders>
              <w:top w:val="nil"/>
              <w:left w:val="nil"/>
              <w:bottom w:val="single" w:sz="4" w:space="0" w:color="auto"/>
              <w:right w:val="single" w:sz="4" w:space="0" w:color="auto"/>
            </w:tcBorders>
            <w:shd w:val="clear" w:color="auto" w:fill="auto"/>
            <w:vAlign w:val="center"/>
            <w:hideMark/>
          </w:tcPr>
          <w:p w14:paraId="10D78690" w14:textId="77777777" w:rsidR="00845507" w:rsidRPr="00845507" w:rsidRDefault="00845507" w:rsidP="00845507">
            <w:pPr>
              <w:jc w:val="right"/>
              <w:rPr>
                <w:sz w:val="22"/>
                <w:szCs w:val="22"/>
              </w:rPr>
            </w:pPr>
            <w:r w:rsidRPr="00845507">
              <w:rPr>
                <w:sz w:val="22"/>
                <w:szCs w:val="22"/>
              </w:rPr>
              <w:t> </w:t>
            </w:r>
          </w:p>
        </w:tc>
        <w:tc>
          <w:tcPr>
            <w:tcW w:w="1134" w:type="dxa"/>
            <w:tcBorders>
              <w:top w:val="nil"/>
              <w:left w:val="nil"/>
              <w:bottom w:val="single" w:sz="4" w:space="0" w:color="auto"/>
              <w:right w:val="single" w:sz="4" w:space="0" w:color="auto"/>
            </w:tcBorders>
            <w:shd w:val="clear" w:color="auto" w:fill="auto"/>
            <w:vAlign w:val="center"/>
            <w:hideMark/>
          </w:tcPr>
          <w:p w14:paraId="375203F3" w14:textId="77777777" w:rsidR="00845507" w:rsidRPr="00845507" w:rsidRDefault="00845507" w:rsidP="00845507">
            <w:pPr>
              <w:jc w:val="right"/>
              <w:rPr>
                <w:sz w:val="22"/>
                <w:szCs w:val="22"/>
              </w:rPr>
            </w:pPr>
            <w:r w:rsidRPr="00845507">
              <w:rPr>
                <w:sz w:val="22"/>
                <w:szCs w:val="22"/>
              </w:rPr>
              <w:t> </w:t>
            </w:r>
          </w:p>
        </w:tc>
      </w:tr>
      <w:tr w:rsidR="00845507" w:rsidRPr="00845507" w14:paraId="58155771" w14:textId="77777777" w:rsidTr="00845507">
        <w:trPr>
          <w:trHeight w:val="874"/>
        </w:trPr>
        <w:tc>
          <w:tcPr>
            <w:tcW w:w="2835" w:type="dxa"/>
            <w:tcBorders>
              <w:top w:val="nil"/>
              <w:left w:val="single" w:sz="4" w:space="0" w:color="auto"/>
              <w:bottom w:val="nil"/>
              <w:right w:val="nil"/>
            </w:tcBorders>
            <w:shd w:val="clear" w:color="auto" w:fill="auto"/>
            <w:noWrap/>
            <w:vAlign w:val="center"/>
            <w:hideMark/>
          </w:tcPr>
          <w:p w14:paraId="0556D7D1" w14:textId="77777777" w:rsidR="00845507" w:rsidRPr="00845507" w:rsidRDefault="00845507" w:rsidP="00845507">
            <w:pPr>
              <w:jc w:val="center"/>
              <w:rPr>
                <w:b/>
                <w:bCs/>
                <w:sz w:val="22"/>
                <w:szCs w:val="22"/>
              </w:rPr>
            </w:pPr>
            <w:r w:rsidRPr="00845507">
              <w:rPr>
                <w:b/>
                <w:bCs/>
                <w:sz w:val="22"/>
                <w:szCs w:val="22"/>
              </w:rPr>
              <w:t>000 01 03 01 00 00 0000 000</w:t>
            </w:r>
          </w:p>
        </w:tc>
        <w:tc>
          <w:tcPr>
            <w:tcW w:w="3686" w:type="dxa"/>
            <w:tcBorders>
              <w:top w:val="nil"/>
              <w:left w:val="single" w:sz="4" w:space="0" w:color="auto"/>
              <w:bottom w:val="nil"/>
              <w:right w:val="single" w:sz="4" w:space="0" w:color="auto"/>
            </w:tcBorders>
            <w:shd w:val="clear" w:color="auto" w:fill="auto"/>
            <w:vAlign w:val="center"/>
            <w:hideMark/>
          </w:tcPr>
          <w:p w14:paraId="6FA20EDE" w14:textId="77777777" w:rsidR="00845507" w:rsidRPr="00845507" w:rsidRDefault="00845507" w:rsidP="00845507">
            <w:pPr>
              <w:jc w:val="left"/>
              <w:rPr>
                <w:b/>
                <w:bCs/>
                <w:sz w:val="22"/>
                <w:szCs w:val="22"/>
              </w:rPr>
            </w:pPr>
            <w:r w:rsidRPr="00845507">
              <w:rPr>
                <w:b/>
                <w:bCs/>
                <w:sz w:val="22"/>
                <w:szCs w:val="22"/>
              </w:rPr>
              <w:t xml:space="preserve">Бюджетные кредиты от других бюджетов бюджетной системы Российской Федерации </w:t>
            </w:r>
          </w:p>
        </w:tc>
        <w:tc>
          <w:tcPr>
            <w:tcW w:w="1134" w:type="dxa"/>
            <w:tcBorders>
              <w:top w:val="single" w:sz="4" w:space="0" w:color="auto"/>
              <w:left w:val="nil"/>
              <w:bottom w:val="nil"/>
              <w:right w:val="single" w:sz="4" w:space="0" w:color="auto"/>
            </w:tcBorders>
            <w:shd w:val="clear" w:color="auto" w:fill="auto"/>
            <w:vAlign w:val="center"/>
            <w:hideMark/>
          </w:tcPr>
          <w:p w14:paraId="37213F5A" w14:textId="77777777" w:rsidR="00845507" w:rsidRPr="00845507" w:rsidRDefault="00845507" w:rsidP="00845507">
            <w:pPr>
              <w:jc w:val="right"/>
              <w:rPr>
                <w:b/>
                <w:bCs/>
                <w:sz w:val="22"/>
                <w:szCs w:val="22"/>
              </w:rPr>
            </w:pPr>
            <w:r w:rsidRPr="00845507">
              <w:rPr>
                <w:b/>
                <w:bCs/>
                <w:sz w:val="22"/>
                <w:szCs w:val="22"/>
              </w:rPr>
              <w:t>0,0</w:t>
            </w:r>
          </w:p>
        </w:tc>
        <w:tc>
          <w:tcPr>
            <w:tcW w:w="1134" w:type="dxa"/>
            <w:tcBorders>
              <w:top w:val="single" w:sz="4" w:space="0" w:color="auto"/>
              <w:left w:val="nil"/>
              <w:bottom w:val="nil"/>
              <w:right w:val="single" w:sz="4" w:space="0" w:color="auto"/>
            </w:tcBorders>
            <w:shd w:val="clear" w:color="auto" w:fill="auto"/>
            <w:vAlign w:val="center"/>
            <w:hideMark/>
          </w:tcPr>
          <w:p w14:paraId="11883E55" w14:textId="77777777" w:rsidR="00845507" w:rsidRPr="00845507" w:rsidRDefault="00845507" w:rsidP="00845507">
            <w:pPr>
              <w:jc w:val="right"/>
              <w:rPr>
                <w:b/>
                <w:bCs/>
                <w:sz w:val="22"/>
                <w:szCs w:val="22"/>
              </w:rPr>
            </w:pPr>
            <w:r w:rsidRPr="00845507">
              <w:rPr>
                <w:b/>
                <w:bCs/>
                <w:sz w:val="22"/>
                <w:szCs w:val="22"/>
              </w:rPr>
              <w:t>0,0</w:t>
            </w:r>
          </w:p>
        </w:tc>
        <w:tc>
          <w:tcPr>
            <w:tcW w:w="1134" w:type="dxa"/>
            <w:tcBorders>
              <w:top w:val="single" w:sz="4" w:space="0" w:color="auto"/>
              <w:left w:val="nil"/>
              <w:bottom w:val="nil"/>
              <w:right w:val="single" w:sz="4" w:space="0" w:color="auto"/>
            </w:tcBorders>
            <w:shd w:val="clear" w:color="auto" w:fill="auto"/>
            <w:vAlign w:val="center"/>
            <w:hideMark/>
          </w:tcPr>
          <w:p w14:paraId="32CC062A" w14:textId="77777777" w:rsidR="00845507" w:rsidRPr="00845507" w:rsidRDefault="00845507" w:rsidP="00845507">
            <w:pPr>
              <w:jc w:val="right"/>
              <w:rPr>
                <w:b/>
                <w:bCs/>
                <w:sz w:val="22"/>
                <w:szCs w:val="22"/>
              </w:rPr>
            </w:pPr>
            <w:r w:rsidRPr="00845507">
              <w:rPr>
                <w:b/>
                <w:bCs/>
                <w:sz w:val="22"/>
                <w:szCs w:val="22"/>
              </w:rPr>
              <w:t>0,0</w:t>
            </w:r>
          </w:p>
        </w:tc>
      </w:tr>
      <w:tr w:rsidR="00845507" w:rsidRPr="00845507" w14:paraId="141CFEA6" w14:textId="77777777" w:rsidTr="00845507">
        <w:trPr>
          <w:trHeight w:val="1186"/>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C87041" w14:textId="77777777" w:rsidR="00845507" w:rsidRPr="00845507" w:rsidRDefault="00845507" w:rsidP="00845507">
            <w:pPr>
              <w:jc w:val="center"/>
              <w:rPr>
                <w:sz w:val="22"/>
                <w:szCs w:val="22"/>
              </w:rPr>
            </w:pPr>
            <w:r w:rsidRPr="00845507">
              <w:rPr>
                <w:sz w:val="22"/>
                <w:szCs w:val="22"/>
              </w:rPr>
              <w:t>000 01 03 01 00 13 0000 710</w:t>
            </w:r>
          </w:p>
        </w:tc>
        <w:tc>
          <w:tcPr>
            <w:tcW w:w="3686" w:type="dxa"/>
            <w:tcBorders>
              <w:top w:val="single" w:sz="4" w:space="0" w:color="auto"/>
              <w:left w:val="nil"/>
              <w:bottom w:val="single" w:sz="4" w:space="0" w:color="auto"/>
              <w:right w:val="single" w:sz="4" w:space="0" w:color="auto"/>
            </w:tcBorders>
            <w:shd w:val="clear" w:color="auto" w:fill="auto"/>
            <w:vAlign w:val="center"/>
            <w:hideMark/>
          </w:tcPr>
          <w:p w14:paraId="35873E2A" w14:textId="77777777" w:rsidR="00845507" w:rsidRPr="00845507" w:rsidRDefault="00845507" w:rsidP="00845507">
            <w:pPr>
              <w:jc w:val="left"/>
              <w:rPr>
                <w:sz w:val="22"/>
                <w:szCs w:val="22"/>
              </w:rPr>
            </w:pPr>
            <w:r w:rsidRPr="00845507">
              <w:rPr>
                <w:sz w:val="22"/>
                <w:szCs w:val="22"/>
              </w:rPr>
              <w:t xml:space="preserve">Получение кредитов от других бюджетов  бюджетной системы Российской Федерации бюджетами городских поселений в валюте Российской Федерации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0688EDA" w14:textId="77777777" w:rsidR="00845507" w:rsidRPr="00845507" w:rsidRDefault="00845507" w:rsidP="00845507">
            <w:pPr>
              <w:jc w:val="right"/>
              <w:rPr>
                <w:sz w:val="22"/>
                <w:szCs w:val="22"/>
              </w:rPr>
            </w:pPr>
            <w:r w:rsidRPr="00845507">
              <w:rPr>
                <w:sz w:val="22"/>
                <w:szCs w:val="22"/>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63D0082" w14:textId="77777777" w:rsidR="00845507" w:rsidRPr="00845507" w:rsidRDefault="00845507" w:rsidP="00845507">
            <w:pPr>
              <w:jc w:val="right"/>
              <w:rPr>
                <w:sz w:val="22"/>
                <w:szCs w:val="22"/>
              </w:rPr>
            </w:pPr>
            <w:r w:rsidRPr="00845507">
              <w:rPr>
                <w:sz w:val="22"/>
                <w:szCs w:val="22"/>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D4967B9" w14:textId="77777777" w:rsidR="00845507" w:rsidRPr="00845507" w:rsidRDefault="00845507" w:rsidP="00845507">
            <w:pPr>
              <w:jc w:val="right"/>
              <w:rPr>
                <w:sz w:val="22"/>
                <w:szCs w:val="22"/>
              </w:rPr>
            </w:pPr>
            <w:r w:rsidRPr="00845507">
              <w:rPr>
                <w:sz w:val="22"/>
                <w:szCs w:val="22"/>
              </w:rPr>
              <w:t> </w:t>
            </w:r>
          </w:p>
        </w:tc>
      </w:tr>
      <w:tr w:rsidR="00845507" w:rsidRPr="00845507" w14:paraId="15F67887" w14:textId="77777777" w:rsidTr="00845507">
        <w:trPr>
          <w:trHeight w:val="1186"/>
        </w:trPr>
        <w:tc>
          <w:tcPr>
            <w:tcW w:w="2835" w:type="dxa"/>
            <w:tcBorders>
              <w:top w:val="nil"/>
              <w:left w:val="single" w:sz="4" w:space="0" w:color="auto"/>
              <w:bottom w:val="nil"/>
              <w:right w:val="nil"/>
            </w:tcBorders>
            <w:shd w:val="clear" w:color="auto" w:fill="auto"/>
            <w:noWrap/>
            <w:vAlign w:val="center"/>
            <w:hideMark/>
          </w:tcPr>
          <w:p w14:paraId="3761E2FF" w14:textId="77777777" w:rsidR="00845507" w:rsidRPr="00845507" w:rsidRDefault="00845507" w:rsidP="00845507">
            <w:pPr>
              <w:jc w:val="center"/>
              <w:rPr>
                <w:sz w:val="22"/>
                <w:szCs w:val="22"/>
              </w:rPr>
            </w:pPr>
            <w:r w:rsidRPr="00845507">
              <w:rPr>
                <w:sz w:val="22"/>
                <w:szCs w:val="22"/>
              </w:rPr>
              <w:t>000 01 03 01 00 13 0000 810</w:t>
            </w:r>
          </w:p>
        </w:tc>
        <w:tc>
          <w:tcPr>
            <w:tcW w:w="3686" w:type="dxa"/>
            <w:tcBorders>
              <w:top w:val="nil"/>
              <w:left w:val="single" w:sz="4" w:space="0" w:color="auto"/>
              <w:bottom w:val="single" w:sz="4" w:space="0" w:color="auto"/>
              <w:right w:val="single" w:sz="4" w:space="0" w:color="auto"/>
            </w:tcBorders>
            <w:shd w:val="clear" w:color="auto" w:fill="auto"/>
            <w:vAlign w:val="center"/>
            <w:hideMark/>
          </w:tcPr>
          <w:p w14:paraId="414E2F6C" w14:textId="77777777" w:rsidR="00845507" w:rsidRPr="00845507" w:rsidRDefault="00845507" w:rsidP="00845507">
            <w:pPr>
              <w:jc w:val="left"/>
              <w:rPr>
                <w:sz w:val="22"/>
                <w:szCs w:val="22"/>
              </w:rPr>
            </w:pPr>
            <w:r w:rsidRPr="00845507">
              <w:rPr>
                <w:sz w:val="22"/>
                <w:szCs w:val="22"/>
              </w:rPr>
              <w:t>Погашение бюджетами городских поселений кредитов от других бюджетов бюджетной системы Российской Федерации в валюте Российской Федерации</w:t>
            </w:r>
          </w:p>
        </w:tc>
        <w:tc>
          <w:tcPr>
            <w:tcW w:w="1134" w:type="dxa"/>
            <w:tcBorders>
              <w:top w:val="nil"/>
              <w:left w:val="nil"/>
              <w:bottom w:val="single" w:sz="4" w:space="0" w:color="auto"/>
              <w:right w:val="single" w:sz="4" w:space="0" w:color="auto"/>
            </w:tcBorders>
            <w:shd w:val="clear" w:color="auto" w:fill="auto"/>
            <w:vAlign w:val="center"/>
            <w:hideMark/>
          </w:tcPr>
          <w:p w14:paraId="6F7E1374" w14:textId="77777777" w:rsidR="00845507" w:rsidRPr="00845507" w:rsidRDefault="00845507" w:rsidP="00845507">
            <w:pPr>
              <w:jc w:val="right"/>
              <w:rPr>
                <w:sz w:val="22"/>
                <w:szCs w:val="22"/>
              </w:rPr>
            </w:pPr>
            <w:r w:rsidRPr="00845507">
              <w:rPr>
                <w:sz w:val="22"/>
                <w:szCs w:val="22"/>
              </w:rPr>
              <w:t>0,0</w:t>
            </w:r>
          </w:p>
        </w:tc>
        <w:tc>
          <w:tcPr>
            <w:tcW w:w="1134" w:type="dxa"/>
            <w:tcBorders>
              <w:top w:val="nil"/>
              <w:left w:val="nil"/>
              <w:bottom w:val="single" w:sz="4" w:space="0" w:color="auto"/>
              <w:right w:val="single" w:sz="4" w:space="0" w:color="auto"/>
            </w:tcBorders>
            <w:shd w:val="clear" w:color="auto" w:fill="auto"/>
            <w:vAlign w:val="center"/>
            <w:hideMark/>
          </w:tcPr>
          <w:p w14:paraId="52BD4572" w14:textId="77777777" w:rsidR="00845507" w:rsidRPr="00845507" w:rsidRDefault="00845507" w:rsidP="00845507">
            <w:pPr>
              <w:jc w:val="right"/>
              <w:rPr>
                <w:sz w:val="22"/>
                <w:szCs w:val="22"/>
              </w:rPr>
            </w:pPr>
            <w:r w:rsidRPr="00845507">
              <w:rPr>
                <w:sz w:val="22"/>
                <w:szCs w:val="22"/>
              </w:rPr>
              <w:t>0,0</w:t>
            </w:r>
          </w:p>
        </w:tc>
        <w:tc>
          <w:tcPr>
            <w:tcW w:w="1134" w:type="dxa"/>
            <w:tcBorders>
              <w:top w:val="nil"/>
              <w:left w:val="nil"/>
              <w:bottom w:val="single" w:sz="4" w:space="0" w:color="auto"/>
              <w:right w:val="single" w:sz="4" w:space="0" w:color="auto"/>
            </w:tcBorders>
            <w:shd w:val="clear" w:color="auto" w:fill="auto"/>
            <w:vAlign w:val="center"/>
            <w:hideMark/>
          </w:tcPr>
          <w:p w14:paraId="421E0D71" w14:textId="77777777" w:rsidR="00845507" w:rsidRPr="00845507" w:rsidRDefault="00845507" w:rsidP="00845507">
            <w:pPr>
              <w:jc w:val="right"/>
              <w:rPr>
                <w:sz w:val="22"/>
                <w:szCs w:val="22"/>
              </w:rPr>
            </w:pPr>
            <w:r w:rsidRPr="00845507">
              <w:rPr>
                <w:sz w:val="22"/>
                <w:szCs w:val="22"/>
              </w:rPr>
              <w:t>0,0</w:t>
            </w:r>
          </w:p>
        </w:tc>
      </w:tr>
      <w:tr w:rsidR="00845507" w:rsidRPr="00845507" w14:paraId="2CC6E3F2" w14:textId="77777777" w:rsidTr="00845507">
        <w:trPr>
          <w:trHeight w:val="756"/>
        </w:trPr>
        <w:tc>
          <w:tcPr>
            <w:tcW w:w="2835" w:type="dxa"/>
            <w:tcBorders>
              <w:top w:val="single" w:sz="4" w:space="0" w:color="auto"/>
              <w:left w:val="single" w:sz="4" w:space="0" w:color="auto"/>
              <w:bottom w:val="single" w:sz="4" w:space="0" w:color="auto"/>
              <w:right w:val="nil"/>
            </w:tcBorders>
            <w:shd w:val="clear" w:color="auto" w:fill="auto"/>
            <w:noWrap/>
            <w:vAlign w:val="center"/>
            <w:hideMark/>
          </w:tcPr>
          <w:p w14:paraId="2B7A89AB" w14:textId="77777777" w:rsidR="00845507" w:rsidRPr="00845507" w:rsidRDefault="00845507" w:rsidP="00845507">
            <w:pPr>
              <w:jc w:val="center"/>
              <w:rPr>
                <w:b/>
                <w:bCs/>
                <w:sz w:val="22"/>
                <w:szCs w:val="22"/>
              </w:rPr>
            </w:pPr>
            <w:r w:rsidRPr="00845507">
              <w:rPr>
                <w:b/>
                <w:bCs/>
                <w:sz w:val="22"/>
                <w:szCs w:val="22"/>
              </w:rPr>
              <w:t>000 01 05 02 01 13 0000 000</w:t>
            </w:r>
          </w:p>
        </w:tc>
        <w:tc>
          <w:tcPr>
            <w:tcW w:w="3686" w:type="dxa"/>
            <w:tcBorders>
              <w:top w:val="nil"/>
              <w:left w:val="single" w:sz="4" w:space="0" w:color="auto"/>
              <w:bottom w:val="single" w:sz="4" w:space="0" w:color="auto"/>
              <w:right w:val="single" w:sz="4" w:space="0" w:color="auto"/>
            </w:tcBorders>
            <w:shd w:val="clear" w:color="auto" w:fill="auto"/>
            <w:vAlign w:val="center"/>
            <w:hideMark/>
          </w:tcPr>
          <w:p w14:paraId="1700288F" w14:textId="77777777" w:rsidR="00845507" w:rsidRPr="00845507" w:rsidRDefault="00845507" w:rsidP="00845507">
            <w:pPr>
              <w:jc w:val="left"/>
              <w:rPr>
                <w:b/>
                <w:bCs/>
                <w:sz w:val="22"/>
                <w:szCs w:val="22"/>
              </w:rPr>
            </w:pPr>
            <w:r w:rsidRPr="00845507">
              <w:rPr>
                <w:b/>
                <w:bCs/>
                <w:sz w:val="22"/>
                <w:szCs w:val="22"/>
              </w:rPr>
              <w:t>Изменение прочих остатков денежных средств бюджетов поселений</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C20BBB4" w14:textId="77777777" w:rsidR="00845507" w:rsidRPr="00845507" w:rsidRDefault="00845507" w:rsidP="00845507">
            <w:pPr>
              <w:jc w:val="right"/>
              <w:rPr>
                <w:b/>
                <w:bCs/>
                <w:sz w:val="22"/>
                <w:szCs w:val="22"/>
              </w:rPr>
            </w:pPr>
            <w:r w:rsidRPr="00845507">
              <w:rPr>
                <w:b/>
                <w:bCs/>
                <w:sz w:val="22"/>
                <w:szCs w:val="22"/>
              </w:rPr>
              <w:t>45 238,2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ECDECB8" w14:textId="77777777" w:rsidR="00845507" w:rsidRPr="00845507" w:rsidRDefault="00845507" w:rsidP="00845507">
            <w:pPr>
              <w:jc w:val="right"/>
              <w:rPr>
                <w:b/>
                <w:bCs/>
                <w:sz w:val="22"/>
                <w:szCs w:val="22"/>
              </w:rPr>
            </w:pPr>
            <w:r w:rsidRPr="00845507">
              <w:rPr>
                <w:b/>
                <w:bCs/>
                <w:sz w:val="22"/>
                <w:szCs w:val="22"/>
              </w:rPr>
              <w:t>5 520,7</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CFEF9EE" w14:textId="77777777" w:rsidR="00845507" w:rsidRPr="00845507" w:rsidRDefault="00845507" w:rsidP="00845507">
            <w:pPr>
              <w:jc w:val="right"/>
              <w:rPr>
                <w:b/>
                <w:bCs/>
                <w:sz w:val="22"/>
                <w:szCs w:val="22"/>
              </w:rPr>
            </w:pPr>
            <w:r w:rsidRPr="00845507">
              <w:rPr>
                <w:b/>
                <w:bCs/>
                <w:sz w:val="22"/>
                <w:szCs w:val="22"/>
              </w:rPr>
              <w:t>5 300,0</w:t>
            </w:r>
          </w:p>
        </w:tc>
      </w:tr>
      <w:tr w:rsidR="00845507" w:rsidRPr="00845507" w14:paraId="10B704BF" w14:textId="77777777" w:rsidTr="00845507">
        <w:trPr>
          <w:trHeight w:val="70"/>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14:paraId="65239580" w14:textId="77777777" w:rsidR="00845507" w:rsidRPr="00845507" w:rsidRDefault="00845507" w:rsidP="00845507">
            <w:pPr>
              <w:jc w:val="center"/>
              <w:rPr>
                <w:sz w:val="22"/>
                <w:szCs w:val="22"/>
              </w:rPr>
            </w:pPr>
            <w:r w:rsidRPr="00845507">
              <w:rPr>
                <w:sz w:val="22"/>
                <w:szCs w:val="22"/>
              </w:rPr>
              <w:t> </w:t>
            </w:r>
          </w:p>
        </w:tc>
        <w:tc>
          <w:tcPr>
            <w:tcW w:w="3686" w:type="dxa"/>
            <w:tcBorders>
              <w:top w:val="nil"/>
              <w:left w:val="nil"/>
              <w:bottom w:val="single" w:sz="4" w:space="0" w:color="auto"/>
              <w:right w:val="single" w:sz="4" w:space="0" w:color="auto"/>
            </w:tcBorders>
            <w:shd w:val="clear" w:color="auto" w:fill="auto"/>
            <w:vAlign w:val="center"/>
            <w:hideMark/>
          </w:tcPr>
          <w:p w14:paraId="212B407E" w14:textId="77777777" w:rsidR="00845507" w:rsidRPr="00845507" w:rsidRDefault="00845507" w:rsidP="00845507">
            <w:pPr>
              <w:jc w:val="left"/>
              <w:rPr>
                <w:b/>
                <w:bCs/>
                <w:sz w:val="22"/>
                <w:szCs w:val="22"/>
              </w:rPr>
            </w:pPr>
            <w:r w:rsidRPr="00845507">
              <w:rPr>
                <w:b/>
                <w:bCs/>
                <w:sz w:val="22"/>
                <w:szCs w:val="22"/>
              </w:rPr>
              <w:t>Всего источников внутреннего финансирования дефицита бюджета:</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355F852" w14:textId="77777777" w:rsidR="00845507" w:rsidRPr="00845507" w:rsidRDefault="00845507" w:rsidP="00845507">
            <w:pPr>
              <w:jc w:val="right"/>
              <w:rPr>
                <w:b/>
                <w:bCs/>
                <w:sz w:val="22"/>
                <w:szCs w:val="22"/>
              </w:rPr>
            </w:pPr>
            <w:r w:rsidRPr="00845507">
              <w:rPr>
                <w:b/>
                <w:bCs/>
                <w:sz w:val="22"/>
                <w:szCs w:val="22"/>
              </w:rPr>
              <w:t>45 238,2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4240D65" w14:textId="77777777" w:rsidR="00845507" w:rsidRPr="00845507" w:rsidRDefault="00845507" w:rsidP="00845507">
            <w:pPr>
              <w:jc w:val="right"/>
              <w:rPr>
                <w:b/>
                <w:bCs/>
                <w:sz w:val="22"/>
                <w:szCs w:val="22"/>
              </w:rPr>
            </w:pPr>
            <w:r w:rsidRPr="00845507">
              <w:rPr>
                <w:b/>
                <w:bCs/>
                <w:sz w:val="22"/>
                <w:szCs w:val="22"/>
              </w:rPr>
              <w:t>5 520,7</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622D0F4" w14:textId="77777777" w:rsidR="00845507" w:rsidRPr="00845507" w:rsidRDefault="00845507" w:rsidP="00845507">
            <w:pPr>
              <w:jc w:val="right"/>
              <w:rPr>
                <w:b/>
                <w:bCs/>
                <w:sz w:val="22"/>
                <w:szCs w:val="22"/>
              </w:rPr>
            </w:pPr>
            <w:r w:rsidRPr="00845507">
              <w:rPr>
                <w:b/>
                <w:bCs/>
                <w:sz w:val="22"/>
                <w:szCs w:val="22"/>
              </w:rPr>
              <w:t>5 300,0</w:t>
            </w:r>
          </w:p>
        </w:tc>
      </w:tr>
    </w:tbl>
    <w:p w14:paraId="4C382CED" w14:textId="5CBE470A" w:rsidR="00A61084" w:rsidRDefault="00DB0E82" w:rsidP="00DB0E82">
      <w:pPr>
        <w:jc w:val="center"/>
        <w:rPr>
          <w:color w:val="000000"/>
          <w:sz w:val="27"/>
          <w:szCs w:val="27"/>
        </w:rPr>
      </w:pPr>
      <w:r>
        <w:rPr>
          <w:color w:val="000000"/>
          <w:sz w:val="27"/>
          <w:szCs w:val="27"/>
        </w:rPr>
        <w:t>__________</w:t>
      </w:r>
    </w:p>
    <w:p w14:paraId="49B24B7D" w14:textId="77777777" w:rsidR="00DB0E82" w:rsidRDefault="00DB0E82" w:rsidP="00DB0E82">
      <w:pPr>
        <w:jc w:val="center"/>
        <w:rPr>
          <w:color w:val="000000"/>
          <w:sz w:val="27"/>
          <w:szCs w:val="27"/>
        </w:rPr>
        <w:sectPr w:rsidR="00DB0E82" w:rsidSect="00A61084">
          <w:pgSz w:w="11907" w:h="16840"/>
          <w:pgMar w:top="851" w:right="1134" w:bottom="1134" w:left="1701" w:header="720" w:footer="720" w:gutter="0"/>
          <w:pgNumType w:start="1"/>
          <w:cols w:space="720"/>
        </w:sectPr>
      </w:pPr>
    </w:p>
    <w:p w14:paraId="2ED6B2A0" w14:textId="77777777" w:rsidR="00DB0E82" w:rsidRDefault="00DB0E82" w:rsidP="00DB0E82">
      <w:pPr>
        <w:tabs>
          <w:tab w:val="left" w:pos="17488"/>
          <w:tab w:val="left" w:pos="19208"/>
          <w:tab w:val="left" w:pos="20928"/>
        </w:tabs>
        <w:ind w:left="5040"/>
        <w:jc w:val="left"/>
        <w:rPr>
          <w:sz w:val="20"/>
        </w:rPr>
      </w:pPr>
      <w:r>
        <w:rPr>
          <w:sz w:val="24"/>
          <w:szCs w:val="24"/>
        </w:rPr>
        <w:t>УТВЕРЖДЕНЫ</w:t>
      </w:r>
    </w:p>
    <w:p w14:paraId="7D8F623D" w14:textId="77777777" w:rsidR="00DB0E82" w:rsidRDefault="00DB0E82" w:rsidP="00DB0E82">
      <w:pPr>
        <w:tabs>
          <w:tab w:val="left" w:pos="17488"/>
          <w:tab w:val="left" w:pos="19208"/>
          <w:tab w:val="left" w:pos="20928"/>
        </w:tabs>
        <w:ind w:left="5040"/>
        <w:jc w:val="left"/>
        <w:rPr>
          <w:sz w:val="20"/>
        </w:rPr>
      </w:pPr>
      <w:r>
        <w:rPr>
          <w:sz w:val="24"/>
          <w:szCs w:val="24"/>
        </w:rPr>
        <w:t>решением совета депутатов</w:t>
      </w:r>
    </w:p>
    <w:p w14:paraId="00B8AE42" w14:textId="77777777" w:rsidR="00DB0E82" w:rsidRDefault="00DB0E82" w:rsidP="00DB0E82">
      <w:pPr>
        <w:tabs>
          <w:tab w:val="left" w:pos="17488"/>
          <w:tab w:val="left" w:pos="19208"/>
          <w:tab w:val="left" w:pos="20928"/>
        </w:tabs>
        <w:ind w:left="5040"/>
        <w:jc w:val="left"/>
        <w:rPr>
          <w:sz w:val="20"/>
        </w:rPr>
      </w:pPr>
      <w:r>
        <w:rPr>
          <w:sz w:val="24"/>
          <w:szCs w:val="24"/>
        </w:rPr>
        <w:t>Тихвинского городского поселения</w:t>
      </w:r>
    </w:p>
    <w:p w14:paraId="4801C343" w14:textId="4DCE7118" w:rsidR="00DB0E82" w:rsidRDefault="00DB0E82" w:rsidP="00DB0E82">
      <w:pPr>
        <w:tabs>
          <w:tab w:val="left" w:pos="17488"/>
          <w:tab w:val="left" w:pos="19208"/>
          <w:tab w:val="left" w:pos="20928"/>
        </w:tabs>
        <w:ind w:left="5040"/>
        <w:jc w:val="left"/>
        <w:rPr>
          <w:sz w:val="20"/>
        </w:rPr>
      </w:pPr>
      <w:r>
        <w:rPr>
          <w:sz w:val="24"/>
          <w:szCs w:val="24"/>
        </w:rPr>
        <w:t xml:space="preserve">от </w:t>
      </w:r>
      <w:r w:rsidR="00AB2480">
        <w:rPr>
          <w:sz w:val="24"/>
          <w:szCs w:val="24"/>
        </w:rPr>
        <w:t>18 декабря 2024 г.</w:t>
      </w:r>
      <w:r>
        <w:rPr>
          <w:sz w:val="24"/>
          <w:szCs w:val="24"/>
        </w:rPr>
        <w:t xml:space="preserve"> № </w:t>
      </w:r>
      <w:r w:rsidR="00AB2480">
        <w:rPr>
          <w:sz w:val="24"/>
          <w:szCs w:val="24"/>
        </w:rPr>
        <w:t>02-33</w:t>
      </w:r>
    </w:p>
    <w:p w14:paraId="06ACBE68" w14:textId="0346F338" w:rsidR="00DB0E82" w:rsidRDefault="00DB0E82" w:rsidP="00DB0E82">
      <w:pPr>
        <w:tabs>
          <w:tab w:val="left" w:pos="17488"/>
          <w:tab w:val="left" w:pos="19208"/>
          <w:tab w:val="left" w:pos="20928"/>
        </w:tabs>
        <w:ind w:left="5040"/>
        <w:jc w:val="left"/>
        <w:rPr>
          <w:sz w:val="24"/>
          <w:szCs w:val="24"/>
        </w:rPr>
      </w:pPr>
      <w:r>
        <w:rPr>
          <w:sz w:val="24"/>
          <w:szCs w:val="24"/>
        </w:rPr>
        <w:t>(приложение №2)</w:t>
      </w:r>
    </w:p>
    <w:p w14:paraId="4FFEBD46" w14:textId="77777777" w:rsidR="00DB0E82" w:rsidRDefault="00DB0E82" w:rsidP="00DB0E82">
      <w:pPr>
        <w:ind w:left="108"/>
        <w:jc w:val="left"/>
        <w:rPr>
          <w:b/>
          <w:bCs/>
          <w:sz w:val="24"/>
          <w:szCs w:val="24"/>
        </w:rPr>
      </w:pPr>
    </w:p>
    <w:p w14:paraId="3105AF5C" w14:textId="5176A758" w:rsidR="00DB0E82" w:rsidRPr="00DB0E82" w:rsidRDefault="00DB0E82" w:rsidP="00DB0E82">
      <w:pPr>
        <w:ind w:left="108"/>
        <w:jc w:val="center"/>
        <w:rPr>
          <w:b/>
          <w:bCs/>
          <w:sz w:val="24"/>
          <w:szCs w:val="24"/>
        </w:rPr>
      </w:pPr>
      <w:r w:rsidRPr="00DB0E82">
        <w:rPr>
          <w:b/>
          <w:bCs/>
          <w:sz w:val="24"/>
          <w:szCs w:val="24"/>
        </w:rPr>
        <w:t>Прогнозируемые</w:t>
      </w:r>
    </w:p>
    <w:p w14:paraId="42251AD6" w14:textId="77777777" w:rsidR="00DB0E82" w:rsidRPr="00DB0E82" w:rsidRDefault="00DB0E82" w:rsidP="00DB0E82">
      <w:pPr>
        <w:ind w:left="108"/>
        <w:jc w:val="center"/>
        <w:rPr>
          <w:b/>
          <w:bCs/>
          <w:sz w:val="24"/>
          <w:szCs w:val="24"/>
        </w:rPr>
      </w:pPr>
      <w:r w:rsidRPr="00DB0E82">
        <w:rPr>
          <w:b/>
          <w:bCs/>
          <w:sz w:val="24"/>
          <w:szCs w:val="24"/>
        </w:rPr>
        <w:t>поступления налоговых, неналоговых доходов и безвозмездных поступлений в бюджет Тихвинского городского поселения по кодам видов доходов</w:t>
      </w:r>
    </w:p>
    <w:p w14:paraId="24836959" w14:textId="4E4B724A" w:rsidR="00DB0E82" w:rsidRPr="00DB0E82" w:rsidRDefault="00DB0E82" w:rsidP="00DB0E82">
      <w:pPr>
        <w:ind w:left="108"/>
        <w:jc w:val="center"/>
        <w:rPr>
          <w:b/>
          <w:bCs/>
          <w:sz w:val="24"/>
          <w:szCs w:val="24"/>
        </w:rPr>
      </w:pPr>
      <w:r w:rsidRPr="00DB0E82">
        <w:rPr>
          <w:b/>
          <w:bCs/>
          <w:sz w:val="24"/>
          <w:szCs w:val="24"/>
        </w:rPr>
        <w:t>на 202</w:t>
      </w:r>
      <w:r w:rsidR="00845507">
        <w:rPr>
          <w:b/>
          <w:bCs/>
          <w:sz w:val="24"/>
          <w:szCs w:val="24"/>
        </w:rPr>
        <w:t>5</w:t>
      </w:r>
      <w:r w:rsidRPr="00DB0E82">
        <w:rPr>
          <w:b/>
          <w:bCs/>
          <w:sz w:val="24"/>
          <w:szCs w:val="24"/>
        </w:rPr>
        <w:t xml:space="preserve"> год и на плановый период 202</w:t>
      </w:r>
      <w:r w:rsidR="00845507">
        <w:rPr>
          <w:b/>
          <w:bCs/>
          <w:sz w:val="24"/>
          <w:szCs w:val="24"/>
        </w:rPr>
        <w:t>6</w:t>
      </w:r>
      <w:r w:rsidRPr="00DB0E82">
        <w:rPr>
          <w:b/>
          <w:bCs/>
          <w:sz w:val="24"/>
          <w:szCs w:val="24"/>
        </w:rPr>
        <w:t xml:space="preserve"> и 202</w:t>
      </w:r>
      <w:r w:rsidR="00845507">
        <w:rPr>
          <w:b/>
          <w:bCs/>
          <w:sz w:val="24"/>
          <w:szCs w:val="24"/>
        </w:rPr>
        <w:t>7</w:t>
      </w:r>
      <w:r w:rsidRPr="00DB0E82">
        <w:rPr>
          <w:b/>
          <w:bCs/>
          <w:sz w:val="24"/>
          <w:szCs w:val="24"/>
        </w:rPr>
        <w:t xml:space="preserve"> годов</w:t>
      </w:r>
    </w:p>
    <w:p w14:paraId="5969F8B2" w14:textId="1F3A02C9" w:rsidR="00DB0E82" w:rsidRDefault="00DB0E82" w:rsidP="00DB0E82">
      <w:pPr>
        <w:tabs>
          <w:tab w:val="left" w:pos="2376"/>
          <w:tab w:val="left" w:pos="7156"/>
          <w:tab w:val="left" w:pos="8816"/>
          <w:tab w:val="left" w:pos="10416"/>
        </w:tabs>
        <w:ind w:left="108"/>
        <w:jc w:val="left"/>
        <w:rPr>
          <w:sz w:val="20"/>
        </w:rPr>
      </w:pPr>
    </w:p>
    <w:tbl>
      <w:tblPr>
        <w:tblW w:w="9356" w:type="dxa"/>
        <w:tblInd w:w="-289" w:type="dxa"/>
        <w:tblLook w:val="04A0" w:firstRow="1" w:lastRow="0" w:firstColumn="1" w:lastColumn="0" w:noHBand="0" w:noVBand="1"/>
      </w:tblPr>
      <w:tblGrid>
        <w:gridCol w:w="2229"/>
        <w:gridCol w:w="3800"/>
        <w:gridCol w:w="1060"/>
        <w:gridCol w:w="1200"/>
        <w:gridCol w:w="1067"/>
      </w:tblGrid>
      <w:tr w:rsidR="00F52D73" w:rsidRPr="00F52D73" w14:paraId="7842EF4D" w14:textId="77777777" w:rsidTr="00F52D73">
        <w:trPr>
          <w:trHeight w:val="125"/>
        </w:trPr>
        <w:tc>
          <w:tcPr>
            <w:tcW w:w="222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BABAB15" w14:textId="77777777" w:rsidR="00F52D73" w:rsidRPr="00F52D73" w:rsidRDefault="00F52D73" w:rsidP="00F52D73">
            <w:pPr>
              <w:jc w:val="center"/>
              <w:rPr>
                <w:b/>
                <w:bCs/>
                <w:sz w:val="18"/>
                <w:szCs w:val="18"/>
              </w:rPr>
            </w:pPr>
            <w:r w:rsidRPr="00F52D73">
              <w:rPr>
                <w:b/>
                <w:bCs/>
                <w:sz w:val="18"/>
                <w:szCs w:val="18"/>
              </w:rPr>
              <w:t>Код  дохода бюджетной классификации</w:t>
            </w:r>
          </w:p>
        </w:tc>
        <w:tc>
          <w:tcPr>
            <w:tcW w:w="3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3CF2C08" w14:textId="77777777" w:rsidR="00F52D73" w:rsidRPr="00F52D73" w:rsidRDefault="00F52D73" w:rsidP="00F52D73">
            <w:pPr>
              <w:jc w:val="center"/>
              <w:rPr>
                <w:b/>
                <w:bCs/>
                <w:sz w:val="18"/>
                <w:szCs w:val="18"/>
              </w:rPr>
            </w:pPr>
            <w:r w:rsidRPr="00F52D73">
              <w:rPr>
                <w:b/>
                <w:bCs/>
                <w:sz w:val="18"/>
                <w:szCs w:val="18"/>
              </w:rPr>
              <w:t>Источник доходов</w:t>
            </w:r>
          </w:p>
        </w:tc>
        <w:tc>
          <w:tcPr>
            <w:tcW w:w="3327" w:type="dxa"/>
            <w:gridSpan w:val="3"/>
            <w:tcBorders>
              <w:top w:val="single" w:sz="4" w:space="0" w:color="auto"/>
              <w:left w:val="nil"/>
              <w:bottom w:val="single" w:sz="4" w:space="0" w:color="auto"/>
              <w:right w:val="single" w:sz="4" w:space="0" w:color="auto"/>
            </w:tcBorders>
            <w:shd w:val="clear" w:color="auto" w:fill="auto"/>
            <w:noWrap/>
            <w:vAlign w:val="center"/>
            <w:hideMark/>
          </w:tcPr>
          <w:p w14:paraId="2DD8FBDC" w14:textId="77777777" w:rsidR="00F52D73" w:rsidRPr="00F52D73" w:rsidRDefault="00F52D73" w:rsidP="00F52D73">
            <w:pPr>
              <w:jc w:val="center"/>
              <w:rPr>
                <w:b/>
                <w:bCs/>
                <w:sz w:val="18"/>
                <w:szCs w:val="18"/>
              </w:rPr>
            </w:pPr>
            <w:r w:rsidRPr="00F52D73">
              <w:rPr>
                <w:b/>
                <w:bCs/>
                <w:sz w:val="18"/>
                <w:szCs w:val="18"/>
              </w:rPr>
              <w:t>Сумма, тысяч рублей</w:t>
            </w:r>
          </w:p>
        </w:tc>
      </w:tr>
      <w:tr w:rsidR="00F52D73" w:rsidRPr="00F52D73" w14:paraId="25097ED2" w14:textId="77777777" w:rsidTr="00F52D73">
        <w:trPr>
          <w:trHeight w:val="70"/>
        </w:trPr>
        <w:tc>
          <w:tcPr>
            <w:tcW w:w="2229" w:type="dxa"/>
            <w:vMerge/>
            <w:tcBorders>
              <w:top w:val="single" w:sz="4" w:space="0" w:color="auto"/>
              <w:left w:val="single" w:sz="4" w:space="0" w:color="auto"/>
              <w:bottom w:val="single" w:sz="4" w:space="0" w:color="auto"/>
              <w:right w:val="single" w:sz="4" w:space="0" w:color="auto"/>
            </w:tcBorders>
            <w:vAlign w:val="center"/>
            <w:hideMark/>
          </w:tcPr>
          <w:p w14:paraId="3AE348A5" w14:textId="77777777" w:rsidR="00F52D73" w:rsidRPr="00F52D73" w:rsidRDefault="00F52D73" w:rsidP="00F52D73">
            <w:pPr>
              <w:jc w:val="left"/>
              <w:rPr>
                <w:b/>
                <w:bCs/>
                <w:sz w:val="18"/>
                <w:szCs w:val="18"/>
              </w:rPr>
            </w:pPr>
          </w:p>
        </w:tc>
        <w:tc>
          <w:tcPr>
            <w:tcW w:w="3800" w:type="dxa"/>
            <w:vMerge/>
            <w:tcBorders>
              <w:top w:val="single" w:sz="4" w:space="0" w:color="auto"/>
              <w:left w:val="single" w:sz="4" w:space="0" w:color="auto"/>
              <w:bottom w:val="single" w:sz="4" w:space="0" w:color="auto"/>
              <w:right w:val="single" w:sz="4" w:space="0" w:color="auto"/>
            </w:tcBorders>
            <w:vAlign w:val="center"/>
            <w:hideMark/>
          </w:tcPr>
          <w:p w14:paraId="3C66BC88" w14:textId="77777777" w:rsidR="00F52D73" w:rsidRPr="00F52D73" w:rsidRDefault="00F52D73" w:rsidP="00F52D73">
            <w:pPr>
              <w:jc w:val="left"/>
              <w:rPr>
                <w:b/>
                <w:bCs/>
                <w:sz w:val="18"/>
                <w:szCs w:val="18"/>
              </w:rPr>
            </w:pPr>
          </w:p>
        </w:tc>
        <w:tc>
          <w:tcPr>
            <w:tcW w:w="1060" w:type="dxa"/>
            <w:tcBorders>
              <w:top w:val="nil"/>
              <w:left w:val="nil"/>
              <w:bottom w:val="single" w:sz="4" w:space="0" w:color="auto"/>
              <w:right w:val="single" w:sz="4" w:space="0" w:color="auto"/>
            </w:tcBorders>
            <w:shd w:val="clear" w:color="auto" w:fill="auto"/>
            <w:vAlign w:val="center"/>
            <w:hideMark/>
          </w:tcPr>
          <w:p w14:paraId="4C5B7809" w14:textId="77777777" w:rsidR="00F52D73" w:rsidRPr="00F52D73" w:rsidRDefault="00F52D73" w:rsidP="00F52D73">
            <w:pPr>
              <w:jc w:val="center"/>
              <w:rPr>
                <w:b/>
                <w:bCs/>
                <w:sz w:val="18"/>
                <w:szCs w:val="18"/>
              </w:rPr>
            </w:pPr>
            <w:r w:rsidRPr="00F52D73">
              <w:rPr>
                <w:b/>
                <w:bCs/>
                <w:sz w:val="18"/>
                <w:szCs w:val="18"/>
              </w:rPr>
              <w:t>2025 год</w:t>
            </w:r>
          </w:p>
        </w:tc>
        <w:tc>
          <w:tcPr>
            <w:tcW w:w="1200" w:type="dxa"/>
            <w:tcBorders>
              <w:top w:val="nil"/>
              <w:left w:val="nil"/>
              <w:bottom w:val="single" w:sz="4" w:space="0" w:color="auto"/>
              <w:right w:val="single" w:sz="4" w:space="0" w:color="auto"/>
            </w:tcBorders>
            <w:shd w:val="clear" w:color="auto" w:fill="auto"/>
            <w:vAlign w:val="center"/>
            <w:hideMark/>
          </w:tcPr>
          <w:p w14:paraId="6C18C7CF" w14:textId="77777777" w:rsidR="00F52D73" w:rsidRPr="00F52D73" w:rsidRDefault="00F52D73" w:rsidP="00F52D73">
            <w:pPr>
              <w:jc w:val="center"/>
              <w:rPr>
                <w:b/>
                <w:bCs/>
                <w:sz w:val="18"/>
                <w:szCs w:val="18"/>
              </w:rPr>
            </w:pPr>
            <w:r w:rsidRPr="00F52D73">
              <w:rPr>
                <w:b/>
                <w:bCs/>
                <w:sz w:val="18"/>
                <w:szCs w:val="18"/>
              </w:rPr>
              <w:t>2026 год</w:t>
            </w:r>
          </w:p>
        </w:tc>
        <w:tc>
          <w:tcPr>
            <w:tcW w:w="1067" w:type="dxa"/>
            <w:tcBorders>
              <w:top w:val="nil"/>
              <w:left w:val="nil"/>
              <w:bottom w:val="single" w:sz="4" w:space="0" w:color="auto"/>
              <w:right w:val="single" w:sz="4" w:space="0" w:color="auto"/>
            </w:tcBorders>
            <w:shd w:val="clear" w:color="auto" w:fill="auto"/>
            <w:vAlign w:val="center"/>
            <w:hideMark/>
          </w:tcPr>
          <w:p w14:paraId="0DB6488A" w14:textId="77777777" w:rsidR="00F52D73" w:rsidRPr="00F52D73" w:rsidRDefault="00F52D73" w:rsidP="00F52D73">
            <w:pPr>
              <w:jc w:val="center"/>
              <w:rPr>
                <w:b/>
                <w:bCs/>
                <w:sz w:val="18"/>
                <w:szCs w:val="18"/>
              </w:rPr>
            </w:pPr>
            <w:r w:rsidRPr="00F52D73">
              <w:rPr>
                <w:b/>
                <w:bCs/>
                <w:sz w:val="18"/>
                <w:szCs w:val="18"/>
              </w:rPr>
              <w:t>2027 год</w:t>
            </w:r>
          </w:p>
        </w:tc>
      </w:tr>
      <w:tr w:rsidR="00F52D73" w:rsidRPr="00F52D73" w14:paraId="1F3C7271" w14:textId="77777777" w:rsidTr="00F52D73">
        <w:trPr>
          <w:trHeight w:val="401"/>
        </w:trPr>
        <w:tc>
          <w:tcPr>
            <w:tcW w:w="2229" w:type="dxa"/>
            <w:tcBorders>
              <w:top w:val="nil"/>
              <w:left w:val="single" w:sz="4" w:space="0" w:color="auto"/>
              <w:bottom w:val="single" w:sz="4" w:space="0" w:color="auto"/>
              <w:right w:val="single" w:sz="4" w:space="0" w:color="auto"/>
            </w:tcBorders>
            <w:shd w:val="clear" w:color="auto" w:fill="auto"/>
            <w:noWrap/>
            <w:vAlign w:val="center"/>
            <w:hideMark/>
          </w:tcPr>
          <w:p w14:paraId="785309F7" w14:textId="77777777" w:rsidR="00F52D73" w:rsidRPr="00F52D73" w:rsidRDefault="00F52D73" w:rsidP="00F52D73">
            <w:pPr>
              <w:jc w:val="center"/>
              <w:rPr>
                <w:b/>
                <w:bCs/>
                <w:sz w:val="18"/>
                <w:szCs w:val="18"/>
              </w:rPr>
            </w:pPr>
            <w:r w:rsidRPr="00F52D73">
              <w:rPr>
                <w:b/>
                <w:bCs/>
                <w:sz w:val="18"/>
                <w:szCs w:val="18"/>
              </w:rPr>
              <w:t>1 00 00000 00 0000 000</w:t>
            </w:r>
          </w:p>
        </w:tc>
        <w:tc>
          <w:tcPr>
            <w:tcW w:w="3800" w:type="dxa"/>
            <w:tcBorders>
              <w:top w:val="nil"/>
              <w:left w:val="nil"/>
              <w:bottom w:val="single" w:sz="4" w:space="0" w:color="auto"/>
              <w:right w:val="single" w:sz="4" w:space="0" w:color="auto"/>
            </w:tcBorders>
            <w:shd w:val="clear" w:color="auto" w:fill="auto"/>
            <w:vAlign w:val="center"/>
            <w:hideMark/>
          </w:tcPr>
          <w:p w14:paraId="24B2341B" w14:textId="77777777" w:rsidR="00F52D73" w:rsidRPr="00F52D73" w:rsidRDefault="00F52D73" w:rsidP="00F52D73">
            <w:pPr>
              <w:jc w:val="left"/>
              <w:rPr>
                <w:b/>
                <w:bCs/>
                <w:sz w:val="18"/>
                <w:szCs w:val="18"/>
              </w:rPr>
            </w:pPr>
            <w:r w:rsidRPr="00F52D73">
              <w:rPr>
                <w:b/>
                <w:bCs/>
                <w:sz w:val="18"/>
                <w:szCs w:val="18"/>
              </w:rPr>
              <w:t>НАЛОГОВЫЕ И НЕНАЛОГОВЫЕ ДОХОДЫ</w:t>
            </w:r>
          </w:p>
        </w:tc>
        <w:tc>
          <w:tcPr>
            <w:tcW w:w="1060" w:type="dxa"/>
            <w:tcBorders>
              <w:top w:val="nil"/>
              <w:left w:val="nil"/>
              <w:bottom w:val="single" w:sz="4" w:space="0" w:color="auto"/>
              <w:right w:val="single" w:sz="4" w:space="0" w:color="auto"/>
            </w:tcBorders>
            <w:shd w:val="clear" w:color="auto" w:fill="auto"/>
            <w:noWrap/>
            <w:vAlign w:val="center"/>
            <w:hideMark/>
          </w:tcPr>
          <w:p w14:paraId="6385AE86" w14:textId="77777777" w:rsidR="00F52D73" w:rsidRPr="00F52D73" w:rsidRDefault="00F52D73" w:rsidP="00F52D73">
            <w:pPr>
              <w:jc w:val="right"/>
              <w:rPr>
                <w:b/>
                <w:bCs/>
                <w:color w:val="000000"/>
                <w:sz w:val="18"/>
                <w:szCs w:val="18"/>
              </w:rPr>
            </w:pPr>
            <w:r w:rsidRPr="00F52D73">
              <w:rPr>
                <w:b/>
                <w:bCs/>
                <w:color w:val="000000"/>
                <w:sz w:val="18"/>
                <w:szCs w:val="18"/>
              </w:rPr>
              <w:t>453 271,0</w:t>
            </w:r>
          </w:p>
        </w:tc>
        <w:tc>
          <w:tcPr>
            <w:tcW w:w="1200" w:type="dxa"/>
            <w:tcBorders>
              <w:top w:val="nil"/>
              <w:left w:val="nil"/>
              <w:bottom w:val="single" w:sz="4" w:space="0" w:color="auto"/>
              <w:right w:val="single" w:sz="4" w:space="0" w:color="auto"/>
            </w:tcBorders>
            <w:shd w:val="clear" w:color="auto" w:fill="auto"/>
            <w:noWrap/>
            <w:vAlign w:val="center"/>
            <w:hideMark/>
          </w:tcPr>
          <w:p w14:paraId="1A8525CC" w14:textId="77777777" w:rsidR="00F52D73" w:rsidRPr="00F52D73" w:rsidRDefault="00F52D73" w:rsidP="00F52D73">
            <w:pPr>
              <w:jc w:val="right"/>
              <w:rPr>
                <w:b/>
                <w:bCs/>
                <w:color w:val="000000"/>
                <w:sz w:val="18"/>
                <w:szCs w:val="18"/>
              </w:rPr>
            </w:pPr>
            <w:r w:rsidRPr="00F52D73">
              <w:rPr>
                <w:b/>
                <w:bCs/>
                <w:color w:val="000000"/>
                <w:sz w:val="18"/>
                <w:szCs w:val="18"/>
              </w:rPr>
              <w:t>479 359,4</w:t>
            </w:r>
          </w:p>
        </w:tc>
        <w:tc>
          <w:tcPr>
            <w:tcW w:w="1067" w:type="dxa"/>
            <w:tcBorders>
              <w:top w:val="nil"/>
              <w:left w:val="nil"/>
              <w:bottom w:val="single" w:sz="4" w:space="0" w:color="auto"/>
              <w:right w:val="single" w:sz="4" w:space="0" w:color="auto"/>
            </w:tcBorders>
            <w:shd w:val="clear" w:color="auto" w:fill="auto"/>
            <w:noWrap/>
            <w:vAlign w:val="center"/>
            <w:hideMark/>
          </w:tcPr>
          <w:p w14:paraId="0107B1CB" w14:textId="77777777" w:rsidR="00F52D73" w:rsidRPr="00F52D73" w:rsidRDefault="00F52D73" w:rsidP="00F52D73">
            <w:pPr>
              <w:jc w:val="right"/>
              <w:rPr>
                <w:b/>
                <w:bCs/>
                <w:color w:val="000000"/>
                <w:sz w:val="18"/>
                <w:szCs w:val="18"/>
              </w:rPr>
            </w:pPr>
            <w:r w:rsidRPr="00F52D73">
              <w:rPr>
                <w:b/>
                <w:bCs/>
                <w:color w:val="000000"/>
                <w:sz w:val="18"/>
                <w:szCs w:val="18"/>
              </w:rPr>
              <w:t>503 101,8</w:t>
            </w:r>
          </w:p>
        </w:tc>
      </w:tr>
      <w:tr w:rsidR="00F52D73" w:rsidRPr="00F52D73" w14:paraId="191681E0" w14:textId="77777777" w:rsidTr="00F52D73">
        <w:trPr>
          <w:trHeight w:val="124"/>
        </w:trPr>
        <w:tc>
          <w:tcPr>
            <w:tcW w:w="2229" w:type="dxa"/>
            <w:tcBorders>
              <w:top w:val="nil"/>
              <w:left w:val="single" w:sz="4" w:space="0" w:color="auto"/>
              <w:bottom w:val="single" w:sz="4" w:space="0" w:color="auto"/>
              <w:right w:val="single" w:sz="4" w:space="0" w:color="auto"/>
            </w:tcBorders>
            <w:shd w:val="clear" w:color="auto" w:fill="auto"/>
            <w:noWrap/>
            <w:vAlign w:val="center"/>
            <w:hideMark/>
          </w:tcPr>
          <w:p w14:paraId="6CFF2DA5" w14:textId="77777777" w:rsidR="00F52D73" w:rsidRPr="00F52D73" w:rsidRDefault="00F52D73" w:rsidP="00F52D73">
            <w:pPr>
              <w:jc w:val="center"/>
              <w:rPr>
                <w:b/>
                <w:bCs/>
                <w:sz w:val="18"/>
                <w:szCs w:val="18"/>
              </w:rPr>
            </w:pPr>
            <w:r w:rsidRPr="00F52D73">
              <w:rPr>
                <w:b/>
                <w:bCs/>
                <w:sz w:val="18"/>
                <w:szCs w:val="18"/>
              </w:rPr>
              <w:t> </w:t>
            </w:r>
          </w:p>
        </w:tc>
        <w:tc>
          <w:tcPr>
            <w:tcW w:w="3800" w:type="dxa"/>
            <w:tcBorders>
              <w:top w:val="nil"/>
              <w:left w:val="nil"/>
              <w:bottom w:val="single" w:sz="4" w:space="0" w:color="auto"/>
              <w:right w:val="single" w:sz="4" w:space="0" w:color="auto"/>
            </w:tcBorders>
            <w:shd w:val="clear" w:color="auto" w:fill="auto"/>
            <w:vAlign w:val="center"/>
            <w:hideMark/>
          </w:tcPr>
          <w:p w14:paraId="1486FB0F" w14:textId="77777777" w:rsidR="00F52D73" w:rsidRPr="00F52D73" w:rsidRDefault="00F52D73" w:rsidP="00F52D73">
            <w:pPr>
              <w:jc w:val="left"/>
              <w:rPr>
                <w:b/>
                <w:bCs/>
                <w:sz w:val="18"/>
                <w:szCs w:val="18"/>
              </w:rPr>
            </w:pPr>
            <w:r w:rsidRPr="00F52D73">
              <w:rPr>
                <w:b/>
                <w:bCs/>
                <w:sz w:val="18"/>
                <w:szCs w:val="18"/>
              </w:rPr>
              <w:t>НАЛОГОВЫЕ ДОХОДЫ</w:t>
            </w:r>
          </w:p>
        </w:tc>
        <w:tc>
          <w:tcPr>
            <w:tcW w:w="1060" w:type="dxa"/>
            <w:tcBorders>
              <w:top w:val="nil"/>
              <w:left w:val="nil"/>
              <w:bottom w:val="single" w:sz="4" w:space="0" w:color="auto"/>
              <w:right w:val="single" w:sz="4" w:space="0" w:color="auto"/>
            </w:tcBorders>
            <w:shd w:val="clear" w:color="auto" w:fill="auto"/>
            <w:noWrap/>
            <w:vAlign w:val="center"/>
            <w:hideMark/>
          </w:tcPr>
          <w:p w14:paraId="195A1DBB" w14:textId="77777777" w:rsidR="00F52D73" w:rsidRPr="00F52D73" w:rsidRDefault="00F52D73" w:rsidP="00F52D73">
            <w:pPr>
              <w:jc w:val="right"/>
              <w:rPr>
                <w:b/>
                <w:bCs/>
                <w:color w:val="000000"/>
                <w:sz w:val="18"/>
                <w:szCs w:val="18"/>
              </w:rPr>
            </w:pPr>
            <w:r w:rsidRPr="00F52D73">
              <w:rPr>
                <w:b/>
                <w:bCs/>
                <w:color w:val="000000"/>
                <w:sz w:val="18"/>
                <w:szCs w:val="18"/>
              </w:rPr>
              <w:t>407 225,6</w:t>
            </w:r>
          </w:p>
        </w:tc>
        <w:tc>
          <w:tcPr>
            <w:tcW w:w="1200" w:type="dxa"/>
            <w:tcBorders>
              <w:top w:val="nil"/>
              <w:left w:val="nil"/>
              <w:bottom w:val="single" w:sz="4" w:space="0" w:color="auto"/>
              <w:right w:val="single" w:sz="4" w:space="0" w:color="auto"/>
            </w:tcBorders>
            <w:shd w:val="clear" w:color="auto" w:fill="auto"/>
            <w:noWrap/>
            <w:vAlign w:val="center"/>
            <w:hideMark/>
          </w:tcPr>
          <w:p w14:paraId="31335A03" w14:textId="77777777" w:rsidR="00F52D73" w:rsidRPr="00F52D73" w:rsidRDefault="00F52D73" w:rsidP="00F52D73">
            <w:pPr>
              <w:jc w:val="right"/>
              <w:rPr>
                <w:b/>
                <w:bCs/>
                <w:color w:val="000000"/>
                <w:sz w:val="18"/>
                <w:szCs w:val="18"/>
              </w:rPr>
            </w:pPr>
            <w:r w:rsidRPr="00F52D73">
              <w:rPr>
                <w:b/>
                <w:bCs/>
                <w:color w:val="000000"/>
                <w:sz w:val="18"/>
                <w:szCs w:val="18"/>
              </w:rPr>
              <w:t>433 453,4</w:t>
            </w:r>
          </w:p>
        </w:tc>
        <w:tc>
          <w:tcPr>
            <w:tcW w:w="1067" w:type="dxa"/>
            <w:tcBorders>
              <w:top w:val="nil"/>
              <w:left w:val="nil"/>
              <w:bottom w:val="single" w:sz="4" w:space="0" w:color="auto"/>
              <w:right w:val="single" w:sz="4" w:space="0" w:color="auto"/>
            </w:tcBorders>
            <w:shd w:val="clear" w:color="auto" w:fill="auto"/>
            <w:noWrap/>
            <w:vAlign w:val="center"/>
            <w:hideMark/>
          </w:tcPr>
          <w:p w14:paraId="1A10FF15" w14:textId="77777777" w:rsidR="00F52D73" w:rsidRPr="00F52D73" w:rsidRDefault="00F52D73" w:rsidP="00F52D73">
            <w:pPr>
              <w:jc w:val="right"/>
              <w:rPr>
                <w:b/>
                <w:bCs/>
                <w:color w:val="000000"/>
                <w:sz w:val="18"/>
                <w:szCs w:val="18"/>
              </w:rPr>
            </w:pPr>
            <w:r w:rsidRPr="00F52D73">
              <w:rPr>
                <w:b/>
                <w:bCs/>
                <w:color w:val="000000"/>
                <w:sz w:val="18"/>
                <w:szCs w:val="18"/>
              </w:rPr>
              <w:t>457 335,1</w:t>
            </w:r>
          </w:p>
        </w:tc>
      </w:tr>
      <w:tr w:rsidR="00F52D73" w:rsidRPr="00F52D73" w14:paraId="55692C89" w14:textId="77777777" w:rsidTr="00F52D73">
        <w:trPr>
          <w:trHeight w:val="70"/>
        </w:trPr>
        <w:tc>
          <w:tcPr>
            <w:tcW w:w="2229" w:type="dxa"/>
            <w:tcBorders>
              <w:top w:val="nil"/>
              <w:left w:val="single" w:sz="4" w:space="0" w:color="auto"/>
              <w:bottom w:val="single" w:sz="4" w:space="0" w:color="auto"/>
              <w:right w:val="single" w:sz="4" w:space="0" w:color="auto"/>
            </w:tcBorders>
            <w:shd w:val="clear" w:color="auto" w:fill="auto"/>
            <w:noWrap/>
            <w:vAlign w:val="center"/>
            <w:hideMark/>
          </w:tcPr>
          <w:p w14:paraId="0F813F87" w14:textId="77777777" w:rsidR="00F52D73" w:rsidRPr="00F52D73" w:rsidRDefault="00F52D73" w:rsidP="00F52D73">
            <w:pPr>
              <w:jc w:val="center"/>
              <w:rPr>
                <w:sz w:val="18"/>
                <w:szCs w:val="18"/>
              </w:rPr>
            </w:pPr>
            <w:r w:rsidRPr="00F52D73">
              <w:rPr>
                <w:sz w:val="18"/>
                <w:szCs w:val="18"/>
              </w:rPr>
              <w:t xml:space="preserve"> 1 01 00000 00 0000 000</w:t>
            </w:r>
          </w:p>
        </w:tc>
        <w:tc>
          <w:tcPr>
            <w:tcW w:w="3800" w:type="dxa"/>
            <w:tcBorders>
              <w:top w:val="nil"/>
              <w:left w:val="nil"/>
              <w:bottom w:val="single" w:sz="4" w:space="0" w:color="auto"/>
              <w:right w:val="single" w:sz="4" w:space="0" w:color="auto"/>
            </w:tcBorders>
            <w:shd w:val="clear" w:color="auto" w:fill="auto"/>
            <w:vAlign w:val="center"/>
            <w:hideMark/>
          </w:tcPr>
          <w:p w14:paraId="6C6EC6A7" w14:textId="77777777" w:rsidR="00F52D73" w:rsidRPr="00F52D73" w:rsidRDefault="00F52D73" w:rsidP="00F52D73">
            <w:pPr>
              <w:jc w:val="left"/>
              <w:rPr>
                <w:sz w:val="18"/>
                <w:szCs w:val="18"/>
              </w:rPr>
            </w:pPr>
            <w:r w:rsidRPr="00F52D73">
              <w:rPr>
                <w:sz w:val="18"/>
                <w:szCs w:val="18"/>
              </w:rPr>
              <w:t>НАЛОГИ НА ПРИБЫЛЬ, ДОХОДЫ</w:t>
            </w:r>
          </w:p>
        </w:tc>
        <w:tc>
          <w:tcPr>
            <w:tcW w:w="1060" w:type="dxa"/>
            <w:tcBorders>
              <w:top w:val="nil"/>
              <w:left w:val="nil"/>
              <w:bottom w:val="nil"/>
              <w:right w:val="single" w:sz="4" w:space="0" w:color="auto"/>
            </w:tcBorders>
            <w:shd w:val="clear" w:color="auto" w:fill="auto"/>
            <w:noWrap/>
            <w:vAlign w:val="center"/>
            <w:hideMark/>
          </w:tcPr>
          <w:p w14:paraId="70C7DFBD" w14:textId="77777777" w:rsidR="00F52D73" w:rsidRPr="00F52D73" w:rsidRDefault="00F52D73" w:rsidP="00F52D73">
            <w:pPr>
              <w:jc w:val="right"/>
              <w:rPr>
                <w:color w:val="000000"/>
                <w:sz w:val="18"/>
                <w:szCs w:val="18"/>
              </w:rPr>
            </w:pPr>
            <w:r w:rsidRPr="00F52D73">
              <w:rPr>
                <w:color w:val="000000"/>
                <w:sz w:val="18"/>
                <w:szCs w:val="18"/>
              </w:rPr>
              <w:t>331 403,3</w:t>
            </w:r>
          </w:p>
        </w:tc>
        <w:tc>
          <w:tcPr>
            <w:tcW w:w="1200" w:type="dxa"/>
            <w:tcBorders>
              <w:top w:val="nil"/>
              <w:left w:val="nil"/>
              <w:bottom w:val="nil"/>
              <w:right w:val="single" w:sz="4" w:space="0" w:color="auto"/>
            </w:tcBorders>
            <w:shd w:val="clear" w:color="auto" w:fill="auto"/>
            <w:noWrap/>
            <w:vAlign w:val="center"/>
            <w:hideMark/>
          </w:tcPr>
          <w:p w14:paraId="3EDF453B" w14:textId="77777777" w:rsidR="00F52D73" w:rsidRPr="00F52D73" w:rsidRDefault="00F52D73" w:rsidP="00F52D73">
            <w:pPr>
              <w:jc w:val="right"/>
              <w:rPr>
                <w:color w:val="000000"/>
                <w:sz w:val="18"/>
                <w:szCs w:val="18"/>
              </w:rPr>
            </w:pPr>
            <w:r w:rsidRPr="00F52D73">
              <w:rPr>
                <w:color w:val="000000"/>
                <w:sz w:val="18"/>
                <w:szCs w:val="18"/>
              </w:rPr>
              <w:t>352 281,7</w:t>
            </w:r>
          </w:p>
        </w:tc>
        <w:tc>
          <w:tcPr>
            <w:tcW w:w="1067" w:type="dxa"/>
            <w:tcBorders>
              <w:top w:val="nil"/>
              <w:left w:val="nil"/>
              <w:bottom w:val="nil"/>
              <w:right w:val="single" w:sz="4" w:space="0" w:color="auto"/>
            </w:tcBorders>
            <w:shd w:val="clear" w:color="auto" w:fill="auto"/>
            <w:noWrap/>
            <w:vAlign w:val="center"/>
            <w:hideMark/>
          </w:tcPr>
          <w:p w14:paraId="166FADBF" w14:textId="77777777" w:rsidR="00F52D73" w:rsidRPr="00F52D73" w:rsidRDefault="00F52D73" w:rsidP="00F52D73">
            <w:pPr>
              <w:jc w:val="right"/>
              <w:rPr>
                <w:color w:val="000000"/>
                <w:sz w:val="18"/>
                <w:szCs w:val="18"/>
              </w:rPr>
            </w:pPr>
            <w:r w:rsidRPr="00F52D73">
              <w:rPr>
                <w:color w:val="000000"/>
                <w:sz w:val="18"/>
                <w:szCs w:val="18"/>
              </w:rPr>
              <w:t>375 180,0</w:t>
            </w:r>
          </w:p>
        </w:tc>
      </w:tr>
      <w:tr w:rsidR="00F52D73" w:rsidRPr="00F52D73" w14:paraId="1E8E0C1C" w14:textId="77777777" w:rsidTr="00F52D73">
        <w:trPr>
          <w:trHeight w:val="70"/>
        </w:trPr>
        <w:tc>
          <w:tcPr>
            <w:tcW w:w="2229" w:type="dxa"/>
            <w:tcBorders>
              <w:top w:val="nil"/>
              <w:left w:val="single" w:sz="4" w:space="0" w:color="auto"/>
              <w:bottom w:val="single" w:sz="4" w:space="0" w:color="auto"/>
              <w:right w:val="single" w:sz="4" w:space="0" w:color="auto"/>
            </w:tcBorders>
            <w:shd w:val="clear" w:color="auto" w:fill="auto"/>
            <w:noWrap/>
            <w:vAlign w:val="center"/>
            <w:hideMark/>
          </w:tcPr>
          <w:p w14:paraId="3EDE6DCB" w14:textId="77777777" w:rsidR="00F52D73" w:rsidRPr="00F52D73" w:rsidRDefault="00F52D73" w:rsidP="00F52D73">
            <w:pPr>
              <w:jc w:val="center"/>
              <w:rPr>
                <w:sz w:val="18"/>
                <w:szCs w:val="18"/>
              </w:rPr>
            </w:pPr>
            <w:r w:rsidRPr="00F52D73">
              <w:rPr>
                <w:sz w:val="18"/>
                <w:szCs w:val="18"/>
              </w:rPr>
              <w:t xml:space="preserve"> 1 01 02000 01 0000 110</w:t>
            </w:r>
          </w:p>
        </w:tc>
        <w:tc>
          <w:tcPr>
            <w:tcW w:w="3800" w:type="dxa"/>
            <w:tcBorders>
              <w:top w:val="nil"/>
              <w:left w:val="nil"/>
              <w:bottom w:val="single" w:sz="4" w:space="0" w:color="auto"/>
              <w:right w:val="single" w:sz="4" w:space="0" w:color="auto"/>
            </w:tcBorders>
            <w:shd w:val="clear" w:color="auto" w:fill="auto"/>
            <w:vAlign w:val="center"/>
            <w:hideMark/>
          </w:tcPr>
          <w:p w14:paraId="7626DF68" w14:textId="77777777" w:rsidR="00F52D73" w:rsidRPr="00F52D73" w:rsidRDefault="00F52D73" w:rsidP="00F52D73">
            <w:pPr>
              <w:jc w:val="left"/>
              <w:rPr>
                <w:sz w:val="18"/>
                <w:szCs w:val="18"/>
              </w:rPr>
            </w:pPr>
            <w:r w:rsidRPr="00F52D73">
              <w:rPr>
                <w:sz w:val="18"/>
                <w:szCs w:val="18"/>
              </w:rPr>
              <w:t xml:space="preserve">Налог на доходы физических лиц </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14:paraId="4C5590BE" w14:textId="77777777" w:rsidR="00F52D73" w:rsidRPr="00F52D73" w:rsidRDefault="00F52D73" w:rsidP="00F52D73">
            <w:pPr>
              <w:jc w:val="right"/>
              <w:rPr>
                <w:color w:val="000000"/>
                <w:sz w:val="18"/>
                <w:szCs w:val="18"/>
              </w:rPr>
            </w:pPr>
            <w:r w:rsidRPr="00F52D73">
              <w:rPr>
                <w:color w:val="000000"/>
                <w:sz w:val="18"/>
                <w:szCs w:val="18"/>
              </w:rPr>
              <w:t>331 403,3</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14:paraId="099E9B86" w14:textId="77777777" w:rsidR="00F52D73" w:rsidRPr="00F52D73" w:rsidRDefault="00F52D73" w:rsidP="00F52D73">
            <w:pPr>
              <w:jc w:val="right"/>
              <w:rPr>
                <w:color w:val="000000"/>
                <w:sz w:val="18"/>
                <w:szCs w:val="18"/>
              </w:rPr>
            </w:pPr>
            <w:r w:rsidRPr="00F52D73">
              <w:rPr>
                <w:color w:val="000000"/>
                <w:sz w:val="18"/>
                <w:szCs w:val="18"/>
              </w:rPr>
              <w:t>352 281,7</w:t>
            </w:r>
          </w:p>
        </w:tc>
        <w:tc>
          <w:tcPr>
            <w:tcW w:w="1067" w:type="dxa"/>
            <w:tcBorders>
              <w:top w:val="single" w:sz="4" w:space="0" w:color="auto"/>
              <w:left w:val="nil"/>
              <w:bottom w:val="single" w:sz="4" w:space="0" w:color="auto"/>
              <w:right w:val="single" w:sz="4" w:space="0" w:color="auto"/>
            </w:tcBorders>
            <w:shd w:val="clear" w:color="auto" w:fill="auto"/>
            <w:vAlign w:val="center"/>
            <w:hideMark/>
          </w:tcPr>
          <w:p w14:paraId="24C116A2" w14:textId="77777777" w:rsidR="00F52D73" w:rsidRPr="00F52D73" w:rsidRDefault="00F52D73" w:rsidP="00F52D73">
            <w:pPr>
              <w:jc w:val="right"/>
              <w:rPr>
                <w:color w:val="000000"/>
                <w:sz w:val="18"/>
                <w:szCs w:val="18"/>
              </w:rPr>
            </w:pPr>
            <w:r w:rsidRPr="00F52D73">
              <w:rPr>
                <w:color w:val="000000"/>
                <w:sz w:val="18"/>
                <w:szCs w:val="18"/>
              </w:rPr>
              <w:t>375 180,0</w:t>
            </w:r>
          </w:p>
        </w:tc>
      </w:tr>
      <w:tr w:rsidR="00F52D73" w:rsidRPr="00F52D73" w14:paraId="627EB139" w14:textId="77777777" w:rsidTr="00F52D73">
        <w:trPr>
          <w:trHeight w:val="199"/>
        </w:trPr>
        <w:tc>
          <w:tcPr>
            <w:tcW w:w="2229" w:type="dxa"/>
            <w:tcBorders>
              <w:top w:val="nil"/>
              <w:left w:val="single" w:sz="4" w:space="0" w:color="auto"/>
              <w:bottom w:val="single" w:sz="4" w:space="0" w:color="auto"/>
              <w:right w:val="single" w:sz="4" w:space="0" w:color="auto"/>
            </w:tcBorders>
            <w:shd w:val="clear" w:color="auto" w:fill="auto"/>
            <w:noWrap/>
            <w:vAlign w:val="center"/>
            <w:hideMark/>
          </w:tcPr>
          <w:p w14:paraId="4A735E0C" w14:textId="77777777" w:rsidR="00F52D73" w:rsidRPr="00F52D73" w:rsidRDefault="00F52D73" w:rsidP="00F52D73">
            <w:pPr>
              <w:jc w:val="center"/>
              <w:rPr>
                <w:sz w:val="18"/>
                <w:szCs w:val="18"/>
              </w:rPr>
            </w:pPr>
            <w:r w:rsidRPr="00F52D73">
              <w:rPr>
                <w:sz w:val="18"/>
                <w:szCs w:val="18"/>
              </w:rPr>
              <w:t>1 03 00000 00 0000 000</w:t>
            </w:r>
          </w:p>
        </w:tc>
        <w:tc>
          <w:tcPr>
            <w:tcW w:w="3800" w:type="dxa"/>
            <w:tcBorders>
              <w:top w:val="nil"/>
              <w:left w:val="nil"/>
              <w:bottom w:val="single" w:sz="4" w:space="0" w:color="auto"/>
              <w:right w:val="single" w:sz="4" w:space="0" w:color="auto"/>
            </w:tcBorders>
            <w:shd w:val="clear" w:color="auto" w:fill="auto"/>
            <w:vAlign w:val="center"/>
            <w:hideMark/>
          </w:tcPr>
          <w:p w14:paraId="46EBBDF6" w14:textId="77777777" w:rsidR="00F52D73" w:rsidRPr="00F52D73" w:rsidRDefault="00F52D73" w:rsidP="00F52D73">
            <w:pPr>
              <w:jc w:val="left"/>
              <w:rPr>
                <w:color w:val="000000"/>
                <w:sz w:val="18"/>
                <w:szCs w:val="18"/>
              </w:rPr>
            </w:pPr>
            <w:r w:rsidRPr="00F52D73">
              <w:rPr>
                <w:color w:val="000000"/>
                <w:sz w:val="18"/>
                <w:szCs w:val="18"/>
              </w:rPr>
              <w:t>НАЛОГИ НА ТОВАРЫ (РАБОТЫ, УСЛУГИ), РЕАЛИЗУЕМЫЕ НА ТЕРРИТОРИИ РОССИЙСКОЙ ФЕДЕРАЦИИ</w:t>
            </w:r>
          </w:p>
        </w:tc>
        <w:tc>
          <w:tcPr>
            <w:tcW w:w="1060" w:type="dxa"/>
            <w:tcBorders>
              <w:top w:val="nil"/>
              <w:left w:val="nil"/>
              <w:bottom w:val="single" w:sz="4" w:space="0" w:color="auto"/>
              <w:right w:val="single" w:sz="4" w:space="0" w:color="auto"/>
            </w:tcBorders>
            <w:shd w:val="clear" w:color="auto" w:fill="auto"/>
            <w:noWrap/>
            <w:vAlign w:val="center"/>
            <w:hideMark/>
          </w:tcPr>
          <w:p w14:paraId="5CE36AC5" w14:textId="77777777" w:rsidR="00F52D73" w:rsidRPr="00F52D73" w:rsidRDefault="00F52D73" w:rsidP="00F52D73">
            <w:pPr>
              <w:jc w:val="right"/>
              <w:rPr>
                <w:color w:val="000000"/>
                <w:sz w:val="18"/>
                <w:szCs w:val="18"/>
              </w:rPr>
            </w:pPr>
            <w:r w:rsidRPr="00F52D73">
              <w:rPr>
                <w:color w:val="000000"/>
                <w:sz w:val="18"/>
                <w:szCs w:val="18"/>
              </w:rPr>
              <w:t>11 613,3</w:t>
            </w:r>
          </w:p>
        </w:tc>
        <w:tc>
          <w:tcPr>
            <w:tcW w:w="1200" w:type="dxa"/>
            <w:tcBorders>
              <w:top w:val="nil"/>
              <w:left w:val="nil"/>
              <w:bottom w:val="single" w:sz="4" w:space="0" w:color="auto"/>
              <w:right w:val="single" w:sz="4" w:space="0" w:color="auto"/>
            </w:tcBorders>
            <w:shd w:val="clear" w:color="auto" w:fill="auto"/>
            <w:noWrap/>
            <w:vAlign w:val="center"/>
            <w:hideMark/>
          </w:tcPr>
          <w:p w14:paraId="1B83F0B1" w14:textId="77777777" w:rsidR="00F52D73" w:rsidRPr="00F52D73" w:rsidRDefault="00F52D73" w:rsidP="00F52D73">
            <w:pPr>
              <w:jc w:val="right"/>
              <w:rPr>
                <w:color w:val="000000"/>
                <w:sz w:val="18"/>
                <w:szCs w:val="18"/>
              </w:rPr>
            </w:pPr>
            <w:r w:rsidRPr="00F52D73">
              <w:rPr>
                <w:color w:val="000000"/>
                <w:sz w:val="18"/>
                <w:szCs w:val="18"/>
              </w:rPr>
              <w:t>12 235,7</w:t>
            </w:r>
          </w:p>
        </w:tc>
        <w:tc>
          <w:tcPr>
            <w:tcW w:w="1067" w:type="dxa"/>
            <w:tcBorders>
              <w:top w:val="nil"/>
              <w:left w:val="nil"/>
              <w:bottom w:val="single" w:sz="4" w:space="0" w:color="auto"/>
              <w:right w:val="single" w:sz="4" w:space="0" w:color="auto"/>
            </w:tcBorders>
            <w:shd w:val="clear" w:color="auto" w:fill="auto"/>
            <w:noWrap/>
            <w:vAlign w:val="center"/>
            <w:hideMark/>
          </w:tcPr>
          <w:p w14:paraId="2FB58A12" w14:textId="77777777" w:rsidR="00F52D73" w:rsidRPr="00F52D73" w:rsidRDefault="00F52D73" w:rsidP="00F52D73">
            <w:pPr>
              <w:jc w:val="right"/>
              <w:rPr>
                <w:color w:val="000000"/>
                <w:sz w:val="18"/>
                <w:szCs w:val="18"/>
              </w:rPr>
            </w:pPr>
            <w:r w:rsidRPr="00F52D73">
              <w:rPr>
                <w:color w:val="000000"/>
                <w:sz w:val="18"/>
                <w:szCs w:val="18"/>
              </w:rPr>
              <w:t>12 725,1</w:t>
            </w:r>
          </w:p>
        </w:tc>
      </w:tr>
      <w:tr w:rsidR="00F52D73" w:rsidRPr="00F52D73" w14:paraId="615D4575" w14:textId="77777777" w:rsidTr="00F52D73">
        <w:trPr>
          <w:trHeight w:val="279"/>
        </w:trPr>
        <w:tc>
          <w:tcPr>
            <w:tcW w:w="2229" w:type="dxa"/>
            <w:tcBorders>
              <w:top w:val="nil"/>
              <w:left w:val="single" w:sz="4" w:space="0" w:color="auto"/>
              <w:bottom w:val="single" w:sz="4" w:space="0" w:color="auto"/>
              <w:right w:val="single" w:sz="4" w:space="0" w:color="auto"/>
            </w:tcBorders>
            <w:shd w:val="clear" w:color="auto" w:fill="auto"/>
            <w:noWrap/>
            <w:vAlign w:val="center"/>
            <w:hideMark/>
          </w:tcPr>
          <w:p w14:paraId="3161CBFF" w14:textId="77777777" w:rsidR="00F52D73" w:rsidRPr="00F52D73" w:rsidRDefault="00F52D73" w:rsidP="00F52D73">
            <w:pPr>
              <w:jc w:val="center"/>
              <w:rPr>
                <w:sz w:val="18"/>
                <w:szCs w:val="18"/>
              </w:rPr>
            </w:pPr>
            <w:r w:rsidRPr="00F52D73">
              <w:rPr>
                <w:sz w:val="18"/>
                <w:szCs w:val="18"/>
              </w:rPr>
              <w:t>1 03 02000 01 0000 110</w:t>
            </w:r>
          </w:p>
        </w:tc>
        <w:tc>
          <w:tcPr>
            <w:tcW w:w="3800" w:type="dxa"/>
            <w:tcBorders>
              <w:top w:val="nil"/>
              <w:left w:val="nil"/>
              <w:bottom w:val="single" w:sz="4" w:space="0" w:color="auto"/>
              <w:right w:val="single" w:sz="4" w:space="0" w:color="auto"/>
            </w:tcBorders>
            <w:shd w:val="clear" w:color="auto" w:fill="auto"/>
            <w:vAlign w:val="center"/>
            <w:hideMark/>
          </w:tcPr>
          <w:p w14:paraId="0FDBCBE2" w14:textId="77777777" w:rsidR="00F52D73" w:rsidRPr="00F52D73" w:rsidRDefault="00F52D73" w:rsidP="00F52D73">
            <w:pPr>
              <w:jc w:val="left"/>
              <w:rPr>
                <w:color w:val="000000"/>
                <w:sz w:val="18"/>
                <w:szCs w:val="18"/>
              </w:rPr>
            </w:pPr>
            <w:r w:rsidRPr="00F52D73">
              <w:rPr>
                <w:color w:val="000000"/>
                <w:sz w:val="18"/>
                <w:szCs w:val="18"/>
              </w:rPr>
              <w:t>Акцизы по подакцизным товарам (продукции), производимым на территории Российской Федерации</w:t>
            </w:r>
          </w:p>
        </w:tc>
        <w:tc>
          <w:tcPr>
            <w:tcW w:w="1060" w:type="dxa"/>
            <w:tcBorders>
              <w:top w:val="nil"/>
              <w:left w:val="nil"/>
              <w:bottom w:val="single" w:sz="4" w:space="0" w:color="auto"/>
              <w:right w:val="single" w:sz="4" w:space="0" w:color="auto"/>
            </w:tcBorders>
            <w:shd w:val="clear" w:color="auto" w:fill="auto"/>
            <w:noWrap/>
            <w:vAlign w:val="center"/>
            <w:hideMark/>
          </w:tcPr>
          <w:p w14:paraId="7E295332" w14:textId="77777777" w:rsidR="00F52D73" w:rsidRPr="00F52D73" w:rsidRDefault="00F52D73" w:rsidP="00F52D73">
            <w:pPr>
              <w:jc w:val="right"/>
              <w:rPr>
                <w:color w:val="000000"/>
                <w:sz w:val="18"/>
                <w:szCs w:val="18"/>
              </w:rPr>
            </w:pPr>
            <w:r w:rsidRPr="00F52D73">
              <w:rPr>
                <w:color w:val="000000"/>
                <w:sz w:val="18"/>
                <w:szCs w:val="18"/>
              </w:rPr>
              <w:t>11 613,3</w:t>
            </w:r>
          </w:p>
        </w:tc>
        <w:tc>
          <w:tcPr>
            <w:tcW w:w="1200" w:type="dxa"/>
            <w:tcBorders>
              <w:top w:val="nil"/>
              <w:left w:val="nil"/>
              <w:bottom w:val="single" w:sz="4" w:space="0" w:color="auto"/>
              <w:right w:val="single" w:sz="4" w:space="0" w:color="auto"/>
            </w:tcBorders>
            <w:shd w:val="clear" w:color="auto" w:fill="auto"/>
            <w:noWrap/>
            <w:vAlign w:val="center"/>
            <w:hideMark/>
          </w:tcPr>
          <w:p w14:paraId="1269AAEA" w14:textId="77777777" w:rsidR="00F52D73" w:rsidRPr="00F52D73" w:rsidRDefault="00F52D73" w:rsidP="00F52D73">
            <w:pPr>
              <w:jc w:val="right"/>
              <w:rPr>
                <w:color w:val="000000"/>
                <w:sz w:val="18"/>
                <w:szCs w:val="18"/>
              </w:rPr>
            </w:pPr>
            <w:r w:rsidRPr="00F52D73">
              <w:rPr>
                <w:color w:val="000000"/>
                <w:sz w:val="18"/>
                <w:szCs w:val="18"/>
              </w:rPr>
              <w:t>12 235,7</w:t>
            </w:r>
          </w:p>
        </w:tc>
        <w:tc>
          <w:tcPr>
            <w:tcW w:w="1067" w:type="dxa"/>
            <w:tcBorders>
              <w:top w:val="nil"/>
              <w:left w:val="nil"/>
              <w:bottom w:val="single" w:sz="4" w:space="0" w:color="auto"/>
              <w:right w:val="single" w:sz="4" w:space="0" w:color="auto"/>
            </w:tcBorders>
            <w:shd w:val="clear" w:color="auto" w:fill="auto"/>
            <w:noWrap/>
            <w:vAlign w:val="center"/>
            <w:hideMark/>
          </w:tcPr>
          <w:p w14:paraId="7ACE8F52" w14:textId="77777777" w:rsidR="00F52D73" w:rsidRPr="00F52D73" w:rsidRDefault="00F52D73" w:rsidP="00F52D73">
            <w:pPr>
              <w:jc w:val="right"/>
              <w:rPr>
                <w:color w:val="000000"/>
                <w:sz w:val="18"/>
                <w:szCs w:val="18"/>
              </w:rPr>
            </w:pPr>
            <w:r w:rsidRPr="00F52D73">
              <w:rPr>
                <w:color w:val="000000"/>
                <w:sz w:val="18"/>
                <w:szCs w:val="18"/>
              </w:rPr>
              <w:t>12 725,1</w:t>
            </w:r>
          </w:p>
        </w:tc>
      </w:tr>
      <w:tr w:rsidR="00F52D73" w:rsidRPr="00F52D73" w14:paraId="5B9B2E94" w14:textId="77777777" w:rsidTr="00F52D73">
        <w:trPr>
          <w:trHeight w:val="72"/>
        </w:trPr>
        <w:tc>
          <w:tcPr>
            <w:tcW w:w="2229" w:type="dxa"/>
            <w:tcBorders>
              <w:top w:val="nil"/>
              <w:left w:val="single" w:sz="4" w:space="0" w:color="auto"/>
              <w:bottom w:val="single" w:sz="4" w:space="0" w:color="auto"/>
              <w:right w:val="single" w:sz="4" w:space="0" w:color="auto"/>
            </w:tcBorders>
            <w:shd w:val="clear" w:color="auto" w:fill="auto"/>
            <w:noWrap/>
            <w:vAlign w:val="center"/>
            <w:hideMark/>
          </w:tcPr>
          <w:p w14:paraId="523E7F55" w14:textId="77777777" w:rsidR="00F52D73" w:rsidRPr="00F52D73" w:rsidRDefault="00F52D73" w:rsidP="00F52D73">
            <w:pPr>
              <w:jc w:val="center"/>
              <w:rPr>
                <w:sz w:val="18"/>
                <w:szCs w:val="18"/>
              </w:rPr>
            </w:pPr>
            <w:r w:rsidRPr="00F52D73">
              <w:rPr>
                <w:sz w:val="18"/>
                <w:szCs w:val="18"/>
              </w:rPr>
              <w:t xml:space="preserve"> 1 05 00000 00 0000 000</w:t>
            </w:r>
          </w:p>
        </w:tc>
        <w:tc>
          <w:tcPr>
            <w:tcW w:w="3800" w:type="dxa"/>
            <w:tcBorders>
              <w:top w:val="nil"/>
              <w:left w:val="nil"/>
              <w:bottom w:val="single" w:sz="4" w:space="0" w:color="auto"/>
              <w:right w:val="single" w:sz="4" w:space="0" w:color="auto"/>
            </w:tcBorders>
            <w:shd w:val="clear" w:color="auto" w:fill="auto"/>
            <w:vAlign w:val="center"/>
            <w:hideMark/>
          </w:tcPr>
          <w:p w14:paraId="42A7B3F3" w14:textId="77777777" w:rsidR="00F52D73" w:rsidRPr="00F52D73" w:rsidRDefault="00F52D73" w:rsidP="00F52D73">
            <w:pPr>
              <w:jc w:val="left"/>
              <w:rPr>
                <w:sz w:val="18"/>
                <w:szCs w:val="18"/>
              </w:rPr>
            </w:pPr>
            <w:r w:rsidRPr="00F52D73">
              <w:rPr>
                <w:sz w:val="18"/>
                <w:szCs w:val="18"/>
              </w:rPr>
              <w:t>НАЛОГИ НА СОВОКУПНЫЙ ДОХОД</w:t>
            </w:r>
          </w:p>
        </w:tc>
        <w:tc>
          <w:tcPr>
            <w:tcW w:w="1060" w:type="dxa"/>
            <w:tcBorders>
              <w:top w:val="nil"/>
              <w:left w:val="nil"/>
              <w:bottom w:val="single" w:sz="4" w:space="0" w:color="auto"/>
              <w:right w:val="single" w:sz="4" w:space="0" w:color="auto"/>
            </w:tcBorders>
            <w:shd w:val="clear" w:color="auto" w:fill="auto"/>
            <w:vAlign w:val="center"/>
            <w:hideMark/>
          </w:tcPr>
          <w:p w14:paraId="36AF4379" w14:textId="77777777" w:rsidR="00F52D73" w:rsidRPr="00F52D73" w:rsidRDefault="00F52D73" w:rsidP="00F52D73">
            <w:pPr>
              <w:jc w:val="right"/>
              <w:rPr>
                <w:color w:val="000000"/>
                <w:sz w:val="18"/>
                <w:szCs w:val="18"/>
              </w:rPr>
            </w:pPr>
            <w:r w:rsidRPr="00F52D73">
              <w:rPr>
                <w:color w:val="000000"/>
                <w:sz w:val="18"/>
                <w:szCs w:val="18"/>
              </w:rPr>
              <w:t>50,0</w:t>
            </w:r>
          </w:p>
        </w:tc>
        <w:tc>
          <w:tcPr>
            <w:tcW w:w="1200" w:type="dxa"/>
            <w:tcBorders>
              <w:top w:val="nil"/>
              <w:left w:val="nil"/>
              <w:bottom w:val="single" w:sz="4" w:space="0" w:color="auto"/>
              <w:right w:val="single" w:sz="4" w:space="0" w:color="auto"/>
            </w:tcBorders>
            <w:shd w:val="clear" w:color="auto" w:fill="auto"/>
            <w:vAlign w:val="center"/>
            <w:hideMark/>
          </w:tcPr>
          <w:p w14:paraId="7CBC5CC2" w14:textId="77777777" w:rsidR="00F52D73" w:rsidRPr="00F52D73" w:rsidRDefault="00F52D73" w:rsidP="00F52D73">
            <w:pPr>
              <w:jc w:val="right"/>
              <w:rPr>
                <w:color w:val="000000"/>
                <w:sz w:val="18"/>
                <w:szCs w:val="18"/>
              </w:rPr>
            </w:pPr>
            <w:r w:rsidRPr="00F52D73">
              <w:rPr>
                <w:color w:val="000000"/>
                <w:sz w:val="18"/>
                <w:szCs w:val="18"/>
              </w:rPr>
              <w:t>60,0</w:t>
            </w:r>
          </w:p>
        </w:tc>
        <w:tc>
          <w:tcPr>
            <w:tcW w:w="1067" w:type="dxa"/>
            <w:tcBorders>
              <w:top w:val="nil"/>
              <w:left w:val="nil"/>
              <w:bottom w:val="single" w:sz="4" w:space="0" w:color="auto"/>
              <w:right w:val="single" w:sz="4" w:space="0" w:color="auto"/>
            </w:tcBorders>
            <w:shd w:val="clear" w:color="auto" w:fill="auto"/>
            <w:vAlign w:val="center"/>
            <w:hideMark/>
          </w:tcPr>
          <w:p w14:paraId="613F7C94" w14:textId="77777777" w:rsidR="00F52D73" w:rsidRPr="00F52D73" w:rsidRDefault="00F52D73" w:rsidP="00F52D73">
            <w:pPr>
              <w:jc w:val="right"/>
              <w:rPr>
                <w:color w:val="000000"/>
                <w:sz w:val="18"/>
                <w:szCs w:val="18"/>
              </w:rPr>
            </w:pPr>
            <w:r w:rsidRPr="00F52D73">
              <w:rPr>
                <w:color w:val="000000"/>
                <w:sz w:val="18"/>
                <w:szCs w:val="18"/>
              </w:rPr>
              <w:t>64,0</w:t>
            </w:r>
          </w:p>
        </w:tc>
      </w:tr>
      <w:tr w:rsidR="00F52D73" w:rsidRPr="00F52D73" w14:paraId="582DD414" w14:textId="77777777" w:rsidTr="00F52D73">
        <w:trPr>
          <w:trHeight w:val="131"/>
        </w:trPr>
        <w:tc>
          <w:tcPr>
            <w:tcW w:w="2229" w:type="dxa"/>
            <w:tcBorders>
              <w:top w:val="nil"/>
              <w:left w:val="single" w:sz="4" w:space="0" w:color="auto"/>
              <w:bottom w:val="single" w:sz="4" w:space="0" w:color="auto"/>
              <w:right w:val="single" w:sz="4" w:space="0" w:color="auto"/>
            </w:tcBorders>
            <w:shd w:val="clear" w:color="auto" w:fill="auto"/>
            <w:noWrap/>
            <w:vAlign w:val="center"/>
            <w:hideMark/>
          </w:tcPr>
          <w:p w14:paraId="6B56C46C" w14:textId="77777777" w:rsidR="00F52D73" w:rsidRPr="00F52D73" w:rsidRDefault="00F52D73" w:rsidP="00F52D73">
            <w:pPr>
              <w:jc w:val="center"/>
              <w:rPr>
                <w:sz w:val="18"/>
                <w:szCs w:val="18"/>
              </w:rPr>
            </w:pPr>
            <w:r w:rsidRPr="00F52D73">
              <w:rPr>
                <w:sz w:val="18"/>
                <w:szCs w:val="18"/>
              </w:rPr>
              <w:t>1 05 03000 01 0000 110</w:t>
            </w:r>
          </w:p>
        </w:tc>
        <w:tc>
          <w:tcPr>
            <w:tcW w:w="3800" w:type="dxa"/>
            <w:tcBorders>
              <w:top w:val="nil"/>
              <w:left w:val="nil"/>
              <w:bottom w:val="single" w:sz="4" w:space="0" w:color="auto"/>
              <w:right w:val="single" w:sz="4" w:space="0" w:color="auto"/>
            </w:tcBorders>
            <w:shd w:val="clear" w:color="auto" w:fill="auto"/>
            <w:vAlign w:val="center"/>
            <w:hideMark/>
          </w:tcPr>
          <w:p w14:paraId="7ABA4935" w14:textId="77777777" w:rsidR="00F52D73" w:rsidRPr="00F52D73" w:rsidRDefault="00F52D73" w:rsidP="00F52D73">
            <w:pPr>
              <w:jc w:val="left"/>
              <w:rPr>
                <w:color w:val="000000"/>
                <w:sz w:val="18"/>
                <w:szCs w:val="18"/>
              </w:rPr>
            </w:pPr>
            <w:r w:rsidRPr="00F52D73">
              <w:rPr>
                <w:color w:val="000000"/>
                <w:sz w:val="18"/>
                <w:szCs w:val="18"/>
              </w:rPr>
              <w:t>Единый сельскохозяйственный налог</w:t>
            </w:r>
          </w:p>
        </w:tc>
        <w:tc>
          <w:tcPr>
            <w:tcW w:w="1060" w:type="dxa"/>
            <w:tcBorders>
              <w:top w:val="nil"/>
              <w:left w:val="nil"/>
              <w:bottom w:val="single" w:sz="4" w:space="0" w:color="auto"/>
              <w:right w:val="single" w:sz="4" w:space="0" w:color="auto"/>
            </w:tcBorders>
            <w:shd w:val="clear" w:color="auto" w:fill="auto"/>
            <w:noWrap/>
            <w:vAlign w:val="center"/>
            <w:hideMark/>
          </w:tcPr>
          <w:p w14:paraId="57977EB2" w14:textId="77777777" w:rsidR="00F52D73" w:rsidRPr="00F52D73" w:rsidRDefault="00F52D73" w:rsidP="00F52D73">
            <w:pPr>
              <w:jc w:val="right"/>
              <w:rPr>
                <w:color w:val="000000"/>
                <w:sz w:val="18"/>
                <w:szCs w:val="18"/>
              </w:rPr>
            </w:pPr>
            <w:r w:rsidRPr="00F52D73">
              <w:rPr>
                <w:color w:val="000000"/>
                <w:sz w:val="18"/>
                <w:szCs w:val="18"/>
              </w:rPr>
              <w:t>50,0</w:t>
            </w:r>
          </w:p>
        </w:tc>
        <w:tc>
          <w:tcPr>
            <w:tcW w:w="1200" w:type="dxa"/>
            <w:tcBorders>
              <w:top w:val="nil"/>
              <w:left w:val="nil"/>
              <w:bottom w:val="single" w:sz="4" w:space="0" w:color="auto"/>
              <w:right w:val="single" w:sz="4" w:space="0" w:color="auto"/>
            </w:tcBorders>
            <w:shd w:val="clear" w:color="auto" w:fill="auto"/>
            <w:noWrap/>
            <w:vAlign w:val="center"/>
            <w:hideMark/>
          </w:tcPr>
          <w:p w14:paraId="69E46A06" w14:textId="77777777" w:rsidR="00F52D73" w:rsidRPr="00F52D73" w:rsidRDefault="00F52D73" w:rsidP="00F52D73">
            <w:pPr>
              <w:jc w:val="right"/>
              <w:rPr>
                <w:color w:val="000000"/>
                <w:sz w:val="18"/>
                <w:szCs w:val="18"/>
              </w:rPr>
            </w:pPr>
            <w:r w:rsidRPr="00F52D73">
              <w:rPr>
                <w:color w:val="000000"/>
                <w:sz w:val="18"/>
                <w:szCs w:val="18"/>
              </w:rPr>
              <w:t>60,0</w:t>
            </w:r>
          </w:p>
        </w:tc>
        <w:tc>
          <w:tcPr>
            <w:tcW w:w="1067" w:type="dxa"/>
            <w:tcBorders>
              <w:top w:val="nil"/>
              <w:left w:val="nil"/>
              <w:bottom w:val="single" w:sz="4" w:space="0" w:color="auto"/>
              <w:right w:val="single" w:sz="4" w:space="0" w:color="auto"/>
            </w:tcBorders>
            <w:shd w:val="clear" w:color="auto" w:fill="auto"/>
            <w:noWrap/>
            <w:vAlign w:val="center"/>
            <w:hideMark/>
          </w:tcPr>
          <w:p w14:paraId="7AC44F94" w14:textId="77777777" w:rsidR="00F52D73" w:rsidRPr="00F52D73" w:rsidRDefault="00F52D73" w:rsidP="00F52D73">
            <w:pPr>
              <w:jc w:val="right"/>
              <w:rPr>
                <w:color w:val="000000"/>
                <w:sz w:val="18"/>
                <w:szCs w:val="18"/>
              </w:rPr>
            </w:pPr>
            <w:r w:rsidRPr="00F52D73">
              <w:rPr>
                <w:color w:val="000000"/>
                <w:sz w:val="18"/>
                <w:szCs w:val="18"/>
              </w:rPr>
              <w:t>64,0</w:t>
            </w:r>
          </w:p>
        </w:tc>
      </w:tr>
      <w:tr w:rsidR="00F52D73" w:rsidRPr="00F52D73" w14:paraId="2CFD4949" w14:textId="77777777" w:rsidTr="00F52D73">
        <w:trPr>
          <w:trHeight w:val="205"/>
        </w:trPr>
        <w:tc>
          <w:tcPr>
            <w:tcW w:w="2229" w:type="dxa"/>
            <w:tcBorders>
              <w:top w:val="nil"/>
              <w:left w:val="single" w:sz="4" w:space="0" w:color="auto"/>
              <w:bottom w:val="single" w:sz="4" w:space="0" w:color="auto"/>
              <w:right w:val="single" w:sz="4" w:space="0" w:color="auto"/>
            </w:tcBorders>
            <w:shd w:val="clear" w:color="auto" w:fill="auto"/>
            <w:noWrap/>
            <w:vAlign w:val="center"/>
            <w:hideMark/>
          </w:tcPr>
          <w:p w14:paraId="712DF215" w14:textId="77777777" w:rsidR="00F52D73" w:rsidRPr="00F52D73" w:rsidRDefault="00F52D73" w:rsidP="00F52D73">
            <w:pPr>
              <w:jc w:val="center"/>
              <w:rPr>
                <w:sz w:val="18"/>
                <w:szCs w:val="18"/>
              </w:rPr>
            </w:pPr>
            <w:r w:rsidRPr="00F52D73">
              <w:rPr>
                <w:sz w:val="18"/>
                <w:szCs w:val="18"/>
              </w:rPr>
              <w:t xml:space="preserve"> 1 06 00000 00 0000 000</w:t>
            </w:r>
          </w:p>
        </w:tc>
        <w:tc>
          <w:tcPr>
            <w:tcW w:w="3800" w:type="dxa"/>
            <w:tcBorders>
              <w:top w:val="nil"/>
              <w:left w:val="nil"/>
              <w:bottom w:val="single" w:sz="4" w:space="0" w:color="auto"/>
              <w:right w:val="single" w:sz="4" w:space="0" w:color="auto"/>
            </w:tcBorders>
            <w:shd w:val="clear" w:color="auto" w:fill="auto"/>
            <w:vAlign w:val="center"/>
            <w:hideMark/>
          </w:tcPr>
          <w:p w14:paraId="0AAD0246" w14:textId="77777777" w:rsidR="00F52D73" w:rsidRPr="00F52D73" w:rsidRDefault="00F52D73" w:rsidP="00F52D73">
            <w:pPr>
              <w:jc w:val="left"/>
              <w:rPr>
                <w:sz w:val="18"/>
                <w:szCs w:val="18"/>
              </w:rPr>
            </w:pPr>
            <w:r w:rsidRPr="00F52D73">
              <w:rPr>
                <w:sz w:val="18"/>
                <w:szCs w:val="18"/>
              </w:rPr>
              <w:t>НАЛОГИ НА ИМУЩЕСТВО</w:t>
            </w:r>
          </w:p>
        </w:tc>
        <w:tc>
          <w:tcPr>
            <w:tcW w:w="1060" w:type="dxa"/>
            <w:tcBorders>
              <w:top w:val="nil"/>
              <w:left w:val="nil"/>
              <w:bottom w:val="single" w:sz="4" w:space="0" w:color="auto"/>
              <w:right w:val="single" w:sz="4" w:space="0" w:color="auto"/>
            </w:tcBorders>
            <w:shd w:val="clear" w:color="auto" w:fill="auto"/>
            <w:noWrap/>
            <w:vAlign w:val="center"/>
            <w:hideMark/>
          </w:tcPr>
          <w:p w14:paraId="2A3CE79C" w14:textId="77777777" w:rsidR="00F52D73" w:rsidRPr="00F52D73" w:rsidRDefault="00F52D73" w:rsidP="00F52D73">
            <w:pPr>
              <w:jc w:val="right"/>
              <w:rPr>
                <w:color w:val="000000"/>
                <w:sz w:val="18"/>
                <w:szCs w:val="18"/>
              </w:rPr>
            </w:pPr>
            <w:r w:rsidRPr="00F52D73">
              <w:rPr>
                <w:color w:val="000000"/>
                <w:sz w:val="18"/>
                <w:szCs w:val="18"/>
              </w:rPr>
              <w:t>64 159,0</w:t>
            </w:r>
          </w:p>
        </w:tc>
        <w:tc>
          <w:tcPr>
            <w:tcW w:w="1200" w:type="dxa"/>
            <w:tcBorders>
              <w:top w:val="nil"/>
              <w:left w:val="nil"/>
              <w:bottom w:val="single" w:sz="4" w:space="0" w:color="auto"/>
              <w:right w:val="single" w:sz="4" w:space="0" w:color="auto"/>
            </w:tcBorders>
            <w:shd w:val="clear" w:color="auto" w:fill="auto"/>
            <w:noWrap/>
            <w:vAlign w:val="center"/>
            <w:hideMark/>
          </w:tcPr>
          <w:p w14:paraId="7D8E1DA4" w14:textId="77777777" w:rsidR="00F52D73" w:rsidRPr="00F52D73" w:rsidRDefault="00F52D73" w:rsidP="00F52D73">
            <w:pPr>
              <w:jc w:val="right"/>
              <w:rPr>
                <w:color w:val="000000"/>
                <w:sz w:val="18"/>
                <w:szCs w:val="18"/>
              </w:rPr>
            </w:pPr>
            <w:r w:rsidRPr="00F52D73">
              <w:rPr>
                <w:color w:val="000000"/>
                <w:sz w:val="18"/>
                <w:szCs w:val="18"/>
              </w:rPr>
              <w:t>68 876,0</w:t>
            </w:r>
          </w:p>
        </w:tc>
        <w:tc>
          <w:tcPr>
            <w:tcW w:w="1067" w:type="dxa"/>
            <w:tcBorders>
              <w:top w:val="nil"/>
              <w:left w:val="nil"/>
              <w:bottom w:val="single" w:sz="4" w:space="0" w:color="auto"/>
              <w:right w:val="single" w:sz="4" w:space="0" w:color="auto"/>
            </w:tcBorders>
            <w:shd w:val="clear" w:color="auto" w:fill="auto"/>
            <w:noWrap/>
            <w:vAlign w:val="center"/>
            <w:hideMark/>
          </w:tcPr>
          <w:p w14:paraId="501411D7" w14:textId="77777777" w:rsidR="00F52D73" w:rsidRPr="00F52D73" w:rsidRDefault="00F52D73" w:rsidP="00F52D73">
            <w:pPr>
              <w:jc w:val="right"/>
              <w:rPr>
                <w:color w:val="000000"/>
                <w:sz w:val="18"/>
                <w:szCs w:val="18"/>
              </w:rPr>
            </w:pPr>
            <w:r w:rsidRPr="00F52D73">
              <w:rPr>
                <w:color w:val="000000"/>
                <w:sz w:val="18"/>
                <w:szCs w:val="18"/>
              </w:rPr>
              <w:t>69 366,0</w:t>
            </w:r>
          </w:p>
        </w:tc>
      </w:tr>
      <w:tr w:rsidR="00F52D73" w:rsidRPr="00F52D73" w14:paraId="389C6332" w14:textId="77777777" w:rsidTr="00F52D73">
        <w:trPr>
          <w:trHeight w:val="124"/>
        </w:trPr>
        <w:tc>
          <w:tcPr>
            <w:tcW w:w="2229" w:type="dxa"/>
            <w:tcBorders>
              <w:top w:val="nil"/>
              <w:left w:val="single" w:sz="4" w:space="0" w:color="auto"/>
              <w:bottom w:val="single" w:sz="4" w:space="0" w:color="auto"/>
              <w:right w:val="single" w:sz="4" w:space="0" w:color="auto"/>
            </w:tcBorders>
            <w:shd w:val="clear" w:color="auto" w:fill="auto"/>
            <w:noWrap/>
            <w:vAlign w:val="center"/>
            <w:hideMark/>
          </w:tcPr>
          <w:p w14:paraId="0BF149BE" w14:textId="77777777" w:rsidR="00F52D73" w:rsidRPr="00F52D73" w:rsidRDefault="00F52D73" w:rsidP="00F52D73">
            <w:pPr>
              <w:jc w:val="center"/>
              <w:rPr>
                <w:sz w:val="18"/>
                <w:szCs w:val="18"/>
              </w:rPr>
            </w:pPr>
            <w:r w:rsidRPr="00F52D73">
              <w:rPr>
                <w:sz w:val="18"/>
                <w:szCs w:val="18"/>
              </w:rPr>
              <w:t xml:space="preserve"> 1 06 01000 00 0000 110</w:t>
            </w:r>
          </w:p>
        </w:tc>
        <w:tc>
          <w:tcPr>
            <w:tcW w:w="3800" w:type="dxa"/>
            <w:tcBorders>
              <w:top w:val="nil"/>
              <w:left w:val="nil"/>
              <w:bottom w:val="single" w:sz="4" w:space="0" w:color="auto"/>
              <w:right w:val="single" w:sz="4" w:space="0" w:color="auto"/>
            </w:tcBorders>
            <w:shd w:val="clear" w:color="auto" w:fill="auto"/>
            <w:vAlign w:val="center"/>
            <w:hideMark/>
          </w:tcPr>
          <w:p w14:paraId="42A6B7CB" w14:textId="77777777" w:rsidR="00F52D73" w:rsidRPr="00F52D73" w:rsidRDefault="00F52D73" w:rsidP="00F52D73">
            <w:pPr>
              <w:jc w:val="left"/>
              <w:rPr>
                <w:color w:val="000000"/>
                <w:sz w:val="18"/>
                <w:szCs w:val="18"/>
              </w:rPr>
            </w:pPr>
            <w:r w:rsidRPr="00F52D73">
              <w:rPr>
                <w:color w:val="000000"/>
                <w:sz w:val="18"/>
                <w:szCs w:val="18"/>
              </w:rPr>
              <w:t>Налог на имущество физических лиц</w:t>
            </w:r>
          </w:p>
        </w:tc>
        <w:tc>
          <w:tcPr>
            <w:tcW w:w="1060" w:type="dxa"/>
            <w:tcBorders>
              <w:top w:val="nil"/>
              <w:left w:val="nil"/>
              <w:bottom w:val="single" w:sz="4" w:space="0" w:color="auto"/>
              <w:right w:val="single" w:sz="4" w:space="0" w:color="auto"/>
            </w:tcBorders>
            <w:shd w:val="clear" w:color="auto" w:fill="auto"/>
            <w:vAlign w:val="center"/>
            <w:hideMark/>
          </w:tcPr>
          <w:p w14:paraId="10E5C250" w14:textId="77777777" w:rsidR="00F52D73" w:rsidRPr="00F52D73" w:rsidRDefault="00F52D73" w:rsidP="00F52D73">
            <w:pPr>
              <w:jc w:val="right"/>
              <w:rPr>
                <w:color w:val="000000"/>
                <w:sz w:val="18"/>
                <w:szCs w:val="18"/>
              </w:rPr>
            </w:pPr>
            <w:r w:rsidRPr="00F52D73">
              <w:rPr>
                <w:color w:val="000000"/>
                <w:sz w:val="18"/>
                <w:szCs w:val="18"/>
              </w:rPr>
              <w:t>24 000,0</w:t>
            </w:r>
          </w:p>
        </w:tc>
        <w:tc>
          <w:tcPr>
            <w:tcW w:w="1200" w:type="dxa"/>
            <w:tcBorders>
              <w:top w:val="nil"/>
              <w:left w:val="nil"/>
              <w:bottom w:val="single" w:sz="4" w:space="0" w:color="auto"/>
              <w:right w:val="single" w:sz="4" w:space="0" w:color="auto"/>
            </w:tcBorders>
            <w:shd w:val="clear" w:color="auto" w:fill="auto"/>
            <w:noWrap/>
            <w:vAlign w:val="center"/>
            <w:hideMark/>
          </w:tcPr>
          <w:p w14:paraId="595C2930" w14:textId="77777777" w:rsidR="00F52D73" w:rsidRPr="00F52D73" w:rsidRDefault="00F52D73" w:rsidP="00F52D73">
            <w:pPr>
              <w:jc w:val="right"/>
              <w:rPr>
                <w:color w:val="000000"/>
                <w:sz w:val="18"/>
                <w:szCs w:val="18"/>
              </w:rPr>
            </w:pPr>
            <w:r w:rsidRPr="00F52D73">
              <w:rPr>
                <w:color w:val="000000"/>
                <w:sz w:val="18"/>
                <w:szCs w:val="18"/>
              </w:rPr>
              <w:t>28 514,0</w:t>
            </w:r>
          </w:p>
        </w:tc>
        <w:tc>
          <w:tcPr>
            <w:tcW w:w="1067" w:type="dxa"/>
            <w:tcBorders>
              <w:top w:val="nil"/>
              <w:left w:val="nil"/>
              <w:bottom w:val="single" w:sz="4" w:space="0" w:color="auto"/>
              <w:right w:val="single" w:sz="4" w:space="0" w:color="auto"/>
            </w:tcBorders>
            <w:shd w:val="clear" w:color="auto" w:fill="auto"/>
            <w:noWrap/>
            <w:vAlign w:val="center"/>
            <w:hideMark/>
          </w:tcPr>
          <w:p w14:paraId="3FA50422" w14:textId="77777777" w:rsidR="00F52D73" w:rsidRPr="00F52D73" w:rsidRDefault="00F52D73" w:rsidP="00F52D73">
            <w:pPr>
              <w:jc w:val="right"/>
              <w:rPr>
                <w:color w:val="000000"/>
                <w:sz w:val="18"/>
                <w:szCs w:val="18"/>
              </w:rPr>
            </w:pPr>
            <w:r w:rsidRPr="00F52D73">
              <w:rPr>
                <w:color w:val="000000"/>
                <w:sz w:val="18"/>
                <w:szCs w:val="18"/>
              </w:rPr>
              <w:t>28 799,0</w:t>
            </w:r>
          </w:p>
        </w:tc>
      </w:tr>
      <w:tr w:rsidR="00F52D73" w:rsidRPr="00F52D73" w14:paraId="2E57CCDB" w14:textId="77777777" w:rsidTr="00F52D73">
        <w:trPr>
          <w:trHeight w:val="70"/>
        </w:trPr>
        <w:tc>
          <w:tcPr>
            <w:tcW w:w="2229" w:type="dxa"/>
            <w:tcBorders>
              <w:top w:val="nil"/>
              <w:left w:val="single" w:sz="4" w:space="0" w:color="auto"/>
              <w:bottom w:val="nil"/>
              <w:right w:val="single" w:sz="4" w:space="0" w:color="auto"/>
            </w:tcBorders>
            <w:shd w:val="clear" w:color="auto" w:fill="auto"/>
            <w:noWrap/>
            <w:vAlign w:val="center"/>
            <w:hideMark/>
          </w:tcPr>
          <w:p w14:paraId="62963CA5" w14:textId="77777777" w:rsidR="00F52D73" w:rsidRPr="00F52D73" w:rsidRDefault="00F52D73" w:rsidP="00F52D73">
            <w:pPr>
              <w:jc w:val="center"/>
              <w:rPr>
                <w:sz w:val="18"/>
                <w:szCs w:val="18"/>
              </w:rPr>
            </w:pPr>
            <w:r w:rsidRPr="00F52D73">
              <w:rPr>
                <w:sz w:val="18"/>
                <w:szCs w:val="18"/>
              </w:rPr>
              <w:t xml:space="preserve"> 1 06 06000 00 0000 110</w:t>
            </w:r>
          </w:p>
        </w:tc>
        <w:tc>
          <w:tcPr>
            <w:tcW w:w="3800" w:type="dxa"/>
            <w:tcBorders>
              <w:top w:val="nil"/>
              <w:left w:val="nil"/>
              <w:bottom w:val="nil"/>
              <w:right w:val="single" w:sz="4" w:space="0" w:color="auto"/>
            </w:tcBorders>
            <w:shd w:val="clear" w:color="auto" w:fill="auto"/>
            <w:vAlign w:val="center"/>
            <w:hideMark/>
          </w:tcPr>
          <w:p w14:paraId="38A16AB9" w14:textId="77777777" w:rsidR="00F52D73" w:rsidRPr="00F52D73" w:rsidRDefault="00F52D73" w:rsidP="00F52D73">
            <w:pPr>
              <w:jc w:val="left"/>
              <w:rPr>
                <w:sz w:val="18"/>
                <w:szCs w:val="18"/>
              </w:rPr>
            </w:pPr>
            <w:r w:rsidRPr="00F52D73">
              <w:rPr>
                <w:sz w:val="18"/>
                <w:szCs w:val="18"/>
              </w:rPr>
              <w:t>Земельный налог</w:t>
            </w:r>
          </w:p>
        </w:tc>
        <w:tc>
          <w:tcPr>
            <w:tcW w:w="1060" w:type="dxa"/>
            <w:tcBorders>
              <w:top w:val="nil"/>
              <w:left w:val="nil"/>
              <w:bottom w:val="nil"/>
              <w:right w:val="single" w:sz="4" w:space="0" w:color="auto"/>
            </w:tcBorders>
            <w:shd w:val="clear" w:color="auto" w:fill="auto"/>
            <w:noWrap/>
            <w:vAlign w:val="center"/>
            <w:hideMark/>
          </w:tcPr>
          <w:p w14:paraId="2387FA73" w14:textId="77777777" w:rsidR="00F52D73" w:rsidRPr="00F52D73" w:rsidRDefault="00F52D73" w:rsidP="00F52D73">
            <w:pPr>
              <w:jc w:val="right"/>
              <w:rPr>
                <w:color w:val="000000"/>
                <w:sz w:val="18"/>
                <w:szCs w:val="18"/>
              </w:rPr>
            </w:pPr>
            <w:r w:rsidRPr="00F52D73">
              <w:rPr>
                <w:color w:val="000000"/>
                <w:sz w:val="18"/>
                <w:szCs w:val="18"/>
              </w:rPr>
              <w:t>40 159,0</w:t>
            </w:r>
          </w:p>
        </w:tc>
        <w:tc>
          <w:tcPr>
            <w:tcW w:w="1200" w:type="dxa"/>
            <w:tcBorders>
              <w:top w:val="nil"/>
              <w:left w:val="nil"/>
              <w:bottom w:val="nil"/>
              <w:right w:val="single" w:sz="4" w:space="0" w:color="auto"/>
            </w:tcBorders>
            <w:shd w:val="clear" w:color="auto" w:fill="auto"/>
            <w:noWrap/>
            <w:vAlign w:val="center"/>
            <w:hideMark/>
          </w:tcPr>
          <w:p w14:paraId="329FCCF1" w14:textId="77777777" w:rsidR="00F52D73" w:rsidRPr="00F52D73" w:rsidRDefault="00F52D73" w:rsidP="00F52D73">
            <w:pPr>
              <w:jc w:val="right"/>
              <w:rPr>
                <w:color w:val="000000"/>
                <w:sz w:val="18"/>
                <w:szCs w:val="18"/>
              </w:rPr>
            </w:pPr>
            <w:r w:rsidRPr="00F52D73">
              <w:rPr>
                <w:color w:val="000000"/>
                <w:sz w:val="18"/>
                <w:szCs w:val="18"/>
              </w:rPr>
              <w:t>40 362,0</w:t>
            </w:r>
          </w:p>
        </w:tc>
        <w:tc>
          <w:tcPr>
            <w:tcW w:w="1067" w:type="dxa"/>
            <w:tcBorders>
              <w:top w:val="nil"/>
              <w:left w:val="nil"/>
              <w:bottom w:val="nil"/>
              <w:right w:val="single" w:sz="4" w:space="0" w:color="auto"/>
            </w:tcBorders>
            <w:shd w:val="clear" w:color="auto" w:fill="auto"/>
            <w:noWrap/>
            <w:vAlign w:val="center"/>
            <w:hideMark/>
          </w:tcPr>
          <w:p w14:paraId="3786181C" w14:textId="77777777" w:rsidR="00F52D73" w:rsidRPr="00F52D73" w:rsidRDefault="00F52D73" w:rsidP="00F52D73">
            <w:pPr>
              <w:jc w:val="right"/>
              <w:rPr>
                <w:color w:val="000000"/>
                <w:sz w:val="18"/>
                <w:szCs w:val="18"/>
              </w:rPr>
            </w:pPr>
            <w:r w:rsidRPr="00F52D73">
              <w:rPr>
                <w:color w:val="000000"/>
                <w:sz w:val="18"/>
                <w:szCs w:val="18"/>
              </w:rPr>
              <w:t>40 567,0</w:t>
            </w:r>
          </w:p>
        </w:tc>
      </w:tr>
      <w:tr w:rsidR="00F52D73" w:rsidRPr="00F52D73" w14:paraId="7A137EF7" w14:textId="77777777" w:rsidTr="00F52D73">
        <w:trPr>
          <w:trHeight w:val="70"/>
        </w:trPr>
        <w:tc>
          <w:tcPr>
            <w:tcW w:w="22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5AA980" w14:textId="77777777" w:rsidR="00F52D73" w:rsidRPr="00F52D73" w:rsidRDefault="00F52D73" w:rsidP="00F52D73">
            <w:pPr>
              <w:jc w:val="center"/>
              <w:rPr>
                <w:b/>
                <w:bCs/>
                <w:sz w:val="18"/>
                <w:szCs w:val="18"/>
              </w:rPr>
            </w:pPr>
            <w:r w:rsidRPr="00F52D73">
              <w:rPr>
                <w:b/>
                <w:bCs/>
                <w:sz w:val="18"/>
                <w:szCs w:val="18"/>
              </w:rPr>
              <w:t> </w:t>
            </w:r>
          </w:p>
        </w:tc>
        <w:tc>
          <w:tcPr>
            <w:tcW w:w="3800" w:type="dxa"/>
            <w:tcBorders>
              <w:top w:val="single" w:sz="4" w:space="0" w:color="auto"/>
              <w:left w:val="nil"/>
              <w:bottom w:val="single" w:sz="4" w:space="0" w:color="auto"/>
              <w:right w:val="single" w:sz="4" w:space="0" w:color="auto"/>
            </w:tcBorders>
            <w:shd w:val="clear" w:color="auto" w:fill="auto"/>
            <w:vAlign w:val="center"/>
            <w:hideMark/>
          </w:tcPr>
          <w:p w14:paraId="26257954" w14:textId="77777777" w:rsidR="00F52D73" w:rsidRPr="00F52D73" w:rsidRDefault="00F52D73" w:rsidP="00F52D73">
            <w:pPr>
              <w:jc w:val="left"/>
              <w:rPr>
                <w:b/>
                <w:bCs/>
                <w:sz w:val="18"/>
                <w:szCs w:val="18"/>
              </w:rPr>
            </w:pPr>
            <w:r w:rsidRPr="00F52D73">
              <w:rPr>
                <w:b/>
                <w:bCs/>
                <w:sz w:val="18"/>
                <w:szCs w:val="18"/>
              </w:rPr>
              <w:t>НЕНАЛОГОВЫЕ ДОХОДЫ</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14:paraId="06AC5FAA" w14:textId="77777777" w:rsidR="00F52D73" w:rsidRPr="00F52D73" w:rsidRDefault="00F52D73" w:rsidP="00F52D73">
            <w:pPr>
              <w:jc w:val="right"/>
              <w:rPr>
                <w:b/>
                <w:bCs/>
                <w:color w:val="000000"/>
                <w:sz w:val="18"/>
                <w:szCs w:val="18"/>
              </w:rPr>
            </w:pPr>
            <w:r w:rsidRPr="00F52D73">
              <w:rPr>
                <w:b/>
                <w:bCs/>
                <w:color w:val="000000"/>
                <w:sz w:val="18"/>
                <w:szCs w:val="18"/>
              </w:rPr>
              <w:t>46 045,4</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14:paraId="1DDEAF90" w14:textId="77777777" w:rsidR="00F52D73" w:rsidRPr="00F52D73" w:rsidRDefault="00F52D73" w:rsidP="00F52D73">
            <w:pPr>
              <w:jc w:val="right"/>
              <w:rPr>
                <w:b/>
                <w:bCs/>
                <w:color w:val="000000"/>
                <w:sz w:val="18"/>
                <w:szCs w:val="18"/>
              </w:rPr>
            </w:pPr>
            <w:r w:rsidRPr="00F52D73">
              <w:rPr>
                <w:b/>
                <w:bCs/>
                <w:color w:val="000000"/>
                <w:sz w:val="18"/>
                <w:szCs w:val="18"/>
              </w:rPr>
              <w:t>45 906,0</w:t>
            </w:r>
          </w:p>
        </w:tc>
        <w:tc>
          <w:tcPr>
            <w:tcW w:w="1067" w:type="dxa"/>
            <w:tcBorders>
              <w:top w:val="single" w:sz="4" w:space="0" w:color="auto"/>
              <w:left w:val="nil"/>
              <w:bottom w:val="single" w:sz="4" w:space="0" w:color="auto"/>
              <w:right w:val="single" w:sz="4" w:space="0" w:color="auto"/>
            </w:tcBorders>
            <w:shd w:val="clear" w:color="auto" w:fill="auto"/>
            <w:noWrap/>
            <w:vAlign w:val="center"/>
            <w:hideMark/>
          </w:tcPr>
          <w:p w14:paraId="0301E0A3" w14:textId="77777777" w:rsidR="00F52D73" w:rsidRPr="00F52D73" w:rsidRDefault="00F52D73" w:rsidP="00F52D73">
            <w:pPr>
              <w:jc w:val="right"/>
              <w:rPr>
                <w:b/>
                <w:bCs/>
                <w:color w:val="000000"/>
                <w:sz w:val="18"/>
                <w:szCs w:val="18"/>
              </w:rPr>
            </w:pPr>
            <w:r w:rsidRPr="00F52D73">
              <w:rPr>
                <w:b/>
                <w:bCs/>
                <w:color w:val="000000"/>
                <w:sz w:val="18"/>
                <w:szCs w:val="18"/>
              </w:rPr>
              <w:t>45 766,7</w:t>
            </w:r>
          </w:p>
        </w:tc>
      </w:tr>
      <w:tr w:rsidR="00F52D73" w:rsidRPr="00F52D73" w14:paraId="3C446C43" w14:textId="77777777" w:rsidTr="00F52D73">
        <w:trPr>
          <w:trHeight w:val="79"/>
        </w:trPr>
        <w:tc>
          <w:tcPr>
            <w:tcW w:w="2229" w:type="dxa"/>
            <w:tcBorders>
              <w:top w:val="nil"/>
              <w:left w:val="single" w:sz="4" w:space="0" w:color="auto"/>
              <w:bottom w:val="single" w:sz="4" w:space="0" w:color="auto"/>
              <w:right w:val="single" w:sz="4" w:space="0" w:color="auto"/>
            </w:tcBorders>
            <w:shd w:val="clear" w:color="auto" w:fill="auto"/>
            <w:vAlign w:val="center"/>
            <w:hideMark/>
          </w:tcPr>
          <w:p w14:paraId="58FABAF3" w14:textId="77777777" w:rsidR="00F52D73" w:rsidRPr="00F52D73" w:rsidRDefault="00F52D73" w:rsidP="00F52D73">
            <w:pPr>
              <w:jc w:val="center"/>
              <w:rPr>
                <w:sz w:val="18"/>
                <w:szCs w:val="18"/>
              </w:rPr>
            </w:pPr>
            <w:r w:rsidRPr="00F52D73">
              <w:rPr>
                <w:sz w:val="18"/>
                <w:szCs w:val="18"/>
              </w:rPr>
              <w:t xml:space="preserve"> 1 11 00000 00 0000 000</w:t>
            </w:r>
          </w:p>
        </w:tc>
        <w:tc>
          <w:tcPr>
            <w:tcW w:w="3800" w:type="dxa"/>
            <w:tcBorders>
              <w:top w:val="nil"/>
              <w:left w:val="nil"/>
              <w:bottom w:val="single" w:sz="4" w:space="0" w:color="auto"/>
              <w:right w:val="single" w:sz="4" w:space="0" w:color="auto"/>
            </w:tcBorders>
            <w:shd w:val="clear" w:color="auto" w:fill="auto"/>
            <w:vAlign w:val="center"/>
            <w:hideMark/>
          </w:tcPr>
          <w:p w14:paraId="25E2D85E" w14:textId="77777777" w:rsidR="00F52D73" w:rsidRPr="00F52D73" w:rsidRDefault="00F52D73" w:rsidP="00F52D73">
            <w:pPr>
              <w:jc w:val="left"/>
              <w:rPr>
                <w:sz w:val="18"/>
                <w:szCs w:val="18"/>
              </w:rPr>
            </w:pPr>
            <w:r w:rsidRPr="00F52D73">
              <w:rPr>
                <w:sz w:val="18"/>
                <w:szCs w:val="18"/>
              </w:rPr>
              <w:t>ДОХОДЫ ОТ ИСПОЛЬЗОВАНИЯ ИМУЩЕСТВА, НАХОДЯЩЕГОСЯ В ГОСУДАРСТВЕННОЙ И МУНИЦИПАЛЬНОЙ СОБСТВЕННОСТИ</w:t>
            </w:r>
          </w:p>
        </w:tc>
        <w:tc>
          <w:tcPr>
            <w:tcW w:w="1060" w:type="dxa"/>
            <w:tcBorders>
              <w:top w:val="nil"/>
              <w:left w:val="nil"/>
              <w:bottom w:val="single" w:sz="4" w:space="0" w:color="auto"/>
              <w:right w:val="single" w:sz="4" w:space="0" w:color="auto"/>
            </w:tcBorders>
            <w:shd w:val="clear" w:color="auto" w:fill="auto"/>
            <w:vAlign w:val="center"/>
            <w:hideMark/>
          </w:tcPr>
          <w:p w14:paraId="0A934AB2" w14:textId="77777777" w:rsidR="00F52D73" w:rsidRPr="00F52D73" w:rsidRDefault="00F52D73" w:rsidP="00F52D73">
            <w:pPr>
              <w:jc w:val="right"/>
              <w:rPr>
                <w:color w:val="000000"/>
                <w:sz w:val="18"/>
                <w:szCs w:val="18"/>
              </w:rPr>
            </w:pPr>
            <w:r w:rsidRPr="00F52D73">
              <w:rPr>
                <w:color w:val="000000"/>
                <w:sz w:val="18"/>
                <w:szCs w:val="18"/>
              </w:rPr>
              <w:t>31 852,3</w:t>
            </w:r>
          </w:p>
        </w:tc>
        <w:tc>
          <w:tcPr>
            <w:tcW w:w="1200" w:type="dxa"/>
            <w:tcBorders>
              <w:top w:val="nil"/>
              <w:left w:val="nil"/>
              <w:bottom w:val="single" w:sz="4" w:space="0" w:color="auto"/>
              <w:right w:val="single" w:sz="4" w:space="0" w:color="auto"/>
            </w:tcBorders>
            <w:shd w:val="clear" w:color="auto" w:fill="auto"/>
            <w:vAlign w:val="center"/>
            <w:hideMark/>
          </w:tcPr>
          <w:p w14:paraId="4FA53926" w14:textId="77777777" w:rsidR="00F52D73" w:rsidRPr="00F52D73" w:rsidRDefault="00F52D73" w:rsidP="00F52D73">
            <w:pPr>
              <w:jc w:val="right"/>
              <w:rPr>
                <w:color w:val="000000"/>
                <w:sz w:val="18"/>
                <w:szCs w:val="18"/>
              </w:rPr>
            </w:pPr>
            <w:r w:rsidRPr="00F52D73">
              <w:rPr>
                <w:color w:val="000000"/>
                <w:sz w:val="18"/>
                <w:szCs w:val="18"/>
              </w:rPr>
              <w:t>31 712,9</w:t>
            </w:r>
          </w:p>
        </w:tc>
        <w:tc>
          <w:tcPr>
            <w:tcW w:w="1067" w:type="dxa"/>
            <w:tcBorders>
              <w:top w:val="nil"/>
              <w:left w:val="nil"/>
              <w:bottom w:val="single" w:sz="4" w:space="0" w:color="auto"/>
              <w:right w:val="single" w:sz="4" w:space="0" w:color="auto"/>
            </w:tcBorders>
            <w:shd w:val="clear" w:color="auto" w:fill="auto"/>
            <w:vAlign w:val="center"/>
            <w:hideMark/>
          </w:tcPr>
          <w:p w14:paraId="108E4046" w14:textId="77777777" w:rsidR="00F52D73" w:rsidRPr="00F52D73" w:rsidRDefault="00F52D73" w:rsidP="00F52D73">
            <w:pPr>
              <w:jc w:val="right"/>
              <w:rPr>
                <w:color w:val="000000"/>
                <w:sz w:val="18"/>
                <w:szCs w:val="18"/>
              </w:rPr>
            </w:pPr>
            <w:r w:rsidRPr="00F52D73">
              <w:rPr>
                <w:color w:val="000000"/>
                <w:sz w:val="18"/>
                <w:szCs w:val="18"/>
              </w:rPr>
              <w:t>31 573,6</w:t>
            </w:r>
          </w:p>
        </w:tc>
      </w:tr>
      <w:tr w:rsidR="00F52D73" w:rsidRPr="00F52D73" w14:paraId="63C00553" w14:textId="77777777" w:rsidTr="00F52D73">
        <w:trPr>
          <w:trHeight w:val="381"/>
        </w:trPr>
        <w:tc>
          <w:tcPr>
            <w:tcW w:w="2229" w:type="dxa"/>
            <w:tcBorders>
              <w:top w:val="nil"/>
              <w:left w:val="single" w:sz="4" w:space="0" w:color="auto"/>
              <w:bottom w:val="single" w:sz="4" w:space="0" w:color="auto"/>
              <w:right w:val="single" w:sz="4" w:space="0" w:color="auto"/>
            </w:tcBorders>
            <w:shd w:val="clear" w:color="auto" w:fill="auto"/>
            <w:noWrap/>
            <w:vAlign w:val="center"/>
            <w:hideMark/>
          </w:tcPr>
          <w:p w14:paraId="27FA0DF9" w14:textId="77777777" w:rsidR="00F52D73" w:rsidRPr="00F52D73" w:rsidRDefault="00F52D73" w:rsidP="00F52D73">
            <w:pPr>
              <w:jc w:val="center"/>
              <w:rPr>
                <w:sz w:val="18"/>
                <w:szCs w:val="18"/>
              </w:rPr>
            </w:pPr>
            <w:r w:rsidRPr="00F52D73">
              <w:rPr>
                <w:sz w:val="18"/>
                <w:szCs w:val="18"/>
              </w:rPr>
              <w:t xml:space="preserve"> 1 11 05000 00 0000 120</w:t>
            </w:r>
          </w:p>
        </w:tc>
        <w:tc>
          <w:tcPr>
            <w:tcW w:w="3800" w:type="dxa"/>
            <w:tcBorders>
              <w:top w:val="nil"/>
              <w:left w:val="nil"/>
              <w:bottom w:val="single" w:sz="4" w:space="0" w:color="auto"/>
              <w:right w:val="single" w:sz="4" w:space="0" w:color="auto"/>
            </w:tcBorders>
            <w:shd w:val="clear" w:color="auto" w:fill="auto"/>
            <w:vAlign w:val="center"/>
            <w:hideMark/>
          </w:tcPr>
          <w:p w14:paraId="3EF6D5CF" w14:textId="77777777" w:rsidR="00F52D73" w:rsidRPr="00F52D73" w:rsidRDefault="00F52D73" w:rsidP="00F52D73">
            <w:pPr>
              <w:jc w:val="left"/>
              <w:rPr>
                <w:sz w:val="18"/>
                <w:szCs w:val="18"/>
              </w:rPr>
            </w:pPr>
            <w:r w:rsidRPr="00F52D73">
              <w:rPr>
                <w:sz w:val="18"/>
                <w:szCs w:val="18"/>
              </w:rPr>
              <w:t>Доходы, получаемые в виде арендной платы либо иной платы за передачу в возмездное пользование государственного и муниципального имущества (за исключением имущества автономных учреждений, а также имущества государственных и муниципальных унитарных предприятий, в том числе казенных)</w:t>
            </w:r>
          </w:p>
        </w:tc>
        <w:tc>
          <w:tcPr>
            <w:tcW w:w="1060" w:type="dxa"/>
            <w:tcBorders>
              <w:top w:val="nil"/>
              <w:left w:val="nil"/>
              <w:bottom w:val="single" w:sz="4" w:space="0" w:color="auto"/>
              <w:right w:val="single" w:sz="4" w:space="0" w:color="auto"/>
            </w:tcBorders>
            <w:shd w:val="clear" w:color="auto" w:fill="auto"/>
            <w:noWrap/>
            <w:vAlign w:val="center"/>
            <w:hideMark/>
          </w:tcPr>
          <w:p w14:paraId="1E754390" w14:textId="77777777" w:rsidR="00F52D73" w:rsidRPr="00F52D73" w:rsidRDefault="00F52D73" w:rsidP="00F52D73">
            <w:pPr>
              <w:jc w:val="right"/>
              <w:rPr>
                <w:color w:val="000000"/>
                <w:sz w:val="18"/>
                <w:szCs w:val="18"/>
              </w:rPr>
            </w:pPr>
            <w:r w:rsidRPr="00F52D73">
              <w:rPr>
                <w:color w:val="000000"/>
                <w:sz w:val="18"/>
                <w:szCs w:val="18"/>
              </w:rPr>
              <w:t>16 990,2</w:t>
            </w:r>
          </w:p>
        </w:tc>
        <w:tc>
          <w:tcPr>
            <w:tcW w:w="1200" w:type="dxa"/>
            <w:tcBorders>
              <w:top w:val="nil"/>
              <w:left w:val="nil"/>
              <w:bottom w:val="single" w:sz="4" w:space="0" w:color="auto"/>
              <w:right w:val="single" w:sz="4" w:space="0" w:color="auto"/>
            </w:tcBorders>
            <w:shd w:val="clear" w:color="auto" w:fill="auto"/>
            <w:noWrap/>
            <w:vAlign w:val="center"/>
            <w:hideMark/>
          </w:tcPr>
          <w:p w14:paraId="13ADAB3B" w14:textId="77777777" w:rsidR="00F52D73" w:rsidRPr="00F52D73" w:rsidRDefault="00F52D73" w:rsidP="00F52D73">
            <w:pPr>
              <w:jc w:val="right"/>
              <w:rPr>
                <w:color w:val="000000"/>
                <w:sz w:val="18"/>
                <w:szCs w:val="18"/>
              </w:rPr>
            </w:pPr>
            <w:r w:rsidRPr="00F52D73">
              <w:rPr>
                <w:color w:val="000000"/>
                <w:sz w:val="18"/>
                <w:szCs w:val="18"/>
              </w:rPr>
              <w:t>16 990,2</w:t>
            </w:r>
          </w:p>
        </w:tc>
        <w:tc>
          <w:tcPr>
            <w:tcW w:w="1067" w:type="dxa"/>
            <w:tcBorders>
              <w:top w:val="nil"/>
              <w:left w:val="nil"/>
              <w:bottom w:val="single" w:sz="4" w:space="0" w:color="auto"/>
              <w:right w:val="single" w:sz="4" w:space="0" w:color="auto"/>
            </w:tcBorders>
            <w:shd w:val="clear" w:color="auto" w:fill="auto"/>
            <w:noWrap/>
            <w:vAlign w:val="center"/>
            <w:hideMark/>
          </w:tcPr>
          <w:p w14:paraId="088EA797" w14:textId="77777777" w:rsidR="00F52D73" w:rsidRPr="00F52D73" w:rsidRDefault="00F52D73" w:rsidP="00F52D73">
            <w:pPr>
              <w:jc w:val="right"/>
              <w:rPr>
                <w:color w:val="000000"/>
                <w:sz w:val="18"/>
                <w:szCs w:val="18"/>
              </w:rPr>
            </w:pPr>
            <w:r w:rsidRPr="00F52D73">
              <w:rPr>
                <w:color w:val="000000"/>
                <w:sz w:val="18"/>
                <w:szCs w:val="18"/>
              </w:rPr>
              <w:t>16 990,2</w:t>
            </w:r>
          </w:p>
        </w:tc>
      </w:tr>
      <w:tr w:rsidR="00F52D73" w:rsidRPr="00F52D73" w14:paraId="42AD140E" w14:textId="77777777" w:rsidTr="00F52D73">
        <w:trPr>
          <w:trHeight w:val="70"/>
        </w:trPr>
        <w:tc>
          <w:tcPr>
            <w:tcW w:w="2229" w:type="dxa"/>
            <w:tcBorders>
              <w:top w:val="nil"/>
              <w:left w:val="single" w:sz="4" w:space="0" w:color="auto"/>
              <w:bottom w:val="single" w:sz="4" w:space="0" w:color="auto"/>
              <w:right w:val="single" w:sz="4" w:space="0" w:color="auto"/>
            </w:tcBorders>
            <w:shd w:val="clear" w:color="auto" w:fill="auto"/>
            <w:noWrap/>
            <w:vAlign w:val="center"/>
            <w:hideMark/>
          </w:tcPr>
          <w:p w14:paraId="58992734" w14:textId="77777777" w:rsidR="00F52D73" w:rsidRPr="00F52D73" w:rsidRDefault="00F52D73" w:rsidP="00F52D73">
            <w:pPr>
              <w:jc w:val="center"/>
              <w:rPr>
                <w:sz w:val="18"/>
                <w:szCs w:val="18"/>
              </w:rPr>
            </w:pPr>
            <w:r w:rsidRPr="00F52D73">
              <w:rPr>
                <w:sz w:val="18"/>
                <w:szCs w:val="18"/>
              </w:rPr>
              <w:t>1 11 09000 00 0000 120</w:t>
            </w:r>
          </w:p>
        </w:tc>
        <w:tc>
          <w:tcPr>
            <w:tcW w:w="3800" w:type="dxa"/>
            <w:tcBorders>
              <w:top w:val="nil"/>
              <w:left w:val="nil"/>
              <w:bottom w:val="single" w:sz="4" w:space="0" w:color="auto"/>
              <w:right w:val="single" w:sz="4" w:space="0" w:color="auto"/>
            </w:tcBorders>
            <w:shd w:val="clear" w:color="auto" w:fill="auto"/>
            <w:vAlign w:val="center"/>
            <w:hideMark/>
          </w:tcPr>
          <w:p w14:paraId="0681DEDE" w14:textId="77777777" w:rsidR="00F52D73" w:rsidRPr="00F52D73" w:rsidRDefault="00F52D73" w:rsidP="00F52D73">
            <w:pPr>
              <w:jc w:val="left"/>
              <w:rPr>
                <w:sz w:val="18"/>
                <w:szCs w:val="18"/>
              </w:rPr>
            </w:pPr>
            <w:r w:rsidRPr="00F52D73">
              <w:rPr>
                <w:sz w:val="18"/>
                <w:szCs w:val="18"/>
              </w:rPr>
              <w:t>Прочие доходы от использования имущества и прав, находящегося в государственной и муниципальной собственности (за исключением имущества автономных учреждений, а также имущества государственных и муниципальных унитарных предприятий, в том числе казенных)</w:t>
            </w:r>
          </w:p>
        </w:tc>
        <w:tc>
          <w:tcPr>
            <w:tcW w:w="1060" w:type="dxa"/>
            <w:tcBorders>
              <w:top w:val="nil"/>
              <w:left w:val="nil"/>
              <w:bottom w:val="single" w:sz="4" w:space="0" w:color="auto"/>
              <w:right w:val="single" w:sz="4" w:space="0" w:color="auto"/>
            </w:tcBorders>
            <w:shd w:val="clear" w:color="auto" w:fill="auto"/>
            <w:noWrap/>
            <w:vAlign w:val="center"/>
            <w:hideMark/>
          </w:tcPr>
          <w:p w14:paraId="3F4FB07B" w14:textId="77777777" w:rsidR="00F52D73" w:rsidRPr="00F52D73" w:rsidRDefault="00F52D73" w:rsidP="00F52D73">
            <w:pPr>
              <w:jc w:val="right"/>
              <w:rPr>
                <w:color w:val="000000"/>
                <w:sz w:val="18"/>
                <w:szCs w:val="18"/>
              </w:rPr>
            </w:pPr>
            <w:r w:rsidRPr="00F52D73">
              <w:rPr>
                <w:color w:val="000000"/>
                <w:sz w:val="18"/>
                <w:szCs w:val="18"/>
              </w:rPr>
              <w:t>14 862,1</w:t>
            </w:r>
          </w:p>
        </w:tc>
        <w:tc>
          <w:tcPr>
            <w:tcW w:w="1200" w:type="dxa"/>
            <w:tcBorders>
              <w:top w:val="nil"/>
              <w:left w:val="nil"/>
              <w:bottom w:val="single" w:sz="4" w:space="0" w:color="auto"/>
              <w:right w:val="single" w:sz="4" w:space="0" w:color="auto"/>
            </w:tcBorders>
            <w:shd w:val="clear" w:color="auto" w:fill="auto"/>
            <w:noWrap/>
            <w:vAlign w:val="center"/>
            <w:hideMark/>
          </w:tcPr>
          <w:p w14:paraId="6F32439C" w14:textId="77777777" w:rsidR="00F52D73" w:rsidRPr="00F52D73" w:rsidRDefault="00F52D73" w:rsidP="00F52D73">
            <w:pPr>
              <w:jc w:val="right"/>
              <w:rPr>
                <w:color w:val="000000"/>
                <w:sz w:val="18"/>
                <w:szCs w:val="18"/>
              </w:rPr>
            </w:pPr>
            <w:r w:rsidRPr="00F52D73">
              <w:rPr>
                <w:color w:val="000000"/>
                <w:sz w:val="18"/>
                <w:szCs w:val="18"/>
              </w:rPr>
              <w:t>14 722,7</w:t>
            </w:r>
          </w:p>
        </w:tc>
        <w:tc>
          <w:tcPr>
            <w:tcW w:w="1067" w:type="dxa"/>
            <w:tcBorders>
              <w:top w:val="nil"/>
              <w:left w:val="nil"/>
              <w:bottom w:val="single" w:sz="4" w:space="0" w:color="auto"/>
              <w:right w:val="single" w:sz="4" w:space="0" w:color="auto"/>
            </w:tcBorders>
            <w:shd w:val="clear" w:color="auto" w:fill="auto"/>
            <w:vAlign w:val="center"/>
            <w:hideMark/>
          </w:tcPr>
          <w:p w14:paraId="7658AB35" w14:textId="77777777" w:rsidR="00F52D73" w:rsidRPr="00F52D73" w:rsidRDefault="00F52D73" w:rsidP="00F52D73">
            <w:pPr>
              <w:jc w:val="right"/>
              <w:rPr>
                <w:color w:val="000000"/>
                <w:sz w:val="18"/>
                <w:szCs w:val="18"/>
              </w:rPr>
            </w:pPr>
            <w:r w:rsidRPr="00F52D73">
              <w:rPr>
                <w:color w:val="000000"/>
                <w:sz w:val="18"/>
                <w:szCs w:val="18"/>
              </w:rPr>
              <w:t>14 583,4</w:t>
            </w:r>
          </w:p>
        </w:tc>
      </w:tr>
      <w:tr w:rsidR="00F52D73" w:rsidRPr="00F52D73" w14:paraId="712BFDFD" w14:textId="77777777" w:rsidTr="00F52D73">
        <w:trPr>
          <w:trHeight w:val="645"/>
        </w:trPr>
        <w:tc>
          <w:tcPr>
            <w:tcW w:w="2229" w:type="dxa"/>
            <w:tcBorders>
              <w:top w:val="nil"/>
              <w:left w:val="single" w:sz="4" w:space="0" w:color="auto"/>
              <w:bottom w:val="single" w:sz="4" w:space="0" w:color="auto"/>
              <w:right w:val="single" w:sz="4" w:space="0" w:color="auto"/>
            </w:tcBorders>
            <w:shd w:val="clear" w:color="auto" w:fill="auto"/>
            <w:noWrap/>
            <w:vAlign w:val="center"/>
            <w:hideMark/>
          </w:tcPr>
          <w:p w14:paraId="04E7240C" w14:textId="77777777" w:rsidR="00F52D73" w:rsidRPr="00F52D73" w:rsidRDefault="00F52D73" w:rsidP="00F52D73">
            <w:pPr>
              <w:jc w:val="center"/>
              <w:rPr>
                <w:sz w:val="18"/>
                <w:szCs w:val="18"/>
              </w:rPr>
            </w:pPr>
            <w:r w:rsidRPr="00F52D73">
              <w:rPr>
                <w:sz w:val="18"/>
                <w:szCs w:val="18"/>
              </w:rPr>
              <w:t xml:space="preserve"> 1 13 00000 00 0000 000</w:t>
            </w:r>
          </w:p>
        </w:tc>
        <w:tc>
          <w:tcPr>
            <w:tcW w:w="3800" w:type="dxa"/>
            <w:tcBorders>
              <w:top w:val="nil"/>
              <w:left w:val="nil"/>
              <w:bottom w:val="single" w:sz="4" w:space="0" w:color="auto"/>
              <w:right w:val="single" w:sz="4" w:space="0" w:color="auto"/>
            </w:tcBorders>
            <w:shd w:val="clear" w:color="auto" w:fill="auto"/>
            <w:vAlign w:val="center"/>
            <w:hideMark/>
          </w:tcPr>
          <w:p w14:paraId="325E945C" w14:textId="77777777" w:rsidR="00F52D73" w:rsidRPr="00F52D73" w:rsidRDefault="00F52D73" w:rsidP="00F52D73">
            <w:pPr>
              <w:jc w:val="left"/>
              <w:rPr>
                <w:sz w:val="18"/>
                <w:szCs w:val="18"/>
              </w:rPr>
            </w:pPr>
            <w:r w:rsidRPr="00F52D73">
              <w:rPr>
                <w:sz w:val="18"/>
                <w:szCs w:val="18"/>
              </w:rPr>
              <w:t>ДОХОДЫ ОТ ОКАЗАНИЯ ПЛАТНЫХ УСЛУГ И КОМПЕНСАЦИИ ЗАТРАТ ГОСУДАРСТВА</w:t>
            </w:r>
          </w:p>
        </w:tc>
        <w:tc>
          <w:tcPr>
            <w:tcW w:w="1060" w:type="dxa"/>
            <w:tcBorders>
              <w:top w:val="nil"/>
              <w:left w:val="nil"/>
              <w:bottom w:val="single" w:sz="4" w:space="0" w:color="auto"/>
              <w:right w:val="single" w:sz="4" w:space="0" w:color="auto"/>
            </w:tcBorders>
            <w:shd w:val="clear" w:color="auto" w:fill="auto"/>
            <w:noWrap/>
            <w:vAlign w:val="center"/>
            <w:hideMark/>
          </w:tcPr>
          <w:p w14:paraId="716E6982" w14:textId="77777777" w:rsidR="00F52D73" w:rsidRPr="00F52D73" w:rsidRDefault="00F52D73" w:rsidP="00F52D73">
            <w:pPr>
              <w:jc w:val="right"/>
              <w:rPr>
                <w:color w:val="000000"/>
                <w:sz w:val="18"/>
                <w:szCs w:val="18"/>
              </w:rPr>
            </w:pPr>
            <w:r w:rsidRPr="00F52D73">
              <w:rPr>
                <w:color w:val="000000"/>
                <w:sz w:val="18"/>
                <w:szCs w:val="18"/>
              </w:rPr>
              <w:t>11 723,1</w:t>
            </w:r>
          </w:p>
        </w:tc>
        <w:tc>
          <w:tcPr>
            <w:tcW w:w="1200" w:type="dxa"/>
            <w:tcBorders>
              <w:top w:val="nil"/>
              <w:left w:val="nil"/>
              <w:bottom w:val="single" w:sz="4" w:space="0" w:color="auto"/>
              <w:right w:val="single" w:sz="4" w:space="0" w:color="auto"/>
            </w:tcBorders>
            <w:shd w:val="clear" w:color="auto" w:fill="auto"/>
            <w:noWrap/>
            <w:vAlign w:val="center"/>
            <w:hideMark/>
          </w:tcPr>
          <w:p w14:paraId="33D28322" w14:textId="77777777" w:rsidR="00F52D73" w:rsidRPr="00F52D73" w:rsidRDefault="00F52D73" w:rsidP="00F52D73">
            <w:pPr>
              <w:jc w:val="right"/>
              <w:rPr>
                <w:color w:val="000000"/>
                <w:sz w:val="18"/>
                <w:szCs w:val="18"/>
              </w:rPr>
            </w:pPr>
            <w:r w:rsidRPr="00F52D73">
              <w:rPr>
                <w:color w:val="000000"/>
                <w:sz w:val="18"/>
                <w:szCs w:val="18"/>
              </w:rPr>
              <w:t>11 723,1</w:t>
            </w:r>
          </w:p>
        </w:tc>
        <w:tc>
          <w:tcPr>
            <w:tcW w:w="1067" w:type="dxa"/>
            <w:tcBorders>
              <w:top w:val="nil"/>
              <w:left w:val="nil"/>
              <w:bottom w:val="single" w:sz="4" w:space="0" w:color="auto"/>
              <w:right w:val="single" w:sz="4" w:space="0" w:color="auto"/>
            </w:tcBorders>
            <w:shd w:val="clear" w:color="auto" w:fill="auto"/>
            <w:noWrap/>
            <w:vAlign w:val="center"/>
            <w:hideMark/>
          </w:tcPr>
          <w:p w14:paraId="2DFD8033" w14:textId="77777777" w:rsidR="00F52D73" w:rsidRPr="00F52D73" w:rsidRDefault="00F52D73" w:rsidP="00F52D73">
            <w:pPr>
              <w:jc w:val="right"/>
              <w:rPr>
                <w:color w:val="000000"/>
                <w:sz w:val="18"/>
                <w:szCs w:val="18"/>
              </w:rPr>
            </w:pPr>
            <w:r w:rsidRPr="00F52D73">
              <w:rPr>
                <w:color w:val="000000"/>
                <w:sz w:val="18"/>
                <w:szCs w:val="18"/>
              </w:rPr>
              <w:t>11 723,1</w:t>
            </w:r>
          </w:p>
        </w:tc>
      </w:tr>
      <w:tr w:rsidR="00F52D73" w:rsidRPr="00F52D73" w14:paraId="25DA5606" w14:textId="77777777" w:rsidTr="00F52D73">
        <w:trPr>
          <w:trHeight w:val="345"/>
        </w:trPr>
        <w:tc>
          <w:tcPr>
            <w:tcW w:w="2229" w:type="dxa"/>
            <w:tcBorders>
              <w:top w:val="nil"/>
              <w:left w:val="single" w:sz="4" w:space="0" w:color="auto"/>
              <w:bottom w:val="single" w:sz="4" w:space="0" w:color="auto"/>
              <w:right w:val="single" w:sz="4" w:space="0" w:color="auto"/>
            </w:tcBorders>
            <w:shd w:val="clear" w:color="auto" w:fill="auto"/>
            <w:noWrap/>
            <w:vAlign w:val="center"/>
            <w:hideMark/>
          </w:tcPr>
          <w:p w14:paraId="3FBBCE78" w14:textId="77777777" w:rsidR="00F52D73" w:rsidRPr="00F52D73" w:rsidRDefault="00F52D73" w:rsidP="00F52D73">
            <w:pPr>
              <w:jc w:val="center"/>
              <w:rPr>
                <w:sz w:val="18"/>
                <w:szCs w:val="18"/>
              </w:rPr>
            </w:pPr>
            <w:r w:rsidRPr="00F52D73">
              <w:rPr>
                <w:sz w:val="18"/>
                <w:szCs w:val="18"/>
              </w:rPr>
              <w:t>1 14 00000 00 0000 000</w:t>
            </w:r>
          </w:p>
        </w:tc>
        <w:tc>
          <w:tcPr>
            <w:tcW w:w="3800" w:type="dxa"/>
            <w:tcBorders>
              <w:top w:val="nil"/>
              <w:left w:val="nil"/>
              <w:bottom w:val="single" w:sz="4" w:space="0" w:color="auto"/>
              <w:right w:val="single" w:sz="4" w:space="0" w:color="auto"/>
            </w:tcBorders>
            <w:shd w:val="clear" w:color="auto" w:fill="auto"/>
            <w:vAlign w:val="center"/>
            <w:hideMark/>
          </w:tcPr>
          <w:p w14:paraId="22EC994D" w14:textId="77777777" w:rsidR="00F52D73" w:rsidRPr="00F52D73" w:rsidRDefault="00F52D73" w:rsidP="00F52D73">
            <w:pPr>
              <w:jc w:val="left"/>
              <w:rPr>
                <w:sz w:val="18"/>
                <w:szCs w:val="18"/>
              </w:rPr>
            </w:pPr>
            <w:r w:rsidRPr="00F52D73">
              <w:rPr>
                <w:sz w:val="18"/>
                <w:szCs w:val="18"/>
              </w:rPr>
              <w:t>ДОХОДЫ ОТ ПРОДАЖИ МАТЕРИАЛЬНЫХ И НЕМАТЕРИАЛЬНЫХ АКТИВОВ</w:t>
            </w:r>
          </w:p>
        </w:tc>
        <w:tc>
          <w:tcPr>
            <w:tcW w:w="1060" w:type="dxa"/>
            <w:tcBorders>
              <w:top w:val="nil"/>
              <w:left w:val="nil"/>
              <w:bottom w:val="single" w:sz="4" w:space="0" w:color="auto"/>
              <w:right w:val="single" w:sz="4" w:space="0" w:color="auto"/>
            </w:tcBorders>
            <w:shd w:val="clear" w:color="auto" w:fill="auto"/>
            <w:noWrap/>
            <w:vAlign w:val="center"/>
            <w:hideMark/>
          </w:tcPr>
          <w:p w14:paraId="69C1F24A" w14:textId="77777777" w:rsidR="00F52D73" w:rsidRPr="00F52D73" w:rsidRDefault="00F52D73" w:rsidP="00F52D73">
            <w:pPr>
              <w:jc w:val="right"/>
              <w:rPr>
                <w:color w:val="000000"/>
                <w:sz w:val="18"/>
                <w:szCs w:val="18"/>
              </w:rPr>
            </w:pPr>
            <w:r w:rsidRPr="00F52D73">
              <w:rPr>
                <w:color w:val="000000"/>
                <w:sz w:val="18"/>
                <w:szCs w:val="18"/>
              </w:rPr>
              <w:t>2 100,0</w:t>
            </w:r>
          </w:p>
        </w:tc>
        <w:tc>
          <w:tcPr>
            <w:tcW w:w="1200" w:type="dxa"/>
            <w:tcBorders>
              <w:top w:val="nil"/>
              <w:left w:val="nil"/>
              <w:bottom w:val="single" w:sz="4" w:space="0" w:color="auto"/>
              <w:right w:val="single" w:sz="4" w:space="0" w:color="auto"/>
            </w:tcBorders>
            <w:shd w:val="clear" w:color="auto" w:fill="auto"/>
            <w:noWrap/>
            <w:vAlign w:val="center"/>
            <w:hideMark/>
          </w:tcPr>
          <w:p w14:paraId="5079007C" w14:textId="77777777" w:rsidR="00F52D73" w:rsidRPr="00F52D73" w:rsidRDefault="00F52D73" w:rsidP="00F52D73">
            <w:pPr>
              <w:jc w:val="right"/>
              <w:rPr>
                <w:color w:val="000000"/>
                <w:sz w:val="18"/>
                <w:szCs w:val="18"/>
              </w:rPr>
            </w:pPr>
            <w:r w:rsidRPr="00F52D73">
              <w:rPr>
                <w:color w:val="000000"/>
                <w:sz w:val="18"/>
                <w:szCs w:val="18"/>
              </w:rPr>
              <w:t>2 100,0</w:t>
            </w:r>
          </w:p>
        </w:tc>
        <w:tc>
          <w:tcPr>
            <w:tcW w:w="1067" w:type="dxa"/>
            <w:tcBorders>
              <w:top w:val="nil"/>
              <w:left w:val="nil"/>
              <w:bottom w:val="single" w:sz="4" w:space="0" w:color="auto"/>
              <w:right w:val="single" w:sz="4" w:space="0" w:color="auto"/>
            </w:tcBorders>
            <w:shd w:val="clear" w:color="auto" w:fill="auto"/>
            <w:noWrap/>
            <w:vAlign w:val="center"/>
            <w:hideMark/>
          </w:tcPr>
          <w:p w14:paraId="4D147BB3" w14:textId="77777777" w:rsidR="00F52D73" w:rsidRPr="00F52D73" w:rsidRDefault="00F52D73" w:rsidP="00F52D73">
            <w:pPr>
              <w:jc w:val="right"/>
              <w:rPr>
                <w:color w:val="000000"/>
                <w:sz w:val="18"/>
                <w:szCs w:val="18"/>
              </w:rPr>
            </w:pPr>
            <w:r w:rsidRPr="00F52D73">
              <w:rPr>
                <w:color w:val="000000"/>
                <w:sz w:val="18"/>
                <w:szCs w:val="18"/>
              </w:rPr>
              <w:t>2 100,0</w:t>
            </w:r>
          </w:p>
        </w:tc>
      </w:tr>
      <w:tr w:rsidR="00F52D73" w:rsidRPr="00F52D73" w14:paraId="6ACDD4E0" w14:textId="77777777" w:rsidTr="00F52D73">
        <w:trPr>
          <w:trHeight w:val="624"/>
        </w:trPr>
        <w:tc>
          <w:tcPr>
            <w:tcW w:w="2229" w:type="dxa"/>
            <w:tcBorders>
              <w:top w:val="nil"/>
              <w:left w:val="single" w:sz="4" w:space="0" w:color="auto"/>
              <w:bottom w:val="single" w:sz="4" w:space="0" w:color="auto"/>
              <w:right w:val="single" w:sz="4" w:space="0" w:color="auto"/>
            </w:tcBorders>
            <w:shd w:val="clear" w:color="auto" w:fill="auto"/>
            <w:noWrap/>
            <w:vAlign w:val="center"/>
            <w:hideMark/>
          </w:tcPr>
          <w:p w14:paraId="4422EF68" w14:textId="77777777" w:rsidR="00F52D73" w:rsidRPr="00F52D73" w:rsidRDefault="00F52D73" w:rsidP="00F52D73">
            <w:pPr>
              <w:jc w:val="center"/>
              <w:rPr>
                <w:sz w:val="18"/>
                <w:szCs w:val="18"/>
              </w:rPr>
            </w:pPr>
            <w:r w:rsidRPr="00F52D73">
              <w:rPr>
                <w:sz w:val="18"/>
                <w:szCs w:val="18"/>
              </w:rPr>
              <w:t>1 14 02000 00 0000 410</w:t>
            </w:r>
          </w:p>
        </w:tc>
        <w:tc>
          <w:tcPr>
            <w:tcW w:w="3800" w:type="dxa"/>
            <w:tcBorders>
              <w:top w:val="nil"/>
              <w:left w:val="nil"/>
              <w:bottom w:val="single" w:sz="4" w:space="0" w:color="auto"/>
              <w:right w:val="single" w:sz="4" w:space="0" w:color="auto"/>
            </w:tcBorders>
            <w:shd w:val="clear" w:color="auto" w:fill="auto"/>
            <w:vAlign w:val="center"/>
            <w:hideMark/>
          </w:tcPr>
          <w:p w14:paraId="0B4750B6" w14:textId="77777777" w:rsidR="00F52D73" w:rsidRPr="00F52D73" w:rsidRDefault="00F52D73" w:rsidP="00F52D73">
            <w:pPr>
              <w:jc w:val="left"/>
              <w:rPr>
                <w:sz w:val="18"/>
                <w:szCs w:val="18"/>
              </w:rPr>
            </w:pPr>
            <w:r w:rsidRPr="00F52D73">
              <w:rPr>
                <w:sz w:val="18"/>
                <w:szCs w:val="18"/>
              </w:rPr>
              <w:t>Доходы от реализации имущества, находящегося в государственной и муниципальной собственности (за исключением имущества автономных учреждений, а также имущества государственных и муниципальных унитарных предприятий, в том числе казенных)</w:t>
            </w:r>
          </w:p>
        </w:tc>
        <w:tc>
          <w:tcPr>
            <w:tcW w:w="1060" w:type="dxa"/>
            <w:tcBorders>
              <w:top w:val="nil"/>
              <w:left w:val="nil"/>
              <w:bottom w:val="single" w:sz="4" w:space="0" w:color="auto"/>
              <w:right w:val="single" w:sz="4" w:space="0" w:color="auto"/>
            </w:tcBorders>
            <w:shd w:val="clear" w:color="auto" w:fill="auto"/>
            <w:noWrap/>
            <w:vAlign w:val="center"/>
            <w:hideMark/>
          </w:tcPr>
          <w:p w14:paraId="49F0071F" w14:textId="77777777" w:rsidR="00F52D73" w:rsidRPr="00F52D73" w:rsidRDefault="00F52D73" w:rsidP="00F52D73">
            <w:pPr>
              <w:jc w:val="right"/>
              <w:rPr>
                <w:color w:val="000000"/>
                <w:sz w:val="18"/>
                <w:szCs w:val="18"/>
              </w:rPr>
            </w:pPr>
            <w:r w:rsidRPr="00F52D73">
              <w:rPr>
                <w:color w:val="000000"/>
                <w:sz w:val="18"/>
                <w:szCs w:val="18"/>
              </w:rPr>
              <w:t>600,0</w:t>
            </w:r>
          </w:p>
        </w:tc>
        <w:tc>
          <w:tcPr>
            <w:tcW w:w="1200" w:type="dxa"/>
            <w:tcBorders>
              <w:top w:val="nil"/>
              <w:left w:val="nil"/>
              <w:bottom w:val="single" w:sz="4" w:space="0" w:color="auto"/>
              <w:right w:val="single" w:sz="4" w:space="0" w:color="auto"/>
            </w:tcBorders>
            <w:shd w:val="clear" w:color="auto" w:fill="auto"/>
            <w:noWrap/>
            <w:vAlign w:val="center"/>
            <w:hideMark/>
          </w:tcPr>
          <w:p w14:paraId="184E0229" w14:textId="77777777" w:rsidR="00F52D73" w:rsidRPr="00F52D73" w:rsidRDefault="00F52D73" w:rsidP="00F52D73">
            <w:pPr>
              <w:jc w:val="right"/>
              <w:rPr>
                <w:color w:val="000000"/>
                <w:sz w:val="18"/>
                <w:szCs w:val="18"/>
              </w:rPr>
            </w:pPr>
            <w:r w:rsidRPr="00F52D73">
              <w:rPr>
                <w:color w:val="000000"/>
                <w:sz w:val="18"/>
                <w:szCs w:val="18"/>
              </w:rPr>
              <w:t>600,0</w:t>
            </w:r>
          </w:p>
        </w:tc>
        <w:tc>
          <w:tcPr>
            <w:tcW w:w="1067" w:type="dxa"/>
            <w:tcBorders>
              <w:top w:val="nil"/>
              <w:left w:val="nil"/>
              <w:bottom w:val="single" w:sz="4" w:space="0" w:color="auto"/>
              <w:right w:val="single" w:sz="4" w:space="0" w:color="auto"/>
            </w:tcBorders>
            <w:shd w:val="clear" w:color="auto" w:fill="auto"/>
            <w:noWrap/>
            <w:vAlign w:val="center"/>
            <w:hideMark/>
          </w:tcPr>
          <w:p w14:paraId="03B5A6D4" w14:textId="77777777" w:rsidR="00F52D73" w:rsidRPr="00F52D73" w:rsidRDefault="00F52D73" w:rsidP="00F52D73">
            <w:pPr>
              <w:jc w:val="right"/>
              <w:rPr>
                <w:color w:val="000000"/>
                <w:sz w:val="18"/>
                <w:szCs w:val="18"/>
              </w:rPr>
            </w:pPr>
            <w:r w:rsidRPr="00F52D73">
              <w:rPr>
                <w:color w:val="000000"/>
                <w:sz w:val="18"/>
                <w:szCs w:val="18"/>
              </w:rPr>
              <w:t>600,0</w:t>
            </w:r>
          </w:p>
        </w:tc>
      </w:tr>
      <w:tr w:rsidR="00F52D73" w:rsidRPr="00F52D73" w14:paraId="32C5E726" w14:textId="77777777" w:rsidTr="00F52D73">
        <w:trPr>
          <w:trHeight w:val="70"/>
        </w:trPr>
        <w:tc>
          <w:tcPr>
            <w:tcW w:w="2229" w:type="dxa"/>
            <w:tcBorders>
              <w:top w:val="nil"/>
              <w:left w:val="single" w:sz="4" w:space="0" w:color="auto"/>
              <w:bottom w:val="single" w:sz="4" w:space="0" w:color="auto"/>
              <w:right w:val="single" w:sz="4" w:space="0" w:color="auto"/>
            </w:tcBorders>
            <w:shd w:val="clear" w:color="auto" w:fill="auto"/>
            <w:noWrap/>
            <w:vAlign w:val="center"/>
            <w:hideMark/>
          </w:tcPr>
          <w:p w14:paraId="756C889D" w14:textId="77777777" w:rsidR="00F52D73" w:rsidRPr="00F52D73" w:rsidRDefault="00F52D73" w:rsidP="00F52D73">
            <w:pPr>
              <w:jc w:val="center"/>
              <w:rPr>
                <w:sz w:val="18"/>
                <w:szCs w:val="18"/>
              </w:rPr>
            </w:pPr>
            <w:r w:rsidRPr="00F52D73">
              <w:rPr>
                <w:sz w:val="18"/>
                <w:szCs w:val="18"/>
              </w:rPr>
              <w:t>1 14 06000 00 0000 430</w:t>
            </w:r>
          </w:p>
        </w:tc>
        <w:tc>
          <w:tcPr>
            <w:tcW w:w="3800" w:type="dxa"/>
            <w:tcBorders>
              <w:top w:val="nil"/>
              <w:left w:val="nil"/>
              <w:bottom w:val="single" w:sz="4" w:space="0" w:color="auto"/>
              <w:right w:val="single" w:sz="4" w:space="0" w:color="auto"/>
            </w:tcBorders>
            <w:shd w:val="clear" w:color="auto" w:fill="auto"/>
            <w:vAlign w:val="center"/>
            <w:hideMark/>
          </w:tcPr>
          <w:p w14:paraId="5FC1D6F6" w14:textId="77777777" w:rsidR="00F52D73" w:rsidRPr="00F52D73" w:rsidRDefault="00F52D73" w:rsidP="00F52D73">
            <w:pPr>
              <w:jc w:val="left"/>
              <w:rPr>
                <w:sz w:val="18"/>
                <w:szCs w:val="18"/>
              </w:rPr>
            </w:pPr>
            <w:r w:rsidRPr="00F52D73">
              <w:rPr>
                <w:sz w:val="18"/>
                <w:szCs w:val="18"/>
              </w:rPr>
              <w:t>Доходы от продажи земельных участков, находящихся в государственной и муниципальной собственности (за исключением земельных участков автономных учреждений)</w:t>
            </w:r>
          </w:p>
        </w:tc>
        <w:tc>
          <w:tcPr>
            <w:tcW w:w="1060" w:type="dxa"/>
            <w:tcBorders>
              <w:top w:val="nil"/>
              <w:left w:val="nil"/>
              <w:bottom w:val="single" w:sz="4" w:space="0" w:color="auto"/>
              <w:right w:val="single" w:sz="4" w:space="0" w:color="auto"/>
            </w:tcBorders>
            <w:shd w:val="clear" w:color="auto" w:fill="auto"/>
            <w:noWrap/>
            <w:vAlign w:val="center"/>
            <w:hideMark/>
          </w:tcPr>
          <w:p w14:paraId="2A6072CF" w14:textId="77777777" w:rsidR="00F52D73" w:rsidRPr="00F52D73" w:rsidRDefault="00F52D73" w:rsidP="00F52D73">
            <w:pPr>
              <w:jc w:val="right"/>
              <w:rPr>
                <w:color w:val="000000"/>
                <w:sz w:val="18"/>
                <w:szCs w:val="18"/>
              </w:rPr>
            </w:pPr>
            <w:r w:rsidRPr="00F52D73">
              <w:rPr>
                <w:color w:val="000000"/>
                <w:sz w:val="18"/>
                <w:szCs w:val="18"/>
              </w:rPr>
              <w:t>1 500,0</w:t>
            </w:r>
          </w:p>
        </w:tc>
        <w:tc>
          <w:tcPr>
            <w:tcW w:w="1200" w:type="dxa"/>
            <w:tcBorders>
              <w:top w:val="nil"/>
              <w:left w:val="nil"/>
              <w:bottom w:val="single" w:sz="4" w:space="0" w:color="auto"/>
              <w:right w:val="single" w:sz="4" w:space="0" w:color="auto"/>
            </w:tcBorders>
            <w:shd w:val="clear" w:color="auto" w:fill="auto"/>
            <w:noWrap/>
            <w:vAlign w:val="center"/>
            <w:hideMark/>
          </w:tcPr>
          <w:p w14:paraId="51214810" w14:textId="77777777" w:rsidR="00F52D73" w:rsidRPr="00F52D73" w:rsidRDefault="00F52D73" w:rsidP="00F52D73">
            <w:pPr>
              <w:jc w:val="right"/>
              <w:rPr>
                <w:color w:val="000000"/>
                <w:sz w:val="18"/>
                <w:szCs w:val="18"/>
              </w:rPr>
            </w:pPr>
            <w:r w:rsidRPr="00F52D73">
              <w:rPr>
                <w:color w:val="000000"/>
                <w:sz w:val="18"/>
                <w:szCs w:val="18"/>
              </w:rPr>
              <w:t>1 500,0</w:t>
            </w:r>
          </w:p>
        </w:tc>
        <w:tc>
          <w:tcPr>
            <w:tcW w:w="1067" w:type="dxa"/>
            <w:tcBorders>
              <w:top w:val="nil"/>
              <w:left w:val="nil"/>
              <w:bottom w:val="single" w:sz="4" w:space="0" w:color="auto"/>
              <w:right w:val="single" w:sz="4" w:space="0" w:color="auto"/>
            </w:tcBorders>
            <w:shd w:val="clear" w:color="auto" w:fill="auto"/>
            <w:noWrap/>
            <w:vAlign w:val="center"/>
            <w:hideMark/>
          </w:tcPr>
          <w:p w14:paraId="04D677FD" w14:textId="77777777" w:rsidR="00F52D73" w:rsidRPr="00F52D73" w:rsidRDefault="00F52D73" w:rsidP="00F52D73">
            <w:pPr>
              <w:jc w:val="right"/>
              <w:rPr>
                <w:color w:val="000000"/>
                <w:sz w:val="18"/>
                <w:szCs w:val="18"/>
              </w:rPr>
            </w:pPr>
            <w:r w:rsidRPr="00F52D73">
              <w:rPr>
                <w:color w:val="000000"/>
                <w:sz w:val="18"/>
                <w:szCs w:val="18"/>
              </w:rPr>
              <w:t>1 500,0</w:t>
            </w:r>
          </w:p>
        </w:tc>
      </w:tr>
      <w:tr w:rsidR="00F52D73" w:rsidRPr="00F52D73" w14:paraId="6FAFC4D4" w14:textId="77777777" w:rsidTr="00F52D73">
        <w:trPr>
          <w:trHeight w:val="70"/>
        </w:trPr>
        <w:tc>
          <w:tcPr>
            <w:tcW w:w="2229" w:type="dxa"/>
            <w:tcBorders>
              <w:top w:val="nil"/>
              <w:left w:val="single" w:sz="4" w:space="0" w:color="auto"/>
              <w:bottom w:val="nil"/>
              <w:right w:val="single" w:sz="4" w:space="0" w:color="auto"/>
            </w:tcBorders>
            <w:shd w:val="clear" w:color="auto" w:fill="auto"/>
            <w:noWrap/>
            <w:vAlign w:val="center"/>
            <w:hideMark/>
          </w:tcPr>
          <w:p w14:paraId="6D416628" w14:textId="77777777" w:rsidR="00F52D73" w:rsidRPr="00F52D73" w:rsidRDefault="00F52D73" w:rsidP="00F52D73">
            <w:pPr>
              <w:jc w:val="center"/>
              <w:rPr>
                <w:sz w:val="18"/>
                <w:szCs w:val="18"/>
              </w:rPr>
            </w:pPr>
            <w:r w:rsidRPr="00F52D73">
              <w:rPr>
                <w:sz w:val="18"/>
                <w:szCs w:val="18"/>
              </w:rPr>
              <w:t>1 16 00000 00 0000 000</w:t>
            </w:r>
          </w:p>
        </w:tc>
        <w:tc>
          <w:tcPr>
            <w:tcW w:w="3800" w:type="dxa"/>
            <w:tcBorders>
              <w:top w:val="nil"/>
              <w:left w:val="nil"/>
              <w:bottom w:val="single" w:sz="4" w:space="0" w:color="auto"/>
              <w:right w:val="single" w:sz="4" w:space="0" w:color="auto"/>
            </w:tcBorders>
            <w:shd w:val="clear" w:color="auto" w:fill="auto"/>
            <w:vAlign w:val="center"/>
            <w:hideMark/>
          </w:tcPr>
          <w:p w14:paraId="00F90612" w14:textId="77777777" w:rsidR="00F52D73" w:rsidRPr="00F52D73" w:rsidRDefault="00F52D73" w:rsidP="00F52D73">
            <w:pPr>
              <w:jc w:val="left"/>
              <w:rPr>
                <w:sz w:val="18"/>
                <w:szCs w:val="18"/>
              </w:rPr>
            </w:pPr>
            <w:r w:rsidRPr="00F52D73">
              <w:rPr>
                <w:sz w:val="18"/>
                <w:szCs w:val="18"/>
              </w:rPr>
              <w:t>ШТРАФЫ,САНКЦИИ, ВОЗМЕЩЕНИЕ УЩЕРБА</w:t>
            </w:r>
          </w:p>
        </w:tc>
        <w:tc>
          <w:tcPr>
            <w:tcW w:w="1060" w:type="dxa"/>
            <w:tcBorders>
              <w:top w:val="nil"/>
              <w:left w:val="nil"/>
              <w:bottom w:val="single" w:sz="4" w:space="0" w:color="auto"/>
              <w:right w:val="single" w:sz="4" w:space="0" w:color="auto"/>
            </w:tcBorders>
            <w:shd w:val="clear" w:color="auto" w:fill="auto"/>
            <w:noWrap/>
            <w:vAlign w:val="center"/>
            <w:hideMark/>
          </w:tcPr>
          <w:p w14:paraId="6C6A85A0" w14:textId="77777777" w:rsidR="00F52D73" w:rsidRPr="00F52D73" w:rsidRDefault="00F52D73" w:rsidP="00F52D73">
            <w:pPr>
              <w:jc w:val="right"/>
              <w:rPr>
                <w:color w:val="000000"/>
                <w:sz w:val="18"/>
                <w:szCs w:val="18"/>
              </w:rPr>
            </w:pPr>
            <w:r w:rsidRPr="00F52D73">
              <w:rPr>
                <w:color w:val="000000"/>
                <w:sz w:val="18"/>
                <w:szCs w:val="18"/>
              </w:rPr>
              <w:t>200,0</w:t>
            </w:r>
          </w:p>
        </w:tc>
        <w:tc>
          <w:tcPr>
            <w:tcW w:w="1200" w:type="dxa"/>
            <w:tcBorders>
              <w:top w:val="nil"/>
              <w:left w:val="nil"/>
              <w:bottom w:val="single" w:sz="4" w:space="0" w:color="auto"/>
              <w:right w:val="single" w:sz="4" w:space="0" w:color="auto"/>
            </w:tcBorders>
            <w:shd w:val="clear" w:color="auto" w:fill="auto"/>
            <w:noWrap/>
            <w:vAlign w:val="center"/>
            <w:hideMark/>
          </w:tcPr>
          <w:p w14:paraId="4D9547F5" w14:textId="77777777" w:rsidR="00F52D73" w:rsidRPr="00F52D73" w:rsidRDefault="00F52D73" w:rsidP="00F52D73">
            <w:pPr>
              <w:jc w:val="right"/>
              <w:rPr>
                <w:color w:val="000000"/>
                <w:sz w:val="18"/>
                <w:szCs w:val="18"/>
              </w:rPr>
            </w:pPr>
            <w:r w:rsidRPr="00F52D73">
              <w:rPr>
                <w:color w:val="000000"/>
                <w:sz w:val="18"/>
                <w:szCs w:val="18"/>
              </w:rPr>
              <w:t>200,0</w:t>
            </w:r>
          </w:p>
        </w:tc>
        <w:tc>
          <w:tcPr>
            <w:tcW w:w="1067" w:type="dxa"/>
            <w:tcBorders>
              <w:top w:val="nil"/>
              <w:left w:val="nil"/>
              <w:bottom w:val="single" w:sz="4" w:space="0" w:color="auto"/>
              <w:right w:val="single" w:sz="4" w:space="0" w:color="auto"/>
            </w:tcBorders>
            <w:shd w:val="clear" w:color="auto" w:fill="auto"/>
            <w:noWrap/>
            <w:vAlign w:val="center"/>
            <w:hideMark/>
          </w:tcPr>
          <w:p w14:paraId="72F6588B" w14:textId="77777777" w:rsidR="00F52D73" w:rsidRPr="00F52D73" w:rsidRDefault="00F52D73" w:rsidP="00F52D73">
            <w:pPr>
              <w:jc w:val="right"/>
              <w:rPr>
                <w:color w:val="000000"/>
                <w:sz w:val="18"/>
                <w:szCs w:val="18"/>
              </w:rPr>
            </w:pPr>
            <w:r w:rsidRPr="00F52D73">
              <w:rPr>
                <w:color w:val="000000"/>
                <w:sz w:val="18"/>
                <w:szCs w:val="18"/>
              </w:rPr>
              <w:t>200,0</w:t>
            </w:r>
          </w:p>
        </w:tc>
      </w:tr>
      <w:tr w:rsidR="00F52D73" w:rsidRPr="00F52D73" w14:paraId="033BE2A4" w14:textId="77777777" w:rsidTr="00F52D73">
        <w:trPr>
          <w:trHeight w:val="187"/>
        </w:trPr>
        <w:tc>
          <w:tcPr>
            <w:tcW w:w="2229" w:type="dxa"/>
            <w:tcBorders>
              <w:top w:val="nil"/>
              <w:left w:val="single" w:sz="4" w:space="0" w:color="auto"/>
              <w:bottom w:val="nil"/>
              <w:right w:val="single" w:sz="4" w:space="0" w:color="auto"/>
            </w:tcBorders>
            <w:shd w:val="clear" w:color="auto" w:fill="auto"/>
            <w:noWrap/>
            <w:vAlign w:val="center"/>
            <w:hideMark/>
          </w:tcPr>
          <w:p w14:paraId="451EEE6E" w14:textId="77777777" w:rsidR="00F52D73" w:rsidRPr="00F52D73" w:rsidRDefault="00F52D73" w:rsidP="00F52D73">
            <w:pPr>
              <w:jc w:val="center"/>
              <w:rPr>
                <w:sz w:val="18"/>
                <w:szCs w:val="18"/>
              </w:rPr>
            </w:pPr>
            <w:r w:rsidRPr="00F52D73">
              <w:rPr>
                <w:sz w:val="18"/>
                <w:szCs w:val="18"/>
              </w:rPr>
              <w:t>1 17 00000 00 0000 000</w:t>
            </w:r>
          </w:p>
        </w:tc>
        <w:tc>
          <w:tcPr>
            <w:tcW w:w="3800" w:type="dxa"/>
            <w:tcBorders>
              <w:top w:val="nil"/>
              <w:left w:val="nil"/>
              <w:bottom w:val="nil"/>
              <w:right w:val="single" w:sz="4" w:space="0" w:color="auto"/>
            </w:tcBorders>
            <w:shd w:val="clear" w:color="auto" w:fill="auto"/>
            <w:vAlign w:val="center"/>
            <w:hideMark/>
          </w:tcPr>
          <w:p w14:paraId="4EADBDB6" w14:textId="77777777" w:rsidR="00F52D73" w:rsidRPr="00F52D73" w:rsidRDefault="00F52D73" w:rsidP="00F52D73">
            <w:pPr>
              <w:jc w:val="left"/>
              <w:rPr>
                <w:sz w:val="18"/>
                <w:szCs w:val="18"/>
              </w:rPr>
            </w:pPr>
            <w:r w:rsidRPr="00F52D73">
              <w:rPr>
                <w:sz w:val="18"/>
                <w:szCs w:val="18"/>
              </w:rPr>
              <w:t>ПРОЧИЕ НЕНАЛОГОВЫЕ ДОХОДЫ</w:t>
            </w:r>
          </w:p>
        </w:tc>
        <w:tc>
          <w:tcPr>
            <w:tcW w:w="1060" w:type="dxa"/>
            <w:tcBorders>
              <w:top w:val="nil"/>
              <w:left w:val="nil"/>
              <w:bottom w:val="nil"/>
              <w:right w:val="single" w:sz="4" w:space="0" w:color="auto"/>
            </w:tcBorders>
            <w:shd w:val="clear" w:color="auto" w:fill="auto"/>
            <w:noWrap/>
            <w:vAlign w:val="center"/>
            <w:hideMark/>
          </w:tcPr>
          <w:p w14:paraId="7A53E174" w14:textId="77777777" w:rsidR="00F52D73" w:rsidRPr="00F52D73" w:rsidRDefault="00F52D73" w:rsidP="00F52D73">
            <w:pPr>
              <w:jc w:val="right"/>
              <w:rPr>
                <w:color w:val="000000"/>
                <w:sz w:val="18"/>
                <w:szCs w:val="18"/>
              </w:rPr>
            </w:pPr>
            <w:r w:rsidRPr="00F52D73">
              <w:rPr>
                <w:color w:val="000000"/>
                <w:sz w:val="18"/>
                <w:szCs w:val="18"/>
              </w:rPr>
              <w:t>170,0</w:t>
            </w:r>
          </w:p>
        </w:tc>
        <w:tc>
          <w:tcPr>
            <w:tcW w:w="1200" w:type="dxa"/>
            <w:tcBorders>
              <w:top w:val="nil"/>
              <w:left w:val="nil"/>
              <w:bottom w:val="nil"/>
              <w:right w:val="single" w:sz="4" w:space="0" w:color="auto"/>
            </w:tcBorders>
            <w:shd w:val="clear" w:color="auto" w:fill="auto"/>
            <w:noWrap/>
            <w:vAlign w:val="center"/>
            <w:hideMark/>
          </w:tcPr>
          <w:p w14:paraId="7EFD2662" w14:textId="77777777" w:rsidR="00F52D73" w:rsidRPr="00F52D73" w:rsidRDefault="00F52D73" w:rsidP="00F52D73">
            <w:pPr>
              <w:jc w:val="right"/>
              <w:rPr>
                <w:color w:val="000000"/>
                <w:sz w:val="18"/>
                <w:szCs w:val="18"/>
              </w:rPr>
            </w:pPr>
            <w:r w:rsidRPr="00F52D73">
              <w:rPr>
                <w:color w:val="000000"/>
                <w:sz w:val="18"/>
                <w:szCs w:val="18"/>
              </w:rPr>
              <w:t>170,0</w:t>
            </w:r>
          </w:p>
        </w:tc>
        <w:tc>
          <w:tcPr>
            <w:tcW w:w="1067" w:type="dxa"/>
            <w:tcBorders>
              <w:top w:val="nil"/>
              <w:left w:val="nil"/>
              <w:bottom w:val="nil"/>
              <w:right w:val="single" w:sz="4" w:space="0" w:color="auto"/>
            </w:tcBorders>
            <w:shd w:val="clear" w:color="auto" w:fill="auto"/>
            <w:noWrap/>
            <w:vAlign w:val="center"/>
            <w:hideMark/>
          </w:tcPr>
          <w:p w14:paraId="50B6788F" w14:textId="77777777" w:rsidR="00F52D73" w:rsidRPr="00F52D73" w:rsidRDefault="00F52D73" w:rsidP="00F52D73">
            <w:pPr>
              <w:jc w:val="right"/>
              <w:rPr>
                <w:color w:val="000000"/>
                <w:sz w:val="18"/>
                <w:szCs w:val="18"/>
              </w:rPr>
            </w:pPr>
            <w:r w:rsidRPr="00F52D73">
              <w:rPr>
                <w:color w:val="000000"/>
                <w:sz w:val="18"/>
                <w:szCs w:val="18"/>
              </w:rPr>
              <w:t>170,0</w:t>
            </w:r>
          </w:p>
        </w:tc>
      </w:tr>
      <w:tr w:rsidR="00F52D73" w:rsidRPr="00F52D73" w14:paraId="180AB718" w14:textId="77777777" w:rsidTr="00F52D73">
        <w:trPr>
          <w:trHeight w:val="885"/>
        </w:trPr>
        <w:tc>
          <w:tcPr>
            <w:tcW w:w="22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725524" w14:textId="77777777" w:rsidR="00F52D73" w:rsidRPr="00F52D73" w:rsidRDefault="00F52D73" w:rsidP="00F52D73">
            <w:pPr>
              <w:jc w:val="center"/>
              <w:rPr>
                <w:b/>
                <w:bCs/>
                <w:color w:val="000000"/>
                <w:sz w:val="18"/>
                <w:szCs w:val="18"/>
              </w:rPr>
            </w:pPr>
            <w:r w:rsidRPr="00F52D73">
              <w:rPr>
                <w:b/>
                <w:bCs/>
                <w:color w:val="000000"/>
                <w:sz w:val="18"/>
                <w:szCs w:val="18"/>
              </w:rPr>
              <w:t xml:space="preserve"> 2 02 00000 00 0000 000</w:t>
            </w:r>
          </w:p>
        </w:tc>
        <w:tc>
          <w:tcPr>
            <w:tcW w:w="3800" w:type="dxa"/>
            <w:tcBorders>
              <w:top w:val="single" w:sz="4" w:space="0" w:color="auto"/>
              <w:left w:val="nil"/>
              <w:bottom w:val="single" w:sz="4" w:space="0" w:color="auto"/>
              <w:right w:val="single" w:sz="4" w:space="0" w:color="auto"/>
            </w:tcBorders>
            <w:shd w:val="clear" w:color="auto" w:fill="auto"/>
            <w:vAlign w:val="center"/>
            <w:hideMark/>
          </w:tcPr>
          <w:p w14:paraId="5C391C52" w14:textId="77777777" w:rsidR="00F52D73" w:rsidRPr="00F52D73" w:rsidRDefault="00F52D73" w:rsidP="00F52D73">
            <w:pPr>
              <w:jc w:val="left"/>
              <w:rPr>
                <w:b/>
                <w:bCs/>
                <w:color w:val="000000"/>
                <w:sz w:val="18"/>
                <w:szCs w:val="18"/>
              </w:rPr>
            </w:pPr>
            <w:r w:rsidRPr="00F52D73">
              <w:rPr>
                <w:b/>
                <w:bCs/>
                <w:color w:val="000000"/>
                <w:sz w:val="18"/>
                <w:szCs w:val="18"/>
              </w:rPr>
              <w:t>БЕЗВОЗМЕЗДНЫЕ ПОСТУПЛЕНИЯ ОТ ДРУГИХ БЮДЖЕТОВ БЮДЖЕТНОЙ СИСТЕМЫ РОССИЙСКОЙ ФЕДЕРАЦИИ</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14:paraId="16006942" w14:textId="77777777" w:rsidR="00F52D73" w:rsidRPr="00F52D73" w:rsidRDefault="00F52D73" w:rsidP="00F52D73">
            <w:pPr>
              <w:jc w:val="right"/>
              <w:rPr>
                <w:b/>
                <w:bCs/>
                <w:color w:val="000000"/>
                <w:sz w:val="18"/>
                <w:szCs w:val="18"/>
              </w:rPr>
            </w:pPr>
            <w:r w:rsidRPr="00F52D73">
              <w:rPr>
                <w:b/>
                <w:bCs/>
                <w:color w:val="000000"/>
                <w:sz w:val="18"/>
                <w:szCs w:val="18"/>
              </w:rPr>
              <w:t>212 111,3</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14:paraId="28D2B8EF" w14:textId="77777777" w:rsidR="00F52D73" w:rsidRPr="00F52D73" w:rsidRDefault="00F52D73" w:rsidP="00F52D73">
            <w:pPr>
              <w:jc w:val="right"/>
              <w:rPr>
                <w:b/>
                <w:bCs/>
                <w:color w:val="000000"/>
                <w:sz w:val="18"/>
                <w:szCs w:val="18"/>
              </w:rPr>
            </w:pPr>
            <w:r w:rsidRPr="00F52D73">
              <w:rPr>
                <w:b/>
                <w:bCs/>
                <w:color w:val="000000"/>
                <w:sz w:val="18"/>
                <w:szCs w:val="18"/>
              </w:rPr>
              <w:t>128 200,6</w:t>
            </w:r>
          </w:p>
        </w:tc>
        <w:tc>
          <w:tcPr>
            <w:tcW w:w="1067" w:type="dxa"/>
            <w:tcBorders>
              <w:top w:val="single" w:sz="4" w:space="0" w:color="auto"/>
              <w:left w:val="nil"/>
              <w:bottom w:val="single" w:sz="4" w:space="0" w:color="auto"/>
              <w:right w:val="single" w:sz="4" w:space="0" w:color="auto"/>
            </w:tcBorders>
            <w:shd w:val="clear" w:color="auto" w:fill="auto"/>
            <w:noWrap/>
            <w:vAlign w:val="center"/>
            <w:hideMark/>
          </w:tcPr>
          <w:p w14:paraId="370D65E4" w14:textId="77777777" w:rsidR="00F52D73" w:rsidRPr="00F52D73" w:rsidRDefault="00F52D73" w:rsidP="00F52D73">
            <w:pPr>
              <w:jc w:val="right"/>
              <w:rPr>
                <w:b/>
                <w:bCs/>
                <w:color w:val="000000"/>
                <w:sz w:val="18"/>
                <w:szCs w:val="18"/>
              </w:rPr>
            </w:pPr>
            <w:r w:rsidRPr="00F52D73">
              <w:rPr>
                <w:b/>
                <w:bCs/>
                <w:color w:val="000000"/>
                <w:sz w:val="18"/>
                <w:szCs w:val="18"/>
              </w:rPr>
              <w:t>137 641,3</w:t>
            </w:r>
          </w:p>
        </w:tc>
      </w:tr>
      <w:tr w:rsidR="00F52D73" w:rsidRPr="00F52D73" w14:paraId="00DAF8E2" w14:textId="77777777" w:rsidTr="00F52D73">
        <w:trPr>
          <w:trHeight w:val="203"/>
        </w:trPr>
        <w:tc>
          <w:tcPr>
            <w:tcW w:w="2229" w:type="dxa"/>
            <w:tcBorders>
              <w:top w:val="nil"/>
              <w:left w:val="single" w:sz="4" w:space="0" w:color="auto"/>
              <w:bottom w:val="single" w:sz="4" w:space="0" w:color="auto"/>
              <w:right w:val="single" w:sz="4" w:space="0" w:color="auto"/>
            </w:tcBorders>
            <w:shd w:val="clear" w:color="auto" w:fill="auto"/>
            <w:noWrap/>
            <w:vAlign w:val="center"/>
            <w:hideMark/>
          </w:tcPr>
          <w:p w14:paraId="6E1ED055" w14:textId="77777777" w:rsidR="00F52D73" w:rsidRPr="00F52D73" w:rsidRDefault="00F52D73" w:rsidP="00F52D73">
            <w:pPr>
              <w:jc w:val="center"/>
              <w:rPr>
                <w:color w:val="000000"/>
                <w:sz w:val="18"/>
                <w:szCs w:val="18"/>
              </w:rPr>
            </w:pPr>
            <w:r w:rsidRPr="00F52D73">
              <w:rPr>
                <w:color w:val="000000"/>
                <w:sz w:val="18"/>
                <w:szCs w:val="18"/>
              </w:rPr>
              <w:t>2 02 10000 00 0000 150</w:t>
            </w:r>
          </w:p>
        </w:tc>
        <w:tc>
          <w:tcPr>
            <w:tcW w:w="3800" w:type="dxa"/>
            <w:tcBorders>
              <w:top w:val="nil"/>
              <w:left w:val="nil"/>
              <w:bottom w:val="single" w:sz="4" w:space="0" w:color="auto"/>
              <w:right w:val="single" w:sz="4" w:space="0" w:color="auto"/>
            </w:tcBorders>
            <w:shd w:val="clear" w:color="auto" w:fill="auto"/>
            <w:vAlign w:val="center"/>
            <w:hideMark/>
          </w:tcPr>
          <w:p w14:paraId="2F2B4B0F" w14:textId="77777777" w:rsidR="00F52D73" w:rsidRPr="00F52D73" w:rsidRDefault="00F52D73" w:rsidP="00F52D73">
            <w:pPr>
              <w:jc w:val="left"/>
              <w:rPr>
                <w:color w:val="000000"/>
                <w:sz w:val="18"/>
                <w:szCs w:val="18"/>
              </w:rPr>
            </w:pPr>
            <w:r w:rsidRPr="00F52D73">
              <w:rPr>
                <w:color w:val="000000"/>
                <w:sz w:val="18"/>
                <w:szCs w:val="18"/>
              </w:rPr>
              <w:t>Дотации бюджетам субъектов Российской Федерации и муниципальных образований</w:t>
            </w:r>
          </w:p>
        </w:tc>
        <w:tc>
          <w:tcPr>
            <w:tcW w:w="1060" w:type="dxa"/>
            <w:tcBorders>
              <w:top w:val="nil"/>
              <w:left w:val="nil"/>
              <w:bottom w:val="single" w:sz="4" w:space="0" w:color="auto"/>
              <w:right w:val="single" w:sz="4" w:space="0" w:color="auto"/>
            </w:tcBorders>
            <w:shd w:val="clear" w:color="auto" w:fill="auto"/>
            <w:noWrap/>
            <w:vAlign w:val="center"/>
            <w:hideMark/>
          </w:tcPr>
          <w:p w14:paraId="2AEB53CB" w14:textId="77777777" w:rsidR="00F52D73" w:rsidRPr="00F52D73" w:rsidRDefault="00F52D73" w:rsidP="00F52D73">
            <w:pPr>
              <w:jc w:val="right"/>
              <w:rPr>
                <w:color w:val="000000"/>
                <w:sz w:val="18"/>
                <w:szCs w:val="18"/>
              </w:rPr>
            </w:pPr>
            <w:r w:rsidRPr="00F52D73">
              <w:rPr>
                <w:color w:val="000000"/>
                <w:sz w:val="18"/>
                <w:szCs w:val="18"/>
              </w:rPr>
              <w:t>79 315,3</w:t>
            </w:r>
          </w:p>
        </w:tc>
        <w:tc>
          <w:tcPr>
            <w:tcW w:w="1200" w:type="dxa"/>
            <w:tcBorders>
              <w:top w:val="nil"/>
              <w:left w:val="nil"/>
              <w:bottom w:val="single" w:sz="4" w:space="0" w:color="auto"/>
              <w:right w:val="single" w:sz="4" w:space="0" w:color="auto"/>
            </w:tcBorders>
            <w:shd w:val="clear" w:color="auto" w:fill="auto"/>
            <w:noWrap/>
            <w:vAlign w:val="center"/>
            <w:hideMark/>
          </w:tcPr>
          <w:p w14:paraId="20FA6851" w14:textId="77777777" w:rsidR="00F52D73" w:rsidRPr="00F52D73" w:rsidRDefault="00F52D73" w:rsidP="00F52D73">
            <w:pPr>
              <w:jc w:val="right"/>
              <w:rPr>
                <w:color w:val="000000"/>
                <w:sz w:val="18"/>
                <w:szCs w:val="18"/>
              </w:rPr>
            </w:pPr>
            <w:r w:rsidRPr="00F52D73">
              <w:rPr>
                <w:color w:val="000000"/>
                <w:sz w:val="18"/>
                <w:szCs w:val="18"/>
              </w:rPr>
              <w:t>66 725,4</w:t>
            </w:r>
          </w:p>
        </w:tc>
        <w:tc>
          <w:tcPr>
            <w:tcW w:w="1067" w:type="dxa"/>
            <w:tcBorders>
              <w:top w:val="nil"/>
              <w:left w:val="nil"/>
              <w:bottom w:val="single" w:sz="4" w:space="0" w:color="auto"/>
              <w:right w:val="single" w:sz="4" w:space="0" w:color="auto"/>
            </w:tcBorders>
            <w:shd w:val="clear" w:color="auto" w:fill="auto"/>
            <w:noWrap/>
            <w:vAlign w:val="center"/>
            <w:hideMark/>
          </w:tcPr>
          <w:p w14:paraId="4180AF89" w14:textId="77777777" w:rsidR="00F52D73" w:rsidRPr="00F52D73" w:rsidRDefault="00F52D73" w:rsidP="00F52D73">
            <w:pPr>
              <w:jc w:val="right"/>
              <w:rPr>
                <w:color w:val="000000"/>
                <w:sz w:val="18"/>
                <w:szCs w:val="18"/>
              </w:rPr>
            </w:pPr>
            <w:r w:rsidRPr="00F52D73">
              <w:rPr>
                <w:color w:val="000000"/>
                <w:sz w:val="18"/>
                <w:szCs w:val="18"/>
              </w:rPr>
              <w:t>67 397,0</w:t>
            </w:r>
          </w:p>
        </w:tc>
      </w:tr>
      <w:tr w:rsidR="00F52D73" w:rsidRPr="00F52D73" w14:paraId="7086B382" w14:textId="77777777" w:rsidTr="00F52D73">
        <w:trPr>
          <w:trHeight w:val="196"/>
        </w:trPr>
        <w:tc>
          <w:tcPr>
            <w:tcW w:w="2229" w:type="dxa"/>
            <w:tcBorders>
              <w:top w:val="nil"/>
              <w:left w:val="single" w:sz="4" w:space="0" w:color="auto"/>
              <w:bottom w:val="single" w:sz="4" w:space="0" w:color="auto"/>
              <w:right w:val="single" w:sz="4" w:space="0" w:color="auto"/>
            </w:tcBorders>
            <w:shd w:val="clear" w:color="auto" w:fill="auto"/>
            <w:noWrap/>
            <w:vAlign w:val="center"/>
            <w:hideMark/>
          </w:tcPr>
          <w:p w14:paraId="6B8AAEF8" w14:textId="77777777" w:rsidR="00F52D73" w:rsidRPr="00F52D73" w:rsidRDefault="00F52D73" w:rsidP="00F52D73">
            <w:pPr>
              <w:jc w:val="center"/>
              <w:rPr>
                <w:color w:val="000000"/>
                <w:sz w:val="18"/>
                <w:szCs w:val="18"/>
              </w:rPr>
            </w:pPr>
            <w:r w:rsidRPr="00F52D73">
              <w:rPr>
                <w:color w:val="000000"/>
                <w:sz w:val="18"/>
                <w:szCs w:val="18"/>
              </w:rPr>
              <w:t>2 02 20000 13 0000 150</w:t>
            </w:r>
          </w:p>
        </w:tc>
        <w:tc>
          <w:tcPr>
            <w:tcW w:w="3800" w:type="dxa"/>
            <w:tcBorders>
              <w:top w:val="nil"/>
              <w:left w:val="nil"/>
              <w:bottom w:val="single" w:sz="4" w:space="0" w:color="auto"/>
              <w:right w:val="nil"/>
            </w:tcBorders>
            <w:shd w:val="clear" w:color="auto" w:fill="auto"/>
            <w:vAlign w:val="center"/>
            <w:hideMark/>
          </w:tcPr>
          <w:p w14:paraId="42675B21" w14:textId="77777777" w:rsidR="00F52D73" w:rsidRPr="00F52D73" w:rsidRDefault="00F52D73" w:rsidP="00F52D73">
            <w:pPr>
              <w:jc w:val="left"/>
              <w:rPr>
                <w:color w:val="000000"/>
                <w:sz w:val="18"/>
                <w:szCs w:val="18"/>
              </w:rPr>
            </w:pPr>
            <w:r w:rsidRPr="00F52D73">
              <w:rPr>
                <w:color w:val="000000"/>
                <w:sz w:val="18"/>
                <w:szCs w:val="18"/>
              </w:rPr>
              <w:t>Субсидии бюджетам городских поселений</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121FC9BF" w14:textId="77777777" w:rsidR="00F52D73" w:rsidRPr="00F52D73" w:rsidRDefault="00F52D73" w:rsidP="00F52D73">
            <w:pPr>
              <w:jc w:val="right"/>
              <w:rPr>
                <w:color w:val="000000"/>
                <w:sz w:val="18"/>
                <w:szCs w:val="18"/>
              </w:rPr>
            </w:pPr>
            <w:r w:rsidRPr="00F52D73">
              <w:rPr>
                <w:color w:val="000000"/>
                <w:sz w:val="18"/>
                <w:szCs w:val="18"/>
              </w:rPr>
              <w:t>79 430,6</w:t>
            </w:r>
          </w:p>
        </w:tc>
        <w:tc>
          <w:tcPr>
            <w:tcW w:w="1200" w:type="dxa"/>
            <w:tcBorders>
              <w:top w:val="nil"/>
              <w:left w:val="nil"/>
              <w:bottom w:val="single" w:sz="4" w:space="0" w:color="auto"/>
              <w:right w:val="single" w:sz="4" w:space="0" w:color="auto"/>
            </w:tcBorders>
            <w:shd w:val="clear" w:color="auto" w:fill="auto"/>
            <w:noWrap/>
            <w:vAlign w:val="center"/>
            <w:hideMark/>
          </w:tcPr>
          <w:p w14:paraId="688B662C" w14:textId="77777777" w:rsidR="00F52D73" w:rsidRPr="00F52D73" w:rsidRDefault="00F52D73" w:rsidP="00F52D73">
            <w:pPr>
              <w:jc w:val="right"/>
              <w:rPr>
                <w:color w:val="000000"/>
                <w:sz w:val="18"/>
                <w:szCs w:val="18"/>
              </w:rPr>
            </w:pPr>
            <w:r w:rsidRPr="00F52D73">
              <w:rPr>
                <w:color w:val="000000"/>
                <w:sz w:val="18"/>
                <w:szCs w:val="18"/>
              </w:rPr>
              <w:t>26 669,6</w:t>
            </w:r>
          </w:p>
        </w:tc>
        <w:tc>
          <w:tcPr>
            <w:tcW w:w="1067" w:type="dxa"/>
            <w:tcBorders>
              <w:top w:val="nil"/>
              <w:left w:val="nil"/>
              <w:bottom w:val="single" w:sz="4" w:space="0" w:color="auto"/>
              <w:right w:val="single" w:sz="4" w:space="0" w:color="auto"/>
            </w:tcBorders>
            <w:shd w:val="clear" w:color="auto" w:fill="auto"/>
            <w:noWrap/>
            <w:vAlign w:val="center"/>
            <w:hideMark/>
          </w:tcPr>
          <w:p w14:paraId="46DB9241" w14:textId="77777777" w:rsidR="00F52D73" w:rsidRPr="00F52D73" w:rsidRDefault="00F52D73" w:rsidP="00F52D73">
            <w:pPr>
              <w:jc w:val="right"/>
              <w:rPr>
                <w:color w:val="000000"/>
                <w:sz w:val="18"/>
                <w:szCs w:val="18"/>
              </w:rPr>
            </w:pPr>
            <w:r w:rsidRPr="00F52D73">
              <w:rPr>
                <w:color w:val="000000"/>
                <w:sz w:val="18"/>
                <w:szCs w:val="18"/>
              </w:rPr>
              <w:t>41 384,7</w:t>
            </w:r>
          </w:p>
        </w:tc>
      </w:tr>
      <w:tr w:rsidR="00F52D73" w:rsidRPr="00F52D73" w14:paraId="45E1195F" w14:textId="77777777" w:rsidTr="00F52D73">
        <w:trPr>
          <w:trHeight w:val="161"/>
        </w:trPr>
        <w:tc>
          <w:tcPr>
            <w:tcW w:w="2229" w:type="dxa"/>
            <w:tcBorders>
              <w:top w:val="nil"/>
              <w:left w:val="single" w:sz="4" w:space="0" w:color="auto"/>
              <w:bottom w:val="single" w:sz="4" w:space="0" w:color="auto"/>
              <w:right w:val="single" w:sz="4" w:space="0" w:color="auto"/>
            </w:tcBorders>
            <w:shd w:val="clear" w:color="auto" w:fill="auto"/>
            <w:vAlign w:val="center"/>
            <w:hideMark/>
          </w:tcPr>
          <w:p w14:paraId="7AA171A4" w14:textId="77777777" w:rsidR="00F52D73" w:rsidRPr="00F52D73" w:rsidRDefault="00F52D73" w:rsidP="00F52D73">
            <w:pPr>
              <w:jc w:val="center"/>
              <w:rPr>
                <w:color w:val="000000"/>
                <w:sz w:val="18"/>
                <w:szCs w:val="18"/>
              </w:rPr>
            </w:pPr>
            <w:r w:rsidRPr="00F52D73">
              <w:rPr>
                <w:color w:val="000000"/>
                <w:sz w:val="18"/>
                <w:szCs w:val="18"/>
              </w:rPr>
              <w:t>2 02 30000 00 0000 150</w:t>
            </w:r>
          </w:p>
        </w:tc>
        <w:tc>
          <w:tcPr>
            <w:tcW w:w="3800" w:type="dxa"/>
            <w:tcBorders>
              <w:top w:val="nil"/>
              <w:left w:val="nil"/>
              <w:bottom w:val="single" w:sz="4" w:space="0" w:color="auto"/>
              <w:right w:val="single" w:sz="4" w:space="0" w:color="auto"/>
            </w:tcBorders>
            <w:shd w:val="clear" w:color="auto" w:fill="auto"/>
            <w:vAlign w:val="center"/>
            <w:hideMark/>
          </w:tcPr>
          <w:p w14:paraId="1E91A4AE" w14:textId="77777777" w:rsidR="00F52D73" w:rsidRPr="00F52D73" w:rsidRDefault="00F52D73" w:rsidP="00F52D73">
            <w:pPr>
              <w:jc w:val="left"/>
              <w:rPr>
                <w:color w:val="000000"/>
                <w:sz w:val="18"/>
                <w:szCs w:val="18"/>
              </w:rPr>
            </w:pPr>
            <w:r w:rsidRPr="00F52D73">
              <w:rPr>
                <w:color w:val="000000"/>
                <w:sz w:val="18"/>
                <w:szCs w:val="18"/>
              </w:rPr>
              <w:t>Субвенции бюджетам субъектов Российской Федерации и муниципальных образований</w:t>
            </w:r>
          </w:p>
        </w:tc>
        <w:tc>
          <w:tcPr>
            <w:tcW w:w="1060" w:type="dxa"/>
            <w:tcBorders>
              <w:top w:val="nil"/>
              <w:left w:val="nil"/>
              <w:bottom w:val="single" w:sz="4" w:space="0" w:color="auto"/>
              <w:right w:val="single" w:sz="4" w:space="0" w:color="auto"/>
            </w:tcBorders>
            <w:shd w:val="clear" w:color="auto" w:fill="auto"/>
            <w:noWrap/>
            <w:vAlign w:val="center"/>
            <w:hideMark/>
          </w:tcPr>
          <w:p w14:paraId="546763AD" w14:textId="77777777" w:rsidR="00F52D73" w:rsidRPr="00F52D73" w:rsidRDefault="00F52D73" w:rsidP="00F52D73">
            <w:pPr>
              <w:jc w:val="right"/>
              <w:rPr>
                <w:color w:val="000000"/>
                <w:sz w:val="18"/>
                <w:szCs w:val="18"/>
              </w:rPr>
            </w:pPr>
            <w:r w:rsidRPr="00F52D73">
              <w:rPr>
                <w:color w:val="000000"/>
                <w:sz w:val="18"/>
                <w:szCs w:val="18"/>
              </w:rPr>
              <w:t>4 944,6</w:t>
            </w:r>
          </w:p>
        </w:tc>
        <w:tc>
          <w:tcPr>
            <w:tcW w:w="1200" w:type="dxa"/>
            <w:tcBorders>
              <w:top w:val="nil"/>
              <w:left w:val="nil"/>
              <w:bottom w:val="single" w:sz="4" w:space="0" w:color="auto"/>
              <w:right w:val="single" w:sz="4" w:space="0" w:color="auto"/>
            </w:tcBorders>
            <w:shd w:val="clear" w:color="auto" w:fill="auto"/>
            <w:noWrap/>
            <w:vAlign w:val="center"/>
            <w:hideMark/>
          </w:tcPr>
          <w:p w14:paraId="1D67D418" w14:textId="77777777" w:rsidR="00F52D73" w:rsidRPr="00F52D73" w:rsidRDefault="00F52D73" w:rsidP="00F52D73">
            <w:pPr>
              <w:jc w:val="right"/>
              <w:rPr>
                <w:color w:val="000000"/>
                <w:sz w:val="18"/>
                <w:szCs w:val="18"/>
              </w:rPr>
            </w:pPr>
            <w:r w:rsidRPr="00F52D73">
              <w:rPr>
                <w:color w:val="000000"/>
                <w:sz w:val="18"/>
                <w:szCs w:val="18"/>
              </w:rPr>
              <w:t>5 392,1</w:t>
            </w:r>
          </w:p>
        </w:tc>
        <w:tc>
          <w:tcPr>
            <w:tcW w:w="1067" w:type="dxa"/>
            <w:tcBorders>
              <w:top w:val="nil"/>
              <w:left w:val="nil"/>
              <w:bottom w:val="single" w:sz="4" w:space="0" w:color="auto"/>
              <w:right w:val="single" w:sz="4" w:space="0" w:color="auto"/>
            </w:tcBorders>
            <w:shd w:val="clear" w:color="auto" w:fill="auto"/>
            <w:noWrap/>
            <w:vAlign w:val="center"/>
            <w:hideMark/>
          </w:tcPr>
          <w:p w14:paraId="334053F1" w14:textId="77777777" w:rsidR="00F52D73" w:rsidRPr="00F52D73" w:rsidRDefault="00F52D73" w:rsidP="00F52D73">
            <w:pPr>
              <w:jc w:val="right"/>
              <w:rPr>
                <w:color w:val="000000"/>
                <w:sz w:val="18"/>
                <w:szCs w:val="18"/>
              </w:rPr>
            </w:pPr>
            <w:r w:rsidRPr="00F52D73">
              <w:rPr>
                <w:color w:val="000000"/>
                <w:sz w:val="18"/>
                <w:szCs w:val="18"/>
              </w:rPr>
              <w:t>0,0</w:t>
            </w:r>
          </w:p>
        </w:tc>
      </w:tr>
      <w:tr w:rsidR="00F52D73" w:rsidRPr="00F52D73" w14:paraId="2B05F5AA" w14:textId="77777777" w:rsidTr="00F52D73">
        <w:trPr>
          <w:trHeight w:val="167"/>
        </w:trPr>
        <w:tc>
          <w:tcPr>
            <w:tcW w:w="2229" w:type="dxa"/>
            <w:tcBorders>
              <w:top w:val="nil"/>
              <w:left w:val="single" w:sz="4" w:space="0" w:color="auto"/>
              <w:bottom w:val="single" w:sz="4" w:space="0" w:color="auto"/>
              <w:right w:val="single" w:sz="4" w:space="0" w:color="auto"/>
            </w:tcBorders>
            <w:shd w:val="clear" w:color="auto" w:fill="auto"/>
            <w:vAlign w:val="center"/>
            <w:hideMark/>
          </w:tcPr>
          <w:p w14:paraId="67971CAA" w14:textId="77777777" w:rsidR="00F52D73" w:rsidRPr="00F52D73" w:rsidRDefault="00F52D73" w:rsidP="00F52D73">
            <w:pPr>
              <w:jc w:val="center"/>
              <w:rPr>
                <w:color w:val="000000"/>
                <w:sz w:val="18"/>
                <w:szCs w:val="18"/>
              </w:rPr>
            </w:pPr>
            <w:r w:rsidRPr="00F52D73">
              <w:rPr>
                <w:color w:val="000000"/>
                <w:sz w:val="18"/>
                <w:szCs w:val="18"/>
              </w:rPr>
              <w:t>2 02 40000 00 0000 150</w:t>
            </w:r>
          </w:p>
        </w:tc>
        <w:tc>
          <w:tcPr>
            <w:tcW w:w="3800" w:type="dxa"/>
            <w:tcBorders>
              <w:top w:val="nil"/>
              <w:left w:val="nil"/>
              <w:bottom w:val="nil"/>
              <w:right w:val="single" w:sz="4" w:space="0" w:color="auto"/>
            </w:tcBorders>
            <w:shd w:val="clear" w:color="auto" w:fill="auto"/>
            <w:vAlign w:val="center"/>
            <w:hideMark/>
          </w:tcPr>
          <w:p w14:paraId="2B3386B7" w14:textId="77777777" w:rsidR="00F52D73" w:rsidRPr="00F52D73" w:rsidRDefault="00F52D73" w:rsidP="00F52D73">
            <w:pPr>
              <w:jc w:val="left"/>
              <w:rPr>
                <w:color w:val="000000"/>
                <w:sz w:val="18"/>
                <w:szCs w:val="18"/>
              </w:rPr>
            </w:pPr>
            <w:r w:rsidRPr="00F52D73">
              <w:rPr>
                <w:color w:val="000000"/>
                <w:sz w:val="18"/>
                <w:szCs w:val="18"/>
              </w:rPr>
              <w:t>Иные межбюджетные трансферты</w:t>
            </w:r>
          </w:p>
        </w:tc>
        <w:tc>
          <w:tcPr>
            <w:tcW w:w="1060" w:type="dxa"/>
            <w:tcBorders>
              <w:top w:val="nil"/>
              <w:left w:val="nil"/>
              <w:bottom w:val="single" w:sz="4" w:space="0" w:color="auto"/>
              <w:right w:val="single" w:sz="4" w:space="0" w:color="auto"/>
            </w:tcBorders>
            <w:shd w:val="clear" w:color="auto" w:fill="auto"/>
            <w:noWrap/>
            <w:vAlign w:val="center"/>
            <w:hideMark/>
          </w:tcPr>
          <w:p w14:paraId="72C3F5F7" w14:textId="77777777" w:rsidR="00F52D73" w:rsidRPr="00F52D73" w:rsidRDefault="00F52D73" w:rsidP="00F52D73">
            <w:pPr>
              <w:jc w:val="right"/>
              <w:rPr>
                <w:color w:val="000000"/>
                <w:sz w:val="18"/>
                <w:szCs w:val="18"/>
              </w:rPr>
            </w:pPr>
            <w:r w:rsidRPr="00F52D73">
              <w:rPr>
                <w:color w:val="000000"/>
                <w:sz w:val="18"/>
                <w:szCs w:val="18"/>
              </w:rPr>
              <w:t>48 420,8</w:t>
            </w:r>
          </w:p>
        </w:tc>
        <w:tc>
          <w:tcPr>
            <w:tcW w:w="1200" w:type="dxa"/>
            <w:tcBorders>
              <w:top w:val="nil"/>
              <w:left w:val="nil"/>
              <w:bottom w:val="single" w:sz="4" w:space="0" w:color="auto"/>
              <w:right w:val="single" w:sz="4" w:space="0" w:color="auto"/>
            </w:tcBorders>
            <w:shd w:val="clear" w:color="auto" w:fill="auto"/>
            <w:noWrap/>
            <w:vAlign w:val="center"/>
            <w:hideMark/>
          </w:tcPr>
          <w:p w14:paraId="62BFFC9D" w14:textId="77777777" w:rsidR="00F52D73" w:rsidRPr="00F52D73" w:rsidRDefault="00F52D73" w:rsidP="00F52D73">
            <w:pPr>
              <w:jc w:val="right"/>
              <w:rPr>
                <w:color w:val="000000"/>
                <w:sz w:val="18"/>
                <w:szCs w:val="18"/>
              </w:rPr>
            </w:pPr>
            <w:r w:rsidRPr="00F52D73">
              <w:rPr>
                <w:color w:val="000000"/>
                <w:sz w:val="18"/>
                <w:szCs w:val="18"/>
              </w:rPr>
              <w:t>29 413,5</w:t>
            </w:r>
          </w:p>
        </w:tc>
        <w:tc>
          <w:tcPr>
            <w:tcW w:w="1067" w:type="dxa"/>
            <w:tcBorders>
              <w:top w:val="nil"/>
              <w:left w:val="nil"/>
              <w:bottom w:val="single" w:sz="4" w:space="0" w:color="auto"/>
              <w:right w:val="single" w:sz="4" w:space="0" w:color="auto"/>
            </w:tcBorders>
            <w:shd w:val="clear" w:color="auto" w:fill="auto"/>
            <w:noWrap/>
            <w:vAlign w:val="center"/>
            <w:hideMark/>
          </w:tcPr>
          <w:p w14:paraId="7A4B04D9" w14:textId="77777777" w:rsidR="00F52D73" w:rsidRPr="00F52D73" w:rsidRDefault="00F52D73" w:rsidP="00F52D73">
            <w:pPr>
              <w:jc w:val="right"/>
              <w:rPr>
                <w:color w:val="000000"/>
                <w:sz w:val="18"/>
                <w:szCs w:val="18"/>
              </w:rPr>
            </w:pPr>
            <w:r w:rsidRPr="00F52D73">
              <w:rPr>
                <w:color w:val="000000"/>
                <w:sz w:val="18"/>
                <w:szCs w:val="18"/>
              </w:rPr>
              <w:t>28 859,6</w:t>
            </w:r>
          </w:p>
        </w:tc>
      </w:tr>
      <w:tr w:rsidR="00F52D73" w:rsidRPr="00F52D73" w14:paraId="359368FD" w14:textId="77777777" w:rsidTr="00F52D73">
        <w:trPr>
          <w:trHeight w:val="70"/>
        </w:trPr>
        <w:tc>
          <w:tcPr>
            <w:tcW w:w="22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AE45EA" w14:textId="77777777" w:rsidR="00F52D73" w:rsidRPr="00F52D73" w:rsidRDefault="00F52D73" w:rsidP="00F52D73">
            <w:pPr>
              <w:jc w:val="center"/>
              <w:rPr>
                <w:sz w:val="18"/>
                <w:szCs w:val="18"/>
              </w:rPr>
            </w:pPr>
            <w:r w:rsidRPr="00F52D73">
              <w:rPr>
                <w:sz w:val="18"/>
                <w:szCs w:val="18"/>
              </w:rPr>
              <w:t> </w:t>
            </w:r>
          </w:p>
        </w:tc>
        <w:tc>
          <w:tcPr>
            <w:tcW w:w="3800" w:type="dxa"/>
            <w:tcBorders>
              <w:top w:val="single" w:sz="4" w:space="0" w:color="auto"/>
              <w:left w:val="nil"/>
              <w:bottom w:val="single" w:sz="4" w:space="0" w:color="auto"/>
              <w:right w:val="single" w:sz="4" w:space="0" w:color="auto"/>
            </w:tcBorders>
            <w:shd w:val="clear" w:color="auto" w:fill="auto"/>
            <w:vAlign w:val="center"/>
            <w:hideMark/>
          </w:tcPr>
          <w:p w14:paraId="1EBCDC9B" w14:textId="77777777" w:rsidR="00F52D73" w:rsidRPr="00F52D73" w:rsidRDefault="00F52D73" w:rsidP="00F52D73">
            <w:pPr>
              <w:jc w:val="left"/>
              <w:rPr>
                <w:b/>
                <w:bCs/>
                <w:sz w:val="18"/>
                <w:szCs w:val="18"/>
              </w:rPr>
            </w:pPr>
            <w:r w:rsidRPr="00F52D73">
              <w:rPr>
                <w:b/>
                <w:bCs/>
                <w:sz w:val="18"/>
                <w:szCs w:val="18"/>
              </w:rPr>
              <w:t>ВСЕГО ДОХОДОВ</w:t>
            </w:r>
          </w:p>
        </w:tc>
        <w:tc>
          <w:tcPr>
            <w:tcW w:w="1060" w:type="dxa"/>
            <w:tcBorders>
              <w:top w:val="nil"/>
              <w:left w:val="nil"/>
              <w:bottom w:val="single" w:sz="4" w:space="0" w:color="auto"/>
              <w:right w:val="single" w:sz="4" w:space="0" w:color="auto"/>
            </w:tcBorders>
            <w:shd w:val="clear" w:color="auto" w:fill="auto"/>
            <w:noWrap/>
            <w:vAlign w:val="center"/>
            <w:hideMark/>
          </w:tcPr>
          <w:p w14:paraId="4E67DB6F" w14:textId="77777777" w:rsidR="00F52D73" w:rsidRPr="00F52D73" w:rsidRDefault="00F52D73" w:rsidP="00F52D73">
            <w:pPr>
              <w:jc w:val="right"/>
              <w:rPr>
                <w:b/>
                <w:bCs/>
                <w:sz w:val="18"/>
                <w:szCs w:val="18"/>
              </w:rPr>
            </w:pPr>
            <w:r w:rsidRPr="00F52D73">
              <w:rPr>
                <w:b/>
                <w:bCs/>
                <w:sz w:val="18"/>
                <w:szCs w:val="18"/>
              </w:rPr>
              <w:t>665 382,3</w:t>
            </w:r>
          </w:p>
        </w:tc>
        <w:tc>
          <w:tcPr>
            <w:tcW w:w="1200" w:type="dxa"/>
            <w:tcBorders>
              <w:top w:val="nil"/>
              <w:left w:val="nil"/>
              <w:bottom w:val="single" w:sz="4" w:space="0" w:color="auto"/>
              <w:right w:val="single" w:sz="4" w:space="0" w:color="auto"/>
            </w:tcBorders>
            <w:shd w:val="clear" w:color="auto" w:fill="auto"/>
            <w:noWrap/>
            <w:vAlign w:val="center"/>
            <w:hideMark/>
          </w:tcPr>
          <w:p w14:paraId="015A02DA" w14:textId="77777777" w:rsidR="00F52D73" w:rsidRPr="00F52D73" w:rsidRDefault="00F52D73" w:rsidP="00F52D73">
            <w:pPr>
              <w:jc w:val="right"/>
              <w:rPr>
                <w:b/>
                <w:bCs/>
                <w:sz w:val="18"/>
                <w:szCs w:val="18"/>
              </w:rPr>
            </w:pPr>
            <w:r w:rsidRPr="00F52D73">
              <w:rPr>
                <w:b/>
                <w:bCs/>
                <w:sz w:val="18"/>
                <w:szCs w:val="18"/>
              </w:rPr>
              <w:t>607 560,0</w:t>
            </w:r>
          </w:p>
        </w:tc>
        <w:tc>
          <w:tcPr>
            <w:tcW w:w="1067" w:type="dxa"/>
            <w:tcBorders>
              <w:top w:val="nil"/>
              <w:left w:val="nil"/>
              <w:bottom w:val="single" w:sz="4" w:space="0" w:color="auto"/>
              <w:right w:val="single" w:sz="4" w:space="0" w:color="auto"/>
            </w:tcBorders>
            <w:shd w:val="clear" w:color="auto" w:fill="auto"/>
            <w:noWrap/>
            <w:vAlign w:val="center"/>
            <w:hideMark/>
          </w:tcPr>
          <w:p w14:paraId="752C0A48" w14:textId="77777777" w:rsidR="00F52D73" w:rsidRPr="00F52D73" w:rsidRDefault="00F52D73" w:rsidP="00F52D73">
            <w:pPr>
              <w:jc w:val="right"/>
              <w:rPr>
                <w:b/>
                <w:bCs/>
                <w:sz w:val="18"/>
                <w:szCs w:val="18"/>
              </w:rPr>
            </w:pPr>
            <w:r w:rsidRPr="00F52D73">
              <w:rPr>
                <w:b/>
                <w:bCs/>
                <w:sz w:val="18"/>
                <w:szCs w:val="18"/>
              </w:rPr>
              <w:t>640 743,1</w:t>
            </w:r>
          </w:p>
        </w:tc>
      </w:tr>
    </w:tbl>
    <w:p w14:paraId="2C7659F2" w14:textId="0F0D684E" w:rsidR="00DB0E82" w:rsidRDefault="00DB0E82" w:rsidP="00DB0E82">
      <w:pPr>
        <w:jc w:val="center"/>
        <w:rPr>
          <w:color w:val="000000"/>
          <w:sz w:val="27"/>
          <w:szCs w:val="27"/>
        </w:rPr>
      </w:pPr>
      <w:r>
        <w:rPr>
          <w:color w:val="000000"/>
          <w:sz w:val="27"/>
          <w:szCs w:val="27"/>
        </w:rPr>
        <w:t>___________</w:t>
      </w:r>
    </w:p>
    <w:p w14:paraId="10673136" w14:textId="466C5614" w:rsidR="00DB0E82" w:rsidRDefault="00DB0E82" w:rsidP="00DB0E82">
      <w:pPr>
        <w:jc w:val="center"/>
        <w:rPr>
          <w:color w:val="000000"/>
          <w:sz w:val="27"/>
          <w:szCs w:val="27"/>
        </w:rPr>
      </w:pPr>
    </w:p>
    <w:p w14:paraId="5D5497EE" w14:textId="77777777" w:rsidR="00DB0E82" w:rsidRDefault="00DB0E82" w:rsidP="00DB0E82">
      <w:pPr>
        <w:jc w:val="center"/>
        <w:rPr>
          <w:color w:val="000000"/>
          <w:sz w:val="27"/>
          <w:szCs w:val="27"/>
        </w:rPr>
        <w:sectPr w:rsidR="00DB0E82" w:rsidSect="00A61084">
          <w:pgSz w:w="11907" w:h="16840"/>
          <w:pgMar w:top="851" w:right="1134" w:bottom="1134" w:left="1701" w:header="720" w:footer="720" w:gutter="0"/>
          <w:pgNumType w:start="1"/>
          <w:cols w:space="720"/>
        </w:sectPr>
      </w:pPr>
    </w:p>
    <w:p w14:paraId="2C9476FE" w14:textId="77777777" w:rsidR="00DB0E82" w:rsidRDefault="00DB0E82" w:rsidP="00DB0E82">
      <w:pPr>
        <w:tabs>
          <w:tab w:val="left" w:pos="17488"/>
          <w:tab w:val="left" w:pos="19208"/>
          <w:tab w:val="left" w:pos="20928"/>
        </w:tabs>
        <w:ind w:left="5040"/>
        <w:jc w:val="left"/>
        <w:rPr>
          <w:sz w:val="20"/>
        </w:rPr>
      </w:pPr>
      <w:r>
        <w:rPr>
          <w:sz w:val="24"/>
          <w:szCs w:val="24"/>
        </w:rPr>
        <w:t>УТВЕРЖДЕНЫ</w:t>
      </w:r>
    </w:p>
    <w:p w14:paraId="56A5B8D3" w14:textId="77777777" w:rsidR="00DB0E82" w:rsidRDefault="00DB0E82" w:rsidP="00DB0E82">
      <w:pPr>
        <w:tabs>
          <w:tab w:val="left" w:pos="17488"/>
          <w:tab w:val="left" w:pos="19208"/>
          <w:tab w:val="left" w:pos="20928"/>
        </w:tabs>
        <w:ind w:left="5040"/>
        <w:jc w:val="left"/>
        <w:rPr>
          <w:sz w:val="20"/>
        </w:rPr>
      </w:pPr>
      <w:r>
        <w:rPr>
          <w:sz w:val="24"/>
          <w:szCs w:val="24"/>
        </w:rPr>
        <w:t>решением совета депутатов</w:t>
      </w:r>
    </w:p>
    <w:p w14:paraId="2EB06C97" w14:textId="77777777" w:rsidR="00DB0E82" w:rsidRDefault="00DB0E82" w:rsidP="00DB0E82">
      <w:pPr>
        <w:tabs>
          <w:tab w:val="left" w:pos="17488"/>
          <w:tab w:val="left" w:pos="19208"/>
          <w:tab w:val="left" w:pos="20928"/>
        </w:tabs>
        <w:ind w:left="5040"/>
        <w:jc w:val="left"/>
        <w:rPr>
          <w:sz w:val="20"/>
        </w:rPr>
      </w:pPr>
      <w:r>
        <w:rPr>
          <w:sz w:val="24"/>
          <w:szCs w:val="24"/>
        </w:rPr>
        <w:t>Тихвинского городского поселения</w:t>
      </w:r>
    </w:p>
    <w:p w14:paraId="4142B2F3" w14:textId="33EF7B91" w:rsidR="00DB0E82" w:rsidRDefault="00DB0E82" w:rsidP="00DB0E82">
      <w:pPr>
        <w:tabs>
          <w:tab w:val="left" w:pos="17488"/>
          <w:tab w:val="left" w:pos="19208"/>
          <w:tab w:val="left" w:pos="20928"/>
        </w:tabs>
        <w:ind w:left="5040"/>
        <w:jc w:val="left"/>
        <w:rPr>
          <w:sz w:val="20"/>
        </w:rPr>
      </w:pPr>
      <w:r>
        <w:rPr>
          <w:sz w:val="24"/>
          <w:szCs w:val="24"/>
        </w:rPr>
        <w:t xml:space="preserve">от </w:t>
      </w:r>
      <w:r w:rsidR="00AB2480">
        <w:rPr>
          <w:sz w:val="24"/>
          <w:szCs w:val="24"/>
        </w:rPr>
        <w:t>18 декабря 2024 г.</w:t>
      </w:r>
      <w:r>
        <w:rPr>
          <w:sz w:val="24"/>
          <w:szCs w:val="24"/>
        </w:rPr>
        <w:t xml:space="preserve"> № </w:t>
      </w:r>
      <w:r w:rsidR="00AB2480">
        <w:rPr>
          <w:sz w:val="24"/>
          <w:szCs w:val="24"/>
        </w:rPr>
        <w:t>02-33</w:t>
      </w:r>
    </w:p>
    <w:p w14:paraId="36D7E2CE" w14:textId="1B2B66EC" w:rsidR="00DB0E82" w:rsidRDefault="00DB0E82" w:rsidP="00DB0E82">
      <w:pPr>
        <w:tabs>
          <w:tab w:val="left" w:pos="17488"/>
          <w:tab w:val="left" w:pos="19208"/>
          <w:tab w:val="left" w:pos="20928"/>
        </w:tabs>
        <w:ind w:left="5040"/>
        <w:jc w:val="left"/>
        <w:rPr>
          <w:sz w:val="24"/>
          <w:szCs w:val="24"/>
        </w:rPr>
      </w:pPr>
      <w:r>
        <w:rPr>
          <w:sz w:val="24"/>
          <w:szCs w:val="24"/>
        </w:rPr>
        <w:t>(приложение №3)</w:t>
      </w:r>
    </w:p>
    <w:p w14:paraId="460930E3" w14:textId="77777777" w:rsidR="00EB4FE2" w:rsidRDefault="00EB4FE2" w:rsidP="00DB0E82">
      <w:pPr>
        <w:tabs>
          <w:tab w:val="left" w:pos="17488"/>
          <w:tab w:val="left" w:pos="19208"/>
          <w:tab w:val="left" w:pos="20928"/>
        </w:tabs>
        <w:ind w:left="5040"/>
        <w:jc w:val="left"/>
        <w:rPr>
          <w:sz w:val="24"/>
          <w:szCs w:val="24"/>
        </w:rPr>
      </w:pPr>
    </w:p>
    <w:p w14:paraId="07CAC037" w14:textId="77777777" w:rsidR="00EB4FE2" w:rsidRDefault="00EB4FE2" w:rsidP="00DB0E82">
      <w:pPr>
        <w:ind w:left="-459"/>
        <w:jc w:val="center"/>
        <w:rPr>
          <w:b/>
          <w:bCs/>
          <w:color w:val="000000"/>
          <w:sz w:val="24"/>
          <w:szCs w:val="24"/>
        </w:rPr>
      </w:pPr>
      <w:r w:rsidRPr="00EB4FE2">
        <w:rPr>
          <w:b/>
          <w:bCs/>
          <w:color w:val="000000"/>
          <w:sz w:val="24"/>
          <w:szCs w:val="24"/>
        </w:rPr>
        <w:t>Межбюджетные трансферты,</w:t>
      </w:r>
      <w:r w:rsidRPr="00EB4FE2">
        <w:rPr>
          <w:b/>
          <w:bCs/>
          <w:color w:val="000000"/>
          <w:sz w:val="24"/>
          <w:szCs w:val="24"/>
        </w:rPr>
        <w:t xml:space="preserve"> </w:t>
      </w:r>
    </w:p>
    <w:p w14:paraId="1CB8586F" w14:textId="77777777" w:rsidR="00EB4FE2" w:rsidRDefault="00EB4FE2" w:rsidP="00DB0E82">
      <w:pPr>
        <w:ind w:left="-459"/>
        <w:jc w:val="center"/>
        <w:rPr>
          <w:b/>
          <w:bCs/>
          <w:color w:val="000000"/>
          <w:sz w:val="24"/>
          <w:szCs w:val="24"/>
        </w:rPr>
      </w:pPr>
      <w:r w:rsidRPr="00EB4FE2">
        <w:rPr>
          <w:b/>
          <w:bCs/>
          <w:color w:val="000000"/>
          <w:sz w:val="24"/>
          <w:szCs w:val="24"/>
        </w:rPr>
        <w:t>получаемые из других бюджетов бюджетной системы Российской Федерации</w:t>
      </w:r>
      <w:r w:rsidRPr="00EB4FE2">
        <w:rPr>
          <w:b/>
          <w:bCs/>
          <w:color w:val="000000"/>
          <w:sz w:val="24"/>
          <w:szCs w:val="24"/>
        </w:rPr>
        <w:t xml:space="preserve"> </w:t>
      </w:r>
    </w:p>
    <w:p w14:paraId="61F38833" w14:textId="083CBA00" w:rsidR="00EB4FE2" w:rsidRPr="00EB4FE2" w:rsidRDefault="00EB4FE2" w:rsidP="00DB0E82">
      <w:pPr>
        <w:ind w:left="-459"/>
        <w:jc w:val="center"/>
        <w:rPr>
          <w:b/>
          <w:bCs/>
          <w:sz w:val="22"/>
          <w:szCs w:val="24"/>
        </w:rPr>
      </w:pPr>
      <w:r w:rsidRPr="00EB4FE2">
        <w:rPr>
          <w:b/>
          <w:bCs/>
          <w:color w:val="000000"/>
          <w:sz w:val="24"/>
          <w:szCs w:val="24"/>
        </w:rPr>
        <w:t>на 2025 год и на плановый период 2026 и 2027 годов</w:t>
      </w:r>
    </w:p>
    <w:p w14:paraId="6D90EF3F" w14:textId="730D57F0" w:rsidR="00DB0E82" w:rsidRDefault="00DB0E82" w:rsidP="00DB0E82">
      <w:pPr>
        <w:ind w:left="-459"/>
        <w:jc w:val="center"/>
        <w:rPr>
          <w:b/>
          <w:bCs/>
          <w:sz w:val="24"/>
          <w:szCs w:val="28"/>
        </w:rPr>
      </w:pPr>
    </w:p>
    <w:p w14:paraId="3A7C6BB3" w14:textId="1A072A49" w:rsidR="00DB0E82" w:rsidRPr="00DB0E82" w:rsidRDefault="00DB0E82" w:rsidP="00DB0E82">
      <w:pPr>
        <w:tabs>
          <w:tab w:val="left" w:pos="2093"/>
          <w:tab w:val="left" w:pos="6573"/>
          <w:tab w:val="left" w:pos="8133"/>
          <w:tab w:val="left" w:pos="9733"/>
        </w:tabs>
        <w:ind w:left="-459"/>
        <w:jc w:val="left"/>
        <w:rPr>
          <w:sz w:val="20"/>
        </w:rPr>
      </w:pPr>
    </w:p>
    <w:tbl>
      <w:tblPr>
        <w:tblW w:w="10117" w:type="dxa"/>
        <w:tblInd w:w="-572" w:type="dxa"/>
        <w:tblCellMar>
          <w:left w:w="0" w:type="dxa"/>
          <w:right w:w="0" w:type="dxa"/>
        </w:tblCellMar>
        <w:tblLook w:val="04A0" w:firstRow="1" w:lastRow="0" w:firstColumn="1" w:lastColumn="0" w:noHBand="0" w:noVBand="1"/>
      </w:tblPr>
      <w:tblGrid>
        <w:gridCol w:w="2802"/>
        <w:gridCol w:w="3458"/>
        <w:gridCol w:w="1264"/>
        <w:gridCol w:w="1296"/>
        <w:gridCol w:w="1297"/>
      </w:tblGrid>
      <w:tr w:rsidR="00EB4FE2" w14:paraId="0E91B574" w14:textId="77777777" w:rsidTr="00EB4FE2">
        <w:trPr>
          <w:trHeight w:val="110"/>
        </w:trPr>
        <w:tc>
          <w:tcPr>
            <w:tcW w:w="2802"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061D995" w14:textId="77777777" w:rsidR="00EB4FE2" w:rsidRDefault="00EB4FE2">
            <w:pPr>
              <w:jc w:val="center"/>
              <w:rPr>
                <w:b/>
                <w:bCs/>
                <w:color w:val="000000"/>
                <w:sz w:val="22"/>
                <w:szCs w:val="22"/>
              </w:rPr>
            </w:pPr>
            <w:r>
              <w:rPr>
                <w:b/>
                <w:bCs/>
                <w:color w:val="000000"/>
                <w:sz w:val="22"/>
                <w:szCs w:val="22"/>
              </w:rPr>
              <w:t>Код  дохода бюджетной классификации</w:t>
            </w:r>
          </w:p>
        </w:tc>
        <w:tc>
          <w:tcPr>
            <w:tcW w:w="3458"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4E4E7EB" w14:textId="77777777" w:rsidR="00EB4FE2" w:rsidRDefault="00EB4FE2">
            <w:pPr>
              <w:jc w:val="center"/>
              <w:rPr>
                <w:b/>
                <w:bCs/>
                <w:color w:val="000000"/>
                <w:sz w:val="22"/>
                <w:szCs w:val="22"/>
              </w:rPr>
            </w:pPr>
            <w:r>
              <w:rPr>
                <w:b/>
                <w:bCs/>
                <w:color w:val="000000"/>
                <w:sz w:val="22"/>
                <w:szCs w:val="22"/>
              </w:rPr>
              <w:t>Источник доходов</w:t>
            </w:r>
          </w:p>
        </w:tc>
        <w:tc>
          <w:tcPr>
            <w:tcW w:w="3857" w:type="dxa"/>
            <w:gridSpan w:val="3"/>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CA20475" w14:textId="77777777" w:rsidR="00EB4FE2" w:rsidRDefault="00EB4FE2">
            <w:pPr>
              <w:jc w:val="center"/>
              <w:rPr>
                <w:b/>
                <w:bCs/>
                <w:color w:val="000000"/>
                <w:sz w:val="22"/>
                <w:szCs w:val="22"/>
              </w:rPr>
            </w:pPr>
            <w:r>
              <w:rPr>
                <w:b/>
                <w:bCs/>
                <w:color w:val="000000"/>
                <w:sz w:val="22"/>
                <w:szCs w:val="22"/>
              </w:rPr>
              <w:t>Сумма, тысяч рублей</w:t>
            </w:r>
          </w:p>
        </w:tc>
      </w:tr>
      <w:tr w:rsidR="00EB4FE2" w14:paraId="6FA15CEC" w14:textId="77777777" w:rsidTr="00EB4FE2">
        <w:trPr>
          <w:trHeight w:val="268"/>
        </w:trPr>
        <w:tc>
          <w:tcPr>
            <w:tcW w:w="2802" w:type="dxa"/>
            <w:vMerge/>
            <w:tcBorders>
              <w:top w:val="single" w:sz="4" w:space="0" w:color="auto"/>
              <w:left w:val="single" w:sz="4" w:space="0" w:color="auto"/>
              <w:bottom w:val="single" w:sz="4" w:space="0" w:color="auto"/>
              <w:right w:val="single" w:sz="4" w:space="0" w:color="auto"/>
            </w:tcBorders>
            <w:vAlign w:val="center"/>
            <w:hideMark/>
          </w:tcPr>
          <w:p w14:paraId="06EAD86B" w14:textId="77777777" w:rsidR="00EB4FE2" w:rsidRDefault="00EB4FE2">
            <w:pPr>
              <w:rPr>
                <w:b/>
                <w:bCs/>
                <w:color w:val="000000"/>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A7D39F7" w14:textId="77777777" w:rsidR="00EB4FE2" w:rsidRDefault="00EB4FE2">
            <w:pPr>
              <w:rPr>
                <w:b/>
                <w:bCs/>
                <w:color w:val="000000"/>
                <w:sz w:val="22"/>
                <w:szCs w:val="22"/>
              </w:rPr>
            </w:pPr>
          </w:p>
        </w:tc>
        <w:tc>
          <w:tcPr>
            <w:tcW w:w="126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125A24E" w14:textId="77777777" w:rsidR="00EB4FE2" w:rsidRDefault="00EB4FE2">
            <w:pPr>
              <w:jc w:val="center"/>
              <w:rPr>
                <w:b/>
                <w:bCs/>
                <w:color w:val="000000"/>
                <w:sz w:val="22"/>
                <w:szCs w:val="22"/>
              </w:rPr>
            </w:pPr>
            <w:r>
              <w:rPr>
                <w:b/>
                <w:bCs/>
                <w:color w:val="000000"/>
                <w:sz w:val="22"/>
                <w:szCs w:val="22"/>
              </w:rPr>
              <w:t>2025 год</w:t>
            </w:r>
          </w:p>
        </w:tc>
        <w:tc>
          <w:tcPr>
            <w:tcW w:w="129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BD061A2" w14:textId="77777777" w:rsidR="00EB4FE2" w:rsidRDefault="00EB4FE2">
            <w:pPr>
              <w:jc w:val="center"/>
              <w:rPr>
                <w:b/>
                <w:bCs/>
                <w:color w:val="000000"/>
                <w:sz w:val="22"/>
                <w:szCs w:val="22"/>
              </w:rPr>
            </w:pPr>
            <w:r>
              <w:rPr>
                <w:b/>
                <w:bCs/>
                <w:color w:val="000000"/>
                <w:sz w:val="22"/>
                <w:szCs w:val="22"/>
              </w:rPr>
              <w:t>2026 год</w:t>
            </w:r>
          </w:p>
        </w:tc>
        <w:tc>
          <w:tcPr>
            <w:tcW w:w="129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43E286A" w14:textId="77777777" w:rsidR="00EB4FE2" w:rsidRDefault="00EB4FE2">
            <w:pPr>
              <w:jc w:val="center"/>
              <w:rPr>
                <w:b/>
                <w:bCs/>
                <w:color w:val="000000"/>
                <w:sz w:val="22"/>
                <w:szCs w:val="22"/>
              </w:rPr>
            </w:pPr>
            <w:r>
              <w:rPr>
                <w:b/>
                <w:bCs/>
                <w:color w:val="000000"/>
                <w:sz w:val="22"/>
                <w:szCs w:val="22"/>
              </w:rPr>
              <w:t>2027 год</w:t>
            </w:r>
          </w:p>
        </w:tc>
      </w:tr>
      <w:tr w:rsidR="00EB4FE2" w14:paraId="482FE656" w14:textId="77777777" w:rsidTr="00EB4FE2">
        <w:trPr>
          <w:trHeight w:val="481"/>
        </w:trPr>
        <w:tc>
          <w:tcPr>
            <w:tcW w:w="2802"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C76B196" w14:textId="77777777" w:rsidR="00EB4FE2" w:rsidRDefault="00EB4FE2">
            <w:pPr>
              <w:jc w:val="center"/>
              <w:rPr>
                <w:b/>
                <w:bCs/>
                <w:color w:val="000000"/>
                <w:sz w:val="22"/>
                <w:szCs w:val="22"/>
              </w:rPr>
            </w:pPr>
            <w:r>
              <w:rPr>
                <w:b/>
                <w:bCs/>
                <w:color w:val="000000"/>
                <w:sz w:val="22"/>
                <w:szCs w:val="22"/>
              </w:rPr>
              <w:t xml:space="preserve"> 2 00 00000 00 0000 000</w:t>
            </w:r>
          </w:p>
        </w:tc>
        <w:tc>
          <w:tcPr>
            <w:tcW w:w="345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087980B" w14:textId="77777777" w:rsidR="00EB4FE2" w:rsidRDefault="00EB4FE2">
            <w:pPr>
              <w:jc w:val="left"/>
              <w:rPr>
                <w:b/>
                <w:bCs/>
                <w:color w:val="000000"/>
                <w:sz w:val="22"/>
                <w:szCs w:val="22"/>
              </w:rPr>
            </w:pPr>
            <w:r>
              <w:rPr>
                <w:b/>
                <w:bCs/>
                <w:color w:val="000000"/>
                <w:sz w:val="22"/>
                <w:szCs w:val="22"/>
              </w:rPr>
              <w:t xml:space="preserve">БЕЗВОЗМЕЗДНЫЕ ПОСТУПЛЕНИЯ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CE09B96" w14:textId="77777777" w:rsidR="00EB4FE2" w:rsidRDefault="00EB4FE2">
            <w:pPr>
              <w:jc w:val="right"/>
              <w:rPr>
                <w:b/>
                <w:bCs/>
                <w:color w:val="000000"/>
                <w:sz w:val="22"/>
                <w:szCs w:val="22"/>
              </w:rPr>
            </w:pPr>
            <w:r>
              <w:rPr>
                <w:b/>
                <w:bCs/>
                <w:color w:val="000000"/>
                <w:sz w:val="22"/>
                <w:szCs w:val="22"/>
              </w:rPr>
              <w:t>212 111,3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FBDAF2C" w14:textId="77777777" w:rsidR="00EB4FE2" w:rsidRDefault="00EB4FE2">
            <w:pPr>
              <w:jc w:val="right"/>
              <w:rPr>
                <w:b/>
                <w:bCs/>
                <w:color w:val="000000"/>
                <w:sz w:val="22"/>
                <w:szCs w:val="22"/>
              </w:rPr>
            </w:pPr>
            <w:r>
              <w:rPr>
                <w:b/>
                <w:bCs/>
                <w:color w:val="000000"/>
                <w:sz w:val="22"/>
                <w:szCs w:val="22"/>
              </w:rPr>
              <w:t>128 200,6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AF5F11D" w14:textId="77777777" w:rsidR="00EB4FE2" w:rsidRDefault="00EB4FE2">
            <w:pPr>
              <w:jc w:val="right"/>
              <w:rPr>
                <w:b/>
                <w:bCs/>
                <w:color w:val="000000"/>
                <w:sz w:val="22"/>
                <w:szCs w:val="22"/>
              </w:rPr>
            </w:pPr>
            <w:r>
              <w:rPr>
                <w:b/>
                <w:bCs/>
                <w:color w:val="000000"/>
                <w:sz w:val="22"/>
                <w:szCs w:val="22"/>
              </w:rPr>
              <w:t>137 641,3</w:t>
            </w:r>
          </w:p>
        </w:tc>
      </w:tr>
      <w:tr w:rsidR="00EB4FE2" w14:paraId="30465624" w14:textId="77777777" w:rsidTr="00EB4FE2">
        <w:trPr>
          <w:trHeight w:val="934"/>
        </w:trPr>
        <w:tc>
          <w:tcPr>
            <w:tcW w:w="2802"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0A4545F" w14:textId="77777777" w:rsidR="00EB4FE2" w:rsidRDefault="00EB4FE2">
            <w:pPr>
              <w:jc w:val="center"/>
              <w:rPr>
                <w:color w:val="000000"/>
                <w:sz w:val="22"/>
                <w:szCs w:val="22"/>
              </w:rPr>
            </w:pPr>
            <w:r>
              <w:rPr>
                <w:color w:val="000000"/>
                <w:sz w:val="22"/>
                <w:szCs w:val="22"/>
              </w:rPr>
              <w:t xml:space="preserve"> 2 02 00000 00 0000 000</w:t>
            </w:r>
          </w:p>
        </w:tc>
        <w:tc>
          <w:tcPr>
            <w:tcW w:w="345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B45A643" w14:textId="77777777" w:rsidR="00EB4FE2" w:rsidRDefault="00EB4FE2">
            <w:pPr>
              <w:jc w:val="left"/>
              <w:rPr>
                <w:color w:val="000000"/>
                <w:sz w:val="22"/>
                <w:szCs w:val="22"/>
              </w:rPr>
            </w:pPr>
            <w:r>
              <w:rPr>
                <w:color w:val="000000"/>
                <w:sz w:val="22"/>
                <w:szCs w:val="22"/>
              </w:rPr>
              <w:t>БЕЗВОЗМЕЗДНЫЕ ПОСТУПЛЕНИЯ ОТ ДРУГИХ БЮДЖЕТОВ БЮДЖЕТНОЙ СИСТЕМЫ РОССИЙСКОЙ ФЕДЕРАЦИИ</w:t>
            </w:r>
          </w:p>
        </w:tc>
        <w:tc>
          <w:tcPr>
            <w:tcW w:w="126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A084BF4" w14:textId="77777777" w:rsidR="00EB4FE2" w:rsidRDefault="00EB4FE2">
            <w:pPr>
              <w:jc w:val="right"/>
              <w:rPr>
                <w:color w:val="000000"/>
                <w:sz w:val="22"/>
                <w:szCs w:val="22"/>
              </w:rPr>
            </w:pPr>
            <w:r>
              <w:rPr>
                <w:color w:val="000000"/>
                <w:sz w:val="22"/>
                <w:szCs w:val="22"/>
              </w:rPr>
              <w:t>212 111,3</w:t>
            </w:r>
          </w:p>
        </w:tc>
        <w:tc>
          <w:tcPr>
            <w:tcW w:w="129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B56B3F8" w14:textId="77777777" w:rsidR="00EB4FE2" w:rsidRDefault="00EB4FE2">
            <w:pPr>
              <w:jc w:val="right"/>
              <w:rPr>
                <w:color w:val="000000"/>
                <w:sz w:val="22"/>
                <w:szCs w:val="22"/>
              </w:rPr>
            </w:pPr>
            <w:r>
              <w:rPr>
                <w:color w:val="000000"/>
                <w:sz w:val="22"/>
                <w:szCs w:val="22"/>
              </w:rPr>
              <w:t>128 200,6</w:t>
            </w:r>
          </w:p>
        </w:tc>
        <w:tc>
          <w:tcPr>
            <w:tcW w:w="129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8431340" w14:textId="77777777" w:rsidR="00EB4FE2" w:rsidRDefault="00EB4FE2">
            <w:pPr>
              <w:jc w:val="right"/>
              <w:rPr>
                <w:color w:val="000000"/>
                <w:sz w:val="22"/>
                <w:szCs w:val="22"/>
              </w:rPr>
            </w:pPr>
            <w:r>
              <w:rPr>
                <w:color w:val="000000"/>
                <w:sz w:val="22"/>
                <w:szCs w:val="22"/>
              </w:rPr>
              <w:t>137 641,3</w:t>
            </w:r>
          </w:p>
        </w:tc>
      </w:tr>
      <w:tr w:rsidR="00EB4FE2" w14:paraId="221BCE7A" w14:textId="77777777" w:rsidTr="00EB4FE2">
        <w:trPr>
          <w:trHeight w:val="583"/>
        </w:trPr>
        <w:tc>
          <w:tcPr>
            <w:tcW w:w="2802"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5637F65" w14:textId="77777777" w:rsidR="00EB4FE2" w:rsidRDefault="00EB4FE2">
            <w:pPr>
              <w:jc w:val="center"/>
              <w:rPr>
                <w:color w:val="000000"/>
                <w:sz w:val="22"/>
                <w:szCs w:val="22"/>
              </w:rPr>
            </w:pPr>
            <w:r>
              <w:rPr>
                <w:color w:val="000000"/>
                <w:sz w:val="22"/>
                <w:szCs w:val="22"/>
              </w:rPr>
              <w:t>2 02 10000 00 0000 150</w:t>
            </w:r>
          </w:p>
        </w:tc>
        <w:tc>
          <w:tcPr>
            <w:tcW w:w="345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51AF0C7" w14:textId="77777777" w:rsidR="00EB4FE2" w:rsidRDefault="00EB4FE2">
            <w:pPr>
              <w:jc w:val="left"/>
              <w:rPr>
                <w:color w:val="000000"/>
                <w:sz w:val="22"/>
                <w:szCs w:val="22"/>
              </w:rPr>
            </w:pPr>
            <w:r>
              <w:rPr>
                <w:color w:val="000000"/>
                <w:sz w:val="22"/>
                <w:szCs w:val="22"/>
              </w:rPr>
              <w:t>Дотации бюджетам субъектов Российской Федерации и муниципальных образований</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593C6C8" w14:textId="77777777" w:rsidR="00EB4FE2" w:rsidRDefault="00EB4FE2">
            <w:pPr>
              <w:jc w:val="right"/>
              <w:rPr>
                <w:color w:val="000000"/>
                <w:sz w:val="22"/>
                <w:szCs w:val="22"/>
              </w:rPr>
            </w:pPr>
            <w:r>
              <w:rPr>
                <w:color w:val="000000"/>
                <w:sz w:val="22"/>
                <w:szCs w:val="22"/>
              </w:rPr>
              <w:t>79 315,3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13D9AE1" w14:textId="77777777" w:rsidR="00EB4FE2" w:rsidRDefault="00EB4FE2">
            <w:pPr>
              <w:jc w:val="right"/>
              <w:rPr>
                <w:color w:val="000000"/>
                <w:sz w:val="22"/>
                <w:szCs w:val="22"/>
              </w:rPr>
            </w:pPr>
            <w:r>
              <w:rPr>
                <w:color w:val="000000"/>
                <w:sz w:val="22"/>
                <w:szCs w:val="22"/>
              </w:rPr>
              <w:t>66 725,4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36B9ABC" w14:textId="77777777" w:rsidR="00EB4FE2" w:rsidRDefault="00EB4FE2">
            <w:pPr>
              <w:jc w:val="right"/>
              <w:rPr>
                <w:color w:val="000000"/>
                <w:sz w:val="22"/>
                <w:szCs w:val="22"/>
              </w:rPr>
            </w:pPr>
            <w:r>
              <w:rPr>
                <w:color w:val="000000"/>
                <w:sz w:val="22"/>
                <w:szCs w:val="22"/>
              </w:rPr>
              <w:t>67 397,0</w:t>
            </w:r>
          </w:p>
        </w:tc>
      </w:tr>
      <w:tr w:rsidR="00EB4FE2" w14:paraId="37485DC9" w14:textId="77777777" w:rsidTr="00EB4FE2">
        <w:trPr>
          <w:trHeight w:val="890"/>
        </w:trPr>
        <w:tc>
          <w:tcPr>
            <w:tcW w:w="2802"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FCCF04B" w14:textId="77777777" w:rsidR="00EB4FE2" w:rsidRDefault="00EB4FE2">
            <w:pPr>
              <w:jc w:val="center"/>
              <w:rPr>
                <w:color w:val="000000"/>
                <w:sz w:val="22"/>
                <w:szCs w:val="22"/>
              </w:rPr>
            </w:pPr>
            <w:r>
              <w:rPr>
                <w:color w:val="000000"/>
                <w:sz w:val="22"/>
                <w:szCs w:val="22"/>
              </w:rPr>
              <w:t xml:space="preserve"> 2 02 16001 13 0000 150</w:t>
            </w:r>
          </w:p>
        </w:tc>
        <w:tc>
          <w:tcPr>
            <w:tcW w:w="345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42B3C26" w14:textId="77777777" w:rsidR="00EB4FE2" w:rsidRDefault="00EB4FE2">
            <w:pPr>
              <w:jc w:val="left"/>
              <w:rPr>
                <w:color w:val="000000"/>
                <w:sz w:val="22"/>
                <w:szCs w:val="22"/>
              </w:rPr>
            </w:pPr>
            <w:r>
              <w:rPr>
                <w:color w:val="000000"/>
                <w:sz w:val="22"/>
                <w:szCs w:val="22"/>
              </w:rPr>
              <w:t xml:space="preserve">Дотации бюджетам городских поселений на выравнивание бюджетной обеспеченности из бюджетов муниципальных районов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9AF3B8B" w14:textId="77777777" w:rsidR="00EB4FE2" w:rsidRDefault="00EB4FE2">
            <w:pPr>
              <w:jc w:val="right"/>
              <w:rPr>
                <w:color w:val="000000"/>
                <w:sz w:val="22"/>
                <w:szCs w:val="22"/>
              </w:rPr>
            </w:pPr>
            <w:r>
              <w:rPr>
                <w:color w:val="000000"/>
                <w:sz w:val="22"/>
                <w:szCs w:val="22"/>
              </w:rPr>
              <w:t>79 315,3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28C371D" w14:textId="77777777" w:rsidR="00EB4FE2" w:rsidRDefault="00EB4FE2">
            <w:pPr>
              <w:jc w:val="right"/>
              <w:rPr>
                <w:color w:val="000000"/>
                <w:sz w:val="22"/>
                <w:szCs w:val="22"/>
              </w:rPr>
            </w:pPr>
            <w:r>
              <w:rPr>
                <w:color w:val="000000"/>
                <w:sz w:val="22"/>
                <w:szCs w:val="22"/>
              </w:rPr>
              <w:t>66 725,4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82B116D" w14:textId="77777777" w:rsidR="00EB4FE2" w:rsidRDefault="00EB4FE2">
            <w:pPr>
              <w:jc w:val="right"/>
              <w:rPr>
                <w:color w:val="000000"/>
                <w:sz w:val="22"/>
                <w:szCs w:val="22"/>
              </w:rPr>
            </w:pPr>
            <w:r>
              <w:rPr>
                <w:color w:val="000000"/>
                <w:sz w:val="22"/>
                <w:szCs w:val="22"/>
              </w:rPr>
              <w:t>67 397,0</w:t>
            </w:r>
          </w:p>
        </w:tc>
      </w:tr>
      <w:tr w:rsidR="00EB4FE2" w14:paraId="4DF0E22A" w14:textId="77777777" w:rsidTr="00EB4FE2">
        <w:trPr>
          <w:trHeight w:val="408"/>
        </w:trPr>
        <w:tc>
          <w:tcPr>
            <w:tcW w:w="2802"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E42C407" w14:textId="77777777" w:rsidR="00EB4FE2" w:rsidRDefault="00EB4FE2">
            <w:pPr>
              <w:jc w:val="center"/>
              <w:rPr>
                <w:color w:val="000000"/>
                <w:sz w:val="22"/>
                <w:szCs w:val="22"/>
              </w:rPr>
            </w:pPr>
            <w:r>
              <w:rPr>
                <w:color w:val="000000"/>
                <w:sz w:val="22"/>
                <w:szCs w:val="22"/>
              </w:rPr>
              <w:t>2 02 20000 13 0000 150</w:t>
            </w:r>
          </w:p>
        </w:tc>
        <w:tc>
          <w:tcPr>
            <w:tcW w:w="345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26742D9" w14:textId="77777777" w:rsidR="00EB4FE2" w:rsidRDefault="00EB4FE2">
            <w:pPr>
              <w:jc w:val="left"/>
              <w:rPr>
                <w:color w:val="000000"/>
                <w:sz w:val="22"/>
                <w:szCs w:val="22"/>
              </w:rPr>
            </w:pPr>
            <w:r>
              <w:rPr>
                <w:color w:val="000000"/>
                <w:sz w:val="22"/>
                <w:szCs w:val="22"/>
              </w:rPr>
              <w:t>Субсидии бюджетам городских поселений</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E7C2D84" w14:textId="77777777" w:rsidR="00EB4FE2" w:rsidRDefault="00EB4FE2">
            <w:pPr>
              <w:jc w:val="right"/>
              <w:rPr>
                <w:color w:val="000000"/>
                <w:sz w:val="22"/>
                <w:szCs w:val="22"/>
              </w:rPr>
            </w:pPr>
            <w:r>
              <w:rPr>
                <w:color w:val="000000"/>
                <w:sz w:val="22"/>
                <w:szCs w:val="22"/>
              </w:rPr>
              <w:t>79 430,6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CEADAA6" w14:textId="77777777" w:rsidR="00EB4FE2" w:rsidRDefault="00EB4FE2">
            <w:pPr>
              <w:jc w:val="right"/>
              <w:rPr>
                <w:color w:val="000000"/>
                <w:sz w:val="22"/>
                <w:szCs w:val="22"/>
              </w:rPr>
            </w:pPr>
            <w:r>
              <w:rPr>
                <w:color w:val="000000"/>
                <w:sz w:val="22"/>
                <w:szCs w:val="22"/>
              </w:rPr>
              <w:t>26 669,6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8D2E6E5" w14:textId="77777777" w:rsidR="00EB4FE2" w:rsidRDefault="00EB4FE2">
            <w:pPr>
              <w:jc w:val="right"/>
              <w:rPr>
                <w:color w:val="000000"/>
                <w:sz w:val="22"/>
                <w:szCs w:val="22"/>
              </w:rPr>
            </w:pPr>
            <w:r>
              <w:rPr>
                <w:color w:val="000000"/>
                <w:sz w:val="22"/>
                <w:szCs w:val="22"/>
              </w:rPr>
              <w:t>41 384,7</w:t>
            </w:r>
          </w:p>
        </w:tc>
      </w:tr>
      <w:tr w:rsidR="00EB4FE2" w14:paraId="419A18B7" w14:textId="77777777" w:rsidTr="00EB4FE2">
        <w:trPr>
          <w:trHeight w:val="583"/>
        </w:trPr>
        <w:tc>
          <w:tcPr>
            <w:tcW w:w="2802"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D215294" w14:textId="77777777" w:rsidR="00EB4FE2" w:rsidRDefault="00EB4FE2">
            <w:pPr>
              <w:jc w:val="center"/>
              <w:rPr>
                <w:color w:val="000000"/>
                <w:sz w:val="22"/>
                <w:szCs w:val="22"/>
              </w:rPr>
            </w:pPr>
            <w:r>
              <w:rPr>
                <w:color w:val="000000"/>
                <w:sz w:val="22"/>
                <w:szCs w:val="22"/>
              </w:rPr>
              <w:t>2 02 29999 13 0000 150</w:t>
            </w:r>
          </w:p>
        </w:tc>
        <w:tc>
          <w:tcPr>
            <w:tcW w:w="345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269D220" w14:textId="77777777" w:rsidR="00EB4FE2" w:rsidRDefault="00EB4FE2">
            <w:pPr>
              <w:jc w:val="left"/>
              <w:rPr>
                <w:color w:val="000000"/>
                <w:sz w:val="22"/>
                <w:szCs w:val="22"/>
              </w:rPr>
            </w:pPr>
            <w:r>
              <w:rPr>
                <w:color w:val="000000"/>
                <w:sz w:val="22"/>
                <w:szCs w:val="22"/>
              </w:rPr>
              <w:t>Прочие субсидии бюджетам городских поселений</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0AF1813" w14:textId="77777777" w:rsidR="00EB4FE2" w:rsidRDefault="00EB4FE2">
            <w:pPr>
              <w:jc w:val="right"/>
              <w:rPr>
                <w:color w:val="000000"/>
                <w:sz w:val="22"/>
                <w:szCs w:val="22"/>
              </w:rPr>
            </w:pPr>
            <w:r>
              <w:rPr>
                <w:color w:val="000000"/>
                <w:sz w:val="22"/>
                <w:szCs w:val="22"/>
              </w:rPr>
              <w:t>79 430,6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83B73E2" w14:textId="77777777" w:rsidR="00EB4FE2" w:rsidRDefault="00EB4FE2">
            <w:pPr>
              <w:jc w:val="right"/>
              <w:rPr>
                <w:color w:val="000000"/>
                <w:sz w:val="22"/>
                <w:szCs w:val="22"/>
              </w:rPr>
            </w:pPr>
            <w:r>
              <w:rPr>
                <w:color w:val="000000"/>
                <w:sz w:val="22"/>
                <w:szCs w:val="22"/>
              </w:rPr>
              <w:t>26 669,6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BD97CEB" w14:textId="77777777" w:rsidR="00EB4FE2" w:rsidRDefault="00EB4FE2">
            <w:pPr>
              <w:jc w:val="right"/>
              <w:rPr>
                <w:color w:val="000000"/>
                <w:sz w:val="22"/>
                <w:szCs w:val="22"/>
              </w:rPr>
            </w:pPr>
            <w:r>
              <w:rPr>
                <w:color w:val="000000"/>
                <w:sz w:val="22"/>
                <w:szCs w:val="22"/>
              </w:rPr>
              <w:t>41 384,7</w:t>
            </w:r>
          </w:p>
        </w:tc>
      </w:tr>
      <w:tr w:rsidR="00EB4FE2" w14:paraId="27CCB967" w14:textId="77777777" w:rsidTr="00EB4FE2">
        <w:trPr>
          <w:trHeight w:val="627"/>
        </w:trPr>
        <w:tc>
          <w:tcPr>
            <w:tcW w:w="28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FB2FA0C" w14:textId="77777777" w:rsidR="00EB4FE2" w:rsidRDefault="00EB4FE2">
            <w:pPr>
              <w:jc w:val="center"/>
              <w:rPr>
                <w:color w:val="000000"/>
                <w:sz w:val="22"/>
                <w:szCs w:val="22"/>
              </w:rPr>
            </w:pPr>
            <w:r>
              <w:rPr>
                <w:color w:val="000000"/>
                <w:sz w:val="22"/>
                <w:szCs w:val="22"/>
              </w:rPr>
              <w:t>2 02 30000 00 0000 150</w:t>
            </w:r>
          </w:p>
        </w:tc>
        <w:tc>
          <w:tcPr>
            <w:tcW w:w="345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02F88D6" w14:textId="77777777" w:rsidR="00EB4FE2" w:rsidRDefault="00EB4FE2">
            <w:pPr>
              <w:jc w:val="left"/>
              <w:rPr>
                <w:color w:val="000000"/>
                <w:sz w:val="22"/>
                <w:szCs w:val="22"/>
              </w:rPr>
            </w:pPr>
            <w:r>
              <w:rPr>
                <w:color w:val="000000"/>
                <w:sz w:val="22"/>
                <w:szCs w:val="22"/>
              </w:rPr>
              <w:t>Субвенции бюджетам субъектов Российской Федерации и муниципальных образований</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AA1317D" w14:textId="77777777" w:rsidR="00EB4FE2" w:rsidRDefault="00EB4FE2">
            <w:pPr>
              <w:jc w:val="right"/>
              <w:rPr>
                <w:color w:val="000000"/>
                <w:sz w:val="22"/>
                <w:szCs w:val="22"/>
              </w:rPr>
            </w:pPr>
            <w:r>
              <w:rPr>
                <w:color w:val="000000"/>
                <w:sz w:val="22"/>
                <w:szCs w:val="22"/>
              </w:rPr>
              <w:t>4 944,6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4F467A4" w14:textId="77777777" w:rsidR="00EB4FE2" w:rsidRDefault="00EB4FE2">
            <w:pPr>
              <w:jc w:val="right"/>
              <w:rPr>
                <w:color w:val="000000"/>
                <w:sz w:val="22"/>
                <w:szCs w:val="22"/>
              </w:rPr>
            </w:pPr>
            <w:r>
              <w:rPr>
                <w:color w:val="000000"/>
                <w:sz w:val="22"/>
                <w:szCs w:val="22"/>
              </w:rPr>
              <w:t>5 392,1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F38F99C" w14:textId="77777777" w:rsidR="00EB4FE2" w:rsidRDefault="00EB4FE2">
            <w:pPr>
              <w:jc w:val="right"/>
              <w:rPr>
                <w:color w:val="FF0000"/>
                <w:sz w:val="22"/>
                <w:szCs w:val="22"/>
              </w:rPr>
            </w:pPr>
            <w:r>
              <w:rPr>
                <w:color w:val="FF0000"/>
                <w:sz w:val="22"/>
                <w:szCs w:val="22"/>
              </w:rPr>
              <w:t> </w:t>
            </w:r>
          </w:p>
        </w:tc>
      </w:tr>
      <w:tr w:rsidR="00EB4FE2" w14:paraId="6A7900A1" w14:textId="77777777" w:rsidTr="00EB4FE2">
        <w:trPr>
          <w:trHeight w:val="1109"/>
        </w:trPr>
        <w:tc>
          <w:tcPr>
            <w:tcW w:w="28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3F17530" w14:textId="77777777" w:rsidR="00EB4FE2" w:rsidRDefault="00EB4FE2">
            <w:pPr>
              <w:jc w:val="center"/>
              <w:rPr>
                <w:color w:val="000000"/>
                <w:sz w:val="22"/>
                <w:szCs w:val="22"/>
              </w:rPr>
            </w:pPr>
            <w:r>
              <w:rPr>
                <w:color w:val="000000"/>
                <w:sz w:val="22"/>
                <w:szCs w:val="22"/>
              </w:rPr>
              <w:t>2 02 35118 13 0000 150</w:t>
            </w:r>
          </w:p>
        </w:tc>
        <w:tc>
          <w:tcPr>
            <w:tcW w:w="345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129AB4D" w14:textId="77777777" w:rsidR="00EB4FE2" w:rsidRDefault="00EB4FE2">
            <w:pPr>
              <w:jc w:val="left"/>
              <w:rPr>
                <w:color w:val="000000"/>
                <w:sz w:val="22"/>
                <w:szCs w:val="22"/>
              </w:rPr>
            </w:pPr>
            <w:r>
              <w:rPr>
                <w:color w:val="000000"/>
                <w:sz w:val="22"/>
                <w:szCs w:val="22"/>
              </w:rPr>
              <w:t>Субвенции бюджетам городских поселений на осуществление первичного воинского учета на территориях, где отсутствуют военные комиссариаты</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69D5C01" w14:textId="77777777" w:rsidR="00EB4FE2" w:rsidRDefault="00EB4FE2">
            <w:pPr>
              <w:jc w:val="right"/>
              <w:rPr>
                <w:color w:val="000000"/>
                <w:sz w:val="22"/>
                <w:szCs w:val="22"/>
              </w:rPr>
            </w:pPr>
            <w:r>
              <w:rPr>
                <w:color w:val="000000"/>
                <w:sz w:val="22"/>
                <w:szCs w:val="22"/>
              </w:rPr>
              <w:t>4 944,6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DDF3A39" w14:textId="77777777" w:rsidR="00EB4FE2" w:rsidRDefault="00EB4FE2">
            <w:pPr>
              <w:jc w:val="right"/>
              <w:rPr>
                <w:color w:val="000000"/>
                <w:sz w:val="22"/>
                <w:szCs w:val="22"/>
              </w:rPr>
            </w:pPr>
            <w:r>
              <w:rPr>
                <w:color w:val="000000"/>
                <w:sz w:val="22"/>
                <w:szCs w:val="22"/>
              </w:rPr>
              <w:t>5 392,1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7C98ED2" w14:textId="77777777" w:rsidR="00EB4FE2" w:rsidRDefault="00EB4FE2">
            <w:pPr>
              <w:jc w:val="right"/>
              <w:rPr>
                <w:color w:val="FF0000"/>
                <w:sz w:val="22"/>
                <w:szCs w:val="22"/>
              </w:rPr>
            </w:pPr>
            <w:r>
              <w:rPr>
                <w:color w:val="FF0000"/>
                <w:sz w:val="22"/>
                <w:szCs w:val="22"/>
              </w:rPr>
              <w:t> </w:t>
            </w:r>
          </w:p>
        </w:tc>
      </w:tr>
      <w:tr w:rsidR="00EB4FE2" w14:paraId="6AE8B5B7" w14:textId="77777777" w:rsidTr="00EB4FE2">
        <w:trPr>
          <w:trHeight w:val="394"/>
        </w:trPr>
        <w:tc>
          <w:tcPr>
            <w:tcW w:w="28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3F1A015F" w14:textId="77777777" w:rsidR="00EB4FE2" w:rsidRDefault="00EB4FE2">
            <w:pPr>
              <w:jc w:val="center"/>
              <w:rPr>
                <w:color w:val="000000"/>
                <w:sz w:val="22"/>
                <w:szCs w:val="22"/>
              </w:rPr>
            </w:pPr>
            <w:r>
              <w:rPr>
                <w:color w:val="000000"/>
                <w:sz w:val="22"/>
                <w:szCs w:val="22"/>
              </w:rPr>
              <w:t>2 02 40000 00 0000 150</w:t>
            </w:r>
          </w:p>
        </w:tc>
        <w:tc>
          <w:tcPr>
            <w:tcW w:w="345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3B36E07" w14:textId="77777777" w:rsidR="00EB4FE2" w:rsidRDefault="00EB4FE2">
            <w:pPr>
              <w:jc w:val="left"/>
              <w:rPr>
                <w:color w:val="000000"/>
                <w:sz w:val="22"/>
                <w:szCs w:val="22"/>
              </w:rPr>
            </w:pPr>
            <w:r>
              <w:rPr>
                <w:color w:val="000000"/>
                <w:sz w:val="22"/>
                <w:szCs w:val="22"/>
              </w:rPr>
              <w:t>Иные межбюджетные трансферты</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590FE8C" w14:textId="77777777" w:rsidR="00EB4FE2" w:rsidRDefault="00EB4FE2">
            <w:pPr>
              <w:jc w:val="right"/>
              <w:rPr>
                <w:color w:val="000000"/>
                <w:sz w:val="22"/>
                <w:szCs w:val="22"/>
              </w:rPr>
            </w:pPr>
            <w:r>
              <w:rPr>
                <w:color w:val="000000"/>
                <w:sz w:val="22"/>
                <w:szCs w:val="22"/>
              </w:rPr>
              <w:t>48 420,8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682324D" w14:textId="77777777" w:rsidR="00EB4FE2" w:rsidRDefault="00EB4FE2">
            <w:pPr>
              <w:jc w:val="right"/>
              <w:rPr>
                <w:color w:val="000000"/>
                <w:sz w:val="22"/>
                <w:szCs w:val="22"/>
              </w:rPr>
            </w:pPr>
            <w:r>
              <w:rPr>
                <w:color w:val="000000"/>
                <w:sz w:val="22"/>
                <w:szCs w:val="22"/>
              </w:rPr>
              <w:t>29 413,5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BD08E1C" w14:textId="77777777" w:rsidR="00EB4FE2" w:rsidRDefault="00EB4FE2">
            <w:pPr>
              <w:jc w:val="right"/>
              <w:rPr>
                <w:color w:val="000000"/>
                <w:sz w:val="22"/>
                <w:szCs w:val="22"/>
              </w:rPr>
            </w:pPr>
            <w:r>
              <w:rPr>
                <w:color w:val="000000"/>
                <w:sz w:val="22"/>
                <w:szCs w:val="22"/>
              </w:rPr>
              <w:t>28 859,6</w:t>
            </w:r>
          </w:p>
        </w:tc>
      </w:tr>
      <w:tr w:rsidR="00EB4FE2" w14:paraId="2BFADABC" w14:textId="77777777" w:rsidTr="00EB4FE2">
        <w:trPr>
          <w:trHeight w:val="642"/>
        </w:trPr>
        <w:tc>
          <w:tcPr>
            <w:tcW w:w="280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C901CBF" w14:textId="77777777" w:rsidR="00EB4FE2" w:rsidRDefault="00EB4FE2">
            <w:pPr>
              <w:jc w:val="center"/>
              <w:rPr>
                <w:color w:val="000000"/>
                <w:sz w:val="22"/>
                <w:szCs w:val="22"/>
              </w:rPr>
            </w:pPr>
            <w:r>
              <w:rPr>
                <w:color w:val="000000"/>
                <w:sz w:val="22"/>
                <w:szCs w:val="22"/>
              </w:rPr>
              <w:t>2 02 49999 13 0000150</w:t>
            </w:r>
          </w:p>
        </w:tc>
        <w:tc>
          <w:tcPr>
            <w:tcW w:w="345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FABC18D" w14:textId="77777777" w:rsidR="00EB4FE2" w:rsidRDefault="00EB4FE2">
            <w:pPr>
              <w:jc w:val="left"/>
              <w:rPr>
                <w:color w:val="000000"/>
                <w:sz w:val="22"/>
                <w:szCs w:val="22"/>
              </w:rPr>
            </w:pPr>
            <w:r>
              <w:rPr>
                <w:color w:val="000000"/>
                <w:sz w:val="22"/>
                <w:szCs w:val="22"/>
              </w:rPr>
              <w:t>Прочие межбюджетные трансферты, передаваемые бюджетам городских поселений</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B2D02EF" w14:textId="77777777" w:rsidR="00EB4FE2" w:rsidRDefault="00EB4FE2">
            <w:pPr>
              <w:jc w:val="right"/>
              <w:rPr>
                <w:color w:val="000000"/>
                <w:sz w:val="22"/>
                <w:szCs w:val="22"/>
              </w:rPr>
            </w:pPr>
            <w:r>
              <w:rPr>
                <w:color w:val="000000"/>
                <w:sz w:val="22"/>
                <w:szCs w:val="22"/>
              </w:rPr>
              <w:t>48 420,8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8D653F4" w14:textId="77777777" w:rsidR="00EB4FE2" w:rsidRDefault="00EB4FE2">
            <w:pPr>
              <w:jc w:val="right"/>
              <w:rPr>
                <w:color w:val="000000"/>
                <w:sz w:val="22"/>
                <w:szCs w:val="22"/>
              </w:rPr>
            </w:pPr>
            <w:r>
              <w:rPr>
                <w:color w:val="000000"/>
                <w:sz w:val="22"/>
                <w:szCs w:val="22"/>
              </w:rPr>
              <w:t>29 413,5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15F9C45" w14:textId="77777777" w:rsidR="00EB4FE2" w:rsidRDefault="00EB4FE2">
            <w:pPr>
              <w:jc w:val="right"/>
              <w:rPr>
                <w:color w:val="000000"/>
                <w:sz w:val="22"/>
                <w:szCs w:val="22"/>
              </w:rPr>
            </w:pPr>
            <w:r>
              <w:rPr>
                <w:color w:val="000000"/>
                <w:sz w:val="22"/>
                <w:szCs w:val="22"/>
              </w:rPr>
              <w:t>28 859,6</w:t>
            </w:r>
          </w:p>
        </w:tc>
      </w:tr>
    </w:tbl>
    <w:p w14:paraId="277A23D8" w14:textId="289D55A9" w:rsidR="00EB4FE2" w:rsidRDefault="00DB0E82" w:rsidP="00EB4FE2">
      <w:pPr>
        <w:jc w:val="center"/>
        <w:rPr>
          <w:color w:val="000000"/>
          <w:sz w:val="24"/>
          <w:szCs w:val="27"/>
        </w:rPr>
      </w:pPr>
      <w:r>
        <w:rPr>
          <w:color w:val="000000"/>
          <w:sz w:val="24"/>
          <w:szCs w:val="27"/>
        </w:rPr>
        <w:t>____________</w:t>
      </w:r>
    </w:p>
    <w:p w14:paraId="030432F1" w14:textId="47050ABF" w:rsidR="00DB0E82" w:rsidRDefault="00DB0E82" w:rsidP="00DB0E82">
      <w:pPr>
        <w:jc w:val="center"/>
        <w:rPr>
          <w:color w:val="000000"/>
          <w:sz w:val="24"/>
          <w:szCs w:val="27"/>
        </w:rPr>
      </w:pPr>
    </w:p>
    <w:p w14:paraId="2A6961F8" w14:textId="298DBF85" w:rsidR="00DB0E82" w:rsidRDefault="00DB0E82" w:rsidP="00DB0E82">
      <w:pPr>
        <w:jc w:val="center"/>
        <w:rPr>
          <w:color w:val="000000"/>
          <w:sz w:val="24"/>
          <w:szCs w:val="27"/>
        </w:rPr>
      </w:pPr>
    </w:p>
    <w:p w14:paraId="2B8FDB66" w14:textId="77777777" w:rsidR="004F7F1C" w:rsidRDefault="004F7F1C" w:rsidP="00DB0E82">
      <w:pPr>
        <w:jc w:val="center"/>
        <w:rPr>
          <w:color w:val="000000"/>
          <w:sz w:val="24"/>
          <w:szCs w:val="27"/>
        </w:rPr>
        <w:sectPr w:rsidR="004F7F1C" w:rsidSect="00A61084">
          <w:pgSz w:w="11907" w:h="16840"/>
          <w:pgMar w:top="851" w:right="1134" w:bottom="1134" w:left="1701" w:header="720" w:footer="720" w:gutter="0"/>
          <w:pgNumType w:start="1"/>
          <w:cols w:space="720"/>
        </w:sectPr>
      </w:pPr>
    </w:p>
    <w:p w14:paraId="0507DC95" w14:textId="01C9CCD9" w:rsidR="004F7F1C" w:rsidRDefault="004F7F1C" w:rsidP="004F7F1C">
      <w:pPr>
        <w:tabs>
          <w:tab w:val="left" w:pos="17488"/>
          <w:tab w:val="left" w:pos="19208"/>
          <w:tab w:val="left" w:pos="20928"/>
        </w:tabs>
        <w:ind w:left="5040"/>
        <w:jc w:val="left"/>
        <w:rPr>
          <w:sz w:val="20"/>
        </w:rPr>
      </w:pPr>
      <w:r>
        <w:rPr>
          <w:sz w:val="24"/>
          <w:szCs w:val="24"/>
        </w:rPr>
        <w:t>УТВЕРЖДЕН</w:t>
      </w:r>
      <w:r w:rsidR="00AA5F89">
        <w:rPr>
          <w:sz w:val="24"/>
          <w:szCs w:val="24"/>
        </w:rPr>
        <w:t>О</w:t>
      </w:r>
    </w:p>
    <w:p w14:paraId="19A5F6C1" w14:textId="77777777" w:rsidR="004F7F1C" w:rsidRDefault="004F7F1C" w:rsidP="004F7F1C">
      <w:pPr>
        <w:tabs>
          <w:tab w:val="left" w:pos="17488"/>
          <w:tab w:val="left" w:pos="19208"/>
          <w:tab w:val="left" w:pos="20928"/>
        </w:tabs>
        <w:ind w:left="5040"/>
        <w:jc w:val="left"/>
        <w:rPr>
          <w:sz w:val="20"/>
        </w:rPr>
      </w:pPr>
      <w:r>
        <w:rPr>
          <w:sz w:val="24"/>
          <w:szCs w:val="24"/>
        </w:rPr>
        <w:t>решением совета депутатов</w:t>
      </w:r>
    </w:p>
    <w:p w14:paraId="0EF80D8D" w14:textId="77777777" w:rsidR="004F7F1C" w:rsidRDefault="004F7F1C" w:rsidP="004F7F1C">
      <w:pPr>
        <w:tabs>
          <w:tab w:val="left" w:pos="17488"/>
          <w:tab w:val="left" w:pos="19208"/>
          <w:tab w:val="left" w:pos="20928"/>
        </w:tabs>
        <w:ind w:left="5040"/>
        <w:jc w:val="left"/>
        <w:rPr>
          <w:sz w:val="20"/>
        </w:rPr>
      </w:pPr>
      <w:r>
        <w:rPr>
          <w:sz w:val="24"/>
          <w:szCs w:val="24"/>
        </w:rPr>
        <w:t>Тихвинского городского поселения</w:t>
      </w:r>
    </w:p>
    <w:p w14:paraId="5D2C9FFB" w14:textId="6FE40EA0" w:rsidR="004F7F1C" w:rsidRDefault="004F7F1C" w:rsidP="004F7F1C">
      <w:pPr>
        <w:tabs>
          <w:tab w:val="left" w:pos="17488"/>
          <w:tab w:val="left" w:pos="19208"/>
          <w:tab w:val="left" w:pos="20928"/>
        </w:tabs>
        <w:ind w:left="5040"/>
        <w:jc w:val="left"/>
        <w:rPr>
          <w:sz w:val="20"/>
        </w:rPr>
      </w:pPr>
      <w:r>
        <w:rPr>
          <w:sz w:val="24"/>
          <w:szCs w:val="24"/>
        </w:rPr>
        <w:t xml:space="preserve">от </w:t>
      </w:r>
      <w:r w:rsidR="00AB2480">
        <w:rPr>
          <w:sz w:val="24"/>
          <w:szCs w:val="24"/>
        </w:rPr>
        <w:t>18 декабря 2024 г.</w:t>
      </w:r>
      <w:r>
        <w:rPr>
          <w:sz w:val="24"/>
          <w:szCs w:val="24"/>
        </w:rPr>
        <w:t xml:space="preserve"> № </w:t>
      </w:r>
      <w:r w:rsidR="00AB2480">
        <w:rPr>
          <w:sz w:val="24"/>
          <w:szCs w:val="24"/>
        </w:rPr>
        <w:t>02-33</w:t>
      </w:r>
    </w:p>
    <w:p w14:paraId="14023E26" w14:textId="4A054992" w:rsidR="004F7F1C" w:rsidRDefault="004F7F1C" w:rsidP="004F7F1C">
      <w:pPr>
        <w:tabs>
          <w:tab w:val="left" w:pos="17488"/>
          <w:tab w:val="left" w:pos="19208"/>
          <w:tab w:val="left" w:pos="20928"/>
        </w:tabs>
        <w:ind w:left="5040"/>
        <w:jc w:val="left"/>
        <w:rPr>
          <w:sz w:val="24"/>
          <w:szCs w:val="24"/>
        </w:rPr>
      </w:pPr>
      <w:r>
        <w:rPr>
          <w:sz w:val="24"/>
          <w:szCs w:val="24"/>
        </w:rPr>
        <w:t>(приложение №4)</w:t>
      </w:r>
    </w:p>
    <w:p w14:paraId="20C88FF5" w14:textId="77777777" w:rsidR="004F7F1C" w:rsidRDefault="004F7F1C" w:rsidP="004F7F1C">
      <w:pPr>
        <w:ind w:left="-459"/>
        <w:jc w:val="left"/>
        <w:rPr>
          <w:color w:val="000000"/>
          <w:sz w:val="24"/>
          <w:szCs w:val="24"/>
        </w:rPr>
      </w:pPr>
    </w:p>
    <w:p w14:paraId="5356D0D6" w14:textId="6A70D0AF" w:rsidR="004F7F1C" w:rsidRPr="004F7F1C" w:rsidRDefault="004F7F1C" w:rsidP="004F7F1C">
      <w:pPr>
        <w:ind w:left="-459"/>
        <w:jc w:val="center"/>
        <w:rPr>
          <w:b/>
          <w:bCs/>
          <w:color w:val="000000"/>
          <w:sz w:val="24"/>
          <w:szCs w:val="28"/>
        </w:rPr>
      </w:pPr>
      <w:r w:rsidRPr="004F7F1C">
        <w:rPr>
          <w:b/>
          <w:bCs/>
          <w:color w:val="000000"/>
          <w:sz w:val="24"/>
          <w:szCs w:val="28"/>
        </w:rPr>
        <w:t>Распределение бюджетных ассигнований по целевым статьям (муниципальным программам и непрограммным направлениям деятельности), группам видов расходов классификации расходов бюджетов, а также по разделам и подразделам классификации расходов бюджета Тихвинского городского поселения на 202</w:t>
      </w:r>
      <w:r w:rsidR="00C05F2F">
        <w:rPr>
          <w:b/>
          <w:bCs/>
          <w:color w:val="000000"/>
          <w:sz w:val="24"/>
          <w:szCs w:val="28"/>
        </w:rPr>
        <w:t>5</w:t>
      </w:r>
      <w:r w:rsidRPr="004F7F1C">
        <w:rPr>
          <w:b/>
          <w:bCs/>
          <w:color w:val="000000"/>
          <w:sz w:val="24"/>
          <w:szCs w:val="28"/>
        </w:rPr>
        <w:t xml:space="preserve"> год и на плановый период 202</w:t>
      </w:r>
      <w:r w:rsidR="00C05F2F">
        <w:rPr>
          <w:b/>
          <w:bCs/>
          <w:color w:val="000000"/>
          <w:sz w:val="24"/>
          <w:szCs w:val="28"/>
        </w:rPr>
        <w:t>6</w:t>
      </w:r>
      <w:r w:rsidRPr="004F7F1C">
        <w:rPr>
          <w:b/>
          <w:bCs/>
          <w:color w:val="000000"/>
          <w:sz w:val="24"/>
          <w:szCs w:val="28"/>
        </w:rPr>
        <w:t xml:space="preserve"> и 202</w:t>
      </w:r>
      <w:r w:rsidR="00C05F2F">
        <w:rPr>
          <w:b/>
          <w:bCs/>
          <w:color w:val="000000"/>
          <w:sz w:val="24"/>
          <w:szCs w:val="28"/>
        </w:rPr>
        <w:t>7</w:t>
      </w:r>
      <w:r w:rsidRPr="004F7F1C">
        <w:rPr>
          <w:b/>
          <w:bCs/>
          <w:color w:val="000000"/>
          <w:sz w:val="24"/>
          <w:szCs w:val="28"/>
        </w:rPr>
        <w:t xml:space="preserve"> годов</w:t>
      </w:r>
    </w:p>
    <w:p w14:paraId="449696EE" w14:textId="535B3806" w:rsidR="004F7F1C" w:rsidRDefault="004F7F1C" w:rsidP="004F7F1C">
      <w:pPr>
        <w:tabs>
          <w:tab w:val="left" w:pos="2235"/>
          <w:tab w:val="left" w:pos="3858"/>
          <w:tab w:val="left" w:pos="4574"/>
          <w:tab w:val="left" w:pos="5228"/>
          <w:tab w:val="left" w:pos="5885"/>
          <w:tab w:val="left" w:pos="7365"/>
          <w:tab w:val="left" w:pos="8785"/>
        </w:tabs>
        <w:ind w:left="-459"/>
        <w:jc w:val="right"/>
        <w:rPr>
          <w:sz w:val="22"/>
          <w:szCs w:val="22"/>
        </w:rPr>
      </w:pPr>
      <w:r w:rsidRPr="004F7F1C">
        <w:rPr>
          <w:sz w:val="22"/>
          <w:szCs w:val="22"/>
        </w:rPr>
        <w:t>(тыс. руб.)</w:t>
      </w:r>
    </w:p>
    <w:tbl>
      <w:tblPr>
        <w:tblW w:w="10062" w:type="dxa"/>
        <w:tblInd w:w="-714" w:type="dxa"/>
        <w:tblLook w:val="04A0" w:firstRow="1" w:lastRow="0" w:firstColumn="1" w:lastColumn="0" w:noHBand="0" w:noVBand="1"/>
      </w:tblPr>
      <w:tblGrid>
        <w:gridCol w:w="2977"/>
        <w:gridCol w:w="1296"/>
        <w:gridCol w:w="690"/>
        <w:gridCol w:w="705"/>
        <w:gridCol w:w="850"/>
        <w:gridCol w:w="1134"/>
        <w:gridCol w:w="1276"/>
        <w:gridCol w:w="1134"/>
      </w:tblGrid>
      <w:tr w:rsidR="00CC28B1" w:rsidRPr="00C05F2F" w14:paraId="31EEEA55" w14:textId="77777777" w:rsidTr="00CC28B1">
        <w:trPr>
          <w:trHeight w:val="342"/>
        </w:trPr>
        <w:tc>
          <w:tcPr>
            <w:tcW w:w="29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7DD7979" w14:textId="77777777" w:rsidR="00CC28B1" w:rsidRPr="00C05F2F" w:rsidRDefault="00CC28B1" w:rsidP="00C05F2F">
            <w:pPr>
              <w:jc w:val="center"/>
              <w:rPr>
                <w:b/>
                <w:bCs/>
                <w:color w:val="000000"/>
                <w:sz w:val="17"/>
                <w:szCs w:val="17"/>
              </w:rPr>
            </w:pPr>
            <w:r w:rsidRPr="00C05F2F">
              <w:rPr>
                <w:b/>
                <w:bCs/>
                <w:color w:val="000000"/>
                <w:sz w:val="17"/>
                <w:szCs w:val="17"/>
              </w:rPr>
              <w:t>Наименование программы</w:t>
            </w:r>
          </w:p>
        </w:tc>
        <w:tc>
          <w:tcPr>
            <w:tcW w:w="3541"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689F4C4" w14:textId="77777777" w:rsidR="00CC28B1" w:rsidRPr="00C05F2F" w:rsidRDefault="00CC28B1" w:rsidP="00C05F2F">
            <w:pPr>
              <w:jc w:val="center"/>
              <w:rPr>
                <w:b/>
                <w:bCs/>
                <w:color w:val="000000"/>
                <w:sz w:val="17"/>
                <w:szCs w:val="17"/>
              </w:rPr>
            </w:pPr>
            <w:r w:rsidRPr="00C05F2F">
              <w:rPr>
                <w:b/>
                <w:bCs/>
                <w:color w:val="000000"/>
                <w:sz w:val="17"/>
                <w:szCs w:val="17"/>
              </w:rPr>
              <w:t>Код бюджетной классификации</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57FECEE" w14:textId="77777777" w:rsidR="00CC28B1" w:rsidRPr="00C05F2F" w:rsidRDefault="00CC28B1" w:rsidP="00C05F2F">
            <w:pPr>
              <w:jc w:val="center"/>
              <w:rPr>
                <w:b/>
                <w:bCs/>
                <w:color w:val="000000"/>
                <w:sz w:val="17"/>
                <w:szCs w:val="17"/>
              </w:rPr>
            </w:pPr>
            <w:r w:rsidRPr="00C05F2F">
              <w:rPr>
                <w:b/>
                <w:bCs/>
                <w:color w:val="000000"/>
                <w:sz w:val="17"/>
                <w:szCs w:val="17"/>
              </w:rPr>
              <w:t>2025 год</w:t>
            </w:r>
          </w:p>
        </w:tc>
        <w:tc>
          <w:tcPr>
            <w:tcW w:w="241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7B12541" w14:textId="77777777" w:rsidR="00CC28B1" w:rsidRPr="00C05F2F" w:rsidRDefault="00CC28B1" w:rsidP="00C05F2F">
            <w:pPr>
              <w:jc w:val="center"/>
              <w:rPr>
                <w:b/>
                <w:bCs/>
                <w:color w:val="000000"/>
                <w:sz w:val="17"/>
                <w:szCs w:val="17"/>
              </w:rPr>
            </w:pPr>
            <w:r w:rsidRPr="00C05F2F">
              <w:rPr>
                <w:b/>
                <w:bCs/>
                <w:color w:val="000000"/>
                <w:sz w:val="17"/>
                <w:szCs w:val="17"/>
              </w:rPr>
              <w:t>Плановый период</w:t>
            </w:r>
          </w:p>
        </w:tc>
      </w:tr>
      <w:tr w:rsidR="00CC28B1" w:rsidRPr="00C05F2F" w14:paraId="2D443144" w14:textId="77777777" w:rsidTr="007504FD">
        <w:trPr>
          <w:trHeight w:val="230"/>
        </w:trPr>
        <w:tc>
          <w:tcPr>
            <w:tcW w:w="2977" w:type="dxa"/>
            <w:vMerge/>
            <w:tcBorders>
              <w:top w:val="single" w:sz="4" w:space="0" w:color="auto"/>
              <w:left w:val="single" w:sz="4" w:space="0" w:color="auto"/>
              <w:bottom w:val="single" w:sz="4" w:space="0" w:color="auto"/>
              <w:right w:val="single" w:sz="4" w:space="0" w:color="auto"/>
            </w:tcBorders>
            <w:vAlign w:val="center"/>
            <w:hideMark/>
          </w:tcPr>
          <w:p w14:paraId="35A08FCD" w14:textId="77777777" w:rsidR="00CC28B1" w:rsidRPr="00C05F2F" w:rsidRDefault="00CC28B1" w:rsidP="00C05F2F">
            <w:pPr>
              <w:jc w:val="left"/>
              <w:rPr>
                <w:b/>
                <w:bCs/>
                <w:color w:val="000000"/>
                <w:sz w:val="17"/>
                <w:szCs w:val="17"/>
              </w:rPr>
            </w:pPr>
          </w:p>
        </w:tc>
        <w:tc>
          <w:tcPr>
            <w:tcW w:w="3541" w:type="dxa"/>
            <w:gridSpan w:val="4"/>
            <w:vMerge/>
            <w:tcBorders>
              <w:top w:val="single" w:sz="4" w:space="0" w:color="auto"/>
              <w:left w:val="single" w:sz="4" w:space="0" w:color="auto"/>
              <w:bottom w:val="single" w:sz="4" w:space="0" w:color="auto"/>
              <w:right w:val="single" w:sz="4" w:space="0" w:color="auto"/>
            </w:tcBorders>
            <w:vAlign w:val="center"/>
            <w:hideMark/>
          </w:tcPr>
          <w:p w14:paraId="6BB98BE7" w14:textId="77777777" w:rsidR="00CC28B1" w:rsidRPr="00C05F2F" w:rsidRDefault="00CC28B1" w:rsidP="00C05F2F">
            <w:pPr>
              <w:jc w:val="left"/>
              <w:rPr>
                <w:b/>
                <w:bCs/>
                <w:color w:val="000000"/>
                <w:sz w:val="17"/>
                <w:szCs w:val="17"/>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839145A" w14:textId="77777777" w:rsidR="00CC28B1" w:rsidRPr="00C05F2F" w:rsidRDefault="00CC28B1" w:rsidP="00C05F2F">
            <w:pPr>
              <w:jc w:val="left"/>
              <w:rPr>
                <w:b/>
                <w:bCs/>
                <w:color w:val="000000"/>
                <w:sz w:val="17"/>
                <w:szCs w:val="17"/>
              </w:rPr>
            </w:pPr>
          </w:p>
        </w:tc>
        <w:tc>
          <w:tcPr>
            <w:tcW w:w="2410" w:type="dxa"/>
            <w:gridSpan w:val="2"/>
            <w:vMerge/>
            <w:tcBorders>
              <w:top w:val="single" w:sz="4" w:space="0" w:color="auto"/>
              <w:left w:val="single" w:sz="4" w:space="0" w:color="auto"/>
              <w:bottom w:val="single" w:sz="4" w:space="0" w:color="auto"/>
              <w:right w:val="single" w:sz="4" w:space="0" w:color="auto"/>
            </w:tcBorders>
            <w:vAlign w:val="center"/>
            <w:hideMark/>
          </w:tcPr>
          <w:p w14:paraId="50CEAF37" w14:textId="77777777" w:rsidR="00CC28B1" w:rsidRPr="00C05F2F" w:rsidRDefault="00CC28B1" w:rsidP="00C05F2F">
            <w:pPr>
              <w:jc w:val="left"/>
              <w:rPr>
                <w:b/>
                <w:bCs/>
                <w:color w:val="000000"/>
                <w:sz w:val="17"/>
                <w:szCs w:val="17"/>
              </w:rPr>
            </w:pPr>
          </w:p>
        </w:tc>
      </w:tr>
      <w:tr w:rsidR="00CC28B1" w:rsidRPr="00C05F2F" w14:paraId="394FB3B2" w14:textId="77777777" w:rsidTr="007504FD">
        <w:trPr>
          <w:trHeight w:val="93"/>
        </w:trPr>
        <w:tc>
          <w:tcPr>
            <w:tcW w:w="2977" w:type="dxa"/>
            <w:vMerge/>
            <w:tcBorders>
              <w:top w:val="single" w:sz="4" w:space="0" w:color="auto"/>
              <w:left w:val="single" w:sz="4" w:space="0" w:color="auto"/>
              <w:bottom w:val="single" w:sz="4" w:space="0" w:color="auto"/>
              <w:right w:val="single" w:sz="4" w:space="0" w:color="auto"/>
            </w:tcBorders>
            <w:vAlign w:val="center"/>
            <w:hideMark/>
          </w:tcPr>
          <w:p w14:paraId="2C22C03E" w14:textId="77777777" w:rsidR="00CC28B1" w:rsidRPr="00C05F2F" w:rsidRDefault="00CC28B1" w:rsidP="00C05F2F">
            <w:pPr>
              <w:jc w:val="left"/>
              <w:rPr>
                <w:b/>
                <w:bCs/>
                <w:color w:val="000000"/>
                <w:sz w:val="17"/>
                <w:szCs w:val="17"/>
              </w:rPr>
            </w:pPr>
          </w:p>
        </w:tc>
        <w:tc>
          <w:tcPr>
            <w:tcW w:w="1296" w:type="dxa"/>
            <w:tcBorders>
              <w:top w:val="nil"/>
              <w:left w:val="nil"/>
              <w:bottom w:val="single" w:sz="4" w:space="0" w:color="auto"/>
              <w:right w:val="single" w:sz="4" w:space="0" w:color="auto"/>
            </w:tcBorders>
            <w:shd w:val="clear" w:color="auto" w:fill="auto"/>
            <w:vAlign w:val="center"/>
            <w:hideMark/>
          </w:tcPr>
          <w:p w14:paraId="4C35C963" w14:textId="77777777" w:rsidR="00CC28B1" w:rsidRPr="00C05F2F" w:rsidRDefault="00CC28B1" w:rsidP="00C05F2F">
            <w:pPr>
              <w:jc w:val="center"/>
              <w:rPr>
                <w:b/>
                <w:bCs/>
                <w:color w:val="000000"/>
                <w:sz w:val="17"/>
                <w:szCs w:val="17"/>
              </w:rPr>
            </w:pPr>
            <w:r w:rsidRPr="00C05F2F">
              <w:rPr>
                <w:b/>
                <w:bCs/>
                <w:color w:val="000000"/>
                <w:sz w:val="17"/>
                <w:szCs w:val="17"/>
              </w:rPr>
              <w:t>ЦСР</w:t>
            </w:r>
          </w:p>
        </w:tc>
        <w:tc>
          <w:tcPr>
            <w:tcW w:w="690" w:type="dxa"/>
            <w:tcBorders>
              <w:top w:val="nil"/>
              <w:left w:val="nil"/>
              <w:bottom w:val="single" w:sz="4" w:space="0" w:color="auto"/>
              <w:right w:val="single" w:sz="4" w:space="0" w:color="auto"/>
            </w:tcBorders>
            <w:shd w:val="clear" w:color="auto" w:fill="auto"/>
            <w:vAlign w:val="center"/>
            <w:hideMark/>
          </w:tcPr>
          <w:p w14:paraId="467BC404" w14:textId="77777777" w:rsidR="00CC28B1" w:rsidRPr="00C05F2F" w:rsidRDefault="00CC28B1" w:rsidP="00C05F2F">
            <w:pPr>
              <w:jc w:val="center"/>
              <w:rPr>
                <w:b/>
                <w:bCs/>
                <w:color w:val="000000"/>
                <w:sz w:val="17"/>
                <w:szCs w:val="17"/>
              </w:rPr>
            </w:pPr>
            <w:r w:rsidRPr="00C05F2F">
              <w:rPr>
                <w:b/>
                <w:bCs/>
                <w:color w:val="000000"/>
                <w:sz w:val="17"/>
                <w:szCs w:val="17"/>
              </w:rPr>
              <w:t>ВР</w:t>
            </w:r>
          </w:p>
        </w:tc>
        <w:tc>
          <w:tcPr>
            <w:tcW w:w="705" w:type="dxa"/>
            <w:tcBorders>
              <w:top w:val="nil"/>
              <w:left w:val="nil"/>
              <w:bottom w:val="single" w:sz="4" w:space="0" w:color="auto"/>
              <w:right w:val="single" w:sz="4" w:space="0" w:color="auto"/>
            </w:tcBorders>
            <w:shd w:val="clear" w:color="auto" w:fill="auto"/>
            <w:vAlign w:val="center"/>
            <w:hideMark/>
          </w:tcPr>
          <w:p w14:paraId="151B9A42" w14:textId="77777777" w:rsidR="00CC28B1" w:rsidRPr="00C05F2F" w:rsidRDefault="00CC28B1" w:rsidP="00C05F2F">
            <w:pPr>
              <w:jc w:val="center"/>
              <w:rPr>
                <w:b/>
                <w:bCs/>
                <w:color w:val="000000"/>
                <w:sz w:val="17"/>
                <w:szCs w:val="17"/>
              </w:rPr>
            </w:pPr>
            <w:r w:rsidRPr="00C05F2F">
              <w:rPr>
                <w:b/>
                <w:bCs/>
                <w:color w:val="000000"/>
                <w:sz w:val="17"/>
                <w:szCs w:val="17"/>
              </w:rPr>
              <w:t>Рз</w:t>
            </w:r>
          </w:p>
        </w:tc>
        <w:tc>
          <w:tcPr>
            <w:tcW w:w="850" w:type="dxa"/>
            <w:tcBorders>
              <w:top w:val="nil"/>
              <w:left w:val="nil"/>
              <w:bottom w:val="single" w:sz="4" w:space="0" w:color="auto"/>
              <w:right w:val="single" w:sz="4" w:space="0" w:color="auto"/>
            </w:tcBorders>
            <w:shd w:val="clear" w:color="auto" w:fill="auto"/>
            <w:vAlign w:val="center"/>
            <w:hideMark/>
          </w:tcPr>
          <w:p w14:paraId="5EF9906B" w14:textId="77777777" w:rsidR="00CC28B1" w:rsidRPr="00C05F2F" w:rsidRDefault="00CC28B1" w:rsidP="00C05F2F">
            <w:pPr>
              <w:jc w:val="center"/>
              <w:rPr>
                <w:b/>
                <w:bCs/>
                <w:color w:val="000000"/>
                <w:sz w:val="17"/>
                <w:szCs w:val="17"/>
              </w:rPr>
            </w:pPr>
            <w:r w:rsidRPr="00C05F2F">
              <w:rPr>
                <w:b/>
                <w:bCs/>
                <w:color w:val="000000"/>
                <w:sz w:val="17"/>
                <w:szCs w:val="17"/>
              </w:rPr>
              <w:t>ПР</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7264CC9" w14:textId="77777777" w:rsidR="00CC28B1" w:rsidRPr="00C05F2F" w:rsidRDefault="00CC28B1" w:rsidP="00C05F2F">
            <w:pPr>
              <w:jc w:val="left"/>
              <w:rPr>
                <w:b/>
                <w:bCs/>
                <w:color w:val="000000"/>
                <w:sz w:val="17"/>
                <w:szCs w:val="17"/>
              </w:rPr>
            </w:pPr>
          </w:p>
        </w:tc>
        <w:tc>
          <w:tcPr>
            <w:tcW w:w="1276" w:type="dxa"/>
            <w:tcBorders>
              <w:top w:val="nil"/>
              <w:left w:val="nil"/>
              <w:bottom w:val="single" w:sz="4" w:space="0" w:color="auto"/>
              <w:right w:val="single" w:sz="4" w:space="0" w:color="auto"/>
            </w:tcBorders>
            <w:shd w:val="clear" w:color="auto" w:fill="auto"/>
            <w:vAlign w:val="center"/>
            <w:hideMark/>
          </w:tcPr>
          <w:p w14:paraId="035C94CA" w14:textId="77777777" w:rsidR="00CC28B1" w:rsidRPr="00C05F2F" w:rsidRDefault="00CC28B1" w:rsidP="00C05F2F">
            <w:pPr>
              <w:jc w:val="center"/>
              <w:rPr>
                <w:b/>
                <w:bCs/>
                <w:color w:val="000000"/>
                <w:sz w:val="17"/>
                <w:szCs w:val="17"/>
              </w:rPr>
            </w:pPr>
            <w:r w:rsidRPr="00C05F2F">
              <w:rPr>
                <w:b/>
                <w:bCs/>
                <w:color w:val="000000"/>
                <w:sz w:val="17"/>
                <w:szCs w:val="17"/>
              </w:rPr>
              <w:t>2026 год</w:t>
            </w:r>
          </w:p>
        </w:tc>
        <w:tc>
          <w:tcPr>
            <w:tcW w:w="1134" w:type="dxa"/>
            <w:tcBorders>
              <w:top w:val="nil"/>
              <w:left w:val="nil"/>
              <w:bottom w:val="single" w:sz="4" w:space="0" w:color="auto"/>
              <w:right w:val="single" w:sz="4" w:space="0" w:color="auto"/>
            </w:tcBorders>
            <w:shd w:val="clear" w:color="auto" w:fill="auto"/>
            <w:vAlign w:val="center"/>
            <w:hideMark/>
          </w:tcPr>
          <w:p w14:paraId="11C4ADBA" w14:textId="77777777" w:rsidR="00CC28B1" w:rsidRPr="00C05F2F" w:rsidRDefault="00CC28B1" w:rsidP="00C05F2F">
            <w:pPr>
              <w:jc w:val="center"/>
              <w:rPr>
                <w:b/>
                <w:bCs/>
                <w:color w:val="000000"/>
                <w:sz w:val="17"/>
                <w:szCs w:val="17"/>
              </w:rPr>
            </w:pPr>
            <w:r w:rsidRPr="00C05F2F">
              <w:rPr>
                <w:b/>
                <w:bCs/>
                <w:color w:val="000000"/>
                <w:sz w:val="17"/>
                <w:szCs w:val="17"/>
              </w:rPr>
              <w:t>2027 год</w:t>
            </w:r>
          </w:p>
        </w:tc>
      </w:tr>
      <w:tr w:rsidR="00CC28B1" w:rsidRPr="00C05F2F" w14:paraId="7D68B5D5" w14:textId="77777777" w:rsidTr="00CC28B1">
        <w:trPr>
          <w:trHeight w:val="720"/>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14:paraId="41AD82F0" w14:textId="77777777" w:rsidR="00CC28B1" w:rsidRPr="00C05F2F" w:rsidRDefault="00CC28B1" w:rsidP="00C05F2F">
            <w:pPr>
              <w:rPr>
                <w:b/>
                <w:bCs/>
                <w:color w:val="000000"/>
                <w:sz w:val="17"/>
                <w:szCs w:val="17"/>
              </w:rPr>
            </w:pPr>
            <w:r w:rsidRPr="00C05F2F">
              <w:rPr>
                <w:b/>
                <w:bCs/>
                <w:color w:val="000000"/>
                <w:sz w:val="17"/>
                <w:szCs w:val="17"/>
              </w:rPr>
              <w:t>Муниципальная программа "Обеспечение качественным жильем граждан на территории Тихвинского городского поселения"</w:t>
            </w:r>
          </w:p>
        </w:tc>
        <w:tc>
          <w:tcPr>
            <w:tcW w:w="1296" w:type="dxa"/>
            <w:tcBorders>
              <w:top w:val="nil"/>
              <w:left w:val="nil"/>
              <w:bottom w:val="single" w:sz="4" w:space="0" w:color="auto"/>
              <w:right w:val="single" w:sz="4" w:space="0" w:color="auto"/>
            </w:tcBorders>
            <w:shd w:val="clear" w:color="auto" w:fill="auto"/>
            <w:vAlign w:val="center"/>
            <w:hideMark/>
          </w:tcPr>
          <w:p w14:paraId="388511C5" w14:textId="77777777" w:rsidR="00CC28B1" w:rsidRPr="00C05F2F" w:rsidRDefault="00CC28B1" w:rsidP="00C05F2F">
            <w:pPr>
              <w:jc w:val="center"/>
              <w:rPr>
                <w:b/>
                <w:bCs/>
                <w:color w:val="000000"/>
                <w:sz w:val="17"/>
                <w:szCs w:val="17"/>
              </w:rPr>
            </w:pPr>
            <w:r w:rsidRPr="00C05F2F">
              <w:rPr>
                <w:b/>
                <w:bCs/>
                <w:color w:val="000000"/>
                <w:sz w:val="17"/>
                <w:szCs w:val="17"/>
              </w:rPr>
              <w:t>01.0.00.00000</w:t>
            </w:r>
          </w:p>
        </w:tc>
        <w:tc>
          <w:tcPr>
            <w:tcW w:w="690" w:type="dxa"/>
            <w:tcBorders>
              <w:top w:val="nil"/>
              <w:left w:val="nil"/>
              <w:bottom w:val="single" w:sz="4" w:space="0" w:color="auto"/>
              <w:right w:val="single" w:sz="4" w:space="0" w:color="auto"/>
            </w:tcBorders>
            <w:shd w:val="clear" w:color="auto" w:fill="auto"/>
            <w:vAlign w:val="center"/>
            <w:hideMark/>
          </w:tcPr>
          <w:p w14:paraId="64079193" w14:textId="77777777" w:rsidR="00CC28B1" w:rsidRPr="00C05F2F" w:rsidRDefault="00CC28B1" w:rsidP="00C05F2F">
            <w:pPr>
              <w:jc w:val="center"/>
              <w:rPr>
                <w:b/>
                <w:bCs/>
                <w:color w:val="000000"/>
                <w:sz w:val="17"/>
                <w:szCs w:val="17"/>
              </w:rPr>
            </w:pPr>
            <w:r w:rsidRPr="00C05F2F">
              <w:rPr>
                <w:b/>
                <w:bCs/>
                <w:color w:val="000000"/>
                <w:sz w:val="17"/>
                <w:szCs w:val="17"/>
              </w:rPr>
              <w:t> </w:t>
            </w:r>
          </w:p>
        </w:tc>
        <w:tc>
          <w:tcPr>
            <w:tcW w:w="705" w:type="dxa"/>
            <w:tcBorders>
              <w:top w:val="nil"/>
              <w:left w:val="nil"/>
              <w:bottom w:val="single" w:sz="4" w:space="0" w:color="auto"/>
              <w:right w:val="single" w:sz="4" w:space="0" w:color="auto"/>
            </w:tcBorders>
            <w:shd w:val="clear" w:color="auto" w:fill="auto"/>
            <w:vAlign w:val="center"/>
            <w:hideMark/>
          </w:tcPr>
          <w:p w14:paraId="11689A88" w14:textId="77777777" w:rsidR="00CC28B1" w:rsidRPr="00C05F2F" w:rsidRDefault="00CC28B1" w:rsidP="00C05F2F">
            <w:pPr>
              <w:jc w:val="center"/>
              <w:rPr>
                <w:b/>
                <w:bCs/>
                <w:color w:val="000000"/>
                <w:sz w:val="17"/>
                <w:szCs w:val="17"/>
              </w:rPr>
            </w:pPr>
            <w:r w:rsidRPr="00C05F2F">
              <w:rPr>
                <w:b/>
                <w:bCs/>
                <w:color w:val="000000"/>
                <w:sz w:val="17"/>
                <w:szCs w:val="17"/>
              </w:rPr>
              <w:t> </w:t>
            </w:r>
          </w:p>
        </w:tc>
        <w:tc>
          <w:tcPr>
            <w:tcW w:w="850" w:type="dxa"/>
            <w:tcBorders>
              <w:top w:val="nil"/>
              <w:left w:val="nil"/>
              <w:bottom w:val="single" w:sz="4" w:space="0" w:color="auto"/>
              <w:right w:val="single" w:sz="4" w:space="0" w:color="auto"/>
            </w:tcBorders>
            <w:shd w:val="clear" w:color="auto" w:fill="auto"/>
            <w:vAlign w:val="center"/>
            <w:hideMark/>
          </w:tcPr>
          <w:p w14:paraId="74FD1CFC" w14:textId="77777777" w:rsidR="00CC28B1" w:rsidRPr="00C05F2F" w:rsidRDefault="00CC28B1" w:rsidP="00C05F2F">
            <w:pPr>
              <w:jc w:val="center"/>
              <w:rPr>
                <w:b/>
                <w:bCs/>
                <w:color w:val="000000"/>
                <w:sz w:val="17"/>
                <w:szCs w:val="17"/>
              </w:rPr>
            </w:pPr>
            <w:r w:rsidRPr="00C05F2F">
              <w:rPr>
                <w:b/>
                <w:bCs/>
                <w:color w:val="000000"/>
                <w:sz w:val="17"/>
                <w:szCs w:val="17"/>
              </w:rPr>
              <w:t> </w:t>
            </w:r>
          </w:p>
        </w:tc>
        <w:tc>
          <w:tcPr>
            <w:tcW w:w="1134" w:type="dxa"/>
            <w:tcBorders>
              <w:top w:val="nil"/>
              <w:left w:val="nil"/>
              <w:bottom w:val="single" w:sz="4" w:space="0" w:color="auto"/>
              <w:right w:val="single" w:sz="4" w:space="0" w:color="auto"/>
            </w:tcBorders>
            <w:shd w:val="clear" w:color="auto" w:fill="auto"/>
            <w:vAlign w:val="center"/>
            <w:hideMark/>
          </w:tcPr>
          <w:p w14:paraId="2D4DD7A0" w14:textId="77777777" w:rsidR="00CC28B1" w:rsidRPr="00C05F2F" w:rsidRDefault="00CC28B1" w:rsidP="00C05F2F">
            <w:pPr>
              <w:jc w:val="right"/>
              <w:rPr>
                <w:b/>
                <w:bCs/>
                <w:color w:val="000000"/>
                <w:sz w:val="17"/>
                <w:szCs w:val="17"/>
              </w:rPr>
            </w:pPr>
            <w:r w:rsidRPr="00C05F2F">
              <w:rPr>
                <w:b/>
                <w:bCs/>
                <w:color w:val="000000"/>
                <w:sz w:val="17"/>
                <w:szCs w:val="17"/>
              </w:rPr>
              <w:t>39 662,6</w:t>
            </w:r>
          </w:p>
        </w:tc>
        <w:tc>
          <w:tcPr>
            <w:tcW w:w="1276" w:type="dxa"/>
            <w:tcBorders>
              <w:top w:val="nil"/>
              <w:left w:val="nil"/>
              <w:bottom w:val="single" w:sz="4" w:space="0" w:color="auto"/>
              <w:right w:val="single" w:sz="4" w:space="0" w:color="auto"/>
            </w:tcBorders>
            <w:shd w:val="clear" w:color="auto" w:fill="auto"/>
            <w:vAlign w:val="center"/>
            <w:hideMark/>
          </w:tcPr>
          <w:p w14:paraId="1E55D424" w14:textId="77777777" w:rsidR="00CC28B1" w:rsidRPr="00C05F2F" w:rsidRDefault="00CC28B1" w:rsidP="00C05F2F">
            <w:pPr>
              <w:jc w:val="right"/>
              <w:rPr>
                <w:b/>
                <w:bCs/>
                <w:color w:val="000000"/>
                <w:sz w:val="17"/>
                <w:szCs w:val="17"/>
              </w:rPr>
            </w:pPr>
            <w:r w:rsidRPr="00C05F2F">
              <w:rPr>
                <w:b/>
                <w:bCs/>
                <w:color w:val="000000"/>
                <w:sz w:val="17"/>
                <w:szCs w:val="17"/>
              </w:rPr>
              <w:t>42 939,6</w:t>
            </w:r>
          </w:p>
        </w:tc>
        <w:tc>
          <w:tcPr>
            <w:tcW w:w="1134" w:type="dxa"/>
            <w:tcBorders>
              <w:top w:val="nil"/>
              <w:left w:val="nil"/>
              <w:bottom w:val="single" w:sz="4" w:space="0" w:color="auto"/>
              <w:right w:val="single" w:sz="4" w:space="0" w:color="auto"/>
            </w:tcBorders>
            <w:shd w:val="clear" w:color="auto" w:fill="auto"/>
            <w:vAlign w:val="center"/>
            <w:hideMark/>
          </w:tcPr>
          <w:p w14:paraId="5DB839B3" w14:textId="77777777" w:rsidR="00CC28B1" w:rsidRPr="00C05F2F" w:rsidRDefault="00CC28B1" w:rsidP="00C05F2F">
            <w:pPr>
              <w:jc w:val="right"/>
              <w:rPr>
                <w:b/>
                <w:bCs/>
                <w:color w:val="000000"/>
                <w:sz w:val="17"/>
                <w:szCs w:val="17"/>
              </w:rPr>
            </w:pPr>
            <w:r w:rsidRPr="00C05F2F">
              <w:rPr>
                <w:b/>
                <w:bCs/>
                <w:color w:val="000000"/>
                <w:sz w:val="17"/>
                <w:szCs w:val="17"/>
              </w:rPr>
              <w:t>29 939,6</w:t>
            </w:r>
          </w:p>
        </w:tc>
      </w:tr>
      <w:tr w:rsidR="00CC28B1" w:rsidRPr="00C05F2F" w14:paraId="1CDC4E09" w14:textId="77777777" w:rsidTr="00CC28B1">
        <w:trPr>
          <w:trHeight w:val="300"/>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14:paraId="35149967" w14:textId="77777777" w:rsidR="00CC28B1" w:rsidRPr="00C05F2F" w:rsidRDefault="00CC28B1" w:rsidP="00C05F2F">
            <w:pPr>
              <w:rPr>
                <w:b/>
                <w:bCs/>
                <w:color w:val="000000"/>
                <w:sz w:val="17"/>
                <w:szCs w:val="17"/>
              </w:rPr>
            </w:pPr>
            <w:r w:rsidRPr="00C05F2F">
              <w:rPr>
                <w:b/>
                <w:bCs/>
                <w:color w:val="000000"/>
                <w:sz w:val="17"/>
                <w:szCs w:val="17"/>
              </w:rPr>
              <w:t>Комплексы процессных мероприятий</w:t>
            </w:r>
          </w:p>
        </w:tc>
        <w:tc>
          <w:tcPr>
            <w:tcW w:w="1296" w:type="dxa"/>
            <w:tcBorders>
              <w:top w:val="nil"/>
              <w:left w:val="nil"/>
              <w:bottom w:val="single" w:sz="4" w:space="0" w:color="auto"/>
              <w:right w:val="single" w:sz="4" w:space="0" w:color="auto"/>
            </w:tcBorders>
            <w:shd w:val="clear" w:color="auto" w:fill="auto"/>
            <w:vAlign w:val="center"/>
            <w:hideMark/>
          </w:tcPr>
          <w:p w14:paraId="724DC2FB" w14:textId="77777777" w:rsidR="00CC28B1" w:rsidRPr="00C05F2F" w:rsidRDefault="00CC28B1" w:rsidP="00C05F2F">
            <w:pPr>
              <w:jc w:val="center"/>
              <w:rPr>
                <w:b/>
                <w:bCs/>
                <w:color w:val="000000"/>
                <w:sz w:val="17"/>
                <w:szCs w:val="17"/>
              </w:rPr>
            </w:pPr>
            <w:r w:rsidRPr="00C05F2F">
              <w:rPr>
                <w:b/>
                <w:bCs/>
                <w:color w:val="000000"/>
                <w:sz w:val="17"/>
                <w:szCs w:val="17"/>
              </w:rPr>
              <w:t>01.4.00.00000</w:t>
            </w:r>
          </w:p>
        </w:tc>
        <w:tc>
          <w:tcPr>
            <w:tcW w:w="690" w:type="dxa"/>
            <w:tcBorders>
              <w:top w:val="nil"/>
              <w:left w:val="nil"/>
              <w:bottom w:val="single" w:sz="4" w:space="0" w:color="auto"/>
              <w:right w:val="single" w:sz="4" w:space="0" w:color="auto"/>
            </w:tcBorders>
            <w:shd w:val="clear" w:color="auto" w:fill="auto"/>
            <w:vAlign w:val="center"/>
            <w:hideMark/>
          </w:tcPr>
          <w:p w14:paraId="2C3E0AB9" w14:textId="77777777" w:rsidR="00CC28B1" w:rsidRPr="00C05F2F" w:rsidRDefault="00CC28B1" w:rsidP="00C05F2F">
            <w:pPr>
              <w:jc w:val="center"/>
              <w:rPr>
                <w:b/>
                <w:bCs/>
                <w:color w:val="000000"/>
                <w:sz w:val="17"/>
                <w:szCs w:val="17"/>
              </w:rPr>
            </w:pPr>
            <w:r w:rsidRPr="00C05F2F">
              <w:rPr>
                <w:b/>
                <w:bCs/>
                <w:color w:val="000000"/>
                <w:sz w:val="17"/>
                <w:szCs w:val="17"/>
              </w:rPr>
              <w:t> </w:t>
            </w:r>
          </w:p>
        </w:tc>
        <w:tc>
          <w:tcPr>
            <w:tcW w:w="705" w:type="dxa"/>
            <w:tcBorders>
              <w:top w:val="nil"/>
              <w:left w:val="nil"/>
              <w:bottom w:val="single" w:sz="4" w:space="0" w:color="auto"/>
              <w:right w:val="single" w:sz="4" w:space="0" w:color="auto"/>
            </w:tcBorders>
            <w:shd w:val="clear" w:color="auto" w:fill="auto"/>
            <w:vAlign w:val="center"/>
            <w:hideMark/>
          </w:tcPr>
          <w:p w14:paraId="632E38A4" w14:textId="77777777" w:rsidR="00CC28B1" w:rsidRPr="00C05F2F" w:rsidRDefault="00CC28B1" w:rsidP="00C05F2F">
            <w:pPr>
              <w:jc w:val="center"/>
              <w:rPr>
                <w:b/>
                <w:bCs/>
                <w:color w:val="000000"/>
                <w:sz w:val="17"/>
                <w:szCs w:val="17"/>
              </w:rPr>
            </w:pPr>
            <w:r w:rsidRPr="00C05F2F">
              <w:rPr>
                <w:b/>
                <w:bCs/>
                <w:color w:val="000000"/>
                <w:sz w:val="17"/>
                <w:szCs w:val="17"/>
              </w:rPr>
              <w:t> </w:t>
            </w:r>
          </w:p>
        </w:tc>
        <w:tc>
          <w:tcPr>
            <w:tcW w:w="850" w:type="dxa"/>
            <w:tcBorders>
              <w:top w:val="nil"/>
              <w:left w:val="nil"/>
              <w:bottom w:val="single" w:sz="4" w:space="0" w:color="auto"/>
              <w:right w:val="single" w:sz="4" w:space="0" w:color="auto"/>
            </w:tcBorders>
            <w:shd w:val="clear" w:color="auto" w:fill="auto"/>
            <w:vAlign w:val="center"/>
            <w:hideMark/>
          </w:tcPr>
          <w:p w14:paraId="7F3FD8D2" w14:textId="77777777" w:rsidR="00CC28B1" w:rsidRPr="00C05F2F" w:rsidRDefault="00CC28B1" w:rsidP="00C05F2F">
            <w:pPr>
              <w:jc w:val="center"/>
              <w:rPr>
                <w:b/>
                <w:bCs/>
                <w:color w:val="000000"/>
                <w:sz w:val="17"/>
                <w:szCs w:val="17"/>
              </w:rPr>
            </w:pPr>
            <w:r w:rsidRPr="00C05F2F">
              <w:rPr>
                <w:b/>
                <w:bCs/>
                <w:color w:val="000000"/>
                <w:sz w:val="17"/>
                <w:szCs w:val="17"/>
              </w:rPr>
              <w:t> </w:t>
            </w:r>
          </w:p>
        </w:tc>
        <w:tc>
          <w:tcPr>
            <w:tcW w:w="1134" w:type="dxa"/>
            <w:tcBorders>
              <w:top w:val="nil"/>
              <w:left w:val="nil"/>
              <w:bottom w:val="single" w:sz="4" w:space="0" w:color="auto"/>
              <w:right w:val="single" w:sz="4" w:space="0" w:color="auto"/>
            </w:tcBorders>
            <w:shd w:val="clear" w:color="auto" w:fill="auto"/>
            <w:vAlign w:val="center"/>
            <w:hideMark/>
          </w:tcPr>
          <w:p w14:paraId="4F6DEA0C" w14:textId="77777777" w:rsidR="00CC28B1" w:rsidRPr="00C05F2F" w:rsidRDefault="00CC28B1" w:rsidP="00C05F2F">
            <w:pPr>
              <w:jc w:val="right"/>
              <w:rPr>
                <w:b/>
                <w:bCs/>
                <w:color w:val="000000"/>
                <w:sz w:val="17"/>
                <w:szCs w:val="17"/>
              </w:rPr>
            </w:pPr>
            <w:r w:rsidRPr="00C05F2F">
              <w:rPr>
                <w:b/>
                <w:bCs/>
                <w:color w:val="000000"/>
                <w:sz w:val="17"/>
                <w:szCs w:val="17"/>
              </w:rPr>
              <w:t>32 702,6</w:t>
            </w:r>
          </w:p>
        </w:tc>
        <w:tc>
          <w:tcPr>
            <w:tcW w:w="1276" w:type="dxa"/>
            <w:tcBorders>
              <w:top w:val="nil"/>
              <w:left w:val="nil"/>
              <w:bottom w:val="single" w:sz="4" w:space="0" w:color="auto"/>
              <w:right w:val="single" w:sz="4" w:space="0" w:color="auto"/>
            </w:tcBorders>
            <w:shd w:val="clear" w:color="auto" w:fill="auto"/>
            <w:vAlign w:val="center"/>
            <w:hideMark/>
          </w:tcPr>
          <w:p w14:paraId="46B8AEA4" w14:textId="77777777" w:rsidR="00CC28B1" w:rsidRPr="00C05F2F" w:rsidRDefault="00CC28B1" w:rsidP="00C05F2F">
            <w:pPr>
              <w:jc w:val="right"/>
              <w:rPr>
                <w:b/>
                <w:bCs/>
                <w:color w:val="000000"/>
                <w:sz w:val="17"/>
                <w:szCs w:val="17"/>
              </w:rPr>
            </w:pPr>
            <w:r w:rsidRPr="00C05F2F">
              <w:rPr>
                <w:b/>
                <w:bCs/>
                <w:color w:val="000000"/>
                <w:sz w:val="17"/>
                <w:szCs w:val="17"/>
              </w:rPr>
              <w:t>32 439,6</w:t>
            </w:r>
          </w:p>
        </w:tc>
        <w:tc>
          <w:tcPr>
            <w:tcW w:w="1134" w:type="dxa"/>
            <w:tcBorders>
              <w:top w:val="nil"/>
              <w:left w:val="nil"/>
              <w:bottom w:val="single" w:sz="4" w:space="0" w:color="auto"/>
              <w:right w:val="single" w:sz="4" w:space="0" w:color="auto"/>
            </w:tcBorders>
            <w:shd w:val="clear" w:color="auto" w:fill="auto"/>
            <w:vAlign w:val="center"/>
            <w:hideMark/>
          </w:tcPr>
          <w:p w14:paraId="3610B314" w14:textId="77777777" w:rsidR="00CC28B1" w:rsidRPr="00C05F2F" w:rsidRDefault="00CC28B1" w:rsidP="00C05F2F">
            <w:pPr>
              <w:jc w:val="right"/>
              <w:rPr>
                <w:b/>
                <w:bCs/>
                <w:color w:val="000000"/>
                <w:sz w:val="17"/>
                <w:szCs w:val="17"/>
              </w:rPr>
            </w:pPr>
            <w:r w:rsidRPr="00C05F2F">
              <w:rPr>
                <w:b/>
                <w:bCs/>
                <w:color w:val="000000"/>
                <w:sz w:val="17"/>
                <w:szCs w:val="17"/>
              </w:rPr>
              <w:t>19 439,6</w:t>
            </w:r>
          </w:p>
        </w:tc>
      </w:tr>
      <w:tr w:rsidR="00CC28B1" w:rsidRPr="00C05F2F" w14:paraId="25BF70EC" w14:textId="77777777" w:rsidTr="00CC28B1">
        <w:trPr>
          <w:trHeight w:val="480"/>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14:paraId="4AAA7F11" w14:textId="77777777" w:rsidR="00CC28B1" w:rsidRPr="00C05F2F" w:rsidRDefault="00CC28B1" w:rsidP="00C05F2F">
            <w:pPr>
              <w:rPr>
                <w:b/>
                <w:bCs/>
                <w:color w:val="000000"/>
                <w:sz w:val="17"/>
                <w:szCs w:val="17"/>
              </w:rPr>
            </w:pPr>
            <w:r w:rsidRPr="00C05F2F">
              <w:rPr>
                <w:b/>
                <w:bCs/>
                <w:color w:val="000000"/>
                <w:sz w:val="17"/>
                <w:szCs w:val="17"/>
              </w:rPr>
              <w:t>Комплекс процессных мероприятий "Капитальный ремонт многоквартирных домов"</w:t>
            </w:r>
          </w:p>
        </w:tc>
        <w:tc>
          <w:tcPr>
            <w:tcW w:w="1296" w:type="dxa"/>
            <w:tcBorders>
              <w:top w:val="nil"/>
              <w:left w:val="nil"/>
              <w:bottom w:val="single" w:sz="4" w:space="0" w:color="auto"/>
              <w:right w:val="single" w:sz="4" w:space="0" w:color="auto"/>
            </w:tcBorders>
            <w:shd w:val="clear" w:color="auto" w:fill="auto"/>
            <w:vAlign w:val="center"/>
            <w:hideMark/>
          </w:tcPr>
          <w:p w14:paraId="09D99A2D" w14:textId="77777777" w:rsidR="00CC28B1" w:rsidRPr="00C05F2F" w:rsidRDefault="00CC28B1" w:rsidP="00C05F2F">
            <w:pPr>
              <w:jc w:val="center"/>
              <w:rPr>
                <w:b/>
                <w:bCs/>
                <w:color w:val="000000"/>
                <w:sz w:val="17"/>
                <w:szCs w:val="17"/>
              </w:rPr>
            </w:pPr>
            <w:r w:rsidRPr="00C05F2F">
              <w:rPr>
                <w:b/>
                <w:bCs/>
                <w:color w:val="000000"/>
                <w:sz w:val="17"/>
                <w:szCs w:val="17"/>
              </w:rPr>
              <w:t>01.4.01.00000</w:t>
            </w:r>
          </w:p>
        </w:tc>
        <w:tc>
          <w:tcPr>
            <w:tcW w:w="690" w:type="dxa"/>
            <w:tcBorders>
              <w:top w:val="nil"/>
              <w:left w:val="nil"/>
              <w:bottom w:val="single" w:sz="4" w:space="0" w:color="auto"/>
              <w:right w:val="single" w:sz="4" w:space="0" w:color="auto"/>
            </w:tcBorders>
            <w:shd w:val="clear" w:color="auto" w:fill="auto"/>
            <w:vAlign w:val="center"/>
            <w:hideMark/>
          </w:tcPr>
          <w:p w14:paraId="7BFC7282" w14:textId="77777777" w:rsidR="00CC28B1" w:rsidRPr="00C05F2F" w:rsidRDefault="00CC28B1" w:rsidP="00C05F2F">
            <w:pPr>
              <w:jc w:val="center"/>
              <w:rPr>
                <w:b/>
                <w:bCs/>
                <w:color w:val="000000"/>
                <w:sz w:val="17"/>
                <w:szCs w:val="17"/>
              </w:rPr>
            </w:pPr>
            <w:r w:rsidRPr="00C05F2F">
              <w:rPr>
                <w:b/>
                <w:bCs/>
                <w:color w:val="000000"/>
                <w:sz w:val="17"/>
                <w:szCs w:val="17"/>
              </w:rPr>
              <w:t> </w:t>
            </w:r>
          </w:p>
        </w:tc>
        <w:tc>
          <w:tcPr>
            <w:tcW w:w="705" w:type="dxa"/>
            <w:tcBorders>
              <w:top w:val="nil"/>
              <w:left w:val="nil"/>
              <w:bottom w:val="single" w:sz="4" w:space="0" w:color="auto"/>
              <w:right w:val="single" w:sz="4" w:space="0" w:color="auto"/>
            </w:tcBorders>
            <w:shd w:val="clear" w:color="auto" w:fill="auto"/>
            <w:vAlign w:val="center"/>
            <w:hideMark/>
          </w:tcPr>
          <w:p w14:paraId="1EC1CDFB" w14:textId="77777777" w:rsidR="00CC28B1" w:rsidRPr="00C05F2F" w:rsidRDefault="00CC28B1" w:rsidP="00C05F2F">
            <w:pPr>
              <w:jc w:val="center"/>
              <w:rPr>
                <w:b/>
                <w:bCs/>
                <w:color w:val="000000"/>
                <w:sz w:val="17"/>
                <w:szCs w:val="17"/>
              </w:rPr>
            </w:pPr>
            <w:r w:rsidRPr="00C05F2F">
              <w:rPr>
                <w:b/>
                <w:bCs/>
                <w:color w:val="000000"/>
                <w:sz w:val="17"/>
                <w:szCs w:val="17"/>
              </w:rPr>
              <w:t> </w:t>
            </w:r>
          </w:p>
        </w:tc>
        <w:tc>
          <w:tcPr>
            <w:tcW w:w="850" w:type="dxa"/>
            <w:tcBorders>
              <w:top w:val="nil"/>
              <w:left w:val="nil"/>
              <w:bottom w:val="single" w:sz="4" w:space="0" w:color="auto"/>
              <w:right w:val="single" w:sz="4" w:space="0" w:color="auto"/>
            </w:tcBorders>
            <w:shd w:val="clear" w:color="auto" w:fill="auto"/>
            <w:vAlign w:val="center"/>
            <w:hideMark/>
          </w:tcPr>
          <w:p w14:paraId="0C07C744" w14:textId="77777777" w:rsidR="00CC28B1" w:rsidRPr="00C05F2F" w:rsidRDefault="00CC28B1" w:rsidP="00C05F2F">
            <w:pPr>
              <w:jc w:val="center"/>
              <w:rPr>
                <w:b/>
                <w:bCs/>
                <w:color w:val="000000"/>
                <w:sz w:val="17"/>
                <w:szCs w:val="17"/>
              </w:rPr>
            </w:pPr>
            <w:r w:rsidRPr="00C05F2F">
              <w:rPr>
                <w:b/>
                <w:bCs/>
                <w:color w:val="000000"/>
                <w:sz w:val="17"/>
                <w:szCs w:val="17"/>
              </w:rPr>
              <w:t> </w:t>
            </w:r>
          </w:p>
        </w:tc>
        <w:tc>
          <w:tcPr>
            <w:tcW w:w="1134" w:type="dxa"/>
            <w:tcBorders>
              <w:top w:val="nil"/>
              <w:left w:val="nil"/>
              <w:bottom w:val="single" w:sz="4" w:space="0" w:color="auto"/>
              <w:right w:val="single" w:sz="4" w:space="0" w:color="auto"/>
            </w:tcBorders>
            <w:shd w:val="clear" w:color="auto" w:fill="auto"/>
            <w:vAlign w:val="center"/>
            <w:hideMark/>
          </w:tcPr>
          <w:p w14:paraId="21742E35" w14:textId="77777777" w:rsidR="00CC28B1" w:rsidRPr="00C05F2F" w:rsidRDefault="00CC28B1" w:rsidP="00C05F2F">
            <w:pPr>
              <w:jc w:val="right"/>
              <w:rPr>
                <w:b/>
                <w:bCs/>
                <w:color w:val="000000"/>
                <w:sz w:val="17"/>
                <w:szCs w:val="17"/>
              </w:rPr>
            </w:pPr>
            <w:r w:rsidRPr="00C05F2F">
              <w:rPr>
                <w:b/>
                <w:bCs/>
                <w:color w:val="000000"/>
                <w:sz w:val="17"/>
                <w:szCs w:val="17"/>
              </w:rPr>
              <w:t>15 589,6</w:t>
            </w:r>
          </w:p>
        </w:tc>
        <w:tc>
          <w:tcPr>
            <w:tcW w:w="1276" w:type="dxa"/>
            <w:tcBorders>
              <w:top w:val="nil"/>
              <w:left w:val="nil"/>
              <w:bottom w:val="single" w:sz="4" w:space="0" w:color="auto"/>
              <w:right w:val="single" w:sz="4" w:space="0" w:color="auto"/>
            </w:tcBorders>
            <w:shd w:val="clear" w:color="auto" w:fill="auto"/>
            <w:vAlign w:val="center"/>
            <w:hideMark/>
          </w:tcPr>
          <w:p w14:paraId="011D6B11" w14:textId="77777777" w:rsidR="00CC28B1" w:rsidRPr="00C05F2F" w:rsidRDefault="00CC28B1" w:rsidP="00C05F2F">
            <w:pPr>
              <w:jc w:val="right"/>
              <w:rPr>
                <w:b/>
                <w:bCs/>
                <w:color w:val="000000"/>
                <w:sz w:val="17"/>
                <w:szCs w:val="17"/>
              </w:rPr>
            </w:pPr>
            <w:r w:rsidRPr="00C05F2F">
              <w:rPr>
                <w:b/>
                <w:bCs/>
                <w:color w:val="000000"/>
                <w:sz w:val="17"/>
                <w:szCs w:val="17"/>
              </w:rPr>
              <w:t>15 589,6</w:t>
            </w:r>
          </w:p>
        </w:tc>
        <w:tc>
          <w:tcPr>
            <w:tcW w:w="1134" w:type="dxa"/>
            <w:tcBorders>
              <w:top w:val="nil"/>
              <w:left w:val="nil"/>
              <w:bottom w:val="single" w:sz="4" w:space="0" w:color="auto"/>
              <w:right w:val="single" w:sz="4" w:space="0" w:color="auto"/>
            </w:tcBorders>
            <w:shd w:val="clear" w:color="auto" w:fill="auto"/>
            <w:vAlign w:val="center"/>
            <w:hideMark/>
          </w:tcPr>
          <w:p w14:paraId="60A12D69" w14:textId="77777777" w:rsidR="00CC28B1" w:rsidRPr="00C05F2F" w:rsidRDefault="00CC28B1" w:rsidP="00C05F2F">
            <w:pPr>
              <w:jc w:val="right"/>
              <w:rPr>
                <w:b/>
                <w:bCs/>
                <w:color w:val="000000"/>
                <w:sz w:val="17"/>
                <w:szCs w:val="17"/>
              </w:rPr>
            </w:pPr>
            <w:r w:rsidRPr="00C05F2F">
              <w:rPr>
                <w:b/>
                <w:bCs/>
                <w:color w:val="000000"/>
                <w:sz w:val="17"/>
                <w:szCs w:val="17"/>
              </w:rPr>
              <w:t>15 589,6</w:t>
            </w:r>
          </w:p>
        </w:tc>
      </w:tr>
      <w:tr w:rsidR="00CC28B1" w:rsidRPr="00C05F2F" w14:paraId="6BA22439" w14:textId="77777777" w:rsidTr="00CC28B1">
        <w:trPr>
          <w:trHeight w:val="720"/>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14:paraId="3C5BD105" w14:textId="77777777" w:rsidR="00CC28B1" w:rsidRPr="00C05F2F" w:rsidRDefault="00CC28B1" w:rsidP="00C05F2F">
            <w:pPr>
              <w:rPr>
                <w:color w:val="000000"/>
                <w:sz w:val="17"/>
                <w:szCs w:val="17"/>
              </w:rPr>
            </w:pPr>
            <w:r w:rsidRPr="00C05F2F">
              <w:rPr>
                <w:color w:val="000000"/>
                <w:sz w:val="17"/>
                <w:szCs w:val="17"/>
              </w:rPr>
              <w:t>Взнос на капитальный ремонт общего имущества МКД на счет НКО "Фонд капитального ремонта многоквартирных домов Ленинградской области"</w:t>
            </w:r>
          </w:p>
        </w:tc>
        <w:tc>
          <w:tcPr>
            <w:tcW w:w="1296" w:type="dxa"/>
            <w:tcBorders>
              <w:top w:val="nil"/>
              <w:left w:val="nil"/>
              <w:bottom w:val="single" w:sz="4" w:space="0" w:color="auto"/>
              <w:right w:val="single" w:sz="4" w:space="0" w:color="auto"/>
            </w:tcBorders>
            <w:shd w:val="clear" w:color="auto" w:fill="auto"/>
            <w:vAlign w:val="center"/>
            <w:hideMark/>
          </w:tcPr>
          <w:p w14:paraId="296E8B01" w14:textId="77777777" w:rsidR="00CC28B1" w:rsidRPr="00C05F2F" w:rsidRDefault="00CC28B1" w:rsidP="00C05F2F">
            <w:pPr>
              <w:jc w:val="center"/>
              <w:rPr>
                <w:color w:val="000000"/>
                <w:sz w:val="17"/>
                <w:szCs w:val="17"/>
              </w:rPr>
            </w:pPr>
            <w:r w:rsidRPr="00C05F2F">
              <w:rPr>
                <w:color w:val="000000"/>
                <w:sz w:val="17"/>
                <w:szCs w:val="17"/>
              </w:rPr>
              <w:t>01.4.01.02020</w:t>
            </w:r>
          </w:p>
        </w:tc>
        <w:tc>
          <w:tcPr>
            <w:tcW w:w="690" w:type="dxa"/>
            <w:tcBorders>
              <w:top w:val="nil"/>
              <w:left w:val="nil"/>
              <w:bottom w:val="single" w:sz="4" w:space="0" w:color="auto"/>
              <w:right w:val="single" w:sz="4" w:space="0" w:color="auto"/>
            </w:tcBorders>
            <w:shd w:val="clear" w:color="auto" w:fill="auto"/>
            <w:vAlign w:val="center"/>
            <w:hideMark/>
          </w:tcPr>
          <w:p w14:paraId="10D76535" w14:textId="77777777" w:rsidR="00CC28B1" w:rsidRPr="00C05F2F" w:rsidRDefault="00CC28B1" w:rsidP="00C05F2F">
            <w:pPr>
              <w:jc w:val="center"/>
              <w:rPr>
                <w:color w:val="000000"/>
                <w:sz w:val="17"/>
                <w:szCs w:val="17"/>
              </w:rPr>
            </w:pPr>
            <w:r w:rsidRPr="00C05F2F">
              <w:rPr>
                <w:color w:val="000000"/>
                <w:sz w:val="17"/>
                <w:szCs w:val="17"/>
              </w:rPr>
              <w:t> </w:t>
            </w:r>
          </w:p>
        </w:tc>
        <w:tc>
          <w:tcPr>
            <w:tcW w:w="705" w:type="dxa"/>
            <w:tcBorders>
              <w:top w:val="nil"/>
              <w:left w:val="nil"/>
              <w:bottom w:val="single" w:sz="4" w:space="0" w:color="auto"/>
              <w:right w:val="single" w:sz="4" w:space="0" w:color="auto"/>
            </w:tcBorders>
            <w:shd w:val="clear" w:color="auto" w:fill="auto"/>
            <w:vAlign w:val="center"/>
            <w:hideMark/>
          </w:tcPr>
          <w:p w14:paraId="32524C71" w14:textId="77777777" w:rsidR="00CC28B1" w:rsidRPr="00C05F2F" w:rsidRDefault="00CC28B1" w:rsidP="00C05F2F">
            <w:pPr>
              <w:jc w:val="center"/>
              <w:rPr>
                <w:color w:val="000000"/>
                <w:sz w:val="17"/>
                <w:szCs w:val="17"/>
              </w:rPr>
            </w:pPr>
            <w:r w:rsidRPr="00C05F2F">
              <w:rPr>
                <w:color w:val="000000"/>
                <w:sz w:val="17"/>
                <w:szCs w:val="17"/>
              </w:rPr>
              <w:t> </w:t>
            </w:r>
          </w:p>
        </w:tc>
        <w:tc>
          <w:tcPr>
            <w:tcW w:w="850" w:type="dxa"/>
            <w:tcBorders>
              <w:top w:val="nil"/>
              <w:left w:val="nil"/>
              <w:bottom w:val="single" w:sz="4" w:space="0" w:color="auto"/>
              <w:right w:val="single" w:sz="4" w:space="0" w:color="auto"/>
            </w:tcBorders>
            <w:shd w:val="clear" w:color="auto" w:fill="auto"/>
            <w:vAlign w:val="center"/>
            <w:hideMark/>
          </w:tcPr>
          <w:p w14:paraId="1A4B48A5" w14:textId="77777777" w:rsidR="00CC28B1" w:rsidRPr="00C05F2F" w:rsidRDefault="00CC28B1" w:rsidP="00C05F2F">
            <w:pPr>
              <w:jc w:val="center"/>
              <w:rPr>
                <w:color w:val="000000"/>
                <w:sz w:val="17"/>
                <w:szCs w:val="17"/>
              </w:rPr>
            </w:pPr>
            <w:r w:rsidRPr="00C05F2F">
              <w:rPr>
                <w:color w:val="000000"/>
                <w:sz w:val="17"/>
                <w:szCs w:val="17"/>
              </w:rPr>
              <w:t> </w:t>
            </w:r>
          </w:p>
        </w:tc>
        <w:tc>
          <w:tcPr>
            <w:tcW w:w="1134" w:type="dxa"/>
            <w:tcBorders>
              <w:top w:val="nil"/>
              <w:left w:val="nil"/>
              <w:bottom w:val="single" w:sz="4" w:space="0" w:color="auto"/>
              <w:right w:val="single" w:sz="4" w:space="0" w:color="auto"/>
            </w:tcBorders>
            <w:shd w:val="clear" w:color="auto" w:fill="auto"/>
            <w:vAlign w:val="center"/>
            <w:hideMark/>
          </w:tcPr>
          <w:p w14:paraId="552EA141" w14:textId="77777777" w:rsidR="00CC28B1" w:rsidRPr="00C05F2F" w:rsidRDefault="00CC28B1" w:rsidP="00C05F2F">
            <w:pPr>
              <w:jc w:val="right"/>
              <w:rPr>
                <w:color w:val="000000"/>
                <w:sz w:val="17"/>
                <w:szCs w:val="17"/>
              </w:rPr>
            </w:pPr>
            <w:r w:rsidRPr="00C05F2F">
              <w:rPr>
                <w:color w:val="000000"/>
                <w:sz w:val="17"/>
                <w:szCs w:val="17"/>
              </w:rPr>
              <w:t>15 489,6</w:t>
            </w:r>
          </w:p>
        </w:tc>
        <w:tc>
          <w:tcPr>
            <w:tcW w:w="1276" w:type="dxa"/>
            <w:tcBorders>
              <w:top w:val="nil"/>
              <w:left w:val="nil"/>
              <w:bottom w:val="single" w:sz="4" w:space="0" w:color="auto"/>
              <w:right w:val="single" w:sz="4" w:space="0" w:color="auto"/>
            </w:tcBorders>
            <w:shd w:val="clear" w:color="auto" w:fill="auto"/>
            <w:vAlign w:val="center"/>
            <w:hideMark/>
          </w:tcPr>
          <w:p w14:paraId="78ED271B" w14:textId="77777777" w:rsidR="00CC28B1" w:rsidRPr="00C05F2F" w:rsidRDefault="00CC28B1" w:rsidP="00C05F2F">
            <w:pPr>
              <w:jc w:val="right"/>
              <w:rPr>
                <w:color w:val="000000"/>
                <w:sz w:val="17"/>
                <w:szCs w:val="17"/>
              </w:rPr>
            </w:pPr>
            <w:r w:rsidRPr="00C05F2F">
              <w:rPr>
                <w:color w:val="000000"/>
                <w:sz w:val="17"/>
                <w:szCs w:val="17"/>
              </w:rPr>
              <w:t>15 489,6</w:t>
            </w:r>
          </w:p>
        </w:tc>
        <w:tc>
          <w:tcPr>
            <w:tcW w:w="1134" w:type="dxa"/>
            <w:tcBorders>
              <w:top w:val="nil"/>
              <w:left w:val="nil"/>
              <w:bottom w:val="single" w:sz="4" w:space="0" w:color="auto"/>
              <w:right w:val="single" w:sz="4" w:space="0" w:color="auto"/>
            </w:tcBorders>
            <w:shd w:val="clear" w:color="auto" w:fill="auto"/>
            <w:vAlign w:val="center"/>
            <w:hideMark/>
          </w:tcPr>
          <w:p w14:paraId="3D02379C" w14:textId="77777777" w:rsidR="00CC28B1" w:rsidRPr="00C05F2F" w:rsidRDefault="00CC28B1" w:rsidP="00C05F2F">
            <w:pPr>
              <w:jc w:val="right"/>
              <w:rPr>
                <w:b/>
                <w:bCs/>
                <w:color w:val="000000"/>
                <w:sz w:val="17"/>
                <w:szCs w:val="17"/>
              </w:rPr>
            </w:pPr>
            <w:r w:rsidRPr="00C05F2F">
              <w:rPr>
                <w:b/>
                <w:bCs/>
                <w:color w:val="000000"/>
                <w:sz w:val="17"/>
                <w:szCs w:val="17"/>
              </w:rPr>
              <w:t>15 489,6</w:t>
            </w:r>
          </w:p>
        </w:tc>
      </w:tr>
      <w:tr w:rsidR="00CC28B1" w:rsidRPr="00C05F2F" w14:paraId="7D361029" w14:textId="77777777" w:rsidTr="00CC28B1">
        <w:trPr>
          <w:trHeight w:val="1200"/>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14:paraId="4654922C" w14:textId="77777777" w:rsidR="00CC28B1" w:rsidRPr="00C05F2F" w:rsidRDefault="00CC28B1" w:rsidP="00C05F2F">
            <w:pPr>
              <w:rPr>
                <w:color w:val="000000"/>
                <w:sz w:val="17"/>
                <w:szCs w:val="17"/>
              </w:rPr>
            </w:pPr>
            <w:r w:rsidRPr="00C05F2F">
              <w:rPr>
                <w:color w:val="000000"/>
                <w:sz w:val="17"/>
                <w:szCs w:val="17"/>
              </w:rPr>
              <w:t>Взнос на капитальный ремонт общего имущества МКД на счет НКО "Фонд капитального ремонта многоквартирных домов Ленинградской области" (Закупка товаров, работ и услуг для обеспечения государственных (муниципальных) нужд)</w:t>
            </w:r>
          </w:p>
        </w:tc>
        <w:tc>
          <w:tcPr>
            <w:tcW w:w="1296" w:type="dxa"/>
            <w:tcBorders>
              <w:top w:val="nil"/>
              <w:left w:val="nil"/>
              <w:bottom w:val="single" w:sz="4" w:space="0" w:color="auto"/>
              <w:right w:val="single" w:sz="4" w:space="0" w:color="auto"/>
            </w:tcBorders>
            <w:shd w:val="clear" w:color="auto" w:fill="auto"/>
            <w:vAlign w:val="center"/>
            <w:hideMark/>
          </w:tcPr>
          <w:p w14:paraId="35787861" w14:textId="77777777" w:rsidR="00CC28B1" w:rsidRPr="00C05F2F" w:rsidRDefault="00CC28B1" w:rsidP="00C05F2F">
            <w:pPr>
              <w:jc w:val="center"/>
              <w:rPr>
                <w:color w:val="000000"/>
                <w:sz w:val="17"/>
                <w:szCs w:val="17"/>
              </w:rPr>
            </w:pPr>
            <w:r w:rsidRPr="00C05F2F">
              <w:rPr>
                <w:color w:val="000000"/>
                <w:sz w:val="17"/>
                <w:szCs w:val="17"/>
              </w:rPr>
              <w:t>01.4.01.02020</w:t>
            </w:r>
          </w:p>
        </w:tc>
        <w:tc>
          <w:tcPr>
            <w:tcW w:w="690" w:type="dxa"/>
            <w:tcBorders>
              <w:top w:val="nil"/>
              <w:left w:val="nil"/>
              <w:bottom w:val="single" w:sz="4" w:space="0" w:color="auto"/>
              <w:right w:val="single" w:sz="4" w:space="0" w:color="auto"/>
            </w:tcBorders>
            <w:shd w:val="clear" w:color="auto" w:fill="auto"/>
            <w:vAlign w:val="center"/>
            <w:hideMark/>
          </w:tcPr>
          <w:p w14:paraId="69AEE545" w14:textId="77777777" w:rsidR="00CC28B1" w:rsidRPr="00C05F2F" w:rsidRDefault="00CC28B1" w:rsidP="00C05F2F">
            <w:pPr>
              <w:jc w:val="center"/>
              <w:rPr>
                <w:color w:val="000000"/>
                <w:sz w:val="17"/>
                <w:szCs w:val="17"/>
              </w:rPr>
            </w:pPr>
            <w:r w:rsidRPr="00C05F2F">
              <w:rPr>
                <w:color w:val="000000"/>
                <w:sz w:val="17"/>
                <w:szCs w:val="17"/>
              </w:rPr>
              <w:t>2.0.0</w:t>
            </w:r>
          </w:p>
        </w:tc>
        <w:tc>
          <w:tcPr>
            <w:tcW w:w="705" w:type="dxa"/>
            <w:tcBorders>
              <w:top w:val="nil"/>
              <w:left w:val="nil"/>
              <w:bottom w:val="single" w:sz="4" w:space="0" w:color="auto"/>
              <w:right w:val="single" w:sz="4" w:space="0" w:color="auto"/>
            </w:tcBorders>
            <w:shd w:val="clear" w:color="auto" w:fill="auto"/>
            <w:vAlign w:val="center"/>
            <w:hideMark/>
          </w:tcPr>
          <w:p w14:paraId="759E8591" w14:textId="77777777" w:rsidR="00CC28B1" w:rsidRPr="00C05F2F" w:rsidRDefault="00CC28B1" w:rsidP="00C05F2F">
            <w:pPr>
              <w:jc w:val="center"/>
              <w:rPr>
                <w:color w:val="000000"/>
                <w:sz w:val="17"/>
                <w:szCs w:val="17"/>
              </w:rPr>
            </w:pPr>
            <w:r w:rsidRPr="00C05F2F">
              <w:rPr>
                <w:color w:val="000000"/>
                <w:sz w:val="17"/>
                <w:szCs w:val="17"/>
              </w:rPr>
              <w:t>05</w:t>
            </w:r>
          </w:p>
        </w:tc>
        <w:tc>
          <w:tcPr>
            <w:tcW w:w="850" w:type="dxa"/>
            <w:tcBorders>
              <w:top w:val="nil"/>
              <w:left w:val="nil"/>
              <w:bottom w:val="single" w:sz="4" w:space="0" w:color="auto"/>
              <w:right w:val="single" w:sz="4" w:space="0" w:color="auto"/>
            </w:tcBorders>
            <w:shd w:val="clear" w:color="auto" w:fill="auto"/>
            <w:vAlign w:val="center"/>
            <w:hideMark/>
          </w:tcPr>
          <w:p w14:paraId="5D771564" w14:textId="77777777" w:rsidR="00CC28B1" w:rsidRPr="00C05F2F" w:rsidRDefault="00CC28B1" w:rsidP="00C05F2F">
            <w:pPr>
              <w:jc w:val="center"/>
              <w:rPr>
                <w:color w:val="000000"/>
                <w:sz w:val="17"/>
                <w:szCs w:val="17"/>
              </w:rPr>
            </w:pPr>
            <w:r w:rsidRPr="00C05F2F">
              <w:rPr>
                <w:color w:val="000000"/>
                <w:sz w:val="17"/>
                <w:szCs w:val="17"/>
              </w:rPr>
              <w:t>01</w:t>
            </w:r>
          </w:p>
        </w:tc>
        <w:tc>
          <w:tcPr>
            <w:tcW w:w="1134" w:type="dxa"/>
            <w:tcBorders>
              <w:top w:val="nil"/>
              <w:left w:val="nil"/>
              <w:bottom w:val="single" w:sz="4" w:space="0" w:color="auto"/>
              <w:right w:val="single" w:sz="4" w:space="0" w:color="auto"/>
            </w:tcBorders>
            <w:shd w:val="clear" w:color="auto" w:fill="auto"/>
            <w:vAlign w:val="center"/>
            <w:hideMark/>
          </w:tcPr>
          <w:p w14:paraId="3C7C9823" w14:textId="77777777" w:rsidR="00CC28B1" w:rsidRPr="00C05F2F" w:rsidRDefault="00CC28B1" w:rsidP="00C05F2F">
            <w:pPr>
              <w:jc w:val="right"/>
              <w:rPr>
                <w:color w:val="000000"/>
                <w:sz w:val="17"/>
                <w:szCs w:val="17"/>
              </w:rPr>
            </w:pPr>
            <w:r w:rsidRPr="00C05F2F">
              <w:rPr>
                <w:color w:val="000000"/>
                <w:sz w:val="17"/>
                <w:szCs w:val="17"/>
              </w:rPr>
              <w:t>15 489,6</w:t>
            </w:r>
          </w:p>
        </w:tc>
        <w:tc>
          <w:tcPr>
            <w:tcW w:w="1276" w:type="dxa"/>
            <w:tcBorders>
              <w:top w:val="nil"/>
              <w:left w:val="nil"/>
              <w:bottom w:val="single" w:sz="4" w:space="0" w:color="auto"/>
              <w:right w:val="single" w:sz="4" w:space="0" w:color="auto"/>
            </w:tcBorders>
            <w:shd w:val="clear" w:color="auto" w:fill="auto"/>
            <w:vAlign w:val="center"/>
            <w:hideMark/>
          </w:tcPr>
          <w:p w14:paraId="12E54565" w14:textId="77777777" w:rsidR="00CC28B1" w:rsidRPr="00C05F2F" w:rsidRDefault="00CC28B1" w:rsidP="00C05F2F">
            <w:pPr>
              <w:jc w:val="right"/>
              <w:rPr>
                <w:color w:val="000000"/>
                <w:sz w:val="17"/>
                <w:szCs w:val="17"/>
              </w:rPr>
            </w:pPr>
            <w:r w:rsidRPr="00C05F2F">
              <w:rPr>
                <w:color w:val="000000"/>
                <w:sz w:val="17"/>
                <w:szCs w:val="17"/>
              </w:rPr>
              <w:t>15 489,6</w:t>
            </w:r>
          </w:p>
        </w:tc>
        <w:tc>
          <w:tcPr>
            <w:tcW w:w="1134" w:type="dxa"/>
            <w:tcBorders>
              <w:top w:val="nil"/>
              <w:left w:val="nil"/>
              <w:bottom w:val="single" w:sz="4" w:space="0" w:color="auto"/>
              <w:right w:val="single" w:sz="4" w:space="0" w:color="auto"/>
            </w:tcBorders>
            <w:shd w:val="clear" w:color="auto" w:fill="auto"/>
            <w:vAlign w:val="center"/>
            <w:hideMark/>
          </w:tcPr>
          <w:p w14:paraId="00A3DC88" w14:textId="77777777" w:rsidR="00CC28B1" w:rsidRPr="00C05F2F" w:rsidRDefault="00CC28B1" w:rsidP="00C05F2F">
            <w:pPr>
              <w:jc w:val="right"/>
              <w:rPr>
                <w:b/>
                <w:bCs/>
                <w:color w:val="000000"/>
                <w:sz w:val="17"/>
                <w:szCs w:val="17"/>
              </w:rPr>
            </w:pPr>
            <w:r w:rsidRPr="00C05F2F">
              <w:rPr>
                <w:b/>
                <w:bCs/>
                <w:color w:val="000000"/>
                <w:sz w:val="17"/>
                <w:szCs w:val="17"/>
              </w:rPr>
              <w:t>15 489,6</w:t>
            </w:r>
          </w:p>
        </w:tc>
      </w:tr>
      <w:tr w:rsidR="00CC28B1" w:rsidRPr="00C05F2F" w14:paraId="545422AD" w14:textId="77777777" w:rsidTr="00CC28B1">
        <w:trPr>
          <w:trHeight w:val="300"/>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14:paraId="1E16E627" w14:textId="77777777" w:rsidR="00CC28B1" w:rsidRPr="00C05F2F" w:rsidRDefault="00CC28B1" w:rsidP="00C05F2F">
            <w:pPr>
              <w:rPr>
                <w:color w:val="000000"/>
                <w:sz w:val="17"/>
                <w:szCs w:val="17"/>
              </w:rPr>
            </w:pPr>
            <w:r w:rsidRPr="00C05F2F">
              <w:rPr>
                <w:color w:val="000000"/>
                <w:sz w:val="17"/>
                <w:szCs w:val="17"/>
              </w:rPr>
              <w:t>Обследование домов жилого фонда</w:t>
            </w:r>
          </w:p>
        </w:tc>
        <w:tc>
          <w:tcPr>
            <w:tcW w:w="1296" w:type="dxa"/>
            <w:tcBorders>
              <w:top w:val="nil"/>
              <w:left w:val="nil"/>
              <w:bottom w:val="single" w:sz="4" w:space="0" w:color="auto"/>
              <w:right w:val="single" w:sz="4" w:space="0" w:color="auto"/>
            </w:tcBorders>
            <w:shd w:val="clear" w:color="auto" w:fill="auto"/>
            <w:vAlign w:val="center"/>
            <w:hideMark/>
          </w:tcPr>
          <w:p w14:paraId="6F881B97" w14:textId="77777777" w:rsidR="00CC28B1" w:rsidRPr="00C05F2F" w:rsidRDefault="00CC28B1" w:rsidP="00C05F2F">
            <w:pPr>
              <w:jc w:val="center"/>
              <w:rPr>
                <w:color w:val="000000"/>
                <w:sz w:val="17"/>
                <w:szCs w:val="17"/>
              </w:rPr>
            </w:pPr>
            <w:r w:rsidRPr="00C05F2F">
              <w:rPr>
                <w:color w:val="000000"/>
                <w:sz w:val="17"/>
                <w:szCs w:val="17"/>
              </w:rPr>
              <w:t>01.4.01.02040</w:t>
            </w:r>
          </w:p>
        </w:tc>
        <w:tc>
          <w:tcPr>
            <w:tcW w:w="690" w:type="dxa"/>
            <w:tcBorders>
              <w:top w:val="nil"/>
              <w:left w:val="nil"/>
              <w:bottom w:val="single" w:sz="4" w:space="0" w:color="auto"/>
              <w:right w:val="single" w:sz="4" w:space="0" w:color="auto"/>
            </w:tcBorders>
            <w:shd w:val="clear" w:color="auto" w:fill="auto"/>
            <w:vAlign w:val="center"/>
            <w:hideMark/>
          </w:tcPr>
          <w:p w14:paraId="53975D40" w14:textId="77777777" w:rsidR="00CC28B1" w:rsidRPr="00C05F2F" w:rsidRDefault="00CC28B1" w:rsidP="00C05F2F">
            <w:pPr>
              <w:jc w:val="center"/>
              <w:rPr>
                <w:color w:val="000000"/>
                <w:sz w:val="17"/>
                <w:szCs w:val="17"/>
              </w:rPr>
            </w:pPr>
            <w:r w:rsidRPr="00C05F2F">
              <w:rPr>
                <w:color w:val="000000"/>
                <w:sz w:val="17"/>
                <w:szCs w:val="17"/>
              </w:rPr>
              <w:t> </w:t>
            </w:r>
          </w:p>
        </w:tc>
        <w:tc>
          <w:tcPr>
            <w:tcW w:w="705" w:type="dxa"/>
            <w:tcBorders>
              <w:top w:val="nil"/>
              <w:left w:val="nil"/>
              <w:bottom w:val="single" w:sz="4" w:space="0" w:color="auto"/>
              <w:right w:val="single" w:sz="4" w:space="0" w:color="auto"/>
            </w:tcBorders>
            <w:shd w:val="clear" w:color="auto" w:fill="auto"/>
            <w:vAlign w:val="center"/>
            <w:hideMark/>
          </w:tcPr>
          <w:p w14:paraId="70E14194" w14:textId="77777777" w:rsidR="00CC28B1" w:rsidRPr="00C05F2F" w:rsidRDefault="00CC28B1" w:rsidP="00C05F2F">
            <w:pPr>
              <w:jc w:val="center"/>
              <w:rPr>
                <w:color w:val="000000"/>
                <w:sz w:val="17"/>
                <w:szCs w:val="17"/>
              </w:rPr>
            </w:pPr>
            <w:r w:rsidRPr="00C05F2F">
              <w:rPr>
                <w:color w:val="000000"/>
                <w:sz w:val="17"/>
                <w:szCs w:val="17"/>
              </w:rPr>
              <w:t> </w:t>
            </w:r>
          </w:p>
        </w:tc>
        <w:tc>
          <w:tcPr>
            <w:tcW w:w="850" w:type="dxa"/>
            <w:tcBorders>
              <w:top w:val="nil"/>
              <w:left w:val="nil"/>
              <w:bottom w:val="single" w:sz="4" w:space="0" w:color="auto"/>
              <w:right w:val="single" w:sz="4" w:space="0" w:color="auto"/>
            </w:tcBorders>
            <w:shd w:val="clear" w:color="auto" w:fill="auto"/>
            <w:vAlign w:val="center"/>
            <w:hideMark/>
          </w:tcPr>
          <w:p w14:paraId="0C9DC919" w14:textId="77777777" w:rsidR="00CC28B1" w:rsidRPr="00C05F2F" w:rsidRDefault="00CC28B1" w:rsidP="00C05F2F">
            <w:pPr>
              <w:jc w:val="center"/>
              <w:rPr>
                <w:color w:val="000000"/>
                <w:sz w:val="17"/>
                <w:szCs w:val="17"/>
              </w:rPr>
            </w:pPr>
            <w:r w:rsidRPr="00C05F2F">
              <w:rPr>
                <w:color w:val="000000"/>
                <w:sz w:val="17"/>
                <w:szCs w:val="17"/>
              </w:rPr>
              <w:t> </w:t>
            </w:r>
          </w:p>
        </w:tc>
        <w:tc>
          <w:tcPr>
            <w:tcW w:w="1134" w:type="dxa"/>
            <w:tcBorders>
              <w:top w:val="nil"/>
              <w:left w:val="nil"/>
              <w:bottom w:val="single" w:sz="4" w:space="0" w:color="auto"/>
              <w:right w:val="single" w:sz="4" w:space="0" w:color="auto"/>
            </w:tcBorders>
            <w:shd w:val="clear" w:color="auto" w:fill="auto"/>
            <w:vAlign w:val="center"/>
            <w:hideMark/>
          </w:tcPr>
          <w:p w14:paraId="1C388127" w14:textId="77777777" w:rsidR="00CC28B1" w:rsidRPr="00C05F2F" w:rsidRDefault="00CC28B1" w:rsidP="00C05F2F">
            <w:pPr>
              <w:jc w:val="right"/>
              <w:rPr>
                <w:color w:val="000000"/>
                <w:sz w:val="17"/>
                <w:szCs w:val="17"/>
              </w:rPr>
            </w:pPr>
            <w:r w:rsidRPr="00C05F2F">
              <w:rPr>
                <w:color w:val="000000"/>
                <w:sz w:val="17"/>
                <w:szCs w:val="17"/>
              </w:rPr>
              <w:t>100,0</w:t>
            </w:r>
          </w:p>
        </w:tc>
        <w:tc>
          <w:tcPr>
            <w:tcW w:w="1276" w:type="dxa"/>
            <w:tcBorders>
              <w:top w:val="nil"/>
              <w:left w:val="nil"/>
              <w:bottom w:val="single" w:sz="4" w:space="0" w:color="auto"/>
              <w:right w:val="single" w:sz="4" w:space="0" w:color="auto"/>
            </w:tcBorders>
            <w:shd w:val="clear" w:color="auto" w:fill="auto"/>
            <w:vAlign w:val="center"/>
            <w:hideMark/>
          </w:tcPr>
          <w:p w14:paraId="3EBF6A11" w14:textId="77777777" w:rsidR="00CC28B1" w:rsidRPr="00C05F2F" w:rsidRDefault="00CC28B1" w:rsidP="00C05F2F">
            <w:pPr>
              <w:jc w:val="right"/>
              <w:rPr>
                <w:color w:val="000000"/>
                <w:sz w:val="17"/>
                <w:szCs w:val="17"/>
              </w:rPr>
            </w:pPr>
            <w:r w:rsidRPr="00C05F2F">
              <w:rPr>
                <w:color w:val="000000"/>
                <w:sz w:val="17"/>
                <w:szCs w:val="17"/>
              </w:rPr>
              <w:t>100,0</w:t>
            </w:r>
          </w:p>
        </w:tc>
        <w:tc>
          <w:tcPr>
            <w:tcW w:w="1134" w:type="dxa"/>
            <w:tcBorders>
              <w:top w:val="nil"/>
              <w:left w:val="nil"/>
              <w:bottom w:val="single" w:sz="4" w:space="0" w:color="auto"/>
              <w:right w:val="single" w:sz="4" w:space="0" w:color="auto"/>
            </w:tcBorders>
            <w:shd w:val="clear" w:color="auto" w:fill="auto"/>
            <w:vAlign w:val="center"/>
            <w:hideMark/>
          </w:tcPr>
          <w:p w14:paraId="5054F128" w14:textId="77777777" w:rsidR="00CC28B1" w:rsidRPr="00C05F2F" w:rsidRDefault="00CC28B1" w:rsidP="00C05F2F">
            <w:pPr>
              <w:jc w:val="right"/>
              <w:rPr>
                <w:b/>
                <w:bCs/>
                <w:color w:val="000000"/>
                <w:sz w:val="17"/>
                <w:szCs w:val="17"/>
              </w:rPr>
            </w:pPr>
            <w:r w:rsidRPr="00C05F2F">
              <w:rPr>
                <w:b/>
                <w:bCs/>
                <w:color w:val="000000"/>
                <w:sz w:val="17"/>
                <w:szCs w:val="17"/>
              </w:rPr>
              <w:t>100,0</w:t>
            </w:r>
          </w:p>
        </w:tc>
      </w:tr>
      <w:tr w:rsidR="00CC28B1" w:rsidRPr="00C05F2F" w14:paraId="5A6D4383" w14:textId="77777777" w:rsidTr="00CC28B1">
        <w:trPr>
          <w:trHeight w:val="720"/>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14:paraId="3AC31C6B" w14:textId="77777777" w:rsidR="00CC28B1" w:rsidRPr="00C05F2F" w:rsidRDefault="00CC28B1" w:rsidP="00C05F2F">
            <w:pPr>
              <w:rPr>
                <w:color w:val="000000"/>
                <w:sz w:val="17"/>
                <w:szCs w:val="17"/>
              </w:rPr>
            </w:pPr>
            <w:r w:rsidRPr="00C05F2F">
              <w:rPr>
                <w:color w:val="000000"/>
                <w:sz w:val="17"/>
                <w:szCs w:val="17"/>
              </w:rPr>
              <w:t>Обследование домов жилого фонда (Закупка товаров, работ и услуг для обеспечения государственных (муниципальных) нужд)</w:t>
            </w:r>
          </w:p>
        </w:tc>
        <w:tc>
          <w:tcPr>
            <w:tcW w:w="1296" w:type="dxa"/>
            <w:tcBorders>
              <w:top w:val="nil"/>
              <w:left w:val="nil"/>
              <w:bottom w:val="single" w:sz="4" w:space="0" w:color="auto"/>
              <w:right w:val="single" w:sz="4" w:space="0" w:color="auto"/>
            </w:tcBorders>
            <w:shd w:val="clear" w:color="auto" w:fill="auto"/>
            <w:vAlign w:val="center"/>
            <w:hideMark/>
          </w:tcPr>
          <w:p w14:paraId="6A25F8FB" w14:textId="77777777" w:rsidR="00CC28B1" w:rsidRPr="00C05F2F" w:rsidRDefault="00CC28B1" w:rsidP="00C05F2F">
            <w:pPr>
              <w:jc w:val="center"/>
              <w:rPr>
                <w:color w:val="000000"/>
                <w:sz w:val="17"/>
                <w:szCs w:val="17"/>
              </w:rPr>
            </w:pPr>
            <w:r w:rsidRPr="00C05F2F">
              <w:rPr>
                <w:color w:val="000000"/>
                <w:sz w:val="17"/>
                <w:szCs w:val="17"/>
              </w:rPr>
              <w:t>01.4.01.02040</w:t>
            </w:r>
          </w:p>
        </w:tc>
        <w:tc>
          <w:tcPr>
            <w:tcW w:w="690" w:type="dxa"/>
            <w:tcBorders>
              <w:top w:val="nil"/>
              <w:left w:val="nil"/>
              <w:bottom w:val="single" w:sz="4" w:space="0" w:color="auto"/>
              <w:right w:val="single" w:sz="4" w:space="0" w:color="auto"/>
            </w:tcBorders>
            <w:shd w:val="clear" w:color="auto" w:fill="auto"/>
            <w:vAlign w:val="center"/>
            <w:hideMark/>
          </w:tcPr>
          <w:p w14:paraId="4DCD934B" w14:textId="77777777" w:rsidR="00CC28B1" w:rsidRPr="00C05F2F" w:rsidRDefault="00CC28B1" w:rsidP="00C05F2F">
            <w:pPr>
              <w:jc w:val="center"/>
              <w:rPr>
                <w:color w:val="000000"/>
                <w:sz w:val="17"/>
                <w:szCs w:val="17"/>
              </w:rPr>
            </w:pPr>
            <w:r w:rsidRPr="00C05F2F">
              <w:rPr>
                <w:color w:val="000000"/>
                <w:sz w:val="17"/>
                <w:szCs w:val="17"/>
              </w:rPr>
              <w:t>2.0.0</w:t>
            </w:r>
          </w:p>
        </w:tc>
        <w:tc>
          <w:tcPr>
            <w:tcW w:w="705" w:type="dxa"/>
            <w:tcBorders>
              <w:top w:val="nil"/>
              <w:left w:val="nil"/>
              <w:bottom w:val="single" w:sz="4" w:space="0" w:color="auto"/>
              <w:right w:val="single" w:sz="4" w:space="0" w:color="auto"/>
            </w:tcBorders>
            <w:shd w:val="clear" w:color="auto" w:fill="auto"/>
            <w:vAlign w:val="center"/>
            <w:hideMark/>
          </w:tcPr>
          <w:p w14:paraId="6298837A" w14:textId="77777777" w:rsidR="00CC28B1" w:rsidRPr="00C05F2F" w:rsidRDefault="00CC28B1" w:rsidP="00C05F2F">
            <w:pPr>
              <w:jc w:val="center"/>
              <w:rPr>
                <w:color w:val="000000"/>
                <w:sz w:val="17"/>
                <w:szCs w:val="17"/>
              </w:rPr>
            </w:pPr>
            <w:r w:rsidRPr="00C05F2F">
              <w:rPr>
                <w:color w:val="000000"/>
                <w:sz w:val="17"/>
                <w:szCs w:val="17"/>
              </w:rPr>
              <w:t>05</w:t>
            </w:r>
          </w:p>
        </w:tc>
        <w:tc>
          <w:tcPr>
            <w:tcW w:w="850" w:type="dxa"/>
            <w:tcBorders>
              <w:top w:val="nil"/>
              <w:left w:val="nil"/>
              <w:bottom w:val="single" w:sz="4" w:space="0" w:color="auto"/>
              <w:right w:val="single" w:sz="4" w:space="0" w:color="auto"/>
            </w:tcBorders>
            <w:shd w:val="clear" w:color="auto" w:fill="auto"/>
            <w:vAlign w:val="center"/>
            <w:hideMark/>
          </w:tcPr>
          <w:p w14:paraId="0FF8DA5B" w14:textId="77777777" w:rsidR="00CC28B1" w:rsidRPr="00C05F2F" w:rsidRDefault="00CC28B1" w:rsidP="00C05F2F">
            <w:pPr>
              <w:jc w:val="center"/>
              <w:rPr>
                <w:color w:val="000000"/>
                <w:sz w:val="17"/>
                <w:szCs w:val="17"/>
              </w:rPr>
            </w:pPr>
            <w:r w:rsidRPr="00C05F2F">
              <w:rPr>
                <w:color w:val="000000"/>
                <w:sz w:val="17"/>
                <w:szCs w:val="17"/>
              </w:rPr>
              <w:t>01</w:t>
            </w:r>
          </w:p>
        </w:tc>
        <w:tc>
          <w:tcPr>
            <w:tcW w:w="1134" w:type="dxa"/>
            <w:tcBorders>
              <w:top w:val="nil"/>
              <w:left w:val="nil"/>
              <w:bottom w:val="single" w:sz="4" w:space="0" w:color="auto"/>
              <w:right w:val="single" w:sz="4" w:space="0" w:color="auto"/>
            </w:tcBorders>
            <w:shd w:val="clear" w:color="auto" w:fill="auto"/>
            <w:vAlign w:val="center"/>
            <w:hideMark/>
          </w:tcPr>
          <w:p w14:paraId="58DD9246" w14:textId="77777777" w:rsidR="00CC28B1" w:rsidRPr="00C05F2F" w:rsidRDefault="00CC28B1" w:rsidP="00C05F2F">
            <w:pPr>
              <w:jc w:val="right"/>
              <w:rPr>
                <w:color w:val="000000"/>
                <w:sz w:val="17"/>
                <w:szCs w:val="17"/>
              </w:rPr>
            </w:pPr>
            <w:r w:rsidRPr="00C05F2F">
              <w:rPr>
                <w:color w:val="000000"/>
                <w:sz w:val="17"/>
                <w:szCs w:val="17"/>
              </w:rPr>
              <w:t>100,0</w:t>
            </w:r>
          </w:p>
        </w:tc>
        <w:tc>
          <w:tcPr>
            <w:tcW w:w="1276" w:type="dxa"/>
            <w:tcBorders>
              <w:top w:val="nil"/>
              <w:left w:val="nil"/>
              <w:bottom w:val="single" w:sz="4" w:space="0" w:color="auto"/>
              <w:right w:val="single" w:sz="4" w:space="0" w:color="auto"/>
            </w:tcBorders>
            <w:shd w:val="clear" w:color="auto" w:fill="auto"/>
            <w:vAlign w:val="center"/>
            <w:hideMark/>
          </w:tcPr>
          <w:p w14:paraId="474170A1" w14:textId="77777777" w:rsidR="00CC28B1" w:rsidRPr="00C05F2F" w:rsidRDefault="00CC28B1" w:rsidP="00C05F2F">
            <w:pPr>
              <w:jc w:val="right"/>
              <w:rPr>
                <w:color w:val="000000"/>
                <w:sz w:val="17"/>
                <w:szCs w:val="17"/>
              </w:rPr>
            </w:pPr>
            <w:r w:rsidRPr="00C05F2F">
              <w:rPr>
                <w:color w:val="000000"/>
                <w:sz w:val="17"/>
                <w:szCs w:val="17"/>
              </w:rPr>
              <w:t>100,0</w:t>
            </w:r>
          </w:p>
        </w:tc>
        <w:tc>
          <w:tcPr>
            <w:tcW w:w="1134" w:type="dxa"/>
            <w:tcBorders>
              <w:top w:val="nil"/>
              <w:left w:val="nil"/>
              <w:bottom w:val="single" w:sz="4" w:space="0" w:color="auto"/>
              <w:right w:val="single" w:sz="4" w:space="0" w:color="auto"/>
            </w:tcBorders>
            <w:shd w:val="clear" w:color="auto" w:fill="auto"/>
            <w:vAlign w:val="center"/>
            <w:hideMark/>
          </w:tcPr>
          <w:p w14:paraId="348AAB3A" w14:textId="77777777" w:rsidR="00CC28B1" w:rsidRPr="00C05F2F" w:rsidRDefault="00CC28B1" w:rsidP="00C05F2F">
            <w:pPr>
              <w:jc w:val="right"/>
              <w:rPr>
                <w:b/>
                <w:bCs/>
                <w:color w:val="000000"/>
                <w:sz w:val="17"/>
                <w:szCs w:val="17"/>
              </w:rPr>
            </w:pPr>
            <w:r w:rsidRPr="00C05F2F">
              <w:rPr>
                <w:b/>
                <w:bCs/>
                <w:color w:val="000000"/>
                <w:sz w:val="17"/>
                <w:szCs w:val="17"/>
              </w:rPr>
              <w:t>100,0</w:t>
            </w:r>
          </w:p>
        </w:tc>
      </w:tr>
      <w:tr w:rsidR="00CC28B1" w:rsidRPr="00C05F2F" w14:paraId="0918F6F2" w14:textId="77777777" w:rsidTr="00CC28B1">
        <w:trPr>
          <w:trHeight w:val="480"/>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14:paraId="2CC3F1AD" w14:textId="77777777" w:rsidR="00CC28B1" w:rsidRPr="00C05F2F" w:rsidRDefault="00CC28B1" w:rsidP="00C05F2F">
            <w:pPr>
              <w:rPr>
                <w:b/>
                <w:bCs/>
                <w:color w:val="000000"/>
                <w:sz w:val="17"/>
                <w:szCs w:val="17"/>
              </w:rPr>
            </w:pPr>
            <w:r w:rsidRPr="00C05F2F">
              <w:rPr>
                <w:b/>
                <w:bCs/>
                <w:color w:val="000000"/>
                <w:sz w:val="17"/>
                <w:szCs w:val="17"/>
              </w:rPr>
              <w:t>Комплекс процессных мероприятий в области жилищного хозяйства</w:t>
            </w:r>
          </w:p>
        </w:tc>
        <w:tc>
          <w:tcPr>
            <w:tcW w:w="1296" w:type="dxa"/>
            <w:tcBorders>
              <w:top w:val="nil"/>
              <w:left w:val="nil"/>
              <w:bottom w:val="single" w:sz="4" w:space="0" w:color="auto"/>
              <w:right w:val="single" w:sz="4" w:space="0" w:color="auto"/>
            </w:tcBorders>
            <w:shd w:val="clear" w:color="auto" w:fill="auto"/>
            <w:vAlign w:val="center"/>
            <w:hideMark/>
          </w:tcPr>
          <w:p w14:paraId="741B41B3" w14:textId="77777777" w:rsidR="00CC28B1" w:rsidRPr="00C05F2F" w:rsidRDefault="00CC28B1" w:rsidP="00C05F2F">
            <w:pPr>
              <w:jc w:val="center"/>
              <w:rPr>
                <w:b/>
                <w:bCs/>
                <w:color w:val="000000"/>
                <w:sz w:val="17"/>
                <w:szCs w:val="17"/>
              </w:rPr>
            </w:pPr>
            <w:r w:rsidRPr="00C05F2F">
              <w:rPr>
                <w:b/>
                <w:bCs/>
                <w:color w:val="000000"/>
                <w:sz w:val="17"/>
                <w:szCs w:val="17"/>
              </w:rPr>
              <w:t>01.4.02.00000</w:t>
            </w:r>
          </w:p>
        </w:tc>
        <w:tc>
          <w:tcPr>
            <w:tcW w:w="690" w:type="dxa"/>
            <w:tcBorders>
              <w:top w:val="nil"/>
              <w:left w:val="nil"/>
              <w:bottom w:val="single" w:sz="4" w:space="0" w:color="auto"/>
              <w:right w:val="single" w:sz="4" w:space="0" w:color="auto"/>
            </w:tcBorders>
            <w:shd w:val="clear" w:color="auto" w:fill="auto"/>
            <w:vAlign w:val="center"/>
            <w:hideMark/>
          </w:tcPr>
          <w:p w14:paraId="54B477A6" w14:textId="77777777" w:rsidR="00CC28B1" w:rsidRPr="00C05F2F" w:rsidRDefault="00CC28B1" w:rsidP="00C05F2F">
            <w:pPr>
              <w:jc w:val="center"/>
              <w:rPr>
                <w:b/>
                <w:bCs/>
                <w:color w:val="000000"/>
                <w:sz w:val="17"/>
                <w:szCs w:val="17"/>
              </w:rPr>
            </w:pPr>
            <w:r w:rsidRPr="00C05F2F">
              <w:rPr>
                <w:b/>
                <w:bCs/>
                <w:color w:val="000000"/>
                <w:sz w:val="17"/>
                <w:szCs w:val="17"/>
              </w:rPr>
              <w:t> </w:t>
            </w:r>
          </w:p>
        </w:tc>
        <w:tc>
          <w:tcPr>
            <w:tcW w:w="705" w:type="dxa"/>
            <w:tcBorders>
              <w:top w:val="nil"/>
              <w:left w:val="nil"/>
              <w:bottom w:val="single" w:sz="4" w:space="0" w:color="auto"/>
              <w:right w:val="single" w:sz="4" w:space="0" w:color="auto"/>
            </w:tcBorders>
            <w:shd w:val="clear" w:color="auto" w:fill="auto"/>
            <w:vAlign w:val="center"/>
            <w:hideMark/>
          </w:tcPr>
          <w:p w14:paraId="2A5EEC74" w14:textId="77777777" w:rsidR="00CC28B1" w:rsidRPr="00C05F2F" w:rsidRDefault="00CC28B1" w:rsidP="00C05F2F">
            <w:pPr>
              <w:jc w:val="center"/>
              <w:rPr>
                <w:b/>
                <w:bCs/>
                <w:color w:val="000000"/>
                <w:sz w:val="17"/>
                <w:szCs w:val="17"/>
              </w:rPr>
            </w:pPr>
            <w:r w:rsidRPr="00C05F2F">
              <w:rPr>
                <w:b/>
                <w:bCs/>
                <w:color w:val="000000"/>
                <w:sz w:val="17"/>
                <w:szCs w:val="17"/>
              </w:rPr>
              <w:t> </w:t>
            </w:r>
          </w:p>
        </w:tc>
        <w:tc>
          <w:tcPr>
            <w:tcW w:w="850" w:type="dxa"/>
            <w:tcBorders>
              <w:top w:val="nil"/>
              <w:left w:val="nil"/>
              <w:bottom w:val="single" w:sz="4" w:space="0" w:color="auto"/>
              <w:right w:val="single" w:sz="4" w:space="0" w:color="auto"/>
            </w:tcBorders>
            <w:shd w:val="clear" w:color="auto" w:fill="auto"/>
            <w:vAlign w:val="center"/>
            <w:hideMark/>
          </w:tcPr>
          <w:p w14:paraId="16A1ED1E" w14:textId="77777777" w:rsidR="00CC28B1" w:rsidRPr="00C05F2F" w:rsidRDefault="00CC28B1" w:rsidP="00C05F2F">
            <w:pPr>
              <w:jc w:val="center"/>
              <w:rPr>
                <w:b/>
                <w:bCs/>
                <w:color w:val="000000"/>
                <w:sz w:val="17"/>
                <w:szCs w:val="17"/>
              </w:rPr>
            </w:pPr>
            <w:r w:rsidRPr="00C05F2F">
              <w:rPr>
                <w:b/>
                <w:bCs/>
                <w:color w:val="000000"/>
                <w:sz w:val="17"/>
                <w:szCs w:val="17"/>
              </w:rPr>
              <w:t> </w:t>
            </w:r>
          </w:p>
        </w:tc>
        <w:tc>
          <w:tcPr>
            <w:tcW w:w="1134" w:type="dxa"/>
            <w:tcBorders>
              <w:top w:val="nil"/>
              <w:left w:val="nil"/>
              <w:bottom w:val="single" w:sz="4" w:space="0" w:color="auto"/>
              <w:right w:val="single" w:sz="4" w:space="0" w:color="auto"/>
            </w:tcBorders>
            <w:shd w:val="clear" w:color="auto" w:fill="auto"/>
            <w:vAlign w:val="center"/>
            <w:hideMark/>
          </w:tcPr>
          <w:p w14:paraId="5D125C9B" w14:textId="77777777" w:rsidR="00CC28B1" w:rsidRPr="00C05F2F" w:rsidRDefault="00CC28B1" w:rsidP="00C05F2F">
            <w:pPr>
              <w:jc w:val="right"/>
              <w:rPr>
                <w:b/>
                <w:bCs/>
                <w:color w:val="000000"/>
                <w:sz w:val="17"/>
                <w:szCs w:val="17"/>
              </w:rPr>
            </w:pPr>
            <w:r w:rsidRPr="00C05F2F">
              <w:rPr>
                <w:b/>
                <w:bCs/>
                <w:color w:val="000000"/>
                <w:sz w:val="17"/>
                <w:szCs w:val="17"/>
              </w:rPr>
              <w:t>3 850,0</w:t>
            </w:r>
          </w:p>
        </w:tc>
        <w:tc>
          <w:tcPr>
            <w:tcW w:w="1276" w:type="dxa"/>
            <w:tcBorders>
              <w:top w:val="nil"/>
              <w:left w:val="nil"/>
              <w:bottom w:val="single" w:sz="4" w:space="0" w:color="auto"/>
              <w:right w:val="single" w:sz="4" w:space="0" w:color="auto"/>
            </w:tcBorders>
            <w:shd w:val="clear" w:color="auto" w:fill="auto"/>
            <w:vAlign w:val="center"/>
            <w:hideMark/>
          </w:tcPr>
          <w:p w14:paraId="247795CE" w14:textId="77777777" w:rsidR="00CC28B1" w:rsidRPr="00C05F2F" w:rsidRDefault="00CC28B1" w:rsidP="00C05F2F">
            <w:pPr>
              <w:jc w:val="right"/>
              <w:rPr>
                <w:b/>
                <w:bCs/>
                <w:color w:val="000000"/>
                <w:sz w:val="17"/>
                <w:szCs w:val="17"/>
              </w:rPr>
            </w:pPr>
            <w:r w:rsidRPr="00C05F2F">
              <w:rPr>
                <w:b/>
                <w:bCs/>
                <w:color w:val="000000"/>
                <w:sz w:val="17"/>
                <w:szCs w:val="17"/>
              </w:rPr>
              <w:t>3 850,0</w:t>
            </w:r>
          </w:p>
        </w:tc>
        <w:tc>
          <w:tcPr>
            <w:tcW w:w="1134" w:type="dxa"/>
            <w:tcBorders>
              <w:top w:val="nil"/>
              <w:left w:val="nil"/>
              <w:bottom w:val="single" w:sz="4" w:space="0" w:color="auto"/>
              <w:right w:val="single" w:sz="4" w:space="0" w:color="auto"/>
            </w:tcBorders>
            <w:shd w:val="clear" w:color="auto" w:fill="auto"/>
            <w:vAlign w:val="center"/>
            <w:hideMark/>
          </w:tcPr>
          <w:p w14:paraId="1ABABE1B" w14:textId="77777777" w:rsidR="00CC28B1" w:rsidRPr="00C05F2F" w:rsidRDefault="00CC28B1" w:rsidP="00C05F2F">
            <w:pPr>
              <w:jc w:val="right"/>
              <w:rPr>
                <w:b/>
                <w:bCs/>
                <w:color w:val="000000"/>
                <w:sz w:val="17"/>
                <w:szCs w:val="17"/>
              </w:rPr>
            </w:pPr>
            <w:r w:rsidRPr="00C05F2F">
              <w:rPr>
                <w:b/>
                <w:bCs/>
                <w:color w:val="000000"/>
                <w:sz w:val="17"/>
                <w:szCs w:val="17"/>
              </w:rPr>
              <w:t>3 850,0</w:t>
            </w:r>
          </w:p>
        </w:tc>
      </w:tr>
      <w:tr w:rsidR="00CC28B1" w:rsidRPr="00C05F2F" w14:paraId="3E038F7C" w14:textId="77777777" w:rsidTr="00CC28B1">
        <w:trPr>
          <w:trHeight w:val="480"/>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14:paraId="1DC6595D" w14:textId="77777777" w:rsidR="00CC28B1" w:rsidRPr="00C05F2F" w:rsidRDefault="00CC28B1" w:rsidP="00C05F2F">
            <w:pPr>
              <w:rPr>
                <w:color w:val="000000"/>
                <w:sz w:val="17"/>
                <w:szCs w:val="17"/>
              </w:rPr>
            </w:pPr>
            <w:r w:rsidRPr="00C05F2F">
              <w:rPr>
                <w:color w:val="000000"/>
                <w:sz w:val="17"/>
                <w:szCs w:val="17"/>
              </w:rPr>
              <w:t>Обеспечение других мероприятий в области жилищного хозяйства</w:t>
            </w:r>
          </w:p>
        </w:tc>
        <w:tc>
          <w:tcPr>
            <w:tcW w:w="1296" w:type="dxa"/>
            <w:tcBorders>
              <w:top w:val="nil"/>
              <w:left w:val="nil"/>
              <w:bottom w:val="single" w:sz="4" w:space="0" w:color="auto"/>
              <w:right w:val="single" w:sz="4" w:space="0" w:color="auto"/>
            </w:tcBorders>
            <w:shd w:val="clear" w:color="auto" w:fill="auto"/>
            <w:vAlign w:val="center"/>
            <w:hideMark/>
          </w:tcPr>
          <w:p w14:paraId="5D5F0825" w14:textId="77777777" w:rsidR="00CC28B1" w:rsidRPr="00C05F2F" w:rsidRDefault="00CC28B1" w:rsidP="00C05F2F">
            <w:pPr>
              <w:jc w:val="center"/>
              <w:rPr>
                <w:color w:val="000000"/>
                <w:sz w:val="17"/>
                <w:szCs w:val="17"/>
              </w:rPr>
            </w:pPr>
            <w:r w:rsidRPr="00C05F2F">
              <w:rPr>
                <w:color w:val="000000"/>
                <w:sz w:val="17"/>
                <w:szCs w:val="17"/>
              </w:rPr>
              <w:t>01.4.02.02050</w:t>
            </w:r>
          </w:p>
        </w:tc>
        <w:tc>
          <w:tcPr>
            <w:tcW w:w="690" w:type="dxa"/>
            <w:tcBorders>
              <w:top w:val="nil"/>
              <w:left w:val="nil"/>
              <w:bottom w:val="single" w:sz="4" w:space="0" w:color="auto"/>
              <w:right w:val="single" w:sz="4" w:space="0" w:color="auto"/>
            </w:tcBorders>
            <w:shd w:val="clear" w:color="auto" w:fill="auto"/>
            <w:vAlign w:val="center"/>
            <w:hideMark/>
          </w:tcPr>
          <w:p w14:paraId="21C85899" w14:textId="77777777" w:rsidR="00CC28B1" w:rsidRPr="00C05F2F" w:rsidRDefault="00CC28B1" w:rsidP="00C05F2F">
            <w:pPr>
              <w:jc w:val="center"/>
              <w:rPr>
                <w:color w:val="000000"/>
                <w:sz w:val="17"/>
                <w:szCs w:val="17"/>
              </w:rPr>
            </w:pPr>
            <w:r w:rsidRPr="00C05F2F">
              <w:rPr>
                <w:color w:val="000000"/>
                <w:sz w:val="17"/>
                <w:szCs w:val="17"/>
              </w:rPr>
              <w:t> </w:t>
            </w:r>
          </w:p>
        </w:tc>
        <w:tc>
          <w:tcPr>
            <w:tcW w:w="705" w:type="dxa"/>
            <w:tcBorders>
              <w:top w:val="nil"/>
              <w:left w:val="nil"/>
              <w:bottom w:val="single" w:sz="4" w:space="0" w:color="auto"/>
              <w:right w:val="single" w:sz="4" w:space="0" w:color="auto"/>
            </w:tcBorders>
            <w:shd w:val="clear" w:color="auto" w:fill="auto"/>
            <w:vAlign w:val="center"/>
            <w:hideMark/>
          </w:tcPr>
          <w:p w14:paraId="1DFBA14D" w14:textId="77777777" w:rsidR="00CC28B1" w:rsidRPr="00C05F2F" w:rsidRDefault="00CC28B1" w:rsidP="00C05F2F">
            <w:pPr>
              <w:jc w:val="center"/>
              <w:rPr>
                <w:color w:val="000000"/>
                <w:sz w:val="17"/>
                <w:szCs w:val="17"/>
              </w:rPr>
            </w:pPr>
            <w:r w:rsidRPr="00C05F2F">
              <w:rPr>
                <w:color w:val="000000"/>
                <w:sz w:val="17"/>
                <w:szCs w:val="17"/>
              </w:rPr>
              <w:t> </w:t>
            </w:r>
          </w:p>
        </w:tc>
        <w:tc>
          <w:tcPr>
            <w:tcW w:w="850" w:type="dxa"/>
            <w:tcBorders>
              <w:top w:val="nil"/>
              <w:left w:val="nil"/>
              <w:bottom w:val="single" w:sz="4" w:space="0" w:color="auto"/>
              <w:right w:val="single" w:sz="4" w:space="0" w:color="auto"/>
            </w:tcBorders>
            <w:shd w:val="clear" w:color="auto" w:fill="auto"/>
            <w:vAlign w:val="center"/>
            <w:hideMark/>
          </w:tcPr>
          <w:p w14:paraId="5967D7E5" w14:textId="77777777" w:rsidR="00CC28B1" w:rsidRPr="00C05F2F" w:rsidRDefault="00CC28B1" w:rsidP="00C05F2F">
            <w:pPr>
              <w:jc w:val="center"/>
              <w:rPr>
                <w:color w:val="000000"/>
                <w:sz w:val="17"/>
                <w:szCs w:val="17"/>
              </w:rPr>
            </w:pPr>
            <w:r w:rsidRPr="00C05F2F">
              <w:rPr>
                <w:color w:val="000000"/>
                <w:sz w:val="17"/>
                <w:szCs w:val="17"/>
              </w:rPr>
              <w:t> </w:t>
            </w:r>
          </w:p>
        </w:tc>
        <w:tc>
          <w:tcPr>
            <w:tcW w:w="1134" w:type="dxa"/>
            <w:tcBorders>
              <w:top w:val="nil"/>
              <w:left w:val="nil"/>
              <w:bottom w:val="single" w:sz="4" w:space="0" w:color="auto"/>
              <w:right w:val="single" w:sz="4" w:space="0" w:color="auto"/>
            </w:tcBorders>
            <w:shd w:val="clear" w:color="auto" w:fill="auto"/>
            <w:vAlign w:val="center"/>
            <w:hideMark/>
          </w:tcPr>
          <w:p w14:paraId="7FD24C9F" w14:textId="77777777" w:rsidR="00CC28B1" w:rsidRPr="00C05F2F" w:rsidRDefault="00CC28B1" w:rsidP="00C05F2F">
            <w:pPr>
              <w:jc w:val="right"/>
              <w:rPr>
                <w:color w:val="000000"/>
                <w:sz w:val="17"/>
                <w:szCs w:val="17"/>
              </w:rPr>
            </w:pPr>
            <w:r w:rsidRPr="00C05F2F">
              <w:rPr>
                <w:color w:val="000000"/>
                <w:sz w:val="17"/>
                <w:szCs w:val="17"/>
              </w:rPr>
              <w:t>1 800,0</w:t>
            </w:r>
          </w:p>
        </w:tc>
        <w:tc>
          <w:tcPr>
            <w:tcW w:w="1276" w:type="dxa"/>
            <w:tcBorders>
              <w:top w:val="nil"/>
              <w:left w:val="nil"/>
              <w:bottom w:val="single" w:sz="4" w:space="0" w:color="auto"/>
              <w:right w:val="single" w:sz="4" w:space="0" w:color="auto"/>
            </w:tcBorders>
            <w:shd w:val="clear" w:color="auto" w:fill="auto"/>
            <w:vAlign w:val="center"/>
            <w:hideMark/>
          </w:tcPr>
          <w:p w14:paraId="41D26733" w14:textId="77777777" w:rsidR="00CC28B1" w:rsidRPr="00C05F2F" w:rsidRDefault="00CC28B1" w:rsidP="00C05F2F">
            <w:pPr>
              <w:jc w:val="right"/>
              <w:rPr>
                <w:color w:val="000000"/>
                <w:sz w:val="17"/>
                <w:szCs w:val="17"/>
              </w:rPr>
            </w:pPr>
            <w:r w:rsidRPr="00C05F2F">
              <w:rPr>
                <w:color w:val="000000"/>
                <w:sz w:val="17"/>
                <w:szCs w:val="17"/>
              </w:rPr>
              <w:t>1 800,0</w:t>
            </w:r>
          </w:p>
        </w:tc>
        <w:tc>
          <w:tcPr>
            <w:tcW w:w="1134" w:type="dxa"/>
            <w:tcBorders>
              <w:top w:val="nil"/>
              <w:left w:val="nil"/>
              <w:bottom w:val="single" w:sz="4" w:space="0" w:color="auto"/>
              <w:right w:val="single" w:sz="4" w:space="0" w:color="auto"/>
            </w:tcBorders>
            <w:shd w:val="clear" w:color="auto" w:fill="auto"/>
            <w:vAlign w:val="center"/>
            <w:hideMark/>
          </w:tcPr>
          <w:p w14:paraId="3FCDD7AF" w14:textId="77777777" w:rsidR="00CC28B1" w:rsidRPr="00C05F2F" w:rsidRDefault="00CC28B1" w:rsidP="00C05F2F">
            <w:pPr>
              <w:jc w:val="right"/>
              <w:rPr>
                <w:b/>
                <w:bCs/>
                <w:color w:val="000000"/>
                <w:sz w:val="17"/>
                <w:szCs w:val="17"/>
              </w:rPr>
            </w:pPr>
            <w:r w:rsidRPr="00C05F2F">
              <w:rPr>
                <w:b/>
                <w:bCs/>
                <w:color w:val="000000"/>
                <w:sz w:val="17"/>
                <w:szCs w:val="17"/>
              </w:rPr>
              <w:t>1 800,0</w:t>
            </w:r>
          </w:p>
        </w:tc>
      </w:tr>
      <w:tr w:rsidR="00CC28B1" w:rsidRPr="00C05F2F" w14:paraId="377C80AA" w14:textId="77777777" w:rsidTr="00CC28B1">
        <w:trPr>
          <w:trHeight w:val="720"/>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14:paraId="29A44A96" w14:textId="77777777" w:rsidR="00CC28B1" w:rsidRPr="00C05F2F" w:rsidRDefault="00CC28B1" w:rsidP="00C05F2F">
            <w:pPr>
              <w:rPr>
                <w:color w:val="000000"/>
                <w:sz w:val="17"/>
                <w:szCs w:val="17"/>
              </w:rPr>
            </w:pPr>
            <w:r w:rsidRPr="00C05F2F">
              <w:rPr>
                <w:color w:val="000000"/>
                <w:sz w:val="17"/>
                <w:szCs w:val="17"/>
              </w:rPr>
              <w:t>Обеспечение других мероприятий в области жилищного хозяйства (Закупка товаров, работ и услуг для обеспечения государственных (муниципальных) нужд)</w:t>
            </w:r>
          </w:p>
        </w:tc>
        <w:tc>
          <w:tcPr>
            <w:tcW w:w="1296" w:type="dxa"/>
            <w:tcBorders>
              <w:top w:val="nil"/>
              <w:left w:val="nil"/>
              <w:bottom w:val="single" w:sz="4" w:space="0" w:color="auto"/>
              <w:right w:val="single" w:sz="4" w:space="0" w:color="auto"/>
            </w:tcBorders>
            <w:shd w:val="clear" w:color="auto" w:fill="auto"/>
            <w:vAlign w:val="center"/>
            <w:hideMark/>
          </w:tcPr>
          <w:p w14:paraId="1ECE1B5C" w14:textId="77777777" w:rsidR="00CC28B1" w:rsidRPr="00C05F2F" w:rsidRDefault="00CC28B1" w:rsidP="00C05F2F">
            <w:pPr>
              <w:jc w:val="center"/>
              <w:rPr>
                <w:color w:val="000000"/>
                <w:sz w:val="17"/>
                <w:szCs w:val="17"/>
              </w:rPr>
            </w:pPr>
            <w:r w:rsidRPr="00C05F2F">
              <w:rPr>
                <w:color w:val="000000"/>
                <w:sz w:val="17"/>
                <w:szCs w:val="17"/>
              </w:rPr>
              <w:t>01.4.02.02050</w:t>
            </w:r>
          </w:p>
        </w:tc>
        <w:tc>
          <w:tcPr>
            <w:tcW w:w="690" w:type="dxa"/>
            <w:tcBorders>
              <w:top w:val="nil"/>
              <w:left w:val="nil"/>
              <w:bottom w:val="single" w:sz="4" w:space="0" w:color="auto"/>
              <w:right w:val="single" w:sz="4" w:space="0" w:color="auto"/>
            </w:tcBorders>
            <w:shd w:val="clear" w:color="auto" w:fill="auto"/>
            <w:vAlign w:val="center"/>
            <w:hideMark/>
          </w:tcPr>
          <w:p w14:paraId="63FC5B1B" w14:textId="77777777" w:rsidR="00CC28B1" w:rsidRPr="00C05F2F" w:rsidRDefault="00CC28B1" w:rsidP="00C05F2F">
            <w:pPr>
              <w:jc w:val="center"/>
              <w:rPr>
                <w:color w:val="000000"/>
                <w:sz w:val="17"/>
                <w:szCs w:val="17"/>
              </w:rPr>
            </w:pPr>
            <w:r w:rsidRPr="00C05F2F">
              <w:rPr>
                <w:color w:val="000000"/>
                <w:sz w:val="17"/>
                <w:szCs w:val="17"/>
              </w:rPr>
              <w:t>2.0.0</w:t>
            </w:r>
          </w:p>
        </w:tc>
        <w:tc>
          <w:tcPr>
            <w:tcW w:w="705" w:type="dxa"/>
            <w:tcBorders>
              <w:top w:val="nil"/>
              <w:left w:val="nil"/>
              <w:bottom w:val="single" w:sz="4" w:space="0" w:color="auto"/>
              <w:right w:val="single" w:sz="4" w:space="0" w:color="auto"/>
            </w:tcBorders>
            <w:shd w:val="clear" w:color="auto" w:fill="auto"/>
            <w:vAlign w:val="center"/>
            <w:hideMark/>
          </w:tcPr>
          <w:p w14:paraId="63400DF9" w14:textId="77777777" w:rsidR="00CC28B1" w:rsidRPr="00C05F2F" w:rsidRDefault="00CC28B1" w:rsidP="00C05F2F">
            <w:pPr>
              <w:jc w:val="center"/>
              <w:rPr>
                <w:color w:val="000000"/>
                <w:sz w:val="17"/>
                <w:szCs w:val="17"/>
              </w:rPr>
            </w:pPr>
            <w:r w:rsidRPr="00C05F2F">
              <w:rPr>
                <w:color w:val="000000"/>
                <w:sz w:val="17"/>
                <w:szCs w:val="17"/>
              </w:rPr>
              <w:t>05</w:t>
            </w:r>
          </w:p>
        </w:tc>
        <w:tc>
          <w:tcPr>
            <w:tcW w:w="850" w:type="dxa"/>
            <w:tcBorders>
              <w:top w:val="nil"/>
              <w:left w:val="nil"/>
              <w:bottom w:val="single" w:sz="4" w:space="0" w:color="auto"/>
              <w:right w:val="single" w:sz="4" w:space="0" w:color="auto"/>
            </w:tcBorders>
            <w:shd w:val="clear" w:color="auto" w:fill="auto"/>
            <w:vAlign w:val="center"/>
            <w:hideMark/>
          </w:tcPr>
          <w:p w14:paraId="2B64EA44" w14:textId="77777777" w:rsidR="00CC28B1" w:rsidRPr="00C05F2F" w:rsidRDefault="00CC28B1" w:rsidP="00C05F2F">
            <w:pPr>
              <w:jc w:val="center"/>
              <w:rPr>
                <w:color w:val="000000"/>
                <w:sz w:val="17"/>
                <w:szCs w:val="17"/>
              </w:rPr>
            </w:pPr>
            <w:r w:rsidRPr="00C05F2F">
              <w:rPr>
                <w:color w:val="000000"/>
                <w:sz w:val="17"/>
                <w:szCs w:val="17"/>
              </w:rPr>
              <w:t>01</w:t>
            </w:r>
          </w:p>
        </w:tc>
        <w:tc>
          <w:tcPr>
            <w:tcW w:w="1134" w:type="dxa"/>
            <w:tcBorders>
              <w:top w:val="nil"/>
              <w:left w:val="nil"/>
              <w:bottom w:val="single" w:sz="4" w:space="0" w:color="auto"/>
              <w:right w:val="single" w:sz="4" w:space="0" w:color="auto"/>
            </w:tcBorders>
            <w:shd w:val="clear" w:color="auto" w:fill="auto"/>
            <w:vAlign w:val="center"/>
            <w:hideMark/>
          </w:tcPr>
          <w:p w14:paraId="597C0041" w14:textId="77777777" w:rsidR="00CC28B1" w:rsidRPr="00C05F2F" w:rsidRDefault="00CC28B1" w:rsidP="00C05F2F">
            <w:pPr>
              <w:jc w:val="right"/>
              <w:rPr>
                <w:color w:val="000000"/>
                <w:sz w:val="17"/>
                <w:szCs w:val="17"/>
              </w:rPr>
            </w:pPr>
            <w:r w:rsidRPr="00C05F2F">
              <w:rPr>
                <w:color w:val="000000"/>
                <w:sz w:val="17"/>
                <w:szCs w:val="17"/>
              </w:rPr>
              <w:t>1 800,0</w:t>
            </w:r>
          </w:p>
        </w:tc>
        <w:tc>
          <w:tcPr>
            <w:tcW w:w="1276" w:type="dxa"/>
            <w:tcBorders>
              <w:top w:val="nil"/>
              <w:left w:val="nil"/>
              <w:bottom w:val="single" w:sz="4" w:space="0" w:color="auto"/>
              <w:right w:val="single" w:sz="4" w:space="0" w:color="auto"/>
            </w:tcBorders>
            <w:shd w:val="clear" w:color="auto" w:fill="auto"/>
            <w:vAlign w:val="center"/>
            <w:hideMark/>
          </w:tcPr>
          <w:p w14:paraId="05229762" w14:textId="77777777" w:rsidR="00CC28B1" w:rsidRPr="00C05F2F" w:rsidRDefault="00CC28B1" w:rsidP="00C05F2F">
            <w:pPr>
              <w:jc w:val="right"/>
              <w:rPr>
                <w:color w:val="000000"/>
                <w:sz w:val="17"/>
                <w:szCs w:val="17"/>
              </w:rPr>
            </w:pPr>
            <w:r w:rsidRPr="00C05F2F">
              <w:rPr>
                <w:color w:val="000000"/>
                <w:sz w:val="17"/>
                <w:szCs w:val="17"/>
              </w:rPr>
              <w:t>1 800,0</w:t>
            </w:r>
          </w:p>
        </w:tc>
        <w:tc>
          <w:tcPr>
            <w:tcW w:w="1134" w:type="dxa"/>
            <w:tcBorders>
              <w:top w:val="nil"/>
              <w:left w:val="nil"/>
              <w:bottom w:val="single" w:sz="4" w:space="0" w:color="auto"/>
              <w:right w:val="single" w:sz="4" w:space="0" w:color="auto"/>
            </w:tcBorders>
            <w:shd w:val="clear" w:color="auto" w:fill="auto"/>
            <w:vAlign w:val="center"/>
            <w:hideMark/>
          </w:tcPr>
          <w:p w14:paraId="1B162EF2" w14:textId="77777777" w:rsidR="00CC28B1" w:rsidRPr="00C05F2F" w:rsidRDefault="00CC28B1" w:rsidP="00C05F2F">
            <w:pPr>
              <w:jc w:val="right"/>
              <w:rPr>
                <w:b/>
                <w:bCs/>
                <w:color w:val="000000"/>
                <w:sz w:val="17"/>
                <w:szCs w:val="17"/>
              </w:rPr>
            </w:pPr>
            <w:r w:rsidRPr="00C05F2F">
              <w:rPr>
                <w:b/>
                <w:bCs/>
                <w:color w:val="000000"/>
                <w:sz w:val="17"/>
                <w:szCs w:val="17"/>
              </w:rPr>
              <w:t>1 800,0</w:t>
            </w:r>
          </w:p>
        </w:tc>
      </w:tr>
      <w:tr w:rsidR="00CC28B1" w:rsidRPr="00C05F2F" w14:paraId="1214A200" w14:textId="77777777" w:rsidTr="00CC28B1">
        <w:trPr>
          <w:trHeight w:val="300"/>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14:paraId="3E60C908" w14:textId="77777777" w:rsidR="00CC28B1" w:rsidRPr="00C05F2F" w:rsidRDefault="00CC28B1" w:rsidP="00C05F2F">
            <w:pPr>
              <w:rPr>
                <w:color w:val="000000"/>
                <w:sz w:val="17"/>
                <w:szCs w:val="17"/>
              </w:rPr>
            </w:pPr>
            <w:r w:rsidRPr="00C05F2F">
              <w:rPr>
                <w:color w:val="000000"/>
                <w:sz w:val="17"/>
                <w:szCs w:val="17"/>
              </w:rPr>
              <w:t>Создание условий для предоставления жилых помещений</w:t>
            </w:r>
          </w:p>
        </w:tc>
        <w:tc>
          <w:tcPr>
            <w:tcW w:w="1296" w:type="dxa"/>
            <w:tcBorders>
              <w:top w:val="nil"/>
              <w:left w:val="nil"/>
              <w:bottom w:val="single" w:sz="4" w:space="0" w:color="auto"/>
              <w:right w:val="single" w:sz="4" w:space="0" w:color="auto"/>
            </w:tcBorders>
            <w:shd w:val="clear" w:color="auto" w:fill="auto"/>
            <w:vAlign w:val="center"/>
            <w:hideMark/>
          </w:tcPr>
          <w:p w14:paraId="220D187E" w14:textId="77777777" w:rsidR="00CC28B1" w:rsidRPr="00C05F2F" w:rsidRDefault="00CC28B1" w:rsidP="00C05F2F">
            <w:pPr>
              <w:jc w:val="center"/>
              <w:rPr>
                <w:color w:val="000000"/>
                <w:sz w:val="17"/>
                <w:szCs w:val="17"/>
              </w:rPr>
            </w:pPr>
            <w:r w:rsidRPr="00C05F2F">
              <w:rPr>
                <w:color w:val="000000"/>
                <w:sz w:val="17"/>
                <w:szCs w:val="17"/>
              </w:rPr>
              <w:t>01.4.02.02060</w:t>
            </w:r>
          </w:p>
        </w:tc>
        <w:tc>
          <w:tcPr>
            <w:tcW w:w="690" w:type="dxa"/>
            <w:tcBorders>
              <w:top w:val="nil"/>
              <w:left w:val="nil"/>
              <w:bottom w:val="single" w:sz="4" w:space="0" w:color="auto"/>
              <w:right w:val="single" w:sz="4" w:space="0" w:color="auto"/>
            </w:tcBorders>
            <w:shd w:val="clear" w:color="auto" w:fill="auto"/>
            <w:vAlign w:val="center"/>
            <w:hideMark/>
          </w:tcPr>
          <w:p w14:paraId="6B71526B" w14:textId="77777777" w:rsidR="00CC28B1" w:rsidRPr="00C05F2F" w:rsidRDefault="00CC28B1" w:rsidP="00C05F2F">
            <w:pPr>
              <w:jc w:val="center"/>
              <w:rPr>
                <w:color w:val="000000"/>
                <w:sz w:val="17"/>
                <w:szCs w:val="17"/>
              </w:rPr>
            </w:pPr>
            <w:r w:rsidRPr="00C05F2F">
              <w:rPr>
                <w:color w:val="000000"/>
                <w:sz w:val="17"/>
                <w:szCs w:val="17"/>
              </w:rPr>
              <w:t> </w:t>
            </w:r>
          </w:p>
        </w:tc>
        <w:tc>
          <w:tcPr>
            <w:tcW w:w="705" w:type="dxa"/>
            <w:tcBorders>
              <w:top w:val="nil"/>
              <w:left w:val="nil"/>
              <w:bottom w:val="single" w:sz="4" w:space="0" w:color="auto"/>
              <w:right w:val="single" w:sz="4" w:space="0" w:color="auto"/>
            </w:tcBorders>
            <w:shd w:val="clear" w:color="auto" w:fill="auto"/>
            <w:vAlign w:val="center"/>
            <w:hideMark/>
          </w:tcPr>
          <w:p w14:paraId="7573B8FF" w14:textId="77777777" w:rsidR="00CC28B1" w:rsidRPr="00C05F2F" w:rsidRDefault="00CC28B1" w:rsidP="00C05F2F">
            <w:pPr>
              <w:jc w:val="center"/>
              <w:rPr>
                <w:color w:val="000000"/>
                <w:sz w:val="17"/>
                <w:szCs w:val="17"/>
              </w:rPr>
            </w:pPr>
            <w:r w:rsidRPr="00C05F2F">
              <w:rPr>
                <w:color w:val="000000"/>
                <w:sz w:val="17"/>
                <w:szCs w:val="17"/>
              </w:rPr>
              <w:t> </w:t>
            </w:r>
          </w:p>
        </w:tc>
        <w:tc>
          <w:tcPr>
            <w:tcW w:w="850" w:type="dxa"/>
            <w:tcBorders>
              <w:top w:val="nil"/>
              <w:left w:val="nil"/>
              <w:bottom w:val="single" w:sz="4" w:space="0" w:color="auto"/>
              <w:right w:val="single" w:sz="4" w:space="0" w:color="auto"/>
            </w:tcBorders>
            <w:shd w:val="clear" w:color="auto" w:fill="auto"/>
            <w:vAlign w:val="center"/>
            <w:hideMark/>
          </w:tcPr>
          <w:p w14:paraId="738CFEA7" w14:textId="77777777" w:rsidR="00CC28B1" w:rsidRPr="00C05F2F" w:rsidRDefault="00CC28B1" w:rsidP="00C05F2F">
            <w:pPr>
              <w:jc w:val="center"/>
              <w:rPr>
                <w:color w:val="000000"/>
                <w:sz w:val="17"/>
                <w:szCs w:val="17"/>
              </w:rPr>
            </w:pPr>
            <w:r w:rsidRPr="00C05F2F">
              <w:rPr>
                <w:color w:val="000000"/>
                <w:sz w:val="17"/>
                <w:szCs w:val="17"/>
              </w:rPr>
              <w:t> </w:t>
            </w:r>
          </w:p>
        </w:tc>
        <w:tc>
          <w:tcPr>
            <w:tcW w:w="1134" w:type="dxa"/>
            <w:tcBorders>
              <w:top w:val="nil"/>
              <w:left w:val="nil"/>
              <w:bottom w:val="single" w:sz="4" w:space="0" w:color="auto"/>
              <w:right w:val="single" w:sz="4" w:space="0" w:color="auto"/>
            </w:tcBorders>
            <w:shd w:val="clear" w:color="auto" w:fill="auto"/>
            <w:vAlign w:val="center"/>
            <w:hideMark/>
          </w:tcPr>
          <w:p w14:paraId="03123BCA" w14:textId="77777777" w:rsidR="00CC28B1" w:rsidRPr="00C05F2F" w:rsidRDefault="00CC28B1" w:rsidP="00C05F2F">
            <w:pPr>
              <w:jc w:val="right"/>
              <w:rPr>
                <w:color w:val="000000"/>
                <w:sz w:val="17"/>
                <w:szCs w:val="17"/>
              </w:rPr>
            </w:pPr>
            <w:r w:rsidRPr="00C05F2F">
              <w:rPr>
                <w:color w:val="000000"/>
                <w:sz w:val="17"/>
                <w:szCs w:val="17"/>
              </w:rPr>
              <w:t>2 050,0</w:t>
            </w:r>
          </w:p>
        </w:tc>
        <w:tc>
          <w:tcPr>
            <w:tcW w:w="1276" w:type="dxa"/>
            <w:tcBorders>
              <w:top w:val="nil"/>
              <w:left w:val="nil"/>
              <w:bottom w:val="single" w:sz="4" w:space="0" w:color="auto"/>
              <w:right w:val="single" w:sz="4" w:space="0" w:color="auto"/>
            </w:tcBorders>
            <w:shd w:val="clear" w:color="auto" w:fill="auto"/>
            <w:vAlign w:val="center"/>
            <w:hideMark/>
          </w:tcPr>
          <w:p w14:paraId="6D8C763E" w14:textId="77777777" w:rsidR="00CC28B1" w:rsidRPr="00C05F2F" w:rsidRDefault="00CC28B1" w:rsidP="00C05F2F">
            <w:pPr>
              <w:jc w:val="right"/>
              <w:rPr>
                <w:color w:val="000000"/>
                <w:sz w:val="17"/>
                <w:szCs w:val="17"/>
              </w:rPr>
            </w:pPr>
            <w:r w:rsidRPr="00C05F2F">
              <w:rPr>
                <w:color w:val="000000"/>
                <w:sz w:val="17"/>
                <w:szCs w:val="17"/>
              </w:rPr>
              <w:t>2 050,0</w:t>
            </w:r>
          </w:p>
        </w:tc>
        <w:tc>
          <w:tcPr>
            <w:tcW w:w="1134" w:type="dxa"/>
            <w:tcBorders>
              <w:top w:val="nil"/>
              <w:left w:val="nil"/>
              <w:bottom w:val="single" w:sz="4" w:space="0" w:color="auto"/>
              <w:right w:val="single" w:sz="4" w:space="0" w:color="auto"/>
            </w:tcBorders>
            <w:shd w:val="clear" w:color="auto" w:fill="auto"/>
            <w:vAlign w:val="center"/>
            <w:hideMark/>
          </w:tcPr>
          <w:p w14:paraId="40A11BC4" w14:textId="77777777" w:rsidR="00CC28B1" w:rsidRPr="00C05F2F" w:rsidRDefault="00CC28B1" w:rsidP="00C05F2F">
            <w:pPr>
              <w:jc w:val="right"/>
              <w:rPr>
                <w:b/>
                <w:bCs/>
                <w:color w:val="000000"/>
                <w:sz w:val="17"/>
                <w:szCs w:val="17"/>
              </w:rPr>
            </w:pPr>
            <w:r w:rsidRPr="00C05F2F">
              <w:rPr>
                <w:b/>
                <w:bCs/>
                <w:color w:val="000000"/>
                <w:sz w:val="17"/>
                <w:szCs w:val="17"/>
              </w:rPr>
              <w:t>2 050,0</w:t>
            </w:r>
          </w:p>
        </w:tc>
      </w:tr>
      <w:tr w:rsidR="00CC28B1" w:rsidRPr="00C05F2F" w14:paraId="75A59DAF" w14:textId="77777777" w:rsidTr="00CC28B1">
        <w:trPr>
          <w:trHeight w:val="720"/>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14:paraId="3C978A7B" w14:textId="77777777" w:rsidR="00CC28B1" w:rsidRPr="00C05F2F" w:rsidRDefault="00CC28B1" w:rsidP="00C05F2F">
            <w:pPr>
              <w:rPr>
                <w:color w:val="000000"/>
                <w:sz w:val="17"/>
                <w:szCs w:val="17"/>
              </w:rPr>
            </w:pPr>
            <w:r w:rsidRPr="00C05F2F">
              <w:rPr>
                <w:color w:val="000000"/>
                <w:sz w:val="17"/>
                <w:szCs w:val="17"/>
              </w:rPr>
              <w:t>Создание условий для предоставления жилых помещений (Закупка товаров, работ и услуг для обеспечения государственных (муниципальных) нужд)</w:t>
            </w:r>
          </w:p>
        </w:tc>
        <w:tc>
          <w:tcPr>
            <w:tcW w:w="1296" w:type="dxa"/>
            <w:tcBorders>
              <w:top w:val="nil"/>
              <w:left w:val="nil"/>
              <w:bottom w:val="single" w:sz="4" w:space="0" w:color="auto"/>
              <w:right w:val="single" w:sz="4" w:space="0" w:color="auto"/>
            </w:tcBorders>
            <w:shd w:val="clear" w:color="auto" w:fill="auto"/>
            <w:vAlign w:val="center"/>
            <w:hideMark/>
          </w:tcPr>
          <w:p w14:paraId="1CA8582B" w14:textId="77777777" w:rsidR="00CC28B1" w:rsidRPr="00C05F2F" w:rsidRDefault="00CC28B1" w:rsidP="00C05F2F">
            <w:pPr>
              <w:jc w:val="center"/>
              <w:rPr>
                <w:color w:val="000000"/>
                <w:sz w:val="17"/>
                <w:szCs w:val="17"/>
              </w:rPr>
            </w:pPr>
            <w:r w:rsidRPr="00C05F2F">
              <w:rPr>
                <w:color w:val="000000"/>
                <w:sz w:val="17"/>
                <w:szCs w:val="17"/>
              </w:rPr>
              <w:t>01.4.02.02060</w:t>
            </w:r>
          </w:p>
        </w:tc>
        <w:tc>
          <w:tcPr>
            <w:tcW w:w="690" w:type="dxa"/>
            <w:tcBorders>
              <w:top w:val="nil"/>
              <w:left w:val="nil"/>
              <w:bottom w:val="single" w:sz="4" w:space="0" w:color="auto"/>
              <w:right w:val="single" w:sz="4" w:space="0" w:color="auto"/>
            </w:tcBorders>
            <w:shd w:val="clear" w:color="auto" w:fill="auto"/>
            <w:vAlign w:val="center"/>
            <w:hideMark/>
          </w:tcPr>
          <w:p w14:paraId="014B280A" w14:textId="77777777" w:rsidR="00CC28B1" w:rsidRPr="00C05F2F" w:rsidRDefault="00CC28B1" w:rsidP="00C05F2F">
            <w:pPr>
              <w:jc w:val="center"/>
              <w:rPr>
                <w:color w:val="000000"/>
                <w:sz w:val="17"/>
                <w:szCs w:val="17"/>
              </w:rPr>
            </w:pPr>
            <w:r w:rsidRPr="00C05F2F">
              <w:rPr>
                <w:color w:val="000000"/>
                <w:sz w:val="17"/>
                <w:szCs w:val="17"/>
              </w:rPr>
              <w:t>2.0.0</w:t>
            </w:r>
          </w:p>
        </w:tc>
        <w:tc>
          <w:tcPr>
            <w:tcW w:w="705" w:type="dxa"/>
            <w:tcBorders>
              <w:top w:val="nil"/>
              <w:left w:val="nil"/>
              <w:bottom w:val="single" w:sz="4" w:space="0" w:color="auto"/>
              <w:right w:val="single" w:sz="4" w:space="0" w:color="auto"/>
            </w:tcBorders>
            <w:shd w:val="clear" w:color="auto" w:fill="auto"/>
            <w:vAlign w:val="center"/>
            <w:hideMark/>
          </w:tcPr>
          <w:p w14:paraId="3B4BC6DF" w14:textId="77777777" w:rsidR="00CC28B1" w:rsidRPr="00C05F2F" w:rsidRDefault="00CC28B1" w:rsidP="00C05F2F">
            <w:pPr>
              <w:jc w:val="center"/>
              <w:rPr>
                <w:color w:val="000000"/>
                <w:sz w:val="17"/>
                <w:szCs w:val="17"/>
              </w:rPr>
            </w:pPr>
            <w:r w:rsidRPr="00C05F2F">
              <w:rPr>
                <w:color w:val="000000"/>
                <w:sz w:val="17"/>
                <w:szCs w:val="17"/>
              </w:rPr>
              <w:t>05</w:t>
            </w:r>
          </w:p>
        </w:tc>
        <w:tc>
          <w:tcPr>
            <w:tcW w:w="850" w:type="dxa"/>
            <w:tcBorders>
              <w:top w:val="nil"/>
              <w:left w:val="nil"/>
              <w:bottom w:val="single" w:sz="4" w:space="0" w:color="auto"/>
              <w:right w:val="single" w:sz="4" w:space="0" w:color="auto"/>
            </w:tcBorders>
            <w:shd w:val="clear" w:color="auto" w:fill="auto"/>
            <w:vAlign w:val="center"/>
            <w:hideMark/>
          </w:tcPr>
          <w:p w14:paraId="65193E8A" w14:textId="77777777" w:rsidR="00CC28B1" w:rsidRPr="00C05F2F" w:rsidRDefault="00CC28B1" w:rsidP="00C05F2F">
            <w:pPr>
              <w:jc w:val="center"/>
              <w:rPr>
                <w:color w:val="000000"/>
                <w:sz w:val="17"/>
                <w:szCs w:val="17"/>
              </w:rPr>
            </w:pPr>
            <w:r w:rsidRPr="00C05F2F">
              <w:rPr>
                <w:color w:val="000000"/>
                <w:sz w:val="17"/>
                <w:szCs w:val="17"/>
              </w:rPr>
              <w:t>01</w:t>
            </w:r>
          </w:p>
        </w:tc>
        <w:tc>
          <w:tcPr>
            <w:tcW w:w="1134" w:type="dxa"/>
            <w:tcBorders>
              <w:top w:val="nil"/>
              <w:left w:val="nil"/>
              <w:bottom w:val="single" w:sz="4" w:space="0" w:color="auto"/>
              <w:right w:val="single" w:sz="4" w:space="0" w:color="auto"/>
            </w:tcBorders>
            <w:shd w:val="clear" w:color="auto" w:fill="auto"/>
            <w:vAlign w:val="center"/>
            <w:hideMark/>
          </w:tcPr>
          <w:p w14:paraId="14811E29" w14:textId="77777777" w:rsidR="00CC28B1" w:rsidRPr="00C05F2F" w:rsidRDefault="00CC28B1" w:rsidP="00C05F2F">
            <w:pPr>
              <w:jc w:val="right"/>
              <w:rPr>
                <w:color w:val="000000"/>
                <w:sz w:val="17"/>
                <w:szCs w:val="17"/>
              </w:rPr>
            </w:pPr>
            <w:r w:rsidRPr="00C05F2F">
              <w:rPr>
                <w:color w:val="000000"/>
                <w:sz w:val="17"/>
                <w:szCs w:val="17"/>
              </w:rPr>
              <w:t>2 050,0</w:t>
            </w:r>
          </w:p>
        </w:tc>
        <w:tc>
          <w:tcPr>
            <w:tcW w:w="1276" w:type="dxa"/>
            <w:tcBorders>
              <w:top w:val="nil"/>
              <w:left w:val="nil"/>
              <w:bottom w:val="single" w:sz="4" w:space="0" w:color="auto"/>
              <w:right w:val="single" w:sz="4" w:space="0" w:color="auto"/>
            </w:tcBorders>
            <w:shd w:val="clear" w:color="auto" w:fill="auto"/>
            <w:vAlign w:val="center"/>
            <w:hideMark/>
          </w:tcPr>
          <w:p w14:paraId="386EBF32" w14:textId="77777777" w:rsidR="00CC28B1" w:rsidRPr="00C05F2F" w:rsidRDefault="00CC28B1" w:rsidP="00C05F2F">
            <w:pPr>
              <w:jc w:val="right"/>
              <w:rPr>
                <w:color w:val="000000"/>
                <w:sz w:val="17"/>
                <w:szCs w:val="17"/>
              </w:rPr>
            </w:pPr>
            <w:r w:rsidRPr="00C05F2F">
              <w:rPr>
                <w:color w:val="000000"/>
                <w:sz w:val="17"/>
                <w:szCs w:val="17"/>
              </w:rPr>
              <w:t>2 050,0</w:t>
            </w:r>
          </w:p>
        </w:tc>
        <w:tc>
          <w:tcPr>
            <w:tcW w:w="1134" w:type="dxa"/>
            <w:tcBorders>
              <w:top w:val="nil"/>
              <w:left w:val="nil"/>
              <w:bottom w:val="single" w:sz="4" w:space="0" w:color="auto"/>
              <w:right w:val="single" w:sz="4" w:space="0" w:color="auto"/>
            </w:tcBorders>
            <w:shd w:val="clear" w:color="auto" w:fill="auto"/>
            <w:vAlign w:val="center"/>
            <w:hideMark/>
          </w:tcPr>
          <w:p w14:paraId="0BA9B2C4" w14:textId="77777777" w:rsidR="00CC28B1" w:rsidRPr="00C05F2F" w:rsidRDefault="00CC28B1" w:rsidP="00C05F2F">
            <w:pPr>
              <w:jc w:val="right"/>
              <w:rPr>
                <w:b/>
                <w:bCs/>
                <w:color w:val="000000"/>
                <w:sz w:val="17"/>
                <w:szCs w:val="17"/>
              </w:rPr>
            </w:pPr>
            <w:r w:rsidRPr="00C05F2F">
              <w:rPr>
                <w:b/>
                <w:bCs/>
                <w:color w:val="000000"/>
                <w:sz w:val="17"/>
                <w:szCs w:val="17"/>
              </w:rPr>
              <w:t>2 050,0</w:t>
            </w:r>
          </w:p>
        </w:tc>
      </w:tr>
      <w:tr w:rsidR="00CC28B1" w:rsidRPr="00C05F2F" w14:paraId="7A69689B" w14:textId="77777777" w:rsidTr="00CC28B1">
        <w:trPr>
          <w:trHeight w:val="70"/>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14:paraId="6D9F3450" w14:textId="77777777" w:rsidR="00CC28B1" w:rsidRPr="00C05F2F" w:rsidRDefault="00CC28B1" w:rsidP="00C05F2F">
            <w:pPr>
              <w:rPr>
                <w:b/>
                <w:bCs/>
                <w:color w:val="000000"/>
                <w:sz w:val="17"/>
                <w:szCs w:val="17"/>
              </w:rPr>
            </w:pPr>
            <w:r w:rsidRPr="00C05F2F">
              <w:rPr>
                <w:b/>
                <w:bCs/>
                <w:color w:val="000000"/>
                <w:sz w:val="17"/>
                <w:szCs w:val="17"/>
              </w:rPr>
              <w:t>Комплекс процессных мероприятий "Обеспечение устойчивого сокращения непригодного для проживания жилищного фонда"</w:t>
            </w:r>
          </w:p>
        </w:tc>
        <w:tc>
          <w:tcPr>
            <w:tcW w:w="1296" w:type="dxa"/>
            <w:tcBorders>
              <w:top w:val="nil"/>
              <w:left w:val="nil"/>
              <w:bottom w:val="single" w:sz="4" w:space="0" w:color="auto"/>
              <w:right w:val="single" w:sz="4" w:space="0" w:color="auto"/>
            </w:tcBorders>
            <w:shd w:val="clear" w:color="auto" w:fill="auto"/>
            <w:vAlign w:val="center"/>
            <w:hideMark/>
          </w:tcPr>
          <w:p w14:paraId="0FA6D714" w14:textId="77777777" w:rsidR="00CC28B1" w:rsidRPr="00C05F2F" w:rsidRDefault="00CC28B1" w:rsidP="00C05F2F">
            <w:pPr>
              <w:jc w:val="center"/>
              <w:rPr>
                <w:b/>
                <w:bCs/>
                <w:color w:val="000000"/>
                <w:sz w:val="17"/>
                <w:szCs w:val="17"/>
              </w:rPr>
            </w:pPr>
            <w:r w:rsidRPr="00C05F2F">
              <w:rPr>
                <w:b/>
                <w:bCs/>
                <w:color w:val="000000"/>
                <w:sz w:val="17"/>
                <w:szCs w:val="17"/>
              </w:rPr>
              <w:t>01.4.03.00000</w:t>
            </w:r>
          </w:p>
        </w:tc>
        <w:tc>
          <w:tcPr>
            <w:tcW w:w="690" w:type="dxa"/>
            <w:tcBorders>
              <w:top w:val="nil"/>
              <w:left w:val="nil"/>
              <w:bottom w:val="single" w:sz="4" w:space="0" w:color="auto"/>
              <w:right w:val="single" w:sz="4" w:space="0" w:color="auto"/>
            </w:tcBorders>
            <w:shd w:val="clear" w:color="auto" w:fill="auto"/>
            <w:vAlign w:val="center"/>
            <w:hideMark/>
          </w:tcPr>
          <w:p w14:paraId="0E95D10B" w14:textId="77777777" w:rsidR="00CC28B1" w:rsidRPr="00C05F2F" w:rsidRDefault="00CC28B1" w:rsidP="00C05F2F">
            <w:pPr>
              <w:jc w:val="center"/>
              <w:rPr>
                <w:b/>
                <w:bCs/>
                <w:color w:val="000000"/>
                <w:sz w:val="17"/>
                <w:szCs w:val="17"/>
              </w:rPr>
            </w:pPr>
            <w:r w:rsidRPr="00C05F2F">
              <w:rPr>
                <w:b/>
                <w:bCs/>
                <w:color w:val="000000"/>
                <w:sz w:val="17"/>
                <w:szCs w:val="17"/>
              </w:rPr>
              <w:t> </w:t>
            </w:r>
          </w:p>
        </w:tc>
        <w:tc>
          <w:tcPr>
            <w:tcW w:w="705" w:type="dxa"/>
            <w:tcBorders>
              <w:top w:val="nil"/>
              <w:left w:val="nil"/>
              <w:bottom w:val="single" w:sz="4" w:space="0" w:color="auto"/>
              <w:right w:val="single" w:sz="4" w:space="0" w:color="auto"/>
            </w:tcBorders>
            <w:shd w:val="clear" w:color="auto" w:fill="auto"/>
            <w:vAlign w:val="center"/>
            <w:hideMark/>
          </w:tcPr>
          <w:p w14:paraId="24813E02" w14:textId="77777777" w:rsidR="00CC28B1" w:rsidRPr="00C05F2F" w:rsidRDefault="00CC28B1" w:rsidP="00C05F2F">
            <w:pPr>
              <w:jc w:val="center"/>
              <w:rPr>
                <w:b/>
                <w:bCs/>
                <w:color w:val="000000"/>
                <w:sz w:val="17"/>
                <w:szCs w:val="17"/>
              </w:rPr>
            </w:pPr>
            <w:r w:rsidRPr="00C05F2F">
              <w:rPr>
                <w:b/>
                <w:bCs/>
                <w:color w:val="000000"/>
                <w:sz w:val="17"/>
                <w:szCs w:val="17"/>
              </w:rPr>
              <w:t> </w:t>
            </w:r>
          </w:p>
        </w:tc>
        <w:tc>
          <w:tcPr>
            <w:tcW w:w="850" w:type="dxa"/>
            <w:tcBorders>
              <w:top w:val="nil"/>
              <w:left w:val="nil"/>
              <w:bottom w:val="single" w:sz="4" w:space="0" w:color="auto"/>
              <w:right w:val="single" w:sz="4" w:space="0" w:color="auto"/>
            </w:tcBorders>
            <w:shd w:val="clear" w:color="auto" w:fill="auto"/>
            <w:vAlign w:val="center"/>
            <w:hideMark/>
          </w:tcPr>
          <w:p w14:paraId="0D34903F" w14:textId="77777777" w:rsidR="00CC28B1" w:rsidRPr="00C05F2F" w:rsidRDefault="00CC28B1" w:rsidP="00C05F2F">
            <w:pPr>
              <w:jc w:val="center"/>
              <w:rPr>
                <w:b/>
                <w:bCs/>
                <w:color w:val="000000"/>
                <w:sz w:val="17"/>
                <w:szCs w:val="17"/>
              </w:rPr>
            </w:pPr>
            <w:r w:rsidRPr="00C05F2F">
              <w:rPr>
                <w:b/>
                <w:bCs/>
                <w:color w:val="000000"/>
                <w:sz w:val="17"/>
                <w:szCs w:val="17"/>
              </w:rPr>
              <w:t> </w:t>
            </w:r>
          </w:p>
        </w:tc>
        <w:tc>
          <w:tcPr>
            <w:tcW w:w="1134" w:type="dxa"/>
            <w:tcBorders>
              <w:top w:val="nil"/>
              <w:left w:val="nil"/>
              <w:bottom w:val="single" w:sz="4" w:space="0" w:color="auto"/>
              <w:right w:val="single" w:sz="4" w:space="0" w:color="auto"/>
            </w:tcBorders>
            <w:shd w:val="clear" w:color="auto" w:fill="auto"/>
            <w:vAlign w:val="center"/>
            <w:hideMark/>
          </w:tcPr>
          <w:p w14:paraId="348E793C" w14:textId="77777777" w:rsidR="00CC28B1" w:rsidRPr="00C05F2F" w:rsidRDefault="00CC28B1" w:rsidP="00C05F2F">
            <w:pPr>
              <w:jc w:val="right"/>
              <w:rPr>
                <w:b/>
                <w:bCs/>
                <w:color w:val="000000"/>
                <w:sz w:val="17"/>
                <w:szCs w:val="17"/>
              </w:rPr>
            </w:pPr>
            <w:r w:rsidRPr="00C05F2F">
              <w:rPr>
                <w:b/>
                <w:bCs/>
                <w:color w:val="000000"/>
                <w:sz w:val="17"/>
                <w:szCs w:val="17"/>
              </w:rPr>
              <w:t>13 263,0</w:t>
            </w:r>
          </w:p>
        </w:tc>
        <w:tc>
          <w:tcPr>
            <w:tcW w:w="1276" w:type="dxa"/>
            <w:tcBorders>
              <w:top w:val="nil"/>
              <w:left w:val="nil"/>
              <w:bottom w:val="single" w:sz="4" w:space="0" w:color="auto"/>
              <w:right w:val="single" w:sz="4" w:space="0" w:color="auto"/>
            </w:tcBorders>
            <w:shd w:val="clear" w:color="auto" w:fill="auto"/>
            <w:vAlign w:val="center"/>
            <w:hideMark/>
          </w:tcPr>
          <w:p w14:paraId="58CDBD0D" w14:textId="77777777" w:rsidR="00CC28B1" w:rsidRPr="00C05F2F" w:rsidRDefault="00CC28B1" w:rsidP="00C05F2F">
            <w:pPr>
              <w:jc w:val="right"/>
              <w:rPr>
                <w:b/>
                <w:bCs/>
                <w:color w:val="000000"/>
                <w:sz w:val="17"/>
                <w:szCs w:val="17"/>
              </w:rPr>
            </w:pPr>
            <w:r w:rsidRPr="00C05F2F">
              <w:rPr>
                <w:b/>
                <w:bCs/>
                <w:color w:val="000000"/>
                <w:sz w:val="17"/>
                <w:szCs w:val="17"/>
              </w:rPr>
              <w:t>13 000,0</w:t>
            </w:r>
          </w:p>
        </w:tc>
        <w:tc>
          <w:tcPr>
            <w:tcW w:w="1134" w:type="dxa"/>
            <w:tcBorders>
              <w:top w:val="nil"/>
              <w:left w:val="nil"/>
              <w:bottom w:val="single" w:sz="4" w:space="0" w:color="auto"/>
              <w:right w:val="single" w:sz="4" w:space="0" w:color="auto"/>
            </w:tcBorders>
            <w:shd w:val="clear" w:color="auto" w:fill="auto"/>
            <w:vAlign w:val="center"/>
            <w:hideMark/>
          </w:tcPr>
          <w:p w14:paraId="67DA75C9" w14:textId="77777777" w:rsidR="00CC28B1" w:rsidRPr="00C05F2F" w:rsidRDefault="00CC28B1" w:rsidP="00C05F2F">
            <w:pPr>
              <w:jc w:val="right"/>
              <w:rPr>
                <w:b/>
                <w:bCs/>
                <w:color w:val="000000"/>
                <w:sz w:val="17"/>
                <w:szCs w:val="17"/>
              </w:rPr>
            </w:pPr>
            <w:r w:rsidRPr="00C05F2F">
              <w:rPr>
                <w:b/>
                <w:bCs/>
                <w:color w:val="000000"/>
                <w:sz w:val="17"/>
                <w:szCs w:val="17"/>
              </w:rPr>
              <w:t> </w:t>
            </w:r>
          </w:p>
        </w:tc>
      </w:tr>
      <w:tr w:rsidR="00CC28B1" w:rsidRPr="00C05F2F" w14:paraId="336DDB58" w14:textId="77777777" w:rsidTr="007504FD">
        <w:trPr>
          <w:trHeight w:val="70"/>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14:paraId="38DEF806" w14:textId="77777777" w:rsidR="00CC28B1" w:rsidRPr="00C05F2F" w:rsidRDefault="00CC28B1" w:rsidP="00C05F2F">
            <w:pPr>
              <w:rPr>
                <w:color w:val="000000"/>
                <w:sz w:val="17"/>
                <w:szCs w:val="17"/>
              </w:rPr>
            </w:pPr>
            <w:r w:rsidRPr="00C05F2F">
              <w:rPr>
                <w:color w:val="000000"/>
                <w:sz w:val="17"/>
                <w:szCs w:val="17"/>
              </w:rPr>
              <w:t>Обеспечение других мероприятий в рамках переселения граждан из аварийного жилищного фонда</w:t>
            </w:r>
          </w:p>
        </w:tc>
        <w:tc>
          <w:tcPr>
            <w:tcW w:w="1296" w:type="dxa"/>
            <w:tcBorders>
              <w:top w:val="nil"/>
              <w:left w:val="nil"/>
              <w:bottom w:val="single" w:sz="4" w:space="0" w:color="auto"/>
              <w:right w:val="single" w:sz="4" w:space="0" w:color="auto"/>
            </w:tcBorders>
            <w:shd w:val="clear" w:color="auto" w:fill="auto"/>
            <w:vAlign w:val="center"/>
            <w:hideMark/>
          </w:tcPr>
          <w:p w14:paraId="5CDDBF71" w14:textId="77777777" w:rsidR="00CC28B1" w:rsidRPr="00C05F2F" w:rsidRDefault="00CC28B1" w:rsidP="00C05F2F">
            <w:pPr>
              <w:jc w:val="center"/>
              <w:rPr>
                <w:color w:val="000000"/>
                <w:sz w:val="17"/>
                <w:szCs w:val="17"/>
              </w:rPr>
            </w:pPr>
            <w:r w:rsidRPr="00C05F2F">
              <w:rPr>
                <w:color w:val="000000"/>
                <w:sz w:val="17"/>
                <w:szCs w:val="17"/>
              </w:rPr>
              <w:t>01.4.03.02010</w:t>
            </w:r>
          </w:p>
        </w:tc>
        <w:tc>
          <w:tcPr>
            <w:tcW w:w="690" w:type="dxa"/>
            <w:tcBorders>
              <w:top w:val="nil"/>
              <w:left w:val="nil"/>
              <w:bottom w:val="single" w:sz="4" w:space="0" w:color="auto"/>
              <w:right w:val="single" w:sz="4" w:space="0" w:color="auto"/>
            </w:tcBorders>
            <w:shd w:val="clear" w:color="auto" w:fill="auto"/>
            <w:vAlign w:val="center"/>
            <w:hideMark/>
          </w:tcPr>
          <w:p w14:paraId="420633E8" w14:textId="77777777" w:rsidR="00CC28B1" w:rsidRPr="00C05F2F" w:rsidRDefault="00CC28B1" w:rsidP="00C05F2F">
            <w:pPr>
              <w:jc w:val="center"/>
              <w:rPr>
                <w:color w:val="000000"/>
                <w:sz w:val="17"/>
                <w:szCs w:val="17"/>
              </w:rPr>
            </w:pPr>
            <w:r w:rsidRPr="00C05F2F">
              <w:rPr>
                <w:color w:val="000000"/>
                <w:sz w:val="17"/>
                <w:szCs w:val="17"/>
              </w:rPr>
              <w:t> </w:t>
            </w:r>
          </w:p>
        </w:tc>
        <w:tc>
          <w:tcPr>
            <w:tcW w:w="705" w:type="dxa"/>
            <w:tcBorders>
              <w:top w:val="nil"/>
              <w:left w:val="nil"/>
              <w:bottom w:val="single" w:sz="4" w:space="0" w:color="auto"/>
              <w:right w:val="single" w:sz="4" w:space="0" w:color="auto"/>
            </w:tcBorders>
            <w:shd w:val="clear" w:color="auto" w:fill="auto"/>
            <w:vAlign w:val="center"/>
            <w:hideMark/>
          </w:tcPr>
          <w:p w14:paraId="03022DAB" w14:textId="77777777" w:rsidR="00CC28B1" w:rsidRPr="00C05F2F" w:rsidRDefault="00CC28B1" w:rsidP="00C05F2F">
            <w:pPr>
              <w:jc w:val="center"/>
              <w:rPr>
                <w:color w:val="000000"/>
                <w:sz w:val="17"/>
                <w:szCs w:val="17"/>
              </w:rPr>
            </w:pPr>
            <w:r w:rsidRPr="00C05F2F">
              <w:rPr>
                <w:color w:val="000000"/>
                <w:sz w:val="17"/>
                <w:szCs w:val="17"/>
              </w:rPr>
              <w:t> </w:t>
            </w:r>
          </w:p>
        </w:tc>
        <w:tc>
          <w:tcPr>
            <w:tcW w:w="850" w:type="dxa"/>
            <w:tcBorders>
              <w:top w:val="nil"/>
              <w:left w:val="nil"/>
              <w:bottom w:val="single" w:sz="4" w:space="0" w:color="auto"/>
              <w:right w:val="single" w:sz="4" w:space="0" w:color="auto"/>
            </w:tcBorders>
            <w:shd w:val="clear" w:color="auto" w:fill="auto"/>
            <w:vAlign w:val="center"/>
            <w:hideMark/>
          </w:tcPr>
          <w:p w14:paraId="059E9932" w14:textId="77777777" w:rsidR="00CC28B1" w:rsidRPr="00C05F2F" w:rsidRDefault="00CC28B1" w:rsidP="00C05F2F">
            <w:pPr>
              <w:jc w:val="center"/>
              <w:rPr>
                <w:color w:val="000000"/>
                <w:sz w:val="17"/>
                <w:szCs w:val="17"/>
              </w:rPr>
            </w:pPr>
            <w:r w:rsidRPr="00C05F2F">
              <w:rPr>
                <w:color w:val="000000"/>
                <w:sz w:val="17"/>
                <w:szCs w:val="17"/>
              </w:rPr>
              <w:t> </w:t>
            </w:r>
          </w:p>
        </w:tc>
        <w:tc>
          <w:tcPr>
            <w:tcW w:w="1134" w:type="dxa"/>
            <w:tcBorders>
              <w:top w:val="nil"/>
              <w:left w:val="nil"/>
              <w:bottom w:val="single" w:sz="4" w:space="0" w:color="auto"/>
              <w:right w:val="single" w:sz="4" w:space="0" w:color="auto"/>
            </w:tcBorders>
            <w:shd w:val="clear" w:color="auto" w:fill="auto"/>
            <w:vAlign w:val="center"/>
            <w:hideMark/>
          </w:tcPr>
          <w:p w14:paraId="3067BCC1" w14:textId="77777777" w:rsidR="00CC28B1" w:rsidRPr="00C05F2F" w:rsidRDefault="00CC28B1" w:rsidP="00C05F2F">
            <w:pPr>
              <w:jc w:val="right"/>
              <w:rPr>
                <w:color w:val="000000"/>
                <w:sz w:val="17"/>
                <w:szCs w:val="17"/>
              </w:rPr>
            </w:pPr>
            <w:r w:rsidRPr="00C05F2F">
              <w:rPr>
                <w:color w:val="000000"/>
                <w:sz w:val="17"/>
                <w:szCs w:val="17"/>
              </w:rPr>
              <w:t>13 263,0</w:t>
            </w:r>
          </w:p>
        </w:tc>
        <w:tc>
          <w:tcPr>
            <w:tcW w:w="1276" w:type="dxa"/>
            <w:tcBorders>
              <w:top w:val="nil"/>
              <w:left w:val="nil"/>
              <w:bottom w:val="single" w:sz="4" w:space="0" w:color="auto"/>
              <w:right w:val="single" w:sz="4" w:space="0" w:color="auto"/>
            </w:tcBorders>
            <w:shd w:val="clear" w:color="auto" w:fill="auto"/>
            <w:vAlign w:val="center"/>
            <w:hideMark/>
          </w:tcPr>
          <w:p w14:paraId="16C0FB51" w14:textId="77777777" w:rsidR="00CC28B1" w:rsidRPr="00C05F2F" w:rsidRDefault="00CC28B1" w:rsidP="00C05F2F">
            <w:pPr>
              <w:jc w:val="right"/>
              <w:rPr>
                <w:color w:val="000000"/>
                <w:sz w:val="17"/>
                <w:szCs w:val="17"/>
              </w:rPr>
            </w:pPr>
            <w:r w:rsidRPr="00C05F2F">
              <w:rPr>
                <w:color w:val="000000"/>
                <w:sz w:val="17"/>
                <w:szCs w:val="17"/>
              </w:rPr>
              <w:t>13 000,0</w:t>
            </w:r>
          </w:p>
        </w:tc>
        <w:tc>
          <w:tcPr>
            <w:tcW w:w="1134" w:type="dxa"/>
            <w:tcBorders>
              <w:top w:val="nil"/>
              <w:left w:val="nil"/>
              <w:bottom w:val="single" w:sz="4" w:space="0" w:color="auto"/>
              <w:right w:val="single" w:sz="4" w:space="0" w:color="auto"/>
            </w:tcBorders>
            <w:shd w:val="clear" w:color="auto" w:fill="auto"/>
            <w:vAlign w:val="center"/>
            <w:hideMark/>
          </w:tcPr>
          <w:p w14:paraId="04761A66" w14:textId="77777777" w:rsidR="00CC28B1" w:rsidRPr="00C05F2F" w:rsidRDefault="00CC28B1" w:rsidP="00C05F2F">
            <w:pPr>
              <w:jc w:val="right"/>
              <w:rPr>
                <w:b/>
                <w:bCs/>
                <w:color w:val="000000"/>
                <w:sz w:val="17"/>
                <w:szCs w:val="17"/>
              </w:rPr>
            </w:pPr>
            <w:r w:rsidRPr="00C05F2F">
              <w:rPr>
                <w:b/>
                <w:bCs/>
                <w:color w:val="000000"/>
                <w:sz w:val="17"/>
                <w:szCs w:val="17"/>
              </w:rPr>
              <w:t> </w:t>
            </w:r>
          </w:p>
        </w:tc>
      </w:tr>
      <w:tr w:rsidR="00CC28B1" w:rsidRPr="00C05F2F" w14:paraId="69DC547D" w14:textId="77777777" w:rsidTr="00CC28B1">
        <w:trPr>
          <w:trHeight w:val="960"/>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14:paraId="1884809C" w14:textId="77777777" w:rsidR="00CC28B1" w:rsidRPr="00C05F2F" w:rsidRDefault="00CC28B1" w:rsidP="00C05F2F">
            <w:pPr>
              <w:rPr>
                <w:color w:val="000000"/>
                <w:sz w:val="17"/>
                <w:szCs w:val="17"/>
              </w:rPr>
            </w:pPr>
            <w:r w:rsidRPr="00C05F2F">
              <w:rPr>
                <w:color w:val="000000"/>
                <w:sz w:val="17"/>
                <w:szCs w:val="17"/>
              </w:rPr>
              <w:t>Обеспечение других мероприятий в рамках переселения граждан из аварийного жилищного фонда (Закупка товаров, работ и услуг для обеспечения государственных (муниципальных) нужд)</w:t>
            </w:r>
          </w:p>
        </w:tc>
        <w:tc>
          <w:tcPr>
            <w:tcW w:w="1296" w:type="dxa"/>
            <w:tcBorders>
              <w:top w:val="nil"/>
              <w:left w:val="nil"/>
              <w:bottom w:val="single" w:sz="4" w:space="0" w:color="auto"/>
              <w:right w:val="single" w:sz="4" w:space="0" w:color="auto"/>
            </w:tcBorders>
            <w:shd w:val="clear" w:color="auto" w:fill="auto"/>
            <w:vAlign w:val="center"/>
            <w:hideMark/>
          </w:tcPr>
          <w:p w14:paraId="2E4698A5" w14:textId="77777777" w:rsidR="00CC28B1" w:rsidRPr="00C05F2F" w:rsidRDefault="00CC28B1" w:rsidP="00C05F2F">
            <w:pPr>
              <w:jc w:val="center"/>
              <w:rPr>
                <w:color w:val="000000"/>
                <w:sz w:val="17"/>
                <w:szCs w:val="17"/>
              </w:rPr>
            </w:pPr>
            <w:r w:rsidRPr="00C05F2F">
              <w:rPr>
                <w:color w:val="000000"/>
                <w:sz w:val="17"/>
                <w:szCs w:val="17"/>
              </w:rPr>
              <w:t>01.4.03.02010</w:t>
            </w:r>
          </w:p>
        </w:tc>
        <w:tc>
          <w:tcPr>
            <w:tcW w:w="690" w:type="dxa"/>
            <w:tcBorders>
              <w:top w:val="nil"/>
              <w:left w:val="nil"/>
              <w:bottom w:val="single" w:sz="4" w:space="0" w:color="auto"/>
              <w:right w:val="single" w:sz="4" w:space="0" w:color="auto"/>
            </w:tcBorders>
            <w:shd w:val="clear" w:color="auto" w:fill="auto"/>
            <w:vAlign w:val="center"/>
            <w:hideMark/>
          </w:tcPr>
          <w:p w14:paraId="655ABFB7" w14:textId="77777777" w:rsidR="00CC28B1" w:rsidRPr="00C05F2F" w:rsidRDefault="00CC28B1" w:rsidP="00C05F2F">
            <w:pPr>
              <w:jc w:val="center"/>
              <w:rPr>
                <w:color w:val="000000"/>
                <w:sz w:val="17"/>
                <w:szCs w:val="17"/>
              </w:rPr>
            </w:pPr>
            <w:r w:rsidRPr="00C05F2F">
              <w:rPr>
                <w:color w:val="000000"/>
                <w:sz w:val="17"/>
                <w:szCs w:val="17"/>
              </w:rPr>
              <w:t>2.0.0</w:t>
            </w:r>
          </w:p>
        </w:tc>
        <w:tc>
          <w:tcPr>
            <w:tcW w:w="705" w:type="dxa"/>
            <w:tcBorders>
              <w:top w:val="nil"/>
              <w:left w:val="nil"/>
              <w:bottom w:val="single" w:sz="4" w:space="0" w:color="auto"/>
              <w:right w:val="single" w:sz="4" w:space="0" w:color="auto"/>
            </w:tcBorders>
            <w:shd w:val="clear" w:color="auto" w:fill="auto"/>
            <w:vAlign w:val="center"/>
            <w:hideMark/>
          </w:tcPr>
          <w:p w14:paraId="6579BE26" w14:textId="77777777" w:rsidR="00CC28B1" w:rsidRPr="00C05F2F" w:rsidRDefault="00CC28B1" w:rsidP="00C05F2F">
            <w:pPr>
              <w:jc w:val="center"/>
              <w:rPr>
                <w:color w:val="000000"/>
                <w:sz w:val="17"/>
                <w:szCs w:val="17"/>
              </w:rPr>
            </w:pPr>
            <w:r w:rsidRPr="00C05F2F">
              <w:rPr>
                <w:color w:val="000000"/>
                <w:sz w:val="17"/>
                <w:szCs w:val="17"/>
              </w:rPr>
              <w:t>05</w:t>
            </w:r>
          </w:p>
        </w:tc>
        <w:tc>
          <w:tcPr>
            <w:tcW w:w="850" w:type="dxa"/>
            <w:tcBorders>
              <w:top w:val="nil"/>
              <w:left w:val="nil"/>
              <w:bottom w:val="single" w:sz="4" w:space="0" w:color="auto"/>
              <w:right w:val="single" w:sz="4" w:space="0" w:color="auto"/>
            </w:tcBorders>
            <w:shd w:val="clear" w:color="auto" w:fill="auto"/>
            <w:vAlign w:val="center"/>
            <w:hideMark/>
          </w:tcPr>
          <w:p w14:paraId="0A809C83" w14:textId="77777777" w:rsidR="00CC28B1" w:rsidRPr="00C05F2F" w:rsidRDefault="00CC28B1" w:rsidP="00C05F2F">
            <w:pPr>
              <w:jc w:val="center"/>
              <w:rPr>
                <w:color w:val="000000"/>
                <w:sz w:val="17"/>
                <w:szCs w:val="17"/>
              </w:rPr>
            </w:pPr>
            <w:r w:rsidRPr="00C05F2F">
              <w:rPr>
                <w:color w:val="000000"/>
                <w:sz w:val="17"/>
                <w:szCs w:val="17"/>
              </w:rPr>
              <w:t>01</w:t>
            </w:r>
          </w:p>
        </w:tc>
        <w:tc>
          <w:tcPr>
            <w:tcW w:w="1134" w:type="dxa"/>
            <w:tcBorders>
              <w:top w:val="nil"/>
              <w:left w:val="nil"/>
              <w:bottom w:val="single" w:sz="4" w:space="0" w:color="auto"/>
              <w:right w:val="single" w:sz="4" w:space="0" w:color="auto"/>
            </w:tcBorders>
            <w:shd w:val="clear" w:color="auto" w:fill="auto"/>
            <w:vAlign w:val="center"/>
            <w:hideMark/>
          </w:tcPr>
          <w:p w14:paraId="030105DD" w14:textId="77777777" w:rsidR="00CC28B1" w:rsidRPr="00C05F2F" w:rsidRDefault="00CC28B1" w:rsidP="00C05F2F">
            <w:pPr>
              <w:jc w:val="right"/>
              <w:rPr>
                <w:color w:val="000000"/>
                <w:sz w:val="17"/>
                <w:szCs w:val="17"/>
              </w:rPr>
            </w:pPr>
            <w:r w:rsidRPr="00C05F2F">
              <w:rPr>
                <w:color w:val="000000"/>
                <w:sz w:val="17"/>
                <w:szCs w:val="17"/>
              </w:rPr>
              <w:t>13 263,0</w:t>
            </w:r>
          </w:p>
        </w:tc>
        <w:tc>
          <w:tcPr>
            <w:tcW w:w="1276" w:type="dxa"/>
            <w:tcBorders>
              <w:top w:val="nil"/>
              <w:left w:val="nil"/>
              <w:bottom w:val="single" w:sz="4" w:space="0" w:color="auto"/>
              <w:right w:val="single" w:sz="4" w:space="0" w:color="auto"/>
            </w:tcBorders>
            <w:shd w:val="clear" w:color="auto" w:fill="auto"/>
            <w:vAlign w:val="center"/>
            <w:hideMark/>
          </w:tcPr>
          <w:p w14:paraId="594AB292" w14:textId="77777777" w:rsidR="00CC28B1" w:rsidRPr="00C05F2F" w:rsidRDefault="00CC28B1" w:rsidP="00C05F2F">
            <w:pPr>
              <w:jc w:val="right"/>
              <w:rPr>
                <w:color w:val="000000"/>
                <w:sz w:val="17"/>
                <w:szCs w:val="17"/>
              </w:rPr>
            </w:pPr>
            <w:r w:rsidRPr="00C05F2F">
              <w:rPr>
                <w:color w:val="000000"/>
                <w:sz w:val="17"/>
                <w:szCs w:val="17"/>
              </w:rPr>
              <w:t>13 000,0</w:t>
            </w:r>
          </w:p>
        </w:tc>
        <w:tc>
          <w:tcPr>
            <w:tcW w:w="1134" w:type="dxa"/>
            <w:tcBorders>
              <w:top w:val="nil"/>
              <w:left w:val="nil"/>
              <w:bottom w:val="single" w:sz="4" w:space="0" w:color="auto"/>
              <w:right w:val="single" w:sz="4" w:space="0" w:color="auto"/>
            </w:tcBorders>
            <w:shd w:val="clear" w:color="auto" w:fill="auto"/>
            <w:vAlign w:val="center"/>
            <w:hideMark/>
          </w:tcPr>
          <w:p w14:paraId="21B1693A" w14:textId="77777777" w:rsidR="00CC28B1" w:rsidRPr="00C05F2F" w:rsidRDefault="00CC28B1" w:rsidP="00C05F2F">
            <w:pPr>
              <w:jc w:val="right"/>
              <w:rPr>
                <w:b/>
                <w:bCs/>
                <w:color w:val="000000"/>
                <w:sz w:val="17"/>
                <w:szCs w:val="17"/>
              </w:rPr>
            </w:pPr>
            <w:r w:rsidRPr="00C05F2F">
              <w:rPr>
                <w:b/>
                <w:bCs/>
                <w:color w:val="000000"/>
                <w:sz w:val="17"/>
                <w:szCs w:val="17"/>
              </w:rPr>
              <w:t> </w:t>
            </w:r>
          </w:p>
        </w:tc>
      </w:tr>
      <w:tr w:rsidR="00CC28B1" w:rsidRPr="00C05F2F" w14:paraId="212DC4CA" w14:textId="77777777" w:rsidTr="00CC28B1">
        <w:trPr>
          <w:trHeight w:val="300"/>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14:paraId="44A22430" w14:textId="77777777" w:rsidR="00CC28B1" w:rsidRPr="00C05F2F" w:rsidRDefault="00CC28B1" w:rsidP="00C05F2F">
            <w:pPr>
              <w:rPr>
                <w:b/>
                <w:bCs/>
                <w:color w:val="000000"/>
                <w:sz w:val="17"/>
                <w:szCs w:val="17"/>
              </w:rPr>
            </w:pPr>
            <w:r w:rsidRPr="00C05F2F">
              <w:rPr>
                <w:b/>
                <w:bCs/>
                <w:color w:val="000000"/>
                <w:sz w:val="17"/>
                <w:szCs w:val="17"/>
              </w:rPr>
              <w:t>Отраслевые проекты</w:t>
            </w:r>
          </w:p>
        </w:tc>
        <w:tc>
          <w:tcPr>
            <w:tcW w:w="1296" w:type="dxa"/>
            <w:tcBorders>
              <w:top w:val="nil"/>
              <w:left w:val="nil"/>
              <w:bottom w:val="single" w:sz="4" w:space="0" w:color="auto"/>
              <w:right w:val="single" w:sz="4" w:space="0" w:color="auto"/>
            </w:tcBorders>
            <w:shd w:val="clear" w:color="auto" w:fill="auto"/>
            <w:vAlign w:val="center"/>
            <w:hideMark/>
          </w:tcPr>
          <w:p w14:paraId="1B532B0B" w14:textId="77777777" w:rsidR="00CC28B1" w:rsidRPr="00C05F2F" w:rsidRDefault="00CC28B1" w:rsidP="00C05F2F">
            <w:pPr>
              <w:jc w:val="center"/>
              <w:rPr>
                <w:b/>
                <w:bCs/>
                <w:color w:val="000000"/>
                <w:sz w:val="17"/>
                <w:szCs w:val="17"/>
              </w:rPr>
            </w:pPr>
            <w:r w:rsidRPr="00C05F2F">
              <w:rPr>
                <w:b/>
                <w:bCs/>
                <w:color w:val="000000"/>
                <w:sz w:val="17"/>
                <w:szCs w:val="17"/>
              </w:rPr>
              <w:t>01.7.00.00000</w:t>
            </w:r>
          </w:p>
        </w:tc>
        <w:tc>
          <w:tcPr>
            <w:tcW w:w="690" w:type="dxa"/>
            <w:tcBorders>
              <w:top w:val="nil"/>
              <w:left w:val="nil"/>
              <w:bottom w:val="single" w:sz="4" w:space="0" w:color="auto"/>
              <w:right w:val="single" w:sz="4" w:space="0" w:color="auto"/>
            </w:tcBorders>
            <w:shd w:val="clear" w:color="auto" w:fill="auto"/>
            <w:vAlign w:val="center"/>
            <w:hideMark/>
          </w:tcPr>
          <w:p w14:paraId="60A70429" w14:textId="77777777" w:rsidR="00CC28B1" w:rsidRPr="00C05F2F" w:rsidRDefault="00CC28B1" w:rsidP="00C05F2F">
            <w:pPr>
              <w:jc w:val="center"/>
              <w:rPr>
                <w:b/>
                <w:bCs/>
                <w:color w:val="000000"/>
                <w:sz w:val="17"/>
                <w:szCs w:val="17"/>
              </w:rPr>
            </w:pPr>
            <w:r w:rsidRPr="00C05F2F">
              <w:rPr>
                <w:b/>
                <w:bCs/>
                <w:color w:val="000000"/>
                <w:sz w:val="17"/>
                <w:szCs w:val="17"/>
              </w:rPr>
              <w:t> </w:t>
            </w:r>
          </w:p>
        </w:tc>
        <w:tc>
          <w:tcPr>
            <w:tcW w:w="705" w:type="dxa"/>
            <w:tcBorders>
              <w:top w:val="nil"/>
              <w:left w:val="nil"/>
              <w:bottom w:val="single" w:sz="4" w:space="0" w:color="auto"/>
              <w:right w:val="single" w:sz="4" w:space="0" w:color="auto"/>
            </w:tcBorders>
            <w:shd w:val="clear" w:color="auto" w:fill="auto"/>
            <w:vAlign w:val="center"/>
            <w:hideMark/>
          </w:tcPr>
          <w:p w14:paraId="02577775" w14:textId="77777777" w:rsidR="00CC28B1" w:rsidRPr="00C05F2F" w:rsidRDefault="00CC28B1" w:rsidP="00C05F2F">
            <w:pPr>
              <w:jc w:val="center"/>
              <w:rPr>
                <w:b/>
                <w:bCs/>
                <w:color w:val="000000"/>
                <w:sz w:val="17"/>
                <w:szCs w:val="17"/>
              </w:rPr>
            </w:pPr>
            <w:r w:rsidRPr="00C05F2F">
              <w:rPr>
                <w:b/>
                <w:bCs/>
                <w:color w:val="000000"/>
                <w:sz w:val="17"/>
                <w:szCs w:val="17"/>
              </w:rPr>
              <w:t> </w:t>
            </w:r>
          </w:p>
        </w:tc>
        <w:tc>
          <w:tcPr>
            <w:tcW w:w="850" w:type="dxa"/>
            <w:tcBorders>
              <w:top w:val="nil"/>
              <w:left w:val="nil"/>
              <w:bottom w:val="single" w:sz="4" w:space="0" w:color="auto"/>
              <w:right w:val="single" w:sz="4" w:space="0" w:color="auto"/>
            </w:tcBorders>
            <w:shd w:val="clear" w:color="auto" w:fill="auto"/>
            <w:vAlign w:val="center"/>
            <w:hideMark/>
          </w:tcPr>
          <w:p w14:paraId="708E7FD2" w14:textId="77777777" w:rsidR="00CC28B1" w:rsidRPr="00C05F2F" w:rsidRDefault="00CC28B1" w:rsidP="00C05F2F">
            <w:pPr>
              <w:jc w:val="center"/>
              <w:rPr>
                <w:b/>
                <w:bCs/>
                <w:color w:val="000000"/>
                <w:sz w:val="17"/>
                <w:szCs w:val="17"/>
              </w:rPr>
            </w:pPr>
            <w:r w:rsidRPr="00C05F2F">
              <w:rPr>
                <w:b/>
                <w:bCs/>
                <w:color w:val="000000"/>
                <w:sz w:val="17"/>
                <w:szCs w:val="17"/>
              </w:rPr>
              <w:t> </w:t>
            </w:r>
          </w:p>
        </w:tc>
        <w:tc>
          <w:tcPr>
            <w:tcW w:w="1134" w:type="dxa"/>
            <w:tcBorders>
              <w:top w:val="nil"/>
              <w:left w:val="nil"/>
              <w:bottom w:val="single" w:sz="4" w:space="0" w:color="auto"/>
              <w:right w:val="single" w:sz="4" w:space="0" w:color="auto"/>
            </w:tcBorders>
            <w:shd w:val="clear" w:color="auto" w:fill="auto"/>
            <w:vAlign w:val="center"/>
            <w:hideMark/>
          </w:tcPr>
          <w:p w14:paraId="25CA7D99" w14:textId="77777777" w:rsidR="00CC28B1" w:rsidRPr="00C05F2F" w:rsidRDefault="00CC28B1" w:rsidP="00C05F2F">
            <w:pPr>
              <w:jc w:val="right"/>
              <w:rPr>
                <w:b/>
                <w:bCs/>
                <w:color w:val="000000"/>
                <w:sz w:val="17"/>
                <w:szCs w:val="17"/>
              </w:rPr>
            </w:pPr>
            <w:r w:rsidRPr="00C05F2F">
              <w:rPr>
                <w:b/>
                <w:bCs/>
                <w:color w:val="000000"/>
                <w:sz w:val="17"/>
                <w:szCs w:val="17"/>
              </w:rPr>
              <w:t>6 960,0</w:t>
            </w:r>
          </w:p>
        </w:tc>
        <w:tc>
          <w:tcPr>
            <w:tcW w:w="1276" w:type="dxa"/>
            <w:tcBorders>
              <w:top w:val="nil"/>
              <w:left w:val="nil"/>
              <w:bottom w:val="single" w:sz="4" w:space="0" w:color="auto"/>
              <w:right w:val="single" w:sz="4" w:space="0" w:color="auto"/>
            </w:tcBorders>
            <w:shd w:val="clear" w:color="auto" w:fill="auto"/>
            <w:vAlign w:val="center"/>
            <w:hideMark/>
          </w:tcPr>
          <w:p w14:paraId="64412D1F" w14:textId="77777777" w:rsidR="00CC28B1" w:rsidRPr="00C05F2F" w:rsidRDefault="00CC28B1" w:rsidP="00C05F2F">
            <w:pPr>
              <w:jc w:val="right"/>
              <w:rPr>
                <w:b/>
                <w:bCs/>
                <w:color w:val="000000"/>
                <w:sz w:val="17"/>
                <w:szCs w:val="17"/>
              </w:rPr>
            </w:pPr>
            <w:r w:rsidRPr="00C05F2F">
              <w:rPr>
                <w:b/>
                <w:bCs/>
                <w:color w:val="000000"/>
                <w:sz w:val="17"/>
                <w:szCs w:val="17"/>
              </w:rPr>
              <w:t>10 500,0</w:t>
            </w:r>
          </w:p>
        </w:tc>
        <w:tc>
          <w:tcPr>
            <w:tcW w:w="1134" w:type="dxa"/>
            <w:tcBorders>
              <w:top w:val="nil"/>
              <w:left w:val="nil"/>
              <w:bottom w:val="single" w:sz="4" w:space="0" w:color="auto"/>
              <w:right w:val="single" w:sz="4" w:space="0" w:color="auto"/>
            </w:tcBorders>
            <w:shd w:val="clear" w:color="auto" w:fill="auto"/>
            <w:vAlign w:val="center"/>
            <w:hideMark/>
          </w:tcPr>
          <w:p w14:paraId="336CF699" w14:textId="77777777" w:rsidR="00CC28B1" w:rsidRPr="00C05F2F" w:rsidRDefault="00CC28B1" w:rsidP="00C05F2F">
            <w:pPr>
              <w:jc w:val="right"/>
              <w:rPr>
                <w:b/>
                <w:bCs/>
                <w:color w:val="000000"/>
                <w:sz w:val="17"/>
                <w:szCs w:val="17"/>
              </w:rPr>
            </w:pPr>
            <w:r w:rsidRPr="00C05F2F">
              <w:rPr>
                <w:b/>
                <w:bCs/>
                <w:color w:val="000000"/>
                <w:sz w:val="17"/>
                <w:szCs w:val="17"/>
              </w:rPr>
              <w:t>10 500,0</w:t>
            </w:r>
          </w:p>
        </w:tc>
      </w:tr>
      <w:tr w:rsidR="00CC28B1" w:rsidRPr="00C05F2F" w14:paraId="3E16FC8C" w14:textId="77777777" w:rsidTr="00CC28B1">
        <w:trPr>
          <w:trHeight w:val="720"/>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14:paraId="73E346A2" w14:textId="77777777" w:rsidR="00CC28B1" w:rsidRPr="00C05F2F" w:rsidRDefault="00CC28B1" w:rsidP="00C05F2F">
            <w:pPr>
              <w:rPr>
                <w:b/>
                <w:bCs/>
                <w:color w:val="000000"/>
                <w:sz w:val="17"/>
                <w:szCs w:val="17"/>
              </w:rPr>
            </w:pPr>
            <w:r w:rsidRPr="00C05F2F">
              <w:rPr>
                <w:b/>
                <w:bCs/>
                <w:color w:val="000000"/>
                <w:sz w:val="17"/>
                <w:szCs w:val="17"/>
              </w:rPr>
              <w:t>Отраслевой проект "Улучшение жилищных условий и обеспечение жильем отдельных категорий граждан"</w:t>
            </w:r>
          </w:p>
        </w:tc>
        <w:tc>
          <w:tcPr>
            <w:tcW w:w="1296" w:type="dxa"/>
            <w:tcBorders>
              <w:top w:val="nil"/>
              <w:left w:val="nil"/>
              <w:bottom w:val="single" w:sz="4" w:space="0" w:color="auto"/>
              <w:right w:val="single" w:sz="4" w:space="0" w:color="auto"/>
            </w:tcBorders>
            <w:shd w:val="clear" w:color="auto" w:fill="auto"/>
            <w:vAlign w:val="center"/>
            <w:hideMark/>
          </w:tcPr>
          <w:p w14:paraId="7119991A" w14:textId="77777777" w:rsidR="00CC28B1" w:rsidRPr="00C05F2F" w:rsidRDefault="00CC28B1" w:rsidP="00C05F2F">
            <w:pPr>
              <w:jc w:val="center"/>
              <w:rPr>
                <w:b/>
                <w:bCs/>
                <w:color w:val="000000"/>
                <w:sz w:val="17"/>
                <w:szCs w:val="17"/>
              </w:rPr>
            </w:pPr>
            <w:r w:rsidRPr="00C05F2F">
              <w:rPr>
                <w:b/>
                <w:bCs/>
                <w:color w:val="000000"/>
                <w:sz w:val="17"/>
                <w:szCs w:val="17"/>
              </w:rPr>
              <w:t>01.7.01.00000</w:t>
            </w:r>
          </w:p>
        </w:tc>
        <w:tc>
          <w:tcPr>
            <w:tcW w:w="690" w:type="dxa"/>
            <w:tcBorders>
              <w:top w:val="nil"/>
              <w:left w:val="nil"/>
              <w:bottom w:val="single" w:sz="4" w:space="0" w:color="auto"/>
              <w:right w:val="single" w:sz="4" w:space="0" w:color="auto"/>
            </w:tcBorders>
            <w:shd w:val="clear" w:color="auto" w:fill="auto"/>
            <w:vAlign w:val="center"/>
            <w:hideMark/>
          </w:tcPr>
          <w:p w14:paraId="7E137C25" w14:textId="77777777" w:rsidR="00CC28B1" w:rsidRPr="00C05F2F" w:rsidRDefault="00CC28B1" w:rsidP="00C05F2F">
            <w:pPr>
              <w:jc w:val="center"/>
              <w:rPr>
                <w:b/>
                <w:bCs/>
                <w:color w:val="000000"/>
                <w:sz w:val="17"/>
                <w:szCs w:val="17"/>
              </w:rPr>
            </w:pPr>
            <w:r w:rsidRPr="00C05F2F">
              <w:rPr>
                <w:b/>
                <w:bCs/>
                <w:color w:val="000000"/>
                <w:sz w:val="17"/>
                <w:szCs w:val="17"/>
              </w:rPr>
              <w:t> </w:t>
            </w:r>
          </w:p>
        </w:tc>
        <w:tc>
          <w:tcPr>
            <w:tcW w:w="705" w:type="dxa"/>
            <w:tcBorders>
              <w:top w:val="nil"/>
              <w:left w:val="nil"/>
              <w:bottom w:val="single" w:sz="4" w:space="0" w:color="auto"/>
              <w:right w:val="single" w:sz="4" w:space="0" w:color="auto"/>
            </w:tcBorders>
            <w:shd w:val="clear" w:color="auto" w:fill="auto"/>
            <w:vAlign w:val="center"/>
            <w:hideMark/>
          </w:tcPr>
          <w:p w14:paraId="4C8E8177" w14:textId="77777777" w:rsidR="00CC28B1" w:rsidRPr="00C05F2F" w:rsidRDefault="00CC28B1" w:rsidP="00C05F2F">
            <w:pPr>
              <w:jc w:val="center"/>
              <w:rPr>
                <w:b/>
                <w:bCs/>
                <w:color w:val="000000"/>
                <w:sz w:val="17"/>
                <w:szCs w:val="17"/>
              </w:rPr>
            </w:pPr>
            <w:r w:rsidRPr="00C05F2F">
              <w:rPr>
                <w:b/>
                <w:bCs/>
                <w:color w:val="000000"/>
                <w:sz w:val="17"/>
                <w:szCs w:val="17"/>
              </w:rPr>
              <w:t> </w:t>
            </w:r>
          </w:p>
        </w:tc>
        <w:tc>
          <w:tcPr>
            <w:tcW w:w="850" w:type="dxa"/>
            <w:tcBorders>
              <w:top w:val="nil"/>
              <w:left w:val="nil"/>
              <w:bottom w:val="single" w:sz="4" w:space="0" w:color="auto"/>
              <w:right w:val="single" w:sz="4" w:space="0" w:color="auto"/>
            </w:tcBorders>
            <w:shd w:val="clear" w:color="auto" w:fill="auto"/>
            <w:vAlign w:val="center"/>
            <w:hideMark/>
          </w:tcPr>
          <w:p w14:paraId="12098CF9" w14:textId="77777777" w:rsidR="00CC28B1" w:rsidRPr="00C05F2F" w:rsidRDefault="00CC28B1" w:rsidP="00C05F2F">
            <w:pPr>
              <w:jc w:val="center"/>
              <w:rPr>
                <w:b/>
                <w:bCs/>
                <w:color w:val="000000"/>
                <w:sz w:val="17"/>
                <w:szCs w:val="17"/>
              </w:rPr>
            </w:pPr>
            <w:r w:rsidRPr="00C05F2F">
              <w:rPr>
                <w:b/>
                <w:bCs/>
                <w:color w:val="000000"/>
                <w:sz w:val="17"/>
                <w:szCs w:val="17"/>
              </w:rPr>
              <w:t> </w:t>
            </w:r>
          </w:p>
        </w:tc>
        <w:tc>
          <w:tcPr>
            <w:tcW w:w="1134" w:type="dxa"/>
            <w:tcBorders>
              <w:top w:val="nil"/>
              <w:left w:val="nil"/>
              <w:bottom w:val="single" w:sz="4" w:space="0" w:color="auto"/>
              <w:right w:val="single" w:sz="4" w:space="0" w:color="auto"/>
            </w:tcBorders>
            <w:shd w:val="clear" w:color="auto" w:fill="auto"/>
            <w:vAlign w:val="center"/>
            <w:hideMark/>
          </w:tcPr>
          <w:p w14:paraId="1371DEA9" w14:textId="77777777" w:rsidR="00CC28B1" w:rsidRPr="00C05F2F" w:rsidRDefault="00CC28B1" w:rsidP="00C05F2F">
            <w:pPr>
              <w:jc w:val="right"/>
              <w:rPr>
                <w:b/>
                <w:bCs/>
                <w:color w:val="000000"/>
                <w:sz w:val="17"/>
                <w:szCs w:val="17"/>
              </w:rPr>
            </w:pPr>
            <w:r w:rsidRPr="00C05F2F">
              <w:rPr>
                <w:b/>
                <w:bCs/>
                <w:color w:val="000000"/>
                <w:sz w:val="17"/>
                <w:szCs w:val="17"/>
              </w:rPr>
              <w:t>6 960,0</w:t>
            </w:r>
          </w:p>
        </w:tc>
        <w:tc>
          <w:tcPr>
            <w:tcW w:w="1276" w:type="dxa"/>
            <w:tcBorders>
              <w:top w:val="nil"/>
              <w:left w:val="nil"/>
              <w:bottom w:val="single" w:sz="4" w:space="0" w:color="auto"/>
              <w:right w:val="single" w:sz="4" w:space="0" w:color="auto"/>
            </w:tcBorders>
            <w:shd w:val="clear" w:color="auto" w:fill="auto"/>
            <w:vAlign w:val="center"/>
            <w:hideMark/>
          </w:tcPr>
          <w:p w14:paraId="1277C7B3" w14:textId="77777777" w:rsidR="00CC28B1" w:rsidRPr="00C05F2F" w:rsidRDefault="00CC28B1" w:rsidP="00C05F2F">
            <w:pPr>
              <w:jc w:val="right"/>
              <w:rPr>
                <w:b/>
                <w:bCs/>
                <w:color w:val="000000"/>
                <w:sz w:val="17"/>
                <w:szCs w:val="17"/>
              </w:rPr>
            </w:pPr>
            <w:r w:rsidRPr="00C05F2F">
              <w:rPr>
                <w:b/>
                <w:bCs/>
                <w:color w:val="000000"/>
                <w:sz w:val="17"/>
                <w:szCs w:val="17"/>
              </w:rPr>
              <w:t>10 500,0</w:t>
            </w:r>
          </w:p>
        </w:tc>
        <w:tc>
          <w:tcPr>
            <w:tcW w:w="1134" w:type="dxa"/>
            <w:tcBorders>
              <w:top w:val="nil"/>
              <w:left w:val="nil"/>
              <w:bottom w:val="single" w:sz="4" w:space="0" w:color="auto"/>
              <w:right w:val="single" w:sz="4" w:space="0" w:color="auto"/>
            </w:tcBorders>
            <w:shd w:val="clear" w:color="auto" w:fill="auto"/>
            <w:vAlign w:val="center"/>
            <w:hideMark/>
          </w:tcPr>
          <w:p w14:paraId="1834CA63" w14:textId="77777777" w:rsidR="00CC28B1" w:rsidRPr="00C05F2F" w:rsidRDefault="00CC28B1" w:rsidP="00C05F2F">
            <w:pPr>
              <w:jc w:val="right"/>
              <w:rPr>
                <w:b/>
                <w:bCs/>
                <w:color w:val="000000"/>
                <w:sz w:val="17"/>
                <w:szCs w:val="17"/>
              </w:rPr>
            </w:pPr>
            <w:r w:rsidRPr="00C05F2F">
              <w:rPr>
                <w:b/>
                <w:bCs/>
                <w:color w:val="000000"/>
                <w:sz w:val="17"/>
                <w:szCs w:val="17"/>
              </w:rPr>
              <w:t>10 500,0</w:t>
            </w:r>
          </w:p>
        </w:tc>
      </w:tr>
      <w:tr w:rsidR="00CC28B1" w:rsidRPr="00C05F2F" w14:paraId="6A2F940D" w14:textId="77777777" w:rsidTr="00CC28B1">
        <w:trPr>
          <w:trHeight w:val="720"/>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14:paraId="12E357DC" w14:textId="77777777" w:rsidR="00CC28B1" w:rsidRPr="00C05F2F" w:rsidRDefault="00CC28B1" w:rsidP="00C05F2F">
            <w:pPr>
              <w:rPr>
                <w:color w:val="000000"/>
                <w:sz w:val="17"/>
                <w:szCs w:val="17"/>
              </w:rPr>
            </w:pPr>
            <w:r w:rsidRPr="00C05F2F">
              <w:rPr>
                <w:color w:val="000000"/>
                <w:sz w:val="17"/>
                <w:szCs w:val="17"/>
              </w:rPr>
              <w:t>Проектирование и строительство объектов инженерной и транспортной инфраструктуры на земельных участках, предоставленных бесплатно гражданам</w:t>
            </w:r>
          </w:p>
        </w:tc>
        <w:tc>
          <w:tcPr>
            <w:tcW w:w="1296" w:type="dxa"/>
            <w:tcBorders>
              <w:top w:val="nil"/>
              <w:left w:val="nil"/>
              <w:bottom w:val="single" w:sz="4" w:space="0" w:color="auto"/>
              <w:right w:val="single" w:sz="4" w:space="0" w:color="auto"/>
            </w:tcBorders>
            <w:shd w:val="clear" w:color="auto" w:fill="auto"/>
            <w:vAlign w:val="center"/>
            <w:hideMark/>
          </w:tcPr>
          <w:p w14:paraId="36AE53F6" w14:textId="77777777" w:rsidR="00CC28B1" w:rsidRPr="00C05F2F" w:rsidRDefault="00CC28B1" w:rsidP="00C05F2F">
            <w:pPr>
              <w:jc w:val="center"/>
              <w:rPr>
                <w:color w:val="000000"/>
                <w:sz w:val="17"/>
                <w:szCs w:val="17"/>
              </w:rPr>
            </w:pPr>
            <w:r w:rsidRPr="00C05F2F">
              <w:rPr>
                <w:color w:val="000000"/>
                <w:sz w:val="17"/>
                <w:szCs w:val="17"/>
              </w:rPr>
              <w:t>01.7.01.02070</w:t>
            </w:r>
          </w:p>
        </w:tc>
        <w:tc>
          <w:tcPr>
            <w:tcW w:w="690" w:type="dxa"/>
            <w:tcBorders>
              <w:top w:val="nil"/>
              <w:left w:val="nil"/>
              <w:bottom w:val="single" w:sz="4" w:space="0" w:color="auto"/>
              <w:right w:val="single" w:sz="4" w:space="0" w:color="auto"/>
            </w:tcBorders>
            <w:shd w:val="clear" w:color="auto" w:fill="auto"/>
            <w:vAlign w:val="center"/>
            <w:hideMark/>
          </w:tcPr>
          <w:p w14:paraId="58D7D151" w14:textId="77777777" w:rsidR="00CC28B1" w:rsidRPr="00C05F2F" w:rsidRDefault="00CC28B1" w:rsidP="00C05F2F">
            <w:pPr>
              <w:jc w:val="center"/>
              <w:rPr>
                <w:color w:val="000000"/>
                <w:sz w:val="17"/>
                <w:szCs w:val="17"/>
              </w:rPr>
            </w:pPr>
            <w:r w:rsidRPr="00C05F2F">
              <w:rPr>
                <w:color w:val="000000"/>
                <w:sz w:val="17"/>
                <w:szCs w:val="17"/>
              </w:rPr>
              <w:t> </w:t>
            </w:r>
          </w:p>
        </w:tc>
        <w:tc>
          <w:tcPr>
            <w:tcW w:w="705" w:type="dxa"/>
            <w:tcBorders>
              <w:top w:val="nil"/>
              <w:left w:val="nil"/>
              <w:bottom w:val="single" w:sz="4" w:space="0" w:color="auto"/>
              <w:right w:val="single" w:sz="4" w:space="0" w:color="auto"/>
            </w:tcBorders>
            <w:shd w:val="clear" w:color="auto" w:fill="auto"/>
            <w:vAlign w:val="center"/>
            <w:hideMark/>
          </w:tcPr>
          <w:p w14:paraId="6A85FF2B" w14:textId="77777777" w:rsidR="00CC28B1" w:rsidRPr="00C05F2F" w:rsidRDefault="00CC28B1" w:rsidP="00C05F2F">
            <w:pPr>
              <w:jc w:val="center"/>
              <w:rPr>
                <w:color w:val="000000"/>
                <w:sz w:val="17"/>
                <w:szCs w:val="17"/>
              </w:rPr>
            </w:pPr>
            <w:r w:rsidRPr="00C05F2F">
              <w:rPr>
                <w:color w:val="000000"/>
                <w:sz w:val="17"/>
                <w:szCs w:val="17"/>
              </w:rPr>
              <w:t> </w:t>
            </w:r>
          </w:p>
        </w:tc>
        <w:tc>
          <w:tcPr>
            <w:tcW w:w="850" w:type="dxa"/>
            <w:tcBorders>
              <w:top w:val="nil"/>
              <w:left w:val="nil"/>
              <w:bottom w:val="single" w:sz="4" w:space="0" w:color="auto"/>
              <w:right w:val="single" w:sz="4" w:space="0" w:color="auto"/>
            </w:tcBorders>
            <w:shd w:val="clear" w:color="auto" w:fill="auto"/>
            <w:vAlign w:val="center"/>
            <w:hideMark/>
          </w:tcPr>
          <w:p w14:paraId="319B004B" w14:textId="77777777" w:rsidR="00CC28B1" w:rsidRPr="00C05F2F" w:rsidRDefault="00CC28B1" w:rsidP="00C05F2F">
            <w:pPr>
              <w:jc w:val="center"/>
              <w:rPr>
                <w:color w:val="000000"/>
                <w:sz w:val="17"/>
                <w:szCs w:val="17"/>
              </w:rPr>
            </w:pPr>
            <w:r w:rsidRPr="00C05F2F">
              <w:rPr>
                <w:color w:val="000000"/>
                <w:sz w:val="17"/>
                <w:szCs w:val="17"/>
              </w:rPr>
              <w:t> </w:t>
            </w:r>
          </w:p>
        </w:tc>
        <w:tc>
          <w:tcPr>
            <w:tcW w:w="1134" w:type="dxa"/>
            <w:tcBorders>
              <w:top w:val="nil"/>
              <w:left w:val="nil"/>
              <w:bottom w:val="single" w:sz="4" w:space="0" w:color="auto"/>
              <w:right w:val="single" w:sz="4" w:space="0" w:color="auto"/>
            </w:tcBorders>
            <w:shd w:val="clear" w:color="auto" w:fill="auto"/>
            <w:vAlign w:val="center"/>
            <w:hideMark/>
          </w:tcPr>
          <w:p w14:paraId="226717C3" w14:textId="77777777" w:rsidR="00CC28B1" w:rsidRPr="00C05F2F" w:rsidRDefault="00CC28B1" w:rsidP="00C05F2F">
            <w:pPr>
              <w:jc w:val="right"/>
              <w:rPr>
                <w:color w:val="000000"/>
                <w:sz w:val="17"/>
                <w:szCs w:val="17"/>
              </w:rPr>
            </w:pPr>
            <w:r w:rsidRPr="00C05F2F">
              <w:rPr>
                <w:color w:val="000000"/>
                <w:sz w:val="17"/>
                <w:szCs w:val="17"/>
              </w:rPr>
              <w:t>6 460,0</w:t>
            </w:r>
          </w:p>
        </w:tc>
        <w:tc>
          <w:tcPr>
            <w:tcW w:w="1276" w:type="dxa"/>
            <w:tcBorders>
              <w:top w:val="nil"/>
              <w:left w:val="nil"/>
              <w:bottom w:val="single" w:sz="4" w:space="0" w:color="auto"/>
              <w:right w:val="single" w:sz="4" w:space="0" w:color="auto"/>
            </w:tcBorders>
            <w:shd w:val="clear" w:color="auto" w:fill="auto"/>
            <w:vAlign w:val="center"/>
            <w:hideMark/>
          </w:tcPr>
          <w:p w14:paraId="6807577F" w14:textId="77777777" w:rsidR="00CC28B1" w:rsidRPr="00C05F2F" w:rsidRDefault="00CC28B1" w:rsidP="00C05F2F">
            <w:pPr>
              <w:jc w:val="right"/>
              <w:rPr>
                <w:color w:val="000000"/>
                <w:sz w:val="17"/>
                <w:szCs w:val="17"/>
              </w:rPr>
            </w:pPr>
            <w:r w:rsidRPr="00C05F2F">
              <w:rPr>
                <w:color w:val="000000"/>
                <w:sz w:val="17"/>
                <w:szCs w:val="17"/>
              </w:rPr>
              <w:t> </w:t>
            </w:r>
          </w:p>
        </w:tc>
        <w:tc>
          <w:tcPr>
            <w:tcW w:w="1134" w:type="dxa"/>
            <w:tcBorders>
              <w:top w:val="nil"/>
              <w:left w:val="nil"/>
              <w:bottom w:val="single" w:sz="4" w:space="0" w:color="auto"/>
              <w:right w:val="single" w:sz="4" w:space="0" w:color="auto"/>
            </w:tcBorders>
            <w:shd w:val="clear" w:color="auto" w:fill="auto"/>
            <w:vAlign w:val="center"/>
            <w:hideMark/>
          </w:tcPr>
          <w:p w14:paraId="7CB4A429" w14:textId="77777777" w:rsidR="00CC28B1" w:rsidRPr="00C05F2F" w:rsidRDefault="00CC28B1" w:rsidP="00C05F2F">
            <w:pPr>
              <w:jc w:val="right"/>
              <w:rPr>
                <w:b/>
                <w:bCs/>
                <w:color w:val="000000"/>
                <w:sz w:val="17"/>
                <w:szCs w:val="17"/>
              </w:rPr>
            </w:pPr>
            <w:r w:rsidRPr="00C05F2F">
              <w:rPr>
                <w:b/>
                <w:bCs/>
                <w:color w:val="000000"/>
                <w:sz w:val="17"/>
                <w:szCs w:val="17"/>
              </w:rPr>
              <w:t> </w:t>
            </w:r>
          </w:p>
        </w:tc>
      </w:tr>
      <w:tr w:rsidR="00CC28B1" w:rsidRPr="00C05F2F" w14:paraId="4AE01759" w14:textId="77777777" w:rsidTr="00CC28B1">
        <w:trPr>
          <w:trHeight w:val="1200"/>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14:paraId="3E4FB667" w14:textId="77777777" w:rsidR="00CC28B1" w:rsidRPr="00C05F2F" w:rsidRDefault="00CC28B1" w:rsidP="00C05F2F">
            <w:pPr>
              <w:rPr>
                <w:color w:val="000000"/>
                <w:sz w:val="17"/>
                <w:szCs w:val="17"/>
              </w:rPr>
            </w:pPr>
            <w:r w:rsidRPr="00C05F2F">
              <w:rPr>
                <w:color w:val="000000"/>
                <w:sz w:val="17"/>
                <w:szCs w:val="17"/>
              </w:rPr>
              <w:t>Проектирование и строительство объектов инженерной и транспортной инфраструктуры на земельных участках, предоставленных бесплатно гражданам (Капитальные вложения в объекты государственной (муниципальной) собственности)</w:t>
            </w:r>
          </w:p>
        </w:tc>
        <w:tc>
          <w:tcPr>
            <w:tcW w:w="1296" w:type="dxa"/>
            <w:tcBorders>
              <w:top w:val="nil"/>
              <w:left w:val="nil"/>
              <w:bottom w:val="single" w:sz="4" w:space="0" w:color="auto"/>
              <w:right w:val="single" w:sz="4" w:space="0" w:color="auto"/>
            </w:tcBorders>
            <w:shd w:val="clear" w:color="auto" w:fill="auto"/>
            <w:vAlign w:val="center"/>
            <w:hideMark/>
          </w:tcPr>
          <w:p w14:paraId="131554AE" w14:textId="77777777" w:rsidR="00CC28B1" w:rsidRPr="00C05F2F" w:rsidRDefault="00CC28B1" w:rsidP="00C05F2F">
            <w:pPr>
              <w:jc w:val="center"/>
              <w:rPr>
                <w:color w:val="000000"/>
                <w:sz w:val="17"/>
                <w:szCs w:val="17"/>
              </w:rPr>
            </w:pPr>
            <w:r w:rsidRPr="00C05F2F">
              <w:rPr>
                <w:color w:val="000000"/>
                <w:sz w:val="17"/>
                <w:szCs w:val="17"/>
              </w:rPr>
              <w:t>01.7.01.02070</w:t>
            </w:r>
          </w:p>
        </w:tc>
        <w:tc>
          <w:tcPr>
            <w:tcW w:w="690" w:type="dxa"/>
            <w:tcBorders>
              <w:top w:val="nil"/>
              <w:left w:val="nil"/>
              <w:bottom w:val="single" w:sz="4" w:space="0" w:color="auto"/>
              <w:right w:val="single" w:sz="4" w:space="0" w:color="auto"/>
            </w:tcBorders>
            <w:shd w:val="clear" w:color="auto" w:fill="auto"/>
            <w:vAlign w:val="center"/>
            <w:hideMark/>
          </w:tcPr>
          <w:p w14:paraId="345E40B9" w14:textId="77777777" w:rsidR="00CC28B1" w:rsidRPr="00C05F2F" w:rsidRDefault="00CC28B1" w:rsidP="00C05F2F">
            <w:pPr>
              <w:jc w:val="center"/>
              <w:rPr>
                <w:color w:val="000000"/>
                <w:sz w:val="17"/>
                <w:szCs w:val="17"/>
              </w:rPr>
            </w:pPr>
            <w:r w:rsidRPr="00C05F2F">
              <w:rPr>
                <w:color w:val="000000"/>
                <w:sz w:val="17"/>
                <w:szCs w:val="17"/>
              </w:rPr>
              <w:t>4.0.0</w:t>
            </w:r>
          </w:p>
        </w:tc>
        <w:tc>
          <w:tcPr>
            <w:tcW w:w="705" w:type="dxa"/>
            <w:tcBorders>
              <w:top w:val="nil"/>
              <w:left w:val="nil"/>
              <w:bottom w:val="single" w:sz="4" w:space="0" w:color="auto"/>
              <w:right w:val="single" w:sz="4" w:space="0" w:color="auto"/>
            </w:tcBorders>
            <w:shd w:val="clear" w:color="auto" w:fill="auto"/>
            <w:vAlign w:val="center"/>
            <w:hideMark/>
          </w:tcPr>
          <w:p w14:paraId="1EE5C4D0" w14:textId="77777777" w:rsidR="00CC28B1" w:rsidRPr="00C05F2F" w:rsidRDefault="00CC28B1" w:rsidP="00C05F2F">
            <w:pPr>
              <w:jc w:val="center"/>
              <w:rPr>
                <w:color w:val="000000"/>
                <w:sz w:val="17"/>
                <w:szCs w:val="17"/>
              </w:rPr>
            </w:pPr>
            <w:r w:rsidRPr="00C05F2F">
              <w:rPr>
                <w:color w:val="000000"/>
                <w:sz w:val="17"/>
                <w:szCs w:val="17"/>
              </w:rPr>
              <w:t>04</w:t>
            </w:r>
          </w:p>
        </w:tc>
        <w:tc>
          <w:tcPr>
            <w:tcW w:w="850" w:type="dxa"/>
            <w:tcBorders>
              <w:top w:val="nil"/>
              <w:left w:val="nil"/>
              <w:bottom w:val="single" w:sz="4" w:space="0" w:color="auto"/>
              <w:right w:val="single" w:sz="4" w:space="0" w:color="auto"/>
            </w:tcBorders>
            <w:shd w:val="clear" w:color="auto" w:fill="auto"/>
            <w:vAlign w:val="center"/>
            <w:hideMark/>
          </w:tcPr>
          <w:p w14:paraId="6FBC1D9A" w14:textId="77777777" w:rsidR="00CC28B1" w:rsidRPr="00C05F2F" w:rsidRDefault="00CC28B1" w:rsidP="00C05F2F">
            <w:pPr>
              <w:jc w:val="center"/>
              <w:rPr>
                <w:color w:val="000000"/>
                <w:sz w:val="17"/>
                <w:szCs w:val="17"/>
              </w:rPr>
            </w:pPr>
            <w:r w:rsidRPr="00C05F2F">
              <w:rPr>
                <w:color w:val="000000"/>
                <w:sz w:val="17"/>
                <w:szCs w:val="17"/>
              </w:rPr>
              <w:t>12</w:t>
            </w:r>
          </w:p>
        </w:tc>
        <w:tc>
          <w:tcPr>
            <w:tcW w:w="1134" w:type="dxa"/>
            <w:tcBorders>
              <w:top w:val="nil"/>
              <w:left w:val="nil"/>
              <w:bottom w:val="single" w:sz="4" w:space="0" w:color="auto"/>
              <w:right w:val="single" w:sz="4" w:space="0" w:color="auto"/>
            </w:tcBorders>
            <w:shd w:val="clear" w:color="auto" w:fill="auto"/>
            <w:vAlign w:val="center"/>
            <w:hideMark/>
          </w:tcPr>
          <w:p w14:paraId="1EC88612" w14:textId="77777777" w:rsidR="00CC28B1" w:rsidRPr="00C05F2F" w:rsidRDefault="00CC28B1" w:rsidP="00C05F2F">
            <w:pPr>
              <w:jc w:val="right"/>
              <w:rPr>
                <w:color w:val="000000"/>
                <w:sz w:val="17"/>
                <w:szCs w:val="17"/>
              </w:rPr>
            </w:pPr>
            <w:r w:rsidRPr="00C05F2F">
              <w:rPr>
                <w:color w:val="000000"/>
                <w:sz w:val="17"/>
                <w:szCs w:val="17"/>
              </w:rPr>
              <w:t>6 460,0</w:t>
            </w:r>
          </w:p>
        </w:tc>
        <w:tc>
          <w:tcPr>
            <w:tcW w:w="1276" w:type="dxa"/>
            <w:tcBorders>
              <w:top w:val="nil"/>
              <w:left w:val="nil"/>
              <w:bottom w:val="single" w:sz="4" w:space="0" w:color="auto"/>
              <w:right w:val="single" w:sz="4" w:space="0" w:color="auto"/>
            </w:tcBorders>
            <w:shd w:val="clear" w:color="auto" w:fill="auto"/>
            <w:vAlign w:val="center"/>
            <w:hideMark/>
          </w:tcPr>
          <w:p w14:paraId="0DCC3463" w14:textId="77777777" w:rsidR="00CC28B1" w:rsidRPr="00C05F2F" w:rsidRDefault="00CC28B1" w:rsidP="00C05F2F">
            <w:pPr>
              <w:jc w:val="right"/>
              <w:rPr>
                <w:color w:val="000000"/>
                <w:sz w:val="17"/>
                <w:szCs w:val="17"/>
              </w:rPr>
            </w:pPr>
            <w:r w:rsidRPr="00C05F2F">
              <w:rPr>
                <w:color w:val="000000"/>
                <w:sz w:val="17"/>
                <w:szCs w:val="17"/>
              </w:rPr>
              <w:t> </w:t>
            </w:r>
          </w:p>
        </w:tc>
        <w:tc>
          <w:tcPr>
            <w:tcW w:w="1134" w:type="dxa"/>
            <w:tcBorders>
              <w:top w:val="nil"/>
              <w:left w:val="nil"/>
              <w:bottom w:val="single" w:sz="4" w:space="0" w:color="auto"/>
              <w:right w:val="single" w:sz="4" w:space="0" w:color="auto"/>
            </w:tcBorders>
            <w:shd w:val="clear" w:color="auto" w:fill="auto"/>
            <w:vAlign w:val="center"/>
            <w:hideMark/>
          </w:tcPr>
          <w:p w14:paraId="6E027741" w14:textId="77777777" w:rsidR="00CC28B1" w:rsidRPr="00C05F2F" w:rsidRDefault="00CC28B1" w:rsidP="00C05F2F">
            <w:pPr>
              <w:jc w:val="right"/>
              <w:rPr>
                <w:b/>
                <w:bCs/>
                <w:color w:val="000000"/>
                <w:sz w:val="17"/>
                <w:szCs w:val="17"/>
              </w:rPr>
            </w:pPr>
            <w:r w:rsidRPr="00C05F2F">
              <w:rPr>
                <w:b/>
                <w:bCs/>
                <w:color w:val="000000"/>
                <w:sz w:val="17"/>
                <w:szCs w:val="17"/>
              </w:rPr>
              <w:t> </w:t>
            </w:r>
          </w:p>
        </w:tc>
      </w:tr>
      <w:tr w:rsidR="00CC28B1" w:rsidRPr="00C05F2F" w14:paraId="058BE839" w14:textId="77777777" w:rsidTr="00CC28B1">
        <w:trPr>
          <w:trHeight w:val="720"/>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14:paraId="11EC9151" w14:textId="77777777" w:rsidR="00CC28B1" w:rsidRPr="00C05F2F" w:rsidRDefault="00CC28B1" w:rsidP="00C05F2F">
            <w:pPr>
              <w:rPr>
                <w:color w:val="000000"/>
                <w:sz w:val="17"/>
                <w:szCs w:val="17"/>
              </w:rPr>
            </w:pPr>
            <w:r w:rsidRPr="00C05F2F">
              <w:rPr>
                <w:color w:val="000000"/>
                <w:sz w:val="17"/>
                <w:szCs w:val="17"/>
              </w:rPr>
              <w:t>Реализация мероприятий по обеспечению жильем молодых семей-за счет средств федерального, областного и местного бюджетов</w:t>
            </w:r>
          </w:p>
        </w:tc>
        <w:tc>
          <w:tcPr>
            <w:tcW w:w="1296" w:type="dxa"/>
            <w:tcBorders>
              <w:top w:val="nil"/>
              <w:left w:val="nil"/>
              <w:bottom w:val="single" w:sz="4" w:space="0" w:color="auto"/>
              <w:right w:val="single" w:sz="4" w:space="0" w:color="auto"/>
            </w:tcBorders>
            <w:shd w:val="clear" w:color="auto" w:fill="auto"/>
            <w:vAlign w:val="center"/>
            <w:hideMark/>
          </w:tcPr>
          <w:p w14:paraId="3B8F9E0D" w14:textId="77777777" w:rsidR="00CC28B1" w:rsidRPr="00C05F2F" w:rsidRDefault="00CC28B1" w:rsidP="00C05F2F">
            <w:pPr>
              <w:jc w:val="center"/>
              <w:rPr>
                <w:color w:val="000000"/>
                <w:sz w:val="17"/>
                <w:szCs w:val="17"/>
              </w:rPr>
            </w:pPr>
            <w:r w:rsidRPr="00C05F2F">
              <w:rPr>
                <w:color w:val="000000"/>
                <w:sz w:val="17"/>
                <w:szCs w:val="17"/>
              </w:rPr>
              <w:t>01.7.01.L4970</w:t>
            </w:r>
          </w:p>
        </w:tc>
        <w:tc>
          <w:tcPr>
            <w:tcW w:w="690" w:type="dxa"/>
            <w:tcBorders>
              <w:top w:val="nil"/>
              <w:left w:val="nil"/>
              <w:bottom w:val="single" w:sz="4" w:space="0" w:color="auto"/>
              <w:right w:val="single" w:sz="4" w:space="0" w:color="auto"/>
            </w:tcBorders>
            <w:shd w:val="clear" w:color="auto" w:fill="auto"/>
            <w:vAlign w:val="center"/>
            <w:hideMark/>
          </w:tcPr>
          <w:p w14:paraId="0FAF3975" w14:textId="77777777" w:rsidR="00CC28B1" w:rsidRPr="00C05F2F" w:rsidRDefault="00CC28B1" w:rsidP="00C05F2F">
            <w:pPr>
              <w:jc w:val="center"/>
              <w:rPr>
                <w:color w:val="000000"/>
                <w:sz w:val="17"/>
                <w:szCs w:val="17"/>
              </w:rPr>
            </w:pPr>
            <w:r w:rsidRPr="00C05F2F">
              <w:rPr>
                <w:color w:val="000000"/>
                <w:sz w:val="17"/>
                <w:szCs w:val="17"/>
              </w:rPr>
              <w:t> </w:t>
            </w:r>
          </w:p>
        </w:tc>
        <w:tc>
          <w:tcPr>
            <w:tcW w:w="705" w:type="dxa"/>
            <w:tcBorders>
              <w:top w:val="nil"/>
              <w:left w:val="nil"/>
              <w:bottom w:val="single" w:sz="4" w:space="0" w:color="auto"/>
              <w:right w:val="single" w:sz="4" w:space="0" w:color="auto"/>
            </w:tcBorders>
            <w:shd w:val="clear" w:color="auto" w:fill="auto"/>
            <w:vAlign w:val="center"/>
            <w:hideMark/>
          </w:tcPr>
          <w:p w14:paraId="503C0416" w14:textId="77777777" w:rsidR="00CC28B1" w:rsidRPr="00C05F2F" w:rsidRDefault="00CC28B1" w:rsidP="00C05F2F">
            <w:pPr>
              <w:jc w:val="center"/>
              <w:rPr>
                <w:color w:val="000000"/>
                <w:sz w:val="17"/>
                <w:szCs w:val="17"/>
              </w:rPr>
            </w:pPr>
            <w:r w:rsidRPr="00C05F2F">
              <w:rPr>
                <w:color w:val="000000"/>
                <w:sz w:val="17"/>
                <w:szCs w:val="17"/>
              </w:rPr>
              <w:t> </w:t>
            </w:r>
          </w:p>
        </w:tc>
        <w:tc>
          <w:tcPr>
            <w:tcW w:w="850" w:type="dxa"/>
            <w:tcBorders>
              <w:top w:val="nil"/>
              <w:left w:val="nil"/>
              <w:bottom w:val="single" w:sz="4" w:space="0" w:color="auto"/>
              <w:right w:val="single" w:sz="4" w:space="0" w:color="auto"/>
            </w:tcBorders>
            <w:shd w:val="clear" w:color="auto" w:fill="auto"/>
            <w:vAlign w:val="center"/>
            <w:hideMark/>
          </w:tcPr>
          <w:p w14:paraId="29759DE1" w14:textId="77777777" w:rsidR="00CC28B1" w:rsidRPr="00C05F2F" w:rsidRDefault="00CC28B1" w:rsidP="00C05F2F">
            <w:pPr>
              <w:jc w:val="center"/>
              <w:rPr>
                <w:color w:val="000000"/>
                <w:sz w:val="17"/>
                <w:szCs w:val="17"/>
              </w:rPr>
            </w:pPr>
            <w:r w:rsidRPr="00C05F2F">
              <w:rPr>
                <w:color w:val="000000"/>
                <w:sz w:val="17"/>
                <w:szCs w:val="17"/>
              </w:rPr>
              <w:t> </w:t>
            </w:r>
          </w:p>
        </w:tc>
        <w:tc>
          <w:tcPr>
            <w:tcW w:w="1134" w:type="dxa"/>
            <w:tcBorders>
              <w:top w:val="nil"/>
              <w:left w:val="nil"/>
              <w:bottom w:val="single" w:sz="4" w:space="0" w:color="auto"/>
              <w:right w:val="single" w:sz="4" w:space="0" w:color="auto"/>
            </w:tcBorders>
            <w:shd w:val="clear" w:color="auto" w:fill="auto"/>
            <w:vAlign w:val="center"/>
            <w:hideMark/>
          </w:tcPr>
          <w:p w14:paraId="20368B12" w14:textId="77777777" w:rsidR="00CC28B1" w:rsidRPr="00C05F2F" w:rsidRDefault="00CC28B1" w:rsidP="00C05F2F">
            <w:pPr>
              <w:jc w:val="right"/>
              <w:rPr>
                <w:color w:val="000000"/>
                <w:sz w:val="17"/>
                <w:szCs w:val="17"/>
              </w:rPr>
            </w:pPr>
            <w:r w:rsidRPr="00C05F2F">
              <w:rPr>
                <w:color w:val="000000"/>
                <w:sz w:val="17"/>
                <w:szCs w:val="17"/>
              </w:rPr>
              <w:t>500,0</w:t>
            </w:r>
          </w:p>
        </w:tc>
        <w:tc>
          <w:tcPr>
            <w:tcW w:w="1276" w:type="dxa"/>
            <w:tcBorders>
              <w:top w:val="nil"/>
              <w:left w:val="nil"/>
              <w:bottom w:val="single" w:sz="4" w:space="0" w:color="auto"/>
              <w:right w:val="single" w:sz="4" w:space="0" w:color="auto"/>
            </w:tcBorders>
            <w:shd w:val="clear" w:color="auto" w:fill="auto"/>
            <w:vAlign w:val="center"/>
            <w:hideMark/>
          </w:tcPr>
          <w:p w14:paraId="6781EC35" w14:textId="77777777" w:rsidR="00CC28B1" w:rsidRPr="00C05F2F" w:rsidRDefault="00CC28B1" w:rsidP="00C05F2F">
            <w:pPr>
              <w:jc w:val="right"/>
              <w:rPr>
                <w:color w:val="000000"/>
                <w:sz w:val="17"/>
                <w:szCs w:val="17"/>
              </w:rPr>
            </w:pPr>
            <w:r w:rsidRPr="00C05F2F">
              <w:rPr>
                <w:color w:val="000000"/>
                <w:sz w:val="17"/>
                <w:szCs w:val="17"/>
              </w:rPr>
              <w:t>500,0</w:t>
            </w:r>
          </w:p>
        </w:tc>
        <w:tc>
          <w:tcPr>
            <w:tcW w:w="1134" w:type="dxa"/>
            <w:tcBorders>
              <w:top w:val="nil"/>
              <w:left w:val="nil"/>
              <w:bottom w:val="single" w:sz="4" w:space="0" w:color="auto"/>
              <w:right w:val="single" w:sz="4" w:space="0" w:color="auto"/>
            </w:tcBorders>
            <w:shd w:val="clear" w:color="auto" w:fill="auto"/>
            <w:vAlign w:val="center"/>
            <w:hideMark/>
          </w:tcPr>
          <w:p w14:paraId="7E4F8FB5" w14:textId="77777777" w:rsidR="00CC28B1" w:rsidRPr="00C05F2F" w:rsidRDefault="00CC28B1" w:rsidP="00C05F2F">
            <w:pPr>
              <w:jc w:val="right"/>
              <w:rPr>
                <w:b/>
                <w:bCs/>
                <w:color w:val="000000"/>
                <w:sz w:val="17"/>
                <w:szCs w:val="17"/>
              </w:rPr>
            </w:pPr>
            <w:r w:rsidRPr="00C05F2F">
              <w:rPr>
                <w:b/>
                <w:bCs/>
                <w:color w:val="000000"/>
                <w:sz w:val="17"/>
                <w:szCs w:val="17"/>
              </w:rPr>
              <w:t>500,0</w:t>
            </w:r>
          </w:p>
        </w:tc>
      </w:tr>
      <w:tr w:rsidR="00CC28B1" w:rsidRPr="00C05F2F" w14:paraId="42276DF9" w14:textId="77777777" w:rsidTr="00CC28B1">
        <w:trPr>
          <w:trHeight w:val="960"/>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14:paraId="63588642" w14:textId="77777777" w:rsidR="00CC28B1" w:rsidRPr="00C05F2F" w:rsidRDefault="00CC28B1" w:rsidP="00C05F2F">
            <w:pPr>
              <w:rPr>
                <w:color w:val="000000"/>
                <w:sz w:val="17"/>
                <w:szCs w:val="17"/>
              </w:rPr>
            </w:pPr>
            <w:r w:rsidRPr="00C05F2F">
              <w:rPr>
                <w:color w:val="000000"/>
                <w:sz w:val="17"/>
                <w:szCs w:val="17"/>
              </w:rPr>
              <w:t>Реализация мероприятий по обеспечению жильем молодых семей-за счет средств федерального, областного и местного бюджетов (Социальное обеспечение и иные выплаты населению)</w:t>
            </w:r>
          </w:p>
        </w:tc>
        <w:tc>
          <w:tcPr>
            <w:tcW w:w="1296" w:type="dxa"/>
            <w:tcBorders>
              <w:top w:val="nil"/>
              <w:left w:val="nil"/>
              <w:bottom w:val="single" w:sz="4" w:space="0" w:color="auto"/>
              <w:right w:val="single" w:sz="4" w:space="0" w:color="auto"/>
            </w:tcBorders>
            <w:shd w:val="clear" w:color="auto" w:fill="auto"/>
            <w:vAlign w:val="center"/>
            <w:hideMark/>
          </w:tcPr>
          <w:p w14:paraId="56236A9E" w14:textId="77777777" w:rsidR="00CC28B1" w:rsidRPr="00C05F2F" w:rsidRDefault="00CC28B1" w:rsidP="00C05F2F">
            <w:pPr>
              <w:jc w:val="center"/>
              <w:rPr>
                <w:color w:val="000000"/>
                <w:sz w:val="17"/>
                <w:szCs w:val="17"/>
              </w:rPr>
            </w:pPr>
            <w:r w:rsidRPr="00C05F2F">
              <w:rPr>
                <w:color w:val="000000"/>
                <w:sz w:val="17"/>
                <w:szCs w:val="17"/>
              </w:rPr>
              <w:t>01.7.01.L4970</w:t>
            </w:r>
          </w:p>
        </w:tc>
        <w:tc>
          <w:tcPr>
            <w:tcW w:w="690" w:type="dxa"/>
            <w:tcBorders>
              <w:top w:val="nil"/>
              <w:left w:val="nil"/>
              <w:bottom w:val="single" w:sz="4" w:space="0" w:color="auto"/>
              <w:right w:val="single" w:sz="4" w:space="0" w:color="auto"/>
            </w:tcBorders>
            <w:shd w:val="clear" w:color="auto" w:fill="auto"/>
            <w:vAlign w:val="center"/>
            <w:hideMark/>
          </w:tcPr>
          <w:p w14:paraId="27BE04AB" w14:textId="77777777" w:rsidR="00CC28B1" w:rsidRPr="00C05F2F" w:rsidRDefault="00CC28B1" w:rsidP="00C05F2F">
            <w:pPr>
              <w:jc w:val="center"/>
              <w:rPr>
                <w:color w:val="000000"/>
                <w:sz w:val="17"/>
                <w:szCs w:val="17"/>
              </w:rPr>
            </w:pPr>
            <w:r w:rsidRPr="00C05F2F">
              <w:rPr>
                <w:color w:val="000000"/>
                <w:sz w:val="17"/>
                <w:szCs w:val="17"/>
              </w:rPr>
              <w:t>3.0.0</w:t>
            </w:r>
          </w:p>
        </w:tc>
        <w:tc>
          <w:tcPr>
            <w:tcW w:w="705" w:type="dxa"/>
            <w:tcBorders>
              <w:top w:val="nil"/>
              <w:left w:val="nil"/>
              <w:bottom w:val="single" w:sz="4" w:space="0" w:color="auto"/>
              <w:right w:val="single" w:sz="4" w:space="0" w:color="auto"/>
            </w:tcBorders>
            <w:shd w:val="clear" w:color="auto" w:fill="auto"/>
            <w:vAlign w:val="center"/>
            <w:hideMark/>
          </w:tcPr>
          <w:p w14:paraId="3FC5E2B9" w14:textId="77777777" w:rsidR="00CC28B1" w:rsidRPr="00C05F2F" w:rsidRDefault="00CC28B1" w:rsidP="00C05F2F">
            <w:pPr>
              <w:jc w:val="center"/>
              <w:rPr>
                <w:color w:val="000000"/>
                <w:sz w:val="17"/>
                <w:szCs w:val="17"/>
              </w:rPr>
            </w:pPr>
            <w:r w:rsidRPr="00C05F2F">
              <w:rPr>
                <w:color w:val="000000"/>
                <w:sz w:val="17"/>
                <w:szCs w:val="17"/>
              </w:rPr>
              <w:t>10</w:t>
            </w:r>
          </w:p>
        </w:tc>
        <w:tc>
          <w:tcPr>
            <w:tcW w:w="850" w:type="dxa"/>
            <w:tcBorders>
              <w:top w:val="nil"/>
              <w:left w:val="nil"/>
              <w:bottom w:val="single" w:sz="4" w:space="0" w:color="auto"/>
              <w:right w:val="single" w:sz="4" w:space="0" w:color="auto"/>
            </w:tcBorders>
            <w:shd w:val="clear" w:color="auto" w:fill="auto"/>
            <w:vAlign w:val="center"/>
            <w:hideMark/>
          </w:tcPr>
          <w:p w14:paraId="25979B71" w14:textId="77777777" w:rsidR="00CC28B1" w:rsidRPr="00C05F2F" w:rsidRDefault="00CC28B1" w:rsidP="00C05F2F">
            <w:pPr>
              <w:jc w:val="center"/>
              <w:rPr>
                <w:color w:val="000000"/>
                <w:sz w:val="17"/>
                <w:szCs w:val="17"/>
              </w:rPr>
            </w:pPr>
            <w:r w:rsidRPr="00C05F2F">
              <w:rPr>
                <w:color w:val="000000"/>
                <w:sz w:val="17"/>
                <w:szCs w:val="17"/>
              </w:rPr>
              <w:t>04</w:t>
            </w:r>
          </w:p>
        </w:tc>
        <w:tc>
          <w:tcPr>
            <w:tcW w:w="1134" w:type="dxa"/>
            <w:tcBorders>
              <w:top w:val="nil"/>
              <w:left w:val="nil"/>
              <w:bottom w:val="single" w:sz="4" w:space="0" w:color="auto"/>
              <w:right w:val="single" w:sz="4" w:space="0" w:color="auto"/>
            </w:tcBorders>
            <w:shd w:val="clear" w:color="auto" w:fill="auto"/>
            <w:vAlign w:val="center"/>
            <w:hideMark/>
          </w:tcPr>
          <w:p w14:paraId="4432F56C" w14:textId="77777777" w:rsidR="00CC28B1" w:rsidRPr="00C05F2F" w:rsidRDefault="00CC28B1" w:rsidP="00C05F2F">
            <w:pPr>
              <w:jc w:val="right"/>
              <w:rPr>
                <w:color w:val="000000"/>
                <w:sz w:val="17"/>
                <w:szCs w:val="17"/>
              </w:rPr>
            </w:pPr>
            <w:r w:rsidRPr="00C05F2F">
              <w:rPr>
                <w:color w:val="000000"/>
                <w:sz w:val="17"/>
                <w:szCs w:val="17"/>
              </w:rPr>
              <w:t>500,0</w:t>
            </w:r>
          </w:p>
        </w:tc>
        <w:tc>
          <w:tcPr>
            <w:tcW w:w="1276" w:type="dxa"/>
            <w:tcBorders>
              <w:top w:val="nil"/>
              <w:left w:val="nil"/>
              <w:bottom w:val="single" w:sz="4" w:space="0" w:color="auto"/>
              <w:right w:val="single" w:sz="4" w:space="0" w:color="auto"/>
            </w:tcBorders>
            <w:shd w:val="clear" w:color="auto" w:fill="auto"/>
            <w:vAlign w:val="center"/>
            <w:hideMark/>
          </w:tcPr>
          <w:p w14:paraId="71FE12FD" w14:textId="77777777" w:rsidR="00CC28B1" w:rsidRPr="00C05F2F" w:rsidRDefault="00CC28B1" w:rsidP="00C05F2F">
            <w:pPr>
              <w:jc w:val="right"/>
              <w:rPr>
                <w:color w:val="000000"/>
                <w:sz w:val="17"/>
                <w:szCs w:val="17"/>
              </w:rPr>
            </w:pPr>
            <w:r w:rsidRPr="00C05F2F">
              <w:rPr>
                <w:color w:val="000000"/>
                <w:sz w:val="17"/>
                <w:szCs w:val="17"/>
              </w:rPr>
              <w:t>500,0</w:t>
            </w:r>
          </w:p>
        </w:tc>
        <w:tc>
          <w:tcPr>
            <w:tcW w:w="1134" w:type="dxa"/>
            <w:tcBorders>
              <w:top w:val="nil"/>
              <w:left w:val="nil"/>
              <w:bottom w:val="single" w:sz="4" w:space="0" w:color="auto"/>
              <w:right w:val="single" w:sz="4" w:space="0" w:color="auto"/>
            </w:tcBorders>
            <w:shd w:val="clear" w:color="auto" w:fill="auto"/>
            <w:vAlign w:val="center"/>
            <w:hideMark/>
          </w:tcPr>
          <w:p w14:paraId="3B2B5D2F" w14:textId="77777777" w:rsidR="00CC28B1" w:rsidRPr="00C05F2F" w:rsidRDefault="00CC28B1" w:rsidP="00C05F2F">
            <w:pPr>
              <w:jc w:val="right"/>
              <w:rPr>
                <w:b/>
                <w:bCs/>
                <w:color w:val="000000"/>
                <w:sz w:val="17"/>
                <w:szCs w:val="17"/>
              </w:rPr>
            </w:pPr>
            <w:r w:rsidRPr="00C05F2F">
              <w:rPr>
                <w:b/>
                <w:bCs/>
                <w:color w:val="000000"/>
                <w:sz w:val="17"/>
                <w:szCs w:val="17"/>
              </w:rPr>
              <w:t>500,0</w:t>
            </w:r>
          </w:p>
        </w:tc>
      </w:tr>
      <w:tr w:rsidR="00CC28B1" w:rsidRPr="00C05F2F" w14:paraId="7E9939A5" w14:textId="77777777" w:rsidTr="00CC28B1">
        <w:trPr>
          <w:trHeight w:val="960"/>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14:paraId="7DB2B402" w14:textId="77777777" w:rsidR="00CC28B1" w:rsidRPr="00C05F2F" w:rsidRDefault="00CC28B1" w:rsidP="00C05F2F">
            <w:pPr>
              <w:rPr>
                <w:color w:val="000000"/>
                <w:sz w:val="17"/>
                <w:szCs w:val="17"/>
              </w:rPr>
            </w:pPr>
            <w:r w:rsidRPr="00C05F2F">
              <w:rPr>
                <w:color w:val="000000"/>
                <w:sz w:val="17"/>
                <w:szCs w:val="17"/>
              </w:rPr>
              <w:t>Проектирование и строительство объектов инженерной и транспортной инфраструктуры на земельных участках, предоставленных бесплатно гражданам - за счет средств областного и местного бюджетов</w:t>
            </w:r>
          </w:p>
        </w:tc>
        <w:tc>
          <w:tcPr>
            <w:tcW w:w="1296" w:type="dxa"/>
            <w:tcBorders>
              <w:top w:val="nil"/>
              <w:left w:val="nil"/>
              <w:bottom w:val="single" w:sz="4" w:space="0" w:color="auto"/>
              <w:right w:val="single" w:sz="4" w:space="0" w:color="auto"/>
            </w:tcBorders>
            <w:shd w:val="clear" w:color="auto" w:fill="auto"/>
            <w:vAlign w:val="center"/>
            <w:hideMark/>
          </w:tcPr>
          <w:p w14:paraId="4BB0A6AA" w14:textId="77777777" w:rsidR="00CC28B1" w:rsidRPr="00C05F2F" w:rsidRDefault="00CC28B1" w:rsidP="00C05F2F">
            <w:pPr>
              <w:jc w:val="center"/>
              <w:rPr>
                <w:color w:val="000000"/>
                <w:sz w:val="17"/>
                <w:szCs w:val="17"/>
              </w:rPr>
            </w:pPr>
            <w:r w:rsidRPr="00C05F2F">
              <w:rPr>
                <w:color w:val="000000"/>
                <w:sz w:val="17"/>
                <w:szCs w:val="17"/>
              </w:rPr>
              <w:t>01.7.01.S0780</w:t>
            </w:r>
          </w:p>
        </w:tc>
        <w:tc>
          <w:tcPr>
            <w:tcW w:w="690" w:type="dxa"/>
            <w:tcBorders>
              <w:top w:val="nil"/>
              <w:left w:val="nil"/>
              <w:bottom w:val="single" w:sz="4" w:space="0" w:color="auto"/>
              <w:right w:val="single" w:sz="4" w:space="0" w:color="auto"/>
            </w:tcBorders>
            <w:shd w:val="clear" w:color="auto" w:fill="auto"/>
            <w:vAlign w:val="center"/>
            <w:hideMark/>
          </w:tcPr>
          <w:p w14:paraId="52F69E00" w14:textId="77777777" w:rsidR="00CC28B1" w:rsidRPr="00C05F2F" w:rsidRDefault="00CC28B1" w:rsidP="00C05F2F">
            <w:pPr>
              <w:jc w:val="center"/>
              <w:rPr>
                <w:color w:val="000000"/>
                <w:sz w:val="17"/>
                <w:szCs w:val="17"/>
              </w:rPr>
            </w:pPr>
            <w:r w:rsidRPr="00C05F2F">
              <w:rPr>
                <w:color w:val="000000"/>
                <w:sz w:val="17"/>
                <w:szCs w:val="17"/>
              </w:rPr>
              <w:t> </w:t>
            </w:r>
          </w:p>
        </w:tc>
        <w:tc>
          <w:tcPr>
            <w:tcW w:w="705" w:type="dxa"/>
            <w:tcBorders>
              <w:top w:val="nil"/>
              <w:left w:val="nil"/>
              <w:bottom w:val="single" w:sz="4" w:space="0" w:color="auto"/>
              <w:right w:val="single" w:sz="4" w:space="0" w:color="auto"/>
            </w:tcBorders>
            <w:shd w:val="clear" w:color="auto" w:fill="auto"/>
            <w:vAlign w:val="center"/>
            <w:hideMark/>
          </w:tcPr>
          <w:p w14:paraId="5A184276" w14:textId="77777777" w:rsidR="00CC28B1" w:rsidRPr="00C05F2F" w:rsidRDefault="00CC28B1" w:rsidP="00C05F2F">
            <w:pPr>
              <w:jc w:val="center"/>
              <w:rPr>
                <w:color w:val="000000"/>
                <w:sz w:val="17"/>
                <w:szCs w:val="17"/>
              </w:rPr>
            </w:pPr>
            <w:r w:rsidRPr="00C05F2F">
              <w:rPr>
                <w:color w:val="000000"/>
                <w:sz w:val="17"/>
                <w:szCs w:val="17"/>
              </w:rPr>
              <w:t> </w:t>
            </w:r>
          </w:p>
        </w:tc>
        <w:tc>
          <w:tcPr>
            <w:tcW w:w="850" w:type="dxa"/>
            <w:tcBorders>
              <w:top w:val="nil"/>
              <w:left w:val="nil"/>
              <w:bottom w:val="single" w:sz="4" w:space="0" w:color="auto"/>
              <w:right w:val="single" w:sz="4" w:space="0" w:color="auto"/>
            </w:tcBorders>
            <w:shd w:val="clear" w:color="auto" w:fill="auto"/>
            <w:vAlign w:val="center"/>
            <w:hideMark/>
          </w:tcPr>
          <w:p w14:paraId="6FBA8840" w14:textId="77777777" w:rsidR="00CC28B1" w:rsidRPr="00C05F2F" w:rsidRDefault="00CC28B1" w:rsidP="00C05F2F">
            <w:pPr>
              <w:jc w:val="center"/>
              <w:rPr>
                <w:color w:val="000000"/>
                <w:sz w:val="17"/>
                <w:szCs w:val="17"/>
              </w:rPr>
            </w:pPr>
            <w:r w:rsidRPr="00C05F2F">
              <w:rPr>
                <w:color w:val="000000"/>
                <w:sz w:val="17"/>
                <w:szCs w:val="17"/>
              </w:rPr>
              <w:t> </w:t>
            </w:r>
          </w:p>
        </w:tc>
        <w:tc>
          <w:tcPr>
            <w:tcW w:w="1134" w:type="dxa"/>
            <w:tcBorders>
              <w:top w:val="nil"/>
              <w:left w:val="nil"/>
              <w:bottom w:val="single" w:sz="4" w:space="0" w:color="auto"/>
              <w:right w:val="single" w:sz="4" w:space="0" w:color="auto"/>
            </w:tcBorders>
            <w:shd w:val="clear" w:color="auto" w:fill="auto"/>
            <w:vAlign w:val="center"/>
            <w:hideMark/>
          </w:tcPr>
          <w:p w14:paraId="6209E1DB" w14:textId="77777777" w:rsidR="00CC28B1" w:rsidRPr="00C05F2F" w:rsidRDefault="00CC28B1" w:rsidP="00C05F2F">
            <w:pPr>
              <w:jc w:val="right"/>
              <w:rPr>
                <w:color w:val="000000"/>
                <w:sz w:val="17"/>
                <w:szCs w:val="17"/>
              </w:rPr>
            </w:pPr>
            <w:r w:rsidRPr="00C05F2F">
              <w:rPr>
                <w:color w:val="000000"/>
                <w:sz w:val="17"/>
                <w:szCs w:val="17"/>
              </w:rPr>
              <w:t> </w:t>
            </w:r>
          </w:p>
        </w:tc>
        <w:tc>
          <w:tcPr>
            <w:tcW w:w="1276" w:type="dxa"/>
            <w:tcBorders>
              <w:top w:val="nil"/>
              <w:left w:val="nil"/>
              <w:bottom w:val="single" w:sz="4" w:space="0" w:color="auto"/>
              <w:right w:val="single" w:sz="4" w:space="0" w:color="auto"/>
            </w:tcBorders>
            <w:shd w:val="clear" w:color="auto" w:fill="auto"/>
            <w:vAlign w:val="center"/>
            <w:hideMark/>
          </w:tcPr>
          <w:p w14:paraId="302A69E6" w14:textId="77777777" w:rsidR="00CC28B1" w:rsidRPr="00C05F2F" w:rsidRDefault="00CC28B1" w:rsidP="00C05F2F">
            <w:pPr>
              <w:jc w:val="right"/>
              <w:rPr>
                <w:color w:val="000000"/>
                <w:sz w:val="17"/>
                <w:szCs w:val="17"/>
              </w:rPr>
            </w:pPr>
            <w:r w:rsidRPr="00C05F2F">
              <w:rPr>
                <w:color w:val="000000"/>
                <w:sz w:val="17"/>
                <w:szCs w:val="17"/>
              </w:rPr>
              <w:t>10 000,0</w:t>
            </w:r>
          </w:p>
        </w:tc>
        <w:tc>
          <w:tcPr>
            <w:tcW w:w="1134" w:type="dxa"/>
            <w:tcBorders>
              <w:top w:val="nil"/>
              <w:left w:val="nil"/>
              <w:bottom w:val="single" w:sz="4" w:space="0" w:color="auto"/>
              <w:right w:val="single" w:sz="4" w:space="0" w:color="auto"/>
            </w:tcBorders>
            <w:shd w:val="clear" w:color="auto" w:fill="auto"/>
            <w:vAlign w:val="center"/>
            <w:hideMark/>
          </w:tcPr>
          <w:p w14:paraId="662D6023" w14:textId="77777777" w:rsidR="00CC28B1" w:rsidRPr="00C05F2F" w:rsidRDefault="00CC28B1" w:rsidP="00C05F2F">
            <w:pPr>
              <w:jc w:val="right"/>
              <w:rPr>
                <w:b/>
                <w:bCs/>
                <w:color w:val="000000"/>
                <w:sz w:val="17"/>
                <w:szCs w:val="17"/>
              </w:rPr>
            </w:pPr>
            <w:r w:rsidRPr="00C05F2F">
              <w:rPr>
                <w:b/>
                <w:bCs/>
                <w:color w:val="000000"/>
                <w:sz w:val="17"/>
                <w:szCs w:val="17"/>
              </w:rPr>
              <w:t>10 000,0</w:t>
            </w:r>
          </w:p>
        </w:tc>
      </w:tr>
      <w:tr w:rsidR="00CC28B1" w:rsidRPr="00C05F2F" w14:paraId="33D2A914" w14:textId="77777777" w:rsidTr="00CC28B1">
        <w:trPr>
          <w:trHeight w:val="1440"/>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14:paraId="5745675A" w14:textId="77777777" w:rsidR="00CC28B1" w:rsidRPr="00C05F2F" w:rsidRDefault="00CC28B1" w:rsidP="00C05F2F">
            <w:pPr>
              <w:rPr>
                <w:color w:val="000000"/>
                <w:sz w:val="17"/>
                <w:szCs w:val="17"/>
              </w:rPr>
            </w:pPr>
            <w:r w:rsidRPr="00C05F2F">
              <w:rPr>
                <w:color w:val="000000"/>
                <w:sz w:val="17"/>
                <w:szCs w:val="17"/>
              </w:rPr>
              <w:t>Проектирование и строительство объектов инженерной и транспортной инфраструктуры на земельных участках, предоставленных бесплатно гражданам - за счет средств областного и местного бюджетов (Капитальные вложения в объекты государственной (муниципальной) собственности)</w:t>
            </w:r>
          </w:p>
        </w:tc>
        <w:tc>
          <w:tcPr>
            <w:tcW w:w="1296" w:type="dxa"/>
            <w:tcBorders>
              <w:top w:val="nil"/>
              <w:left w:val="nil"/>
              <w:bottom w:val="single" w:sz="4" w:space="0" w:color="auto"/>
              <w:right w:val="single" w:sz="4" w:space="0" w:color="auto"/>
            </w:tcBorders>
            <w:shd w:val="clear" w:color="auto" w:fill="auto"/>
            <w:vAlign w:val="center"/>
            <w:hideMark/>
          </w:tcPr>
          <w:p w14:paraId="1C9ABDA4" w14:textId="77777777" w:rsidR="00CC28B1" w:rsidRPr="00C05F2F" w:rsidRDefault="00CC28B1" w:rsidP="00C05F2F">
            <w:pPr>
              <w:jc w:val="center"/>
              <w:rPr>
                <w:color w:val="000000"/>
                <w:sz w:val="17"/>
                <w:szCs w:val="17"/>
              </w:rPr>
            </w:pPr>
            <w:r w:rsidRPr="00C05F2F">
              <w:rPr>
                <w:color w:val="000000"/>
                <w:sz w:val="17"/>
                <w:szCs w:val="17"/>
              </w:rPr>
              <w:t>01.7.01.S0780</w:t>
            </w:r>
          </w:p>
        </w:tc>
        <w:tc>
          <w:tcPr>
            <w:tcW w:w="690" w:type="dxa"/>
            <w:tcBorders>
              <w:top w:val="nil"/>
              <w:left w:val="nil"/>
              <w:bottom w:val="single" w:sz="4" w:space="0" w:color="auto"/>
              <w:right w:val="single" w:sz="4" w:space="0" w:color="auto"/>
            </w:tcBorders>
            <w:shd w:val="clear" w:color="auto" w:fill="auto"/>
            <w:vAlign w:val="center"/>
            <w:hideMark/>
          </w:tcPr>
          <w:p w14:paraId="7769FD2A" w14:textId="77777777" w:rsidR="00CC28B1" w:rsidRPr="00C05F2F" w:rsidRDefault="00CC28B1" w:rsidP="00C05F2F">
            <w:pPr>
              <w:jc w:val="center"/>
              <w:rPr>
                <w:color w:val="000000"/>
                <w:sz w:val="17"/>
                <w:szCs w:val="17"/>
              </w:rPr>
            </w:pPr>
            <w:r w:rsidRPr="00C05F2F">
              <w:rPr>
                <w:color w:val="000000"/>
                <w:sz w:val="17"/>
                <w:szCs w:val="17"/>
              </w:rPr>
              <w:t>4.0.0</w:t>
            </w:r>
          </w:p>
        </w:tc>
        <w:tc>
          <w:tcPr>
            <w:tcW w:w="705" w:type="dxa"/>
            <w:tcBorders>
              <w:top w:val="nil"/>
              <w:left w:val="nil"/>
              <w:bottom w:val="single" w:sz="4" w:space="0" w:color="auto"/>
              <w:right w:val="single" w:sz="4" w:space="0" w:color="auto"/>
            </w:tcBorders>
            <w:shd w:val="clear" w:color="auto" w:fill="auto"/>
            <w:vAlign w:val="center"/>
            <w:hideMark/>
          </w:tcPr>
          <w:p w14:paraId="38222420" w14:textId="77777777" w:rsidR="00CC28B1" w:rsidRPr="00C05F2F" w:rsidRDefault="00CC28B1" w:rsidP="00C05F2F">
            <w:pPr>
              <w:jc w:val="center"/>
              <w:rPr>
                <w:color w:val="000000"/>
                <w:sz w:val="17"/>
                <w:szCs w:val="17"/>
              </w:rPr>
            </w:pPr>
            <w:r w:rsidRPr="00C05F2F">
              <w:rPr>
                <w:color w:val="000000"/>
                <w:sz w:val="17"/>
                <w:szCs w:val="17"/>
              </w:rPr>
              <w:t>04</w:t>
            </w:r>
          </w:p>
        </w:tc>
        <w:tc>
          <w:tcPr>
            <w:tcW w:w="850" w:type="dxa"/>
            <w:tcBorders>
              <w:top w:val="nil"/>
              <w:left w:val="nil"/>
              <w:bottom w:val="single" w:sz="4" w:space="0" w:color="auto"/>
              <w:right w:val="single" w:sz="4" w:space="0" w:color="auto"/>
            </w:tcBorders>
            <w:shd w:val="clear" w:color="auto" w:fill="auto"/>
            <w:vAlign w:val="center"/>
            <w:hideMark/>
          </w:tcPr>
          <w:p w14:paraId="10D0C0CF" w14:textId="77777777" w:rsidR="00CC28B1" w:rsidRPr="00C05F2F" w:rsidRDefault="00CC28B1" w:rsidP="00C05F2F">
            <w:pPr>
              <w:jc w:val="center"/>
              <w:rPr>
                <w:color w:val="000000"/>
                <w:sz w:val="17"/>
                <w:szCs w:val="17"/>
              </w:rPr>
            </w:pPr>
            <w:r w:rsidRPr="00C05F2F">
              <w:rPr>
                <w:color w:val="000000"/>
                <w:sz w:val="17"/>
                <w:szCs w:val="17"/>
              </w:rPr>
              <w:t>12</w:t>
            </w:r>
          </w:p>
        </w:tc>
        <w:tc>
          <w:tcPr>
            <w:tcW w:w="1134" w:type="dxa"/>
            <w:tcBorders>
              <w:top w:val="nil"/>
              <w:left w:val="nil"/>
              <w:bottom w:val="single" w:sz="4" w:space="0" w:color="auto"/>
              <w:right w:val="single" w:sz="4" w:space="0" w:color="auto"/>
            </w:tcBorders>
            <w:shd w:val="clear" w:color="auto" w:fill="auto"/>
            <w:vAlign w:val="center"/>
            <w:hideMark/>
          </w:tcPr>
          <w:p w14:paraId="33818F3B" w14:textId="77777777" w:rsidR="00CC28B1" w:rsidRPr="00C05F2F" w:rsidRDefault="00CC28B1" w:rsidP="00C05F2F">
            <w:pPr>
              <w:jc w:val="right"/>
              <w:rPr>
                <w:color w:val="000000"/>
                <w:sz w:val="17"/>
                <w:szCs w:val="17"/>
              </w:rPr>
            </w:pPr>
            <w:r w:rsidRPr="00C05F2F">
              <w:rPr>
                <w:color w:val="000000"/>
                <w:sz w:val="17"/>
                <w:szCs w:val="17"/>
              </w:rPr>
              <w:t> </w:t>
            </w:r>
          </w:p>
        </w:tc>
        <w:tc>
          <w:tcPr>
            <w:tcW w:w="1276" w:type="dxa"/>
            <w:tcBorders>
              <w:top w:val="nil"/>
              <w:left w:val="nil"/>
              <w:bottom w:val="single" w:sz="4" w:space="0" w:color="auto"/>
              <w:right w:val="single" w:sz="4" w:space="0" w:color="auto"/>
            </w:tcBorders>
            <w:shd w:val="clear" w:color="auto" w:fill="auto"/>
            <w:vAlign w:val="center"/>
            <w:hideMark/>
          </w:tcPr>
          <w:p w14:paraId="0C608F99" w14:textId="77777777" w:rsidR="00CC28B1" w:rsidRPr="00C05F2F" w:rsidRDefault="00CC28B1" w:rsidP="00C05F2F">
            <w:pPr>
              <w:jc w:val="right"/>
              <w:rPr>
                <w:color w:val="000000"/>
                <w:sz w:val="17"/>
                <w:szCs w:val="17"/>
              </w:rPr>
            </w:pPr>
            <w:r w:rsidRPr="00C05F2F">
              <w:rPr>
                <w:color w:val="000000"/>
                <w:sz w:val="17"/>
                <w:szCs w:val="17"/>
              </w:rPr>
              <w:t>10 000,0</w:t>
            </w:r>
          </w:p>
        </w:tc>
        <w:tc>
          <w:tcPr>
            <w:tcW w:w="1134" w:type="dxa"/>
            <w:tcBorders>
              <w:top w:val="nil"/>
              <w:left w:val="nil"/>
              <w:bottom w:val="single" w:sz="4" w:space="0" w:color="auto"/>
              <w:right w:val="single" w:sz="4" w:space="0" w:color="auto"/>
            </w:tcBorders>
            <w:shd w:val="clear" w:color="auto" w:fill="auto"/>
            <w:vAlign w:val="center"/>
            <w:hideMark/>
          </w:tcPr>
          <w:p w14:paraId="6F7186CB" w14:textId="77777777" w:rsidR="00CC28B1" w:rsidRPr="00C05F2F" w:rsidRDefault="00CC28B1" w:rsidP="00C05F2F">
            <w:pPr>
              <w:jc w:val="right"/>
              <w:rPr>
                <w:b/>
                <w:bCs/>
                <w:color w:val="000000"/>
                <w:sz w:val="17"/>
                <w:szCs w:val="17"/>
              </w:rPr>
            </w:pPr>
            <w:r w:rsidRPr="00C05F2F">
              <w:rPr>
                <w:b/>
                <w:bCs/>
                <w:color w:val="000000"/>
                <w:sz w:val="17"/>
                <w:szCs w:val="17"/>
              </w:rPr>
              <w:t>10 000,0</w:t>
            </w:r>
          </w:p>
        </w:tc>
      </w:tr>
      <w:tr w:rsidR="00CC28B1" w:rsidRPr="00C05F2F" w14:paraId="75F6FCF0" w14:textId="77777777" w:rsidTr="00CC28B1">
        <w:trPr>
          <w:trHeight w:val="960"/>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14:paraId="33AD43F3" w14:textId="77777777" w:rsidR="00CC28B1" w:rsidRPr="00C05F2F" w:rsidRDefault="00CC28B1" w:rsidP="00C05F2F">
            <w:pPr>
              <w:rPr>
                <w:b/>
                <w:bCs/>
                <w:color w:val="000000"/>
                <w:sz w:val="17"/>
                <w:szCs w:val="17"/>
              </w:rPr>
            </w:pPr>
            <w:r w:rsidRPr="00C05F2F">
              <w:rPr>
                <w:b/>
                <w:bCs/>
                <w:color w:val="000000"/>
                <w:sz w:val="17"/>
                <w:szCs w:val="17"/>
              </w:rPr>
              <w:t>Муниципальная программа "Обеспечение устойчивого функционирования и развития коммунальной и инженерной инфраструктуры в Тихвинском городском поселении"</w:t>
            </w:r>
          </w:p>
        </w:tc>
        <w:tc>
          <w:tcPr>
            <w:tcW w:w="1296" w:type="dxa"/>
            <w:tcBorders>
              <w:top w:val="nil"/>
              <w:left w:val="nil"/>
              <w:bottom w:val="single" w:sz="4" w:space="0" w:color="auto"/>
              <w:right w:val="single" w:sz="4" w:space="0" w:color="auto"/>
            </w:tcBorders>
            <w:shd w:val="clear" w:color="auto" w:fill="auto"/>
            <w:vAlign w:val="center"/>
            <w:hideMark/>
          </w:tcPr>
          <w:p w14:paraId="19149965" w14:textId="77777777" w:rsidR="00CC28B1" w:rsidRPr="00C05F2F" w:rsidRDefault="00CC28B1" w:rsidP="00C05F2F">
            <w:pPr>
              <w:jc w:val="center"/>
              <w:rPr>
                <w:b/>
                <w:bCs/>
                <w:color w:val="000000"/>
                <w:sz w:val="17"/>
                <w:szCs w:val="17"/>
              </w:rPr>
            </w:pPr>
            <w:r w:rsidRPr="00C05F2F">
              <w:rPr>
                <w:b/>
                <w:bCs/>
                <w:color w:val="000000"/>
                <w:sz w:val="17"/>
                <w:szCs w:val="17"/>
              </w:rPr>
              <w:t>02.0.00.00000</w:t>
            </w:r>
          </w:p>
        </w:tc>
        <w:tc>
          <w:tcPr>
            <w:tcW w:w="690" w:type="dxa"/>
            <w:tcBorders>
              <w:top w:val="nil"/>
              <w:left w:val="nil"/>
              <w:bottom w:val="single" w:sz="4" w:space="0" w:color="auto"/>
              <w:right w:val="single" w:sz="4" w:space="0" w:color="auto"/>
            </w:tcBorders>
            <w:shd w:val="clear" w:color="auto" w:fill="auto"/>
            <w:vAlign w:val="center"/>
            <w:hideMark/>
          </w:tcPr>
          <w:p w14:paraId="464D828B" w14:textId="77777777" w:rsidR="00CC28B1" w:rsidRPr="00C05F2F" w:rsidRDefault="00CC28B1" w:rsidP="00C05F2F">
            <w:pPr>
              <w:jc w:val="center"/>
              <w:rPr>
                <w:b/>
                <w:bCs/>
                <w:color w:val="000000"/>
                <w:sz w:val="17"/>
                <w:szCs w:val="17"/>
              </w:rPr>
            </w:pPr>
            <w:r w:rsidRPr="00C05F2F">
              <w:rPr>
                <w:b/>
                <w:bCs/>
                <w:color w:val="000000"/>
                <w:sz w:val="17"/>
                <w:szCs w:val="17"/>
              </w:rPr>
              <w:t> </w:t>
            </w:r>
          </w:p>
        </w:tc>
        <w:tc>
          <w:tcPr>
            <w:tcW w:w="705" w:type="dxa"/>
            <w:tcBorders>
              <w:top w:val="nil"/>
              <w:left w:val="nil"/>
              <w:bottom w:val="single" w:sz="4" w:space="0" w:color="auto"/>
              <w:right w:val="single" w:sz="4" w:space="0" w:color="auto"/>
            </w:tcBorders>
            <w:shd w:val="clear" w:color="auto" w:fill="auto"/>
            <w:vAlign w:val="center"/>
            <w:hideMark/>
          </w:tcPr>
          <w:p w14:paraId="2695F9F2" w14:textId="77777777" w:rsidR="00CC28B1" w:rsidRPr="00C05F2F" w:rsidRDefault="00CC28B1" w:rsidP="00C05F2F">
            <w:pPr>
              <w:jc w:val="center"/>
              <w:rPr>
                <w:b/>
                <w:bCs/>
                <w:color w:val="000000"/>
                <w:sz w:val="17"/>
                <w:szCs w:val="17"/>
              </w:rPr>
            </w:pPr>
            <w:r w:rsidRPr="00C05F2F">
              <w:rPr>
                <w:b/>
                <w:bCs/>
                <w:color w:val="000000"/>
                <w:sz w:val="17"/>
                <w:szCs w:val="17"/>
              </w:rPr>
              <w:t> </w:t>
            </w:r>
          </w:p>
        </w:tc>
        <w:tc>
          <w:tcPr>
            <w:tcW w:w="850" w:type="dxa"/>
            <w:tcBorders>
              <w:top w:val="nil"/>
              <w:left w:val="nil"/>
              <w:bottom w:val="single" w:sz="4" w:space="0" w:color="auto"/>
              <w:right w:val="single" w:sz="4" w:space="0" w:color="auto"/>
            </w:tcBorders>
            <w:shd w:val="clear" w:color="auto" w:fill="auto"/>
            <w:vAlign w:val="center"/>
            <w:hideMark/>
          </w:tcPr>
          <w:p w14:paraId="62A27E85" w14:textId="77777777" w:rsidR="00CC28B1" w:rsidRPr="00C05F2F" w:rsidRDefault="00CC28B1" w:rsidP="00C05F2F">
            <w:pPr>
              <w:jc w:val="center"/>
              <w:rPr>
                <w:b/>
                <w:bCs/>
                <w:color w:val="000000"/>
                <w:sz w:val="17"/>
                <w:szCs w:val="17"/>
              </w:rPr>
            </w:pPr>
            <w:r w:rsidRPr="00C05F2F">
              <w:rPr>
                <w:b/>
                <w:bCs/>
                <w:color w:val="000000"/>
                <w:sz w:val="17"/>
                <w:szCs w:val="17"/>
              </w:rPr>
              <w:t> </w:t>
            </w:r>
          </w:p>
        </w:tc>
        <w:tc>
          <w:tcPr>
            <w:tcW w:w="1134" w:type="dxa"/>
            <w:tcBorders>
              <w:top w:val="nil"/>
              <w:left w:val="nil"/>
              <w:bottom w:val="single" w:sz="4" w:space="0" w:color="auto"/>
              <w:right w:val="single" w:sz="4" w:space="0" w:color="auto"/>
            </w:tcBorders>
            <w:shd w:val="clear" w:color="auto" w:fill="auto"/>
            <w:vAlign w:val="center"/>
            <w:hideMark/>
          </w:tcPr>
          <w:p w14:paraId="0EDCAAB5" w14:textId="77777777" w:rsidR="00CC28B1" w:rsidRPr="00C05F2F" w:rsidRDefault="00CC28B1" w:rsidP="00C05F2F">
            <w:pPr>
              <w:jc w:val="right"/>
              <w:rPr>
                <w:b/>
                <w:bCs/>
                <w:color w:val="000000"/>
                <w:sz w:val="17"/>
                <w:szCs w:val="17"/>
              </w:rPr>
            </w:pPr>
            <w:r w:rsidRPr="00C05F2F">
              <w:rPr>
                <w:b/>
                <w:bCs/>
                <w:color w:val="000000"/>
                <w:sz w:val="17"/>
                <w:szCs w:val="17"/>
              </w:rPr>
              <w:t>51 261,8</w:t>
            </w:r>
          </w:p>
        </w:tc>
        <w:tc>
          <w:tcPr>
            <w:tcW w:w="1276" w:type="dxa"/>
            <w:tcBorders>
              <w:top w:val="nil"/>
              <w:left w:val="nil"/>
              <w:bottom w:val="single" w:sz="4" w:space="0" w:color="auto"/>
              <w:right w:val="single" w:sz="4" w:space="0" w:color="auto"/>
            </w:tcBorders>
            <w:shd w:val="clear" w:color="auto" w:fill="auto"/>
            <w:vAlign w:val="center"/>
            <w:hideMark/>
          </w:tcPr>
          <w:p w14:paraId="428D94EE" w14:textId="77777777" w:rsidR="00CC28B1" w:rsidRPr="00C05F2F" w:rsidRDefault="00CC28B1" w:rsidP="00C05F2F">
            <w:pPr>
              <w:jc w:val="right"/>
              <w:rPr>
                <w:b/>
                <w:bCs/>
                <w:color w:val="000000"/>
                <w:sz w:val="17"/>
                <w:szCs w:val="17"/>
              </w:rPr>
            </w:pPr>
            <w:r w:rsidRPr="00C05F2F">
              <w:rPr>
                <w:b/>
                <w:bCs/>
                <w:color w:val="000000"/>
                <w:sz w:val="17"/>
                <w:szCs w:val="17"/>
              </w:rPr>
              <w:t>40 240,0</w:t>
            </w:r>
          </w:p>
        </w:tc>
        <w:tc>
          <w:tcPr>
            <w:tcW w:w="1134" w:type="dxa"/>
            <w:tcBorders>
              <w:top w:val="nil"/>
              <w:left w:val="nil"/>
              <w:bottom w:val="single" w:sz="4" w:space="0" w:color="auto"/>
              <w:right w:val="single" w:sz="4" w:space="0" w:color="auto"/>
            </w:tcBorders>
            <w:shd w:val="clear" w:color="auto" w:fill="auto"/>
            <w:vAlign w:val="center"/>
            <w:hideMark/>
          </w:tcPr>
          <w:p w14:paraId="4C974A9F" w14:textId="77777777" w:rsidR="00CC28B1" w:rsidRPr="00C05F2F" w:rsidRDefault="00CC28B1" w:rsidP="00C05F2F">
            <w:pPr>
              <w:jc w:val="right"/>
              <w:rPr>
                <w:b/>
                <w:bCs/>
                <w:color w:val="000000"/>
                <w:sz w:val="17"/>
                <w:szCs w:val="17"/>
              </w:rPr>
            </w:pPr>
            <w:r w:rsidRPr="00C05F2F">
              <w:rPr>
                <w:b/>
                <w:bCs/>
                <w:color w:val="000000"/>
                <w:sz w:val="17"/>
                <w:szCs w:val="17"/>
              </w:rPr>
              <w:t>40 240,0</w:t>
            </w:r>
          </w:p>
        </w:tc>
      </w:tr>
      <w:tr w:rsidR="00CC28B1" w:rsidRPr="00C05F2F" w14:paraId="0414CDCF" w14:textId="77777777" w:rsidTr="00CC28B1">
        <w:trPr>
          <w:trHeight w:val="300"/>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14:paraId="1F528364" w14:textId="77777777" w:rsidR="00CC28B1" w:rsidRPr="00C05F2F" w:rsidRDefault="00CC28B1" w:rsidP="00C05F2F">
            <w:pPr>
              <w:rPr>
                <w:b/>
                <w:bCs/>
                <w:color w:val="000000"/>
                <w:sz w:val="17"/>
                <w:szCs w:val="17"/>
              </w:rPr>
            </w:pPr>
            <w:r w:rsidRPr="00C05F2F">
              <w:rPr>
                <w:b/>
                <w:bCs/>
                <w:color w:val="000000"/>
                <w:sz w:val="17"/>
                <w:szCs w:val="17"/>
              </w:rPr>
              <w:t>Комплексы процессных мероприятий</w:t>
            </w:r>
          </w:p>
        </w:tc>
        <w:tc>
          <w:tcPr>
            <w:tcW w:w="1296" w:type="dxa"/>
            <w:tcBorders>
              <w:top w:val="nil"/>
              <w:left w:val="nil"/>
              <w:bottom w:val="single" w:sz="4" w:space="0" w:color="auto"/>
              <w:right w:val="single" w:sz="4" w:space="0" w:color="auto"/>
            </w:tcBorders>
            <w:shd w:val="clear" w:color="auto" w:fill="auto"/>
            <w:vAlign w:val="center"/>
            <w:hideMark/>
          </w:tcPr>
          <w:p w14:paraId="3B876513" w14:textId="77777777" w:rsidR="00CC28B1" w:rsidRPr="00C05F2F" w:rsidRDefault="00CC28B1" w:rsidP="00C05F2F">
            <w:pPr>
              <w:jc w:val="center"/>
              <w:rPr>
                <w:b/>
                <w:bCs/>
                <w:color w:val="000000"/>
                <w:sz w:val="17"/>
                <w:szCs w:val="17"/>
              </w:rPr>
            </w:pPr>
            <w:r w:rsidRPr="00C05F2F">
              <w:rPr>
                <w:b/>
                <w:bCs/>
                <w:color w:val="000000"/>
                <w:sz w:val="17"/>
                <w:szCs w:val="17"/>
              </w:rPr>
              <w:t>02.4.00.00000</w:t>
            </w:r>
          </w:p>
        </w:tc>
        <w:tc>
          <w:tcPr>
            <w:tcW w:w="690" w:type="dxa"/>
            <w:tcBorders>
              <w:top w:val="nil"/>
              <w:left w:val="nil"/>
              <w:bottom w:val="single" w:sz="4" w:space="0" w:color="auto"/>
              <w:right w:val="single" w:sz="4" w:space="0" w:color="auto"/>
            </w:tcBorders>
            <w:shd w:val="clear" w:color="auto" w:fill="auto"/>
            <w:vAlign w:val="center"/>
            <w:hideMark/>
          </w:tcPr>
          <w:p w14:paraId="543D6A42" w14:textId="77777777" w:rsidR="00CC28B1" w:rsidRPr="00C05F2F" w:rsidRDefault="00CC28B1" w:rsidP="00C05F2F">
            <w:pPr>
              <w:jc w:val="center"/>
              <w:rPr>
                <w:b/>
                <w:bCs/>
                <w:color w:val="000000"/>
                <w:sz w:val="17"/>
                <w:szCs w:val="17"/>
              </w:rPr>
            </w:pPr>
            <w:r w:rsidRPr="00C05F2F">
              <w:rPr>
                <w:b/>
                <w:bCs/>
                <w:color w:val="000000"/>
                <w:sz w:val="17"/>
                <w:szCs w:val="17"/>
              </w:rPr>
              <w:t> </w:t>
            </w:r>
          </w:p>
        </w:tc>
        <w:tc>
          <w:tcPr>
            <w:tcW w:w="705" w:type="dxa"/>
            <w:tcBorders>
              <w:top w:val="nil"/>
              <w:left w:val="nil"/>
              <w:bottom w:val="single" w:sz="4" w:space="0" w:color="auto"/>
              <w:right w:val="single" w:sz="4" w:space="0" w:color="auto"/>
            </w:tcBorders>
            <w:shd w:val="clear" w:color="auto" w:fill="auto"/>
            <w:vAlign w:val="center"/>
            <w:hideMark/>
          </w:tcPr>
          <w:p w14:paraId="53225671" w14:textId="77777777" w:rsidR="00CC28B1" w:rsidRPr="00C05F2F" w:rsidRDefault="00CC28B1" w:rsidP="00C05F2F">
            <w:pPr>
              <w:jc w:val="center"/>
              <w:rPr>
                <w:b/>
                <w:bCs/>
                <w:color w:val="000000"/>
                <w:sz w:val="17"/>
                <w:szCs w:val="17"/>
              </w:rPr>
            </w:pPr>
            <w:r w:rsidRPr="00C05F2F">
              <w:rPr>
                <w:b/>
                <w:bCs/>
                <w:color w:val="000000"/>
                <w:sz w:val="17"/>
                <w:szCs w:val="17"/>
              </w:rPr>
              <w:t> </w:t>
            </w:r>
          </w:p>
        </w:tc>
        <w:tc>
          <w:tcPr>
            <w:tcW w:w="850" w:type="dxa"/>
            <w:tcBorders>
              <w:top w:val="nil"/>
              <w:left w:val="nil"/>
              <w:bottom w:val="single" w:sz="4" w:space="0" w:color="auto"/>
              <w:right w:val="single" w:sz="4" w:space="0" w:color="auto"/>
            </w:tcBorders>
            <w:shd w:val="clear" w:color="auto" w:fill="auto"/>
            <w:vAlign w:val="center"/>
            <w:hideMark/>
          </w:tcPr>
          <w:p w14:paraId="675B1F8A" w14:textId="77777777" w:rsidR="00CC28B1" w:rsidRPr="00C05F2F" w:rsidRDefault="00CC28B1" w:rsidP="00C05F2F">
            <w:pPr>
              <w:jc w:val="center"/>
              <w:rPr>
                <w:b/>
                <w:bCs/>
                <w:color w:val="000000"/>
                <w:sz w:val="17"/>
                <w:szCs w:val="17"/>
              </w:rPr>
            </w:pPr>
            <w:r w:rsidRPr="00C05F2F">
              <w:rPr>
                <w:b/>
                <w:bCs/>
                <w:color w:val="000000"/>
                <w:sz w:val="17"/>
                <w:szCs w:val="17"/>
              </w:rPr>
              <w:t> </w:t>
            </w:r>
          </w:p>
        </w:tc>
        <w:tc>
          <w:tcPr>
            <w:tcW w:w="1134" w:type="dxa"/>
            <w:tcBorders>
              <w:top w:val="nil"/>
              <w:left w:val="nil"/>
              <w:bottom w:val="single" w:sz="4" w:space="0" w:color="auto"/>
              <w:right w:val="single" w:sz="4" w:space="0" w:color="auto"/>
            </w:tcBorders>
            <w:shd w:val="clear" w:color="auto" w:fill="auto"/>
            <w:vAlign w:val="center"/>
            <w:hideMark/>
          </w:tcPr>
          <w:p w14:paraId="2DD5DFF4" w14:textId="77777777" w:rsidR="00CC28B1" w:rsidRPr="00C05F2F" w:rsidRDefault="00CC28B1" w:rsidP="00C05F2F">
            <w:pPr>
              <w:jc w:val="right"/>
              <w:rPr>
                <w:b/>
                <w:bCs/>
                <w:color w:val="000000"/>
                <w:sz w:val="17"/>
                <w:szCs w:val="17"/>
              </w:rPr>
            </w:pPr>
            <w:r w:rsidRPr="00C05F2F">
              <w:rPr>
                <w:b/>
                <w:bCs/>
                <w:color w:val="000000"/>
                <w:sz w:val="17"/>
                <w:szCs w:val="17"/>
              </w:rPr>
              <w:t>51 261,8</w:t>
            </w:r>
          </w:p>
        </w:tc>
        <w:tc>
          <w:tcPr>
            <w:tcW w:w="1276" w:type="dxa"/>
            <w:tcBorders>
              <w:top w:val="nil"/>
              <w:left w:val="nil"/>
              <w:bottom w:val="single" w:sz="4" w:space="0" w:color="auto"/>
              <w:right w:val="single" w:sz="4" w:space="0" w:color="auto"/>
            </w:tcBorders>
            <w:shd w:val="clear" w:color="auto" w:fill="auto"/>
            <w:vAlign w:val="center"/>
            <w:hideMark/>
          </w:tcPr>
          <w:p w14:paraId="00FD5FEC" w14:textId="77777777" w:rsidR="00CC28B1" w:rsidRPr="00C05F2F" w:rsidRDefault="00CC28B1" w:rsidP="00C05F2F">
            <w:pPr>
              <w:jc w:val="right"/>
              <w:rPr>
                <w:b/>
                <w:bCs/>
                <w:color w:val="000000"/>
                <w:sz w:val="17"/>
                <w:szCs w:val="17"/>
              </w:rPr>
            </w:pPr>
            <w:r w:rsidRPr="00C05F2F">
              <w:rPr>
                <w:b/>
                <w:bCs/>
                <w:color w:val="000000"/>
                <w:sz w:val="17"/>
                <w:szCs w:val="17"/>
              </w:rPr>
              <w:t>40 240,0</w:t>
            </w:r>
          </w:p>
        </w:tc>
        <w:tc>
          <w:tcPr>
            <w:tcW w:w="1134" w:type="dxa"/>
            <w:tcBorders>
              <w:top w:val="nil"/>
              <w:left w:val="nil"/>
              <w:bottom w:val="single" w:sz="4" w:space="0" w:color="auto"/>
              <w:right w:val="single" w:sz="4" w:space="0" w:color="auto"/>
            </w:tcBorders>
            <w:shd w:val="clear" w:color="auto" w:fill="auto"/>
            <w:vAlign w:val="center"/>
            <w:hideMark/>
          </w:tcPr>
          <w:p w14:paraId="135590C4" w14:textId="77777777" w:rsidR="00CC28B1" w:rsidRPr="00C05F2F" w:rsidRDefault="00CC28B1" w:rsidP="00C05F2F">
            <w:pPr>
              <w:jc w:val="right"/>
              <w:rPr>
                <w:b/>
                <w:bCs/>
                <w:color w:val="000000"/>
                <w:sz w:val="17"/>
                <w:szCs w:val="17"/>
              </w:rPr>
            </w:pPr>
            <w:r w:rsidRPr="00C05F2F">
              <w:rPr>
                <w:b/>
                <w:bCs/>
                <w:color w:val="000000"/>
                <w:sz w:val="17"/>
                <w:szCs w:val="17"/>
              </w:rPr>
              <w:t>40 240,0</w:t>
            </w:r>
          </w:p>
        </w:tc>
      </w:tr>
      <w:tr w:rsidR="00CC28B1" w:rsidRPr="00C05F2F" w14:paraId="3ED5E4F7" w14:textId="77777777" w:rsidTr="00CC28B1">
        <w:trPr>
          <w:trHeight w:val="70"/>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14:paraId="2D282384" w14:textId="77777777" w:rsidR="00CC28B1" w:rsidRPr="00C05F2F" w:rsidRDefault="00CC28B1" w:rsidP="00C05F2F">
            <w:pPr>
              <w:rPr>
                <w:b/>
                <w:bCs/>
                <w:color w:val="000000"/>
                <w:sz w:val="17"/>
                <w:szCs w:val="17"/>
              </w:rPr>
            </w:pPr>
            <w:r w:rsidRPr="00C05F2F">
              <w:rPr>
                <w:b/>
                <w:bCs/>
                <w:color w:val="000000"/>
                <w:sz w:val="17"/>
                <w:szCs w:val="17"/>
              </w:rPr>
              <w:t>Комплекс процессных мероприятий "Обеспечение муниципального жилого фонда и индивидуальных (частных) жилых домов Тихвинского городского поселения природным газом"</w:t>
            </w:r>
          </w:p>
        </w:tc>
        <w:tc>
          <w:tcPr>
            <w:tcW w:w="1296" w:type="dxa"/>
            <w:tcBorders>
              <w:top w:val="nil"/>
              <w:left w:val="nil"/>
              <w:bottom w:val="single" w:sz="4" w:space="0" w:color="auto"/>
              <w:right w:val="single" w:sz="4" w:space="0" w:color="auto"/>
            </w:tcBorders>
            <w:shd w:val="clear" w:color="auto" w:fill="auto"/>
            <w:vAlign w:val="center"/>
            <w:hideMark/>
          </w:tcPr>
          <w:p w14:paraId="77E743F6" w14:textId="77777777" w:rsidR="00CC28B1" w:rsidRPr="00C05F2F" w:rsidRDefault="00CC28B1" w:rsidP="00C05F2F">
            <w:pPr>
              <w:jc w:val="center"/>
              <w:rPr>
                <w:b/>
                <w:bCs/>
                <w:color w:val="000000"/>
                <w:sz w:val="17"/>
                <w:szCs w:val="17"/>
              </w:rPr>
            </w:pPr>
            <w:r w:rsidRPr="00C05F2F">
              <w:rPr>
                <w:b/>
                <w:bCs/>
                <w:color w:val="000000"/>
                <w:sz w:val="17"/>
                <w:szCs w:val="17"/>
              </w:rPr>
              <w:t>02.4.01.00000</w:t>
            </w:r>
          </w:p>
        </w:tc>
        <w:tc>
          <w:tcPr>
            <w:tcW w:w="690" w:type="dxa"/>
            <w:tcBorders>
              <w:top w:val="nil"/>
              <w:left w:val="nil"/>
              <w:bottom w:val="single" w:sz="4" w:space="0" w:color="auto"/>
              <w:right w:val="single" w:sz="4" w:space="0" w:color="auto"/>
            </w:tcBorders>
            <w:shd w:val="clear" w:color="auto" w:fill="auto"/>
            <w:vAlign w:val="center"/>
            <w:hideMark/>
          </w:tcPr>
          <w:p w14:paraId="7E27195E" w14:textId="77777777" w:rsidR="00CC28B1" w:rsidRPr="00C05F2F" w:rsidRDefault="00CC28B1" w:rsidP="00C05F2F">
            <w:pPr>
              <w:jc w:val="center"/>
              <w:rPr>
                <w:b/>
                <w:bCs/>
                <w:color w:val="000000"/>
                <w:sz w:val="17"/>
                <w:szCs w:val="17"/>
              </w:rPr>
            </w:pPr>
            <w:r w:rsidRPr="00C05F2F">
              <w:rPr>
                <w:b/>
                <w:bCs/>
                <w:color w:val="000000"/>
                <w:sz w:val="17"/>
                <w:szCs w:val="17"/>
              </w:rPr>
              <w:t> </w:t>
            </w:r>
          </w:p>
        </w:tc>
        <w:tc>
          <w:tcPr>
            <w:tcW w:w="705" w:type="dxa"/>
            <w:tcBorders>
              <w:top w:val="nil"/>
              <w:left w:val="nil"/>
              <w:bottom w:val="single" w:sz="4" w:space="0" w:color="auto"/>
              <w:right w:val="single" w:sz="4" w:space="0" w:color="auto"/>
            </w:tcBorders>
            <w:shd w:val="clear" w:color="auto" w:fill="auto"/>
            <w:vAlign w:val="center"/>
            <w:hideMark/>
          </w:tcPr>
          <w:p w14:paraId="3D0525A8" w14:textId="77777777" w:rsidR="00CC28B1" w:rsidRPr="00C05F2F" w:rsidRDefault="00CC28B1" w:rsidP="00C05F2F">
            <w:pPr>
              <w:jc w:val="center"/>
              <w:rPr>
                <w:b/>
                <w:bCs/>
                <w:color w:val="000000"/>
                <w:sz w:val="17"/>
                <w:szCs w:val="17"/>
              </w:rPr>
            </w:pPr>
            <w:r w:rsidRPr="00C05F2F">
              <w:rPr>
                <w:b/>
                <w:bCs/>
                <w:color w:val="000000"/>
                <w:sz w:val="17"/>
                <w:szCs w:val="17"/>
              </w:rPr>
              <w:t> </w:t>
            </w:r>
          </w:p>
        </w:tc>
        <w:tc>
          <w:tcPr>
            <w:tcW w:w="850" w:type="dxa"/>
            <w:tcBorders>
              <w:top w:val="nil"/>
              <w:left w:val="nil"/>
              <w:bottom w:val="single" w:sz="4" w:space="0" w:color="auto"/>
              <w:right w:val="single" w:sz="4" w:space="0" w:color="auto"/>
            </w:tcBorders>
            <w:shd w:val="clear" w:color="auto" w:fill="auto"/>
            <w:vAlign w:val="center"/>
            <w:hideMark/>
          </w:tcPr>
          <w:p w14:paraId="09827746" w14:textId="77777777" w:rsidR="00CC28B1" w:rsidRPr="00C05F2F" w:rsidRDefault="00CC28B1" w:rsidP="00C05F2F">
            <w:pPr>
              <w:jc w:val="center"/>
              <w:rPr>
                <w:b/>
                <w:bCs/>
                <w:color w:val="000000"/>
                <w:sz w:val="17"/>
                <w:szCs w:val="17"/>
              </w:rPr>
            </w:pPr>
            <w:r w:rsidRPr="00C05F2F">
              <w:rPr>
                <w:b/>
                <w:bCs/>
                <w:color w:val="000000"/>
                <w:sz w:val="17"/>
                <w:szCs w:val="17"/>
              </w:rPr>
              <w:t> </w:t>
            </w:r>
          </w:p>
        </w:tc>
        <w:tc>
          <w:tcPr>
            <w:tcW w:w="1134" w:type="dxa"/>
            <w:tcBorders>
              <w:top w:val="nil"/>
              <w:left w:val="nil"/>
              <w:bottom w:val="single" w:sz="4" w:space="0" w:color="auto"/>
              <w:right w:val="single" w:sz="4" w:space="0" w:color="auto"/>
            </w:tcBorders>
            <w:shd w:val="clear" w:color="auto" w:fill="auto"/>
            <w:vAlign w:val="center"/>
            <w:hideMark/>
          </w:tcPr>
          <w:p w14:paraId="6D2678B7" w14:textId="77777777" w:rsidR="00CC28B1" w:rsidRPr="00C05F2F" w:rsidRDefault="00CC28B1" w:rsidP="00C05F2F">
            <w:pPr>
              <w:jc w:val="right"/>
              <w:rPr>
                <w:b/>
                <w:bCs/>
                <w:color w:val="000000"/>
                <w:sz w:val="17"/>
                <w:szCs w:val="17"/>
              </w:rPr>
            </w:pPr>
            <w:r w:rsidRPr="00C05F2F">
              <w:rPr>
                <w:b/>
                <w:bCs/>
                <w:color w:val="000000"/>
                <w:sz w:val="17"/>
                <w:szCs w:val="17"/>
              </w:rPr>
              <w:t>2 250,0</w:t>
            </w:r>
          </w:p>
        </w:tc>
        <w:tc>
          <w:tcPr>
            <w:tcW w:w="1276" w:type="dxa"/>
            <w:tcBorders>
              <w:top w:val="nil"/>
              <w:left w:val="nil"/>
              <w:bottom w:val="single" w:sz="4" w:space="0" w:color="auto"/>
              <w:right w:val="single" w:sz="4" w:space="0" w:color="auto"/>
            </w:tcBorders>
            <w:shd w:val="clear" w:color="auto" w:fill="auto"/>
            <w:vAlign w:val="center"/>
            <w:hideMark/>
          </w:tcPr>
          <w:p w14:paraId="77F1FED6" w14:textId="77777777" w:rsidR="00CC28B1" w:rsidRPr="00C05F2F" w:rsidRDefault="00CC28B1" w:rsidP="00C05F2F">
            <w:pPr>
              <w:jc w:val="right"/>
              <w:rPr>
                <w:b/>
                <w:bCs/>
                <w:color w:val="000000"/>
                <w:sz w:val="17"/>
                <w:szCs w:val="17"/>
              </w:rPr>
            </w:pPr>
            <w:r w:rsidRPr="00C05F2F">
              <w:rPr>
                <w:b/>
                <w:bCs/>
                <w:color w:val="000000"/>
                <w:sz w:val="17"/>
                <w:szCs w:val="17"/>
              </w:rPr>
              <w:t>2 250,0</w:t>
            </w:r>
          </w:p>
        </w:tc>
        <w:tc>
          <w:tcPr>
            <w:tcW w:w="1134" w:type="dxa"/>
            <w:tcBorders>
              <w:top w:val="nil"/>
              <w:left w:val="nil"/>
              <w:bottom w:val="single" w:sz="4" w:space="0" w:color="auto"/>
              <w:right w:val="single" w:sz="4" w:space="0" w:color="auto"/>
            </w:tcBorders>
            <w:shd w:val="clear" w:color="auto" w:fill="auto"/>
            <w:vAlign w:val="center"/>
            <w:hideMark/>
          </w:tcPr>
          <w:p w14:paraId="19CA4969" w14:textId="77777777" w:rsidR="00CC28B1" w:rsidRPr="00C05F2F" w:rsidRDefault="00CC28B1" w:rsidP="00C05F2F">
            <w:pPr>
              <w:jc w:val="right"/>
              <w:rPr>
                <w:b/>
                <w:bCs/>
                <w:color w:val="000000"/>
                <w:sz w:val="17"/>
                <w:szCs w:val="17"/>
              </w:rPr>
            </w:pPr>
            <w:r w:rsidRPr="00C05F2F">
              <w:rPr>
                <w:b/>
                <w:bCs/>
                <w:color w:val="000000"/>
                <w:sz w:val="17"/>
                <w:szCs w:val="17"/>
              </w:rPr>
              <w:t>2 250,0</w:t>
            </w:r>
          </w:p>
        </w:tc>
      </w:tr>
      <w:tr w:rsidR="00CC28B1" w:rsidRPr="00C05F2F" w14:paraId="288775DF" w14:textId="77777777" w:rsidTr="00CC28B1">
        <w:trPr>
          <w:trHeight w:val="720"/>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14:paraId="2EBDA5E2" w14:textId="77777777" w:rsidR="00CC28B1" w:rsidRPr="00C05F2F" w:rsidRDefault="00CC28B1" w:rsidP="00C05F2F">
            <w:pPr>
              <w:rPr>
                <w:color w:val="000000"/>
                <w:sz w:val="17"/>
                <w:szCs w:val="17"/>
              </w:rPr>
            </w:pPr>
            <w:r w:rsidRPr="00C05F2F">
              <w:rPr>
                <w:color w:val="000000"/>
                <w:sz w:val="17"/>
                <w:szCs w:val="17"/>
              </w:rPr>
              <w:t>Другие мероприятия в сфере газификации жилищного фонда, расположенного на территории Тихвинского городского поселения</w:t>
            </w:r>
          </w:p>
        </w:tc>
        <w:tc>
          <w:tcPr>
            <w:tcW w:w="1296" w:type="dxa"/>
            <w:tcBorders>
              <w:top w:val="nil"/>
              <w:left w:val="nil"/>
              <w:bottom w:val="single" w:sz="4" w:space="0" w:color="auto"/>
              <w:right w:val="single" w:sz="4" w:space="0" w:color="auto"/>
            </w:tcBorders>
            <w:shd w:val="clear" w:color="auto" w:fill="auto"/>
            <w:vAlign w:val="center"/>
            <w:hideMark/>
          </w:tcPr>
          <w:p w14:paraId="3C919F5A" w14:textId="77777777" w:rsidR="00CC28B1" w:rsidRPr="00C05F2F" w:rsidRDefault="00CC28B1" w:rsidP="00C05F2F">
            <w:pPr>
              <w:jc w:val="center"/>
              <w:rPr>
                <w:color w:val="000000"/>
                <w:sz w:val="17"/>
                <w:szCs w:val="17"/>
              </w:rPr>
            </w:pPr>
            <w:r w:rsidRPr="00C05F2F">
              <w:rPr>
                <w:color w:val="000000"/>
                <w:sz w:val="17"/>
                <w:szCs w:val="17"/>
              </w:rPr>
              <w:t>02.4.01.02120</w:t>
            </w:r>
          </w:p>
        </w:tc>
        <w:tc>
          <w:tcPr>
            <w:tcW w:w="690" w:type="dxa"/>
            <w:tcBorders>
              <w:top w:val="nil"/>
              <w:left w:val="nil"/>
              <w:bottom w:val="single" w:sz="4" w:space="0" w:color="auto"/>
              <w:right w:val="single" w:sz="4" w:space="0" w:color="auto"/>
            </w:tcBorders>
            <w:shd w:val="clear" w:color="auto" w:fill="auto"/>
            <w:vAlign w:val="center"/>
            <w:hideMark/>
          </w:tcPr>
          <w:p w14:paraId="399B07C7" w14:textId="77777777" w:rsidR="00CC28B1" w:rsidRPr="00C05F2F" w:rsidRDefault="00CC28B1" w:rsidP="00C05F2F">
            <w:pPr>
              <w:jc w:val="center"/>
              <w:rPr>
                <w:color w:val="000000"/>
                <w:sz w:val="17"/>
                <w:szCs w:val="17"/>
              </w:rPr>
            </w:pPr>
            <w:r w:rsidRPr="00C05F2F">
              <w:rPr>
                <w:color w:val="000000"/>
                <w:sz w:val="17"/>
                <w:szCs w:val="17"/>
              </w:rPr>
              <w:t> </w:t>
            </w:r>
          </w:p>
        </w:tc>
        <w:tc>
          <w:tcPr>
            <w:tcW w:w="705" w:type="dxa"/>
            <w:tcBorders>
              <w:top w:val="nil"/>
              <w:left w:val="nil"/>
              <w:bottom w:val="single" w:sz="4" w:space="0" w:color="auto"/>
              <w:right w:val="single" w:sz="4" w:space="0" w:color="auto"/>
            </w:tcBorders>
            <w:shd w:val="clear" w:color="auto" w:fill="auto"/>
            <w:vAlign w:val="center"/>
            <w:hideMark/>
          </w:tcPr>
          <w:p w14:paraId="0B862D18" w14:textId="77777777" w:rsidR="00CC28B1" w:rsidRPr="00C05F2F" w:rsidRDefault="00CC28B1" w:rsidP="00C05F2F">
            <w:pPr>
              <w:jc w:val="center"/>
              <w:rPr>
                <w:color w:val="000000"/>
                <w:sz w:val="17"/>
                <w:szCs w:val="17"/>
              </w:rPr>
            </w:pPr>
            <w:r w:rsidRPr="00C05F2F">
              <w:rPr>
                <w:color w:val="000000"/>
                <w:sz w:val="17"/>
                <w:szCs w:val="17"/>
              </w:rPr>
              <w:t> </w:t>
            </w:r>
          </w:p>
        </w:tc>
        <w:tc>
          <w:tcPr>
            <w:tcW w:w="850" w:type="dxa"/>
            <w:tcBorders>
              <w:top w:val="nil"/>
              <w:left w:val="nil"/>
              <w:bottom w:val="single" w:sz="4" w:space="0" w:color="auto"/>
              <w:right w:val="single" w:sz="4" w:space="0" w:color="auto"/>
            </w:tcBorders>
            <w:shd w:val="clear" w:color="auto" w:fill="auto"/>
            <w:vAlign w:val="center"/>
            <w:hideMark/>
          </w:tcPr>
          <w:p w14:paraId="357CB65B" w14:textId="77777777" w:rsidR="00CC28B1" w:rsidRPr="00C05F2F" w:rsidRDefault="00CC28B1" w:rsidP="00C05F2F">
            <w:pPr>
              <w:jc w:val="center"/>
              <w:rPr>
                <w:color w:val="000000"/>
                <w:sz w:val="17"/>
                <w:szCs w:val="17"/>
              </w:rPr>
            </w:pPr>
            <w:r w:rsidRPr="00C05F2F">
              <w:rPr>
                <w:color w:val="000000"/>
                <w:sz w:val="17"/>
                <w:szCs w:val="17"/>
              </w:rPr>
              <w:t> </w:t>
            </w:r>
          </w:p>
        </w:tc>
        <w:tc>
          <w:tcPr>
            <w:tcW w:w="1134" w:type="dxa"/>
            <w:tcBorders>
              <w:top w:val="nil"/>
              <w:left w:val="nil"/>
              <w:bottom w:val="single" w:sz="4" w:space="0" w:color="auto"/>
              <w:right w:val="single" w:sz="4" w:space="0" w:color="auto"/>
            </w:tcBorders>
            <w:shd w:val="clear" w:color="auto" w:fill="auto"/>
            <w:vAlign w:val="center"/>
            <w:hideMark/>
          </w:tcPr>
          <w:p w14:paraId="0C6C8339" w14:textId="77777777" w:rsidR="00CC28B1" w:rsidRPr="00C05F2F" w:rsidRDefault="00CC28B1" w:rsidP="00C05F2F">
            <w:pPr>
              <w:jc w:val="right"/>
              <w:rPr>
                <w:color w:val="000000"/>
                <w:sz w:val="17"/>
                <w:szCs w:val="17"/>
              </w:rPr>
            </w:pPr>
            <w:r w:rsidRPr="00C05F2F">
              <w:rPr>
                <w:color w:val="000000"/>
                <w:sz w:val="17"/>
                <w:szCs w:val="17"/>
              </w:rPr>
              <w:t>2 250,0</w:t>
            </w:r>
          </w:p>
        </w:tc>
        <w:tc>
          <w:tcPr>
            <w:tcW w:w="1276" w:type="dxa"/>
            <w:tcBorders>
              <w:top w:val="nil"/>
              <w:left w:val="nil"/>
              <w:bottom w:val="single" w:sz="4" w:space="0" w:color="auto"/>
              <w:right w:val="single" w:sz="4" w:space="0" w:color="auto"/>
            </w:tcBorders>
            <w:shd w:val="clear" w:color="auto" w:fill="auto"/>
            <w:vAlign w:val="center"/>
            <w:hideMark/>
          </w:tcPr>
          <w:p w14:paraId="39F2E418" w14:textId="77777777" w:rsidR="00CC28B1" w:rsidRPr="00C05F2F" w:rsidRDefault="00CC28B1" w:rsidP="00C05F2F">
            <w:pPr>
              <w:jc w:val="right"/>
              <w:rPr>
                <w:color w:val="000000"/>
                <w:sz w:val="17"/>
                <w:szCs w:val="17"/>
              </w:rPr>
            </w:pPr>
            <w:r w:rsidRPr="00C05F2F">
              <w:rPr>
                <w:color w:val="000000"/>
                <w:sz w:val="17"/>
                <w:szCs w:val="17"/>
              </w:rPr>
              <w:t>2 250,0</w:t>
            </w:r>
          </w:p>
        </w:tc>
        <w:tc>
          <w:tcPr>
            <w:tcW w:w="1134" w:type="dxa"/>
            <w:tcBorders>
              <w:top w:val="nil"/>
              <w:left w:val="nil"/>
              <w:bottom w:val="single" w:sz="4" w:space="0" w:color="auto"/>
              <w:right w:val="single" w:sz="4" w:space="0" w:color="auto"/>
            </w:tcBorders>
            <w:shd w:val="clear" w:color="auto" w:fill="auto"/>
            <w:vAlign w:val="center"/>
            <w:hideMark/>
          </w:tcPr>
          <w:p w14:paraId="36254403" w14:textId="77777777" w:rsidR="00CC28B1" w:rsidRPr="00C05F2F" w:rsidRDefault="00CC28B1" w:rsidP="00C05F2F">
            <w:pPr>
              <w:jc w:val="right"/>
              <w:rPr>
                <w:b/>
                <w:bCs/>
                <w:color w:val="000000"/>
                <w:sz w:val="17"/>
                <w:szCs w:val="17"/>
              </w:rPr>
            </w:pPr>
            <w:r w:rsidRPr="00C05F2F">
              <w:rPr>
                <w:b/>
                <w:bCs/>
                <w:color w:val="000000"/>
                <w:sz w:val="17"/>
                <w:szCs w:val="17"/>
              </w:rPr>
              <w:t>2 250,0</w:t>
            </w:r>
          </w:p>
        </w:tc>
      </w:tr>
      <w:tr w:rsidR="00CC28B1" w:rsidRPr="00C05F2F" w14:paraId="5DF7CED4" w14:textId="77777777" w:rsidTr="007504FD">
        <w:trPr>
          <w:trHeight w:val="70"/>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14:paraId="6FC1AD7F" w14:textId="77777777" w:rsidR="00CC28B1" w:rsidRPr="00C05F2F" w:rsidRDefault="00CC28B1" w:rsidP="00C05F2F">
            <w:pPr>
              <w:rPr>
                <w:color w:val="000000"/>
                <w:sz w:val="17"/>
                <w:szCs w:val="17"/>
              </w:rPr>
            </w:pPr>
            <w:r w:rsidRPr="00C05F2F">
              <w:rPr>
                <w:color w:val="000000"/>
                <w:sz w:val="17"/>
                <w:szCs w:val="17"/>
              </w:rPr>
              <w:t>Другие мероприятия в сфере газификации жилищного фонда, расположенного на территории Тихвинского городского поселения (Закупка товаров, работ и услуг для обеспечения государственных (муниципальных) нужд)</w:t>
            </w:r>
          </w:p>
        </w:tc>
        <w:tc>
          <w:tcPr>
            <w:tcW w:w="1296" w:type="dxa"/>
            <w:tcBorders>
              <w:top w:val="nil"/>
              <w:left w:val="nil"/>
              <w:bottom w:val="single" w:sz="4" w:space="0" w:color="auto"/>
              <w:right w:val="single" w:sz="4" w:space="0" w:color="auto"/>
            </w:tcBorders>
            <w:shd w:val="clear" w:color="auto" w:fill="auto"/>
            <w:vAlign w:val="center"/>
            <w:hideMark/>
          </w:tcPr>
          <w:p w14:paraId="7429D7E5" w14:textId="77777777" w:rsidR="00CC28B1" w:rsidRPr="00C05F2F" w:rsidRDefault="00CC28B1" w:rsidP="00C05F2F">
            <w:pPr>
              <w:jc w:val="center"/>
              <w:rPr>
                <w:color w:val="000000"/>
                <w:sz w:val="17"/>
                <w:szCs w:val="17"/>
              </w:rPr>
            </w:pPr>
            <w:r w:rsidRPr="00C05F2F">
              <w:rPr>
                <w:color w:val="000000"/>
                <w:sz w:val="17"/>
                <w:szCs w:val="17"/>
              </w:rPr>
              <w:t>02.4.01.02120</w:t>
            </w:r>
          </w:p>
        </w:tc>
        <w:tc>
          <w:tcPr>
            <w:tcW w:w="690" w:type="dxa"/>
            <w:tcBorders>
              <w:top w:val="nil"/>
              <w:left w:val="nil"/>
              <w:bottom w:val="single" w:sz="4" w:space="0" w:color="auto"/>
              <w:right w:val="single" w:sz="4" w:space="0" w:color="auto"/>
            </w:tcBorders>
            <w:shd w:val="clear" w:color="auto" w:fill="auto"/>
            <w:vAlign w:val="center"/>
            <w:hideMark/>
          </w:tcPr>
          <w:p w14:paraId="044C68A7" w14:textId="77777777" w:rsidR="00CC28B1" w:rsidRPr="00C05F2F" w:rsidRDefault="00CC28B1" w:rsidP="00C05F2F">
            <w:pPr>
              <w:jc w:val="center"/>
              <w:rPr>
                <w:color w:val="000000"/>
                <w:sz w:val="17"/>
                <w:szCs w:val="17"/>
              </w:rPr>
            </w:pPr>
            <w:r w:rsidRPr="00C05F2F">
              <w:rPr>
                <w:color w:val="000000"/>
                <w:sz w:val="17"/>
                <w:szCs w:val="17"/>
              </w:rPr>
              <w:t>2.0.0</w:t>
            </w:r>
          </w:p>
        </w:tc>
        <w:tc>
          <w:tcPr>
            <w:tcW w:w="705" w:type="dxa"/>
            <w:tcBorders>
              <w:top w:val="nil"/>
              <w:left w:val="nil"/>
              <w:bottom w:val="single" w:sz="4" w:space="0" w:color="auto"/>
              <w:right w:val="single" w:sz="4" w:space="0" w:color="auto"/>
            </w:tcBorders>
            <w:shd w:val="clear" w:color="auto" w:fill="auto"/>
            <w:vAlign w:val="center"/>
            <w:hideMark/>
          </w:tcPr>
          <w:p w14:paraId="025776E9" w14:textId="77777777" w:rsidR="00CC28B1" w:rsidRPr="00C05F2F" w:rsidRDefault="00CC28B1" w:rsidP="00C05F2F">
            <w:pPr>
              <w:jc w:val="center"/>
              <w:rPr>
                <w:color w:val="000000"/>
                <w:sz w:val="17"/>
                <w:szCs w:val="17"/>
              </w:rPr>
            </w:pPr>
            <w:r w:rsidRPr="00C05F2F">
              <w:rPr>
                <w:color w:val="000000"/>
                <w:sz w:val="17"/>
                <w:szCs w:val="17"/>
              </w:rPr>
              <w:t>05</w:t>
            </w:r>
          </w:p>
        </w:tc>
        <w:tc>
          <w:tcPr>
            <w:tcW w:w="850" w:type="dxa"/>
            <w:tcBorders>
              <w:top w:val="nil"/>
              <w:left w:val="nil"/>
              <w:bottom w:val="single" w:sz="4" w:space="0" w:color="auto"/>
              <w:right w:val="single" w:sz="4" w:space="0" w:color="auto"/>
            </w:tcBorders>
            <w:shd w:val="clear" w:color="auto" w:fill="auto"/>
            <w:vAlign w:val="center"/>
            <w:hideMark/>
          </w:tcPr>
          <w:p w14:paraId="70796A82" w14:textId="77777777" w:rsidR="00CC28B1" w:rsidRPr="00C05F2F" w:rsidRDefault="00CC28B1" w:rsidP="00C05F2F">
            <w:pPr>
              <w:jc w:val="center"/>
              <w:rPr>
                <w:color w:val="000000"/>
                <w:sz w:val="17"/>
                <w:szCs w:val="17"/>
              </w:rPr>
            </w:pPr>
            <w:r w:rsidRPr="00C05F2F">
              <w:rPr>
                <w:color w:val="000000"/>
                <w:sz w:val="17"/>
                <w:szCs w:val="17"/>
              </w:rPr>
              <w:t>02</w:t>
            </w:r>
          </w:p>
        </w:tc>
        <w:tc>
          <w:tcPr>
            <w:tcW w:w="1134" w:type="dxa"/>
            <w:tcBorders>
              <w:top w:val="nil"/>
              <w:left w:val="nil"/>
              <w:bottom w:val="single" w:sz="4" w:space="0" w:color="auto"/>
              <w:right w:val="single" w:sz="4" w:space="0" w:color="auto"/>
            </w:tcBorders>
            <w:shd w:val="clear" w:color="auto" w:fill="auto"/>
            <w:vAlign w:val="center"/>
            <w:hideMark/>
          </w:tcPr>
          <w:p w14:paraId="7CF80153" w14:textId="77777777" w:rsidR="00CC28B1" w:rsidRPr="00C05F2F" w:rsidRDefault="00CC28B1" w:rsidP="00C05F2F">
            <w:pPr>
              <w:jc w:val="right"/>
              <w:rPr>
                <w:color w:val="000000"/>
                <w:sz w:val="17"/>
                <w:szCs w:val="17"/>
              </w:rPr>
            </w:pPr>
            <w:r w:rsidRPr="00C05F2F">
              <w:rPr>
                <w:color w:val="000000"/>
                <w:sz w:val="17"/>
                <w:szCs w:val="17"/>
              </w:rPr>
              <w:t>2 250,0</w:t>
            </w:r>
          </w:p>
        </w:tc>
        <w:tc>
          <w:tcPr>
            <w:tcW w:w="1276" w:type="dxa"/>
            <w:tcBorders>
              <w:top w:val="nil"/>
              <w:left w:val="nil"/>
              <w:bottom w:val="single" w:sz="4" w:space="0" w:color="auto"/>
              <w:right w:val="single" w:sz="4" w:space="0" w:color="auto"/>
            </w:tcBorders>
            <w:shd w:val="clear" w:color="auto" w:fill="auto"/>
            <w:vAlign w:val="center"/>
            <w:hideMark/>
          </w:tcPr>
          <w:p w14:paraId="5157C6E9" w14:textId="77777777" w:rsidR="00CC28B1" w:rsidRPr="00C05F2F" w:rsidRDefault="00CC28B1" w:rsidP="00C05F2F">
            <w:pPr>
              <w:jc w:val="right"/>
              <w:rPr>
                <w:color w:val="000000"/>
                <w:sz w:val="17"/>
                <w:szCs w:val="17"/>
              </w:rPr>
            </w:pPr>
            <w:r w:rsidRPr="00C05F2F">
              <w:rPr>
                <w:color w:val="000000"/>
                <w:sz w:val="17"/>
                <w:szCs w:val="17"/>
              </w:rPr>
              <w:t>2 250,0</w:t>
            </w:r>
          </w:p>
        </w:tc>
        <w:tc>
          <w:tcPr>
            <w:tcW w:w="1134" w:type="dxa"/>
            <w:tcBorders>
              <w:top w:val="nil"/>
              <w:left w:val="nil"/>
              <w:bottom w:val="single" w:sz="4" w:space="0" w:color="auto"/>
              <w:right w:val="single" w:sz="4" w:space="0" w:color="auto"/>
            </w:tcBorders>
            <w:shd w:val="clear" w:color="auto" w:fill="auto"/>
            <w:vAlign w:val="center"/>
            <w:hideMark/>
          </w:tcPr>
          <w:p w14:paraId="2F76B8EE" w14:textId="77777777" w:rsidR="00CC28B1" w:rsidRPr="00C05F2F" w:rsidRDefault="00CC28B1" w:rsidP="00C05F2F">
            <w:pPr>
              <w:jc w:val="right"/>
              <w:rPr>
                <w:b/>
                <w:bCs/>
                <w:color w:val="000000"/>
                <w:sz w:val="17"/>
                <w:szCs w:val="17"/>
              </w:rPr>
            </w:pPr>
            <w:r w:rsidRPr="00C05F2F">
              <w:rPr>
                <w:b/>
                <w:bCs/>
                <w:color w:val="000000"/>
                <w:sz w:val="17"/>
                <w:szCs w:val="17"/>
              </w:rPr>
              <w:t>2 250,0</w:t>
            </w:r>
          </w:p>
        </w:tc>
      </w:tr>
      <w:tr w:rsidR="00CC28B1" w:rsidRPr="00C05F2F" w14:paraId="564F5714" w14:textId="77777777" w:rsidTr="00CC28B1">
        <w:trPr>
          <w:trHeight w:val="960"/>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14:paraId="06C6898A" w14:textId="77777777" w:rsidR="00CC28B1" w:rsidRPr="00C05F2F" w:rsidRDefault="00CC28B1" w:rsidP="00C05F2F">
            <w:pPr>
              <w:rPr>
                <w:b/>
                <w:bCs/>
                <w:color w:val="000000"/>
                <w:sz w:val="17"/>
                <w:szCs w:val="17"/>
              </w:rPr>
            </w:pPr>
            <w:r w:rsidRPr="00C05F2F">
              <w:rPr>
                <w:b/>
                <w:bCs/>
                <w:color w:val="000000"/>
                <w:sz w:val="17"/>
                <w:szCs w:val="17"/>
              </w:rPr>
              <w:t>Комплекс процессных мероприятий "Энергосбережение и повышение энергоэффективности на территории Тихвинского городского поселения"</w:t>
            </w:r>
          </w:p>
        </w:tc>
        <w:tc>
          <w:tcPr>
            <w:tcW w:w="1296" w:type="dxa"/>
            <w:tcBorders>
              <w:top w:val="nil"/>
              <w:left w:val="nil"/>
              <w:bottom w:val="single" w:sz="4" w:space="0" w:color="auto"/>
              <w:right w:val="single" w:sz="4" w:space="0" w:color="auto"/>
            </w:tcBorders>
            <w:shd w:val="clear" w:color="auto" w:fill="auto"/>
            <w:vAlign w:val="center"/>
            <w:hideMark/>
          </w:tcPr>
          <w:p w14:paraId="0997238A" w14:textId="77777777" w:rsidR="00CC28B1" w:rsidRPr="00C05F2F" w:rsidRDefault="00CC28B1" w:rsidP="00C05F2F">
            <w:pPr>
              <w:jc w:val="center"/>
              <w:rPr>
                <w:b/>
                <w:bCs/>
                <w:color w:val="000000"/>
                <w:sz w:val="17"/>
                <w:szCs w:val="17"/>
              </w:rPr>
            </w:pPr>
            <w:r w:rsidRPr="00C05F2F">
              <w:rPr>
                <w:b/>
                <w:bCs/>
                <w:color w:val="000000"/>
                <w:sz w:val="17"/>
                <w:szCs w:val="17"/>
              </w:rPr>
              <w:t>02.4.02.00000</w:t>
            </w:r>
          </w:p>
        </w:tc>
        <w:tc>
          <w:tcPr>
            <w:tcW w:w="690" w:type="dxa"/>
            <w:tcBorders>
              <w:top w:val="nil"/>
              <w:left w:val="nil"/>
              <w:bottom w:val="single" w:sz="4" w:space="0" w:color="auto"/>
              <w:right w:val="single" w:sz="4" w:space="0" w:color="auto"/>
            </w:tcBorders>
            <w:shd w:val="clear" w:color="auto" w:fill="auto"/>
            <w:vAlign w:val="center"/>
            <w:hideMark/>
          </w:tcPr>
          <w:p w14:paraId="063B25A6" w14:textId="77777777" w:rsidR="00CC28B1" w:rsidRPr="00C05F2F" w:rsidRDefault="00CC28B1" w:rsidP="00C05F2F">
            <w:pPr>
              <w:jc w:val="center"/>
              <w:rPr>
                <w:b/>
                <w:bCs/>
                <w:color w:val="000000"/>
                <w:sz w:val="17"/>
                <w:szCs w:val="17"/>
              </w:rPr>
            </w:pPr>
            <w:r w:rsidRPr="00C05F2F">
              <w:rPr>
                <w:b/>
                <w:bCs/>
                <w:color w:val="000000"/>
                <w:sz w:val="17"/>
                <w:szCs w:val="17"/>
              </w:rPr>
              <w:t> </w:t>
            </w:r>
          </w:p>
        </w:tc>
        <w:tc>
          <w:tcPr>
            <w:tcW w:w="705" w:type="dxa"/>
            <w:tcBorders>
              <w:top w:val="nil"/>
              <w:left w:val="nil"/>
              <w:bottom w:val="single" w:sz="4" w:space="0" w:color="auto"/>
              <w:right w:val="single" w:sz="4" w:space="0" w:color="auto"/>
            </w:tcBorders>
            <w:shd w:val="clear" w:color="auto" w:fill="auto"/>
            <w:vAlign w:val="center"/>
            <w:hideMark/>
          </w:tcPr>
          <w:p w14:paraId="262013D8" w14:textId="77777777" w:rsidR="00CC28B1" w:rsidRPr="00C05F2F" w:rsidRDefault="00CC28B1" w:rsidP="00C05F2F">
            <w:pPr>
              <w:jc w:val="center"/>
              <w:rPr>
                <w:b/>
                <w:bCs/>
                <w:color w:val="000000"/>
                <w:sz w:val="17"/>
                <w:szCs w:val="17"/>
              </w:rPr>
            </w:pPr>
            <w:r w:rsidRPr="00C05F2F">
              <w:rPr>
                <w:b/>
                <w:bCs/>
                <w:color w:val="000000"/>
                <w:sz w:val="17"/>
                <w:szCs w:val="17"/>
              </w:rPr>
              <w:t> </w:t>
            </w:r>
          </w:p>
        </w:tc>
        <w:tc>
          <w:tcPr>
            <w:tcW w:w="850" w:type="dxa"/>
            <w:tcBorders>
              <w:top w:val="nil"/>
              <w:left w:val="nil"/>
              <w:bottom w:val="single" w:sz="4" w:space="0" w:color="auto"/>
              <w:right w:val="single" w:sz="4" w:space="0" w:color="auto"/>
            </w:tcBorders>
            <w:shd w:val="clear" w:color="auto" w:fill="auto"/>
            <w:vAlign w:val="center"/>
            <w:hideMark/>
          </w:tcPr>
          <w:p w14:paraId="37A60456" w14:textId="77777777" w:rsidR="00CC28B1" w:rsidRPr="00C05F2F" w:rsidRDefault="00CC28B1" w:rsidP="00C05F2F">
            <w:pPr>
              <w:jc w:val="center"/>
              <w:rPr>
                <w:b/>
                <w:bCs/>
                <w:color w:val="000000"/>
                <w:sz w:val="17"/>
                <w:szCs w:val="17"/>
              </w:rPr>
            </w:pPr>
            <w:r w:rsidRPr="00C05F2F">
              <w:rPr>
                <w:b/>
                <w:bCs/>
                <w:color w:val="000000"/>
                <w:sz w:val="17"/>
                <w:szCs w:val="17"/>
              </w:rPr>
              <w:t> </w:t>
            </w:r>
          </w:p>
        </w:tc>
        <w:tc>
          <w:tcPr>
            <w:tcW w:w="1134" w:type="dxa"/>
            <w:tcBorders>
              <w:top w:val="nil"/>
              <w:left w:val="nil"/>
              <w:bottom w:val="single" w:sz="4" w:space="0" w:color="auto"/>
              <w:right w:val="single" w:sz="4" w:space="0" w:color="auto"/>
            </w:tcBorders>
            <w:shd w:val="clear" w:color="auto" w:fill="auto"/>
            <w:vAlign w:val="center"/>
            <w:hideMark/>
          </w:tcPr>
          <w:p w14:paraId="770119ED" w14:textId="77777777" w:rsidR="00CC28B1" w:rsidRPr="00C05F2F" w:rsidRDefault="00CC28B1" w:rsidP="00C05F2F">
            <w:pPr>
              <w:jc w:val="right"/>
              <w:rPr>
                <w:b/>
                <w:bCs/>
                <w:color w:val="000000"/>
                <w:sz w:val="17"/>
                <w:szCs w:val="17"/>
              </w:rPr>
            </w:pPr>
            <w:r w:rsidRPr="00C05F2F">
              <w:rPr>
                <w:b/>
                <w:bCs/>
                <w:color w:val="000000"/>
                <w:sz w:val="17"/>
                <w:szCs w:val="17"/>
              </w:rPr>
              <w:t>49 011,8</w:t>
            </w:r>
          </w:p>
        </w:tc>
        <w:tc>
          <w:tcPr>
            <w:tcW w:w="1276" w:type="dxa"/>
            <w:tcBorders>
              <w:top w:val="nil"/>
              <w:left w:val="nil"/>
              <w:bottom w:val="single" w:sz="4" w:space="0" w:color="auto"/>
              <w:right w:val="single" w:sz="4" w:space="0" w:color="auto"/>
            </w:tcBorders>
            <w:shd w:val="clear" w:color="auto" w:fill="auto"/>
            <w:vAlign w:val="center"/>
            <w:hideMark/>
          </w:tcPr>
          <w:p w14:paraId="004C8C44" w14:textId="77777777" w:rsidR="00CC28B1" w:rsidRPr="00C05F2F" w:rsidRDefault="00CC28B1" w:rsidP="00C05F2F">
            <w:pPr>
              <w:jc w:val="right"/>
              <w:rPr>
                <w:b/>
                <w:bCs/>
                <w:color w:val="000000"/>
                <w:sz w:val="17"/>
                <w:szCs w:val="17"/>
              </w:rPr>
            </w:pPr>
            <w:r w:rsidRPr="00C05F2F">
              <w:rPr>
                <w:b/>
                <w:bCs/>
                <w:color w:val="000000"/>
                <w:sz w:val="17"/>
                <w:szCs w:val="17"/>
              </w:rPr>
              <w:t>37 990,0</w:t>
            </w:r>
          </w:p>
        </w:tc>
        <w:tc>
          <w:tcPr>
            <w:tcW w:w="1134" w:type="dxa"/>
            <w:tcBorders>
              <w:top w:val="nil"/>
              <w:left w:val="nil"/>
              <w:bottom w:val="single" w:sz="4" w:space="0" w:color="auto"/>
              <w:right w:val="single" w:sz="4" w:space="0" w:color="auto"/>
            </w:tcBorders>
            <w:shd w:val="clear" w:color="auto" w:fill="auto"/>
            <w:vAlign w:val="center"/>
            <w:hideMark/>
          </w:tcPr>
          <w:p w14:paraId="13ADC73A" w14:textId="77777777" w:rsidR="00CC28B1" w:rsidRPr="00C05F2F" w:rsidRDefault="00CC28B1" w:rsidP="00C05F2F">
            <w:pPr>
              <w:jc w:val="right"/>
              <w:rPr>
                <w:b/>
                <w:bCs/>
                <w:color w:val="000000"/>
                <w:sz w:val="17"/>
                <w:szCs w:val="17"/>
              </w:rPr>
            </w:pPr>
            <w:r w:rsidRPr="00C05F2F">
              <w:rPr>
                <w:b/>
                <w:bCs/>
                <w:color w:val="000000"/>
                <w:sz w:val="17"/>
                <w:szCs w:val="17"/>
              </w:rPr>
              <w:t>37 990,0</w:t>
            </w:r>
          </w:p>
        </w:tc>
      </w:tr>
      <w:tr w:rsidR="00CC28B1" w:rsidRPr="00C05F2F" w14:paraId="12178D4F" w14:textId="77777777" w:rsidTr="00CC28B1">
        <w:trPr>
          <w:trHeight w:val="480"/>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14:paraId="3CCC8EC3" w14:textId="77777777" w:rsidR="00CC28B1" w:rsidRPr="00C05F2F" w:rsidRDefault="00CC28B1" w:rsidP="00C05F2F">
            <w:pPr>
              <w:rPr>
                <w:color w:val="000000"/>
                <w:sz w:val="17"/>
                <w:szCs w:val="17"/>
              </w:rPr>
            </w:pPr>
            <w:r w:rsidRPr="00C05F2F">
              <w:rPr>
                <w:color w:val="000000"/>
                <w:sz w:val="17"/>
                <w:szCs w:val="17"/>
              </w:rPr>
              <w:t>Электроснабжение уличного освещения Тихвинского городского поселения</w:t>
            </w:r>
          </w:p>
        </w:tc>
        <w:tc>
          <w:tcPr>
            <w:tcW w:w="1296" w:type="dxa"/>
            <w:tcBorders>
              <w:top w:val="nil"/>
              <w:left w:val="nil"/>
              <w:bottom w:val="single" w:sz="4" w:space="0" w:color="auto"/>
              <w:right w:val="single" w:sz="4" w:space="0" w:color="auto"/>
            </w:tcBorders>
            <w:shd w:val="clear" w:color="auto" w:fill="auto"/>
            <w:vAlign w:val="center"/>
            <w:hideMark/>
          </w:tcPr>
          <w:p w14:paraId="0E8D9B7F" w14:textId="77777777" w:rsidR="00CC28B1" w:rsidRPr="00C05F2F" w:rsidRDefault="00CC28B1" w:rsidP="00C05F2F">
            <w:pPr>
              <w:jc w:val="center"/>
              <w:rPr>
                <w:color w:val="000000"/>
                <w:sz w:val="17"/>
                <w:szCs w:val="17"/>
              </w:rPr>
            </w:pPr>
            <w:r w:rsidRPr="00C05F2F">
              <w:rPr>
                <w:color w:val="000000"/>
                <w:sz w:val="17"/>
                <w:szCs w:val="17"/>
              </w:rPr>
              <w:t>02.4.02.02130</w:t>
            </w:r>
          </w:p>
        </w:tc>
        <w:tc>
          <w:tcPr>
            <w:tcW w:w="690" w:type="dxa"/>
            <w:tcBorders>
              <w:top w:val="nil"/>
              <w:left w:val="nil"/>
              <w:bottom w:val="single" w:sz="4" w:space="0" w:color="auto"/>
              <w:right w:val="single" w:sz="4" w:space="0" w:color="auto"/>
            </w:tcBorders>
            <w:shd w:val="clear" w:color="auto" w:fill="auto"/>
            <w:vAlign w:val="center"/>
            <w:hideMark/>
          </w:tcPr>
          <w:p w14:paraId="699303A4" w14:textId="77777777" w:rsidR="00CC28B1" w:rsidRPr="00C05F2F" w:rsidRDefault="00CC28B1" w:rsidP="00C05F2F">
            <w:pPr>
              <w:jc w:val="center"/>
              <w:rPr>
                <w:color w:val="000000"/>
                <w:sz w:val="17"/>
                <w:szCs w:val="17"/>
              </w:rPr>
            </w:pPr>
            <w:r w:rsidRPr="00C05F2F">
              <w:rPr>
                <w:color w:val="000000"/>
                <w:sz w:val="17"/>
                <w:szCs w:val="17"/>
              </w:rPr>
              <w:t> </w:t>
            </w:r>
          </w:p>
        </w:tc>
        <w:tc>
          <w:tcPr>
            <w:tcW w:w="705" w:type="dxa"/>
            <w:tcBorders>
              <w:top w:val="nil"/>
              <w:left w:val="nil"/>
              <w:bottom w:val="single" w:sz="4" w:space="0" w:color="auto"/>
              <w:right w:val="single" w:sz="4" w:space="0" w:color="auto"/>
            </w:tcBorders>
            <w:shd w:val="clear" w:color="auto" w:fill="auto"/>
            <w:vAlign w:val="center"/>
            <w:hideMark/>
          </w:tcPr>
          <w:p w14:paraId="47FFA6BC" w14:textId="77777777" w:rsidR="00CC28B1" w:rsidRPr="00C05F2F" w:rsidRDefault="00CC28B1" w:rsidP="00C05F2F">
            <w:pPr>
              <w:jc w:val="center"/>
              <w:rPr>
                <w:color w:val="000000"/>
                <w:sz w:val="17"/>
                <w:szCs w:val="17"/>
              </w:rPr>
            </w:pPr>
            <w:r w:rsidRPr="00C05F2F">
              <w:rPr>
                <w:color w:val="000000"/>
                <w:sz w:val="17"/>
                <w:szCs w:val="17"/>
              </w:rPr>
              <w:t> </w:t>
            </w:r>
          </w:p>
        </w:tc>
        <w:tc>
          <w:tcPr>
            <w:tcW w:w="850" w:type="dxa"/>
            <w:tcBorders>
              <w:top w:val="nil"/>
              <w:left w:val="nil"/>
              <w:bottom w:val="single" w:sz="4" w:space="0" w:color="auto"/>
              <w:right w:val="single" w:sz="4" w:space="0" w:color="auto"/>
            </w:tcBorders>
            <w:shd w:val="clear" w:color="auto" w:fill="auto"/>
            <w:vAlign w:val="center"/>
            <w:hideMark/>
          </w:tcPr>
          <w:p w14:paraId="35AC5350" w14:textId="77777777" w:rsidR="00CC28B1" w:rsidRPr="00C05F2F" w:rsidRDefault="00CC28B1" w:rsidP="00C05F2F">
            <w:pPr>
              <w:jc w:val="center"/>
              <w:rPr>
                <w:color w:val="000000"/>
                <w:sz w:val="17"/>
                <w:szCs w:val="17"/>
              </w:rPr>
            </w:pPr>
            <w:r w:rsidRPr="00C05F2F">
              <w:rPr>
                <w:color w:val="000000"/>
                <w:sz w:val="17"/>
                <w:szCs w:val="17"/>
              </w:rPr>
              <w:t> </w:t>
            </w:r>
          </w:p>
        </w:tc>
        <w:tc>
          <w:tcPr>
            <w:tcW w:w="1134" w:type="dxa"/>
            <w:tcBorders>
              <w:top w:val="nil"/>
              <w:left w:val="nil"/>
              <w:bottom w:val="single" w:sz="4" w:space="0" w:color="auto"/>
              <w:right w:val="single" w:sz="4" w:space="0" w:color="auto"/>
            </w:tcBorders>
            <w:shd w:val="clear" w:color="auto" w:fill="auto"/>
            <w:vAlign w:val="center"/>
            <w:hideMark/>
          </w:tcPr>
          <w:p w14:paraId="2F04F5D0" w14:textId="77777777" w:rsidR="00CC28B1" w:rsidRPr="00C05F2F" w:rsidRDefault="00CC28B1" w:rsidP="00C05F2F">
            <w:pPr>
              <w:jc w:val="right"/>
              <w:rPr>
                <w:color w:val="000000"/>
                <w:sz w:val="17"/>
                <w:szCs w:val="17"/>
              </w:rPr>
            </w:pPr>
            <w:r w:rsidRPr="00C05F2F">
              <w:rPr>
                <w:color w:val="000000"/>
                <w:sz w:val="17"/>
                <w:szCs w:val="17"/>
              </w:rPr>
              <w:t>35 107,0</w:t>
            </w:r>
          </w:p>
        </w:tc>
        <w:tc>
          <w:tcPr>
            <w:tcW w:w="1276" w:type="dxa"/>
            <w:tcBorders>
              <w:top w:val="nil"/>
              <w:left w:val="nil"/>
              <w:bottom w:val="single" w:sz="4" w:space="0" w:color="auto"/>
              <w:right w:val="single" w:sz="4" w:space="0" w:color="auto"/>
            </w:tcBorders>
            <w:shd w:val="clear" w:color="auto" w:fill="auto"/>
            <w:vAlign w:val="center"/>
            <w:hideMark/>
          </w:tcPr>
          <w:p w14:paraId="6C56E68E" w14:textId="77777777" w:rsidR="00CC28B1" w:rsidRPr="00C05F2F" w:rsidRDefault="00CC28B1" w:rsidP="00C05F2F">
            <w:pPr>
              <w:jc w:val="right"/>
              <w:rPr>
                <w:color w:val="000000"/>
                <w:sz w:val="17"/>
                <w:szCs w:val="17"/>
              </w:rPr>
            </w:pPr>
            <w:r w:rsidRPr="00C05F2F">
              <w:rPr>
                <w:color w:val="000000"/>
                <w:sz w:val="17"/>
                <w:szCs w:val="17"/>
              </w:rPr>
              <w:t>33 075,0</w:t>
            </w:r>
          </w:p>
        </w:tc>
        <w:tc>
          <w:tcPr>
            <w:tcW w:w="1134" w:type="dxa"/>
            <w:tcBorders>
              <w:top w:val="nil"/>
              <w:left w:val="nil"/>
              <w:bottom w:val="single" w:sz="4" w:space="0" w:color="auto"/>
              <w:right w:val="single" w:sz="4" w:space="0" w:color="auto"/>
            </w:tcBorders>
            <w:shd w:val="clear" w:color="auto" w:fill="auto"/>
            <w:vAlign w:val="center"/>
            <w:hideMark/>
          </w:tcPr>
          <w:p w14:paraId="5CD7C60D" w14:textId="77777777" w:rsidR="00CC28B1" w:rsidRPr="00C05F2F" w:rsidRDefault="00CC28B1" w:rsidP="00C05F2F">
            <w:pPr>
              <w:jc w:val="right"/>
              <w:rPr>
                <w:b/>
                <w:bCs/>
                <w:color w:val="000000"/>
                <w:sz w:val="17"/>
                <w:szCs w:val="17"/>
              </w:rPr>
            </w:pPr>
            <w:r w:rsidRPr="00C05F2F">
              <w:rPr>
                <w:b/>
                <w:bCs/>
                <w:color w:val="000000"/>
                <w:sz w:val="17"/>
                <w:szCs w:val="17"/>
              </w:rPr>
              <w:t>33 075,0</w:t>
            </w:r>
          </w:p>
        </w:tc>
      </w:tr>
      <w:tr w:rsidR="00CC28B1" w:rsidRPr="00C05F2F" w14:paraId="3FECA43B" w14:textId="77777777" w:rsidTr="00CC28B1">
        <w:trPr>
          <w:trHeight w:val="960"/>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14:paraId="2C94D7DB" w14:textId="77777777" w:rsidR="00CC28B1" w:rsidRPr="00C05F2F" w:rsidRDefault="00CC28B1" w:rsidP="00C05F2F">
            <w:pPr>
              <w:rPr>
                <w:color w:val="000000"/>
                <w:sz w:val="17"/>
                <w:szCs w:val="17"/>
              </w:rPr>
            </w:pPr>
            <w:r w:rsidRPr="00C05F2F">
              <w:rPr>
                <w:color w:val="000000"/>
                <w:sz w:val="17"/>
                <w:szCs w:val="17"/>
              </w:rPr>
              <w:t>Электроснабжение уличного освещения Тихвинского городского поселения (Закупка товаров, работ и услуг для обеспечения государственных (муниципальных) нужд)</w:t>
            </w:r>
          </w:p>
        </w:tc>
        <w:tc>
          <w:tcPr>
            <w:tcW w:w="1296" w:type="dxa"/>
            <w:tcBorders>
              <w:top w:val="nil"/>
              <w:left w:val="nil"/>
              <w:bottom w:val="single" w:sz="4" w:space="0" w:color="auto"/>
              <w:right w:val="single" w:sz="4" w:space="0" w:color="auto"/>
            </w:tcBorders>
            <w:shd w:val="clear" w:color="auto" w:fill="auto"/>
            <w:vAlign w:val="center"/>
            <w:hideMark/>
          </w:tcPr>
          <w:p w14:paraId="6529C353" w14:textId="77777777" w:rsidR="00CC28B1" w:rsidRPr="00C05F2F" w:rsidRDefault="00CC28B1" w:rsidP="00C05F2F">
            <w:pPr>
              <w:jc w:val="center"/>
              <w:rPr>
                <w:color w:val="000000"/>
                <w:sz w:val="17"/>
                <w:szCs w:val="17"/>
              </w:rPr>
            </w:pPr>
            <w:r w:rsidRPr="00C05F2F">
              <w:rPr>
                <w:color w:val="000000"/>
                <w:sz w:val="17"/>
                <w:szCs w:val="17"/>
              </w:rPr>
              <w:t>02.4.02.02130</w:t>
            </w:r>
          </w:p>
        </w:tc>
        <w:tc>
          <w:tcPr>
            <w:tcW w:w="690" w:type="dxa"/>
            <w:tcBorders>
              <w:top w:val="nil"/>
              <w:left w:val="nil"/>
              <w:bottom w:val="single" w:sz="4" w:space="0" w:color="auto"/>
              <w:right w:val="single" w:sz="4" w:space="0" w:color="auto"/>
            </w:tcBorders>
            <w:shd w:val="clear" w:color="auto" w:fill="auto"/>
            <w:vAlign w:val="center"/>
            <w:hideMark/>
          </w:tcPr>
          <w:p w14:paraId="0E372E08" w14:textId="77777777" w:rsidR="00CC28B1" w:rsidRPr="00C05F2F" w:rsidRDefault="00CC28B1" w:rsidP="00C05F2F">
            <w:pPr>
              <w:jc w:val="center"/>
              <w:rPr>
                <w:color w:val="000000"/>
                <w:sz w:val="17"/>
                <w:szCs w:val="17"/>
              </w:rPr>
            </w:pPr>
            <w:r w:rsidRPr="00C05F2F">
              <w:rPr>
                <w:color w:val="000000"/>
                <w:sz w:val="17"/>
                <w:szCs w:val="17"/>
              </w:rPr>
              <w:t>2.0.0</w:t>
            </w:r>
          </w:p>
        </w:tc>
        <w:tc>
          <w:tcPr>
            <w:tcW w:w="705" w:type="dxa"/>
            <w:tcBorders>
              <w:top w:val="nil"/>
              <w:left w:val="nil"/>
              <w:bottom w:val="single" w:sz="4" w:space="0" w:color="auto"/>
              <w:right w:val="single" w:sz="4" w:space="0" w:color="auto"/>
            </w:tcBorders>
            <w:shd w:val="clear" w:color="auto" w:fill="auto"/>
            <w:vAlign w:val="center"/>
            <w:hideMark/>
          </w:tcPr>
          <w:p w14:paraId="75EDAB71" w14:textId="77777777" w:rsidR="00CC28B1" w:rsidRPr="00C05F2F" w:rsidRDefault="00CC28B1" w:rsidP="00C05F2F">
            <w:pPr>
              <w:jc w:val="center"/>
              <w:rPr>
                <w:color w:val="000000"/>
                <w:sz w:val="17"/>
                <w:szCs w:val="17"/>
              </w:rPr>
            </w:pPr>
            <w:r w:rsidRPr="00C05F2F">
              <w:rPr>
                <w:color w:val="000000"/>
                <w:sz w:val="17"/>
                <w:szCs w:val="17"/>
              </w:rPr>
              <w:t>05</w:t>
            </w:r>
          </w:p>
        </w:tc>
        <w:tc>
          <w:tcPr>
            <w:tcW w:w="850" w:type="dxa"/>
            <w:tcBorders>
              <w:top w:val="nil"/>
              <w:left w:val="nil"/>
              <w:bottom w:val="single" w:sz="4" w:space="0" w:color="auto"/>
              <w:right w:val="single" w:sz="4" w:space="0" w:color="auto"/>
            </w:tcBorders>
            <w:shd w:val="clear" w:color="auto" w:fill="auto"/>
            <w:vAlign w:val="center"/>
            <w:hideMark/>
          </w:tcPr>
          <w:p w14:paraId="39D6F348" w14:textId="77777777" w:rsidR="00CC28B1" w:rsidRPr="00C05F2F" w:rsidRDefault="00CC28B1" w:rsidP="00C05F2F">
            <w:pPr>
              <w:jc w:val="center"/>
              <w:rPr>
                <w:color w:val="000000"/>
                <w:sz w:val="17"/>
                <w:szCs w:val="17"/>
              </w:rPr>
            </w:pPr>
            <w:r w:rsidRPr="00C05F2F">
              <w:rPr>
                <w:color w:val="000000"/>
                <w:sz w:val="17"/>
                <w:szCs w:val="17"/>
              </w:rPr>
              <w:t>03</w:t>
            </w:r>
          </w:p>
        </w:tc>
        <w:tc>
          <w:tcPr>
            <w:tcW w:w="1134" w:type="dxa"/>
            <w:tcBorders>
              <w:top w:val="nil"/>
              <w:left w:val="nil"/>
              <w:bottom w:val="single" w:sz="4" w:space="0" w:color="auto"/>
              <w:right w:val="single" w:sz="4" w:space="0" w:color="auto"/>
            </w:tcBorders>
            <w:shd w:val="clear" w:color="auto" w:fill="auto"/>
            <w:vAlign w:val="center"/>
            <w:hideMark/>
          </w:tcPr>
          <w:p w14:paraId="063FD3EC" w14:textId="77777777" w:rsidR="00CC28B1" w:rsidRPr="00C05F2F" w:rsidRDefault="00CC28B1" w:rsidP="00C05F2F">
            <w:pPr>
              <w:jc w:val="right"/>
              <w:rPr>
                <w:color w:val="000000"/>
                <w:sz w:val="17"/>
                <w:szCs w:val="17"/>
              </w:rPr>
            </w:pPr>
            <w:r w:rsidRPr="00C05F2F">
              <w:rPr>
                <w:color w:val="000000"/>
                <w:sz w:val="17"/>
                <w:szCs w:val="17"/>
              </w:rPr>
              <w:t>35 107,0</w:t>
            </w:r>
          </w:p>
        </w:tc>
        <w:tc>
          <w:tcPr>
            <w:tcW w:w="1276" w:type="dxa"/>
            <w:tcBorders>
              <w:top w:val="nil"/>
              <w:left w:val="nil"/>
              <w:bottom w:val="single" w:sz="4" w:space="0" w:color="auto"/>
              <w:right w:val="single" w:sz="4" w:space="0" w:color="auto"/>
            </w:tcBorders>
            <w:shd w:val="clear" w:color="auto" w:fill="auto"/>
            <w:vAlign w:val="center"/>
            <w:hideMark/>
          </w:tcPr>
          <w:p w14:paraId="59B1B224" w14:textId="77777777" w:rsidR="00CC28B1" w:rsidRPr="00C05F2F" w:rsidRDefault="00CC28B1" w:rsidP="00C05F2F">
            <w:pPr>
              <w:jc w:val="right"/>
              <w:rPr>
                <w:color w:val="000000"/>
                <w:sz w:val="17"/>
                <w:szCs w:val="17"/>
              </w:rPr>
            </w:pPr>
            <w:r w:rsidRPr="00C05F2F">
              <w:rPr>
                <w:color w:val="000000"/>
                <w:sz w:val="17"/>
                <w:szCs w:val="17"/>
              </w:rPr>
              <w:t>33 075,0</w:t>
            </w:r>
          </w:p>
        </w:tc>
        <w:tc>
          <w:tcPr>
            <w:tcW w:w="1134" w:type="dxa"/>
            <w:tcBorders>
              <w:top w:val="nil"/>
              <w:left w:val="nil"/>
              <w:bottom w:val="single" w:sz="4" w:space="0" w:color="auto"/>
              <w:right w:val="single" w:sz="4" w:space="0" w:color="auto"/>
            </w:tcBorders>
            <w:shd w:val="clear" w:color="auto" w:fill="auto"/>
            <w:vAlign w:val="center"/>
            <w:hideMark/>
          </w:tcPr>
          <w:p w14:paraId="110BEBC5" w14:textId="77777777" w:rsidR="00CC28B1" w:rsidRPr="00C05F2F" w:rsidRDefault="00CC28B1" w:rsidP="00C05F2F">
            <w:pPr>
              <w:jc w:val="right"/>
              <w:rPr>
                <w:b/>
                <w:bCs/>
                <w:color w:val="000000"/>
                <w:sz w:val="17"/>
                <w:szCs w:val="17"/>
              </w:rPr>
            </w:pPr>
            <w:r w:rsidRPr="00C05F2F">
              <w:rPr>
                <w:b/>
                <w:bCs/>
                <w:color w:val="000000"/>
                <w:sz w:val="17"/>
                <w:szCs w:val="17"/>
              </w:rPr>
              <w:t>33 075,0</w:t>
            </w:r>
          </w:p>
        </w:tc>
      </w:tr>
      <w:tr w:rsidR="00CC28B1" w:rsidRPr="00C05F2F" w14:paraId="5668F971" w14:textId="77777777" w:rsidTr="00CC28B1">
        <w:trPr>
          <w:trHeight w:val="480"/>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14:paraId="746547E4" w14:textId="77777777" w:rsidR="00CC28B1" w:rsidRPr="00C05F2F" w:rsidRDefault="00CC28B1" w:rsidP="00C05F2F">
            <w:pPr>
              <w:rPr>
                <w:color w:val="000000"/>
                <w:sz w:val="17"/>
                <w:szCs w:val="17"/>
              </w:rPr>
            </w:pPr>
            <w:r w:rsidRPr="00C05F2F">
              <w:rPr>
                <w:color w:val="000000"/>
                <w:sz w:val="17"/>
                <w:szCs w:val="17"/>
              </w:rPr>
              <w:t>Устройство сетей уличного освещения Тихвинского городского поселения</w:t>
            </w:r>
          </w:p>
        </w:tc>
        <w:tc>
          <w:tcPr>
            <w:tcW w:w="1296" w:type="dxa"/>
            <w:tcBorders>
              <w:top w:val="nil"/>
              <w:left w:val="nil"/>
              <w:bottom w:val="single" w:sz="4" w:space="0" w:color="auto"/>
              <w:right w:val="single" w:sz="4" w:space="0" w:color="auto"/>
            </w:tcBorders>
            <w:shd w:val="clear" w:color="auto" w:fill="auto"/>
            <w:vAlign w:val="center"/>
            <w:hideMark/>
          </w:tcPr>
          <w:p w14:paraId="6C83FB93" w14:textId="77777777" w:rsidR="00CC28B1" w:rsidRPr="00C05F2F" w:rsidRDefault="00CC28B1" w:rsidP="00C05F2F">
            <w:pPr>
              <w:jc w:val="center"/>
              <w:rPr>
                <w:color w:val="000000"/>
                <w:sz w:val="17"/>
                <w:szCs w:val="17"/>
              </w:rPr>
            </w:pPr>
            <w:r w:rsidRPr="00C05F2F">
              <w:rPr>
                <w:color w:val="000000"/>
                <w:sz w:val="17"/>
                <w:szCs w:val="17"/>
              </w:rPr>
              <w:t>02.4.02.02140</w:t>
            </w:r>
          </w:p>
        </w:tc>
        <w:tc>
          <w:tcPr>
            <w:tcW w:w="690" w:type="dxa"/>
            <w:tcBorders>
              <w:top w:val="nil"/>
              <w:left w:val="nil"/>
              <w:bottom w:val="single" w:sz="4" w:space="0" w:color="auto"/>
              <w:right w:val="single" w:sz="4" w:space="0" w:color="auto"/>
            </w:tcBorders>
            <w:shd w:val="clear" w:color="auto" w:fill="auto"/>
            <w:vAlign w:val="center"/>
            <w:hideMark/>
          </w:tcPr>
          <w:p w14:paraId="1E571916" w14:textId="77777777" w:rsidR="00CC28B1" w:rsidRPr="00C05F2F" w:rsidRDefault="00CC28B1" w:rsidP="00C05F2F">
            <w:pPr>
              <w:jc w:val="center"/>
              <w:rPr>
                <w:color w:val="000000"/>
                <w:sz w:val="17"/>
                <w:szCs w:val="17"/>
              </w:rPr>
            </w:pPr>
            <w:r w:rsidRPr="00C05F2F">
              <w:rPr>
                <w:color w:val="000000"/>
                <w:sz w:val="17"/>
                <w:szCs w:val="17"/>
              </w:rPr>
              <w:t> </w:t>
            </w:r>
          </w:p>
        </w:tc>
        <w:tc>
          <w:tcPr>
            <w:tcW w:w="705" w:type="dxa"/>
            <w:tcBorders>
              <w:top w:val="nil"/>
              <w:left w:val="nil"/>
              <w:bottom w:val="single" w:sz="4" w:space="0" w:color="auto"/>
              <w:right w:val="single" w:sz="4" w:space="0" w:color="auto"/>
            </w:tcBorders>
            <w:shd w:val="clear" w:color="auto" w:fill="auto"/>
            <w:vAlign w:val="center"/>
            <w:hideMark/>
          </w:tcPr>
          <w:p w14:paraId="0E6A1D03" w14:textId="77777777" w:rsidR="00CC28B1" w:rsidRPr="00C05F2F" w:rsidRDefault="00CC28B1" w:rsidP="00C05F2F">
            <w:pPr>
              <w:jc w:val="center"/>
              <w:rPr>
                <w:color w:val="000000"/>
                <w:sz w:val="17"/>
                <w:szCs w:val="17"/>
              </w:rPr>
            </w:pPr>
            <w:r w:rsidRPr="00C05F2F">
              <w:rPr>
                <w:color w:val="000000"/>
                <w:sz w:val="17"/>
                <w:szCs w:val="17"/>
              </w:rPr>
              <w:t> </w:t>
            </w:r>
          </w:p>
        </w:tc>
        <w:tc>
          <w:tcPr>
            <w:tcW w:w="850" w:type="dxa"/>
            <w:tcBorders>
              <w:top w:val="nil"/>
              <w:left w:val="nil"/>
              <w:bottom w:val="single" w:sz="4" w:space="0" w:color="auto"/>
              <w:right w:val="single" w:sz="4" w:space="0" w:color="auto"/>
            </w:tcBorders>
            <w:shd w:val="clear" w:color="auto" w:fill="auto"/>
            <w:vAlign w:val="center"/>
            <w:hideMark/>
          </w:tcPr>
          <w:p w14:paraId="17E7C286" w14:textId="77777777" w:rsidR="00CC28B1" w:rsidRPr="00C05F2F" w:rsidRDefault="00CC28B1" w:rsidP="00C05F2F">
            <w:pPr>
              <w:jc w:val="center"/>
              <w:rPr>
                <w:color w:val="000000"/>
                <w:sz w:val="17"/>
                <w:szCs w:val="17"/>
              </w:rPr>
            </w:pPr>
            <w:r w:rsidRPr="00C05F2F">
              <w:rPr>
                <w:color w:val="000000"/>
                <w:sz w:val="17"/>
                <w:szCs w:val="17"/>
              </w:rPr>
              <w:t> </w:t>
            </w:r>
          </w:p>
        </w:tc>
        <w:tc>
          <w:tcPr>
            <w:tcW w:w="1134" w:type="dxa"/>
            <w:tcBorders>
              <w:top w:val="nil"/>
              <w:left w:val="nil"/>
              <w:bottom w:val="single" w:sz="4" w:space="0" w:color="auto"/>
              <w:right w:val="single" w:sz="4" w:space="0" w:color="auto"/>
            </w:tcBorders>
            <w:shd w:val="clear" w:color="auto" w:fill="auto"/>
            <w:vAlign w:val="center"/>
            <w:hideMark/>
          </w:tcPr>
          <w:p w14:paraId="311E5EA1" w14:textId="77777777" w:rsidR="00CC28B1" w:rsidRPr="00C05F2F" w:rsidRDefault="00CC28B1" w:rsidP="00C05F2F">
            <w:pPr>
              <w:jc w:val="right"/>
              <w:rPr>
                <w:color w:val="000000"/>
                <w:sz w:val="17"/>
                <w:szCs w:val="17"/>
              </w:rPr>
            </w:pPr>
            <w:r w:rsidRPr="00C05F2F">
              <w:rPr>
                <w:color w:val="000000"/>
                <w:sz w:val="17"/>
                <w:szCs w:val="17"/>
              </w:rPr>
              <w:t>3 994,6</w:t>
            </w:r>
          </w:p>
        </w:tc>
        <w:tc>
          <w:tcPr>
            <w:tcW w:w="1276" w:type="dxa"/>
            <w:tcBorders>
              <w:top w:val="nil"/>
              <w:left w:val="nil"/>
              <w:bottom w:val="single" w:sz="4" w:space="0" w:color="auto"/>
              <w:right w:val="single" w:sz="4" w:space="0" w:color="auto"/>
            </w:tcBorders>
            <w:shd w:val="clear" w:color="auto" w:fill="auto"/>
            <w:vAlign w:val="center"/>
            <w:hideMark/>
          </w:tcPr>
          <w:p w14:paraId="7521190E" w14:textId="77777777" w:rsidR="00CC28B1" w:rsidRPr="00C05F2F" w:rsidRDefault="00CC28B1" w:rsidP="00C05F2F">
            <w:pPr>
              <w:jc w:val="right"/>
              <w:rPr>
                <w:color w:val="000000"/>
                <w:sz w:val="17"/>
                <w:szCs w:val="17"/>
              </w:rPr>
            </w:pPr>
            <w:r w:rsidRPr="00C05F2F">
              <w:rPr>
                <w:color w:val="000000"/>
                <w:sz w:val="17"/>
                <w:szCs w:val="17"/>
              </w:rPr>
              <w:t>3 994,6</w:t>
            </w:r>
          </w:p>
        </w:tc>
        <w:tc>
          <w:tcPr>
            <w:tcW w:w="1134" w:type="dxa"/>
            <w:tcBorders>
              <w:top w:val="nil"/>
              <w:left w:val="nil"/>
              <w:bottom w:val="single" w:sz="4" w:space="0" w:color="auto"/>
              <w:right w:val="single" w:sz="4" w:space="0" w:color="auto"/>
            </w:tcBorders>
            <w:shd w:val="clear" w:color="auto" w:fill="auto"/>
            <w:vAlign w:val="center"/>
            <w:hideMark/>
          </w:tcPr>
          <w:p w14:paraId="11CB34BC" w14:textId="77777777" w:rsidR="00CC28B1" w:rsidRPr="00C05F2F" w:rsidRDefault="00CC28B1" w:rsidP="00C05F2F">
            <w:pPr>
              <w:jc w:val="right"/>
              <w:rPr>
                <w:b/>
                <w:bCs/>
                <w:color w:val="000000"/>
                <w:sz w:val="17"/>
                <w:szCs w:val="17"/>
              </w:rPr>
            </w:pPr>
            <w:r w:rsidRPr="00C05F2F">
              <w:rPr>
                <w:b/>
                <w:bCs/>
                <w:color w:val="000000"/>
                <w:sz w:val="17"/>
                <w:szCs w:val="17"/>
              </w:rPr>
              <w:t>3 994,6</w:t>
            </w:r>
          </w:p>
        </w:tc>
      </w:tr>
      <w:tr w:rsidR="00CC28B1" w:rsidRPr="00C05F2F" w14:paraId="3CABE1DF" w14:textId="77777777" w:rsidTr="00CC28B1">
        <w:trPr>
          <w:trHeight w:val="960"/>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14:paraId="14364E61" w14:textId="77777777" w:rsidR="00CC28B1" w:rsidRPr="00C05F2F" w:rsidRDefault="00CC28B1" w:rsidP="00C05F2F">
            <w:pPr>
              <w:rPr>
                <w:color w:val="000000"/>
                <w:sz w:val="17"/>
                <w:szCs w:val="17"/>
              </w:rPr>
            </w:pPr>
            <w:r w:rsidRPr="00C05F2F">
              <w:rPr>
                <w:color w:val="000000"/>
                <w:sz w:val="17"/>
                <w:szCs w:val="17"/>
              </w:rPr>
              <w:t>Устройство сетей уличного освещения Тихвинского городского поселения (Закупка товаров, работ и услуг для обеспечения государственных (муниципальных) нужд)</w:t>
            </w:r>
          </w:p>
        </w:tc>
        <w:tc>
          <w:tcPr>
            <w:tcW w:w="1296" w:type="dxa"/>
            <w:tcBorders>
              <w:top w:val="nil"/>
              <w:left w:val="nil"/>
              <w:bottom w:val="single" w:sz="4" w:space="0" w:color="auto"/>
              <w:right w:val="single" w:sz="4" w:space="0" w:color="auto"/>
            </w:tcBorders>
            <w:shd w:val="clear" w:color="auto" w:fill="auto"/>
            <w:vAlign w:val="center"/>
            <w:hideMark/>
          </w:tcPr>
          <w:p w14:paraId="0269890D" w14:textId="77777777" w:rsidR="00CC28B1" w:rsidRPr="00C05F2F" w:rsidRDefault="00CC28B1" w:rsidP="00C05F2F">
            <w:pPr>
              <w:jc w:val="center"/>
              <w:rPr>
                <w:color w:val="000000"/>
                <w:sz w:val="17"/>
                <w:szCs w:val="17"/>
              </w:rPr>
            </w:pPr>
            <w:r w:rsidRPr="00C05F2F">
              <w:rPr>
                <w:color w:val="000000"/>
                <w:sz w:val="17"/>
                <w:szCs w:val="17"/>
              </w:rPr>
              <w:t>02.4.02.02140</w:t>
            </w:r>
          </w:p>
        </w:tc>
        <w:tc>
          <w:tcPr>
            <w:tcW w:w="690" w:type="dxa"/>
            <w:tcBorders>
              <w:top w:val="nil"/>
              <w:left w:val="nil"/>
              <w:bottom w:val="single" w:sz="4" w:space="0" w:color="auto"/>
              <w:right w:val="single" w:sz="4" w:space="0" w:color="auto"/>
            </w:tcBorders>
            <w:shd w:val="clear" w:color="auto" w:fill="auto"/>
            <w:vAlign w:val="center"/>
            <w:hideMark/>
          </w:tcPr>
          <w:p w14:paraId="25BB78D6" w14:textId="77777777" w:rsidR="00CC28B1" w:rsidRPr="00C05F2F" w:rsidRDefault="00CC28B1" w:rsidP="00C05F2F">
            <w:pPr>
              <w:jc w:val="center"/>
              <w:rPr>
                <w:color w:val="000000"/>
                <w:sz w:val="17"/>
                <w:szCs w:val="17"/>
              </w:rPr>
            </w:pPr>
            <w:r w:rsidRPr="00C05F2F">
              <w:rPr>
                <w:color w:val="000000"/>
                <w:sz w:val="17"/>
                <w:szCs w:val="17"/>
              </w:rPr>
              <w:t>2.0.0</w:t>
            </w:r>
          </w:p>
        </w:tc>
        <w:tc>
          <w:tcPr>
            <w:tcW w:w="705" w:type="dxa"/>
            <w:tcBorders>
              <w:top w:val="nil"/>
              <w:left w:val="nil"/>
              <w:bottom w:val="single" w:sz="4" w:space="0" w:color="auto"/>
              <w:right w:val="single" w:sz="4" w:space="0" w:color="auto"/>
            </w:tcBorders>
            <w:shd w:val="clear" w:color="auto" w:fill="auto"/>
            <w:vAlign w:val="center"/>
            <w:hideMark/>
          </w:tcPr>
          <w:p w14:paraId="24177DAB" w14:textId="77777777" w:rsidR="00CC28B1" w:rsidRPr="00C05F2F" w:rsidRDefault="00CC28B1" w:rsidP="00C05F2F">
            <w:pPr>
              <w:jc w:val="center"/>
              <w:rPr>
                <w:color w:val="000000"/>
                <w:sz w:val="17"/>
                <w:szCs w:val="17"/>
              </w:rPr>
            </w:pPr>
            <w:r w:rsidRPr="00C05F2F">
              <w:rPr>
                <w:color w:val="000000"/>
                <w:sz w:val="17"/>
                <w:szCs w:val="17"/>
              </w:rPr>
              <w:t>05</w:t>
            </w:r>
          </w:p>
        </w:tc>
        <w:tc>
          <w:tcPr>
            <w:tcW w:w="850" w:type="dxa"/>
            <w:tcBorders>
              <w:top w:val="nil"/>
              <w:left w:val="nil"/>
              <w:bottom w:val="single" w:sz="4" w:space="0" w:color="auto"/>
              <w:right w:val="single" w:sz="4" w:space="0" w:color="auto"/>
            </w:tcBorders>
            <w:shd w:val="clear" w:color="auto" w:fill="auto"/>
            <w:vAlign w:val="center"/>
            <w:hideMark/>
          </w:tcPr>
          <w:p w14:paraId="343CBE06" w14:textId="77777777" w:rsidR="00CC28B1" w:rsidRPr="00C05F2F" w:rsidRDefault="00CC28B1" w:rsidP="00C05F2F">
            <w:pPr>
              <w:jc w:val="center"/>
              <w:rPr>
                <w:color w:val="000000"/>
                <w:sz w:val="17"/>
                <w:szCs w:val="17"/>
              </w:rPr>
            </w:pPr>
            <w:r w:rsidRPr="00C05F2F">
              <w:rPr>
                <w:color w:val="000000"/>
                <w:sz w:val="17"/>
                <w:szCs w:val="17"/>
              </w:rPr>
              <w:t>03</w:t>
            </w:r>
          </w:p>
        </w:tc>
        <w:tc>
          <w:tcPr>
            <w:tcW w:w="1134" w:type="dxa"/>
            <w:tcBorders>
              <w:top w:val="nil"/>
              <w:left w:val="nil"/>
              <w:bottom w:val="single" w:sz="4" w:space="0" w:color="auto"/>
              <w:right w:val="single" w:sz="4" w:space="0" w:color="auto"/>
            </w:tcBorders>
            <w:shd w:val="clear" w:color="auto" w:fill="auto"/>
            <w:vAlign w:val="center"/>
            <w:hideMark/>
          </w:tcPr>
          <w:p w14:paraId="1952A8CD" w14:textId="77777777" w:rsidR="00CC28B1" w:rsidRPr="00C05F2F" w:rsidRDefault="00CC28B1" w:rsidP="00C05F2F">
            <w:pPr>
              <w:jc w:val="right"/>
              <w:rPr>
                <w:color w:val="000000"/>
                <w:sz w:val="17"/>
                <w:szCs w:val="17"/>
              </w:rPr>
            </w:pPr>
            <w:r w:rsidRPr="00C05F2F">
              <w:rPr>
                <w:color w:val="000000"/>
                <w:sz w:val="17"/>
                <w:szCs w:val="17"/>
              </w:rPr>
              <w:t>3 994,6</w:t>
            </w:r>
          </w:p>
        </w:tc>
        <w:tc>
          <w:tcPr>
            <w:tcW w:w="1276" w:type="dxa"/>
            <w:tcBorders>
              <w:top w:val="nil"/>
              <w:left w:val="nil"/>
              <w:bottom w:val="single" w:sz="4" w:space="0" w:color="auto"/>
              <w:right w:val="single" w:sz="4" w:space="0" w:color="auto"/>
            </w:tcBorders>
            <w:shd w:val="clear" w:color="auto" w:fill="auto"/>
            <w:vAlign w:val="center"/>
            <w:hideMark/>
          </w:tcPr>
          <w:p w14:paraId="132271EE" w14:textId="77777777" w:rsidR="00CC28B1" w:rsidRPr="00C05F2F" w:rsidRDefault="00CC28B1" w:rsidP="00C05F2F">
            <w:pPr>
              <w:jc w:val="right"/>
              <w:rPr>
                <w:color w:val="000000"/>
                <w:sz w:val="17"/>
                <w:szCs w:val="17"/>
              </w:rPr>
            </w:pPr>
            <w:r w:rsidRPr="00C05F2F">
              <w:rPr>
                <w:color w:val="000000"/>
                <w:sz w:val="17"/>
                <w:szCs w:val="17"/>
              </w:rPr>
              <w:t>3 994,6</w:t>
            </w:r>
          </w:p>
        </w:tc>
        <w:tc>
          <w:tcPr>
            <w:tcW w:w="1134" w:type="dxa"/>
            <w:tcBorders>
              <w:top w:val="nil"/>
              <w:left w:val="nil"/>
              <w:bottom w:val="single" w:sz="4" w:space="0" w:color="auto"/>
              <w:right w:val="single" w:sz="4" w:space="0" w:color="auto"/>
            </w:tcBorders>
            <w:shd w:val="clear" w:color="auto" w:fill="auto"/>
            <w:vAlign w:val="center"/>
            <w:hideMark/>
          </w:tcPr>
          <w:p w14:paraId="2B796671" w14:textId="77777777" w:rsidR="00CC28B1" w:rsidRPr="00C05F2F" w:rsidRDefault="00CC28B1" w:rsidP="00C05F2F">
            <w:pPr>
              <w:jc w:val="right"/>
              <w:rPr>
                <w:b/>
                <w:bCs/>
                <w:color w:val="000000"/>
                <w:sz w:val="17"/>
                <w:szCs w:val="17"/>
              </w:rPr>
            </w:pPr>
            <w:r w:rsidRPr="00C05F2F">
              <w:rPr>
                <w:b/>
                <w:bCs/>
                <w:color w:val="000000"/>
                <w:sz w:val="17"/>
                <w:szCs w:val="17"/>
              </w:rPr>
              <w:t>3 994,6</w:t>
            </w:r>
          </w:p>
        </w:tc>
      </w:tr>
      <w:tr w:rsidR="00CC28B1" w:rsidRPr="00C05F2F" w14:paraId="5053FFB2" w14:textId="77777777" w:rsidTr="00CC28B1">
        <w:trPr>
          <w:trHeight w:val="720"/>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14:paraId="29050633" w14:textId="77777777" w:rsidR="00CC28B1" w:rsidRPr="00C05F2F" w:rsidRDefault="00CC28B1" w:rsidP="00C05F2F">
            <w:pPr>
              <w:rPr>
                <w:color w:val="000000"/>
                <w:sz w:val="17"/>
                <w:szCs w:val="17"/>
              </w:rPr>
            </w:pPr>
            <w:r w:rsidRPr="00C05F2F">
              <w:rPr>
                <w:color w:val="000000"/>
                <w:sz w:val="17"/>
                <w:szCs w:val="17"/>
              </w:rPr>
              <w:t>Предоставление субсидий на энергосберегающие мероприятия в жилищной сфере (получатель ООО "КСТМ")</w:t>
            </w:r>
          </w:p>
        </w:tc>
        <w:tc>
          <w:tcPr>
            <w:tcW w:w="1296" w:type="dxa"/>
            <w:tcBorders>
              <w:top w:val="nil"/>
              <w:left w:val="nil"/>
              <w:bottom w:val="single" w:sz="4" w:space="0" w:color="auto"/>
              <w:right w:val="single" w:sz="4" w:space="0" w:color="auto"/>
            </w:tcBorders>
            <w:shd w:val="clear" w:color="auto" w:fill="auto"/>
            <w:vAlign w:val="center"/>
            <w:hideMark/>
          </w:tcPr>
          <w:p w14:paraId="40CB925E" w14:textId="77777777" w:rsidR="00CC28B1" w:rsidRPr="00C05F2F" w:rsidRDefault="00CC28B1" w:rsidP="00C05F2F">
            <w:pPr>
              <w:jc w:val="center"/>
              <w:rPr>
                <w:color w:val="000000"/>
                <w:sz w:val="17"/>
                <w:szCs w:val="17"/>
              </w:rPr>
            </w:pPr>
            <w:r w:rsidRPr="00C05F2F">
              <w:rPr>
                <w:color w:val="000000"/>
                <w:sz w:val="17"/>
                <w:szCs w:val="17"/>
              </w:rPr>
              <w:t>02.4.02.02150</w:t>
            </w:r>
          </w:p>
        </w:tc>
        <w:tc>
          <w:tcPr>
            <w:tcW w:w="690" w:type="dxa"/>
            <w:tcBorders>
              <w:top w:val="nil"/>
              <w:left w:val="nil"/>
              <w:bottom w:val="single" w:sz="4" w:space="0" w:color="auto"/>
              <w:right w:val="single" w:sz="4" w:space="0" w:color="auto"/>
            </w:tcBorders>
            <w:shd w:val="clear" w:color="auto" w:fill="auto"/>
            <w:vAlign w:val="center"/>
            <w:hideMark/>
          </w:tcPr>
          <w:p w14:paraId="5CBAF0B2" w14:textId="77777777" w:rsidR="00CC28B1" w:rsidRPr="00C05F2F" w:rsidRDefault="00CC28B1" w:rsidP="00C05F2F">
            <w:pPr>
              <w:jc w:val="center"/>
              <w:rPr>
                <w:color w:val="000000"/>
                <w:sz w:val="17"/>
                <w:szCs w:val="17"/>
              </w:rPr>
            </w:pPr>
            <w:r w:rsidRPr="00C05F2F">
              <w:rPr>
                <w:color w:val="000000"/>
                <w:sz w:val="17"/>
                <w:szCs w:val="17"/>
              </w:rPr>
              <w:t> </w:t>
            </w:r>
          </w:p>
        </w:tc>
        <w:tc>
          <w:tcPr>
            <w:tcW w:w="705" w:type="dxa"/>
            <w:tcBorders>
              <w:top w:val="nil"/>
              <w:left w:val="nil"/>
              <w:bottom w:val="single" w:sz="4" w:space="0" w:color="auto"/>
              <w:right w:val="single" w:sz="4" w:space="0" w:color="auto"/>
            </w:tcBorders>
            <w:shd w:val="clear" w:color="auto" w:fill="auto"/>
            <w:vAlign w:val="center"/>
            <w:hideMark/>
          </w:tcPr>
          <w:p w14:paraId="0AB0C09F" w14:textId="77777777" w:rsidR="00CC28B1" w:rsidRPr="00C05F2F" w:rsidRDefault="00CC28B1" w:rsidP="00C05F2F">
            <w:pPr>
              <w:jc w:val="center"/>
              <w:rPr>
                <w:color w:val="000000"/>
                <w:sz w:val="17"/>
                <w:szCs w:val="17"/>
              </w:rPr>
            </w:pPr>
            <w:r w:rsidRPr="00C05F2F">
              <w:rPr>
                <w:color w:val="000000"/>
                <w:sz w:val="17"/>
                <w:szCs w:val="17"/>
              </w:rPr>
              <w:t> </w:t>
            </w:r>
          </w:p>
        </w:tc>
        <w:tc>
          <w:tcPr>
            <w:tcW w:w="850" w:type="dxa"/>
            <w:tcBorders>
              <w:top w:val="nil"/>
              <w:left w:val="nil"/>
              <w:bottom w:val="single" w:sz="4" w:space="0" w:color="auto"/>
              <w:right w:val="single" w:sz="4" w:space="0" w:color="auto"/>
            </w:tcBorders>
            <w:shd w:val="clear" w:color="auto" w:fill="auto"/>
            <w:vAlign w:val="center"/>
            <w:hideMark/>
          </w:tcPr>
          <w:p w14:paraId="39DA5314" w14:textId="77777777" w:rsidR="00CC28B1" w:rsidRPr="00C05F2F" w:rsidRDefault="00CC28B1" w:rsidP="00C05F2F">
            <w:pPr>
              <w:jc w:val="center"/>
              <w:rPr>
                <w:color w:val="000000"/>
                <w:sz w:val="17"/>
                <w:szCs w:val="17"/>
              </w:rPr>
            </w:pPr>
            <w:r w:rsidRPr="00C05F2F">
              <w:rPr>
                <w:color w:val="000000"/>
                <w:sz w:val="17"/>
                <w:szCs w:val="17"/>
              </w:rPr>
              <w:t> </w:t>
            </w:r>
          </w:p>
        </w:tc>
        <w:tc>
          <w:tcPr>
            <w:tcW w:w="1134" w:type="dxa"/>
            <w:tcBorders>
              <w:top w:val="nil"/>
              <w:left w:val="nil"/>
              <w:bottom w:val="single" w:sz="4" w:space="0" w:color="auto"/>
              <w:right w:val="single" w:sz="4" w:space="0" w:color="auto"/>
            </w:tcBorders>
            <w:shd w:val="clear" w:color="auto" w:fill="auto"/>
            <w:vAlign w:val="center"/>
            <w:hideMark/>
          </w:tcPr>
          <w:p w14:paraId="07B1EC67" w14:textId="77777777" w:rsidR="00CC28B1" w:rsidRPr="00C05F2F" w:rsidRDefault="00CC28B1" w:rsidP="00C05F2F">
            <w:pPr>
              <w:jc w:val="right"/>
              <w:rPr>
                <w:color w:val="000000"/>
                <w:sz w:val="17"/>
                <w:szCs w:val="17"/>
              </w:rPr>
            </w:pPr>
            <w:r w:rsidRPr="00C05F2F">
              <w:rPr>
                <w:color w:val="000000"/>
                <w:sz w:val="17"/>
                <w:szCs w:val="17"/>
              </w:rPr>
              <w:t>9 040,2</w:t>
            </w:r>
          </w:p>
        </w:tc>
        <w:tc>
          <w:tcPr>
            <w:tcW w:w="1276" w:type="dxa"/>
            <w:tcBorders>
              <w:top w:val="nil"/>
              <w:left w:val="nil"/>
              <w:bottom w:val="single" w:sz="4" w:space="0" w:color="auto"/>
              <w:right w:val="single" w:sz="4" w:space="0" w:color="auto"/>
            </w:tcBorders>
            <w:shd w:val="clear" w:color="auto" w:fill="auto"/>
            <w:vAlign w:val="center"/>
            <w:hideMark/>
          </w:tcPr>
          <w:p w14:paraId="4FC6DF7E" w14:textId="77777777" w:rsidR="00CC28B1" w:rsidRPr="00C05F2F" w:rsidRDefault="00CC28B1" w:rsidP="00C05F2F">
            <w:pPr>
              <w:jc w:val="right"/>
              <w:rPr>
                <w:color w:val="000000"/>
                <w:sz w:val="17"/>
                <w:szCs w:val="17"/>
              </w:rPr>
            </w:pPr>
            <w:r w:rsidRPr="00C05F2F">
              <w:rPr>
                <w:color w:val="000000"/>
                <w:sz w:val="17"/>
                <w:szCs w:val="17"/>
              </w:rPr>
              <w:t>605,4</w:t>
            </w:r>
          </w:p>
        </w:tc>
        <w:tc>
          <w:tcPr>
            <w:tcW w:w="1134" w:type="dxa"/>
            <w:tcBorders>
              <w:top w:val="nil"/>
              <w:left w:val="nil"/>
              <w:bottom w:val="single" w:sz="4" w:space="0" w:color="auto"/>
              <w:right w:val="single" w:sz="4" w:space="0" w:color="auto"/>
            </w:tcBorders>
            <w:shd w:val="clear" w:color="auto" w:fill="auto"/>
            <w:vAlign w:val="center"/>
            <w:hideMark/>
          </w:tcPr>
          <w:p w14:paraId="1B78C7D5" w14:textId="77777777" w:rsidR="00CC28B1" w:rsidRPr="00C05F2F" w:rsidRDefault="00CC28B1" w:rsidP="00C05F2F">
            <w:pPr>
              <w:jc w:val="right"/>
              <w:rPr>
                <w:b/>
                <w:bCs/>
                <w:color w:val="000000"/>
                <w:sz w:val="17"/>
                <w:szCs w:val="17"/>
              </w:rPr>
            </w:pPr>
            <w:r w:rsidRPr="00C05F2F">
              <w:rPr>
                <w:b/>
                <w:bCs/>
                <w:color w:val="000000"/>
                <w:sz w:val="17"/>
                <w:szCs w:val="17"/>
              </w:rPr>
              <w:t>605,4</w:t>
            </w:r>
          </w:p>
        </w:tc>
      </w:tr>
      <w:tr w:rsidR="00CC28B1" w:rsidRPr="00C05F2F" w14:paraId="166DA805" w14:textId="77777777" w:rsidTr="00CC28B1">
        <w:trPr>
          <w:trHeight w:val="720"/>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14:paraId="4185259B" w14:textId="77777777" w:rsidR="00CC28B1" w:rsidRPr="00C05F2F" w:rsidRDefault="00CC28B1" w:rsidP="00C05F2F">
            <w:pPr>
              <w:rPr>
                <w:color w:val="000000"/>
                <w:sz w:val="17"/>
                <w:szCs w:val="17"/>
              </w:rPr>
            </w:pPr>
            <w:r w:rsidRPr="00C05F2F">
              <w:rPr>
                <w:color w:val="000000"/>
                <w:sz w:val="17"/>
                <w:szCs w:val="17"/>
              </w:rPr>
              <w:t>Предоставление субсидий на энергосберегающие мероприятия в жилищной сфере (получатель ООО "КСТМ") (Иные бюджетные ассигнования)</w:t>
            </w:r>
          </w:p>
        </w:tc>
        <w:tc>
          <w:tcPr>
            <w:tcW w:w="1296" w:type="dxa"/>
            <w:tcBorders>
              <w:top w:val="nil"/>
              <w:left w:val="nil"/>
              <w:bottom w:val="single" w:sz="4" w:space="0" w:color="auto"/>
              <w:right w:val="single" w:sz="4" w:space="0" w:color="auto"/>
            </w:tcBorders>
            <w:shd w:val="clear" w:color="auto" w:fill="auto"/>
            <w:vAlign w:val="center"/>
            <w:hideMark/>
          </w:tcPr>
          <w:p w14:paraId="2C009243" w14:textId="77777777" w:rsidR="00CC28B1" w:rsidRPr="00C05F2F" w:rsidRDefault="00CC28B1" w:rsidP="00C05F2F">
            <w:pPr>
              <w:jc w:val="center"/>
              <w:rPr>
                <w:color w:val="000000"/>
                <w:sz w:val="17"/>
                <w:szCs w:val="17"/>
              </w:rPr>
            </w:pPr>
            <w:r w:rsidRPr="00C05F2F">
              <w:rPr>
                <w:color w:val="000000"/>
                <w:sz w:val="17"/>
                <w:szCs w:val="17"/>
              </w:rPr>
              <w:t>02.4.02.02150</w:t>
            </w:r>
          </w:p>
        </w:tc>
        <w:tc>
          <w:tcPr>
            <w:tcW w:w="690" w:type="dxa"/>
            <w:tcBorders>
              <w:top w:val="nil"/>
              <w:left w:val="nil"/>
              <w:bottom w:val="single" w:sz="4" w:space="0" w:color="auto"/>
              <w:right w:val="single" w:sz="4" w:space="0" w:color="auto"/>
            </w:tcBorders>
            <w:shd w:val="clear" w:color="auto" w:fill="auto"/>
            <w:vAlign w:val="center"/>
            <w:hideMark/>
          </w:tcPr>
          <w:p w14:paraId="2CF7DDD9" w14:textId="77777777" w:rsidR="00CC28B1" w:rsidRPr="00C05F2F" w:rsidRDefault="00CC28B1" w:rsidP="00C05F2F">
            <w:pPr>
              <w:jc w:val="center"/>
              <w:rPr>
                <w:color w:val="000000"/>
                <w:sz w:val="17"/>
                <w:szCs w:val="17"/>
              </w:rPr>
            </w:pPr>
            <w:r w:rsidRPr="00C05F2F">
              <w:rPr>
                <w:color w:val="000000"/>
                <w:sz w:val="17"/>
                <w:szCs w:val="17"/>
              </w:rPr>
              <w:t>8.0.0</w:t>
            </w:r>
          </w:p>
        </w:tc>
        <w:tc>
          <w:tcPr>
            <w:tcW w:w="705" w:type="dxa"/>
            <w:tcBorders>
              <w:top w:val="nil"/>
              <w:left w:val="nil"/>
              <w:bottom w:val="single" w:sz="4" w:space="0" w:color="auto"/>
              <w:right w:val="single" w:sz="4" w:space="0" w:color="auto"/>
            </w:tcBorders>
            <w:shd w:val="clear" w:color="auto" w:fill="auto"/>
            <w:vAlign w:val="center"/>
            <w:hideMark/>
          </w:tcPr>
          <w:p w14:paraId="3C068894" w14:textId="77777777" w:rsidR="00CC28B1" w:rsidRPr="00C05F2F" w:rsidRDefault="00CC28B1" w:rsidP="00C05F2F">
            <w:pPr>
              <w:jc w:val="center"/>
              <w:rPr>
                <w:color w:val="000000"/>
                <w:sz w:val="17"/>
                <w:szCs w:val="17"/>
              </w:rPr>
            </w:pPr>
            <w:r w:rsidRPr="00C05F2F">
              <w:rPr>
                <w:color w:val="000000"/>
                <w:sz w:val="17"/>
                <w:szCs w:val="17"/>
              </w:rPr>
              <w:t>05</w:t>
            </w:r>
          </w:p>
        </w:tc>
        <w:tc>
          <w:tcPr>
            <w:tcW w:w="850" w:type="dxa"/>
            <w:tcBorders>
              <w:top w:val="nil"/>
              <w:left w:val="nil"/>
              <w:bottom w:val="single" w:sz="4" w:space="0" w:color="auto"/>
              <w:right w:val="single" w:sz="4" w:space="0" w:color="auto"/>
            </w:tcBorders>
            <w:shd w:val="clear" w:color="auto" w:fill="auto"/>
            <w:vAlign w:val="center"/>
            <w:hideMark/>
          </w:tcPr>
          <w:p w14:paraId="61B258D3" w14:textId="77777777" w:rsidR="00CC28B1" w:rsidRPr="00C05F2F" w:rsidRDefault="00CC28B1" w:rsidP="00C05F2F">
            <w:pPr>
              <w:jc w:val="center"/>
              <w:rPr>
                <w:color w:val="000000"/>
                <w:sz w:val="17"/>
                <w:szCs w:val="17"/>
              </w:rPr>
            </w:pPr>
            <w:r w:rsidRPr="00C05F2F">
              <w:rPr>
                <w:color w:val="000000"/>
                <w:sz w:val="17"/>
                <w:szCs w:val="17"/>
              </w:rPr>
              <w:t>02</w:t>
            </w:r>
          </w:p>
        </w:tc>
        <w:tc>
          <w:tcPr>
            <w:tcW w:w="1134" w:type="dxa"/>
            <w:tcBorders>
              <w:top w:val="nil"/>
              <w:left w:val="nil"/>
              <w:bottom w:val="single" w:sz="4" w:space="0" w:color="auto"/>
              <w:right w:val="single" w:sz="4" w:space="0" w:color="auto"/>
            </w:tcBorders>
            <w:shd w:val="clear" w:color="auto" w:fill="auto"/>
            <w:vAlign w:val="center"/>
            <w:hideMark/>
          </w:tcPr>
          <w:p w14:paraId="1206864C" w14:textId="77777777" w:rsidR="00CC28B1" w:rsidRPr="00C05F2F" w:rsidRDefault="00CC28B1" w:rsidP="00C05F2F">
            <w:pPr>
              <w:jc w:val="right"/>
              <w:rPr>
                <w:color w:val="000000"/>
                <w:sz w:val="17"/>
                <w:szCs w:val="17"/>
              </w:rPr>
            </w:pPr>
            <w:r w:rsidRPr="00C05F2F">
              <w:rPr>
                <w:color w:val="000000"/>
                <w:sz w:val="17"/>
                <w:szCs w:val="17"/>
              </w:rPr>
              <w:t>8 434,8</w:t>
            </w:r>
          </w:p>
        </w:tc>
        <w:tc>
          <w:tcPr>
            <w:tcW w:w="1276" w:type="dxa"/>
            <w:tcBorders>
              <w:top w:val="nil"/>
              <w:left w:val="nil"/>
              <w:bottom w:val="single" w:sz="4" w:space="0" w:color="auto"/>
              <w:right w:val="single" w:sz="4" w:space="0" w:color="auto"/>
            </w:tcBorders>
            <w:shd w:val="clear" w:color="auto" w:fill="auto"/>
            <w:vAlign w:val="center"/>
            <w:hideMark/>
          </w:tcPr>
          <w:p w14:paraId="1F5ADDD0" w14:textId="77777777" w:rsidR="00CC28B1" w:rsidRPr="00C05F2F" w:rsidRDefault="00CC28B1" w:rsidP="00C05F2F">
            <w:pPr>
              <w:jc w:val="right"/>
              <w:rPr>
                <w:color w:val="000000"/>
                <w:sz w:val="17"/>
                <w:szCs w:val="17"/>
              </w:rPr>
            </w:pPr>
            <w:r w:rsidRPr="00C05F2F">
              <w:rPr>
                <w:color w:val="000000"/>
                <w:sz w:val="17"/>
                <w:szCs w:val="17"/>
              </w:rPr>
              <w:t> </w:t>
            </w:r>
          </w:p>
        </w:tc>
        <w:tc>
          <w:tcPr>
            <w:tcW w:w="1134" w:type="dxa"/>
            <w:tcBorders>
              <w:top w:val="nil"/>
              <w:left w:val="nil"/>
              <w:bottom w:val="single" w:sz="4" w:space="0" w:color="auto"/>
              <w:right w:val="single" w:sz="4" w:space="0" w:color="auto"/>
            </w:tcBorders>
            <w:shd w:val="clear" w:color="auto" w:fill="auto"/>
            <w:vAlign w:val="center"/>
            <w:hideMark/>
          </w:tcPr>
          <w:p w14:paraId="7BFC43FC" w14:textId="77777777" w:rsidR="00CC28B1" w:rsidRPr="00C05F2F" w:rsidRDefault="00CC28B1" w:rsidP="00C05F2F">
            <w:pPr>
              <w:jc w:val="right"/>
              <w:rPr>
                <w:b/>
                <w:bCs/>
                <w:color w:val="000000"/>
                <w:sz w:val="17"/>
                <w:szCs w:val="17"/>
              </w:rPr>
            </w:pPr>
            <w:r w:rsidRPr="00C05F2F">
              <w:rPr>
                <w:b/>
                <w:bCs/>
                <w:color w:val="000000"/>
                <w:sz w:val="17"/>
                <w:szCs w:val="17"/>
              </w:rPr>
              <w:t> </w:t>
            </w:r>
          </w:p>
        </w:tc>
      </w:tr>
      <w:tr w:rsidR="00CC28B1" w:rsidRPr="00C05F2F" w14:paraId="6F503319" w14:textId="77777777" w:rsidTr="00CC28B1">
        <w:trPr>
          <w:trHeight w:val="720"/>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14:paraId="07D38F4D" w14:textId="77777777" w:rsidR="00CC28B1" w:rsidRPr="00C05F2F" w:rsidRDefault="00CC28B1" w:rsidP="00C05F2F">
            <w:pPr>
              <w:rPr>
                <w:color w:val="000000"/>
                <w:sz w:val="17"/>
                <w:szCs w:val="17"/>
              </w:rPr>
            </w:pPr>
            <w:r w:rsidRPr="00C05F2F">
              <w:rPr>
                <w:color w:val="000000"/>
                <w:sz w:val="17"/>
                <w:szCs w:val="17"/>
              </w:rPr>
              <w:t>Предоставление субсидий на энергосберегающие мероприятия в жилищной сфере (получатель ООО "КСТМ") (Иные бюджетные ассигнования)</w:t>
            </w:r>
          </w:p>
        </w:tc>
        <w:tc>
          <w:tcPr>
            <w:tcW w:w="1296" w:type="dxa"/>
            <w:tcBorders>
              <w:top w:val="nil"/>
              <w:left w:val="nil"/>
              <w:bottom w:val="single" w:sz="4" w:space="0" w:color="auto"/>
              <w:right w:val="single" w:sz="4" w:space="0" w:color="auto"/>
            </w:tcBorders>
            <w:shd w:val="clear" w:color="auto" w:fill="auto"/>
            <w:vAlign w:val="center"/>
            <w:hideMark/>
          </w:tcPr>
          <w:p w14:paraId="5A2D3B63" w14:textId="77777777" w:rsidR="00CC28B1" w:rsidRPr="00C05F2F" w:rsidRDefault="00CC28B1" w:rsidP="00C05F2F">
            <w:pPr>
              <w:jc w:val="center"/>
              <w:rPr>
                <w:color w:val="000000"/>
                <w:sz w:val="17"/>
                <w:szCs w:val="17"/>
              </w:rPr>
            </w:pPr>
            <w:r w:rsidRPr="00C05F2F">
              <w:rPr>
                <w:color w:val="000000"/>
                <w:sz w:val="17"/>
                <w:szCs w:val="17"/>
              </w:rPr>
              <w:t>02.4.02.02150</w:t>
            </w:r>
          </w:p>
        </w:tc>
        <w:tc>
          <w:tcPr>
            <w:tcW w:w="690" w:type="dxa"/>
            <w:tcBorders>
              <w:top w:val="nil"/>
              <w:left w:val="nil"/>
              <w:bottom w:val="single" w:sz="4" w:space="0" w:color="auto"/>
              <w:right w:val="single" w:sz="4" w:space="0" w:color="auto"/>
            </w:tcBorders>
            <w:shd w:val="clear" w:color="auto" w:fill="auto"/>
            <w:vAlign w:val="center"/>
            <w:hideMark/>
          </w:tcPr>
          <w:p w14:paraId="144C2A92" w14:textId="77777777" w:rsidR="00CC28B1" w:rsidRPr="00C05F2F" w:rsidRDefault="00CC28B1" w:rsidP="00C05F2F">
            <w:pPr>
              <w:jc w:val="center"/>
              <w:rPr>
                <w:color w:val="000000"/>
                <w:sz w:val="17"/>
                <w:szCs w:val="17"/>
              </w:rPr>
            </w:pPr>
            <w:r w:rsidRPr="00C05F2F">
              <w:rPr>
                <w:color w:val="000000"/>
                <w:sz w:val="17"/>
                <w:szCs w:val="17"/>
              </w:rPr>
              <w:t>8.0.0</w:t>
            </w:r>
          </w:p>
        </w:tc>
        <w:tc>
          <w:tcPr>
            <w:tcW w:w="705" w:type="dxa"/>
            <w:tcBorders>
              <w:top w:val="nil"/>
              <w:left w:val="nil"/>
              <w:bottom w:val="single" w:sz="4" w:space="0" w:color="auto"/>
              <w:right w:val="single" w:sz="4" w:space="0" w:color="auto"/>
            </w:tcBorders>
            <w:shd w:val="clear" w:color="auto" w:fill="auto"/>
            <w:vAlign w:val="center"/>
            <w:hideMark/>
          </w:tcPr>
          <w:p w14:paraId="4909E234" w14:textId="77777777" w:rsidR="00CC28B1" w:rsidRPr="00C05F2F" w:rsidRDefault="00CC28B1" w:rsidP="00C05F2F">
            <w:pPr>
              <w:jc w:val="center"/>
              <w:rPr>
                <w:color w:val="000000"/>
                <w:sz w:val="17"/>
                <w:szCs w:val="17"/>
              </w:rPr>
            </w:pPr>
            <w:r w:rsidRPr="00C05F2F">
              <w:rPr>
                <w:color w:val="000000"/>
                <w:sz w:val="17"/>
                <w:szCs w:val="17"/>
              </w:rPr>
              <w:t>05</w:t>
            </w:r>
          </w:p>
        </w:tc>
        <w:tc>
          <w:tcPr>
            <w:tcW w:w="850" w:type="dxa"/>
            <w:tcBorders>
              <w:top w:val="nil"/>
              <w:left w:val="nil"/>
              <w:bottom w:val="single" w:sz="4" w:space="0" w:color="auto"/>
              <w:right w:val="single" w:sz="4" w:space="0" w:color="auto"/>
            </w:tcBorders>
            <w:shd w:val="clear" w:color="auto" w:fill="auto"/>
            <w:vAlign w:val="center"/>
            <w:hideMark/>
          </w:tcPr>
          <w:p w14:paraId="1B37C374" w14:textId="77777777" w:rsidR="00CC28B1" w:rsidRPr="00C05F2F" w:rsidRDefault="00CC28B1" w:rsidP="00C05F2F">
            <w:pPr>
              <w:jc w:val="center"/>
              <w:rPr>
                <w:color w:val="000000"/>
                <w:sz w:val="17"/>
                <w:szCs w:val="17"/>
              </w:rPr>
            </w:pPr>
            <w:r w:rsidRPr="00C05F2F">
              <w:rPr>
                <w:color w:val="000000"/>
                <w:sz w:val="17"/>
                <w:szCs w:val="17"/>
              </w:rPr>
              <w:t>03</w:t>
            </w:r>
          </w:p>
        </w:tc>
        <w:tc>
          <w:tcPr>
            <w:tcW w:w="1134" w:type="dxa"/>
            <w:tcBorders>
              <w:top w:val="nil"/>
              <w:left w:val="nil"/>
              <w:bottom w:val="single" w:sz="4" w:space="0" w:color="auto"/>
              <w:right w:val="single" w:sz="4" w:space="0" w:color="auto"/>
            </w:tcBorders>
            <w:shd w:val="clear" w:color="auto" w:fill="auto"/>
            <w:vAlign w:val="center"/>
            <w:hideMark/>
          </w:tcPr>
          <w:p w14:paraId="4551F575" w14:textId="77777777" w:rsidR="00CC28B1" w:rsidRPr="00C05F2F" w:rsidRDefault="00CC28B1" w:rsidP="00C05F2F">
            <w:pPr>
              <w:jc w:val="right"/>
              <w:rPr>
                <w:color w:val="000000"/>
                <w:sz w:val="17"/>
                <w:szCs w:val="17"/>
              </w:rPr>
            </w:pPr>
            <w:r w:rsidRPr="00C05F2F">
              <w:rPr>
                <w:color w:val="000000"/>
                <w:sz w:val="17"/>
                <w:szCs w:val="17"/>
              </w:rPr>
              <w:t>605,4</w:t>
            </w:r>
          </w:p>
        </w:tc>
        <w:tc>
          <w:tcPr>
            <w:tcW w:w="1276" w:type="dxa"/>
            <w:tcBorders>
              <w:top w:val="nil"/>
              <w:left w:val="nil"/>
              <w:bottom w:val="single" w:sz="4" w:space="0" w:color="auto"/>
              <w:right w:val="single" w:sz="4" w:space="0" w:color="auto"/>
            </w:tcBorders>
            <w:shd w:val="clear" w:color="auto" w:fill="auto"/>
            <w:vAlign w:val="center"/>
            <w:hideMark/>
          </w:tcPr>
          <w:p w14:paraId="74426BCF" w14:textId="77777777" w:rsidR="00CC28B1" w:rsidRPr="00C05F2F" w:rsidRDefault="00CC28B1" w:rsidP="00C05F2F">
            <w:pPr>
              <w:jc w:val="right"/>
              <w:rPr>
                <w:color w:val="000000"/>
                <w:sz w:val="17"/>
                <w:szCs w:val="17"/>
              </w:rPr>
            </w:pPr>
            <w:r w:rsidRPr="00C05F2F">
              <w:rPr>
                <w:color w:val="000000"/>
                <w:sz w:val="17"/>
                <w:szCs w:val="17"/>
              </w:rPr>
              <w:t>605,4</w:t>
            </w:r>
          </w:p>
        </w:tc>
        <w:tc>
          <w:tcPr>
            <w:tcW w:w="1134" w:type="dxa"/>
            <w:tcBorders>
              <w:top w:val="nil"/>
              <w:left w:val="nil"/>
              <w:bottom w:val="single" w:sz="4" w:space="0" w:color="auto"/>
              <w:right w:val="single" w:sz="4" w:space="0" w:color="auto"/>
            </w:tcBorders>
            <w:shd w:val="clear" w:color="auto" w:fill="auto"/>
            <w:vAlign w:val="center"/>
            <w:hideMark/>
          </w:tcPr>
          <w:p w14:paraId="332ECA07" w14:textId="77777777" w:rsidR="00CC28B1" w:rsidRPr="00C05F2F" w:rsidRDefault="00CC28B1" w:rsidP="00C05F2F">
            <w:pPr>
              <w:jc w:val="right"/>
              <w:rPr>
                <w:b/>
                <w:bCs/>
                <w:color w:val="000000"/>
                <w:sz w:val="17"/>
                <w:szCs w:val="17"/>
              </w:rPr>
            </w:pPr>
            <w:r w:rsidRPr="00C05F2F">
              <w:rPr>
                <w:b/>
                <w:bCs/>
                <w:color w:val="000000"/>
                <w:sz w:val="17"/>
                <w:szCs w:val="17"/>
              </w:rPr>
              <w:t>605,4</w:t>
            </w:r>
          </w:p>
        </w:tc>
      </w:tr>
      <w:tr w:rsidR="00CC28B1" w:rsidRPr="00C05F2F" w14:paraId="316205B2" w14:textId="77777777" w:rsidTr="00CC28B1">
        <w:trPr>
          <w:trHeight w:val="300"/>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14:paraId="72C54C20" w14:textId="77777777" w:rsidR="00CC28B1" w:rsidRPr="00C05F2F" w:rsidRDefault="00CC28B1" w:rsidP="00C05F2F">
            <w:pPr>
              <w:rPr>
                <w:color w:val="000000"/>
                <w:sz w:val="17"/>
                <w:szCs w:val="17"/>
              </w:rPr>
            </w:pPr>
            <w:r w:rsidRPr="00C05F2F">
              <w:rPr>
                <w:color w:val="000000"/>
                <w:sz w:val="17"/>
                <w:szCs w:val="17"/>
              </w:rPr>
              <w:t>Энергосберегающие мероприятия в бюджетной сфере</w:t>
            </w:r>
          </w:p>
        </w:tc>
        <w:tc>
          <w:tcPr>
            <w:tcW w:w="1296" w:type="dxa"/>
            <w:tcBorders>
              <w:top w:val="nil"/>
              <w:left w:val="nil"/>
              <w:bottom w:val="single" w:sz="4" w:space="0" w:color="auto"/>
              <w:right w:val="single" w:sz="4" w:space="0" w:color="auto"/>
            </w:tcBorders>
            <w:shd w:val="clear" w:color="auto" w:fill="auto"/>
            <w:vAlign w:val="center"/>
            <w:hideMark/>
          </w:tcPr>
          <w:p w14:paraId="1606662F" w14:textId="77777777" w:rsidR="00CC28B1" w:rsidRPr="00C05F2F" w:rsidRDefault="00CC28B1" w:rsidP="00C05F2F">
            <w:pPr>
              <w:jc w:val="center"/>
              <w:rPr>
                <w:color w:val="000000"/>
                <w:sz w:val="17"/>
                <w:szCs w:val="17"/>
              </w:rPr>
            </w:pPr>
            <w:r w:rsidRPr="00C05F2F">
              <w:rPr>
                <w:color w:val="000000"/>
                <w:sz w:val="17"/>
                <w:szCs w:val="17"/>
              </w:rPr>
              <w:t>02.4.02.02160</w:t>
            </w:r>
          </w:p>
        </w:tc>
        <w:tc>
          <w:tcPr>
            <w:tcW w:w="690" w:type="dxa"/>
            <w:tcBorders>
              <w:top w:val="nil"/>
              <w:left w:val="nil"/>
              <w:bottom w:val="single" w:sz="4" w:space="0" w:color="auto"/>
              <w:right w:val="single" w:sz="4" w:space="0" w:color="auto"/>
            </w:tcBorders>
            <w:shd w:val="clear" w:color="auto" w:fill="auto"/>
            <w:vAlign w:val="center"/>
            <w:hideMark/>
          </w:tcPr>
          <w:p w14:paraId="0E8AC49C" w14:textId="77777777" w:rsidR="00CC28B1" w:rsidRPr="00C05F2F" w:rsidRDefault="00CC28B1" w:rsidP="00C05F2F">
            <w:pPr>
              <w:jc w:val="center"/>
              <w:rPr>
                <w:color w:val="000000"/>
                <w:sz w:val="17"/>
                <w:szCs w:val="17"/>
              </w:rPr>
            </w:pPr>
            <w:r w:rsidRPr="00C05F2F">
              <w:rPr>
                <w:color w:val="000000"/>
                <w:sz w:val="17"/>
                <w:szCs w:val="17"/>
              </w:rPr>
              <w:t> </w:t>
            </w:r>
          </w:p>
        </w:tc>
        <w:tc>
          <w:tcPr>
            <w:tcW w:w="705" w:type="dxa"/>
            <w:tcBorders>
              <w:top w:val="nil"/>
              <w:left w:val="nil"/>
              <w:bottom w:val="single" w:sz="4" w:space="0" w:color="auto"/>
              <w:right w:val="single" w:sz="4" w:space="0" w:color="auto"/>
            </w:tcBorders>
            <w:shd w:val="clear" w:color="auto" w:fill="auto"/>
            <w:vAlign w:val="center"/>
            <w:hideMark/>
          </w:tcPr>
          <w:p w14:paraId="7CA55C9A" w14:textId="77777777" w:rsidR="00CC28B1" w:rsidRPr="00C05F2F" w:rsidRDefault="00CC28B1" w:rsidP="00C05F2F">
            <w:pPr>
              <w:jc w:val="center"/>
              <w:rPr>
                <w:color w:val="000000"/>
                <w:sz w:val="17"/>
                <w:szCs w:val="17"/>
              </w:rPr>
            </w:pPr>
            <w:r w:rsidRPr="00C05F2F">
              <w:rPr>
                <w:color w:val="000000"/>
                <w:sz w:val="17"/>
                <w:szCs w:val="17"/>
              </w:rPr>
              <w:t> </w:t>
            </w:r>
          </w:p>
        </w:tc>
        <w:tc>
          <w:tcPr>
            <w:tcW w:w="850" w:type="dxa"/>
            <w:tcBorders>
              <w:top w:val="nil"/>
              <w:left w:val="nil"/>
              <w:bottom w:val="single" w:sz="4" w:space="0" w:color="auto"/>
              <w:right w:val="single" w:sz="4" w:space="0" w:color="auto"/>
            </w:tcBorders>
            <w:shd w:val="clear" w:color="auto" w:fill="auto"/>
            <w:vAlign w:val="center"/>
            <w:hideMark/>
          </w:tcPr>
          <w:p w14:paraId="6EDE682B" w14:textId="77777777" w:rsidR="00CC28B1" w:rsidRPr="00C05F2F" w:rsidRDefault="00CC28B1" w:rsidP="00C05F2F">
            <w:pPr>
              <w:jc w:val="center"/>
              <w:rPr>
                <w:color w:val="000000"/>
                <w:sz w:val="17"/>
                <w:szCs w:val="17"/>
              </w:rPr>
            </w:pPr>
            <w:r w:rsidRPr="00C05F2F">
              <w:rPr>
                <w:color w:val="000000"/>
                <w:sz w:val="17"/>
                <w:szCs w:val="17"/>
              </w:rPr>
              <w:t> </w:t>
            </w:r>
          </w:p>
        </w:tc>
        <w:tc>
          <w:tcPr>
            <w:tcW w:w="1134" w:type="dxa"/>
            <w:tcBorders>
              <w:top w:val="nil"/>
              <w:left w:val="nil"/>
              <w:bottom w:val="single" w:sz="4" w:space="0" w:color="auto"/>
              <w:right w:val="single" w:sz="4" w:space="0" w:color="auto"/>
            </w:tcBorders>
            <w:shd w:val="clear" w:color="auto" w:fill="auto"/>
            <w:vAlign w:val="center"/>
            <w:hideMark/>
          </w:tcPr>
          <w:p w14:paraId="654F2CEF" w14:textId="77777777" w:rsidR="00CC28B1" w:rsidRPr="00C05F2F" w:rsidRDefault="00CC28B1" w:rsidP="00C05F2F">
            <w:pPr>
              <w:jc w:val="right"/>
              <w:rPr>
                <w:color w:val="000000"/>
                <w:sz w:val="17"/>
                <w:szCs w:val="17"/>
              </w:rPr>
            </w:pPr>
            <w:r w:rsidRPr="00C05F2F">
              <w:rPr>
                <w:color w:val="000000"/>
                <w:sz w:val="17"/>
                <w:szCs w:val="17"/>
              </w:rPr>
              <w:t>315,0</w:t>
            </w:r>
          </w:p>
        </w:tc>
        <w:tc>
          <w:tcPr>
            <w:tcW w:w="1276" w:type="dxa"/>
            <w:tcBorders>
              <w:top w:val="nil"/>
              <w:left w:val="nil"/>
              <w:bottom w:val="single" w:sz="4" w:space="0" w:color="auto"/>
              <w:right w:val="single" w:sz="4" w:space="0" w:color="auto"/>
            </w:tcBorders>
            <w:shd w:val="clear" w:color="auto" w:fill="auto"/>
            <w:vAlign w:val="center"/>
            <w:hideMark/>
          </w:tcPr>
          <w:p w14:paraId="297BBBA5" w14:textId="77777777" w:rsidR="00CC28B1" w:rsidRPr="00C05F2F" w:rsidRDefault="00CC28B1" w:rsidP="00C05F2F">
            <w:pPr>
              <w:jc w:val="right"/>
              <w:rPr>
                <w:color w:val="000000"/>
                <w:sz w:val="17"/>
                <w:szCs w:val="17"/>
              </w:rPr>
            </w:pPr>
            <w:r w:rsidRPr="00C05F2F">
              <w:rPr>
                <w:color w:val="000000"/>
                <w:sz w:val="17"/>
                <w:szCs w:val="17"/>
              </w:rPr>
              <w:t>315,0</w:t>
            </w:r>
          </w:p>
        </w:tc>
        <w:tc>
          <w:tcPr>
            <w:tcW w:w="1134" w:type="dxa"/>
            <w:tcBorders>
              <w:top w:val="nil"/>
              <w:left w:val="nil"/>
              <w:bottom w:val="single" w:sz="4" w:space="0" w:color="auto"/>
              <w:right w:val="single" w:sz="4" w:space="0" w:color="auto"/>
            </w:tcBorders>
            <w:shd w:val="clear" w:color="auto" w:fill="auto"/>
            <w:vAlign w:val="center"/>
            <w:hideMark/>
          </w:tcPr>
          <w:p w14:paraId="0ADA7539" w14:textId="77777777" w:rsidR="00CC28B1" w:rsidRPr="00C05F2F" w:rsidRDefault="00CC28B1" w:rsidP="00C05F2F">
            <w:pPr>
              <w:jc w:val="right"/>
              <w:rPr>
                <w:b/>
                <w:bCs/>
                <w:color w:val="000000"/>
                <w:sz w:val="17"/>
                <w:szCs w:val="17"/>
              </w:rPr>
            </w:pPr>
            <w:r w:rsidRPr="00C05F2F">
              <w:rPr>
                <w:b/>
                <w:bCs/>
                <w:color w:val="000000"/>
                <w:sz w:val="17"/>
                <w:szCs w:val="17"/>
              </w:rPr>
              <w:t>315,0</w:t>
            </w:r>
          </w:p>
        </w:tc>
      </w:tr>
      <w:tr w:rsidR="00CC28B1" w:rsidRPr="00C05F2F" w14:paraId="029CE58E" w14:textId="77777777" w:rsidTr="00CC28B1">
        <w:trPr>
          <w:trHeight w:val="720"/>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14:paraId="188154CF" w14:textId="77777777" w:rsidR="00CC28B1" w:rsidRPr="00C05F2F" w:rsidRDefault="00CC28B1" w:rsidP="00C05F2F">
            <w:pPr>
              <w:rPr>
                <w:color w:val="000000"/>
                <w:sz w:val="17"/>
                <w:szCs w:val="17"/>
              </w:rPr>
            </w:pPr>
            <w:r w:rsidRPr="00C05F2F">
              <w:rPr>
                <w:color w:val="000000"/>
                <w:sz w:val="17"/>
                <w:szCs w:val="17"/>
              </w:rPr>
              <w:t>Энергосберегающие мероприятия в бюджетной сфере (Предоставление субсидий бюджетным, автономным учреждениям и иным некоммерческим организациям)</w:t>
            </w:r>
          </w:p>
        </w:tc>
        <w:tc>
          <w:tcPr>
            <w:tcW w:w="1296" w:type="dxa"/>
            <w:tcBorders>
              <w:top w:val="nil"/>
              <w:left w:val="nil"/>
              <w:bottom w:val="single" w:sz="4" w:space="0" w:color="auto"/>
              <w:right w:val="single" w:sz="4" w:space="0" w:color="auto"/>
            </w:tcBorders>
            <w:shd w:val="clear" w:color="auto" w:fill="auto"/>
            <w:vAlign w:val="center"/>
            <w:hideMark/>
          </w:tcPr>
          <w:p w14:paraId="349F4631" w14:textId="77777777" w:rsidR="00CC28B1" w:rsidRPr="00C05F2F" w:rsidRDefault="00CC28B1" w:rsidP="00C05F2F">
            <w:pPr>
              <w:jc w:val="center"/>
              <w:rPr>
                <w:color w:val="000000"/>
                <w:sz w:val="17"/>
                <w:szCs w:val="17"/>
              </w:rPr>
            </w:pPr>
            <w:r w:rsidRPr="00C05F2F">
              <w:rPr>
                <w:color w:val="000000"/>
                <w:sz w:val="17"/>
                <w:szCs w:val="17"/>
              </w:rPr>
              <w:t>02.4.02.02160</w:t>
            </w:r>
          </w:p>
        </w:tc>
        <w:tc>
          <w:tcPr>
            <w:tcW w:w="690" w:type="dxa"/>
            <w:tcBorders>
              <w:top w:val="nil"/>
              <w:left w:val="nil"/>
              <w:bottom w:val="single" w:sz="4" w:space="0" w:color="auto"/>
              <w:right w:val="single" w:sz="4" w:space="0" w:color="auto"/>
            </w:tcBorders>
            <w:shd w:val="clear" w:color="auto" w:fill="auto"/>
            <w:vAlign w:val="center"/>
            <w:hideMark/>
          </w:tcPr>
          <w:p w14:paraId="5D549A18" w14:textId="77777777" w:rsidR="00CC28B1" w:rsidRPr="00C05F2F" w:rsidRDefault="00CC28B1" w:rsidP="00C05F2F">
            <w:pPr>
              <w:jc w:val="center"/>
              <w:rPr>
                <w:color w:val="000000"/>
                <w:sz w:val="17"/>
                <w:szCs w:val="17"/>
              </w:rPr>
            </w:pPr>
            <w:r w:rsidRPr="00C05F2F">
              <w:rPr>
                <w:color w:val="000000"/>
                <w:sz w:val="17"/>
                <w:szCs w:val="17"/>
              </w:rPr>
              <w:t>6.0.0</w:t>
            </w:r>
          </w:p>
        </w:tc>
        <w:tc>
          <w:tcPr>
            <w:tcW w:w="705" w:type="dxa"/>
            <w:tcBorders>
              <w:top w:val="nil"/>
              <w:left w:val="nil"/>
              <w:bottom w:val="single" w:sz="4" w:space="0" w:color="auto"/>
              <w:right w:val="single" w:sz="4" w:space="0" w:color="auto"/>
            </w:tcBorders>
            <w:shd w:val="clear" w:color="auto" w:fill="auto"/>
            <w:vAlign w:val="center"/>
            <w:hideMark/>
          </w:tcPr>
          <w:p w14:paraId="11A871D3" w14:textId="77777777" w:rsidR="00CC28B1" w:rsidRPr="00C05F2F" w:rsidRDefault="00CC28B1" w:rsidP="00C05F2F">
            <w:pPr>
              <w:jc w:val="center"/>
              <w:rPr>
                <w:color w:val="000000"/>
                <w:sz w:val="17"/>
                <w:szCs w:val="17"/>
              </w:rPr>
            </w:pPr>
            <w:r w:rsidRPr="00C05F2F">
              <w:rPr>
                <w:color w:val="000000"/>
                <w:sz w:val="17"/>
                <w:szCs w:val="17"/>
              </w:rPr>
              <w:t>07</w:t>
            </w:r>
          </w:p>
        </w:tc>
        <w:tc>
          <w:tcPr>
            <w:tcW w:w="850" w:type="dxa"/>
            <w:tcBorders>
              <w:top w:val="nil"/>
              <w:left w:val="nil"/>
              <w:bottom w:val="single" w:sz="4" w:space="0" w:color="auto"/>
              <w:right w:val="single" w:sz="4" w:space="0" w:color="auto"/>
            </w:tcBorders>
            <w:shd w:val="clear" w:color="auto" w:fill="auto"/>
            <w:vAlign w:val="center"/>
            <w:hideMark/>
          </w:tcPr>
          <w:p w14:paraId="06235CBC" w14:textId="77777777" w:rsidR="00CC28B1" w:rsidRPr="00C05F2F" w:rsidRDefault="00CC28B1" w:rsidP="00C05F2F">
            <w:pPr>
              <w:jc w:val="center"/>
              <w:rPr>
                <w:color w:val="000000"/>
                <w:sz w:val="17"/>
                <w:szCs w:val="17"/>
              </w:rPr>
            </w:pPr>
            <w:r w:rsidRPr="00C05F2F">
              <w:rPr>
                <w:color w:val="000000"/>
                <w:sz w:val="17"/>
                <w:szCs w:val="17"/>
              </w:rPr>
              <w:t>07</w:t>
            </w:r>
          </w:p>
        </w:tc>
        <w:tc>
          <w:tcPr>
            <w:tcW w:w="1134" w:type="dxa"/>
            <w:tcBorders>
              <w:top w:val="nil"/>
              <w:left w:val="nil"/>
              <w:bottom w:val="single" w:sz="4" w:space="0" w:color="auto"/>
              <w:right w:val="single" w:sz="4" w:space="0" w:color="auto"/>
            </w:tcBorders>
            <w:shd w:val="clear" w:color="auto" w:fill="auto"/>
            <w:vAlign w:val="center"/>
            <w:hideMark/>
          </w:tcPr>
          <w:p w14:paraId="15A94ACD" w14:textId="77777777" w:rsidR="00CC28B1" w:rsidRPr="00C05F2F" w:rsidRDefault="00CC28B1" w:rsidP="00C05F2F">
            <w:pPr>
              <w:jc w:val="right"/>
              <w:rPr>
                <w:color w:val="000000"/>
                <w:sz w:val="17"/>
                <w:szCs w:val="17"/>
              </w:rPr>
            </w:pPr>
            <w:r w:rsidRPr="00C05F2F">
              <w:rPr>
                <w:color w:val="000000"/>
                <w:sz w:val="17"/>
                <w:szCs w:val="17"/>
              </w:rPr>
              <w:t>115,0</w:t>
            </w:r>
          </w:p>
        </w:tc>
        <w:tc>
          <w:tcPr>
            <w:tcW w:w="1276" w:type="dxa"/>
            <w:tcBorders>
              <w:top w:val="nil"/>
              <w:left w:val="nil"/>
              <w:bottom w:val="single" w:sz="4" w:space="0" w:color="auto"/>
              <w:right w:val="single" w:sz="4" w:space="0" w:color="auto"/>
            </w:tcBorders>
            <w:shd w:val="clear" w:color="auto" w:fill="auto"/>
            <w:vAlign w:val="center"/>
            <w:hideMark/>
          </w:tcPr>
          <w:p w14:paraId="1AA75E49" w14:textId="77777777" w:rsidR="00CC28B1" w:rsidRPr="00C05F2F" w:rsidRDefault="00CC28B1" w:rsidP="00C05F2F">
            <w:pPr>
              <w:jc w:val="right"/>
              <w:rPr>
                <w:color w:val="000000"/>
                <w:sz w:val="17"/>
                <w:szCs w:val="17"/>
              </w:rPr>
            </w:pPr>
            <w:r w:rsidRPr="00C05F2F">
              <w:rPr>
                <w:color w:val="000000"/>
                <w:sz w:val="17"/>
                <w:szCs w:val="17"/>
              </w:rPr>
              <w:t>115,0</w:t>
            </w:r>
          </w:p>
        </w:tc>
        <w:tc>
          <w:tcPr>
            <w:tcW w:w="1134" w:type="dxa"/>
            <w:tcBorders>
              <w:top w:val="nil"/>
              <w:left w:val="nil"/>
              <w:bottom w:val="single" w:sz="4" w:space="0" w:color="auto"/>
              <w:right w:val="single" w:sz="4" w:space="0" w:color="auto"/>
            </w:tcBorders>
            <w:shd w:val="clear" w:color="auto" w:fill="auto"/>
            <w:vAlign w:val="center"/>
            <w:hideMark/>
          </w:tcPr>
          <w:p w14:paraId="21D8D8C2" w14:textId="77777777" w:rsidR="00CC28B1" w:rsidRPr="00C05F2F" w:rsidRDefault="00CC28B1" w:rsidP="00C05F2F">
            <w:pPr>
              <w:jc w:val="right"/>
              <w:rPr>
                <w:b/>
                <w:bCs/>
                <w:color w:val="000000"/>
                <w:sz w:val="17"/>
                <w:szCs w:val="17"/>
              </w:rPr>
            </w:pPr>
            <w:r w:rsidRPr="00C05F2F">
              <w:rPr>
                <w:b/>
                <w:bCs/>
                <w:color w:val="000000"/>
                <w:sz w:val="17"/>
                <w:szCs w:val="17"/>
              </w:rPr>
              <w:t>115,0</w:t>
            </w:r>
          </w:p>
        </w:tc>
      </w:tr>
      <w:tr w:rsidR="00CC28B1" w:rsidRPr="00C05F2F" w14:paraId="6BFB774D" w14:textId="77777777" w:rsidTr="00CC28B1">
        <w:trPr>
          <w:trHeight w:val="720"/>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14:paraId="581F1D86" w14:textId="77777777" w:rsidR="00CC28B1" w:rsidRPr="00C05F2F" w:rsidRDefault="00CC28B1" w:rsidP="00C05F2F">
            <w:pPr>
              <w:rPr>
                <w:color w:val="000000"/>
                <w:sz w:val="17"/>
                <w:szCs w:val="17"/>
              </w:rPr>
            </w:pPr>
            <w:r w:rsidRPr="00C05F2F">
              <w:rPr>
                <w:color w:val="000000"/>
                <w:sz w:val="17"/>
                <w:szCs w:val="17"/>
              </w:rPr>
              <w:t>Энергосберегающие мероприятия в бюджетной сфере (Предоставление субсидий бюджетным, автономным учреждениям и иным некоммерческим организациям)</w:t>
            </w:r>
          </w:p>
        </w:tc>
        <w:tc>
          <w:tcPr>
            <w:tcW w:w="1296" w:type="dxa"/>
            <w:tcBorders>
              <w:top w:val="nil"/>
              <w:left w:val="nil"/>
              <w:bottom w:val="single" w:sz="4" w:space="0" w:color="auto"/>
              <w:right w:val="single" w:sz="4" w:space="0" w:color="auto"/>
            </w:tcBorders>
            <w:shd w:val="clear" w:color="auto" w:fill="auto"/>
            <w:vAlign w:val="center"/>
            <w:hideMark/>
          </w:tcPr>
          <w:p w14:paraId="3CBC8C94" w14:textId="77777777" w:rsidR="00CC28B1" w:rsidRPr="00C05F2F" w:rsidRDefault="00CC28B1" w:rsidP="00C05F2F">
            <w:pPr>
              <w:jc w:val="center"/>
              <w:rPr>
                <w:color w:val="000000"/>
                <w:sz w:val="17"/>
                <w:szCs w:val="17"/>
              </w:rPr>
            </w:pPr>
            <w:r w:rsidRPr="00C05F2F">
              <w:rPr>
                <w:color w:val="000000"/>
                <w:sz w:val="17"/>
                <w:szCs w:val="17"/>
              </w:rPr>
              <w:t>02.4.02.02160</w:t>
            </w:r>
          </w:p>
        </w:tc>
        <w:tc>
          <w:tcPr>
            <w:tcW w:w="690" w:type="dxa"/>
            <w:tcBorders>
              <w:top w:val="nil"/>
              <w:left w:val="nil"/>
              <w:bottom w:val="single" w:sz="4" w:space="0" w:color="auto"/>
              <w:right w:val="single" w:sz="4" w:space="0" w:color="auto"/>
            </w:tcBorders>
            <w:shd w:val="clear" w:color="auto" w:fill="auto"/>
            <w:vAlign w:val="center"/>
            <w:hideMark/>
          </w:tcPr>
          <w:p w14:paraId="2869CDA7" w14:textId="77777777" w:rsidR="00CC28B1" w:rsidRPr="00C05F2F" w:rsidRDefault="00CC28B1" w:rsidP="00C05F2F">
            <w:pPr>
              <w:jc w:val="center"/>
              <w:rPr>
                <w:color w:val="000000"/>
                <w:sz w:val="17"/>
                <w:szCs w:val="17"/>
              </w:rPr>
            </w:pPr>
            <w:r w:rsidRPr="00C05F2F">
              <w:rPr>
                <w:color w:val="000000"/>
                <w:sz w:val="17"/>
                <w:szCs w:val="17"/>
              </w:rPr>
              <w:t>6.0.0</w:t>
            </w:r>
          </w:p>
        </w:tc>
        <w:tc>
          <w:tcPr>
            <w:tcW w:w="705" w:type="dxa"/>
            <w:tcBorders>
              <w:top w:val="nil"/>
              <w:left w:val="nil"/>
              <w:bottom w:val="single" w:sz="4" w:space="0" w:color="auto"/>
              <w:right w:val="single" w:sz="4" w:space="0" w:color="auto"/>
            </w:tcBorders>
            <w:shd w:val="clear" w:color="auto" w:fill="auto"/>
            <w:vAlign w:val="center"/>
            <w:hideMark/>
          </w:tcPr>
          <w:p w14:paraId="7E0348DF" w14:textId="77777777" w:rsidR="00CC28B1" w:rsidRPr="00C05F2F" w:rsidRDefault="00CC28B1" w:rsidP="00C05F2F">
            <w:pPr>
              <w:jc w:val="center"/>
              <w:rPr>
                <w:color w:val="000000"/>
                <w:sz w:val="17"/>
                <w:szCs w:val="17"/>
              </w:rPr>
            </w:pPr>
            <w:r w:rsidRPr="00C05F2F">
              <w:rPr>
                <w:color w:val="000000"/>
                <w:sz w:val="17"/>
                <w:szCs w:val="17"/>
              </w:rPr>
              <w:t>08</w:t>
            </w:r>
          </w:p>
        </w:tc>
        <w:tc>
          <w:tcPr>
            <w:tcW w:w="850" w:type="dxa"/>
            <w:tcBorders>
              <w:top w:val="nil"/>
              <w:left w:val="nil"/>
              <w:bottom w:val="single" w:sz="4" w:space="0" w:color="auto"/>
              <w:right w:val="single" w:sz="4" w:space="0" w:color="auto"/>
            </w:tcBorders>
            <w:shd w:val="clear" w:color="auto" w:fill="auto"/>
            <w:vAlign w:val="center"/>
            <w:hideMark/>
          </w:tcPr>
          <w:p w14:paraId="5F0F7E9B" w14:textId="77777777" w:rsidR="00CC28B1" w:rsidRPr="00C05F2F" w:rsidRDefault="00CC28B1" w:rsidP="00C05F2F">
            <w:pPr>
              <w:jc w:val="center"/>
              <w:rPr>
                <w:color w:val="000000"/>
                <w:sz w:val="17"/>
                <w:szCs w:val="17"/>
              </w:rPr>
            </w:pPr>
            <w:r w:rsidRPr="00C05F2F">
              <w:rPr>
                <w:color w:val="000000"/>
                <w:sz w:val="17"/>
                <w:szCs w:val="17"/>
              </w:rPr>
              <w:t>01</w:t>
            </w:r>
          </w:p>
        </w:tc>
        <w:tc>
          <w:tcPr>
            <w:tcW w:w="1134" w:type="dxa"/>
            <w:tcBorders>
              <w:top w:val="nil"/>
              <w:left w:val="nil"/>
              <w:bottom w:val="single" w:sz="4" w:space="0" w:color="auto"/>
              <w:right w:val="single" w:sz="4" w:space="0" w:color="auto"/>
            </w:tcBorders>
            <w:shd w:val="clear" w:color="auto" w:fill="auto"/>
            <w:vAlign w:val="center"/>
            <w:hideMark/>
          </w:tcPr>
          <w:p w14:paraId="7078FA37" w14:textId="77777777" w:rsidR="00CC28B1" w:rsidRPr="00C05F2F" w:rsidRDefault="00CC28B1" w:rsidP="00C05F2F">
            <w:pPr>
              <w:jc w:val="right"/>
              <w:rPr>
                <w:color w:val="000000"/>
                <w:sz w:val="17"/>
                <w:szCs w:val="17"/>
              </w:rPr>
            </w:pPr>
            <w:r w:rsidRPr="00C05F2F">
              <w:rPr>
                <w:color w:val="000000"/>
                <w:sz w:val="17"/>
                <w:szCs w:val="17"/>
              </w:rPr>
              <w:t>200,0</w:t>
            </w:r>
          </w:p>
        </w:tc>
        <w:tc>
          <w:tcPr>
            <w:tcW w:w="1276" w:type="dxa"/>
            <w:tcBorders>
              <w:top w:val="nil"/>
              <w:left w:val="nil"/>
              <w:bottom w:val="single" w:sz="4" w:space="0" w:color="auto"/>
              <w:right w:val="single" w:sz="4" w:space="0" w:color="auto"/>
            </w:tcBorders>
            <w:shd w:val="clear" w:color="auto" w:fill="auto"/>
            <w:vAlign w:val="center"/>
            <w:hideMark/>
          </w:tcPr>
          <w:p w14:paraId="6C23FE1F" w14:textId="77777777" w:rsidR="00CC28B1" w:rsidRPr="00C05F2F" w:rsidRDefault="00CC28B1" w:rsidP="00C05F2F">
            <w:pPr>
              <w:jc w:val="right"/>
              <w:rPr>
                <w:color w:val="000000"/>
                <w:sz w:val="17"/>
                <w:szCs w:val="17"/>
              </w:rPr>
            </w:pPr>
            <w:r w:rsidRPr="00C05F2F">
              <w:rPr>
                <w:color w:val="000000"/>
                <w:sz w:val="17"/>
                <w:szCs w:val="17"/>
              </w:rPr>
              <w:t>200,0</w:t>
            </w:r>
          </w:p>
        </w:tc>
        <w:tc>
          <w:tcPr>
            <w:tcW w:w="1134" w:type="dxa"/>
            <w:tcBorders>
              <w:top w:val="nil"/>
              <w:left w:val="nil"/>
              <w:bottom w:val="single" w:sz="4" w:space="0" w:color="auto"/>
              <w:right w:val="single" w:sz="4" w:space="0" w:color="auto"/>
            </w:tcBorders>
            <w:shd w:val="clear" w:color="auto" w:fill="auto"/>
            <w:vAlign w:val="center"/>
            <w:hideMark/>
          </w:tcPr>
          <w:p w14:paraId="3BD8EC10" w14:textId="77777777" w:rsidR="00CC28B1" w:rsidRPr="00C05F2F" w:rsidRDefault="00CC28B1" w:rsidP="00C05F2F">
            <w:pPr>
              <w:jc w:val="right"/>
              <w:rPr>
                <w:b/>
                <w:bCs/>
                <w:color w:val="000000"/>
                <w:sz w:val="17"/>
                <w:szCs w:val="17"/>
              </w:rPr>
            </w:pPr>
            <w:r w:rsidRPr="00C05F2F">
              <w:rPr>
                <w:b/>
                <w:bCs/>
                <w:color w:val="000000"/>
                <w:sz w:val="17"/>
                <w:szCs w:val="17"/>
              </w:rPr>
              <w:t>200,0</w:t>
            </w:r>
          </w:p>
        </w:tc>
      </w:tr>
      <w:tr w:rsidR="00CC28B1" w:rsidRPr="00C05F2F" w14:paraId="6821F325" w14:textId="77777777" w:rsidTr="00CC28B1">
        <w:trPr>
          <w:trHeight w:val="70"/>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14:paraId="291CB870" w14:textId="77777777" w:rsidR="00CC28B1" w:rsidRPr="00C05F2F" w:rsidRDefault="00CC28B1" w:rsidP="00C05F2F">
            <w:pPr>
              <w:rPr>
                <w:color w:val="000000"/>
                <w:sz w:val="17"/>
                <w:szCs w:val="17"/>
              </w:rPr>
            </w:pPr>
            <w:r w:rsidRPr="00C05F2F">
              <w:rPr>
                <w:color w:val="000000"/>
                <w:sz w:val="17"/>
                <w:szCs w:val="17"/>
              </w:rPr>
              <w:t>Актуализация схемы энергетических ресурсов (теплоснабжение, водоснабжение)</w:t>
            </w:r>
          </w:p>
        </w:tc>
        <w:tc>
          <w:tcPr>
            <w:tcW w:w="1296" w:type="dxa"/>
            <w:tcBorders>
              <w:top w:val="nil"/>
              <w:left w:val="nil"/>
              <w:bottom w:val="single" w:sz="4" w:space="0" w:color="auto"/>
              <w:right w:val="single" w:sz="4" w:space="0" w:color="auto"/>
            </w:tcBorders>
            <w:shd w:val="clear" w:color="auto" w:fill="auto"/>
            <w:vAlign w:val="center"/>
            <w:hideMark/>
          </w:tcPr>
          <w:p w14:paraId="4DDC7714" w14:textId="77777777" w:rsidR="00CC28B1" w:rsidRPr="00C05F2F" w:rsidRDefault="00CC28B1" w:rsidP="00C05F2F">
            <w:pPr>
              <w:jc w:val="center"/>
              <w:rPr>
                <w:color w:val="000000"/>
                <w:sz w:val="17"/>
                <w:szCs w:val="17"/>
              </w:rPr>
            </w:pPr>
            <w:r w:rsidRPr="00C05F2F">
              <w:rPr>
                <w:color w:val="000000"/>
                <w:sz w:val="17"/>
                <w:szCs w:val="17"/>
              </w:rPr>
              <w:t>02.4.02.02170</w:t>
            </w:r>
          </w:p>
        </w:tc>
        <w:tc>
          <w:tcPr>
            <w:tcW w:w="690" w:type="dxa"/>
            <w:tcBorders>
              <w:top w:val="nil"/>
              <w:left w:val="nil"/>
              <w:bottom w:val="single" w:sz="4" w:space="0" w:color="auto"/>
              <w:right w:val="single" w:sz="4" w:space="0" w:color="auto"/>
            </w:tcBorders>
            <w:shd w:val="clear" w:color="auto" w:fill="auto"/>
            <w:vAlign w:val="center"/>
            <w:hideMark/>
          </w:tcPr>
          <w:p w14:paraId="1DD124AB" w14:textId="77777777" w:rsidR="00CC28B1" w:rsidRPr="00C05F2F" w:rsidRDefault="00CC28B1" w:rsidP="00C05F2F">
            <w:pPr>
              <w:jc w:val="center"/>
              <w:rPr>
                <w:color w:val="000000"/>
                <w:sz w:val="17"/>
                <w:szCs w:val="17"/>
              </w:rPr>
            </w:pPr>
            <w:r w:rsidRPr="00C05F2F">
              <w:rPr>
                <w:color w:val="000000"/>
                <w:sz w:val="17"/>
                <w:szCs w:val="17"/>
              </w:rPr>
              <w:t> </w:t>
            </w:r>
          </w:p>
        </w:tc>
        <w:tc>
          <w:tcPr>
            <w:tcW w:w="705" w:type="dxa"/>
            <w:tcBorders>
              <w:top w:val="nil"/>
              <w:left w:val="nil"/>
              <w:bottom w:val="single" w:sz="4" w:space="0" w:color="auto"/>
              <w:right w:val="single" w:sz="4" w:space="0" w:color="auto"/>
            </w:tcBorders>
            <w:shd w:val="clear" w:color="auto" w:fill="auto"/>
            <w:vAlign w:val="center"/>
            <w:hideMark/>
          </w:tcPr>
          <w:p w14:paraId="7B7864E5" w14:textId="77777777" w:rsidR="00CC28B1" w:rsidRPr="00C05F2F" w:rsidRDefault="00CC28B1" w:rsidP="00C05F2F">
            <w:pPr>
              <w:jc w:val="center"/>
              <w:rPr>
                <w:color w:val="000000"/>
                <w:sz w:val="17"/>
                <w:szCs w:val="17"/>
              </w:rPr>
            </w:pPr>
            <w:r w:rsidRPr="00C05F2F">
              <w:rPr>
                <w:color w:val="000000"/>
                <w:sz w:val="17"/>
                <w:szCs w:val="17"/>
              </w:rPr>
              <w:t> </w:t>
            </w:r>
          </w:p>
        </w:tc>
        <w:tc>
          <w:tcPr>
            <w:tcW w:w="850" w:type="dxa"/>
            <w:tcBorders>
              <w:top w:val="nil"/>
              <w:left w:val="nil"/>
              <w:bottom w:val="single" w:sz="4" w:space="0" w:color="auto"/>
              <w:right w:val="single" w:sz="4" w:space="0" w:color="auto"/>
            </w:tcBorders>
            <w:shd w:val="clear" w:color="auto" w:fill="auto"/>
            <w:vAlign w:val="center"/>
            <w:hideMark/>
          </w:tcPr>
          <w:p w14:paraId="54C3AEE9" w14:textId="77777777" w:rsidR="00CC28B1" w:rsidRPr="00C05F2F" w:rsidRDefault="00CC28B1" w:rsidP="00C05F2F">
            <w:pPr>
              <w:jc w:val="center"/>
              <w:rPr>
                <w:color w:val="000000"/>
                <w:sz w:val="17"/>
                <w:szCs w:val="17"/>
              </w:rPr>
            </w:pPr>
            <w:r w:rsidRPr="00C05F2F">
              <w:rPr>
                <w:color w:val="000000"/>
                <w:sz w:val="17"/>
                <w:szCs w:val="17"/>
              </w:rPr>
              <w:t> </w:t>
            </w:r>
          </w:p>
        </w:tc>
        <w:tc>
          <w:tcPr>
            <w:tcW w:w="1134" w:type="dxa"/>
            <w:tcBorders>
              <w:top w:val="nil"/>
              <w:left w:val="nil"/>
              <w:bottom w:val="single" w:sz="4" w:space="0" w:color="auto"/>
              <w:right w:val="single" w:sz="4" w:space="0" w:color="auto"/>
            </w:tcBorders>
            <w:shd w:val="clear" w:color="auto" w:fill="auto"/>
            <w:vAlign w:val="center"/>
            <w:hideMark/>
          </w:tcPr>
          <w:p w14:paraId="7219F516" w14:textId="77777777" w:rsidR="00CC28B1" w:rsidRPr="00C05F2F" w:rsidRDefault="00CC28B1" w:rsidP="00C05F2F">
            <w:pPr>
              <w:jc w:val="right"/>
              <w:rPr>
                <w:color w:val="000000"/>
                <w:sz w:val="17"/>
                <w:szCs w:val="17"/>
              </w:rPr>
            </w:pPr>
            <w:r w:rsidRPr="00C05F2F">
              <w:rPr>
                <w:color w:val="000000"/>
                <w:sz w:val="17"/>
                <w:szCs w:val="17"/>
              </w:rPr>
              <w:t>555,0</w:t>
            </w:r>
          </w:p>
        </w:tc>
        <w:tc>
          <w:tcPr>
            <w:tcW w:w="1276" w:type="dxa"/>
            <w:tcBorders>
              <w:top w:val="nil"/>
              <w:left w:val="nil"/>
              <w:bottom w:val="single" w:sz="4" w:space="0" w:color="auto"/>
              <w:right w:val="single" w:sz="4" w:space="0" w:color="auto"/>
            </w:tcBorders>
            <w:shd w:val="clear" w:color="auto" w:fill="auto"/>
            <w:vAlign w:val="center"/>
            <w:hideMark/>
          </w:tcPr>
          <w:p w14:paraId="68DC4207" w14:textId="77777777" w:rsidR="00CC28B1" w:rsidRPr="00C05F2F" w:rsidRDefault="00CC28B1" w:rsidP="00C05F2F">
            <w:pPr>
              <w:jc w:val="right"/>
              <w:rPr>
                <w:color w:val="000000"/>
                <w:sz w:val="17"/>
                <w:szCs w:val="17"/>
              </w:rPr>
            </w:pPr>
            <w:r w:rsidRPr="00C05F2F">
              <w:rPr>
                <w:color w:val="000000"/>
                <w:sz w:val="17"/>
                <w:szCs w:val="17"/>
              </w:rPr>
              <w:t> </w:t>
            </w:r>
          </w:p>
        </w:tc>
        <w:tc>
          <w:tcPr>
            <w:tcW w:w="1134" w:type="dxa"/>
            <w:tcBorders>
              <w:top w:val="nil"/>
              <w:left w:val="nil"/>
              <w:bottom w:val="single" w:sz="4" w:space="0" w:color="auto"/>
              <w:right w:val="single" w:sz="4" w:space="0" w:color="auto"/>
            </w:tcBorders>
            <w:shd w:val="clear" w:color="auto" w:fill="auto"/>
            <w:vAlign w:val="center"/>
            <w:hideMark/>
          </w:tcPr>
          <w:p w14:paraId="64DDFC41" w14:textId="77777777" w:rsidR="00CC28B1" w:rsidRPr="00C05F2F" w:rsidRDefault="00CC28B1" w:rsidP="00C05F2F">
            <w:pPr>
              <w:jc w:val="right"/>
              <w:rPr>
                <w:b/>
                <w:bCs/>
                <w:color w:val="000000"/>
                <w:sz w:val="17"/>
                <w:szCs w:val="17"/>
              </w:rPr>
            </w:pPr>
            <w:r w:rsidRPr="00C05F2F">
              <w:rPr>
                <w:b/>
                <w:bCs/>
                <w:color w:val="000000"/>
                <w:sz w:val="17"/>
                <w:szCs w:val="17"/>
              </w:rPr>
              <w:t> </w:t>
            </w:r>
          </w:p>
        </w:tc>
      </w:tr>
      <w:tr w:rsidR="00CC28B1" w:rsidRPr="00C05F2F" w14:paraId="5913DD19" w14:textId="77777777" w:rsidTr="00CC28B1">
        <w:trPr>
          <w:trHeight w:val="960"/>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14:paraId="7979B8F1" w14:textId="77777777" w:rsidR="00CC28B1" w:rsidRPr="00C05F2F" w:rsidRDefault="00CC28B1" w:rsidP="00C05F2F">
            <w:pPr>
              <w:rPr>
                <w:color w:val="000000"/>
                <w:sz w:val="17"/>
                <w:szCs w:val="17"/>
              </w:rPr>
            </w:pPr>
            <w:r w:rsidRPr="00C05F2F">
              <w:rPr>
                <w:color w:val="000000"/>
                <w:sz w:val="17"/>
                <w:szCs w:val="17"/>
              </w:rPr>
              <w:t>Актуализация схемы энергетических ресурсов (теплоснабжение, водоснабжение) (Закупка товаров, работ и услуг для обеспечения государственных (муниципальных) нужд)</w:t>
            </w:r>
          </w:p>
        </w:tc>
        <w:tc>
          <w:tcPr>
            <w:tcW w:w="1296" w:type="dxa"/>
            <w:tcBorders>
              <w:top w:val="nil"/>
              <w:left w:val="nil"/>
              <w:bottom w:val="single" w:sz="4" w:space="0" w:color="auto"/>
              <w:right w:val="single" w:sz="4" w:space="0" w:color="auto"/>
            </w:tcBorders>
            <w:shd w:val="clear" w:color="auto" w:fill="auto"/>
            <w:vAlign w:val="center"/>
            <w:hideMark/>
          </w:tcPr>
          <w:p w14:paraId="4DB8E1F9" w14:textId="77777777" w:rsidR="00CC28B1" w:rsidRPr="00C05F2F" w:rsidRDefault="00CC28B1" w:rsidP="00C05F2F">
            <w:pPr>
              <w:jc w:val="center"/>
              <w:rPr>
                <w:color w:val="000000"/>
                <w:sz w:val="17"/>
                <w:szCs w:val="17"/>
              </w:rPr>
            </w:pPr>
            <w:r w:rsidRPr="00C05F2F">
              <w:rPr>
                <w:color w:val="000000"/>
                <w:sz w:val="17"/>
                <w:szCs w:val="17"/>
              </w:rPr>
              <w:t>02.4.02.02170</w:t>
            </w:r>
          </w:p>
        </w:tc>
        <w:tc>
          <w:tcPr>
            <w:tcW w:w="690" w:type="dxa"/>
            <w:tcBorders>
              <w:top w:val="nil"/>
              <w:left w:val="nil"/>
              <w:bottom w:val="single" w:sz="4" w:space="0" w:color="auto"/>
              <w:right w:val="single" w:sz="4" w:space="0" w:color="auto"/>
            </w:tcBorders>
            <w:shd w:val="clear" w:color="auto" w:fill="auto"/>
            <w:vAlign w:val="center"/>
            <w:hideMark/>
          </w:tcPr>
          <w:p w14:paraId="48C1E100" w14:textId="77777777" w:rsidR="00CC28B1" w:rsidRPr="00C05F2F" w:rsidRDefault="00CC28B1" w:rsidP="00C05F2F">
            <w:pPr>
              <w:jc w:val="center"/>
              <w:rPr>
                <w:color w:val="000000"/>
                <w:sz w:val="17"/>
                <w:szCs w:val="17"/>
              </w:rPr>
            </w:pPr>
            <w:r w:rsidRPr="00C05F2F">
              <w:rPr>
                <w:color w:val="000000"/>
                <w:sz w:val="17"/>
                <w:szCs w:val="17"/>
              </w:rPr>
              <w:t>2.0.0</w:t>
            </w:r>
          </w:p>
        </w:tc>
        <w:tc>
          <w:tcPr>
            <w:tcW w:w="705" w:type="dxa"/>
            <w:tcBorders>
              <w:top w:val="nil"/>
              <w:left w:val="nil"/>
              <w:bottom w:val="single" w:sz="4" w:space="0" w:color="auto"/>
              <w:right w:val="single" w:sz="4" w:space="0" w:color="auto"/>
            </w:tcBorders>
            <w:shd w:val="clear" w:color="auto" w:fill="auto"/>
            <w:vAlign w:val="center"/>
            <w:hideMark/>
          </w:tcPr>
          <w:p w14:paraId="50E1AB25" w14:textId="77777777" w:rsidR="00CC28B1" w:rsidRPr="00C05F2F" w:rsidRDefault="00CC28B1" w:rsidP="00C05F2F">
            <w:pPr>
              <w:jc w:val="center"/>
              <w:rPr>
                <w:color w:val="000000"/>
                <w:sz w:val="17"/>
                <w:szCs w:val="17"/>
              </w:rPr>
            </w:pPr>
            <w:r w:rsidRPr="00C05F2F">
              <w:rPr>
                <w:color w:val="000000"/>
                <w:sz w:val="17"/>
                <w:szCs w:val="17"/>
              </w:rPr>
              <w:t>05</w:t>
            </w:r>
          </w:p>
        </w:tc>
        <w:tc>
          <w:tcPr>
            <w:tcW w:w="850" w:type="dxa"/>
            <w:tcBorders>
              <w:top w:val="nil"/>
              <w:left w:val="nil"/>
              <w:bottom w:val="single" w:sz="4" w:space="0" w:color="auto"/>
              <w:right w:val="single" w:sz="4" w:space="0" w:color="auto"/>
            </w:tcBorders>
            <w:shd w:val="clear" w:color="auto" w:fill="auto"/>
            <w:vAlign w:val="center"/>
            <w:hideMark/>
          </w:tcPr>
          <w:p w14:paraId="7C6F84BA" w14:textId="77777777" w:rsidR="00CC28B1" w:rsidRPr="00C05F2F" w:rsidRDefault="00CC28B1" w:rsidP="00C05F2F">
            <w:pPr>
              <w:jc w:val="center"/>
              <w:rPr>
                <w:color w:val="000000"/>
                <w:sz w:val="17"/>
                <w:szCs w:val="17"/>
              </w:rPr>
            </w:pPr>
            <w:r w:rsidRPr="00C05F2F">
              <w:rPr>
                <w:color w:val="000000"/>
                <w:sz w:val="17"/>
                <w:szCs w:val="17"/>
              </w:rPr>
              <w:t>02</w:t>
            </w:r>
          </w:p>
        </w:tc>
        <w:tc>
          <w:tcPr>
            <w:tcW w:w="1134" w:type="dxa"/>
            <w:tcBorders>
              <w:top w:val="nil"/>
              <w:left w:val="nil"/>
              <w:bottom w:val="single" w:sz="4" w:space="0" w:color="auto"/>
              <w:right w:val="single" w:sz="4" w:space="0" w:color="auto"/>
            </w:tcBorders>
            <w:shd w:val="clear" w:color="auto" w:fill="auto"/>
            <w:vAlign w:val="center"/>
            <w:hideMark/>
          </w:tcPr>
          <w:p w14:paraId="5D43CF0D" w14:textId="77777777" w:rsidR="00CC28B1" w:rsidRPr="00C05F2F" w:rsidRDefault="00CC28B1" w:rsidP="00C05F2F">
            <w:pPr>
              <w:jc w:val="right"/>
              <w:rPr>
                <w:color w:val="000000"/>
                <w:sz w:val="17"/>
                <w:szCs w:val="17"/>
              </w:rPr>
            </w:pPr>
            <w:r w:rsidRPr="00C05F2F">
              <w:rPr>
                <w:color w:val="000000"/>
                <w:sz w:val="17"/>
                <w:szCs w:val="17"/>
              </w:rPr>
              <w:t>555,0</w:t>
            </w:r>
          </w:p>
        </w:tc>
        <w:tc>
          <w:tcPr>
            <w:tcW w:w="1276" w:type="dxa"/>
            <w:tcBorders>
              <w:top w:val="nil"/>
              <w:left w:val="nil"/>
              <w:bottom w:val="single" w:sz="4" w:space="0" w:color="auto"/>
              <w:right w:val="single" w:sz="4" w:space="0" w:color="auto"/>
            </w:tcBorders>
            <w:shd w:val="clear" w:color="auto" w:fill="auto"/>
            <w:vAlign w:val="center"/>
            <w:hideMark/>
          </w:tcPr>
          <w:p w14:paraId="0D6B0CC1" w14:textId="77777777" w:rsidR="00CC28B1" w:rsidRPr="00C05F2F" w:rsidRDefault="00CC28B1" w:rsidP="00C05F2F">
            <w:pPr>
              <w:jc w:val="right"/>
              <w:rPr>
                <w:color w:val="000000"/>
                <w:sz w:val="17"/>
                <w:szCs w:val="17"/>
              </w:rPr>
            </w:pPr>
            <w:r w:rsidRPr="00C05F2F">
              <w:rPr>
                <w:color w:val="000000"/>
                <w:sz w:val="17"/>
                <w:szCs w:val="17"/>
              </w:rPr>
              <w:t> </w:t>
            </w:r>
          </w:p>
        </w:tc>
        <w:tc>
          <w:tcPr>
            <w:tcW w:w="1134" w:type="dxa"/>
            <w:tcBorders>
              <w:top w:val="nil"/>
              <w:left w:val="nil"/>
              <w:bottom w:val="single" w:sz="4" w:space="0" w:color="auto"/>
              <w:right w:val="single" w:sz="4" w:space="0" w:color="auto"/>
            </w:tcBorders>
            <w:shd w:val="clear" w:color="auto" w:fill="auto"/>
            <w:vAlign w:val="center"/>
            <w:hideMark/>
          </w:tcPr>
          <w:p w14:paraId="5ED4F239" w14:textId="77777777" w:rsidR="00CC28B1" w:rsidRPr="00C05F2F" w:rsidRDefault="00CC28B1" w:rsidP="00C05F2F">
            <w:pPr>
              <w:jc w:val="right"/>
              <w:rPr>
                <w:b/>
                <w:bCs/>
                <w:color w:val="000000"/>
                <w:sz w:val="17"/>
                <w:szCs w:val="17"/>
              </w:rPr>
            </w:pPr>
            <w:r w:rsidRPr="00C05F2F">
              <w:rPr>
                <w:b/>
                <w:bCs/>
                <w:color w:val="000000"/>
                <w:sz w:val="17"/>
                <w:szCs w:val="17"/>
              </w:rPr>
              <w:t> </w:t>
            </w:r>
          </w:p>
        </w:tc>
      </w:tr>
      <w:tr w:rsidR="00CC28B1" w:rsidRPr="00C05F2F" w14:paraId="5F358047" w14:textId="77777777" w:rsidTr="00CC28B1">
        <w:trPr>
          <w:trHeight w:val="720"/>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14:paraId="6A15F434" w14:textId="77777777" w:rsidR="00CC28B1" w:rsidRPr="00C05F2F" w:rsidRDefault="00CC28B1" w:rsidP="00C05F2F">
            <w:pPr>
              <w:rPr>
                <w:b/>
                <w:bCs/>
                <w:color w:val="000000"/>
                <w:sz w:val="17"/>
                <w:szCs w:val="17"/>
              </w:rPr>
            </w:pPr>
            <w:r w:rsidRPr="00C05F2F">
              <w:rPr>
                <w:b/>
                <w:bCs/>
                <w:color w:val="000000"/>
                <w:sz w:val="17"/>
                <w:szCs w:val="17"/>
              </w:rPr>
              <w:t>Муниципальная программа "Развитие сети автомобильных дорог Тихвинского городского поселения"</w:t>
            </w:r>
          </w:p>
        </w:tc>
        <w:tc>
          <w:tcPr>
            <w:tcW w:w="1296" w:type="dxa"/>
            <w:tcBorders>
              <w:top w:val="nil"/>
              <w:left w:val="nil"/>
              <w:bottom w:val="single" w:sz="4" w:space="0" w:color="auto"/>
              <w:right w:val="single" w:sz="4" w:space="0" w:color="auto"/>
            </w:tcBorders>
            <w:shd w:val="clear" w:color="auto" w:fill="auto"/>
            <w:vAlign w:val="center"/>
            <w:hideMark/>
          </w:tcPr>
          <w:p w14:paraId="67464CD9" w14:textId="77777777" w:rsidR="00CC28B1" w:rsidRPr="00C05F2F" w:rsidRDefault="00CC28B1" w:rsidP="00C05F2F">
            <w:pPr>
              <w:jc w:val="center"/>
              <w:rPr>
                <w:b/>
                <w:bCs/>
                <w:color w:val="000000"/>
                <w:sz w:val="17"/>
                <w:szCs w:val="17"/>
              </w:rPr>
            </w:pPr>
            <w:r w:rsidRPr="00C05F2F">
              <w:rPr>
                <w:b/>
                <w:bCs/>
                <w:color w:val="000000"/>
                <w:sz w:val="17"/>
                <w:szCs w:val="17"/>
              </w:rPr>
              <w:t>03.0.00.00000</w:t>
            </w:r>
          </w:p>
        </w:tc>
        <w:tc>
          <w:tcPr>
            <w:tcW w:w="690" w:type="dxa"/>
            <w:tcBorders>
              <w:top w:val="nil"/>
              <w:left w:val="nil"/>
              <w:bottom w:val="single" w:sz="4" w:space="0" w:color="auto"/>
              <w:right w:val="single" w:sz="4" w:space="0" w:color="auto"/>
            </w:tcBorders>
            <w:shd w:val="clear" w:color="auto" w:fill="auto"/>
            <w:vAlign w:val="center"/>
            <w:hideMark/>
          </w:tcPr>
          <w:p w14:paraId="0EFF187F" w14:textId="77777777" w:rsidR="00CC28B1" w:rsidRPr="00C05F2F" w:rsidRDefault="00CC28B1" w:rsidP="00C05F2F">
            <w:pPr>
              <w:jc w:val="center"/>
              <w:rPr>
                <w:b/>
                <w:bCs/>
                <w:color w:val="000000"/>
                <w:sz w:val="17"/>
                <w:szCs w:val="17"/>
              </w:rPr>
            </w:pPr>
            <w:r w:rsidRPr="00C05F2F">
              <w:rPr>
                <w:b/>
                <w:bCs/>
                <w:color w:val="000000"/>
                <w:sz w:val="17"/>
                <w:szCs w:val="17"/>
              </w:rPr>
              <w:t> </w:t>
            </w:r>
          </w:p>
        </w:tc>
        <w:tc>
          <w:tcPr>
            <w:tcW w:w="705" w:type="dxa"/>
            <w:tcBorders>
              <w:top w:val="nil"/>
              <w:left w:val="nil"/>
              <w:bottom w:val="single" w:sz="4" w:space="0" w:color="auto"/>
              <w:right w:val="single" w:sz="4" w:space="0" w:color="auto"/>
            </w:tcBorders>
            <w:shd w:val="clear" w:color="auto" w:fill="auto"/>
            <w:vAlign w:val="center"/>
            <w:hideMark/>
          </w:tcPr>
          <w:p w14:paraId="6B5B76AF" w14:textId="77777777" w:rsidR="00CC28B1" w:rsidRPr="00C05F2F" w:rsidRDefault="00CC28B1" w:rsidP="00C05F2F">
            <w:pPr>
              <w:jc w:val="center"/>
              <w:rPr>
                <w:b/>
                <w:bCs/>
                <w:color w:val="000000"/>
                <w:sz w:val="17"/>
                <w:szCs w:val="17"/>
              </w:rPr>
            </w:pPr>
            <w:r w:rsidRPr="00C05F2F">
              <w:rPr>
                <w:b/>
                <w:bCs/>
                <w:color w:val="000000"/>
                <w:sz w:val="17"/>
                <w:szCs w:val="17"/>
              </w:rPr>
              <w:t> </w:t>
            </w:r>
          </w:p>
        </w:tc>
        <w:tc>
          <w:tcPr>
            <w:tcW w:w="850" w:type="dxa"/>
            <w:tcBorders>
              <w:top w:val="nil"/>
              <w:left w:val="nil"/>
              <w:bottom w:val="single" w:sz="4" w:space="0" w:color="auto"/>
              <w:right w:val="single" w:sz="4" w:space="0" w:color="auto"/>
            </w:tcBorders>
            <w:shd w:val="clear" w:color="auto" w:fill="auto"/>
            <w:vAlign w:val="center"/>
            <w:hideMark/>
          </w:tcPr>
          <w:p w14:paraId="2EE4FA68" w14:textId="77777777" w:rsidR="00CC28B1" w:rsidRPr="00C05F2F" w:rsidRDefault="00CC28B1" w:rsidP="00C05F2F">
            <w:pPr>
              <w:jc w:val="center"/>
              <w:rPr>
                <w:b/>
                <w:bCs/>
                <w:color w:val="000000"/>
                <w:sz w:val="17"/>
                <w:szCs w:val="17"/>
              </w:rPr>
            </w:pPr>
            <w:r w:rsidRPr="00C05F2F">
              <w:rPr>
                <w:b/>
                <w:bCs/>
                <w:color w:val="000000"/>
                <w:sz w:val="17"/>
                <w:szCs w:val="17"/>
              </w:rPr>
              <w:t> </w:t>
            </w:r>
          </w:p>
        </w:tc>
        <w:tc>
          <w:tcPr>
            <w:tcW w:w="1134" w:type="dxa"/>
            <w:tcBorders>
              <w:top w:val="nil"/>
              <w:left w:val="nil"/>
              <w:bottom w:val="single" w:sz="4" w:space="0" w:color="auto"/>
              <w:right w:val="single" w:sz="4" w:space="0" w:color="auto"/>
            </w:tcBorders>
            <w:shd w:val="clear" w:color="auto" w:fill="auto"/>
            <w:vAlign w:val="center"/>
            <w:hideMark/>
          </w:tcPr>
          <w:p w14:paraId="216731BD" w14:textId="77777777" w:rsidR="00CC28B1" w:rsidRPr="00C05F2F" w:rsidRDefault="00CC28B1" w:rsidP="00C05F2F">
            <w:pPr>
              <w:jc w:val="right"/>
              <w:rPr>
                <w:b/>
                <w:bCs/>
                <w:color w:val="000000"/>
                <w:sz w:val="17"/>
                <w:szCs w:val="17"/>
              </w:rPr>
            </w:pPr>
            <w:r w:rsidRPr="00C05F2F">
              <w:rPr>
                <w:b/>
                <w:bCs/>
                <w:color w:val="000000"/>
                <w:sz w:val="17"/>
                <w:szCs w:val="17"/>
              </w:rPr>
              <w:t>100 171,4</w:t>
            </w:r>
          </w:p>
        </w:tc>
        <w:tc>
          <w:tcPr>
            <w:tcW w:w="1276" w:type="dxa"/>
            <w:tcBorders>
              <w:top w:val="nil"/>
              <w:left w:val="nil"/>
              <w:bottom w:val="single" w:sz="4" w:space="0" w:color="auto"/>
              <w:right w:val="single" w:sz="4" w:space="0" w:color="auto"/>
            </w:tcBorders>
            <w:shd w:val="clear" w:color="auto" w:fill="auto"/>
            <w:vAlign w:val="center"/>
            <w:hideMark/>
          </w:tcPr>
          <w:p w14:paraId="0EEBDDDB" w14:textId="77777777" w:rsidR="00CC28B1" w:rsidRPr="00C05F2F" w:rsidRDefault="00CC28B1" w:rsidP="00C05F2F">
            <w:pPr>
              <w:jc w:val="right"/>
              <w:rPr>
                <w:b/>
                <w:bCs/>
                <w:color w:val="000000"/>
                <w:sz w:val="17"/>
                <w:szCs w:val="17"/>
              </w:rPr>
            </w:pPr>
            <w:r w:rsidRPr="00C05F2F">
              <w:rPr>
                <w:b/>
                <w:bCs/>
                <w:color w:val="000000"/>
                <w:sz w:val="17"/>
                <w:szCs w:val="17"/>
              </w:rPr>
              <w:t>95 504,4</w:t>
            </w:r>
          </w:p>
        </w:tc>
        <w:tc>
          <w:tcPr>
            <w:tcW w:w="1134" w:type="dxa"/>
            <w:tcBorders>
              <w:top w:val="nil"/>
              <w:left w:val="nil"/>
              <w:bottom w:val="single" w:sz="4" w:space="0" w:color="auto"/>
              <w:right w:val="single" w:sz="4" w:space="0" w:color="auto"/>
            </w:tcBorders>
            <w:shd w:val="clear" w:color="auto" w:fill="auto"/>
            <w:vAlign w:val="center"/>
            <w:hideMark/>
          </w:tcPr>
          <w:p w14:paraId="09AAC4E6" w14:textId="77777777" w:rsidR="00CC28B1" w:rsidRPr="00C05F2F" w:rsidRDefault="00CC28B1" w:rsidP="00C05F2F">
            <w:pPr>
              <w:jc w:val="right"/>
              <w:rPr>
                <w:b/>
                <w:bCs/>
                <w:color w:val="000000"/>
                <w:sz w:val="17"/>
                <w:szCs w:val="17"/>
              </w:rPr>
            </w:pPr>
            <w:r w:rsidRPr="00C05F2F">
              <w:rPr>
                <w:b/>
                <w:bCs/>
                <w:color w:val="000000"/>
                <w:sz w:val="17"/>
                <w:szCs w:val="17"/>
              </w:rPr>
              <w:t>139 742,8</w:t>
            </w:r>
          </w:p>
        </w:tc>
      </w:tr>
      <w:tr w:rsidR="00CC28B1" w:rsidRPr="00C05F2F" w14:paraId="50B46E94" w14:textId="77777777" w:rsidTr="00CC28B1">
        <w:trPr>
          <w:trHeight w:val="300"/>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14:paraId="2287111E" w14:textId="77777777" w:rsidR="00CC28B1" w:rsidRPr="00C05F2F" w:rsidRDefault="00CC28B1" w:rsidP="00C05F2F">
            <w:pPr>
              <w:rPr>
                <w:b/>
                <w:bCs/>
                <w:color w:val="000000"/>
                <w:sz w:val="17"/>
                <w:szCs w:val="17"/>
              </w:rPr>
            </w:pPr>
            <w:r w:rsidRPr="00C05F2F">
              <w:rPr>
                <w:b/>
                <w:bCs/>
                <w:color w:val="000000"/>
                <w:sz w:val="17"/>
                <w:szCs w:val="17"/>
              </w:rPr>
              <w:t>Комплексы процессных мероприятий</w:t>
            </w:r>
          </w:p>
        </w:tc>
        <w:tc>
          <w:tcPr>
            <w:tcW w:w="1296" w:type="dxa"/>
            <w:tcBorders>
              <w:top w:val="nil"/>
              <w:left w:val="nil"/>
              <w:bottom w:val="single" w:sz="4" w:space="0" w:color="auto"/>
              <w:right w:val="single" w:sz="4" w:space="0" w:color="auto"/>
            </w:tcBorders>
            <w:shd w:val="clear" w:color="auto" w:fill="auto"/>
            <w:vAlign w:val="center"/>
            <w:hideMark/>
          </w:tcPr>
          <w:p w14:paraId="32A85FE6" w14:textId="77777777" w:rsidR="00CC28B1" w:rsidRPr="00C05F2F" w:rsidRDefault="00CC28B1" w:rsidP="00C05F2F">
            <w:pPr>
              <w:jc w:val="center"/>
              <w:rPr>
                <w:b/>
                <w:bCs/>
                <w:color w:val="000000"/>
                <w:sz w:val="17"/>
                <w:szCs w:val="17"/>
              </w:rPr>
            </w:pPr>
            <w:r w:rsidRPr="00C05F2F">
              <w:rPr>
                <w:b/>
                <w:bCs/>
                <w:color w:val="000000"/>
                <w:sz w:val="17"/>
                <w:szCs w:val="17"/>
              </w:rPr>
              <w:t>03.4.00.00000</w:t>
            </w:r>
          </w:p>
        </w:tc>
        <w:tc>
          <w:tcPr>
            <w:tcW w:w="690" w:type="dxa"/>
            <w:tcBorders>
              <w:top w:val="nil"/>
              <w:left w:val="nil"/>
              <w:bottom w:val="single" w:sz="4" w:space="0" w:color="auto"/>
              <w:right w:val="single" w:sz="4" w:space="0" w:color="auto"/>
            </w:tcBorders>
            <w:shd w:val="clear" w:color="auto" w:fill="auto"/>
            <w:vAlign w:val="center"/>
            <w:hideMark/>
          </w:tcPr>
          <w:p w14:paraId="0073D6A5" w14:textId="77777777" w:rsidR="00CC28B1" w:rsidRPr="00C05F2F" w:rsidRDefault="00CC28B1" w:rsidP="00C05F2F">
            <w:pPr>
              <w:jc w:val="center"/>
              <w:rPr>
                <w:b/>
                <w:bCs/>
                <w:color w:val="000000"/>
                <w:sz w:val="17"/>
                <w:szCs w:val="17"/>
              </w:rPr>
            </w:pPr>
            <w:r w:rsidRPr="00C05F2F">
              <w:rPr>
                <w:b/>
                <w:bCs/>
                <w:color w:val="000000"/>
                <w:sz w:val="17"/>
                <w:szCs w:val="17"/>
              </w:rPr>
              <w:t> </w:t>
            </w:r>
          </w:p>
        </w:tc>
        <w:tc>
          <w:tcPr>
            <w:tcW w:w="705" w:type="dxa"/>
            <w:tcBorders>
              <w:top w:val="nil"/>
              <w:left w:val="nil"/>
              <w:bottom w:val="single" w:sz="4" w:space="0" w:color="auto"/>
              <w:right w:val="single" w:sz="4" w:space="0" w:color="auto"/>
            </w:tcBorders>
            <w:shd w:val="clear" w:color="auto" w:fill="auto"/>
            <w:vAlign w:val="center"/>
            <w:hideMark/>
          </w:tcPr>
          <w:p w14:paraId="76FE347B" w14:textId="77777777" w:rsidR="00CC28B1" w:rsidRPr="00C05F2F" w:rsidRDefault="00CC28B1" w:rsidP="00C05F2F">
            <w:pPr>
              <w:jc w:val="center"/>
              <w:rPr>
                <w:b/>
                <w:bCs/>
                <w:color w:val="000000"/>
                <w:sz w:val="17"/>
                <w:szCs w:val="17"/>
              </w:rPr>
            </w:pPr>
            <w:r w:rsidRPr="00C05F2F">
              <w:rPr>
                <w:b/>
                <w:bCs/>
                <w:color w:val="000000"/>
                <w:sz w:val="17"/>
                <w:szCs w:val="17"/>
              </w:rPr>
              <w:t> </w:t>
            </w:r>
          </w:p>
        </w:tc>
        <w:tc>
          <w:tcPr>
            <w:tcW w:w="850" w:type="dxa"/>
            <w:tcBorders>
              <w:top w:val="nil"/>
              <w:left w:val="nil"/>
              <w:bottom w:val="single" w:sz="4" w:space="0" w:color="auto"/>
              <w:right w:val="single" w:sz="4" w:space="0" w:color="auto"/>
            </w:tcBorders>
            <w:shd w:val="clear" w:color="auto" w:fill="auto"/>
            <w:vAlign w:val="center"/>
            <w:hideMark/>
          </w:tcPr>
          <w:p w14:paraId="113049E6" w14:textId="77777777" w:rsidR="00CC28B1" w:rsidRPr="00C05F2F" w:rsidRDefault="00CC28B1" w:rsidP="00C05F2F">
            <w:pPr>
              <w:jc w:val="center"/>
              <w:rPr>
                <w:b/>
                <w:bCs/>
                <w:color w:val="000000"/>
                <w:sz w:val="17"/>
                <w:szCs w:val="17"/>
              </w:rPr>
            </w:pPr>
            <w:r w:rsidRPr="00C05F2F">
              <w:rPr>
                <w:b/>
                <w:bCs/>
                <w:color w:val="000000"/>
                <w:sz w:val="17"/>
                <w:szCs w:val="17"/>
              </w:rPr>
              <w:t> </w:t>
            </w:r>
          </w:p>
        </w:tc>
        <w:tc>
          <w:tcPr>
            <w:tcW w:w="1134" w:type="dxa"/>
            <w:tcBorders>
              <w:top w:val="nil"/>
              <w:left w:val="nil"/>
              <w:bottom w:val="single" w:sz="4" w:space="0" w:color="auto"/>
              <w:right w:val="single" w:sz="4" w:space="0" w:color="auto"/>
            </w:tcBorders>
            <w:shd w:val="clear" w:color="auto" w:fill="auto"/>
            <w:vAlign w:val="center"/>
            <w:hideMark/>
          </w:tcPr>
          <w:p w14:paraId="048FBB46" w14:textId="77777777" w:rsidR="00CC28B1" w:rsidRPr="00C05F2F" w:rsidRDefault="00CC28B1" w:rsidP="00C05F2F">
            <w:pPr>
              <w:jc w:val="right"/>
              <w:rPr>
                <w:b/>
                <w:bCs/>
                <w:color w:val="000000"/>
                <w:sz w:val="17"/>
                <w:szCs w:val="17"/>
              </w:rPr>
            </w:pPr>
            <w:r w:rsidRPr="00C05F2F">
              <w:rPr>
                <w:b/>
                <w:bCs/>
                <w:color w:val="000000"/>
                <w:sz w:val="17"/>
                <w:szCs w:val="17"/>
              </w:rPr>
              <w:t>100 171,4</w:t>
            </w:r>
          </w:p>
        </w:tc>
        <w:tc>
          <w:tcPr>
            <w:tcW w:w="1276" w:type="dxa"/>
            <w:tcBorders>
              <w:top w:val="nil"/>
              <w:left w:val="nil"/>
              <w:bottom w:val="single" w:sz="4" w:space="0" w:color="auto"/>
              <w:right w:val="single" w:sz="4" w:space="0" w:color="auto"/>
            </w:tcBorders>
            <w:shd w:val="clear" w:color="auto" w:fill="auto"/>
            <w:vAlign w:val="center"/>
            <w:hideMark/>
          </w:tcPr>
          <w:p w14:paraId="1910212F" w14:textId="77777777" w:rsidR="00CC28B1" w:rsidRPr="00C05F2F" w:rsidRDefault="00CC28B1" w:rsidP="00C05F2F">
            <w:pPr>
              <w:jc w:val="right"/>
              <w:rPr>
                <w:b/>
                <w:bCs/>
                <w:color w:val="000000"/>
                <w:sz w:val="17"/>
                <w:szCs w:val="17"/>
              </w:rPr>
            </w:pPr>
            <w:r w:rsidRPr="00C05F2F">
              <w:rPr>
                <w:b/>
                <w:bCs/>
                <w:color w:val="000000"/>
                <w:sz w:val="17"/>
                <w:szCs w:val="17"/>
              </w:rPr>
              <w:t>80 671,4</w:t>
            </w:r>
          </w:p>
        </w:tc>
        <w:tc>
          <w:tcPr>
            <w:tcW w:w="1134" w:type="dxa"/>
            <w:tcBorders>
              <w:top w:val="nil"/>
              <w:left w:val="nil"/>
              <w:bottom w:val="single" w:sz="4" w:space="0" w:color="auto"/>
              <w:right w:val="single" w:sz="4" w:space="0" w:color="auto"/>
            </w:tcBorders>
            <w:shd w:val="clear" w:color="auto" w:fill="auto"/>
            <w:vAlign w:val="center"/>
            <w:hideMark/>
          </w:tcPr>
          <w:p w14:paraId="1AD5B6C2" w14:textId="77777777" w:rsidR="00CC28B1" w:rsidRPr="00C05F2F" w:rsidRDefault="00CC28B1" w:rsidP="00C05F2F">
            <w:pPr>
              <w:jc w:val="right"/>
              <w:rPr>
                <w:b/>
                <w:bCs/>
                <w:color w:val="000000"/>
                <w:sz w:val="17"/>
                <w:szCs w:val="17"/>
              </w:rPr>
            </w:pPr>
            <w:r w:rsidRPr="00C05F2F">
              <w:rPr>
                <w:b/>
                <w:bCs/>
                <w:color w:val="000000"/>
                <w:sz w:val="17"/>
                <w:szCs w:val="17"/>
              </w:rPr>
              <w:t>104 281,9</w:t>
            </w:r>
          </w:p>
        </w:tc>
      </w:tr>
      <w:tr w:rsidR="00CC28B1" w:rsidRPr="00C05F2F" w14:paraId="22D5BEF4" w14:textId="77777777" w:rsidTr="007504FD">
        <w:trPr>
          <w:trHeight w:val="70"/>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14:paraId="35030061" w14:textId="77777777" w:rsidR="00CC28B1" w:rsidRPr="00C05F2F" w:rsidRDefault="00CC28B1" w:rsidP="00C05F2F">
            <w:pPr>
              <w:rPr>
                <w:b/>
                <w:bCs/>
                <w:color w:val="000000"/>
                <w:sz w:val="17"/>
                <w:szCs w:val="17"/>
              </w:rPr>
            </w:pPr>
            <w:r w:rsidRPr="00C05F2F">
              <w:rPr>
                <w:b/>
                <w:bCs/>
                <w:color w:val="000000"/>
                <w:sz w:val="17"/>
                <w:szCs w:val="17"/>
              </w:rPr>
              <w:t>Комплекс процессных мероприятий "Поддержание существующей сети дорог Тихвинского городского поселения"</w:t>
            </w:r>
          </w:p>
        </w:tc>
        <w:tc>
          <w:tcPr>
            <w:tcW w:w="1296" w:type="dxa"/>
            <w:tcBorders>
              <w:top w:val="nil"/>
              <w:left w:val="nil"/>
              <w:bottom w:val="single" w:sz="4" w:space="0" w:color="auto"/>
              <w:right w:val="single" w:sz="4" w:space="0" w:color="auto"/>
            </w:tcBorders>
            <w:shd w:val="clear" w:color="auto" w:fill="auto"/>
            <w:vAlign w:val="center"/>
            <w:hideMark/>
          </w:tcPr>
          <w:p w14:paraId="4F325032" w14:textId="77777777" w:rsidR="00CC28B1" w:rsidRPr="00C05F2F" w:rsidRDefault="00CC28B1" w:rsidP="00C05F2F">
            <w:pPr>
              <w:jc w:val="center"/>
              <w:rPr>
                <w:b/>
                <w:bCs/>
                <w:color w:val="000000"/>
                <w:sz w:val="17"/>
                <w:szCs w:val="17"/>
              </w:rPr>
            </w:pPr>
            <w:r w:rsidRPr="00C05F2F">
              <w:rPr>
                <w:b/>
                <w:bCs/>
                <w:color w:val="000000"/>
                <w:sz w:val="17"/>
                <w:szCs w:val="17"/>
              </w:rPr>
              <w:t>03.4.01.00000</w:t>
            </w:r>
          </w:p>
        </w:tc>
        <w:tc>
          <w:tcPr>
            <w:tcW w:w="690" w:type="dxa"/>
            <w:tcBorders>
              <w:top w:val="nil"/>
              <w:left w:val="nil"/>
              <w:bottom w:val="single" w:sz="4" w:space="0" w:color="auto"/>
              <w:right w:val="single" w:sz="4" w:space="0" w:color="auto"/>
            </w:tcBorders>
            <w:shd w:val="clear" w:color="auto" w:fill="auto"/>
            <w:vAlign w:val="center"/>
            <w:hideMark/>
          </w:tcPr>
          <w:p w14:paraId="583B6887" w14:textId="77777777" w:rsidR="00CC28B1" w:rsidRPr="00C05F2F" w:rsidRDefault="00CC28B1" w:rsidP="00C05F2F">
            <w:pPr>
              <w:jc w:val="center"/>
              <w:rPr>
                <w:b/>
                <w:bCs/>
                <w:color w:val="000000"/>
                <w:sz w:val="17"/>
                <w:szCs w:val="17"/>
              </w:rPr>
            </w:pPr>
            <w:r w:rsidRPr="00C05F2F">
              <w:rPr>
                <w:b/>
                <w:bCs/>
                <w:color w:val="000000"/>
                <w:sz w:val="17"/>
                <w:szCs w:val="17"/>
              </w:rPr>
              <w:t> </w:t>
            </w:r>
          </w:p>
        </w:tc>
        <w:tc>
          <w:tcPr>
            <w:tcW w:w="705" w:type="dxa"/>
            <w:tcBorders>
              <w:top w:val="nil"/>
              <w:left w:val="nil"/>
              <w:bottom w:val="single" w:sz="4" w:space="0" w:color="auto"/>
              <w:right w:val="single" w:sz="4" w:space="0" w:color="auto"/>
            </w:tcBorders>
            <w:shd w:val="clear" w:color="auto" w:fill="auto"/>
            <w:vAlign w:val="center"/>
            <w:hideMark/>
          </w:tcPr>
          <w:p w14:paraId="7A25DF20" w14:textId="77777777" w:rsidR="00CC28B1" w:rsidRPr="00C05F2F" w:rsidRDefault="00CC28B1" w:rsidP="00C05F2F">
            <w:pPr>
              <w:jc w:val="center"/>
              <w:rPr>
                <w:b/>
                <w:bCs/>
                <w:color w:val="000000"/>
                <w:sz w:val="17"/>
                <w:szCs w:val="17"/>
              </w:rPr>
            </w:pPr>
            <w:r w:rsidRPr="00C05F2F">
              <w:rPr>
                <w:b/>
                <w:bCs/>
                <w:color w:val="000000"/>
                <w:sz w:val="17"/>
                <w:szCs w:val="17"/>
              </w:rPr>
              <w:t> </w:t>
            </w:r>
          </w:p>
        </w:tc>
        <w:tc>
          <w:tcPr>
            <w:tcW w:w="850" w:type="dxa"/>
            <w:tcBorders>
              <w:top w:val="nil"/>
              <w:left w:val="nil"/>
              <w:bottom w:val="single" w:sz="4" w:space="0" w:color="auto"/>
              <w:right w:val="single" w:sz="4" w:space="0" w:color="auto"/>
            </w:tcBorders>
            <w:shd w:val="clear" w:color="auto" w:fill="auto"/>
            <w:vAlign w:val="center"/>
            <w:hideMark/>
          </w:tcPr>
          <w:p w14:paraId="19EDD7E5" w14:textId="77777777" w:rsidR="00CC28B1" w:rsidRPr="00C05F2F" w:rsidRDefault="00CC28B1" w:rsidP="00C05F2F">
            <w:pPr>
              <w:jc w:val="center"/>
              <w:rPr>
                <w:b/>
                <w:bCs/>
                <w:color w:val="000000"/>
                <w:sz w:val="17"/>
                <w:szCs w:val="17"/>
              </w:rPr>
            </w:pPr>
            <w:r w:rsidRPr="00C05F2F">
              <w:rPr>
                <w:b/>
                <w:bCs/>
                <w:color w:val="000000"/>
                <w:sz w:val="17"/>
                <w:szCs w:val="17"/>
              </w:rPr>
              <w:t> </w:t>
            </w:r>
          </w:p>
        </w:tc>
        <w:tc>
          <w:tcPr>
            <w:tcW w:w="1134" w:type="dxa"/>
            <w:tcBorders>
              <w:top w:val="nil"/>
              <w:left w:val="nil"/>
              <w:bottom w:val="single" w:sz="4" w:space="0" w:color="auto"/>
              <w:right w:val="single" w:sz="4" w:space="0" w:color="auto"/>
            </w:tcBorders>
            <w:shd w:val="clear" w:color="auto" w:fill="auto"/>
            <w:vAlign w:val="center"/>
            <w:hideMark/>
          </w:tcPr>
          <w:p w14:paraId="54803D0A" w14:textId="77777777" w:rsidR="00CC28B1" w:rsidRPr="00C05F2F" w:rsidRDefault="00CC28B1" w:rsidP="00C05F2F">
            <w:pPr>
              <w:jc w:val="right"/>
              <w:rPr>
                <w:b/>
                <w:bCs/>
                <w:color w:val="000000"/>
                <w:sz w:val="17"/>
                <w:szCs w:val="17"/>
              </w:rPr>
            </w:pPr>
            <w:r w:rsidRPr="00C05F2F">
              <w:rPr>
                <w:b/>
                <w:bCs/>
                <w:color w:val="000000"/>
                <w:sz w:val="17"/>
                <w:szCs w:val="17"/>
              </w:rPr>
              <w:t>100 171,4</w:t>
            </w:r>
          </w:p>
        </w:tc>
        <w:tc>
          <w:tcPr>
            <w:tcW w:w="1276" w:type="dxa"/>
            <w:tcBorders>
              <w:top w:val="nil"/>
              <w:left w:val="nil"/>
              <w:bottom w:val="single" w:sz="4" w:space="0" w:color="auto"/>
              <w:right w:val="single" w:sz="4" w:space="0" w:color="auto"/>
            </w:tcBorders>
            <w:shd w:val="clear" w:color="auto" w:fill="auto"/>
            <w:vAlign w:val="center"/>
            <w:hideMark/>
          </w:tcPr>
          <w:p w14:paraId="56B28219" w14:textId="77777777" w:rsidR="00CC28B1" w:rsidRPr="00C05F2F" w:rsidRDefault="00CC28B1" w:rsidP="00C05F2F">
            <w:pPr>
              <w:jc w:val="right"/>
              <w:rPr>
                <w:b/>
                <w:bCs/>
                <w:color w:val="000000"/>
                <w:sz w:val="17"/>
                <w:szCs w:val="17"/>
              </w:rPr>
            </w:pPr>
            <w:r w:rsidRPr="00C05F2F">
              <w:rPr>
                <w:b/>
                <w:bCs/>
                <w:color w:val="000000"/>
                <w:sz w:val="17"/>
                <w:szCs w:val="17"/>
              </w:rPr>
              <w:t>80 671,4</w:t>
            </w:r>
          </w:p>
        </w:tc>
        <w:tc>
          <w:tcPr>
            <w:tcW w:w="1134" w:type="dxa"/>
            <w:tcBorders>
              <w:top w:val="nil"/>
              <w:left w:val="nil"/>
              <w:bottom w:val="single" w:sz="4" w:space="0" w:color="auto"/>
              <w:right w:val="single" w:sz="4" w:space="0" w:color="auto"/>
            </w:tcBorders>
            <w:shd w:val="clear" w:color="auto" w:fill="auto"/>
            <w:vAlign w:val="center"/>
            <w:hideMark/>
          </w:tcPr>
          <w:p w14:paraId="1935CE47" w14:textId="77777777" w:rsidR="00CC28B1" w:rsidRPr="00C05F2F" w:rsidRDefault="00CC28B1" w:rsidP="00C05F2F">
            <w:pPr>
              <w:jc w:val="right"/>
              <w:rPr>
                <w:b/>
                <w:bCs/>
                <w:color w:val="000000"/>
                <w:sz w:val="17"/>
                <w:szCs w:val="17"/>
              </w:rPr>
            </w:pPr>
            <w:r w:rsidRPr="00C05F2F">
              <w:rPr>
                <w:b/>
                <w:bCs/>
                <w:color w:val="000000"/>
                <w:sz w:val="17"/>
                <w:szCs w:val="17"/>
              </w:rPr>
              <w:t>104 281,9</w:t>
            </w:r>
          </w:p>
        </w:tc>
      </w:tr>
      <w:tr w:rsidR="00CC28B1" w:rsidRPr="00C05F2F" w14:paraId="44D78C97" w14:textId="77777777" w:rsidTr="00CC28B1">
        <w:trPr>
          <w:trHeight w:val="300"/>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14:paraId="7D0B4DA2" w14:textId="77777777" w:rsidR="00CC28B1" w:rsidRPr="00C05F2F" w:rsidRDefault="00CC28B1" w:rsidP="00C05F2F">
            <w:pPr>
              <w:rPr>
                <w:color w:val="000000"/>
                <w:sz w:val="17"/>
                <w:szCs w:val="17"/>
              </w:rPr>
            </w:pPr>
            <w:r w:rsidRPr="00C05F2F">
              <w:rPr>
                <w:color w:val="000000"/>
                <w:sz w:val="17"/>
                <w:szCs w:val="17"/>
              </w:rPr>
              <w:t>Ремонт автомобильных дорог</w:t>
            </w:r>
          </w:p>
        </w:tc>
        <w:tc>
          <w:tcPr>
            <w:tcW w:w="1296" w:type="dxa"/>
            <w:tcBorders>
              <w:top w:val="nil"/>
              <w:left w:val="nil"/>
              <w:bottom w:val="single" w:sz="4" w:space="0" w:color="auto"/>
              <w:right w:val="single" w:sz="4" w:space="0" w:color="auto"/>
            </w:tcBorders>
            <w:shd w:val="clear" w:color="auto" w:fill="auto"/>
            <w:vAlign w:val="center"/>
            <w:hideMark/>
          </w:tcPr>
          <w:p w14:paraId="35AE4C7E" w14:textId="77777777" w:rsidR="00CC28B1" w:rsidRPr="00C05F2F" w:rsidRDefault="00CC28B1" w:rsidP="00C05F2F">
            <w:pPr>
              <w:jc w:val="center"/>
              <w:rPr>
                <w:color w:val="000000"/>
                <w:sz w:val="17"/>
                <w:szCs w:val="17"/>
              </w:rPr>
            </w:pPr>
            <w:r w:rsidRPr="00C05F2F">
              <w:rPr>
                <w:color w:val="000000"/>
                <w:sz w:val="17"/>
                <w:szCs w:val="17"/>
              </w:rPr>
              <w:t>03.4.01.9Д001</w:t>
            </w:r>
          </w:p>
        </w:tc>
        <w:tc>
          <w:tcPr>
            <w:tcW w:w="690" w:type="dxa"/>
            <w:tcBorders>
              <w:top w:val="nil"/>
              <w:left w:val="nil"/>
              <w:bottom w:val="single" w:sz="4" w:space="0" w:color="auto"/>
              <w:right w:val="single" w:sz="4" w:space="0" w:color="auto"/>
            </w:tcBorders>
            <w:shd w:val="clear" w:color="auto" w:fill="auto"/>
            <w:vAlign w:val="center"/>
            <w:hideMark/>
          </w:tcPr>
          <w:p w14:paraId="7AB9555D" w14:textId="77777777" w:rsidR="00CC28B1" w:rsidRPr="00C05F2F" w:rsidRDefault="00CC28B1" w:rsidP="00C05F2F">
            <w:pPr>
              <w:jc w:val="center"/>
              <w:rPr>
                <w:color w:val="000000"/>
                <w:sz w:val="17"/>
                <w:szCs w:val="17"/>
              </w:rPr>
            </w:pPr>
            <w:r w:rsidRPr="00C05F2F">
              <w:rPr>
                <w:color w:val="000000"/>
                <w:sz w:val="17"/>
                <w:szCs w:val="17"/>
              </w:rPr>
              <w:t> </w:t>
            </w:r>
          </w:p>
        </w:tc>
        <w:tc>
          <w:tcPr>
            <w:tcW w:w="705" w:type="dxa"/>
            <w:tcBorders>
              <w:top w:val="nil"/>
              <w:left w:val="nil"/>
              <w:bottom w:val="single" w:sz="4" w:space="0" w:color="auto"/>
              <w:right w:val="single" w:sz="4" w:space="0" w:color="auto"/>
            </w:tcBorders>
            <w:shd w:val="clear" w:color="auto" w:fill="auto"/>
            <w:vAlign w:val="center"/>
            <w:hideMark/>
          </w:tcPr>
          <w:p w14:paraId="330CB796" w14:textId="77777777" w:rsidR="00CC28B1" w:rsidRPr="00C05F2F" w:rsidRDefault="00CC28B1" w:rsidP="00C05F2F">
            <w:pPr>
              <w:jc w:val="center"/>
              <w:rPr>
                <w:color w:val="000000"/>
                <w:sz w:val="17"/>
                <w:szCs w:val="17"/>
              </w:rPr>
            </w:pPr>
            <w:r w:rsidRPr="00C05F2F">
              <w:rPr>
                <w:color w:val="000000"/>
                <w:sz w:val="17"/>
                <w:szCs w:val="17"/>
              </w:rPr>
              <w:t> </w:t>
            </w:r>
          </w:p>
        </w:tc>
        <w:tc>
          <w:tcPr>
            <w:tcW w:w="850" w:type="dxa"/>
            <w:tcBorders>
              <w:top w:val="nil"/>
              <w:left w:val="nil"/>
              <w:bottom w:val="single" w:sz="4" w:space="0" w:color="auto"/>
              <w:right w:val="single" w:sz="4" w:space="0" w:color="auto"/>
            </w:tcBorders>
            <w:shd w:val="clear" w:color="auto" w:fill="auto"/>
            <w:vAlign w:val="center"/>
            <w:hideMark/>
          </w:tcPr>
          <w:p w14:paraId="09EBD76D" w14:textId="77777777" w:rsidR="00CC28B1" w:rsidRPr="00C05F2F" w:rsidRDefault="00CC28B1" w:rsidP="00C05F2F">
            <w:pPr>
              <w:jc w:val="center"/>
              <w:rPr>
                <w:color w:val="000000"/>
                <w:sz w:val="17"/>
                <w:szCs w:val="17"/>
              </w:rPr>
            </w:pPr>
            <w:r w:rsidRPr="00C05F2F">
              <w:rPr>
                <w:color w:val="000000"/>
                <w:sz w:val="17"/>
                <w:szCs w:val="17"/>
              </w:rPr>
              <w:t> </w:t>
            </w:r>
          </w:p>
        </w:tc>
        <w:tc>
          <w:tcPr>
            <w:tcW w:w="1134" w:type="dxa"/>
            <w:tcBorders>
              <w:top w:val="nil"/>
              <w:left w:val="nil"/>
              <w:bottom w:val="single" w:sz="4" w:space="0" w:color="auto"/>
              <w:right w:val="single" w:sz="4" w:space="0" w:color="auto"/>
            </w:tcBorders>
            <w:shd w:val="clear" w:color="auto" w:fill="auto"/>
            <w:vAlign w:val="center"/>
            <w:hideMark/>
          </w:tcPr>
          <w:p w14:paraId="37B43396" w14:textId="77777777" w:rsidR="00CC28B1" w:rsidRPr="00C05F2F" w:rsidRDefault="00CC28B1" w:rsidP="00C05F2F">
            <w:pPr>
              <w:jc w:val="right"/>
              <w:rPr>
                <w:color w:val="000000"/>
                <w:sz w:val="17"/>
                <w:szCs w:val="17"/>
              </w:rPr>
            </w:pPr>
            <w:r w:rsidRPr="00C05F2F">
              <w:rPr>
                <w:color w:val="000000"/>
                <w:sz w:val="17"/>
                <w:szCs w:val="17"/>
              </w:rPr>
              <w:t>1 000,0</w:t>
            </w:r>
          </w:p>
        </w:tc>
        <w:tc>
          <w:tcPr>
            <w:tcW w:w="1276" w:type="dxa"/>
            <w:tcBorders>
              <w:top w:val="nil"/>
              <w:left w:val="nil"/>
              <w:bottom w:val="single" w:sz="4" w:space="0" w:color="auto"/>
              <w:right w:val="single" w:sz="4" w:space="0" w:color="auto"/>
            </w:tcBorders>
            <w:shd w:val="clear" w:color="auto" w:fill="auto"/>
            <w:vAlign w:val="center"/>
            <w:hideMark/>
          </w:tcPr>
          <w:p w14:paraId="172BC3CE" w14:textId="77777777" w:rsidR="00CC28B1" w:rsidRPr="00C05F2F" w:rsidRDefault="00CC28B1" w:rsidP="00C05F2F">
            <w:pPr>
              <w:jc w:val="right"/>
              <w:rPr>
                <w:color w:val="000000"/>
                <w:sz w:val="17"/>
                <w:szCs w:val="17"/>
              </w:rPr>
            </w:pPr>
            <w:r w:rsidRPr="00C05F2F">
              <w:rPr>
                <w:color w:val="000000"/>
                <w:sz w:val="17"/>
                <w:szCs w:val="17"/>
              </w:rPr>
              <w:t>500,0</w:t>
            </w:r>
          </w:p>
        </w:tc>
        <w:tc>
          <w:tcPr>
            <w:tcW w:w="1134" w:type="dxa"/>
            <w:tcBorders>
              <w:top w:val="nil"/>
              <w:left w:val="nil"/>
              <w:bottom w:val="single" w:sz="4" w:space="0" w:color="auto"/>
              <w:right w:val="single" w:sz="4" w:space="0" w:color="auto"/>
            </w:tcBorders>
            <w:shd w:val="clear" w:color="auto" w:fill="auto"/>
            <w:vAlign w:val="center"/>
            <w:hideMark/>
          </w:tcPr>
          <w:p w14:paraId="0503862A" w14:textId="77777777" w:rsidR="00CC28B1" w:rsidRPr="00C05F2F" w:rsidRDefault="00CC28B1" w:rsidP="00C05F2F">
            <w:pPr>
              <w:jc w:val="right"/>
              <w:rPr>
                <w:b/>
                <w:bCs/>
                <w:color w:val="000000"/>
                <w:sz w:val="17"/>
                <w:szCs w:val="17"/>
              </w:rPr>
            </w:pPr>
            <w:r w:rsidRPr="00C05F2F">
              <w:rPr>
                <w:b/>
                <w:bCs/>
                <w:color w:val="000000"/>
                <w:sz w:val="17"/>
                <w:szCs w:val="17"/>
              </w:rPr>
              <w:t>25 500,0</w:t>
            </w:r>
          </w:p>
        </w:tc>
      </w:tr>
      <w:tr w:rsidR="00CC28B1" w:rsidRPr="00C05F2F" w14:paraId="5FA443AD" w14:textId="77777777" w:rsidTr="00CC28B1">
        <w:trPr>
          <w:trHeight w:val="720"/>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14:paraId="1C396861" w14:textId="77777777" w:rsidR="00CC28B1" w:rsidRPr="00C05F2F" w:rsidRDefault="00CC28B1" w:rsidP="00C05F2F">
            <w:pPr>
              <w:rPr>
                <w:color w:val="000000"/>
                <w:sz w:val="17"/>
                <w:szCs w:val="17"/>
              </w:rPr>
            </w:pPr>
            <w:r w:rsidRPr="00C05F2F">
              <w:rPr>
                <w:color w:val="000000"/>
                <w:sz w:val="17"/>
                <w:szCs w:val="17"/>
              </w:rPr>
              <w:t>Ремонт автомобильных дорог (Закупка товаров, работ и услуг для обеспечения государственных (муниципальных) нужд)</w:t>
            </w:r>
          </w:p>
        </w:tc>
        <w:tc>
          <w:tcPr>
            <w:tcW w:w="1296" w:type="dxa"/>
            <w:tcBorders>
              <w:top w:val="nil"/>
              <w:left w:val="nil"/>
              <w:bottom w:val="single" w:sz="4" w:space="0" w:color="auto"/>
              <w:right w:val="single" w:sz="4" w:space="0" w:color="auto"/>
            </w:tcBorders>
            <w:shd w:val="clear" w:color="auto" w:fill="auto"/>
            <w:vAlign w:val="center"/>
            <w:hideMark/>
          </w:tcPr>
          <w:p w14:paraId="61661DD0" w14:textId="77777777" w:rsidR="00CC28B1" w:rsidRPr="00C05F2F" w:rsidRDefault="00CC28B1" w:rsidP="00C05F2F">
            <w:pPr>
              <w:jc w:val="center"/>
              <w:rPr>
                <w:color w:val="000000"/>
                <w:sz w:val="17"/>
                <w:szCs w:val="17"/>
              </w:rPr>
            </w:pPr>
            <w:r w:rsidRPr="00C05F2F">
              <w:rPr>
                <w:color w:val="000000"/>
                <w:sz w:val="17"/>
                <w:szCs w:val="17"/>
              </w:rPr>
              <w:t>03.4.01.9Д001</w:t>
            </w:r>
          </w:p>
        </w:tc>
        <w:tc>
          <w:tcPr>
            <w:tcW w:w="690" w:type="dxa"/>
            <w:tcBorders>
              <w:top w:val="nil"/>
              <w:left w:val="nil"/>
              <w:bottom w:val="single" w:sz="4" w:space="0" w:color="auto"/>
              <w:right w:val="single" w:sz="4" w:space="0" w:color="auto"/>
            </w:tcBorders>
            <w:shd w:val="clear" w:color="auto" w:fill="auto"/>
            <w:vAlign w:val="center"/>
            <w:hideMark/>
          </w:tcPr>
          <w:p w14:paraId="2592A6D5" w14:textId="77777777" w:rsidR="00CC28B1" w:rsidRPr="00C05F2F" w:rsidRDefault="00CC28B1" w:rsidP="00C05F2F">
            <w:pPr>
              <w:jc w:val="center"/>
              <w:rPr>
                <w:color w:val="000000"/>
                <w:sz w:val="17"/>
                <w:szCs w:val="17"/>
              </w:rPr>
            </w:pPr>
            <w:r w:rsidRPr="00C05F2F">
              <w:rPr>
                <w:color w:val="000000"/>
                <w:sz w:val="17"/>
                <w:szCs w:val="17"/>
              </w:rPr>
              <w:t>2.0.0</w:t>
            </w:r>
          </w:p>
        </w:tc>
        <w:tc>
          <w:tcPr>
            <w:tcW w:w="705" w:type="dxa"/>
            <w:tcBorders>
              <w:top w:val="nil"/>
              <w:left w:val="nil"/>
              <w:bottom w:val="single" w:sz="4" w:space="0" w:color="auto"/>
              <w:right w:val="single" w:sz="4" w:space="0" w:color="auto"/>
            </w:tcBorders>
            <w:shd w:val="clear" w:color="auto" w:fill="auto"/>
            <w:vAlign w:val="center"/>
            <w:hideMark/>
          </w:tcPr>
          <w:p w14:paraId="0616ECEF" w14:textId="77777777" w:rsidR="00CC28B1" w:rsidRPr="00C05F2F" w:rsidRDefault="00CC28B1" w:rsidP="00C05F2F">
            <w:pPr>
              <w:jc w:val="center"/>
              <w:rPr>
                <w:color w:val="000000"/>
                <w:sz w:val="17"/>
                <w:szCs w:val="17"/>
              </w:rPr>
            </w:pPr>
            <w:r w:rsidRPr="00C05F2F">
              <w:rPr>
                <w:color w:val="000000"/>
                <w:sz w:val="17"/>
                <w:szCs w:val="17"/>
              </w:rPr>
              <w:t>04</w:t>
            </w:r>
          </w:p>
        </w:tc>
        <w:tc>
          <w:tcPr>
            <w:tcW w:w="850" w:type="dxa"/>
            <w:tcBorders>
              <w:top w:val="nil"/>
              <w:left w:val="nil"/>
              <w:bottom w:val="single" w:sz="4" w:space="0" w:color="auto"/>
              <w:right w:val="single" w:sz="4" w:space="0" w:color="auto"/>
            </w:tcBorders>
            <w:shd w:val="clear" w:color="auto" w:fill="auto"/>
            <w:vAlign w:val="center"/>
            <w:hideMark/>
          </w:tcPr>
          <w:p w14:paraId="388C3F1A" w14:textId="77777777" w:rsidR="00CC28B1" w:rsidRPr="00C05F2F" w:rsidRDefault="00CC28B1" w:rsidP="00C05F2F">
            <w:pPr>
              <w:jc w:val="center"/>
              <w:rPr>
                <w:color w:val="000000"/>
                <w:sz w:val="17"/>
                <w:szCs w:val="17"/>
              </w:rPr>
            </w:pPr>
            <w:r w:rsidRPr="00C05F2F">
              <w:rPr>
                <w:color w:val="000000"/>
                <w:sz w:val="17"/>
                <w:szCs w:val="17"/>
              </w:rPr>
              <w:t>09</w:t>
            </w:r>
          </w:p>
        </w:tc>
        <w:tc>
          <w:tcPr>
            <w:tcW w:w="1134" w:type="dxa"/>
            <w:tcBorders>
              <w:top w:val="nil"/>
              <w:left w:val="nil"/>
              <w:bottom w:val="single" w:sz="4" w:space="0" w:color="auto"/>
              <w:right w:val="single" w:sz="4" w:space="0" w:color="auto"/>
            </w:tcBorders>
            <w:shd w:val="clear" w:color="auto" w:fill="auto"/>
            <w:vAlign w:val="center"/>
            <w:hideMark/>
          </w:tcPr>
          <w:p w14:paraId="775D9DB6" w14:textId="77777777" w:rsidR="00CC28B1" w:rsidRPr="00C05F2F" w:rsidRDefault="00CC28B1" w:rsidP="00C05F2F">
            <w:pPr>
              <w:jc w:val="right"/>
              <w:rPr>
                <w:color w:val="000000"/>
                <w:sz w:val="17"/>
                <w:szCs w:val="17"/>
              </w:rPr>
            </w:pPr>
            <w:r w:rsidRPr="00C05F2F">
              <w:rPr>
                <w:color w:val="000000"/>
                <w:sz w:val="17"/>
                <w:szCs w:val="17"/>
              </w:rPr>
              <w:t>1 000,0</w:t>
            </w:r>
          </w:p>
        </w:tc>
        <w:tc>
          <w:tcPr>
            <w:tcW w:w="1276" w:type="dxa"/>
            <w:tcBorders>
              <w:top w:val="nil"/>
              <w:left w:val="nil"/>
              <w:bottom w:val="single" w:sz="4" w:space="0" w:color="auto"/>
              <w:right w:val="single" w:sz="4" w:space="0" w:color="auto"/>
            </w:tcBorders>
            <w:shd w:val="clear" w:color="auto" w:fill="auto"/>
            <w:vAlign w:val="center"/>
            <w:hideMark/>
          </w:tcPr>
          <w:p w14:paraId="5D784414" w14:textId="77777777" w:rsidR="00CC28B1" w:rsidRPr="00C05F2F" w:rsidRDefault="00CC28B1" w:rsidP="00C05F2F">
            <w:pPr>
              <w:jc w:val="right"/>
              <w:rPr>
                <w:color w:val="000000"/>
                <w:sz w:val="17"/>
                <w:szCs w:val="17"/>
              </w:rPr>
            </w:pPr>
            <w:r w:rsidRPr="00C05F2F">
              <w:rPr>
                <w:color w:val="000000"/>
                <w:sz w:val="17"/>
                <w:szCs w:val="17"/>
              </w:rPr>
              <w:t>500,0</w:t>
            </w:r>
          </w:p>
        </w:tc>
        <w:tc>
          <w:tcPr>
            <w:tcW w:w="1134" w:type="dxa"/>
            <w:tcBorders>
              <w:top w:val="nil"/>
              <w:left w:val="nil"/>
              <w:bottom w:val="single" w:sz="4" w:space="0" w:color="auto"/>
              <w:right w:val="single" w:sz="4" w:space="0" w:color="auto"/>
            </w:tcBorders>
            <w:shd w:val="clear" w:color="auto" w:fill="auto"/>
            <w:vAlign w:val="center"/>
            <w:hideMark/>
          </w:tcPr>
          <w:p w14:paraId="69D8A1EF" w14:textId="77777777" w:rsidR="00CC28B1" w:rsidRPr="00C05F2F" w:rsidRDefault="00CC28B1" w:rsidP="00C05F2F">
            <w:pPr>
              <w:jc w:val="right"/>
              <w:rPr>
                <w:b/>
                <w:bCs/>
                <w:color w:val="000000"/>
                <w:sz w:val="17"/>
                <w:szCs w:val="17"/>
              </w:rPr>
            </w:pPr>
            <w:r w:rsidRPr="00C05F2F">
              <w:rPr>
                <w:b/>
                <w:bCs/>
                <w:color w:val="000000"/>
                <w:sz w:val="17"/>
                <w:szCs w:val="17"/>
              </w:rPr>
              <w:t>25 500,0</w:t>
            </w:r>
          </w:p>
        </w:tc>
      </w:tr>
      <w:tr w:rsidR="00CC28B1" w:rsidRPr="00C05F2F" w14:paraId="19865E72" w14:textId="77777777" w:rsidTr="00CC28B1">
        <w:trPr>
          <w:trHeight w:val="300"/>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14:paraId="3BC52D7F" w14:textId="77777777" w:rsidR="00CC28B1" w:rsidRPr="00C05F2F" w:rsidRDefault="00CC28B1" w:rsidP="00C05F2F">
            <w:pPr>
              <w:rPr>
                <w:color w:val="000000"/>
                <w:sz w:val="17"/>
                <w:szCs w:val="17"/>
              </w:rPr>
            </w:pPr>
            <w:r w:rsidRPr="00C05F2F">
              <w:rPr>
                <w:color w:val="000000"/>
                <w:sz w:val="17"/>
                <w:szCs w:val="17"/>
              </w:rPr>
              <w:t>Содержание автомобильных дорог</w:t>
            </w:r>
          </w:p>
        </w:tc>
        <w:tc>
          <w:tcPr>
            <w:tcW w:w="1296" w:type="dxa"/>
            <w:tcBorders>
              <w:top w:val="nil"/>
              <w:left w:val="nil"/>
              <w:bottom w:val="single" w:sz="4" w:space="0" w:color="auto"/>
              <w:right w:val="single" w:sz="4" w:space="0" w:color="auto"/>
            </w:tcBorders>
            <w:shd w:val="clear" w:color="auto" w:fill="auto"/>
            <w:vAlign w:val="center"/>
            <w:hideMark/>
          </w:tcPr>
          <w:p w14:paraId="166F3F53" w14:textId="77777777" w:rsidR="00CC28B1" w:rsidRPr="00C05F2F" w:rsidRDefault="00CC28B1" w:rsidP="00C05F2F">
            <w:pPr>
              <w:jc w:val="center"/>
              <w:rPr>
                <w:color w:val="000000"/>
                <w:sz w:val="17"/>
                <w:szCs w:val="17"/>
              </w:rPr>
            </w:pPr>
            <w:r w:rsidRPr="00C05F2F">
              <w:rPr>
                <w:color w:val="000000"/>
                <w:sz w:val="17"/>
                <w:szCs w:val="17"/>
              </w:rPr>
              <w:t>03.4.01.9Д002</w:t>
            </w:r>
          </w:p>
        </w:tc>
        <w:tc>
          <w:tcPr>
            <w:tcW w:w="690" w:type="dxa"/>
            <w:tcBorders>
              <w:top w:val="nil"/>
              <w:left w:val="nil"/>
              <w:bottom w:val="single" w:sz="4" w:space="0" w:color="auto"/>
              <w:right w:val="single" w:sz="4" w:space="0" w:color="auto"/>
            </w:tcBorders>
            <w:shd w:val="clear" w:color="auto" w:fill="auto"/>
            <w:vAlign w:val="center"/>
            <w:hideMark/>
          </w:tcPr>
          <w:p w14:paraId="44DD12FE" w14:textId="77777777" w:rsidR="00CC28B1" w:rsidRPr="00C05F2F" w:rsidRDefault="00CC28B1" w:rsidP="00C05F2F">
            <w:pPr>
              <w:jc w:val="center"/>
              <w:rPr>
                <w:color w:val="000000"/>
                <w:sz w:val="17"/>
                <w:szCs w:val="17"/>
              </w:rPr>
            </w:pPr>
            <w:r w:rsidRPr="00C05F2F">
              <w:rPr>
                <w:color w:val="000000"/>
                <w:sz w:val="17"/>
                <w:szCs w:val="17"/>
              </w:rPr>
              <w:t> </w:t>
            </w:r>
          </w:p>
        </w:tc>
        <w:tc>
          <w:tcPr>
            <w:tcW w:w="705" w:type="dxa"/>
            <w:tcBorders>
              <w:top w:val="nil"/>
              <w:left w:val="nil"/>
              <w:bottom w:val="single" w:sz="4" w:space="0" w:color="auto"/>
              <w:right w:val="single" w:sz="4" w:space="0" w:color="auto"/>
            </w:tcBorders>
            <w:shd w:val="clear" w:color="auto" w:fill="auto"/>
            <w:vAlign w:val="center"/>
            <w:hideMark/>
          </w:tcPr>
          <w:p w14:paraId="702E6AD2" w14:textId="77777777" w:rsidR="00CC28B1" w:rsidRPr="00C05F2F" w:rsidRDefault="00CC28B1" w:rsidP="00C05F2F">
            <w:pPr>
              <w:jc w:val="center"/>
              <w:rPr>
                <w:color w:val="000000"/>
                <w:sz w:val="17"/>
                <w:szCs w:val="17"/>
              </w:rPr>
            </w:pPr>
            <w:r w:rsidRPr="00C05F2F">
              <w:rPr>
                <w:color w:val="000000"/>
                <w:sz w:val="17"/>
                <w:szCs w:val="17"/>
              </w:rPr>
              <w:t> </w:t>
            </w:r>
          </w:p>
        </w:tc>
        <w:tc>
          <w:tcPr>
            <w:tcW w:w="850" w:type="dxa"/>
            <w:tcBorders>
              <w:top w:val="nil"/>
              <w:left w:val="nil"/>
              <w:bottom w:val="single" w:sz="4" w:space="0" w:color="auto"/>
              <w:right w:val="single" w:sz="4" w:space="0" w:color="auto"/>
            </w:tcBorders>
            <w:shd w:val="clear" w:color="auto" w:fill="auto"/>
            <w:vAlign w:val="center"/>
            <w:hideMark/>
          </w:tcPr>
          <w:p w14:paraId="3FC4DE3E" w14:textId="77777777" w:rsidR="00CC28B1" w:rsidRPr="00C05F2F" w:rsidRDefault="00CC28B1" w:rsidP="00C05F2F">
            <w:pPr>
              <w:jc w:val="center"/>
              <w:rPr>
                <w:color w:val="000000"/>
                <w:sz w:val="17"/>
                <w:szCs w:val="17"/>
              </w:rPr>
            </w:pPr>
            <w:r w:rsidRPr="00C05F2F">
              <w:rPr>
                <w:color w:val="000000"/>
                <w:sz w:val="17"/>
                <w:szCs w:val="17"/>
              </w:rPr>
              <w:t> </w:t>
            </w:r>
          </w:p>
        </w:tc>
        <w:tc>
          <w:tcPr>
            <w:tcW w:w="1134" w:type="dxa"/>
            <w:tcBorders>
              <w:top w:val="nil"/>
              <w:left w:val="nil"/>
              <w:bottom w:val="single" w:sz="4" w:space="0" w:color="auto"/>
              <w:right w:val="single" w:sz="4" w:space="0" w:color="auto"/>
            </w:tcBorders>
            <w:shd w:val="clear" w:color="auto" w:fill="auto"/>
            <w:vAlign w:val="center"/>
            <w:hideMark/>
          </w:tcPr>
          <w:p w14:paraId="7E8ED659" w14:textId="77777777" w:rsidR="00CC28B1" w:rsidRPr="00C05F2F" w:rsidRDefault="00CC28B1" w:rsidP="00C05F2F">
            <w:pPr>
              <w:jc w:val="right"/>
              <w:rPr>
                <w:color w:val="000000"/>
                <w:sz w:val="17"/>
                <w:szCs w:val="17"/>
              </w:rPr>
            </w:pPr>
            <w:r w:rsidRPr="00C05F2F">
              <w:rPr>
                <w:color w:val="000000"/>
                <w:sz w:val="17"/>
                <w:szCs w:val="17"/>
              </w:rPr>
              <w:t>12 000,0</w:t>
            </w:r>
          </w:p>
        </w:tc>
        <w:tc>
          <w:tcPr>
            <w:tcW w:w="1276" w:type="dxa"/>
            <w:tcBorders>
              <w:top w:val="nil"/>
              <w:left w:val="nil"/>
              <w:bottom w:val="single" w:sz="4" w:space="0" w:color="auto"/>
              <w:right w:val="single" w:sz="4" w:space="0" w:color="auto"/>
            </w:tcBorders>
            <w:shd w:val="clear" w:color="auto" w:fill="auto"/>
            <w:vAlign w:val="center"/>
            <w:hideMark/>
          </w:tcPr>
          <w:p w14:paraId="48C20EC4" w14:textId="77777777" w:rsidR="00CC28B1" w:rsidRPr="00C05F2F" w:rsidRDefault="00CC28B1" w:rsidP="00C05F2F">
            <w:pPr>
              <w:jc w:val="right"/>
              <w:rPr>
                <w:color w:val="000000"/>
                <w:sz w:val="17"/>
                <w:szCs w:val="17"/>
              </w:rPr>
            </w:pPr>
            <w:r w:rsidRPr="00C05F2F">
              <w:rPr>
                <w:color w:val="000000"/>
                <w:sz w:val="17"/>
                <w:szCs w:val="17"/>
              </w:rPr>
              <w:t>12 000,0</w:t>
            </w:r>
          </w:p>
        </w:tc>
        <w:tc>
          <w:tcPr>
            <w:tcW w:w="1134" w:type="dxa"/>
            <w:tcBorders>
              <w:top w:val="nil"/>
              <w:left w:val="nil"/>
              <w:bottom w:val="single" w:sz="4" w:space="0" w:color="auto"/>
              <w:right w:val="single" w:sz="4" w:space="0" w:color="auto"/>
            </w:tcBorders>
            <w:shd w:val="clear" w:color="auto" w:fill="auto"/>
            <w:vAlign w:val="center"/>
            <w:hideMark/>
          </w:tcPr>
          <w:p w14:paraId="57BD478C" w14:textId="77777777" w:rsidR="00CC28B1" w:rsidRPr="00C05F2F" w:rsidRDefault="00CC28B1" w:rsidP="00C05F2F">
            <w:pPr>
              <w:jc w:val="right"/>
              <w:rPr>
                <w:b/>
                <w:bCs/>
                <w:color w:val="000000"/>
                <w:sz w:val="17"/>
                <w:szCs w:val="17"/>
              </w:rPr>
            </w:pPr>
            <w:r w:rsidRPr="00C05F2F">
              <w:rPr>
                <w:b/>
                <w:bCs/>
                <w:color w:val="000000"/>
                <w:sz w:val="17"/>
                <w:szCs w:val="17"/>
              </w:rPr>
              <w:t>10 610,5</w:t>
            </w:r>
          </w:p>
        </w:tc>
      </w:tr>
      <w:tr w:rsidR="00CC28B1" w:rsidRPr="00C05F2F" w14:paraId="323165A2" w14:textId="77777777" w:rsidTr="00CC28B1">
        <w:trPr>
          <w:trHeight w:val="720"/>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14:paraId="52E20A8A" w14:textId="77777777" w:rsidR="00CC28B1" w:rsidRPr="00C05F2F" w:rsidRDefault="00CC28B1" w:rsidP="00C05F2F">
            <w:pPr>
              <w:rPr>
                <w:color w:val="000000"/>
                <w:sz w:val="17"/>
                <w:szCs w:val="17"/>
              </w:rPr>
            </w:pPr>
            <w:r w:rsidRPr="00C05F2F">
              <w:rPr>
                <w:color w:val="000000"/>
                <w:sz w:val="17"/>
                <w:szCs w:val="17"/>
              </w:rPr>
              <w:t>Содержание автомобильных дорог (Закупка товаров, работ и услуг для обеспечения государственных (муниципальных) нужд)</w:t>
            </w:r>
          </w:p>
        </w:tc>
        <w:tc>
          <w:tcPr>
            <w:tcW w:w="1296" w:type="dxa"/>
            <w:tcBorders>
              <w:top w:val="nil"/>
              <w:left w:val="nil"/>
              <w:bottom w:val="single" w:sz="4" w:space="0" w:color="auto"/>
              <w:right w:val="single" w:sz="4" w:space="0" w:color="auto"/>
            </w:tcBorders>
            <w:shd w:val="clear" w:color="auto" w:fill="auto"/>
            <w:vAlign w:val="center"/>
            <w:hideMark/>
          </w:tcPr>
          <w:p w14:paraId="44BB22C7" w14:textId="77777777" w:rsidR="00CC28B1" w:rsidRPr="00C05F2F" w:rsidRDefault="00CC28B1" w:rsidP="00C05F2F">
            <w:pPr>
              <w:jc w:val="center"/>
              <w:rPr>
                <w:color w:val="000000"/>
                <w:sz w:val="17"/>
                <w:szCs w:val="17"/>
              </w:rPr>
            </w:pPr>
            <w:r w:rsidRPr="00C05F2F">
              <w:rPr>
                <w:color w:val="000000"/>
                <w:sz w:val="17"/>
                <w:szCs w:val="17"/>
              </w:rPr>
              <w:t>03.4.01.9Д002</w:t>
            </w:r>
          </w:p>
        </w:tc>
        <w:tc>
          <w:tcPr>
            <w:tcW w:w="690" w:type="dxa"/>
            <w:tcBorders>
              <w:top w:val="nil"/>
              <w:left w:val="nil"/>
              <w:bottom w:val="single" w:sz="4" w:space="0" w:color="auto"/>
              <w:right w:val="single" w:sz="4" w:space="0" w:color="auto"/>
            </w:tcBorders>
            <w:shd w:val="clear" w:color="auto" w:fill="auto"/>
            <w:vAlign w:val="center"/>
            <w:hideMark/>
          </w:tcPr>
          <w:p w14:paraId="5A32138B" w14:textId="77777777" w:rsidR="00CC28B1" w:rsidRPr="00C05F2F" w:rsidRDefault="00CC28B1" w:rsidP="00C05F2F">
            <w:pPr>
              <w:jc w:val="center"/>
              <w:rPr>
                <w:color w:val="000000"/>
                <w:sz w:val="17"/>
                <w:szCs w:val="17"/>
              </w:rPr>
            </w:pPr>
            <w:r w:rsidRPr="00C05F2F">
              <w:rPr>
                <w:color w:val="000000"/>
                <w:sz w:val="17"/>
                <w:szCs w:val="17"/>
              </w:rPr>
              <w:t>2.0.0</w:t>
            </w:r>
          </w:p>
        </w:tc>
        <w:tc>
          <w:tcPr>
            <w:tcW w:w="705" w:type="dxa"/>
            <w:tcBorders>
              <w:top w:val="nil"/>
              <w:left w:val="nil"/>
              <w:bottom w:val="single" w:sz="4" w:space="0" w:color="auto"/>
              <w:right w:val="single" w:sz="4" w:space="0" w:color="auto"/>
            </w:tcBorders>
            <w:shd w:val="clear" w:color="auto" w:fill="auto"/>
            <w:vAlign w:val="center"/>
            <w:hideMark/>
          </w:tcPr>
          <w:p w14:paraId="4E24A0E0" w14:textId="77777777" w:rsidR="00CC28B1" w:rsidRPr="00C05F2F" w:rsidRDefault="00CC28B1" w:rsidP="00C05F2F">
            <w:pPr>
              <w:jc w:val="center"/>
              <w:rPr>
                <w:color w:val="000000"/>
                <w:sz w:val="17"/>
                <w:szCs w:val="17"/>
              </w:rPr>
            </w:pPr>
            <w:r w:rsidRPr="00C05F2F">
              <w:rPr>
                <w:color w:val="000000"/>
                <w:sz w:val="17"/>
                <w:szCs w:val="17"/>
              </w:rPr>
              <w:t>04</w:t>
            </w:r>
          </w:p>
        </w:tc>
        <w:tc>
          <w:tcPr>
            <w:tcW w:w="850" w:type="dxa"/>
            <w:tcBorders>
              <w:top w:val="nil"/>
              <w:left w:val="nil"/>
              <w:bottom w:val="single" w:sz="4" w:space="0" w:color="auto"/>
              <w:right w:val="single" w:sz="4" w:space="0" w:color="auto"/>
            </w:tcBorders>
            <w:shd w:val="clear" w:color="auto" w:fill="auto"/>
            <w:vAlign w:val="center"/>
            <w:hideMark/>
          </w:tcPr>
          <w:p w14:paraId="6E3C81FF" w14:textId="77777777" w:rsidR="00CC28B1" w:rsidRPr="00C05F2F" w:rsidRDefault="00CC28B1" w:rsidP="00C05F2F">
            <w:pPr>
              <w:jc w:val="center"/>
              <w:rPr>
                <w:color w:val="000000"/>
                <w:sz w:val="17"/>
                <w:szCs w:val="17"/>
              </w:rPr>
            </w:pPr>
            <w:r w:rsidRPr="00C05F2F">
              <w:rPr>
                <w:color w:val="000000"/>
                <w:sz w:val="17"/>
                <w:szCs w:val="17"/>
              </w:rPr>
              <w:t>09</w:t>
            </w:r>
          </w:p>
        </w:tc>
        <w:tc>
          <w:tcPr>
            <w:tcW w:w="1134" w:type="dxa"/>
            <w:tcBorders>
              <w:top w:val="nil"/>
              <w:left w:val="nil"/>
              <w:bottom w:val="single" w:sz="4" w:space="0" w:color="auto"/>
              <w:right w:val="single" w:sz="4" w:space="0" w:color="auto"/>
            </w:tcBorders>
            <w:shd w:val="clear" w:color="auto" w:fill="auto"/>
            <w:vAlign w:val="center"/>
            <w:hideMark/>
          </w:tcPr>
          <w:p w14:paraId="2253FE90" w14:textId="77777777" w:rsidR="00CC28B1" w:rsidRPr="00C05F2F" w:rsidRDefault="00CC28B1" w:rsidP="00C05F2F">
            <w:pPr>
              <w:jc w:val="right"/>
              <w:rPr>
                <w:color w:val="000000"/>
                <w:sz w:val="17"/>
                <w:szCs w:val="17"/>
              </w:rPr>
            </w:pPr>
            <w:r w:rsidRPr="00C05F2F">
              <w:rPr>
                <w:color w:val="000000"/>
                <w:sz w:val="17"/>
                <w:szCs w:val="17"/>
              </w:rPr>
              <w:t>12 000,0</w:t>
            </w:r>
          </w:p>
        </w:tc>
        <w:tc>
          <w:tcPr>
            <w:tcW w:w="1276" w:type="dxa"/>
            <w:tcBorders>
              <w:top w:val="nil"/>
              <w:left w:val="nil"/>
              <w:bottom w:val="single" w:sz="4" w:space="0" w:color="auto"/>
              <w:right w:val="single" w:sz="4" w:space="0" w:color="auto"/>
            </w:tcBorders>
            <w:shd w:val="clear" w:color="auto" w:fill="auto"/>
            <w:vAlign w:val="center"/>
            <w:hideMark/>
          </w:tcPr>
          <w:p w14:paraId="0B599596" w14:textId="77777777" w:rsidR="00CC28B1" w:rsidRPr="00C05F2F" w:rsidRDefault="00CC28B1" w:rsidP="00C05F2F">
            <w:pPr>
              <w:jc w:val="right"/>
              <w:rPr>
                <w:color w:val="000000"/>
                <w:sz w:val="17"/>
                <w:szCs w:val="17"/>
              </w:rPr>
            </w:pPr>
            <w:r w:rsidRPr="00C05F2F">
              <w:rPr>
                <w:color w:val="000000"/>
                <w:sz w:val="17"/>
                <w:szCs w:val="17"/>
              </w:rPr>
              <w:t>12 000,0</w:t>
            </w:r>
          </w:p>
        </w:tc>
        <w:tc>
          <w:tcPr>
            <w:tcW w:w="1134" w:type="dxa"/>
            <w:tcBorders>
              <w:top w:val="nil"/>
              <w:left w:val="nil"/>
              <w:bottom w:val="single" w:sz="4" w:space="0" w:color="auto"/>
              <w:right w:val="single" w:sz="4" w:space="0" w:color="auto"/>
            </w:tcBorders>
            <w:shd w:val="clear" w:color="auto" w:fill="auto"/>
            <w:vAlign w:val="center"/>
            <w:hideMark/>
          </w:tcPr>
          <w:p w14:paraId="06CC429C" w14:textId="77777777" w:rsidR="00CC28B1" w:rsidRPr="00C05F2F" w:rsidRDefault="00CC28B1" w:rsidP="00C05F2F">
            <w:pPr>
              <w:jc w:val="right"/>
              <w:rPr>
                <w:b/>
                <w:bCs/>
                <w:color w:val="000000"/>
                <w:sz w:val="17"/>
                <w:szCs w:val="17"/>
              </w:rPr>
            </w:pPr>
            <w:r w:rsidRPr="00C05F2F">
              <w:rPr>
                <w:b/>
                <w:bCs/>
                <w:color w:val="000000"/>
                <w:sz w:val="17"/>
                <w:szCs w:val="17"/>
              </w:rPr>
              <w:t>10 610,5</w:t>
            </w:r>
          </w:p>
        </w:tc>
      </w:tr>
      <w:tr w:rsidR="00CC28B1" w:rsidRPr="00C05F2F" w14:paraId="6AEBF518" w14:textId="77777777" w:rsidTr="00CC28B1">
        <w:trPr>
          <w:trHeight w:val="720"/>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14:paraId="2C14D4FD" w14:textId="77777777" w:rsidR="00CC28B1" w:rsidRPr="00C05F2F" w:rsidRDefault="00CC28B1" w:rsidP="00C05F2F">
            <w:pPr>
              <w:rPr>
                <w:color w:val="000000"/>
                <w:sz w:val="17"/>
                <w:szCs w:val="17"/>
              </w:rPr>
            </w:pPr>
            <w:r w:rsidRPr="00C05F2F">
              <w:rPr>
                <w:color w:val="000000"/>
                <w:sz w:val="17"/>
                <w:szCs w:val="17"/>
              </w:rPr>
              <w:t>Обеспечение деятельности (услуг, работ) муниципальных учреждений по содержанию дорог и искусственных сооружений на них</w:t>
            </w:r>
          </w:p>
        </w:tc>
        <w:tc>
          <w:tcPr>
            <w:tcW w:w="1296" w:type="dxa"/>
            <w:tcBorders>
              <w:top w:val="nil"/>
              <w:left w:val="nil"/>
              <w:bottom w:val="single" w:sz="4" w:space="0" w:color="auto"/>
              <w:right w:val="single" w:sz="4" w:space="0" w:color="auto"/>
            </w:tcBorders>
            <w:shd w:val="clear" w:color="auto" w:fill="auto"/>
            <w:vAlign w:val="center"/>
            <w:hideMark/>
          </w:tcPr>
          <w:p w14:paraId="363BBF49" w14:textId="77777777" w:rsidR="00CC28B1" w:rsidRPr="00C05F2F" w:rsidRDefault="00CC28B1" w:rsidP="00C05F2F">
            <w:pPr>
              <w:jc w:val="center"/>
              <w:rPr>
                <w:color w:val="000000"/>
                <w:sz w:val="17"/>
                <w:szCs w:val="17"/>
              </w:rPr>
            </w:pPr>
            <w:r w:rsidRPr="00C05F2F">
              <w:rPr>
                <w:color w:val="000000"/>
                <w:sz w:val="17"/>
                <w:szCs w:val="17"/>
              </w:rPr>
              <w:t>03.4.01.9Д021</w:t>
            </w:r>
          </w:p>
        </w:tc>
        <w:tc>
          <w:tcPr>
            <w:tcW w:w="690" w:type="dxa"/>
            <w:tcBorders>
              <w:top w:val="nil"/>
              <w:left w:val="nil"/>
              <w:bottom w:val="single" w:sz="4" w:space="0" w:color="auto"/>
              <w:right w:val="single" w:sz="4" w:space="0" w:color="auto"/>
            </w:tcBorders>
            <w:shd w:val="clear" w:color="auto" w:fill="auto"/>
            <w:vAlign w:val="center"/>
            <w:hideMark/>
          </w:tcPr>
          <w:p w14:paraId="2D26110A" w14:textId="77777777" w:rsidR="00CC28B1" w:rsidRPr="00C05F2F" w:rsidRDefault="00CC28B1" w:rsidP="00C05F2F">
            <w:pPr>
              <w:jc w:val="center"/>
              <w:rPr>
                <w:color w:val="000000"/>
                <w:sz w:val="17"/>
                <w:szCs w:val="17"/>
              </w:rPr>
            </w:pPr>
            <w:r w:rsidRPr="00C05F2F">
              <w:rPr>
                <w:color w:val="000000"/>
                <w:sz w:val="17"/>
                <w:szCs w:val="17"/>
              </w:rPr>
              <w:t> </w:t>
            </w:r>
          </w:p>
        </w:tc>
        <w:tc>
          <w:tcPr>
            <w:tcW w:w="705" w:type="dxa"/>
            <w:tcBorders>
              <w:top w:val="nil"/>
              <w:left w:val="nil"/>
              <w:bottom w:val="single" w:sz="4" w:space="0" w:color="auto"/>
              <w:right w:val="single" w:sz="4" w:space="0" w:color="auto"/>
            </w:tcBorders>
            <w:shd w:val="clear" w:color="auto" w:fill="auto"/>
            <w:vAlign w:val="center"/>
            <w:hideMark/>
          </w:tcPr>
          <w:p w14:paraId="286864FB" w14:textId="77777777" w:rsidR="00CC28B1" w:rsidRPr="00C05F2F" w:rsidRDefault="00CC28B1" w:rsidP="00C05F2F">
            <w:pPr>
              <w:jc w:val="center"/>
              <w:rPr>
                <w:color w:val="000000"/>
                <w:sz w:val="17"/>
                <w:szCs w:val="17"/>
              </w:rPr>
            </w:pPr>
            <w:r w:rsidRPr="00C05F2F">
              <w:rPr>
                <w:color w:val="000000"/>
                <w:sz w:val="17"/>
                <w:szCs w:val="17"/>
              </w:rPr>
              <w:t> </w:t>
            </w:r>
          </w:p>
        </w:tc>
        <w:tc>
          <w:tcPr>
            <w:tcW w:w="850" w:type="dxa"/>
            <w:tcBorders>
              <w:top w:val="nil"/>
              <w:left w:val="nil"/>
              <w:bottom w:val="single" w:sz="4" w:space="0" w:color="auto"/>
              <w:right w:val="single" w:sz="4" w:space="0" w:color="auto"/>
            </w:tcBorders>
            <w:shd w:val="clear" w:color="auto" w:fill="auto"/>
            <w:vAlign w:val="center"/>
            <w:hideMark/>
          </w:tcPr>
          <w:p w14:paraId="47F6BB70" w14:textId="77777777" w:rsidR="00CC28B1" w:rsidRPr="00C05F2F" w:rsidRDefault="00CC28B1" w:rsidP="00C05F2F">
            <w:pPr>
              <w:jc w:val="center"/>
              <w:rPr>
                <w:color w:val="000000"/>
                <w:sz w:val="17"/>
                <w:szCs w:val="17"/>
              </w:rPr>
            </w:pPr>
            <w:r w:rsidRPr="00C05F2F">
              <w:rPr>
                <w:color w:val="000000"/>
                <w:sz w:val="17"/>
                <w:szCs w:val="17"/>
              </w:rPr>
              <w:t> </w:t>
            </w:r>
          </w:p>
        </w:tc>
        <w:tc>
          <w:tcPr>
            <w:tcW w:w="1134" w:type="dxa"/>
            <w:tcBorders>
              <w:top w:val="nil"/>
              <w:left w:val="nil"/>
              <w:bottom w:val="single" w:sz="4" w:space="0" w:color="auto"/>
              <w:right w:val="single" w:sz="4" w:space="0" w:color="auto"/>
            </w:tcBorders>
            <w:shd w:val="clear" w:color="auto" w:fill="auto"/>
            <w:vAlign w:val="center"/>
            <w:hideMark/>
          </w:tcPr>
          <w:p w14:paraId="5F8191C0" w14:textId="77777777" w:rsidR="00CC28B1" w:rsidRPr="00C05F2F" w:rsidRDefault="00CC28B1" w:rsidP="00C05F2F">
            <w:pPr>
              <w:jc w:val="right"/>
              <w:rPr>
                <w:color w:val="000000"/>
                <w:sz w:val="17"/>
                <w:szCs w:val="17"/>
              </w:rPr>
            </w:pPr>
            <w:r w:rsidRPr="00C05F2F">
              <w:rPr>
                <w:color w:val="000000"/>
                <w:sz w:val="17"/>
                <w:szCs w:val="17"/>
              </w:rPr>
              <w:t>68 171,4</w:t>
            </w:r>
          </w:p>
        </w:tc>
        <w:tc>
          <w:tcPr>
            <w:tcW w:w="1276" w:type="dxa"/>
            <w:tcBorders>
              <w:top w:val="nil"/>
              <w:left w:val="nil"/>
              <w:bottom w:val="single" w:sz="4" w:space="0" w:color="auto"/>
              <w:right w:val="single" w:sz="4" w:space="0" w:color="auto"/>
            </w:tcBorders>
            <w:shd w:val="clear" w:color="auto" w:fill="auto"/>
            <w:vAlign w:val="center"/>
            <w:hideMark/>
          </w:tcPr>
          <w:p w14:paraId="08C15955" w14:textId="77777777" w:rsidR="00CC28B1" w:rsidRPr="00C05F2F" w:rsidRDefault="00CC28B1" w:rsidP="00C05F2F">
            <w:pPr>
              <w:jc w:val="right"/>
              <w:rPr>
                <w:color w:val="000000"/>
                <w:sz w:val="17"/>
                <w:szCs w:val="17"/>
              </w:rPr>
            </w:pPr>
            <w:r w:rsidRPr="00C05F2F">
              <w:rPr>
                <w:color w:val="000000"/>
                <w:sz w:val="17"/>
                <w:szCs w:val="17"/>
              </w:rPr>
              <w:t>68 171,4</w:t>
            </w:r>
          </w:p>
        </w:tc>
        <w:tc>
          <w:tcPr>
            <w:tcW w:w="1134" w:type="dxa"/>
            <w:tcBorders>
              <w:top w:val="nil"/>
              <w:left w:val="nil"/>
              <w:bottom w:val="single" w:sz="4" w:space="0" w:color="auto"/>
              <w:right w:val="single" w:sz="4" w:space="0" w:color="auto"/>
            </w:tcBorders>
            <w:shd w:val="clear" w:color="auto" w:fill="auto"/>
            <w:vAlign w:val="center"/>
            <w:hideMark/>
          </w:tcPr>
          <w:p w14:paraId="7C8CB88A" w14:textId="77777777" w:rsidR="00CC28B1" w:rsidRPr="00C05F2F" w:rsidRDefault="00CC28B1" w:rsidP="00C05F2F">
            <w:pPr>
              <w:jc w:val="right"/>
              <w:rPr>
                <w:b/>
                <w:bCs/>
                <w:color w:val="000000"/>
                <w:sz w:val="17"/>
                <w:szCs w:val="17"/>
              </w:rPr>
            </w:pPr>
            <w:r w:rsidRPr="00C05F2F">
              <w:rPr>
                <w:b/>
                <w:bCs/>
                <w:color w:val="000000"/>
                <w:sz w:val="17"/>
                <w:szCs w:val="17"/>
              </w:rPr>
              <w:t>68 171,4</w:t>
            </w:r>
          </w:p>
        </w:tc>
      </w:tr>
      <w:tr w:rsidR="00CC28B1" w:rsidRPr="00C05F2F" w14:paraId="1088C9DB" w14:textId="77777777" w:rsidTr="00CC28B1">
        <w:trPr>
          <w:trHeight w:val="1200"/>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14:paraId="79267B92" w14:textId="77777777" w:rsidR="00CC28B1" w:rsidRPr="00C05F2F" w:rsidRDefault="00CC28B1" w:rsidP="00C05F2F">
            <w:pPr>
              <w:rPr>
                <w:color w:val="000000"/>
                <w:sz w:val="17"/>
                <w:szCs w:val="17"/>
              </w:rPr>
            </w:pPr>
            <w:r w:rsidRPr="00C05F2F">
              <w:rPr>
                <w:color w:val="000000"/>
                <w:sz w:val="17"/>
                <w:szCs w:val="17"/>
              </w:rPr>
              <w:t>Обеспечение деятельности (услуг, работ) муниципальных учреждений по содержанию дорог и искусственных сооружений на них (Предоставление субсидий бюджетным, автономным учреждениям и иным некоммерческим организациям)</w:t>
            </w:r>
          </w:p>
        </w:tc>
        <w:tc>
          <w:tcPr>
            <w:tcW w:w="1296" w:type="dxa"/>
            <w:tcBorders>
              <w:top w:val="nil"/>
              <w:left w:val="nil"/>
              <w:bottom w:val="single" w:sz="4" w:space="0" w:color="auto"/>
              <w:right w:val="single" w:sz="4" w:space="0" w:color="auto"/>
            </w:tcBorders>
            <w:shd w:val="clear" w:color="auto" w:fill="auto"/>
            <w:vAlign w:val="center"/>
            <w:hideMark/>
          </w:tcPr>
          <w:p w14:paraId="545F98EF" w14:textId="77777777" w:rsidR="00CC28B1" w:rsidRPr="00C05F2F" w:rsidRDefault="00CC28B1" w:rsidP="00C05F2F">
            <w:pPr>
              <w:jc w:val="center"/>
              <w:rPr>
                <w:color w:val="000000"/>
                <w:sz w:val="17"/>
                <w:szCs w:val="17"/>
              </w:rPr>
            </w:pPr>
            <w:r w:rsidRPr="00C05F2F">
              <w:rPr>
                <w:color w:val="000000"/>
                <w:sz w:val="17"/>
                <w:szCs w:val="17"/>
              </w:rPr>
              <w:t>03.4.01.9Д021</w:t>
            </w:r>
          </w:p>
        </w:tc>
        <w:tc>
          <w:tcPr>
            <w:tcW w:w="690" w:type="dxa"/>
            <w:tcBorders>
              <w:top w:val="nil"/>
              <w:left w:val="nil"/>
              <w:bottom w:val="single" w:sz="4" w:space="0" w:color="auto"/>
              <w:right w:val="single" w:sz="4" w:space="0" w:color="auto"/>
            </w:tcBorders>
            <w:shd w:val="clear" w:color="auto" w:fill="auto"/>
            <w:vAlign w:val="center"/>
            <w:hideMark/>
          </w:tcPr>
          <w:p w14:paraId="727ADD44" w14:textId="77777777" w:rsidR="00CC28B1" w:rsidRPr="00C05F2F" w:rsidRDefault="00CC28B1" w:rsidP="00C05F2F">
            <w:pPr>
              <w:jc w:val="center"/>
              <w:rPr>
                <w:color w:val="000000"/>
                <w:sz w:val="17"/>
                <w:szCs w:val="17"/>
              </w:rPr>
            </w:pPr>
            <w:r w:rsidRPr="00C05F2F">
              <w:rPr>
                <w:color w:val="000000"/>
                <w:sz w:val="17"/>
                <w:szCs w:val="17"/>
              </w:rPr>
              <w:t>6.0.0</w:t>
            </w:r>
          </w:p>
        </w:tc>
        <w:tc>
          <w:tcPr>
            <w:tcW w:w="705" w:type="dxa"/>
            <w:tcBorders>
              <w:top w:val="nil"/>
              <w:left w:val="nil"/>
              <w:bottom w:val="single" w:sz="4" w:space="0" w:color="auto"/>
              <w:right w:val="single" w:sz="4" w:space="0" w:color="auto"/>
            </w:tcBorders>
            <w:shd w:val="clear" w:color="auto" w:fill="auto"/>
            <w:vAlign w:val="center"/>
            <w:hideMark/>
          </w:tcPr>
          <w:p w14:paraId="6E876EBD" w14:textId="77777777" w:rsidR="00CC28B1" w:rsidRPr="00C05F2F" w:rsidRDefault="00CC28B1" w:rsidP="00C05F2F">
            <w:pPr>
              <w:jc w:val="center"/>
              <w:rPr>
                <w:color w:val="000000"/>
                <w:sz w:val="17"/>
                <w:szCs w:val="17"/>
              </w:rPr>
            </w:pPr>
            <w:r w:rsidRPr="00C05F2F">
              <w:rPr>
                <w:color w:val="000000"/>
                <w:sz w:val="17"/>
                <w:szCs w:val="17"/>
              </w:rPr>
              <w:t>04</w:t>
            </w:r>
          </w:p>
        </w:tc>
        <w:tc>
          <w:tcPr>
            <w:tcW w:w="850" w:type="dxa"/>
            <w:tcBorders>
              <w:top w:val="nil"/>
              <w:left w:val="nil"/>
              <w:bottom w:val="single" w:sz="4" w:space="0" w:color="auto"/>
              <w:right w:val="single" w:sz="4" w:space="0" w:color="auto"/>
            </w:tcBorders>
            <w:shd w:val="clear" w:color="auto" w:fill="auto"/>
            <w:vAlign w:val="center"/>
            <w:hideMark/>
          </w:tcPr>
          <w:p w14:paraId="5CB03E5F" w14:textId="77777777" w:rsidR="00CC28B1" w:rsidRPr="00C05F2F" w:rsidRDefault="00CC28B1" w:rsidP="00C05F2F">
            <w:pPr>
              <w:jc w:val="center"/>
              <w:rPr>
                <w:color w:val="000000"/>
                <w:sz w:val="17"/>
                <w:szCs w:val="17"/>
              </w:rPr>
            </w:pPr>
            <w:r w:rsidRPr="00C05F2F">
              <w:rPr>
                <w:color w:val="000000"/>
                <w:sz w:val="17"/>
                <w:szCs w:val="17"/>
              </w:rPr>
              <w:t>09</w:t>
            </w:r>
          </w:p>
        </w:tc>
        <w:tc>
          <w:tcPr>
            <w:tcW w:w="1134" w:type="dxa"/>
            <w:tcBorders>
              <w:top w:val="nil"/>
              <w:left w:val="nil"/>
              <w:bottom w:val="single" w:sz="4" w:space="0" w:color="auto"/>
              <w:right w:val="single" w:sz="4" w:space="0" w:color="auto"/>
            </w:tcBorders>
            <w:shd w:val="clear" w:color="auto" w:fill="auto"/>
            <w:vAlign w:val="center"/>
            <w:hideMark/>
          </w:tcPr>
          <w:p w14:paraId="7055AA23" w14:textId="77777777" w:rsidR="00CC28B1" w:rsidRPr="00C05F2F" w:rsidRDefault="00CC28B1" w:rsidP="00C05F2F">
            <w:pPr>
              <w:jc w:val="right"/>
              <w:rPr>
                <w:color w:val="000000"/>
                <w:sz w:val="17"/>
                <w:szCs w:val="17"/>
              </w:rPr>
            </w:pPr>
            <w:r w:rsidRPr="00C05F2F">
              <w:rPr>
                <w:color w:val="000000"/>
                <w:sz w:val="17"/>
                <w:szCs w:val="17"/>
              </w:rPr>
              <w:t>68 171,4</w:t>
            </w:r>
          </w:p>
        </w:tc>
        <w:tc>
          <w:tcPr>
            <w:tcW w:w="1276" w:type="dxa"/>
            <w:tcBorders>
              <w:top w:val="nil"/>
              <w:left w:val="nil"/>
              <w:bottom w:val="single" w:sz="4" w:space="0" w:color="auto"/>
              <w:right w:val="single" w:sz="4" w:space="0" w:color="auto"/>
            </w:tcBorders>
            <w:shd w:val="clear" w:color="auto" w:fill="auto"/>
            <w:vAlign w:val="center"/>
            <w:hideMark/>
          </w:tcPr>
          <w:p w14:paraId="216CE293" w14:textId="77777777" w:rsidR="00CC28B1" w:rsidRPr="00C05F2F" w:rsidRDefault="00CC28B1" w:rsidP="00C05F2F">
            <w:pPr>
              <w:jc w:val="right"/>
              <w:rPr>
                <w:color w:val="000000"/>
                <w:sz w:val="17"/>
                <w:szCs w:val="17"/>
              </w:rPr>
            </w:pPr>
            <w:r w:rsidRPr="00C05F2F">
              <w:rPr>
                <w:color w:val="000000"/>
                <w:sz w:val="17"/>
                <w:szCs w:val="17"/>
              </w:rPr>
              <w:t>68 171,4</w:t>
            </w:r>
          </w:p>
        </w:tc>
        <w:tc>
          <w:tcPr>
            <w:tcW w:w="1134" w:type="dxa"/>
            <w:tcBorders>
              <w:top w:val="nil"/>
              <w:left w:val="nil"/>
              <w:bottom w:val="single" w:sz="4" w:space="0" w:color="auto"/>
              <w:right w:val="single" w:sz="4" w:space="0" w:color="auto"/>
            </w:tcBorders>
            <w:shd w:val="clear" w:color="auto" w:fill="auto"/>
            <w:vAlign w:val="center"/>
            <w:hideMark/>
          </w:tcPr>
          <w:p w14:paraId="693CDD91" w14:textId="77777777" w:rsidR="00CC28B1" w:rsidRPr="00C05F2F" w:rsidRDefault="00CC28B1" w:rsidP="00C05F2F">
            <w:pPr>
              <w:jc w:val="right"/>
              <w:rPr>
                <w:b/>
                <w:bCs/>
                <w:color w:val="000000"/>
                <w:sz w:val="17"/>
                <w:szCs w:val="17"/>
              </w:rPr>
            </w:pPr>
            <w:r w:rsidRPr="00C05F2F">
              <w:rPr>
                <w:b/>
                <w:bCs/>
                <w:color w:val="000000"/>
                <w:sz w:val="17"/>
                <w:szCs w:val="17"/>
              </w:rPr>
              <w:t>68 171,4</w:t>
            </w:r>
          </w:p>
        </w:tc>
      </w:tr>
      <w:tr w:rsidR="00CC28B1" w:rsidRPr="00C05F2F" w14:paraId="40AB95B6" w14:textId="77777777" w:rsidTr="00CC28B1">
        <w:trPr>
          <w:trHeight w:val="1200"/>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14:paraId="6AB48383" w14:textId="77777777" w:rsidR="00CC28B1" w:rsidRPr="00C05F2F" w:rsidRDefault="00CC28B1" w:rsidP="00C05F2F">
            <w:pPr>
              <w:rPr>
                <w:color w:val="000000"/>
                <w:sz w:val="17"/>
                <w:szCs w:val="17"/>
              </w:rPr>
            </w:pPr>
            <w:r w:rsidRPr="00C05F2F">
              <w:rPr>
                <w:color w:val="000000"/>
                <w:sz w:val="17"/>
                <w:szCs w:val="17"/>
              </w:rPr>
              <w:t>Мероприятия за счет средств дорожного фонда Тихвинского района на оказание дополнительной помощи в целях софинансирования расходных обязательств поселений по осуществлению дорожной деятельности в отношении автомобильных дорог</w:t>
            </w:r>
          </w:p>
        </w:tc>
        <w:tc>
          <w:tcPr>
            <w:tcW w:w="1296" w:type="dxa"/>
            <w:tcBorders>
              <w:top w:val="nil"/>
              <w:left w:val="nil"/>
              <w:bottom w:val="single" w:sz="4" w:space="0" w:color="auto"/>
              <w:right w:val="single" w:sz="4" w:space="0" w:color="auto"/>
            </w:tcBorders>
            <w:shd w:val="clear" w:color="auto" w:fill="auto"/>
            <w:vAlign w:val="center"/>
            <w:hideMark/>
          </w:tcPr>
          <w:p w14:paraId="2A263832" w14:textId="77777777" w:rsidR="00CC28B1" w:rsidRPr="00C05F2F" w:rsidRDefault="00CC28B1" w:rsidP="00C05F2F">
            <w:pPr>
              <w:jc w:val="center"/>
              <w:rPr>
                <w:color w:val="000000"/>
                <w:sz w:val="17"/>
                <w:szCs w:val="17"/>
              </w:rPr>
            </w:pPr>
            <w:r w:rsidRPr="00C05F2F">
              <w:rPr>
                <w:color w:val="000000"/>
                <w:sz w:val="17"/>
                <w:szCs w:val="17"/>
              </w:rPr>
              <w:t>03.4.01.9Д083</w:t>
            </w:r>
          </w:p>
        </w:tc>
        <w:tc>
          <w:tcPr>
            <w:tcW w:w="690" w:type="dxa"/>
            <w:tcBorders>
              <w:top w:val="nil"/>
              <w:left w:val="nil"/>
              <w:bottom w:val="single" w:sz="4" w:space="0" w:color="auto"/>
              <w:right w:val="single" w:sz="4" w:space="0" w:color="auto"/>
            </w:tcBorders>
            <w:shd w:val="clear" w:color="auto" w:fill="auto"/>
            <w:vAlign w:val="center"/>
            <w:hideMark/>
          </w:tcPr>
          <w:p w14:paraId="17469675" w14:textId="77777777" w:rsidR="00CC28B1" w:rsidRPr="00C05F2F" w:rsidRDefault="00CC28B1" w:rsidP="00C05F2F">
            <w:pPr>
              <w:jc w:val="center"/>
              <w:rPr>
                <w:color w:val="000000"/>
                <w:sz w:val="17"/>
                <w:szCs w:val="17"/>
              </w:rPr>
            </w:pPr>
            <w:r w:rsidRPr="00C05F2F">
              <w:rPr>
                <w:color w:val="000000"/>
                <w:sz w:val="17"/>
                <w:szCs w:val="17"/>
              </w:rPr>
              <w:t> </w:t>
            </w:r>
          </w:p>
        </w:tc>
        <w:tc>
          <w:tcPr>
            <w:tcW w:w="705" w:type="dxa"/>
            <w:tcBorders>
              <w:top w:val="nil"/>
              <w:left w:val="nil"/>
              <w:bottom w:val="single" w:sz="4" w:space="0" w:color="auto"/>
              <w:right w:val="single" w:sz="4" w:space="0" w:color="auto"/>
            </w:tcBorders>
            <w:shd w:val="clear" w:color="auto" w:fill="auto"/>
            <w:vAlign w:val="center"/>
            <w:hideMark/>
          </w:tcPr>
          <w:p w14:paraId="0A06B424" w14:textId="77777777" w:rsidR="00CC28B1" w:rsidRPr="00C05F2F" w:rsidRDefault="00CC28B1" w:rsidP="00C05F2F">
            <w:pPr>
              <w:jc w:val="center"/>
              <w:rPr>
                <w:color w:val="000000"/>
                <w:sz w:val="17"/>
                <w:szCs w:val="17"/>
              </w:rPr>
            </w:pPr>
            <w:r w:rsidRPr="00C05F2F">
              <w:rPr>
                <w:color w:val="000000"/>
                <w:sz w:val="17"/>
                <w:szCs w:val="17"/>
              </w:rPr>
              <w:t> </w:t>
            </w:r>
          </w:p>
        </w:tc>
        <w:tc>
          <w:tcPr>
            <w:tcW w:w="850" w:type="dxa"/>
            <w:tcBorders>
              <w:top w:val="nil"/>
              <w:left w:val="nil"/>
              <w:bottom w:val="single" w:sz="4" w:space="0" w:color="auto"/>
              <w:right w:val="single" w:sz="4" w:space="0" w:color="auto"/>
            </w:tcBorders>
            <w:shd w:val="clear" w:color="auto" w:fill="auto"/>
            <w:vAlign w:val="center"/>
            <w:hideMark/>
          </w:tcPr>
          <w:p w14:paraId="3E396DF1" w14:textId="77777777" w:rsidR="00CC28B1" w:rsidRPr="00C05F2F" w:rsidRDefault="00CC28B1" w:rsidP="00C05F2F">
            <w:pPr>
              <w:jc w:val="center"/>
              <w:rPr>
                <w:color w:val="000000"/>
                <w:sz w:val="17"/>
                <w:szCs w:val="17"/>
              </w:rPr>
            </w:pPr>
            <w:r w:rsidRPr="00C05F2F">
              <w:rPr>
                <w:color w:val="000000"/>
                <w:sz w:val="17"/>
                <w:szCs w:val="17"/>
              </w:rPr>
              <w:t> </w:t>
            </w:r>
          </w:p>
        </w:tc>
        <w:tc>
          <w:tcPr>
            <w:tcW w:w="1134" w:type="dxa"/>
            <w:tcBorders>
              <w:top w:val="nil"/>
              <w:left w:val="nil"/>
              <w:bottom w:val="single" w:sz="4" w:space="0" w:color="auto"/>
              <w:right w:val="single" w:sz="4" w:space="0" w:color="auto"/>
            </w:tcBorders>
            <w:shd w:val="clear" w:color="auto" w:fill="auto"/>
            <w:vAlign w:val="center"/>
            <w:hideMark/>
          </w:tcPr>
          <w:p w14:paraId="3C3B9E7A" w14:textId="77777777" w:rsidR="00CC28B1" w:rsidRPr="00C05F2F" w:rsidRDefault="00CC28B1" w:rsidP="00C05F2F">
            <w:pPr>
              <w:jc w:val="right"/>
              <w:rPr>
                <w:color w:val="000000"/>
                <w:sz w:val="17"/>
                <w:szCs w:val="17"/>
              </w:rPr>
            </w:pPr>
            <w:r w:rsidRPr="00C05F2F">
              <w:rPr>
                <w:color w:val="000000"/>
                <w:sz w:val="17"/>
                <w:szCs w:val="17"/>
              </w:rPr>
              <w:t>19 000,0</w:t>
            </w:r>
          </w:p>
        </w:tc>
        <w:tc>
          <w:tcPr>
            <w:tcW w:w="1276" w:type="dxa"/>
            <w:tcBorders>
              <w:top w:val="nil"/>
              <w:left w:val="nil"/>
              <w:bottom w:val="single" w:sz="4" w:space="0" w:color="auto"/>
              <w:right w:val="single" w:sz="4" w:space="0" w:color="auto"/>
            </w:tcBorders>
            <w:shd w:val="clear" w:color="auto" w:fill="auto"/>
            <w:vAlign w:val="center"/>
            <w:hideMark/>
          </w:tcPr>
          <w:p w14:paraId="563B85B0" w14:textId="77777777" w:rsidR="00CC28B1" w:rsidRPr="00C05F2F" w:rsidRDefault="00CC28B1" w:rsidP="00C05F2F">
            <w:pPr>
              <w:jc w:val="right"/>
              <w:rPr>
                <w:color w:val="000000"/>
                <w:sz w:val="17"/>
                <w:szCs w:val="17"/>
              </w:rPr>
            </w:pPr>
            <w:r w:rsidRPr="00C05F2F">
              <w:rPr>
                <w:color w:val="000000"/>
                <w:sz w:val="17"/>
                <w:szCs w:val="17"/>
              </w:rPr>
              <w:t> </w:t>
            </w:r>
          </w:p>
        </w:tc>
        <w:tc>
          <w:tcPr>
            <w:tcW w:w="1134" w:type="dxa"/>
            <w:tcBorders>
              <w:top w:val="nil"/>
              <w:left w:val="nil"/>
              <w:bottom w:val="single" w:sz="4" w:space="0" w:color="auto"/>
              <w:right w:val="single" w:sz="4" w:space="0" w:color="auto"/>
            </w:tcBorders>
            <w:shd w:val="clear" w:color="auto" w:fill="auto"/>
            <w:vAlign w:val="center"/>
            <w:hideMark/>
          </w:tcPr>
          <w:p w14:paraId="448482D6" w14:textId="77777777" w:rsidR="00CC28B1" w:rsidRPr="00C05F2F" w:rsidRDefault="00CC28B1" w:rsidP="00C05F2F">
            <w:pPr>
              <w:jc w:val="right"/>
              <w:rPr>
                <w:b/>
                <w:bCs/>
                <w:color w:val="000000"/>
                <w:sz w:val="17"/>
                <w:szCs w:val="17"/>
              </w:rPr>
            </w:pPr>
            <w:r w:rsidRPr="00C05F2F">
              <w:rPr>
                <w:b/>
                <w:bCs/>
                <w:color w:val="000000"/>
                <w:sz w:val="17"/>
                <w:szCs w:val="17"/>
              </w:rPr>
              <w:t> </w:t>
            </w:r>
          </w:p>
        </w:tc>
      </w:tr>
      <w:tr w:rsidR="00CC28B1" w:rsidRPr="00C05F2F" w14:paraId="3C1E9C6A" w14:textId="77777777" w:rsidTr="00CC28B1">
        <w:trPr>
          <w:trHeight w:val="1680"/>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14:paraId="119B33FF" w14:textId="77777777" w:rsidR="00CC28B1" w:rsidRPr="00C05F2F" w:rsidRDefault="00CC28B1" w:rsidP="00C05F2F">
            <w:pPr>
              <w:rPr>
                <w:color w:val="000000"/>
                <w:sz w:val="17"/>
                <w:szCs w:val="17"/>
              </w:rPr>
            </w:pPr>
            <w:r w:rsidRPr="00C05F2F">
              <w:rPr>
                <w:color w:val="000000"/>
                <w:sz w:val="17"/>
                <w:szCs w:val="17"/>
              </w:rPr>
              <w:t>Мероприятия за счет средств дорожного фонда Тихвинского района на оказание дополнительной помощи в целях софинансирования расходных обязательств поселений по осуществлению дорожной деятельности в отношении автомобильных дорог (Закупка товаров, работ и услуг для обеспечения государственных (муниципальных) нужд)</w:t>
            </w:r>
          </w:p>
        </w:tc>
        <w:tc>
          <w:tcPr>
            <w:tcW w:w="1296" w:type="dxa"/>
            <w:tcBorders>
              <w:top w:val="nil"/>
              <w:left w:val="nil"/>
              <w:bottom w:val="single" w:sz="4" w:space="0" w:color="auto"/>
              <w:right w:val="single" w:sz="4" w:space="0" w:color="auto"/>
            </w:tcBorders>
            <w:shd w:val="clear" w:color="auto" w:fill="auto"/>
            <w:vAlign w:val="center"/>
            <w:hideMark/>
          </w:tcPr>
          <w:p w14:paraId="0A267F0D" w14:textId="77777777" w:rsidR="00CC28B1" w:rsidRPr="00C05F2F" w:rsidRDefault="00CC28B1" w:rsidP="00C05F2F">
            <w:pPr>
              <w:jc w:val="center"/>
              <w:rPr>
                <w:color w:val="000000"/>
                <w:sz w:val="17"/>
                <w:szCs w:val="17"/>
              </w:rPr>
            </w:pPr>
            <w:r w:rsidRPr="00C05F2F">
              <w:rPr>
                <w:color w:val="000000"/>
                <w:sz w:val="17"/>
                <w:szCs w:val="17"/>
              </w:rPr>
              <w:t>03.4.01.9Д083</w:t>
            </w:r>
          </w:p>
        </w:tc>
        <w:tc>
          <w:tcPr>
            <w:tcW w:w="690" w:type="dxa"/>
            <w:tcBorders>
              <w:top w:val="nil"/>
              <w:left w:val="nil"/>
              <w:bottom w:val="single" w:sz="4" w:space="0" w:color="auto"/>
              <w:right w:val="single" w:sz="4" w:space="0" w:color="auto"/>
            </w:tcBorders>
            <w:shd w:val="clear" w:color="auto" w:fill="auto"/>
            <w:vAlign w:val="center"/>
            <w:hideMark/>
          </w:tcPr>
          <w:p w14:paraId="01E4DF28" w14:textId="77777777" w:rsidR="00CC28B1" w:rsidRPr="00C05F2F" w:rsidRDefault="00CC28B1" w:rsidP="00C05F2F">
            <w:pPr>
              <w:jc w:val="center"/>
              <w:rPr>
                <w:color w:val="000000"/>
                <w:sz w:val="17"/>
                <w:szCs w:val="17"/>
              </w:rPr>
            </w:pPr>
            <w:r w:rsidRPr="00C05F2F">
              <w:rPr>
                <w:color w:val="000000"/>
                <w:sz w:val="17"/>
                <w:szCs w:val="17"/>
              </w:rPr>
              <w:t>2.0.0</w:t>
            </w:r>
          </w:p>
        </w:tc>
        <w:tc>
          <w:tcPr>
            <w:tcW w:w="705" w:type="dxa"/>
            <w:tcBorders>
              <w:top w:val="nil"/>
              <w:left w:val="nil"/>
              <w:bottom w:val="single" w:sz="4" w:space="0" w:color="auto"/>
              <w:right w:val="single" w:sz="4" w:space="0" w:color="auto"/>
            </w:tcBorders>
            <w:shd w:val="clear" w:color="auto" w:fill="auto"/>
            <w:vAlign w:val="center"/>
            <w:hideMark/>
          </w:tcPr>
          <w:p w14:paraId="4451B54F" w14:textId="77777777" w:rsidR="00CC28B1" w:rsidRPr="00C05F2F" w:rsidRDefault="00CC28B1" w:rsidP="00C05F2F">
            <w:pPr>
              <w:jc w:val="center"/>
              <w:rPr>
                <w:color w:val="000000"/>
                <w:sz w:val="17"/>
                <w:szCs w:val="17"/>
              </w:rPr>
            </w:pPr>
            <w:r w:rsidRPr="00C05F2F">
              <w:rPr>
                <w:color w:val="000000"/>
                <w:sz w:val="17"/>
                <w:szCs w:val="17"/>
              </w:rPr>
              <w:t>04</w:t>
            </w:r>
          </w:p>
        </w:tc>
        <w:tc>
          <w:tcPr>
            <w:tcW w:w="850" w:type="dxa"/>
            <w:tcBorders>
              <w:top w:val="nil"/>
              <w:left w:val="nil"/>
              <w:bottom w:val="single" w:sz="4" w:space="0" w:color="auto"/>
              <w:right w:val="single" w:sz="4" w:space="0" w:color="auto"/>
            </w:tcBorders>
            <w:shd w:val="clear" w:color="auto" w:fill="auto"/>
            <w:vAlign w:val="center"/>
            <w:hideMark/>
          </w:tcPr>
          <w:p w14:paraId="0DA55EE3" w14:textId="77777777" w:rsidR="00CC28B1" w:rsidRPr="00C05F2F" w:rsidRDefault="00CC28B1" w:rsidP="00C05F2F">
            <w:pPr>
              <w:jc w:val="center"/>
              <w:rPr>
                <w:color w:val="000000"/>
                <w:sz w:val="17"/>
                <w:szCs w:val="17"/>
              </w:rPr>
            </w:pPr>
            <w:r w:rsidRPr="00C05F2F">
              <w:rPr>
                <w:color w:val="000000"/>
                <w:sz w:val="17"/>
                <w:szCs w:val="17"/>
              </w:rPr>
              <w:t>09</w:t>
            </w:r>
          </w:p>
        </w:tc>
        <w:tc>
          <w:tcPr>
            <w:tcW w:w="1134" w:type="dxa"/>
            <w:tcBorders>
              <w:top w:val="nil"/>
              <w:left w:val="nil"/>
              <w:bottom w:val="single" w:sz="4" w:space="0" w:color="auto"/>
              <w:right w:val="single" w:sz="4" w:space="0" w:color="auto"/>
            </w:tcBorders>
            <w:shd w:val="clear" w:color="auto" w:fill="auto"/>
            <w:vAlign w:val="center"/>
            <w:hideMark/>
          </w:tcPr>
          <w:p w14:paraId="1C35E403" w14:textId="77777777" w:rsidR="00CC28B1" w:rsidRPr="00C05F2F" w:rsidRDefault="00CC28B1" w:rsidP="00C05F2F">
            <w:pPr>
              <w:jc w:val="right"/>
              <w:rPr>
                <w:color w:val="000000"/>
                <w:sz w:val="17"/>
                <w:szCs w:val="17"/>
              </w:rPr>
            </w:pPr>
            <w:r w:rsidRPr="00C05F2F">
              <w:rPr>
                <w:color w:val="000000"/>
                <w:sz w:val="17"/>
                <w:szCs w:val="17"/>
              </w:rPr>
              <w:t>19 000,0</w:t>
            </w:r>
          </w:p>
        </w:tc>
        <w:tc>
          <w:tcPr>
            <w:tcW w:w="1276" w:type="dxa"/>
            <w:tcBorders>
              <w:top w:val="nil"/>
              <w:left w:val="nil"/>
              <w:bottom w:val="single" w:sz="4" w:space="0" w:color="auto"/>
              <w:right w:val="single" w:sz="4" w:space="0" w:color="auto"/>
            </w:tcBorders>
            <w:shd w:val="clear" w:color="auto" w:fill="auto"/>
            <w:vAlign w:val="center"/>
            <w:hideMark/>
          </w:tcPr>
          <w:p w14:paraId="5A790DBF" w14:textId="77777777" w:rsidR="00CC28B1" w:rsidRPr="00C05F2F" w:rsidRDefault="00CC28B1" w:rsidP="00C05F2F">
            <w:pPr>
              <w:jc w:val="right"/>
              <w:rPr>
                <w:color w:val="000000"/>
                <w:sz w:val="17"/>
                <w:szCs w:val="17"/>
              </w:rPr>
            </w:pPr>
            <w:r w:rsidRPr="00C05F2F">
              <w:rPr>
                <w:color w:val="000000"/>
                <w:sz w:val="17"/>
                <w:szCs w:val="17"/>
              </w:rPr>
              <w:t> </w:t>
            </w:r>
          </w:p>
        </w:tc>
        <w:tc>
          <w:tcPr>
            <w:tcW w:w="1134" w:type="dxa"/>
            <w:tcBorders>
              <w:top w:val="nil"/>
              <w:left w:val="nil"/>
              <w:bottom w:val="single" w:sz="4" w:space="0" w:color="auto"/>
              <w:right w:val="single" w:sz="4" w:space="0" w:color="auto"/>
            </w:tcBorders>
            <w:shd w:val="clear" w:color="auto" w:fill="auto"/>
            <w:vAlign w:val="center"/>
            <w:hideMark/>
          </w:tcPr>
          <w:p w14:paraId="71113D3D" w14:textId="77777777" w:rsidR="00CC28B1" w:rsidRPr="00C05F2F" w:rsidRDefault="00CC28B1" w:rsidP="00C05F2F">
            <w:pPr>
              <w:jc w:val="right"/>
              <w:rPr>
                <w:b/>
                <w:bCs/>
                <w:color w:val="000000"/>
                <w:sz w:val="17"/>
                <w:szCs w:val="17"/>
              </w:rPr>
            </w:pPr>
            <w:r w:rsidRPr="00C05F2F">
              <w:rPr>
                <w:b/>
                <w:bCs/>
                <w:color w:val="000000"/>
                <w:sz w:val="17"/>
                <w:szCs w:val="17"/>
              </w:rPr>
              <w:t> </w:t>
            </w:r>
          </w:p>
        </w:tc>
      </w:tr>
      <w:tr w:rsidR="00CC28B1" w:rsidRPr="00C05F2F" w14:paraId="509025C0" w14:textId="77777777" w:rsidTr="00CC28B1">
        <w:trPr>
          <w:trHeight w:val="300"/>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14:paraId="7D637468" w14:textId="77777777" w:rsidR="00CC28B1" w:rsidRPr="00C05F2F" w:rsidRDefault="00CC28B1" w:rsidP="00C05F2F">
            <w:pPr>
              <w:rPr>
                <w:b/>
                <w:bCs/>
                <w:color w:val="000000"/>
                <w:sz w:val="17"/>
                <w:szCs w:val="17"/>
              </w:rPr>
            </w:pPr>
            <w:r w:rsidRPr="00C05F2F">
              <w:rPr>
                <w:b/>
                <w:bCs/>
                <w:color w:val="000000"/>
                <w:sz w:val="17"/>
                <w:szCs w:val="17"/>
              </w:rPr>
              <w:t>Отраслевые проекты</w:t>
            </w:r>
          </w:p>
        </w:tc>
        <w:tc>
          <w:tcPr>
            <w:tcW w:w="1296" w:type="dxa"/>
            <w:tcBorders>
              <w:top w:val="nil"/>
              <w:left w:val="nil"/>
              <w:bottom w:val="single" w:sz="4" w:space="0" w:color="auto"/>
              <w:right w:val="single" w:sz="4" w:space="0" w:color="auto"/>
            </w:tcBorders>
            <w:shd w:val="clear" w:color="auto" w:fill="auto"/>
            <w:vAlign w:val="center"/>
            <w:hideMark/>
          </w:tcPr>
          <w:p w14:paraId="6B75BB2E" w14:textId="77777777" w:rsidR="00CC28B1" w:rsidRPr="00C05F2F" w:rsidRDefault="00CC28B1" w:rsidP="00C05F2F">
            <w:pPr>
              <w:jc w:val="center"/>
              <w:rPr>
                <w:b/>
                <w:bCs/>
                <w:color w:val="000000"/>
                <w:sz w:val="17"/>
                <w:szCs w:val="17"/>
              </w:rPr>
            </w:pPr>
            <w:r w:rsidRPr="00C05F2F">
              <w:rPr>
                <w:b/>
                <w:bCs/>
                <w:color w:val="000000"/>
                <w:sz w:val="17"/>
                <w:szCs w:val="17"/>
              </w:rPr>
              <w:t>03.7.00.00000</w:t>
            </w:r>
          </w:p>
        </w:tc>
        <w:tc>
          <w:tcPr>
            <w:tcW w:w="690" w:type="dxa"/>
            <w:tcBorders>
              <w:top w:val="nil"/>
              <w:left w:val="nil"/>
              <w:bottom w:val="single" w:sz="4" w:space="0" w:color="auto"/>
              <w:right w:val="single" w:sz="4" w:space="0" w:color="auto"/>
            </w:tcBorders>
            <w:shd w:val="clear" w:color="auto" w:fill="auto"/>
            <w:vAlign w:val="center"/>
            <w:hideMark/>
          </w:tcPr>
          <w:p w14:paraId="1E9AC83A" w14:textId="77777777" w:rsidR="00CC28B1" w:rsidRPr="00C05F2F" w:rsidRDefault="00CC28B1" w:rsidP="00C05F2F">
            <w:pPr>
              <w:jc w:val="center"/>
              <w:rPr>
                <w:b/>
                <w:bCs/>
                <w:color w:val="000000"/>
                <w:sz w:val="17"/>
                <w:szCs w:val="17"/>
              </w:rPr>
            </w:pPr>
            <w:r w:rsidRPr="00C05F2F">
              <w:rPr>
                <w:b/>
                <w:bCs/>
                <w:color w:val="000000"/>
                <w:sz w:val="17"/>
                <w:szCs w:val="17"/>
              </w:rPr>
              <w:t> </w:t>
            </w:r>
          </w:p>
        </w:tc>
        <w:tc>
          <w:tcPr>
            <w:tcW w:w="705" w:type="dxa"/>
            <w:tcBorders>
              <w:top w:val="nil"/>
              <w:left w:val="nil"/>
              <w:bottom w:val="single" w:sz="4" w:space="0" w:color="auto"/>
              <w:right w:val="single" w:sz="4" w:space="0" w:color="auto"/>
            </w:tcBorders>
            <w:shd w:val="clear" w:color="auto" w:fill="auto"/>
            <w:vAlign w:val="center"/>
            <w:hideMark/>
          </w:tcPr>
          <w:p w14:paraId="33001DEE" w14:textId="77777777" w:rsidR="00CC28B1" w:rsidRPr="00C05F2F" w:rsidRDefault="00CC28B1" w:rsidP="00C05F2F">
            <w:pPr>
              <w:jc w:val="center"/>
              <w:rPr>
                <w:b/>
                <w:bCs/>
                <w:color w:val="000000"/>
                <w:sz w:val="17"/>
                <w:szCs w:val="17"/>
              </w:rPr>
            </w:pPr>
            <w:r w:rsidRPr="00C05F2F">
              <w:rPr>
                <w:b/>
                <w:bCs/>
                <w:color w:val="000000"/>
                <w:sz w:val="17"/>
                <w:szCs w:val="17"/>
              </w:rPr>
              <w:t> </w:t>
            </w:r>
          </w:p>
        </w:tc>
        <w:tc>
          <w:tcPr>
            <w:tcW w:w="850" w:type="dxa"/>
            <w:tcBorders>
              <w:top w:val="nil"/>
              <w:left w:val="nil"/>
              <w:bottom w:val="single" w:sz="4" w:space="0" w:color="auto"/>
              <w:right w:val="single" w:sz="4" w:space="0" w:color="auto"/>
            </w:tcBorders>
            <w:shd w:val="clear" w:color="auto" w:fill="auto"/>
            <w:vAlign w:val="center"/>
            <w:hideMark/>
          </w:tcPr>
          <w:p w14:paraId="26890A88" w14:textId="77777777" w:rsidR="00CC28B1" w:rsidRPr="00C05F2F" w:rsidRDefault="00CC28B1" w:rsidP="00C05F2F">
            <w:pPr>
              <w:jc w:val="center"/>
              <w:rPr>
                <w:b/>
                <w:bCs/>
                <w:color w:val="000000"/>
                <w:sz w:val="17"/>
                <w:szCs w:val="17"/>
              </w:rPr>
            </w:pPr>
            <w:r w:rsidRPr="00C05F2F">
              <w:rPr>
                <w:b/>
                <w:bCs/>
                <w:color w:val="000000"/>
                <w:sz w:val="17"/>
                <w:szCs w:val="17"/>
              </w:rPr>
              <w:t> </w:t>
            </w:r>
          </w:p>
        </w:tc>
        <w:tc>
          <w:tcPr>
            <w:tcW w:w="1134" w:type="dxa"/>
            <w:tcBorders>
              <w:top w:val="nil"/>
              <w:left w:val="nil"/>
              <w:bottom w:val="single" w:sz="4" w:space="0" w:color="auto"/>
              <w:right w:val="single" w:sz="4" w:space="0" w:color="auto"/>
            </w:tcBorders>
            <w:shd w:val="clear" w:color="auto" w:fill="auto"/>
            <w:vAlign w:val="center"/>
            <w:hideMark/>
          </w:tcPr>
          <w:p w14:paraId="7265B96D" w14:textId="77777777" w:rsidR="00CC28B1" w:rsidRPr="00C05F2F" w:rsidRDefault="00CC28B1" w:rsidP="00C05F2F">
            <w:pPr>
              <w:jc w:val="right"/>
              <w:rPr>
                <w:b/>
                <w:bCs/>
                <w:color w:val="000000"/>
                <w:sz w:val="17"/>
                <w:szCs w:val="17"/>
              </w:rPr>
            </w:pPr>
            <w:r w:rsidRPr="00C05F2F">
              <w:rPr>
                <w:b/>
                <w:bCs/>
                <w:color w:val="000000"/>
                <w:sz w:val="17"/>
                <w:szCs w:val="17"/>
              </w:rPr>
              <w:t> </w:t>
            </w:r>
          </w:p>
        </w:tc>
        <w:tc>
          <w:tcPr>
            <w:tcW w:w="1276" w:type="dxa"/>
            <w:tcBorders>
              <w:top w:val="nil"/>
              <w:left w:val="nil"/>
              <w:bottom w:val="single" w:sz="4" w:space="0" w:color="auto"/>
              <w:right w:val="single" w:sz="4" w:space="0" w:color="auto"/>
            </w:tcBorders>
            <w:shd w:val="clear" w:color="auto" w:fill="auto"/>
            <w:vAlign w:val="center"/>
            <w:hideMark/>
          </w:tcPr>
          <w:p w14:paraId="43878960" w14:textId="77777777" w:rsidR="00CC28B1" w:rsidRPr="00C05F2F" w:rsidRDefault="00CC28B1" w:rsidP="00C05F2F">
            <w:pPr>
              <w:jc w:val="right"/>
              <w:rPr>
                <w:b/>
                <w:bCs/>
                <w:color w:val="000000"/>
                <w:sz w:val="17"/>
                <w:szCs w:val="17"/>
              </w:rPr>
            </w:pPr>
            <w:r w:rsidRPr="00C05F2F">
              <w:rPr>
                <w:b/>
                <w:bCs/>
                <w:color w:val="000000"/>
                <w:sz w:val="17"/>
                <w:szCs w:val="17"/>
              </w:rPr>
              <w:t>14 833,0</w:t>
            </w:r>
          </w:p>
        </w:tc>
        <w:tc>
          <w:tcPr>
            <w:tcW w:w="1134" w:type="dxa"/>
            <w:tcBorders>
              <w:top w:val="nil"/>
              <w:left w:val="nil"/>
              <w:bottom w:val="single" w:sz="4" w:space="0" w:color="auto"/>
              <w:right w:val="single" w:sz="4" w:space="0" w:color="auto"/>
            </w:tcBorders>
            <w:shd w:val="clear" w:color="auto" w:fill="auto"/>
            <w:vAlign w:val="center"/>
            <w:hideMark/>
          </w:tcPr>
          <w:p w14:paraId="41AE0E9A" w14:textId="77777777" w:rsidR="00CC28B1" w:rsidRPr="00C05F2F" w:rsidRDefault="00CC28B1" w:rsidP="00C05F2F">
            <w:pPr>
              <w:jc w:val="right"/>
              <w:rPr>
                <w:b/>
                <w:bCs/>
                <w:color w:val="000000"/>
                <w:sz w:val="17"/>
                <w:szCs w:val="17"/>
              </w:rPr>
            </w:pPr>
            <w:r w:rsidRPr="00C05F2F">
              <w:rPr>
                <w:b/>
                <w:bCs/>
                <w:color w:val="000000"/>
                <w:sz w:val="17"/>
                <w:szCs w:val="17"/>
              </w:rPr>
              <w:t>35 460,9</w:t>
            </w:r>
          </w:p>
        </w:tc>
      </w:tr>
      <w:tr w:rsidR="00CC28B1" w:rsidRPr="00C05F2F" w14:paraId="290CBE79" w14:textId="77777777" w:rsidTr="00CC28B1">
        <w:trPr>
          <w:trHeight w:val="720"/>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14:paraId="45051F0D" w14:textId="77777777" w:rsidR="00CC28B1" w:rsidRPr="00C05F2F" w:rsidRDefault="00CC28B1" w:rsidP="00C05F2F">
            <w:pPr>
              <w:rPr>
                <w:b/>
                <w:bCs/>
                <w:color w:val="000000"/>
                <w:sz w:val="17"/>
                <w:szCs w:val="17"/>
              </w:rPr>
            </w:pPr>
            <w:r w:rsidRPr="00C05F2F">
              <w:rPr>
                <w:b/>
                <w:bCs/>
                <w:color w:val="000000"/>
                <w:sz w:val="17"/>
                <w:szCs w:val="17"/>
              </w:rPr>
              <w:t>Отраслевой проект "Развитие и приведение в нормативное состояние автомобильных дорог общего пользования"</w:t>
            </w:r>
          </w:p>
        </w:tc>
        <w:tc>
          <w:tcPr>
            <w:tcW w:w="1296" w:type="dxa"/>
            <w:tcBorders>
              <w:top w:val="nil"/>
              <w:left w:val="nil"/>
              <w:bottom w:val="single" w:sz="4" w:space="0" w:color="auto"/>
              <w:right w:val="single" w:sz="4" w:space="0" w:color="auto"/>
            </w:tcBorders>
            <w:shd w:val="clear" w:color="auto" w:fill="auto"/>
            <w:vAlign w:val="center"/>
            <w:hideMark/>
          </w:tcPr>
          <w:p w14:paraId="70850991" w14:textId="77777777" w:rsidR="00CC28B1" w:rsidRPr="00C05F2F" w:rsidRDefault="00CC28B1" w:rsidP="00C05F2F">
            <w:pPr>
              <w:jc w:val="center"/>
              <w:rPr>
                <w:b/>
                <w:bCs/>
                <w:color w:val="000000"/>
                <w:sz w:val="17"/>
                <w:szCs w:val="17"/>
              </w:rPr>
            </w:pPr>
            <w:r w:rsidRPr="00C05F2F">
              <w:rPr>
                <w:b/>
                <w:bCs/>
                <w:color w:val="000000"/>
                <w:sz w:val="17"/>
                <w:szCs w:val="17"/>
              </w:rPr>
              <w:t>03.7.01.00000</w:t>
            </w:r>
          </w:p>
        </w:tc>
        <w:tc>
          <w:tcPr>
            <w:tcW w:w="690" w:type="dxa"/>
            <w:tcBorders>
              <w:top w:val="nil"/>
              <w:left w:val="nil"/>
              <w:bottom w:val="single" w:sz="4" w:space="0" w:color="auto"/>
              <w:right w:val="single" w:sz="4" w:space="0" w:color="auto"/>
            </w:tcBorders>
            <w:shd w:val="clear" w:color="auto" w:fill="auto"/>
            <w:vAlign w:val="center"/>
            <w:hideMark/>
          </w:tcPr>
          <w:p w14:paraId="3ACCE355" w14:textId="77777777" w:rsidR="00CC28B1" w:rsidRPr="00C05F2F" w:rsidRDefault="00CC28B1" w:rsidP="00C05F2F">
            <w:pPr>
              <w:jc w:val="center"/>
              <w:rPr>
                <w:b/>
                <w:bCs/>
                <w:color w:val="000000"/>
                <w:sz w:val="17"/>
                <w:szCs w:val="17"/>
              </w:rPr>
            </w:pPr>
            <w:r w:rsidRPr="00C05F2F">
              <w:rPr>
                <w:b/>
                <w:bCs/>
                <w:color w:val="000000"/>
                <w:sz w:val="17"/>
                <w:szCs w:val="17"/>
              </w:rPr>
              <w:t> </w:t>
            </w:r>
          </w:p>
        </w:tc>
        <w:tc>
          <w:tcPr>
            <w:tcW w:w="705" w:type="dxa"/>
            <w:tcBorders>
              <w:top w:val="nil"/>
              <w:left w:val="nil"/>
              <w:bottom w:val="single" w:sz="4" w:space="0" w:color="auto"/>
              <w:right w:val="single" w:sz="4" w:space="0" w:color="auto"/>
            </w:tcBorders>
            <w:shd w:val="clear" w:color="auto" w:fill="auto"/>
            <w:vAlign w:val="center"/>
            <w:hideMark/>
          </w:tcPr>
          <w:p w14:paraId="6139FDD5" w14:textId="77777777" w:rsidR="00CC28B1" w:rsidRPr="00C05F2F" w:rsidRDefault="00CC28B1" w:rsidP="00C05F2F">
            <w:pPr>
              <w:jc w:val="center"/>
              <w:rPr>
                <w:b/>
                <w:bCs/>
                <w:color w:val="000000"/>
                <w:sz w:val="17"/>
                <w:szCs w:val="17"/>
              </w:rPr>
            </w:pPr>
            <w:r w:rsidRPr="00C05F2F">
              <w:rPr>
                <w:b/>
                <w:bCs/>
                <w:color w:val="000000"/>
                <w:sz w:val="17"/>
                <w:szCs w:val="17"/>
              </w:rPr>
              <w:t> </w:t>
            </w:r>
          </w:p>
        </w:tc>
        <w:tc>
          <w:tcPr>
            <w:tcW w:w="850" w:type="dxa"/>
            <w:tcBorders>
              <w:top w:val="nil"/>
              <w:left w:val="nil"/>
              <w:bottom w:val="single" w:sz="4" w:space="0" w:color="auto"/>
              <w:right w:val="single" w:sz="4" w:space="0" w:color="auto"/>
            </w:tcBorders>
            <w:shd w:val="clear" w:color="auto" w:fill="auto"/>
            <w:vAlign w:val="center"/>
            <w:hideMark/>
          </w:tcPr>
          <w:p w14:paraId="08CBB8F0" w14:textId="77777777" w:rsidR="00CC28B1" w:rsidRPr="00C05F2F" w:rsidRDefault="00CC28B1" w:rsidP="00C05F2F">
            <w:pPr>
              <w:jc w:val="center"/>
              <w:rPr>
                <w:b/>
                <w:bCs/>
                <w:color w:val="000000"/>
                <w:sz w:val="17"/>
                <w:szCs w:val="17"/>
              </w:rPr>
            </w:pPr>
            <w:r w:rsidRPr="00C05F2F">
              <w:rPr>
                <w:b/>
                <w:bCs/>
                <w:color w:val="000000"/>
                <w:sz w:val="17"/>
                <w:szCs w:val="17"/>
              </w:rPr>
              <w:t> </w:t>
            </w:r>
          </w:p>
        </w:tc>
        <w:tc>
          <w:tcPr>
            <w:tcW w:w="1134" w:type="dxa"/>
            <w:tcBorders>
              <w:top w:val="nil"/>
              <w:left w:val="nil"/>
              <w:bottom w:val="single" w:sz="4" w:space="0" w:color="auto"/>
              <w:right w:val="single" w:sz="4" w:space="0" w:color="auto"/>
            </w:tcBorders>
            <w:shd w:val="clear" w:color="auto" w:fill="auto"/>
            <w:vAlign w:val="center"/>
            <w:hideMark/>
          </w:tcPr>
          <w:p w14:paraId="0A827987" w14:textId="77777777" w:rsidR="00CC28B1" w:rsidRPr="00C05F2F" w:rsidRDefault="00CC28B1" w:rsidP="00C05F2F">
            <w:pPr>
              <w:jc w:val="right"/>
              <w:rPr>
                <w:b/>
                <w:bCs/>
                <w:color w:val="000000"/>
                <w:sz w:val="17"/>
                <w:szCs w:val="17"/>
              </w:rPr>
            </w:pPr>
            <w:r w:rsidRPr="00C05F2F">
              <w:rPr>
                <w:b/>
                <w:bCs/>
                <w:color w:val="000000"/>
                <w:sz w:val="17"/>
                <w:szCs w:val="17"/>
              </w:rPr>
              <w:t> </w:t>
            </w:r>
          </w:p>
        </w:tc>
        <w:tc>
          <w:tcPr>
            <w:tcW w:w="1276" w:type="dxa"/>
            <w:tcBorders>
              <w:top w:val="nil"/>
              <w:left w:val="nil"/>
              <w:bottom w:val="single" w:sz="4" w:space="0" w:color="auto"/>
              <w:right w:val="single" w:sz="4" w:space="0" w:color="auto"/>
            </w:tcBorders>
            <w:shd w:val="clear" w:color="auto" w:fill="auto"/>
            <w:vAlign w:val="center"/>
            <w:hideMark/>
          </w:tcPr>
          <w:p w14:paraId="4A7CD535" w14:textId="77777777" w:rsidR="00CC28B1" w:rsidRPr="00C05F2F" w:rsidRDefault="00CC28B1" w:rsidP="00C05F2F">
            <w:pPr>
              <w:jc w:val="right"/>
              <w:rPr>
                <w:b/>
                <w:bCs/>
                <w:color w:val="000000"/>
                <w:sz w:val="17"/>
                <w:szCs w:val="17"/>
              </w:rPr>
            </w:pPr>
            <w:r w:rsidRPr="00C05F2F">
              <w:rPr>
                <w:b/>
                <w:bCs/>
                <w:color w:val="000000"/>
                <w:sz w:val="17"/>
                <w:szCs w:val="17"/>
              </w:rPr>
              <w:t>14 833,0</w:t>
            </w:r>
          </w:p>
        </w:tc>
        <w:tc>
          <w:tcPr>
            <w:tcW w:w="1134" w:type="dxa"/>
            <w:tcBorders>
              <w:top w:val="nil"/>
              <w:left w:val="nil"/>
              <w:bottom w:val="single" w:sz="4" w:space="0" w:color="auto"/>
              <w:right w:val="single" w:sz="4" w:space="0" w:color="auto"/>
            </w:tcBorders>
            <w:shd w:val="clear" w:color="auto" w:fill="auto"/>
            <w:vAlign w:val="center"/>
            <w:hideMark/>
          </w:tcPr>
          <w:p w14:paraId="320C2FB1" w14:textId="77777777" w:rsidR="00CC28B1" w:rsidRPr="00C05F2F" w:rsidRDefault="00CC28B1" w:rsidP="00C05F2F">
            <w:pPr>
              <w:jc w:val="right"/>
              <w:rPr>
                <w:b/>
                <w:bCs/>
                <w:color w:val="000000"/>
                <w:sz w:val="17"/>
                <w:szCs w:val="17"/>
              </w:rPr>
            </w:pPr>
            <w:r w:rsidRPr="00C05F2F">
              <w:rPr>
                <w:b/>
                <w:bCs/>
                <w:color w:val="000000"/>
                <w:sz w:val="17"/>
                <w:szCs w:val="17"/>
              </w:rPr>
              <w:t>35 460,9</w:t>
            </w:r>
          </w:p>
        </w:tc>
      </w:tr>
      <w:tr w:rsidR="00CC28B1" w:rsidRPr="00C05F2F" w14:paraId="4DA3C698" w14:textId="77777777" w:rsidTr="00CC28B1">
        <w:trPr>
          <w:trHeight w:val="960"/>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14:paraId="68F3E1CD" w14:textId="77777777" w:rsidR="00CC28B1" w:rsidRPr="00C05F2F" w:rsidRDefault="00CC28B1" w:rsidP="00C05F2F">
            <w:pPr>
              <w:rPr>
                <w:color w:val="000000"/>
                <w:sz w:val="17"/>
                <w:szCs w:val="17"/>
              </w:rPr>
            </w:pPr>
            <w:r w:rsidRPr="00C05F2F">
              <w:rPr>
                <w:color w:val="000000"/>
                <w:sz w:val="17"/>
                <w:szCs w:val="17"/>
              </w:rPr>
              <w:t>Строительство (реконструкцию), включая проектирование автомобильных дорог общего пользования местного значения - за счет средств областного и местного бюджетов</w:t>
            </w:r>
          </w:p>
        </w:tc>
        <w:tc>
          <w:tcPr>
            <w:tcW w:w="1296" w:type="dxa"/>
            <w:tcBorders>
              <w:top w:val="nil"/>
              <w:left w:val="nil"/>
              <w:bottom w:val="single" w:sz="4" w:space="0" w:color="auto"/>
              <w:right w:val="single" w:sz="4" w:space="0" w:color="auto"/>
            </w:tcBorders>
            <w:shd w:val="clear" w:color="auto" w:fill="auto"/>
            <w:vAlign w:val="center"/>
            <w:hideMark/>
          </w:tcPr>
          <w:p w14:paraId="6F2A5800" w14:textId="77777777" w:rsidR="00CC28B1" w:rsidRPr="00C05F2F" w:rsidRDefault="00CC28B1" w:rsidP="00C05F2F">
            <w:pPr>
              <w:jc w:val="center"/>
              <w:rPr>
                <w:color w:val="000000"/>
                <w:sz w:val="17"/>
                <w:szCs w:val="17"/>
              </w:rPr>
            </w:pPr>
            <w:r w:rsidRPr="00C05F2F">
              <w:rPr>
                <w:color w:val="000000"/>
                <w:sz w:val="17"/>
                <w:szCs w:val="17"/>
              </w:rPr>
              <w:t>03.7.01.SД120</w:t>
            </w:r>
          </w:p>
        </w:tc>
        <w:tc>
          <w:tcPr>
            <w:tcW w:w="690" w:type="dxa"/>
            <w:tcBorders>
              <w:top w:val="nil"/>
              <w:left w:val="nil"/>
              <w:bottom w:val="single" w:sz="4" w:space="0" w:color="auto"/>
              <w:right w:val="single" w:sz="4" w:space="0" w:color="auto"/>
            </w:tcBorders>
            <w:shd w:val="clear" w:color="auto" w:fill="auto"/>
            <w:vAlign w:val="center"/>
            <w:hideMark/>
          </w:tcPr>
          <w:p w14:paraId="467EF2BC" w14:textId="77777777" w:rsidR="00CC28B1" w:rsidRPr="00C05F2F" w:rsidRDefault="00CC28B1" w:rsidP="00C05F2F">
            <w:pPr>
              <w:jc w:val="center"/>
              <w:rPr>
                <w:color w:val="000000"/>
                <w:sz w:val="17"/>
                <w:szCs w:val="17"/>
              </w:rPr>
            </w:pPr>
            <w:r w:rsidRPr="00C05F2F">
              <w:rPr>
                <w:color w:val="000000"/>
                <w:sz w:val="17"/>
                <w:szCs w:val="17"/>
              </w:rPr>
              <w:t> </w:t>
            </w:r>
          </w:p>
        </w:tc>
        <w:tc>
          <w:tcPr>
            <w:tcW w:w="705" w:type="dxa"/>
            <w:tcBorders>
              <w:top w:val="nil"/>
              <w:left w:val="nil"/>
              <w:bottom w:val="single" w:sz="4" w:space="0" w:color="auto"/>
              <w:right w:val="single" w:sz="4" w:space="0" w:color="auto"/>
            </w:tcBorders>
            <w:shd w:val="clear" w:color="auto" w:fill="auto"/>
            <w:vAlign w:val="center"/>
            <w:hideMark/>
          </w:tcPr>
          <w:p w14:paraId="0F32DE28" w14:textId="77777777" w:rsidR="00CC28B1" w:rsidRPr="00C05F2F" w:rsidRDefault="00CC28B1" w:rsidP="00C05F2F">
            <w:pPr>
              <w:jc w:val="center"/>
              <w:rPr>
                <w:color w:val="000000"/>
                <w:sz w:val="17"/>
                <w:szCs w:val="17"/>
              </w:rPr>
            </w:pPr>
            <w:r w:rsidRPr="00C05F2F">
              <w:rPr>
                <w:color w:val="000000"/>
                <w:sz w:val="17"/>
                <w:szCs w:val="17"/>
              </w:rPr>
              <w:t> </w:t>
            </w:r>
          </w:p>
        </w:tc>
        <w:tc>
          <w:tcPr>
            <w:tcW w:w="850" w:type="dxa"/>
            <w:tcBorders>
              <w:top w:val="nil"/>
              <w:left w:val="nil"/>
              <w:bottom w:val="single" w:sz="4" w:space="0" w:color="auto"/>
              <w:right w:val="single" w:sz="4" w:space="0" w:color="auto"/>
            </w:tcBorders>
            <w:shd w:val="clear" w:color="auto" w:fill="auto"/>
            <w:vAlign w:val="center"/>
            <w:hideMark/>
          </w:tcPr>
          <w:p w14:paraId="2D815F6D" w14:textId="77777777" w:rsidR="00CC28B1" w:rsidRPr="00C05F2F" w:rsidRDefault="00CC28B1" w:rsidP="00C05F2F">
            <w:pPr>
              <w:jc w:val="center"/>
              <w:rPr>
                <w:color w:val="000000"/>
                <w:sz w:val="17"/>
                <w:szCs w:val="17"/>
              </w:rPr>
            </w:pPr>
            <w:r w:rsidRPr="00C05F2F">
              <w:rPr>
                <w:color w:val="000000"/>
                <w:sz w:val="17"/>
                <w:szCs w:val="17"/>
              </w:rPr>
              <w:t> </w:t>
            </w:r>
          </w:p>
        </w:tc>
        <w:tc>
          <w:tcPr>
            <w:tcW w:w="1134" w:type="dxa"/>
            <w:tcBorders>
              <w:top w:val="nil"/>
              <w:left w:val="nil"/>
              <w:bottom w:val="single" w:sz="4" w:space="0" w:color="auto"/>
              <w:right w:val="single" w:sz="4" w:space="0" w:color="auto"/>
            </w:tcBorders>
            <w:shd w:val="clear" w:color="auto" w:fill="auto"/>
            <w:vAlign w:val="center"/>
            <w:hideMark/>
          </w:tcPr>
          <w:p w14:paraId="5736A998" w14:textId="77777777" w:rsidR="00CC28B1" w:rsidRPr="00C05F2F" w:rsidRDefault="00CC28B1" w:rsidP="00C05F2F">
            <w:pPr>
              <w:jc w:val="right"/>
              <w:rPr>
                <w:color w:val="000000"/>
                <w:sz w:val="17"/>
                <w:szCs w:val="17"/>
              </w:rPr>
            </w:pPr>
            <w:r w:rsidRPr="00C05F2F">
              <w:rPr>
                <w:color w:val="000000"/>
                <w:sz w:val="17"/>
                <w:szCs w:val="17"/>
              </w:rPr>
              <w:t> </w:t>
            </w:r>
          </w:p>
        </w:tc>
        <w:tc>
          <w:tcPr>
            <w:tcW w:w="1276" w:type="dxa"/>
            <w:tcBorders>
              <w:top w:val="nil"/>
              <w:left w:val="nil"/>
              <w:bottom w:val="single" w:sz="4" w:space="0" w:color="auto"/>
              <w:right w:val="single" w:sz="4" w:space="0" w:color="auto"/>
            </w:tcBorders>
            <w:shd w:val="clear" w:color="auto" w:fill="auto"/>
            <w:vAlign w:val="center"/>
            <w:hideMark/>
          </w:tcPr>
          <w:p w14:paraId="6715139E" w14:textId="77777777" w:rsidR="00CC28B1" w:rsidRPr="00C05F2F" w:rsidRDefault="00CC28B1" w:rsidP="00C05F2F">
            <w:pPr>
              <w:jc w:val="right"/>
              <w:rPr>
                <w:color w:val="000000"/>
                <w:sz w:val="17"/>
                <w:szCs w:val="17"/>
              </w:rPr>
            </w:pPr>
            <w:r w:rsidRPr="00C05F2F">
              <w:rPr>
                <w:color w:val="000000"/>
                <w:sz w:val="17"/>
                <w:szCs w:val="17"/>
              </w:rPr>
              <w:t>14 833,0</w:t>
            </w:r>
          </w:p>
        </w:tc>
        <w:tc>
          <w:tcPr>
            <w:tcW w:w="1134" w:type="dxa"/>
            <w:tcBorders>
              <w:top w:val="nil"/>
              <w:left w:val="nil"/>
              <w:bottom w:val="single" w:sz="4" w:space="0" w:color="auto"/>
              <w:right w:val="single" w:sz="4" w:space="0" w:color="auto"/>
            </w:tcBorders>
            <w:shd w:val="clear" w:color="auto" w:fill="auto"/>
            <w:vAlign w:val="center"/>
            <w:hideMark/>
          </w:tcPr>
          <w:p w14:paraId="2E9E87B7" w14:textId="77777777" w:rsidR="00CC28B1" w:rsidRPr="00C05F2F" w:rsidRDefault="00CC28B1" w:rsidP="00C05F2F">
            <w:pPr>
              <w:jc w:val="right"/>
              <w:rPr>
                <w:b/>
                <w:bCs/>
                <w:color w:val="000000"/>
                <w:sz w:val="17"/>
                <w:szCs w:val="17"/>
              </w:rPr>
            </w:pPr>
            <w:r w:rsidRPr="00C05F2F">
              <w:rPr>
                <w:b/>
                <w:bCs/>
                <w:color w:val="000000"/>
                <w:sz w:val="17"/>
                <w:szCs w:val="17"/>
              </w:rPr>
              <w:t>18 092,0</w:t>
            </w:r>
          </w:p>
        </w:tc>
      </w:tr>
      <w:tr w:rsidR="00CC28B1" w:rsidRPr="00C05F2F" w14:paraId="7A8EF413" w14:textId="77777777" w:rsidTr="00CC28B1">
        <w:trPr>
          <w:trHeight w:val="1440"/>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14:paraId="1F068FBC" w14:textId="77777777" w:rsidR="00CC28B1" w:rsidRPr="00C05F2F" w:rsidRDefault="00CC28B1" w:rsidP="00C05F2F">
            <w:pPr>
              <w:rPr>
                <w:color w:val="000000"/>
                <w:sz w:val="17"/>
                <w:szCs w:val="17"/>
              </w:rPr>
            </w:pPr>
            <w:r w:rsidRPr="00C05F2F">
              <w:rPr>
                <w:color w:val="000000"/>
                <w:sz w:val="17"/>
                <w:szCs w:val="17"/>
              </w:rPr>
              <w:t>Строительство (реконструкцию), включая проектирование автомобильных дорог общего пользования местного значения - за счет средств областного и местного бюджетов (Закупка товаров, работ и услуг для обеспечения государственных (муниципальных) нужд)</w:t>
            </w:r>
          </w:p>
        </w:tc>
        <w:tc>
          <w:tcPr>
            <w:tcW w:w="1296" w:type="dxa"/>
            <w:tcBorders>
              <w:top w:val="nil"/>
              <w:left w:val="nil"/>
              <w:bottom w:val="single" w:sz="4" w:space="0" w:color="auto"/>
              <w:right w:val="single" w:sz="4" w:space="0" w:color="auto"/>
            </w:tcBorders>
            <w:shd w:val="clear" w:color="auto" w:fill="auto"/>
            <w:vAlign w:val="center"/>
            <w:hideMark/>
          </w:tcPr>
          <w:p w14:paraId="59C4E2F5" w14:textId="77777777" w:rsidR="00CC28B1" w:rsidRPr="00C05F2F" w:rsidRDefault="00CC28B1" w:rsidP="00C05F2F">
            <w:pPr>
              <w:jc w:val="center"/>
              <w:rPr>
                <w:color w:val="000000"/>
                <w:sz w:val="17"/>
                <w:szCs w:val="17"/>
              </w:rPr>
            </w:pPr>
            <w:r w:rsidRPr="00C05F2F">
              <w:rPr>
                <w:color w:val="000000"/>
                <w:sz w:val="17"/>
                <w:szCs w:val="17"/>
              </w:rPr>
              <w:t>03.7.01.SД120</w:t>
            </w:r>
          </w:p>
        </w:tc>
        <w:tc>
          <w:tcPr>
            <w:tcW w:w="690" w:type="dxa"/>
            <w:tcBorders>
              <w:top w:val="nil"/>
              <w:left w:val="nil"/>
              <w:bottom w:val="single" w:sz="4" w:space="0" w:color="auto"/>
              <w:right w:val="single" w:sz="4" w:space="0" w:color="auto"/>
            </w:tcBorders>
            <w:shd w:val="clear" w:color="auto" w:fill="auto"/>
            <w:vAlign w:val="center"/>
            <w:hideMark/>
          </w:tcPr>
          <w:p w14:paraId="7143ABAA" w14:textId="77777777" w:rsidR="00CC28B1" w:rsidRPr="00C05F2F" w:rsidRDefault="00CC28B1" w:rsidP="00C05F2F">
            <w:pPr>
              <w:jc w:val="center"/>
              <w:rPr>
                <w:color w:val="000000"/>
                <w:sz w:val="17"/>
                <w:szCs w:val="17"/>
              </w:rPr>
            </w:pPr>
            <w:r w:rsidRPr="00C05F2F">
              <w:rPr>
                <w:color w:val="000000"/>
                <w:sz w:val="17"/>
                <w:szCs w:val="17"/>
              </w:rPr>
              <w:t>2.0.0</w:t>
            </w:r>
          </w:p>
        </w:tc>
        <w:tc>
          <w:tcPr>
            <w:tcW w:w="705" w:type="dxa"/>
            <w:tcBorders>
              <w:top w:val="nil"/>
              <w:left w:val="nil"/>
              <w:bottom w:val="single" w:sz="4" w:space="0" w:color="auto"/>
              <w:right w:val="single" w:sz="4" w:space="0" w:color="auto"/>
            </w:tcBorders>
            <w:shd w:val="clear" w:color="auto" w:fill="auto"/>
            <w:vAlign w:val="center"/>
            <w:hideMark/>
          </w:tcPr>
          <w:p w14:paraId="4C1D90B8" w14:textId="77777777" w:rsidR="00CC28B1" w:rsidRPr="00C05F2F" w:rsidRDefault="00CC28B1" w:rsidP="00C05F2F">
            <w:pPr>
              <w:jc w:val="center"/>
              <w:rPr>
                <w:color w:val="000000"/>
                <w:sz w:val="17"/>
                <w:szCs w:val="17"/>
              </w:rPr>
            </w:pPr>
            <w:r w:rsidRPr="00C05F2F">
              <w:rPr>
                <w:color w:val="000000"/>
                <w:sz w:val="17"/>
                <w:szCs w:val="17"/>
              </w:rPr>
              <w:t>04</w:t>
            </w:r>
          </w:p>
        </w:tc>
        <w:tc>
          <w:tcPr>
            <w:tcW w:w="850" w:type="dxa"/>
            <w:tcBorders>
              <w:top w:val="nil"/>
              <w:left w:val="nil"/>
              <w:bottom w:val="single" w:sz="4" w:space="0" w:color="auto"/>
              <w:right w:val="single" w:sz="4" w:space="0" w:color="auto"/>
            </w:tcBorders>
            <w:shd w:val="clear" w:color="auto" w:fill="auto"/>
            <w:vAlign w:val="center"/>
            <w:hideMark/>
          </w:tcPr>
          <w:p w14:paraId="2545B557" w14:textId="77777777" w:rsidR="00CC28B1" w:rsidRPr="00C05F2F" w:rsidRDefault="00CC28B1" w:rsidP="00C05F2F">
            <w:pPr>
              <w:jc w:val="center"/>
              <w:rPr>
                <w:color w:val="000000"/>
                <w:sz w:val="17"/>
                <w:szCs w:val="17"/>
              </w:rPr>
            </w:pPr>
            <w:r w:rsidRPr="00C05F2F">
              <w:rPr>
                <w:color w:val="000000"/>
                <w:sz w:val="17"/>
                <w:szCs w:val="17"/>
              </w:rPr>
              <w:t>09</w:t>
            </w:r>
          </w:p>
        </w:tc>
        <w:tc>
          <w:tcPr>
            <w:tcW w:w="1134" w:type="dxa"/>
            <w:tcBorders>
              <w:top w:val="nil"/>
              <w:left w:val="nil"/>
              <w:bottom w:val="single" w:sz="4" w:space="0" w:color="auto"/>
              <w:right w:val="single" w:sz="4" w:space="0" w:color="auto"/>
            </w:tcBorders>
            <w:shd w:val="clear" w:color="auto" w:fill="auto"/>
            <w:vAlign w:val="center"/>
            <w:hideMark/>
          </w:tcPr>
          <w:p w14:paraId="7E4AA3EB" w14:textId="77777777" w:rsidR="00CC28B1" w:rsidRPr="00C05F2F" w:rsidRDefault="00CC28B1" w:rsidP="00C05F2F">
            <w:pPr>
              <w:jc w:val="right"/>
              <w:rPr>
                <w:color w:val="000000"/>
                <w:sz w:val="17"/>
                <w:szCs w:val="17"/>
              </w:rPr>
            </w:pPr>
            <w:r w:rsidRPr="00C05F2F">
              <w:rPr>
                <w:color w:val="000000"/>
                <w:sz w:val="17"/>
                <w:szCs w:val="17"/>
              </w:rPr>
              <w:t> </w:t>
            </w:r>
          </w:p>
        </w:tc>
        <w:tc>
          <w:tcPr>
            <w:tcW w:w="1276" w:type="dxa"/>
            <w:tcBorders>
              <w:top w:val="nil"/>
              <w:left w:val="nil"/>
              <w:bottom w:val="single" w:sz="4" w:space="0" w:color="auto"/>
              <w:right w:val="single" w:sz="4" w:space="0" w:color="auto"/>
            </w:tcBorders>
            <w:shd w:val="clear" w:color="auto" w:fill="auto"/>
            <w:vAlign w:val="center"/>
            <w:hideMark/>
          </w:tcPr>
          <w:p w14:paraId="107F5BFF" w14:textId="77777777" w:rsidR="00CC28B1" w:rsidRPr="00C05F2F" w:rsidRDefault="00CC28B1" w:rsidP="00C05F2F">
            <w:pPr>
              <w:jc w:val="right"/>
              <w:rPr>
                <w:color w:val="000000"/>
                <w:sz w:val="17"/>
                <w:szCs w:val="17"/>
              </w:rPr>
            </w:pPr>
            <w:r w:rsidRPr="00C05F2F">
              <w:rPr>
                <w:color w:val="000000"/>
                <w:sz w:val="17"/>
                <w:szCs w:val="17"/>
              </w:rPr>
              <w:t>14 833,0</w:t>
            </w:r>
          </w:p>
        </w:tc>
        <w:tc>
          <w:tcPr>
            <w:tcW w:w="1134" w:type="dxa"/>
            <w:tcBorders>
              <w:top w:val="nil"/>
              <w:left w:val="nil"/>
              <w:bottom w:val="single" w:sz="4" w:space="0" w:color="auto"/>
              <w:right w:val="single" w:sz="4" w:space="0" w:color="auto"/>
            </w:tcBorders>
            <w:shd w:val="clear" w:color="auto" w:fill="auto"/>
            <w:vAlign w:val="center"/>
            <w:hideMark/>
          </w:tcPr>
          <w:p w14:paraId="00F8EF3A" w14:textId="77777777" w:rsidR="00CC28B1" w:rsidRPr="00C05F2F" w:rsidRDefault="00CC28B1" w:rsidP="00C05F2F">
            <w:pPr>
              <w:jc w:val="right"/>
              <w:rPr>
                <w:b/>
                <w:bCs/>
                <w:color w:val="000000"/>
                <w:sz w:val="17"/>
                <w:szCs w:val="17"/>
              </w:rPr>
            </w:pPr>
            <w:r w:rsidRPr="00C05F2F">
              <w:rPr>
                <w:b/>
                <w:bCs/>
                <w:color w:val="000000"/>
                <w:sz w:val="17"/>
                <w:szCs w:val="17"/>
              </w:rPr>
              <w:t>18 092,0</w:t>
            </w:r>
          </w:p>
        </w:tc>
      </w:tr>
      <w:tr w:rsidR="00CC28B1" w:rsidRPr="00C05F2F" w14:paraId="64FD8958" w14:textId="77777777" w:rsidTr="00CC28B1">
        <w:trPr>
          <w:trHeight w:val="720"/>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14:paraId="593671DD" w14:textId="77777777" w:rsidR="00CC28B1" w:rsidRPr="00C05F2F" w:rsidRDefault="00CC28B1" w:rsidP="00C05F2F">
            <w:pPr>
              <w:rPr>
                <w:color w:val="000000"/>
                <w:sz w:val="17"/>
                <w:szCs w:val="17"/>
              </w:rPr>
            </w:pPr>
            <w:r w:rsidRPr="00C05F2F">
              <w:rPr>
                <w:color w:val="000000"/>
                <w:sz w:val="17"/>
                <w:szCs w:val="17"/>
              </w:rPr>
              <w:t>Ремонт автомобильных дорог общего пользования местного значения - за счет средств областного и местного бюджетов</w:t>
            </w:r>
          </w:p>
        </w:tc>
        <w:tc>
          <w:tcPr>
            <w:tcW w:w="1296" w:type="dxa"/>
            <w:tcBorders>
              <w:top w:val="nil"/>
              <w:left w:val="nil"/>
              <w:bottom w:val="single" w:sz="4" w:space="0" w:color="auto"/>
              <w:right w:val="single" w:sz="4" w:space="0" w:color="auto"/>
            </w:tcBorders>
            <w:shd w:val="clear" w:color="auto" w:fill="auto"/>
            <w:vAlign w:val="center"/>
            <w:hideMark/>
          </w:tcPr>
          <w:p w14:paraId="18BB19F5" w14:textId="77777777" w:rsidR="00CC28B1" w:rsidRPr="00C05F2F" w:rsidRDefault="00CC28B1" w:rsidP="00C05F2F">
            <w:pPr>
              <w:jc w:val="center"/>
              <w:rPr>
                <w:color w:val="000000"/>
                <w:sz w:val="17"/>
                <w:szCs w:val="17"/>
              </w:rPr>
            </w:pPr>
            <w:r w:rsidRPr="00C05F2F">
              <w:rPr>
                <w:color w:val="000000"/>
                <w:sz w:val="17"/>
                <w:szCs w:val="17"/>
              </w:rPr>
              <w:t>03.7.01.SД140</w:t>
            </w:r>
          </w:p>
        </w:tc>
        <w:tc>
          <w:tcPr>
            <w:tcW w:w="690" w:type="dxa"/>
            <w:tcBorders>
              <w:top w:val="nil"/>
              <w:left w:val="nil"/>
              <w:bottom w:val="single" w:sz="4" w:space="0" w:color="auto"/>
              <w:right w:val="single" w:sz="4" w:space="0" w:color="auto"/>
            </w:tcBorders>
            <w:shd w:val="clear" w:color="auto" w:fill="auto"/>
            <w:vAlign w:val="center"/>
            <w:hideMark/>
          </w:tcPr>
          <w:p w14:paraId="5CDF8A58" w14:textId="77777777" w:rsidR="00CC28B1" w:rsidRPr="00C05F2F" w:rsidRDefault="00CC28B1" w:rsidP="00C05F2F">
            <w:pPr>
              <w:jc w:val="center"/>
              <w:rPr>
                <w:color w:val="000000"/>
                <w:sz w:val="17"/>
                <w:szCs w:val="17"/>
              </w:rPr>
            </w:pPr>
            <w:r w:rsidRPr="00C05F2F">
              <w:rPr>
                <w:color w:val="000000"/>
                <w:sz w:val="17"/>
                <w:szCs w:val="17"/>
              </w:rPr>
              <w:t> </w:t>
            </w:r>
          </w:p>
        </w:tc>
        <w:tc>
          <w:tcPr>
            <w:tcW w:w="705" w:type="dxa"/>
            <w:tcBorders>
              <w:top w:val="nil"/>
              <w:left w:val="nil"/>
              <w:bottom w:val="single" w:sz="4" w:space="0" w:color="auto"/>
              <w:right w:val="single" w:sz="4" w:space="0" w:color="auto"/>
            </w:tcBorders>
            <w:shd w:val="clear" w:color="auto" w:fill="auto"/>
            <w:vAlign w:val="center"/>
            <w:hideMark/>
          </w:tcPr>
          <w:p w14:paraId="06CB309B" w14:textId="77777777" w:rsidR="00CC28B1" w:rsidRPr="00C05F2F" w:rsidRDefault="00CC28B1" w:rsidP="00C05F2F">
            <w:pPr>
              <w:jc w:val="center"/>
              <w:rPr>
                <w:color w:val="000000"/>
                <w:sz w:val="17"/>
                <w:szCs w:val="17"/>
              </w:rPr>
            </w:pPr>
            <w:r w:rsidRPr="00C05F2F">
              <w:rPr>
                <w:color w:val="000000"/>
                <w:sz w:val="17"/>
                <w:szCs w:val="17"/>
              </w:rPr>
              <w:t> </w:t>
            </w:r>
          </w:p>
        </w:tc>
        <w:tc>
          <w:tcPr>
            <w:tcW w:w="850" w:type="dxa"/>
            <w:tcBorders>
              <w:top w:val="nil"/>
              <w:left w:val="nil"/>
              <w:bottom w:val="single" w:sz="4" w:space="0" w:color="auto"/>
              <w:right w:val="single" w:sz="4" w:space="0" w:color="auto"/>
            </w:tcBorders>
            <w:shd w:val="clear" w:color="auto" w:fill="auto"/>
            <w:vAlign w:val="center"/>
            <w:hideMark/>
          </w:tcPr>
          <w:p w14:paraId="3C146D98" w14:textId="77777777" w:rsidR="00CC28B1" w:rsidRPr="00C05F2F" w:rsidRDefault="00CC28B1" w:rsidP="00C05F2F">
            <w:pPr>
              <w:jc w:val="center"/>
              <w:rPr>
                <w:color w:val="000000"/>
                <w:sz w:val="17"/>
                <w:szCs w:val="17"/>
              </w:rPr>
            </w:pPr>
            <w:r w:rsidRPr="00C05F2F">
              <w:rPr>
                <w:color w:val="000000"/>
                <w:sz w:val="17"/>
                <w:szCs w:val="17"/>
              </w:rPr>
              <w:t> </w:t>
            </w:r>
          </w:p>
        </w:tc>
        <w:tc>
          <w:tcPr>
            <w:tcW w:w="1134" w:type="dxa"/>
            <w:tcBorders>
              <w:top w:val="nil"/>
              <w:left w:val="nil"/>
              <w:bottom w:val="single" w:sz="4" w:space="0" w:color="auto"/>
              <w:right w:val="single" w:sz="4" w:space="0" w:color="auto"/>
            </w:tcBorders>
            <w:shd w:val="clear" w:color="auto" w:fill="auto"/>
            <w:vAlign w:val="center"/>
            <w:hideMark/>
          </w:tcPr>
          <w:p w14:paraId="76BD3E67" w14:textId="77777777" w:rsidR="00CC28B1" w:rsidRPr="00C05F2F" w:rsidRDefault="00CC28B1" w:rsidP="00C05F2F">
            <w:pPr>
              <w:jc w:val="right"/>
              <w:rPr>
                <w:color w:val="000000"/>
                <w:sz w:val="17"/>
                <w:szCs w:val="17"/>
              </w:rPr>
            </w:pPr>
            <w:r w:rsidRPr="00C05F2F">
              <w:rPr>
                <w:color w:val="000000"/>
                <w:sz w:val="17"/>
                <w:szCs w:val="17"/>
              </w:rPr>
              <w:t> </w:t>
            </w:r>
          </w:p>
        </w:tc>
        <w:tc>
          <w:tcPr>
            <w:tcW w:w="1276" w:type="dxa"/>
            <w:tcBorders>
              <w:top w:val="nil"/>
              <w:left w:val="nil"/>
              <w:bottom w:val="single" w:sz="4" w:space="0" w:color="auto"/>
              <w:right w:val="single" w:sz="4" w:space="0" w:color="auto"/>
            </w:tcBorders>
            <w:shd w:val="clear" w:color="auto" w:fill="auto"/>
            <w:vAlign w:val="center"/>
            <w:hideMark/>
          </w:tcPr>
          <w:p w14:paraId="550FDB9F" w14:textId="77777777" w:rsidR="00CC28B1" w:rsidRPr="00C05F2F" w:rsidRDefault="00CC28B1" w:rsidP="00C05F2F">
            <w:pPr>
              <w:jc w:val="right"/>
              <w:rPr>
                <w:color w:val="000000"/>
                <w:sz w:val="17"/>
                <w:szCs w:val="17"/>
              </w:rPr>
            </w:pPr>
            <w:r w:rsidRPr="00C05F2F">
              <w:rPr>
                <w:color w:val="000000"/>
                <w:sz w:val="17"/>
                <w:szCs w:val="17"/>
              </w:rPr>
              <w:t> </w:t>
            </w:r>
          </w:p>
        </w:tc>
        <w:tc>
          <w:tcPr>
            <w:tcW w:w="1134" w:type="dxa"/>
            <w:tcBorders>
              <w:top w:val="nil"/>
              <w:left w:val="nil"/>
              <w:bottom w:val="single" w:sz="4" w:space="0" w:color="auto"/>
              <w:right w:val="single" w:sz="4" w:space="0" w:color="auto"/>
            </w:tcBorders>
            <w:shd w:val="clear" w:color="auto" w:fill="auto"/>
            <w:vAlign w:val="center"/>
            <w:hideMark/>
          </w:tcPr>
          <w:p w14:paraId="5C69334F" w14:textId="77777777" w:rsidR="00CC28B1" w:rsidRPr="00C05F2F" w:rsidRDefault="00CC28B1" w:rsidP="00C05F2F">
            <w:pPr>
              <w:jc w:val="right"/>
              <w:rPr>
                <w:b/>
                <w:bCs/>
                <w:color w:val="000000"/>
                <w:sz w:val="17"/>
                <w:szCs w:val="17"/>
              </w:rPr>
            </w:pPr>
            <w:r w:rsidRPr="00C05F2F">
              <w:rPr>
                <w:b/>
                <w:bCs/>
                <w:color w:val="000000"/>
                <w:sz w:val="17"/>
                <w:szCs w:val="17"/>
              </w:rPr>
              <w:t>17 368,9</w:t>
            </w:r>
          </w:p>
        </w:tc>
      </w:tr>
      <w:tr w:rsidR="00CC28B1" w:rsidRPr="00C05F2F" w14:paraId="6E13ED44" w14:textId="77777777" w:rsidTr="00CC28B1">
        <w:trPr>
          <w:trHeight w:val="960"/>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14:paraId="6D8AE176" w14:textId="77777777" w:rsidR="00CC28B1" w:rsidRPr="00C05F2F" w:rsidRDefault="00CC28B1" w:rsidP="00C05F2F">
            <w:pPr>
              <w:rPr>
                <w:color w:val="000000"/>
                <w:sz w:val="17"/>
                <w:szCs w:val="17"/>
              </w:rPr>
            </w:pPr>
            <w:r w:rsidRPr="00C05F2F">
              <w:rPr>
                <w:color w:val="000000"/>
                <w:sz w:val="17"/>
                <w:szCs w:val="17"/>
              </w:rPr>
              <w:t>Ремонт автомобильных дорог общего пользования местного значения - за счет средств областного и местного бюджетов (Закупка товаров, работ и услуг для обеспечения государственных (муниципальных) нужд)</w:t>
            </w:r>
          </w:p>
        </w:tc>
        <w:tc>
          <w:tcPr>
            <w:tcW w:w="1296" w:type="dxa"/>
            <w:tcBorders>
              <w:top w:val="nil"/>
              <w:left w:val="nil"/>
              <w:bottom w:val="single" w:sz="4" w:space="0" w:color="auto"/>
              <w:right w:val="single" w:sz="4" w:space="0" w:color="auto"/>
            </w:tcBorders>
            <w:shd w:val="clear" w:color="auto" w:fill="auto"/>
            <w:vAlign w:val="center"/>
            <w:hideMark/>
          </w:tcPr>
          <w:p w14:paraId="03F86CAC" w14:textId="77777777" w:rsidR="00CC28B1" w:rsidRPr="00C05F2F" w:rsidRDefault="00CC28B1" w:rsidP="00C05F2F">
            <w:pPr>
              <w:jc w:val="center"/>
              <w:rPr>
                <w:color w:val="000000"/>
                <w:sz w:val="17"/>
                <w:szCs w:val="17"/>
              </w:rPr>
            </w:pPr>
            <w:r w:rsidRPr="00C05F2F">
              <w:rPr>
                <w:color w:val="000000"/>
                <w:sz w:val="17"/>
                <w:szCs w:val="17"/>
              </w:rPr>
              <w:t>03.7.01.SД140</w:t>
            </w:r>
          </w:p>
        </w:tc>
        <w:tc>
          <w:tcPr>
            <w:tcW w:w="690" w:type="dxa"/>
            <w:tcBorders>
              <w:top w:val="nil"/>
              <w:left w:val="nil"/>
              <w:bottom w:val="single" w:sz="4" w:space="0" w:color="auto"/>
              <w:right w:val="single" w:sz="4" w:space="0" w:color="auto"/>
            </w:tcBorders>
            <w:shd w:val="clear" w:color="auto" w:fill="auto"/>
            <w:vAlign w:val="center"/>
            <w:hideMark/>
          </w:tcPr>
          <w:p w14:paraId="6C6DBF40" w14:textId="77777777" w:rsidR="00CC28B1" w:rsidRPr="00C05F2F" w:rsidRDefault="00CC28B1" w:rsidP="00C05F2F">
            <w:pPr>
              <w:jc w:val="center"/>
              <w:rPr>
                <w:color w:val="000000"/>
                <w:sz w:val="17"/>
                <w:szCs w:val="17"/>
              </w:rPr>
            </w:pPr>
            <w:r w:rsidRPr="00C05F2F">
              <w:rPr>
                <w:color w:val="000000"/>
                <w:sz w:val="17"/>
                <w:szCs w:val="17"/>
              </w:rPr>
              <w:t>2.0.0</w:t>
            </w:r>
          </w:p>
        </w:tc>
        <w:tc>
          <w:tcPr>
            <w:tcW w:w="705" w:type="dxa"/>
            <w:tcBorders>
              <w:top w:val="nil"/>
              <w:left w:val="nil"/>
              <w:bottom w:val="single" w:sz="4" w:space="0" w:color="auto"/>
              <w:right w:val="single" w:sz="4" w:space="0" w:color="auto"/>
            </w:tcBorders>
            <w:shd w:val="clear" w:color="auto" w:fill="auto"/>
            <w:vAlign w:val="center"/>
            <w:hideMark/>
          </w:tcPr>
          <w:p w14:paraId="494EE001" w14:textId="77777777" w:rsidR="00CC28B1" w:rsidRPr="00C05F2F" w:rsidRDefault="00CC28B1" w:rsidP="00C05F2F">
            <w:pPr>
              <w:jc w:val="center"/>
              <w:rPr>
                <w:color w:val="000000"/>
                <w:sz w:val="17"/>
                <w:szCs w:val="17"/>
              </w:rPr>
            </w:pPr>
            <w:r w:rsidRPr="00C05F2F">
              <w:rPr>
                <w:color w:val="000000"/>
                <w:sz w:val="17"/>
                <w:szCs w:val="17"/>
              </w:rPr>
              <w:t>04</w:t>
            </w:r>
          </w:p>
        </w:tc>
        <w:tc>
          <w:tcPr>
            <w:tcW w:w="850" w:type="dxa"/>
            <w:tcBorders>
              <w:top w:val="nil"/>
              <w:left w:val="nil"/>
              <w:bottom w:val="single" w:sz="4" w:space="0" w:color="auto"/>
              <w:right w:val="single" w:sz="4" w:space="0" w:color="auto"/>
            </w:tcBorders>
            <w:shd w:val="clear" w:color="auto" w:fill="auto"/>
            <w:vAlign w:val="center"/>
            <w:hideMark/>
          </w:tcPr>
          <w:p w14:paraId="71F4539D" w14:textId="77777777" w:rsidR="00CC28B1" w:rsidRPr="00C05F2F" w:rsidRDefault="00CC28B1" w:rsidP="00C05F2F">
            <w:pPr>
              <w:jc w:val="center"/>
              <w:rPr>
                <w:color w:val="000000"/>
                <w:sz w:val="17"/>
                <w:szCs w:val="17"/>
              </w:rPr>
            </w:pPr>
            <w:r w:rsidRPr="00C05F2F">
              <w:rPr>
                <w:color w:val="000000"/>
                <w:sz w:val="17"/>
                <w:szCs w:val="17"/>
              </w:rPr>
              <w:t>09</w:t>
            </w:r>
          </w:p>
        </w:tc>
        <w:tc>
          <w:tcPr>
            <w:tcW w:w="1134" w:type="dxa"/>
            <w:tcBorders>
              <w:top w:val="nil"/>
              <w:left w:val="nil"/>
              <w:bottom w:val="single" w:sz="4" w:space="0" w:color="auto"/>
              <w:right w:val="single" w:sz="4" w:space="0" w:color="auto"/>
            </w:tcBorders>
            <w:shd w:val="clear" w:color="auto" w:fill="auto"/>
            <w:vAlign w:val="center"/>
            <w:hideMark/>
          </w:tcPr>
          <w:p w14:paraId="4538924A" w14:textId="77777777" w:rsidR="00CC28B1" w:rsidRPr="00C05F2F" w:rsidRDefault="00CC28B1" w:rsidP="00C05F2F">
            <w:pPr>
              <w:jc w:val="right"/>
              <w:rPr>
                <w:color w:val="000000"/>
                <w:sz w:val="17"/>
                <w:szCs w:val="17"/>
              </w:rPr>
            </w:pPr>
            <w:r w:rsidRPr="00C05F2F">
              <w:rPr>
                <w:color w:val="000000"/>
                <w:sz w:val="17"/>
                <w:szCs w:val="17"/>
              </w:rPr>
              <w:t> </w:t>
            </w:r>
          </w:p>
        </w:tc>
        <w:tc>
          <w:tcPr>
            <w:tcW w:w="1276" w:type="dxa"/>
            <w:tcBorders>
              <w:top w:val="nil"/>
              <w:left w:val="nil"/>
              <w:bottom w:val="single" w:sz="4" w:space="0" w:color="auto"/>
              <w:right w:val="single" w:sz="4" w:space="0" w:color="auto"/>
            </w:tcBorders>
            <w:shd w:val="clear" w:color="auto" w:fill="auto"/>
            <w:vAlign w:val="center"/>
            <w:hideMark/>
          </w:tcPr>
          <w:p w14:paraId="2650FC39" w14:textId="77777777" w:rsidR="00CC28B1" w:rsidRPr="00C05F2F" w:rsidRDefault="00CC28B1" w:rsidP="00C05F2F">
            <w:pPr>
              <w:jc w:val="right"/>
              <w:rPr>
                <w:color w:val="000000"/>
                <w:sz w:val="17"/>
                <w:szCs w:val="17"/>
              </w:rPr>
            </w:pPr>
            <w:r w:rsidRPr="00C05F2F">
              <w:rPr>
                <w:color w:val="000000"/>
                <w:sz w:val="17"/>
                <w:szCs w:val="17"/>
              </w:rPr>
              <w:t> </w:t>
            </w:r>
          </w:p>
        </w:tc>
        <w:tc>
          <w:tcPr>
            <w:tcW w:w="1134" w:type="dxa"/>
            <w:tcBorders>
              <w:top w:val="nil"/>
              <w:left w:val="nil"/>
              <w:bottom w:val="single" w:sz="4" w:space="0" w:color="auto"/>
              <w:right w:val="single" w:sz="4" w:space="0" w:color="auto"/>
            </w:tcBorders>
            <w:shd w:val="clear" w:color="auto" w:fill="auto"/>
            <w:vAlign w:val="center"/>
            <w:hideMark/>
          </w:tcPr>
          <w:p w14:paraId="0BE8DA4C" w14:textId="77777777" w:rsidR="00CC28B1" w:rsidRPr="00C05F2F" w:rsidRDefault="00CC28B1" w:rsidP="00C05F2F">
            <w:pPr>
              <w:jc w:val="right"/>
              <w:rPr>
                <w:b/>
                <w:bCs/>
                <w:color w:val="000000"/>
                <w:sz w:val="17"/>
                <w:szCs w:val="17"/>
              </w:rPr>
            </w:pPr>
            <w:r w:rsidRPr="00C05F2F">
              <w:rPr>
                <w:b/>
                <w:bCs/>
                <w:color w:val="000000"/>
                <w:sz w:val="17"/>
                <w:szCs w:val="17"/>
              </w:rPr>
              <w:t>17 368,9</w:t>
            </w:r>
          </w:p>
        </w:tc>
      </w:tr>
      <w:tr w:rsidR="00CC28B1" w:rsidRPr="00C05F2F" w14:paraId="62C8B6C4" w14:textId="77777777" w:rsidTr="00CC28B1">
        <w:trPr>
          <w:trHeight w:val="720"/>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14:paraId="0D82421E" w14:textId="77777777" w:rsidR="00CC28B1" w:rsidRPr="00C05F2F" w:rsidRDefault="00CC28B1" w:rsidP="00C05F2F">
            <w:pPr>
              <w:rPr>
                <w:b/>
                <w:bCs/>
                <w:color w:val="000000"/>
                <w:sz w:val="17"/>
                <w:szCs w:val="17"/>
              </w:rPr>
            </w:pPr>
            <w:r w:rsidRPr="00C05F2F">
              <w:rPr>
                <w:b/>
                <w:bCs/>
                <w:color w:val="000000"/>
                <w:sz w:val="17"/>
                <w:szCs w:val="17"/>
              </w:rPr>
              <w:t>Муниципальная программа "Повышение безопасности дорожного движения в Тихвинском городском поселении"</w:t>
            </w:r>
          </w:p>
        </w:tc>
        <w:tc>
          <w:tcPr>
            <w:tcW w:w="1296" w:type="dxa"/>
            <w:tcBorders>
              <w:top w:val="nil"/>
              <w:left w:val="nil"/>
              <w:bottom w:val="single" w:sz="4" w:space="0" w:color="auto"/>
              <w:right w:val="single" w:sz="4" w:space="0" w:color="auto"/>
            </w:tcBorders>
            <w:shd w:val="clear" w:color="auto" w:fill="auto"/>
            <w:vAlign w:val="center"/>
            <w:hideMark/>
          </w:tcPr>
          <w:p w14:paraId="592F287A" w14:textId="77777777" w:rsidR="00CC28B1" w:rsidRPr="00C05F2F" w:rsidRDefault="00CC28B1" w:rsidP="00C05F2F">
            <w:pPr>
              <w:jc w:val="center"/>
              <w:rPr>
                <w:b/>
                <w:bCs/>
                <w:color w:val="000000"/>
                <w:sz w:val="17"/>
                <w:szCs w:val="17"/>
              </w:rPr>
            </w:pPr>
            <w:r w:rsidRPr="00C05F2F">
              <w:rPr>
                <w:b/>
                <w:bCs/>
                <w:color w:val="000000"/>
                <w:sz w:val="17"/>
                <w:szCs w:val="17"/>
              </w:rPr>
              <w:t>04.0.00.00000</w:t>
            </w:r>
          </w:p>
        </w:tc>
        <w:tc>
          <w:tcPr>
            <w:tcW w:w="690" w:type="dxa"/>
            <w:tcBorders>
              <w:top w:val="nil"/>
              <w:left w:val="nil"/>
              <w:bottom w:val="single" w:sz="4" w:space="0" w:color="auto"/>
              <w:right w:val="single" w:sz="4" w:space="0" w:color="auto"/>
            </w:tcBorders>
            <w:shd w:val="clear" w:color="auto" w:fill="auto"/>
            <w:vAlign w:val="center"/>
            <w:hideMark/>
          </w:tcPr>
          <w:p w14:paraId="0130B747" w14:textId="77777777" w:rsidR="00CC28B1" w:rsidRPr="00C05F2F" w:rsidRDefault="00CC28B1" w:rsidP="00C05F2F">
            <w:pPr>
              <w:jc w:val="center"/>
              <w:rPr>
                <w:b/>
                <w:bCs/>
                <w:color w:val="000000"/>
                <w:sz w:val="17"/>
                <w:szCs w:val="17"/>
              </w:rPr>
            </w:pPr>
            <w:r w:rsidRPr="00C05F2F">
              <w:rPr>
                <w:b/>
                <w:bCs/>
                <w:color w:val="000000"/>
                <w:sz w:val="17"/>
                <w:szCs w:val="17"/>
              </w:rPr>
              <w:t> </w:t>
            </w:r>
          </w:p>
        </w:tc>
        <w:tc>
          <w:tcPr>
            <w:tcW w:w="705" w:type="dxa"/>
            <w:tcBorders>
              <w:top w:val="nil"/>
              <w:left w:val="nil"/>
              <w:bottom w:val="single" w:sz="4" w:space="0" w:color="auto"/>
              <w:right w:val="single" w:sz="4" w:space="0" w:color="auto"/>
            </w:tcBorders>
            <w:shd w:val="clear" w:color="auto" w:fill="auto"/>
            <w:vAlign w:val="center"/>
            <w:hideMark/>
          </w:tcPr>
          <w:p w14:paraId="44F3C1EF" w14:textId="77777777" w:rsidR="00CC28B1" w:rsidRPr="00C05F2F" w:rsidRDefault="00CC28B1" w:rsidP="00C05F2F">
            <w:pPr>
              <w:jc w:val="center"/>
              <w:rPr>
                <w:b/>
                <w:bCs/>
                <w:color w:val="000000"/>
                <w:sz w:val="17"/>
                <w:szCs w:val="17"/>
              </w:rPr>
            </w:pPr>
            <w:r w:rsidRPr="00C05F2F">
              <w:rPr>
                <w:b/>
                <w:bCs/>
                <w:color w:val="000000"/>
                <w:sz w:val="17"/>
                <w:szCs w:val="17"/>
              </w:rPr>
              <w:t> </w:t>
            </w:r>
          </w:p>
        </w:tc>
        <w:tc>
          <w:tcPr>
            <w:tcW w:w="850" w:type="dxa"/>
            <w:tcBorders>
              <w:top w:val="nil"/>
              <w:left w:val="nil"/>
              <w:bottom w:val="single" w:sz="4" w:space="0" w:color="auto"/>
              <w:right w:val="single" w:sz="4" w:space="0" w:color="auto"/>
            </w:tcBorders>
            <w:shd w:val="clear" w:color="auto" w:fill="auto"/>
            <w:vAlign w:val="center"/>
            <w:hideMark/>
          </w:tcPr>
          <w:p w14:paraId="5663CEEE" w14:textId="77777777" w:rsidR="00CC28B1" w:rsidRPr="00C05F2F" w:rsidRDefault="00CC28B1" w:rsidP="00C05F2F">
            <w:pPr>
              <w:jc w:val="center"/>
              <w:rPr>
                <w:b/>
                <w:bCs/>
                <w:color w:val="000000"/>
                <w:sz w:val="17"/>
                <w:szCs w:val="17"/>
              </w:rPr>
            </w:pPr>
            <w:r w:rsidRPr="00C05F2F">
              <w:rPr>
                <w:b/>
                <w:bCs/>
                <w:color w:val="000000"/>
                <w:sz w:val="17"/>
                <w:szCs w:val="17"/>
              </w:rPr>
              <w:t> </w:t>
            </w:r>
          </w:p>
        </w:tc>
        <w:tc>
          <w:tcPr>
            <w:tcW w:w="1134" w:type="dxa"/>
            <w:tcBorders>
              <w:top w:val="nil"/>
              <w:left w:val="nil"/>
              <w:bottom w:val="single" w:sz="4" w:space="0" w:color="auto"/>
              <w:right w:val="single" w:sz="4" w:space="0" w:color="auto"/>
            </w:tcBorders>
            <w:shd w:val="clear" w:color="auto" w:fill="auto"/>
            <w:vAlign w:val="center"/>
            <w:hideMark/>
          </w:tcPr>
          <w:p w14:paraId="4E067559" w14:textId="77777777" w:rsidR="00CC28B1" w:rsidRPr="00C05F2F" w:rsidRDefault="00CC28B1" w:rsidP="00C05F2F">
            <w:pPr>
              <w:jc w:val="right"/>
              <w:rPr>
                <w:b/>
                <w:bCs/>
                <w:color w:val="000000"/>
                <w:sz w:val="17"/>
                <w:szCs w:val="17"/>
              </w:rPr>
            </w:pPr>
            <w:r w:rsidRPr="00C05F2F">
              <w:rPr>
                <w:b/>
                <w:bCs/>
                <w:color w:val="000000"/>
                <w:sz w:val="17"/>
                <w:szCs w:val="17"/>
              </w:rPr>
              <w:t>12 990,8</w:t>
            </w:r>
          </w:p>
        </w:tc>
        <w:tc>
          <w:tcPr>
            <w:tcW w:w="1276" w:type="dxa"/>
            <w:tcBorders>
              <w:top w:val="nil"/>
              <w:left w:val="nil"/>
              <w:bottom w:val="single" w:sz="4" w:space="0" w:color="auto"/>
              <w:right w:val="single" w:sz="4" w:space="0" w:color="auto"/>
            </w:tcBorders>
            <w:shd w:val="clear" w:color="auto" w:fill="auto"/>
            <w:vAlign w:val="center"/>
            <w:hideMark/>
          </w:tcPr>
          <w:p w14:paraId="68D0BEF5" w14:textId="77777777" w:rsidR="00CC28B1" w:rsidRPr="00C05F2F" w:rsidRDefault="00CC28B1" w:rsidP="00C05F2F">
            <w:pPr>
              <w:jc w:val="right"/>
              <w:rPr>
                <w:b/>
                <w:bCs/>
                <w:color w:val="000000"/>
                <w:sz w:val="17"/>
                <w:szCs w:val="17"/>
              </w:rPr>
            </w:pPr>
            <w:r w:rsidRPr="00C05F2F">
              <w:rPr>
                <w:b/>
                <w:bCs/>
                <w:color w:val="000000"/>
                <w:sz w:val="17"/>
                <w:szCs w:val="17"/>
              </w:rPr>
              <w:t>5 000,0</w:t>
            </w:r>
          </w:p>
        </w:tc>
        <w:tc>
          <w:tcPr>
            <w:tcW w:w="1134" w:type="dxa"/>
            <w:tcBorders>
              <w:top w:val="nil"/>
              <w:left w:val="nil"/>
              <w:bottom w:val="single" w:sz="4" w:space="0" w:color="auto"/>
              <w:right w:val="single" w:sz="4" w:space="0" w:color="auto"/>
            </w:tcBorders>
            <w:shd w:val="clear" w:color="auto" w:fill="auto"/>
            <w:vAlign w:val="center"/>
            <w:hideMark/>
          </w:tcPr>
          <w:p w14:paraId="2B3A9EDD" w14:textId="77777777" w:rsidR="00CC28B1" w:rsidRPr="00C05F2F" w:rsidRDefault="00CC28B1" w:rsidP="00C05F2F">
            <w:pPr>
              <w:jc w:val="right"/>
              <w:rPr>
                <w:b/>
                <w:bCs/>
                <w:color w:val="000000"/>
                <w:sz w:val="17"/>
                <w:szCs w:val="17"/>
              </w:rPr>
            </w:pPr>
            <w:r w:rsidRPr="00C05F2F">
              <w:rPr>
                <w:b/>
                <w:bCs/>
                <w:color w:val="000000"/>
                <w:sz w:val="17"/>
                <w:szCs w:val="17"/>
              </w:rPr>
              <w:t>5 000,0</w:t>
            </w:r>
          </w:p>
        </w:tc>
      </w:tr>
      <w:tr w:rsidR="00CC28B1" w:rsidRPr="00C05F2F" w14:paraId="3D1375A3" w14:textId="77777777" w:rsidTr="00CC28B1">
        <w:trPr>
          <w:trHeight w:val="300"/>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14:paraId="49187384" w14:textId="77777777" w:rsidR="00CC28B1" w:rsidRPr="00C05F2F" w:rsidRDefault="00CC28B1" w:rsidP="00C05F2F">
            <w:pPr>
              <w:rPr>
                <w:b/>
                <w:bCs/>
                <w:color w:val="000000"/>
                <w:sz w:val="17"/>
                <w:szCs w:val="17"/>
              </w:rPr>
            </w:pPr>
            <w:r w:rsidRPr="00C05F2F">
              <w:rPr>
                <w:b/>
                <w:bCs/>
                <w:color w:val="000000"/>
                <w:sz w:val="17"/>
                <w:szCs w:val="17"/>
              </w:rPr>
              <w:t>Комплексы процессных мероприятий</w:t>
            </w:r>
          </w:p>
        </w:tc>
        <w:tc>
          <w:tcPr>
            <w:tcW w:w="1296" w:type="dxa"/>
            <w:tcBorders>
              <w:top w:val="nil"/>
              <w:left w:val="nil"/>
              <w:bottom w:val="single" w:sz="4" w:space="0" w:color="auto"/>
              <w:right w:val="single" w:sz="4" w:space="0" w:color="auto"/>
            </w:tcBorders>
            <w:shd w:val="clear" w:color="auto" w:fill="auto"/>
            <w:vAlign w:val="center"/>
            <w:hideMark/>
          </w:tcPr>
          <w:p w14:paraId="4A147887" w14:textId="77777777" w:rsidR="00CC28B1" w:rsidRPr="00C05F2F" w:rsidRDefault="00CC28B1" w:rsidP="00C05F2F">
            <w:pPr>
              <w:jc w:val="center"/>
              <w:rPr>
                <w:b/>
                <w:bCs/>
                <w:color w:val="000000"/>
                <w:sz w:val="17"/>
                <w:szCs w:val="17"/>
              </w:rPr>
            </w:pPr>
            <w:r w:rsidRPr="00C05F2F">
              <w:rPr>
                <w:b/>
                <w:bCs/>
                <w:color w:val="000000"/>
                <w:sz w:val="17"/>
                <w:szCs w:val="17"/>
              </w:rPr>
              <w:t>04.4.00.00000</w:t>
            </w:r>
          </w:p>
        </w:tc>
        <w:tc>
          <w:tcPr>
            <w:tcW w:w="690" w:type="dxa"/>
            <w:tcBorders>
              <w:top w:val="nil"/>
              <w:left w:val="nil"/>
              <w:bottom w:val="single" w:sz="4" w:space="0" w:color="auto"/>
              <w:right w:val="single" w:sz="4" w:space="0" w:color="auto"/>
            </w:tcBorders>
            <w:shd w:val="clear" w:color="auto" w:fill="auto"/>
            <w:vAlign w:val="center"/>
            <w:hideMark/>
          </w:tcPr>
          <w:p w14:paraId="0E60AA43" w14:textId="77777777" w:rsidR="00CC28B1" w:rsidRPr="00C05F2F" w:rsidRDefault="00CC28B1" w:rsidP="00C05F2F">
            <w:pPr>
              <w:jc w:val="center"/>
              <w:rPr>
                <w:b/>
                <w:bCs/>
                <w:color w:val="000000"/>
                <w:sz w:val="17"/>
                <w:szCs w:val="17"/>
              </w:rPr>
            </w:pPr>
            <w:r w:rsidRPr="00C05F2F">
              <w:rPr>
                <w:b/>
                <w:bCs/>
                <w:color w:val="000000"/>
                <w:sz w:val="17"/>
                <w:szCs w:val="17"/>
              </w:rPr>
              <w:t> </w:t>
            </w:r>
          </w:p>
        </w:tc>
        <w:tc>
          <w:tcPr>
            <w:tcW w:w="705" w:type="dxa"/>
            <w:tcBorders>
              <w:top w:val="nil"/>
              <w:left w:val="nil"/>
              <w:bottom w:val="single" w:sz="4" w:space="0" w:color="auto"/>
              <w:right w:val="single" w:sz="4" w:space="0" w:color="auto"/>
            </w:tcBorders>
            <w:shd w:val="clear" w:color="auto" w:fill="auto"/>
            <w:vAlign w:val="center"/>
            <w:hideMark/>
          </w:tcPr>
          <w:p w14:paraId="2D70904D" w14:textId="77777777" w:rsidR="00CC28B1" w:rsidRPr="00C05F2F" w:rsidRDefault="00CC28B1" w:rsidP="00C05F2F">
            <w:pPr>
              <w:jc w:val="center"/>
              <w:rPr>
                <w:b/>
                <w:bCs/>
                <w:color w:val="000000"/>
                <w:sz w:val="17"/>
                <w:szCs w:val="17"/>
              </w:rPr>
            </w:pPr>
            <w:r w:rsidRPr="00C05F2F">
              <w:rPr>
                <w:b/>
                <w:bCs/>
                <w:color w:val="000000"/>
                <w:sz w:val="17"/>
                <w:szCs w:val="17"/>
              </w:rPr>
              <w:t> </w:t>
            </w:r>
          </w:p>
        </w:tc>
        <w:tc>
          <w:tcPr>
            <w:tcW w:w="850" w:type="dxa"/>
            <w:tcBorders>
              <w:top w:val="nil"/>
              <w:left w:val="nil"/>
              <w:bottom w:val="single" w:sz="4" w:space="0" w:color="auto"/>
              <w:right w:val="single" w:sz="4" w:space="0" w:color="auto"/>
            </w:tcBorders>
            <w:shd w:val="clear" w:color="auto" w:fill="auto"/>
            <w:vAlign w:val="center"/>
            <w:hideMark/>
          </w:tcPr>
          <w:p w14:paraId="525CAA25" w14:textId="77777777" w:rsidR="00CC28B1" w:rsidRPr="00C05F2F" w:rsidRDefault="00CC28B1" w:rsidP="00C05F2F">
            <w:pPr>
              <w:jc w:val="center"/>
              <w:rPr>
                <w:b/>
                <w:bCs/>
                <w:color w:val="000000"/>
                <w:sz w:val="17"/>
                <w:szCs w:val="17"/>
              </w:rPr>
            </w:pPr>
            <w:r w:rsidRPr="00C05F2F">
              <w:rPr>
                <w:b/>
                <w:bCs/>
                <w:color w:val="000000"/>
                <w:sz w:val="17"/>
                <w:szCs w:val="17"/>
              </w:rPr>
              <w:t> </w:t>
            </w:r>
          </w:p>
        </w:tc>
        <w:tc>
          <w:tcPr>
            <w:tcW w:w="1134" w:type="dxa"/>
            <w:tcBorders>
              <w:top w:val="nil"/>
              <w:left w:val="nil"/>
              <w:bottom w:val="single" w:sz="4" w:space="0" w:color="auto"/>
              <w:right w:val="single" w:sz="4" w:space="0" w:color="auto"/>
            </w:tcBorders>
            <w:shd w:val="clear" w:color="auto" w:fill="auto"/>
            <w:vAlign w:val="center"/>
            <w:hideMark/>
          </w:tcPr>
          <w:p w14:paraId="47F834EB" w14:textId="77777777" w:rsidR="00CC28B1" w:rsidRPr="00C05F2F" w:rsidRDefault="00CC28B1" w:rsidP="00C05F2F">
            <w:pPr>
              <w:jc w:val="right"/>
              <w:rPr>
                <w:b/>
                <w:bCs/>
                <w:color w:val="000000"/>
                <w:sz w:val="17"/>
                <w:szCs w:val="17"/>
              </w:rPr>
            </w:pPr>
            <w:r w:rsidRPr="00C05F2F">
              <w:rPr>
                <w:b/>
                <w:bCs/>
                <w:color w:val="000000"/>
                <w:sz w:val="17"/>
                <w:szCs w:val="17"/>
              </w:rPr>
              <w:t>12 990,8</w:t>
            </w:r>
          </w:p>
        </w:tc>
        <w:tc>
          <w:tcPr>
            <w:tcW w:w="1276" w:type="dxa"/>
            <w:tcBorders>
              <w:top w:val="nil"/>
              <w:left w:val="nil"/>
              <w:bottom w:val="single" w:sz="4" w:space="0" w:color="auto"/>
              <w:right w:val="single" w:sz="4" w:space="0" w:color="auto"/>
            </w:tcBorders>
            <w:shd w:val="clear" w:color="auto" w:fill="auto"/>
            <w:vAlign w:val="center"/>
            <w:hideMark/>
          </w:tcPr>
          <w:p w14:paraId="1812EF4B" w14:textId="77777777" w:rsidR="00CC28B1" w:rsidRPr="00C05F2F" w:rsidRDefault="00CC28B1" w:rsidP="00C05F2F">
            <w:pPr>
              <w:jc w:val="right"/>
              <w:rPr>
                <w:b/>
                <w:bCs/>
                <w:color w:val="000000"/>
                <w:sz w:val="17"/>
                <w:szCs w:val="17"/>
              </w:rPr>
            </w:pPr>
            <w:r w:rsidRPr="00C05F2F">
              <w:rPr>
                <w:b/>
                <w:bCs/>
                <w:color w:val="000000"/>
                <w:sz w:val="17"/>
                <w:szCs w:val="17"/>
              </w:rPr>
              <w:t>5 000,0</w:t>
            </w:r>
          </w:p>
        </w:tc>
        <w:tc>
          <w:tcPr>
            <w:tcW w:w="1134" w:type="dxa"/>
            <w:tcBorders>
              <w:top w:val="nil"/>
              <w:left w:val="nil"/>
              <w:bottom w:val="single" w:sz="4" w:space="0" w:color="auto"/>
              <w:right w:val="single" w:sz="4" w:space="0" w:color="auto"/>
            </w:tcBorders>
            <w:shd w:val="clear" w:color="auto" w:fill="auto"/>
            <w:vAlign w:val="center"/>
            <w:hideMark/>
          </w:tcPr>
          <w:p w14:paraId="2972D482" w14:textId="77777777" w:rsidR="00CC28B1" w:rsidRPr="00C05F2F" w:rsidRDefault="00CC28B1" w:rsidP="00C05F2F">
            <w:pPr>
              <w:jc w:val="right"/>
              <w:rPr>
                <w:b/>
                <w:bCs/>
                <w:color w:val="000000"/>
                <w:sz w:val="17"/>
                <w:szCs w:val="17"/>
              </w:rPr>
            </w:pPr>
            <w:r w:rsidRPr="00C05F2F">
              <w:rPr>
                <w:b/>
                <w:bCs/>
                <w:color w:val="000000"/>
                <w:sz w:val="17"/>
                <w:szCs w:val="17"/>
              </w:rPr>
              <w:t>5 000,0</w:t>
            </w:r>
          </w:p>
        </w:tc>
      </w:tr>
      <w:tr w:rsidR="00CC28B1" w:rsidRPr="00C05F2F" w14:paraId="40FE3376" w14:textId="77777777" w:rsidTr="00CC28B1">
        <w:trPr>
          <w:trHeight w:val="960"/>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14:paraId="2E94C3A2" w14:textId="77777777" w:rsidR="00CC28B1" w:rsidRPr="00C05F2F" w:rsidRDefault="00CC28B1" w:rsidP="00C05F2F">
            <w:pPr>
              <w:rPr>
                <w:b/>
                <w:bCs/>
                <w:color w:val="000000"/>
                <w:sz w:val="17"/>
                <w:szCs w:val="17"/>
              </w:rPr>
            </w:pPr>
            <w:r w:rsidRPr="00C05F2F">
              <w:rPr>
                <w:b/>
                <w:bCs/>
                <w:color w:val="000000"/>
                <w:sz w:val="17"/>
                <w:szCs w:val="17"/>
              </w:rPr>
              <w:t>Комплекс процессных мероприятий "Сокращение аварийности на участках концентрации дорожно-транспортных происшествий инженерными методами"</w:t>
            </w:r>
          </w:p>
        </w:tc>
        <w:tc>
          <w:tcPr>
            <w:tcW w:w="1296" w:type="dxa"/>
            <w:tcBorders>
              <w:top w:val="nil"/>
              <w:left w:val="nil"/>
              <w:bottom w:val="single" w:sz="4" w:space="0" w:color="auto"/>
              <w:right w:val="single" w:sz="4" w:space="0" w:color="auto"/>
            </w:tcBorders>
            <w:shd w:val="clear" w:color="auto" w:fill="auto"/>
            <w:vAlign w:val="center"/>
            <w:hideMark/>
          </w:tcPr>
          <w:p w14:paraId="1C21FA64" w14:textId="77777777" w:rsidR="00CC28B1" w:rsidRPr="00C05F2F" w:rsidRDefault="00CC28B1" w:rsidP="00C05F2F">
            <w:pPr>
              <w:jc w:val="center"/>
              <w:rPr>
                <w:b/>
                <w:bCs/>
                <w:color w:val="000000"/>
                <w:sz w:val="17"/>
                <w:szCs w:val="17"/>
              </w:rPr>
            </w:pPr>
            <w:r w:rsidRPr="00C05F2F">
              <w:rPr>
                <w:b/>
                <w:bCs/>
                <w:color w:val="000000"/>
                <w:sz w:val="17"/>
                <w:szCs w:val="17"/>
              </w:rPr>
              <w:t>04.4.01.00000</w:t>
            </w:r>
          </w:p>
        </w:tc>
        <w:tc>
          <w:tcPr>
            <w:tcW w:w="690" w:type="dxa"/>
            <w:tcBorders>
              <w:top w:val="nil"/>
              <w:left w:val="nil"/>
              <w:bottom w:val="single" w:sz="4" w:space="0" w:color="auto"/>
              <w:right w:val="single" w:sz="4" w:space="0" w:color="auto"/>
            </w:tcBorders>
            <w:shd w:val="clear" w:color="auto" w:fill="auto"/>
            <w:vAlign w:val="center"/>
            <w:hideMark/>
          </w:tcPr>
          <w:p w14:paraId="5E8F8E51" w14:textId="77777777" w:rsidR="00CC28B1" w:rsidRPr="00C05F2F" w:rsidRDefault="00CC28B1" w:rsidP="00C05F2F">
            <w:pPr>
              <w:jc w:val="center"/>
              <w:rPr>
                <w:b/>
                <w:bCs/>
                <w:color w:val="000000"/>
                <w:sz w:val="17"/>
                <w:szCs w:val="17"/>
              </w:rPr>
            </w:pPr>
            <w:r w:rsidRPr="00C05F2F">
              <w:rPr>
                <w:b/>
                <w:bCs/>
                <w:color w:val="000000"/>
                <w:sz w:val="17"/>
                <w:szCs w:val="17"/>
              </w:rPr>
              <w:t> </w:t>
            </w:r>
          </w:p>
        </w:tc>
        <w:tc>
          <w:tcPr>
            <w:tcW w:w="705" w:type="dxa"/>
            <w:tcBorders>
              <w:top w:val="nil"/>
              <w:left w:val="nil"/>
              <w:bottom w:val="single" w:sz="4" w:space="0" w:color="auto"/>
              <w:right w:val="single" w:sz="4" w:space="0" w:color="auto"/>
            </w:tcBorders>
            <w:shd w:val="clear" w:color="auto" w:fill="auto"/>
            <w:vAlign w:val="center"/>
            <w:hideMark/>
          </w:tcPr>
          <w:p w14:paraId="445397E9" w14:textId="77777777" w:rsidR="00CC28B1" w:rsidRPr="00C05F2F" w:rsidRDefault="00CC28B1" w:rsidP="00C05F2F">
            <w:pPr>
              <w:jc w:val="center"/>
              <w:rPr>
                <w:b/>
                <w:bCs/>
                <w:color w:val="000000"/>
                <w:sz w:val="17"/>
                <w:szCs w:val="17"/>
              </w:rPr>
            </w:pPr>
            <w:r w:rsidRPr="00C05F2F">
              <w:rPr>
                <w:b/>
                <w:bCs/>
                <w:color w:val="000000"/>
                <w:sz w:val="17"/>
                <w:szCs w:val="17"/>
              </w:rPr>
              <w:t> </w:t>
            </w:r>
          </w:p>
        </w:tc>
        <w:tc>
          <w:tcPr>
            <w:tcW w:w="850" w:type="dxa"/>
            <w:tcBorders>
              <w:top w:val="nil"/>
              <w:left w:val="nil"/>
              <w:bottom w:val="single" w:sz="4" w:space="0" w:color="auto"/>
              <w:right w:val="single" w:sz="4" w:space="0" w:color="auto"/>
            </w:tcBorders>
            <w:shd w:val="clear" w:color="auto" w:fill="auto"/>
            <w:vAlign w:val="center"/>
            <w:hideMark/>
          </w:tcPr>
          <w:p w14:paraId="55F7A15B" w14:textId="77777777" w:rsidR="00CC28B1" w:rsidRPr="00C05F2F" w:rsidRDefault="00CC28B1" w:rsidP="00C05F2F">
            <w:pPr>
              <w:jc w:val="center"/>
              <w:rPr>
                <w:b/>
                <w:bCs/>
                <w:color w:val="000000"/>
                <w:sz w:val="17"/>
                <w:szCs w:val="17"/>
              </w:rPr>
            </w:pPr>
            <w:r w:rsidRPr="00C05F2F">
              <w:rPr>
                <w:b/>
                <w:bCs/>
                <w:color w:val="000000"/>
                <w:sz w:val="17"/>
                <w:szCs w:val="17"/>
              </w:rPr>
              <w:t> </w:t>
            </w:r>
          </w:p>
        </w:tc>
        <w:tc>
          <w:tcPr>
            <w:tcW w:w="1134" w:type="dxa"/>
            <w:tcBorders>
              <w:top w:val="nil"/>
              <w:left w:val="nil"/>
              <w:bottom w:val="single" w:sz="4" w:space="0" w:color="auto"/>
              <w:right w:val="single" w:sz="4" w:space="0" w:color="auto"/>
            </w:tcBorders>
            <w:shd w:val="clear" w:color="auto" w:fill="auto"/>
            <w:vAlign w:val="center"/>
            <w:hideMark/>
          </w:tcPr>
          <w:p w14:paraId="17F6067D" w14:textId="77777777" w:rsidR="00CC28B1" w:rsidRPr="00C05F2F" w:rsidRDefault="00CC28B1" w:rsidP="00C05F2F">
            <w:pPr>
              <w:jc w:val="right"/>
              <w:rPr>
                <w:b/>
                <w:bCs/>
                <w:color w:val="000000"/>
                <w:sz w:val="17"/>
                <w:szCs w:val="17"/>
              </w:rPr>
            </w:pPr>
            <w:r w:rsidRPr="00C05F2F">
              <w:rPr>
                <w:b/>
                <w:bCs/>
                <w:color w:val="000000"/>
                <w:sz w:val="17"/>
                <w:szCs w:val="17"/>
              </w:rPr>
              <w:t>8 990,8</w:t>
            </w:r>
          </w:p>
        </w:tc>
        <w:tc>
          <w:tcPr>
            <w:tcW w:w="1276" w:type="dxa"/>
            <w:tcBorders>
              <w:top w:val="nil"/>
              <w:left w:val="nil"/>
              <w:bottom w:val="single" w:sz="4" w:space="0" w:color="auto"/>
              <w:right w:val="single" w:sz="4" w:space="0" w:color="auto"/>
            </w:tcBorders>
            <w:shd w:val="clear" w:color="auto" w:fill="auto"/>
            <w:vAlign w:val="center"/>
            <w:hideMark/>
          </w:tcPr>
          <w:p w14:paraId="5463A880" w14:textId="77777777" w:rsidR="00CC28B1" w:rsidRPr="00C05F2F" w:rsidRDefault="00CC28B1" w:rsidP="00C05F2F">
            <w:pPr>
              <w:jc w:val="right"/>
              <w:rPr>
                <w:b/>
                <w:bCs/>
                <w:color w:val="000000"/>
                <w:sz w:val="17"/>
                <w:szCs w:val="17"/>
              </w:rPr>
            </w:pPr>
            <w:r w:rsidRPr="00C05F2F">
              <w:rPr>
                <w:b/>
                <w:bCs/>
                <w:color w:val="000000"/>
                <w:sz w:val="17"/>
                <w:szCs w:val="17"/>
              </w:rPr>
              <w:t>4 000,0</w:t>
            </w:r>
          </w:p>
        </w:tc>
        <w:tc>
          <w:tcPr>
            <w:tcW w:w="1134" w:type="dxa"/>
            <w:tcBorders>
              <w:top w:val="nil"/>
              <w:left w:val="nil"/>
              <w:bottom w:val="single" w:sz="4" w:space="0" w:color="auto"/>
              <w:right w:val="single" w:sz="4" w:space="0" w:color="auto"/>
            </w:tcBorders>
            <w:shd w:val="clear" w:color="auto" w:fill="auto"/>
            <w:vAlign w:val="center"/>
            <w:hideMark/>
          </w:tcPr>
          <w:p w14:paraId="0E440E18" w14:textId="77777777" w:rsidR="00CC28B1" w:rsidRPr="00C05F2F" w:rsidRDefault="00CC28B1" w:rsidP="00C05F2F">
            <w:pPr>
              <w:jc w:val="right"/>
              <w:rPr>
                <w:b/>
                <w:bCs/>
                <w:color w:val="000000"/>
                <w:sz w:val="17"/>
                <w:szCs w:val="17"/>
              </w:rPr>
            </w:pPr>
            <w:r w:rsidRPr="00C05F2F">
              <w:rPr>
                <w:b/>
                <w:bCs/>
                <w:color w:val="000000"/>
                <w:sz w:val="17"/>
                <w:szCs w:val="17"/>
              </w:rPr>
              <w:t>4 000,0</w:t>
            </w:r>
          </w:p>
        </w:tc>
      </w:tr>
      <w:tr w:rsidR="00CC28B1" w:rsidRPr="00C05F2F" w14:paraId="462F7B63" w14:textId="77777777" w:rsidTr="00CC28B1">
        <w:trPr>
          <w:trHeight w:val="480"/>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14:paraId="73091F37" w14:textId="77777777" w:rsidR="00CC28B1" w:rsidRPr="00C05F2F" w:rsidRDefault="00CC28B1" w:rsidP="00C05F2F">
            <w:pPr>
              <w:rPr>
                <w:color w:val="000000"/>
                <w:sz w:val="17"/>
                <w:szCs w:val="17"/>
              </w:rPr>
            </w:pPr>
            <w:r w:rsidRPr="00C05F2F">
              <w:rPr>
                <w:color w:val="000000"/>
                <w:sz w:val="17"/>
                <w:szCs w:val="17"/>
              </w:rPr>
              <w:t>Совершенствование технических средств организации дорожного движения на автомобильных дорогах</w:t>
            </w:r>
          </w:p>
        </w:tc>
        <w:tc>
          <w:tcPr>
            <w:tcW w:w="1296" w:type="dxa"/>
            <w:tcBorders>
              <w:top w:val="nil"/>
              <w:left w:val="nil"/>
              <w:bottom w:val="single" w:sz="4" w:space="0" w:color="auto"/>
              <w:right w:val="single" w:sz="4" w:space="0" w:color="auto"/>
            </w:tcBorders>
            <w:shd w:val="clear" w:color="auto" w:fill="auto"/>
            <w:vAlign w:val="center"/>
            <w:hideMark/>
          </w:tcPr>
          <w:p w14:paraId="3FFF69A8" w14:textId="77777777" w:rsidR="00CC28B1" w:rsidRPr="00C05F2F" w:rsidRDefault="00CC28B1" w:rsidP="00C05F2F">
            <w:pPr>
              <w:jc w:val="center"/>
              <w:rPr>
                <w:color w:val="000000"/>
                <w:sz w:val="17"/>
                <w:szCs w:val="17"/>
              </w:rPr>
            </w:pPr>
            <w:r w:rsidRPr="00C05F2F">
              <w:rPr>
                <w:color w:val="000000"/>
                <w:sz w:val="17"/>
                <w:szCs w:val="17"/>
              </w:rPr>
              <w:t>04.4.01.9Д401</w:t>
            </w:r>
          </w:p>
        </w:tc>
        <w:tc>
          <w:tcPr>
            <w:tcW w:w="690" w:type="dxa"/>
            <w:tcBorders>
              <w:top w:val="nil"/>
              <w:left w:val="nil"/>
              <w:bottom w:val="single" w:sz="4" w:space="0" w:color="auto"/>
              <w:right w:val="single" w:sz="4" w:space="0" w:color="auto"/>
            </w:tcBorders>
            <w:shd w:val="clear" w:color="auto" w:fill="auto"/>
            <w:vAlign w:val="center"/>
            <w:hideMark/>
          </w:tcPr>
          <w:p w14:paraId="4485226E" w14:textId="77777777" w:rsidR="00CC28B1" w:rsidRPr="00C05F2F" w:rsidRDefault="00CC28B1" w:rsidP="00C05F2F">
            <w:pPr>
              <w:jc w:val="center"/>
              <w:rPr>
                <w:color w:val="000000"/>
                <w:sz w:val="17"/>
                <w:szCs w:val="17"/>
              </w:rPr>
            </w:pPr>
            <w:r w:rsidRPr="00C05F2F">
              <w:rPr>
                <w:color w:val="000000"/>
                <w:sz w:val="17"/>
                <w:szCs w:val="17"/>
              </w:rPr>
              <w:t> </w:t>
            </w:r>
          </w:p>
        </w:tc>
        <w:tc>
          <w:tcPr>
            <w:tcW w:w="705" w:type="dxa"/>
            <w:tcBorders>
              <w:top w:val="nil"/>
              <w:left w:val="nil"/>
              <w:bottom w:val="single" w:sz="4" w:space="0" w:color="auto"/>
              <w:right w:val="single" w:sz="4" w:space="0" w:color="auto"/>
            </w:tcBorders>
            <w:shd w:val="clear" w:color="auto" w:fill="auto"/>
            <w:vAlign w:val="center"/>
            <w:hideMark/>
          </w:tcPr>
          <w:p w14:paraId="4286ABFB" w14:textId="77777777" w:rsidR="00CC28B1" w:rsidRPr="00C05F2F" w:rsidRDefault="00CC28B1" w:rsidP="00C05F2F">
            <w:pPr>
              <w:jc w:val="center"/>
              <w:rPr>
                <w:color w:val="000000"/>
                <w:sz w:val="17"/>
                <w:szCs w:val="17"/>
              </w:rPr>
            </w:pPr>
            <w:r w:rsidRPr="00C05F2F">
              <w:rPr>
                <w:color w:val="000000"/>
                <w:sz w:val="17"/>
                <w:szCs w:val="17"/>
              </w:rPr>
              <w:t> </w:t>
            </w:r>
          </w:p>
        </w:tc>
        <w:tc>
          <w:tcPr>
            <w:tcW w:w="850" w:type="dxa"/>
            <w:tcBorders>
              <w:top w:val="nil"/>
              <w:left w:val="nil"/>
              <w:bottom w:val="single" w:sz="4" w:space="0" w:color="auto"/>
              <w:right w:val="single" w:sz="4" w:space="0" w:color="auto"/>
            </w:tcBorders>
            <w:shd w:val="clear" w:color="auto" w:fill="auto"/>
            <w:vAlign w:val="center"/>
            <w:hideMark/>
          </w:tcPr>
          <w:p w14:paraId="438083BD" w14:textId="77777777" w:rsidR="00CC28B1" w:rsidRPr="00C05F2F" w:rsidRDefault="00CC28B1" w:rsidP="00C05F2F">
            <w:pPr>
              <w:jc w:val="center"/>
              <w:rPr>
                <w:color w:val="000000"/>
                <w:sz w:val="17"/>
                <w:szCs w:val="17"/>
              </w:rPr>
            </w:pPr>
            <w:r w:rsidRPr="00C05F2F">
              <w:rPr>
                <w:color w:val="000000"/>
                <w:sz w:val="17"/>
                <w:szCs w:val="17"/>
              </w:rPr>
              <w:t> </w:t>
            </w:r>
          </w:p>
        </w:tc>
        <w:tc>
          <w:tcPr>
            <w:tcW w:w="1134" w:type="dxa"/>
            <w:tcBorders>
              <w:top w:val="nil"/>
              <w:left w:val="nil"/>
              <w:bottom w:val="single" w:sz="4" w:space="0" w:color="auto"/>
              <w:right w:val="single" w:sz="4" w:space="0" w:color="auto"/>
            </w:tcBorders>
            <w:shd w:val="clear" w:color="auto" w:fill="auto"/>
            <w:vAlign w:val="center"/>
            <w:hideMark/>
          </w:tcPr>
          <w:p w14:paraId="344AD568" w14:textId="77777777" w:rsidR="00CC28B1" w:rsidRPr="00C05F2F" w:rsidRDefault="00CC28B1" w:rsidP="00C05F2F">
            <w:pPr>
              <w:jc w:val="right"/>
              <w:rPr>
                <w:color w:val="000000"/>
                <w:sz w:val="17"/>
                <w:szCs w:val="17"/>
              </w:rPr>
            </w:pPr>
            <w:r w:rsidRPr="00C05F2F">
              <w:rPr>
                <w:color w:val="000000"/>
                <w:sz w:val="17"/>
                <w:szCs w:val="17"/>
              </w:rPr>
              <w:t>7 990,8</w:t>
            </w:r>
          </w:p>
        </w:tc>
        <w:tc>
          <w:tcPr>
            <w:tcW w:w="1276" w:type="dxa"/>
            <w:tcBorders>
              <w:top w:val="nil"/>
              <w:left w:val="nil"/>
              <w:bottom w:val="single" w:sz="4" w:space="0" w:color="auto"/>
              <w:right w:val="single" w:sz="4" w:space="0" w:color="auto"/>
            </w:tcBorders>
            <w:shd w:val="clear" w:color="auto" w:fill="auto"/>
            <w:vAlign w:val="center"/>
            <w:hideMark/>
          </w:tcPr>
          <w:p w14:paraId="35E9D844" w14:textId="77777777" w:rsidR="00CC28B1" w:rsidRPr="00C05F2F" w:rsidRDefault="00CC28B1" w:rsidP="00C05F2F">
            <w:pPr>
              <w:jc w:val="right"/>
              <w:rPr>
                <w:color w:val="000000"/>
                <w:sz w:val="17"/>
                <w:szCs w:val="17"/>
              </w:rPr>
            </w:pPr>
            <w:r w:rsidRPr="00C05F2F">
              <w:rPr>
                <w:color w:val="000000"/>
                <w:sz w:val="17"/>
                <w:szCs w:val="17"/>
              </w:rPr>
              <w:t>3 000,0</w:t>
            </w:r>
          </w:p>
        </w:tc>
        <w:tc>
          <w:tcPr>
            <w:tcW w:w="1134" w:type="dxa"/>
            <w:tcBorders>
              <w:top w:val="nil"/>
              <w:left w:val="nil"/>
              <w:bottom w:val="single" w:sz="4" w:space="0" w:color="auto"/>
              <w:right w:val="single" w:sz="4" w:space="0" w:color="auto"/>
            </w:tcBorders>
            <w:shd w:val="clear" w:color="auto" w:fill="auto"/>
            <w:vAlign w:val="center"/>
            <w:hideMark/>
          </w:tcPr>
          <w:p w14:paraId="671A683E" w14:textId="77777777" w:rsidR="00CC28B1" w:rsidRPr="00C05F2F" w:rsidRDefault="00CC28B1" w:rsidP="00C05F2F">
            <w:pPr>
              <w:jc w:val="right"/>
              <w:rPr>
                <w:b/>
                <w:bCs/>
                <w:color w:val="000000"/>
                <w:sz w:val="17"/>
                <w:szCs w:val="17"/>
              </w:rPr>
            </w:pPr>
            <w:r w:rsidRPr="00C05F2F">
              <w:rPr>
                <w:b/>
                <w:bCs/>
                <w:color w:val="000000"/>
                <w:sz w:val="17"/>
                <w:szCs w:val="17"/>
              </w:rPr>
              <w:t>3 000,0</w:t>
            </w:r>
          </w:p>
        </w:tc>
      </w:tr>
      <w:tr w:rsidR="00CC28B1" w:rsidRPr="00C05F2F" w14:paraId="786F55C0" w14:textId="77777777" w:rsidTr="00CC28B1">
        <w:trPr>
          <w:trHeight w:val="960"/>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14:paraId="269D694C" w14:textId="77777777" w:rsidR="00CC28B1" w:rsidRPr="00C05F2F" w:rsidRDefault="00CC28B1" w:rsidP="00C05F2F">
            <w:pPr>
              <w:rPr>
                <w:color w:val="000000"/>
                <w:sz w:val="17"/>
                <w:szCs w:val="17"/>
              </w:rPr>
            </w:pPr>
            <w:r w:rsidRPr="00C05F2F">
              <w:rPr>
                <w:color w:val="000000"/>
                <w:sz w:val="17"/>
                <w:szCs w:val="17"/>
              </w:rPr>
              <w:t>Совершенствование технических средств организации дорожного движения на автомобильных дорогах (Закупка товаров, работ и услуг для обеспечения государственных (муниципальных) нужд)</w:t>
            </w:r>
          </w:p>
        </w:tc>
        <w:tc>
          <w:tcPr>
            <w:tcW w:w="1296" w:type="dxa"/>
            <w:tcBorders>
              <w:top w:val="nil"/>
              <w:left w:val="nil"/>
              <w:bottom w:val="single" w:sz="4" w:space="0" w:color="auto"/>
              <w:right w:val="single" w:sz="4" w:space="0" w:color="auto"/>
            </w:tcBorders>
            <w:shd w:val="clear" w:color="auto" w:fill="auto"/>
            <w:vAlign w:val="center"/>
            <w:hideMark/>
          </w:tcPr>
          <w:p w14:paraId="7FDD4466" w14:textId="77777777" w:rsidR="00CC28B1" w:rsidRPr="00C05F2F" w:rsidRDefault="00CC28B1" w:rsidP="00C05F2F">
            <w:pPr>
              <w:jc w:val="center"/>
              <w:rPr>
                <w:color w:val="000000"/>
                <w:sz w:val="17"/>
                <w:szCs w:val="17"/>
              </w:rPr>
            </w:pPr>
            <w:r w:rsidRPr="00C05F2F">
              <w:rPr>
                <w:color w:val="000000"/>
                <w:sz w:val="17"/>
                <w:szCs w:val="17"/>
              </w:rPr>
              <w:t>04.4.01.9Д401</w:t>
            </w:r>
          </w:p>
        </w:tc>
        <w:tc>
          <w:tcPr>
            <w:tcW w:w="690" w:type="dxa"/>
            <w:tcBorders>
              <w:top w:val="nil"/>
              <w:left w:val="nil"/>
              <w:bottom w:val="single" w:sz="4" w:space="0" w:color="auto"/>
              <w:right w:val="single" w:sz="4" w:space="0" w:color="auto"/>
            </w:tcBorders>
            <w:shd w:val="clear" w:color="auto" w:fill="auto"/>
            <w:vAlign w:val="center"/>
            <w:hideMark/>
          </w:tcPr>
          <w:p w14:paraId="6695FB4F" w14:textId="77777777" w:rsidR="00CC28B1" w:rsidRPr="00C05F2F" w:rsidRDefault="00CC28B1" w:rsidP="00C05F2F">
            <w:pPr>
              <w:jc w:val="center"/>
              <w:rPr>
                <w:color w:val="000000"/>
                <w:sz w:val="17"/>
                <w:szCs w:val="17"/>
              </w:rPr>
            </w:pPr>
            <w:r w:rsidRPr="00C05F2F">
              <w:rPr>
                <w:color w:val="000000"/>
                <w:sz w:val="17"/>
                <w:szCs w:val="17"/>
              </w:rPr>
              <w:t>2.0.0</w:t>
            </w:r>
          </w:p>
        </w:tc>
        <w:tc>
          <w:tcPr>
            <w:tcW w:w="705" w:type="dxa"/>
            <w:tcBorders>
              <w:top w:val="nil"/>
              <w:left w:val="nil"/>
              <w:bottom w:val="single" w:sz="4" w:space="0" w:color="auto"/>
              <w:right w:val="single" w:sz="4" w:space="0" w:color="auto"/>
            </w:tcBorders>
            <w:shd w:val="clear" w:color="auto" w:fill="auto"/>
            <w:vAlign w:val="center"/>
            <w:hideMark/>
          </w:tcPr>
          <w:p w14:paraId="22D6E217" w14:textId="77777777" w:rsidR="00CC28B1" w:rsidRPr="00C05F2F" w:rsidRDefault="00CC28B1" w:rsidP="00C05F2F">
            <w:pPr>
              <w:jc w:val="center"/>
              <w:rPr>
                <w:color w:val="000000"/>
                <w:sz w:val="17"/>
                <w:szCs w:val="17"/>
              </w:rPr>
            </w:pPr>
            <w:r w:rsidRPr="00C05F2F">
              <w:rPr>
                <w:color w:val="000000"/>
                <w:sz w:val="17"/>
                <w:szCs w:val="17"/>
              </w:rPr>
              <w:t>04</w:t>
            </w:r>
          </w:p>
        </w:tc>
        <w:tc>
          <w:tcPr>
            <w:tcW w:w="850" w:type="dxa"/>
            <w:tcBorders>
              <w:top w:val="nil"/>
              <w:left w:val="nil"/>
              <w:bottom w:val="single" w:sz="4" w:space="0" w:color="auto"/>
              <w:right w:val="single" w:sz="4" w:space="0" w:color="auto"/>
            </w:tcBorders>
            <w:shd w:val="clear" w:color="auto" w:fill="auto"/>
            <w:vAlign w:val="center"/>
            <w:hideMark/>
          </w:tcPr>
          <w:p w14:paraId="28AC3E69" w14:textId="77777777" w:rsidR="00CC28B1" w:rsidRPr="00C05F2F" w:rsidRDefault="00CC28B1" w:rsidP="00C05F2F">
            <w:pPr>
              <w:jc w:val="center"/>
              <w:rPr>
                <w:color w:val="000000"/>
                <w:sz w:val="17"/>
                <w:szCs w:val="17"/>
              </w:rPr>
            </w:pPr>
            <w:r w:rsidRPr="00C05F2F">
              <w:rPr>
                <w:color w:val="000000"/>
                <w:sz w:val="17"/>
                <w:szCs w:val="17"/>
              </w:rPr>
              <w:t>09</w:t>
            </w:r>
          </w:p>
        </w:tc>
        <w:tc>
          <w:tcPr>
            <w:tcW w:w="1134" w:type="dxa"/>
            <w:tcBorders>
              <w:top w:val="nil"/>
              <w:left w:val="nil"/>
              <w:bottom w:val="single" w:sz="4" w:space="0" w:color="auto"/>
              <w:right w:val="single" w:sz="4" w:space="0" w:color="auto"/>
            </w:tcBorders>
            <w:shd w:val="clear" w:color="auto" w:fill="auto"/>
            <w:vAlign w:val="center"/>
            <w:hideMark/>
          </w:tcPr>
          <w:p w14:paraId="72E30281" w14:textId="77777777" w:rsidR="00CC28B1" w:rsidRPr="00C05F2F" w:rsidRDefault="00CC28B1" w:rsidP="00C05F2F">
            <w:pPr>
              <w:jc w:val="right"/>
              <w:rPr>
                <w:color w:val="000000"/>
                <w:sz w:val="17"/>
                <w:szCs w:val="17"/>
              </w:rPr>
            </w:pPr>
            <w:r w:rsidRPr="00C05F2F">
              <w:rPr>
                <w:color w:val="000000"/>
                <w:sz w:val="17"/>
                <w:szCs w:val="17"/>
              </w:rPr>
              <w:t>7 990,8</w:t>
            </w:r>
          </w:p>
        </w:tc>
        <w:tc>
          <w:tcPr>
            <w:tcW w:w="1276" w:type="dxa"/>
            <w:tcBorders>
              <w:top w:val="nil"/>
              <w:left w:val="nil"/>
              <w:bottom w:val="single" w:sz="4" w:space="0" w:color="auto"/>
              <w:right w:val="single" w:sz="4" w:space="0" w:color="auto"/>
            </w:tcBorders>
            <w:shd w:val="clear" w:color="auto" w:fill="auto"/>
            <w:vAlign w:val="center"/>
            <w:hideMark/>
          </w:tcPr>
          <w:p w14:paraId="09E41031" w14:textId="77777777" w:rsidR="00CC28B1" w:rsidRPr="00C05F2F" w:rsidRDefault="00CC28B1" w:rsidP="00C05F2F">
            <w:pPr>
              <w:jc w:val="right"/>
              <w:rPr>
                <w:color w:val="000000"/>
                <w:sz w:val="17"/>
                <w:szCs w:val="17"/>
              </w:rPr>
            </w:pPr>
            <w:r w:rsidRPr="00C05F2F">
              <w:rPr>
                <w:color w:val="000000"/>
                <w:sz w:val="17"/>
                <w:szCs w:val="17"/>
              </w:rPr>
              <w:t>3 000,0</w:t>
            </w:r>
          </w:p>
        </w:tc>
        <w:tc>
          <w:tcPr>
            <w:tcW w:w="1134" w:type="dxa"/>
            <w:tcBorders>
              <w:top w:val="nil"/>
              <w:left w:val="nil"/>
              <w:bottom w:val="single" w:sz="4" w:space="0" w:color="auto"/>
              <w:right w:val="single" w:sz="4" w:space="0" w:color="auto"/>
            </w:tcBorders>
            <w:shd w:val="clear" w:color="auto" w:fill="auto"/>
            <w:vAlign w:val="center"/>
            <w:hideMark/>
          </w:tcPr>
          <w:p w14:paraId="0D4DEF10" w14:textId="77777777" w:rsidR="00CC28B1" w:rsidRPr="00C05F2F" w:rsidRDefault="00CC28B1" w:rsidP="00C05F2F">
            <w:pPr>
              <w:jc w:val="right"/>
              <w:rPr>
                <w:b/>
                <w:bCs/>
                <w:color w:val="000000"/>
                <w:sz w:val="17"/>
                <w:szCs w:val="17"/>
              </w:rPr>
            </w:pPr>
            <w:r w:rsidRPr="00C05F2F">
              <w:rPr>
                <w:b/>
                <w:bCs/>
                <w:color w:val="000000"/>
                <w:sz w:val="17"/>
                <w:szCs w:val="17"/>
              </w:rPr>
              <w:t>3 000,0</w:t>
            </w:r>
          </w:p>
        </w:tc>
      </w:tr>
      <w:tr w:rsidR="00CC28B1" w:rsidRPr="00C05F2F" w14:paraId="0342A65E" w14:textId="77777777" w:rsidTr="00CC28B1">
        <w:trPr>
          <w:trHeight w:val="300"/>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14:paraId="6239B185" w14:textId="77777777" w:rsidR="00CC28B1" w:rsidRPr="00C05F2F" w:rsidRDefault="00CC28B1" w:rsidP="00C05F2F">
            <w:pPr>
              <w:rPr>
                <w:color w:val="000000"/>
                <w:sz w:val="17"/>
                <w:szCs w:val="17"/>
              </w:rPr>
            </w:pPr>
            <w:r w:rsidRPr="00C05F2F">
              <w:rPr>
                <w:color w:val="000000"/>
                <w:sz w:val="17"/>
                <w:szCs w:val="17"/>
              </w:rPr>
              <w:t>Устройство (обустройство) автобусных остановок</w:t>
            </w:r>
          </w:p>
        </w:tc>
        <w:tc>
          <w:tcPr>
            <w:tcW w:w="1296" w:type="dxa"/>
            <w:tcBorders>
              <w:top w:val="nil"/>
              <w:left w:val="nil"/>
              <w:bottom w:val="single" w:sz="4" w:space="0" w:color="auto"/>
              <w:right w:val="single" w:sz="4" w:space="0" w:color="auto"/>
            </w:tcBorders>
            <w:shd w:val="clear" w:color="auto" w:fill="auto"/>
            <w:vAlign w:val="center"/>
            <w:hideMark/>
          </w:tcPr>
          <w:p w14:paraId="5A5C1527" w14:textId="77777777" w:rsidR="00CC28B1" w:rsidRPr="00C05F2F" w:rsidRDefault="00CC28B1" w:rsidP="00C05F2F">
            <w:pPr>
              <w:jc w:val="center"/>
              <w:rPr>
                <w:color w:val="000000"/>
                <w:sz w:val="17"/>
                <w:szCs w:val="17"/>
              </w:rPr>
            </w:pPr>
            <w:r w:rsidRPr="00C05F2F">
              <w:rPr>
                <w:color w:val="000000"/>
                <w:sz w:val="17"/>
                <w:szCs w:val="17"/>
              </w:rPr>
              <w:t>04.4.01.9Д402</w:t>
            </w:r>
          </w:p>
        </w:tc>
        <w:tc>
          <w:tcPr>
            <w:tcW w:w="690" w:type="dxa"/>
            <w:tcBorders>
              <w:top w:val="nil"/>
              <w:left w:val="nil"/>
              <w:bottom w:val="single" w:sz="4" w:space="0" w:color="auto"/>
              <w:right w:val="single" w:sz="4" w:space="0" w:color="auto"/>
            </w:tcBorders>
            <w:shd w:val="clear" w:color="auto" w:fill="auto"/>
            <w:vAlign w:val="center"/>
            <w:hideMark/>
          </w:tcPr>
          <w:p w14:paraId="19A47135" w14:textId="77777777" w:rsidR="00CC28B1" w:rsidRPr="00C05F2F" w:rsidRDefault="00CC28B1" w:rsidP="00C05F2F">
            <w:pPr>
              <w:jc w:val="center"/>
              <w:rPr>
                <w:color w:val="000000"/>
                <w:sz w:val="17"/>
                <w:szCs w:val="17"/>
              </w:rPr>
            </w:pPr>
            <w:r w:rsidRPr="00C05F2F">
              <w:rPr>
                <w:color w:val="000000"/>
                <w:sz w:val="17"/>
                <w:szCs w:val="17"/>
              </w:rPr>
              <w:t> </w:t>
            </w:r>
          </w:p>
        </w:tc>
        <w:tc>
          <w:tcPr>
            <w:tcW w:w="705" w:type="dxa"/>
            <w:tcBorders>
              <w:top w:val="nil"/>
              <w:left w:val="nil"/>
              <w:bottom w:val="single" w:sz="4" w:space="0" w:color="auto"/>
              <w:right w:val="single" w:sz="4" w:space="0" w:color="auto"/>
            </w:tcBorders>
            <w:shd w:val="clear" w:color="auto" w:fill="auto"/>
            <w:vAlign w:val="center"/>
            <w:hideMark/>
          </w:tcPr>
          <w:p w14:paraId="5497B147" w14:textId="77777777" w:rsidR="00CC28B1" w:rsidRPr="00C05F2F" w:rsidRDefault="00CC28B1" w:rsidP="00C05F2F">
            <w:pPr>
              <w:jc w:val="center"/>
              <w:rPr>
                <w:color w:val="000000"/>
                <w:sz w:val="17"/>
                <w:szCs w:val="17"/>
              </w:rPr>
            </w:pPr>
            <w:r w:rsidRPr="00C05F2F">
              <w:rPr>
                <w:color w:val="000000"/>
                <w:sz w:val="17"/>
                <w:szCs w:val="17"/>
              </w:rPr>
              <w:t> </w:t>
            </w:r>
          </w:p>
        </w:tc>
        <w:tc>
          <w:tcPr>
            <w:tcW w:w="850" w:type="dxa"/>
            <w:tcBorders>
              <w:top w:val="nil"/>
              <w:left w:val="nil"/>
              <w:bottom w:val="single" w:sz="4" w:space="0" w:color="auto"/>
              <w:right w:val="single" w:sz="4" w:space="0" w:color="auto"/>
            </w:tcBorders>
            <w:shd w:val="clear" w:color="auto" w:fill="auto"/>
            <w:vAlign w:val="center"/>
            <w:hideMark/>
          </w:tcPr>
          <w:p w14:paraId="5A78E561" w14:textId="77777777" w:rsidR="00CC28B1" w:rsidRPr="00C05F2F" w:rsidRDefault="00CC28B1" w:rsidP="00C05F2F">
            <w:pPr>
              <w:jc w:val="center"/>
              <w:rPr>
                <w:color w:val="000000"/>
                <w:sz w:val="17"/>
                <w:szCs w:val="17"/>
              </w:rPr>
            </w:pPr>
            <w:r w:rsidRPr="00C05F2F">
              <w:rPr>
                <w:color w:val="000000"/>
                <w:sz w:val="17"/>
                <w:szCs w:val="17"/>
              </w:rPr>
              <w:t> </w:t>
            </w:r>
          </w:p>
        </w:tc>
        <w:tc>
          <w:tcPr>
            <w:tcW w:w="1134" w:type="dxa"/>
            <w:tcBorders>
              <w:top w:val="nil"/>
              <w:left w:val="nil"/>
              <w:bottom w:val="single" w:sz="4" w:space="0" w:color="auto"/>
              <w:right w:val="single" w:sz="4" w:space="0" w:color="auto"/>
            </w:tcBorders>
            <w:shd w:val="clear" w:color="auto" w:fill="auto"/>
            <w:vAlign w:val="center"/>
            <w:hideMark/>
          </w:tcPr>
          <w:p w14:paraId="6B04AC5A" w14:textId="77777777" w:rsidR="00CC28B1" w:rsidRPr="00C05F2F" w:rsidRDefault="00CC28B1" w:rsidP="00C05F2F">
            <w:pPr>
              <w:jc w:val="right"/>
              <w:rPr>
                <w:color w:val="000000"/>
                <w:sz w:val="17"/>
                <w:szCs w:val="17"/>
              </w:rPr>
            </w:pPr>
            <w:r w:rsidRPr="00C05F2F">
              <w:rPr>
                <w:color w:val="000000"/>
                <w:sz w:val="17"/>
                <w:szCs w:val="17"/>
              </w:rPr>
              <w:t>1 000,0</w:t>
            </w:r>
          </w:p>
        </w:tc>
        <w:tc>
          <w:tcPr>
            <w:tcW w:w="1276" w:type="dxa"/>
            <w:tcBorders>
              <w:top w:val="nil"/>
              <w:left w:val="nil"/>
              <w:bottom w:val="single" w:sz="4" w:space="0" w:color="auto"/>
              <w:right w:val="single" w:sz="4" w:space="0" w:color="auto"/>
            </w:tcBorders>
            <w:shd w:val="clear" w:color="auto" w:fill="auto"/>
            <w:vAlign w:val="center"/>
            <w:hideMark/>
          </w:tcPr>
          <w:p w14:paraId="2D54EB0A" w14:textId="77777777" w:rsidR="00CC28B1" w:rsidRPr="00C05F2F" w:rsidRDefault="00CC28B1" w:rsidP="00C05F2F">
            <w:pPr>
              <w:jc w:val="right"/>
              <w:rPr>
                <w:color w:val="000000"/>
                <w:sz w:val="17"/>
                <w:szCs w:val="17"/>
              </w:rPr>
            </w:pPr>
            <w:r w:rsidRPr="00C05F2F">
              <w:rPr>
                <w:color w:val="000000"/>
                <w:sz w:val="17"/>
                <w:szCs w:val="17"/>
              </w:rPr>
              <w:t>1 000,0</w:t>
            </w:r>
          </w:p>
        </w:tc>
        <w:tc>
          <w:tcPr>
            <w:tcW w:w="1134" w:type="dxa"/>
            <w:tcBorders>
              <w:top w:val="nil"/>
              <w:left w:val="nil"/>
              <w:bottom w:val="single" w:sz="4" w:space="0" w:color="auto"/>
              <w:right w:val="single" w:sz="4" w:space="0" w:color="auto"/>
            </w:tcBorders>
            <w:shd w:val="clear" w:color="auto" w:fill="auto"/>
            <w:vAlign w:val="center"/>
            <w:hideMark/>
          </w:tcPr>
          <w:p w14:paraId="2DC9994E" w14:textId="77777777" w:rsidR="00CC28B1" w:rsidRPr="00C05F2F" w:rsidRDefault="00CC28B1" w:rsidP="00C05F2F">
            <w:pPr>
              <w:jc w:val="right"/>
              <w:rPr>
                <w:b/>
                <w:bCs/>
                <w:color w:val="000000"/>
                <w:sz w:val="17"/>
                <w:szCs w:val="17"/>
              </w:rPr>
            </w:pPr>
            <w:r w:rsidRPr="00C05F2F">
              <w:rPr>
                <w:b/>
                <w:bCs/>
                <w:color w:val="000000"/>
                <w:sz w:val="17"/>
                <w:szCs w:val="17"/>
              </w:rPr>
              <w:t>1 000,0</w:t>
            </w:r>
          </w:p>
        </w:tc>
      </w:tr>
      <w:tr w:rsidR="00CC28B1" w:rsidRPr="00C05F2F" w14:paraId="4FEFE04B" w14:textId="77777777" w:rsidTr="00CC28B1">
        <w:trPr>
          <w:trHeight w:val="720"/>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14:paraId="2EF5099D" w14:textId="77777777" w:rsidR="00CC28B1" w:rsidRPr="00C05F2F" w:rsidRDefault="00CC28B1" w:rsidP="00C05F2F">
            <w:pPr>
              <w:rPr>
                <w:color w:val="000000"/>
                <w:sz w:val="17"/>
                <w:szCs w:val="17"/>
              </w:rPr>
            </w:pPr>
            <w:r w:rsidRPr="00C05F2F">
              <w:rPr>
                <w:color w:val="000000"/>
                <w:sz w:val="17"/>
                <w:szCs w:val="17"/>
              </w:rPr>
              <w:t>Устройство (обустройство) автобусных остановок (Закупка товаров, работ и услуг для обеспечения государственных (муниципальных) нужд)</w:t>
            </w:r>
          </w:p>
        </w:tc>
        <w:tc>
          <w:tcPr>
            <w:tcW w:w="1296" w:type="dxa"/>
            <w:tcBorders>
              <w:top w:val="nil"/>
              <w:left w:val="nil"/>
              <w:bottom w:val="single" w:sz="4" w:space="0" w:color="auto"/>
              <w:right w:val="single" w:sz="4" w:space="0" w:color="auto"/>
            </w:tcBorders>
            <w:shd w:val="clear" w:color="auto" w:fill="auto"/>
            <w:vAlign w:val="center"/>
            <w:hideMark/>
          </w:tcPr>
          <w:p w14:paraId="097E9EFD" w14:textId="77777777" w:rsidR="00CC28B1" w:rsidRPr="00C05F2F" w:rsidRDefault="00CC28B1" w:rsidP="00C05F2F">
            <w:pPr>
              <w:jc w:val="center"/>
              <w:rPr>
                <w:color w:val="000000"/>
                <w:sz w:val="17"/>
                <w:szCs w:val="17"/>
              </w:rPr>
            </w:pPr>
            <w:r w:rsidRPr="00C05F2F">
              <w:rPr>
                <w:color w:val="000000"/>
                <w:sz w:val="17"/>
                <w:szCs w:val="17"/>
              </w:rPr>
              <w:t>04.4.01.9Д402</w:t>
            </w:r>
          </w:p>
        </w:tc>
        <w:tc>
          <w:tcPr>
            <w:tcW w:w="690" w:type="dxa"/>
            <w:tcBorders>
              <w:top w:val="nil"/>
              <w:left w:val="nil"/>
              <w:bottom w:val="single" w:sz="4" w:space="0" w:color="auto"/>
              <w:right w:val="single" w:sz="4" w:space="0" w:color="auto"/>
            </w:tcBorders>
            <w:shd w:val="clear" w:color="auto" w:fill="auto"/>
            <w:vAlign w:val="center"/>
            <w:hideMark/>
          </w:tcPr>
          <w:p w14:paraId="59A5F6F2" w14:textId="77777777" w:rsidR="00CC28B1" w:rsidRPr="00C05F2F" w:rsidRDefault="00CC28B1" w:rsidP="00C05F2F">
            <w:pPr>
              <w:jc w:val="center"/>
              <w:rPr>
                <w:color w:val="000000"/>
                <w:sz w:val="17"/>
                <w:szCs w:val="17"/>
              </w:rPr>
            </w:pPr>
            <w:r w:rsidRPr="00C05F2F">
              <w:rPr>
                <w:color w:val="000000"/>
                <w:sz w:val="17"/>
                <w:szCs w:val="17"/>
              </w:rPr>
              <w:t>2.0.0</w:t>
            </w:r>
          </w:p>
        </w:tc>
        <w:tc>
          <w:tcPr>
            <w:tcW w:w="705" w:type="dxa"/>
            <w:tcBorders>
              <w:top w:val="nil"/>
              <w:left w:val="nil"/>
              <w:bottom w:val="single" w:sz="4" w:space="0" w:color="auto"/>
              <w:right w:val="single" w:sz="4" w:space="0" w:color="auto"/>
            </w:tcBorders>
            <w:shd w:val="clear" w:color="auto" w:fill="auto"/>
            <w:vAlign w:val="center"/>
            <w:hideMark/>
          </w:tcPr>
          <w:p w14:paraId="4EFF941B" w14:textId="77777777" w:rsidR="00CC28B1" w:rsidRPr="00C05F2F" w:rsidRDefault="00CC28B1" w:rsidP="00C05F2F">
            <w:pPr>
              <w:jc w:val="center"/>
              <w:rPr>
                <w:color w:val="000000"/>
                <w:sz w:val="17"/>
                <w:szCs w:val="17"/>
              </w:rPr>
            </w:pPr>
            <w:r w:rsidRPr="00C05F2F">
              <w:rPr>
                <w:color w:val="000000"/>
                <w:sz w:val="17"/>
                <w:szCs w:val="17"/>
              </w:rPr>
              <w:t>04</w:t>
            </w:r>
          </w:p>
        </w:tc>
        <w:tc>
          <w:tcPr>
            <w:tcW w:w="850" w:type="dxa"/>
            <w:tcBorders>
              <w:top w:val="nil"/>
              <w:left w:val="nil"/>
              <w:bottom w:val="single" w:sz="4" w:space="0" w:color="auto"/>
              <w:right w:val="single" w:sz="4" w:space="0" w:color="auto"/>
            </w:tcBorders>
            <w:shd w:val="clear" w:color="auto" w:fill="auto"/>
            <w:vAlign w:val="center"/>
            <w:hideMark/>
          </w:tcPr>
          <w:p w14:paraId="3DE1A2C1" w14:textId="77777777" w:rsidR="00CC28B1" w:rsidRPr="00C05F2F" w:rsidRDefault="00CC28B1" w:rsidP="00C05F2F">
            <w:pPr>
              <w:jc w:val="center"/>
              <w:rPr>
                <w:color w:val="000000"/>
                <w:sz w:val="17"/>
                <w:szCs w:val="17"/>
              </w:rPr>
            </w:pPr>
            <w:r w:rsidRPr="00C05F2F">
              <w:rPr>
                <w:color w:val="000000"/>
                <w:sz w:val="17"/>
                <w:szCs w:val="17"/>
              </w:rPr>
              <w:t>09</w:t>
            </w:r>
          </w:p>
        </w:tc>
        <w:tc>
          <w:tcPr>
            <w:tcW w:w="1134" w:type="dxa"/>
            <w:tcBorders>
              <w:top w:val="nil"/>
              <w:left w:val="nil"/>
              <w:bottom w:val="single" w:sz="4" w:space="0" w:color="auto"/>
              <w:right w:val="single" w:sz="4" w:space="0" w:color="auto"/>
            </w:tcBorders>
            <w:shd w:val="clear" w:color="auto" w:fill="auto"/>
            <w:vAlign w:val="center"/>
            <w:hideMark/>
          </w:tcPr>
          <w:p w14:paraId="142DA2E1" w14:textId="77777777" w:rsidR="00CC28B1" w:rsidRPr="00C05F2F" w:rsidRDefault="00CC28B1" w:rsidP="00C05F2F">
            <w:pPr>
              <w:jc w:val="right"/>
              <w:rPr>
                <w:color w:val="000000"/>
                <w:sz w:val="17"/>
                <w:szCs w:val="17"/>
              </w:rPr>
            </w:pPr>
            <w:r w:rsidRPr="00C05F2F">
              <w:rPr>
                <w:color w:val="000000"/>
                <w:sz w:val="17"/>
                <w:szCs w:val="17"/>
              </w:rPr>
              <w:t>1 000,0</w:t>
            </w:r>
          </w:p>
        </w:tc>
        <w:tc>
          <w:tcPr>
            <w:tcW w:w="1276" w:type="dxa"/>
            <w:tcBorders>
              <w:top w:val="nil"/>
              <w:left w:val="nil"/>
              <w:bottom w:val="single" w:sz="4" w:space="0" w:color="auto"/>
              <w:right w:val="single" w:sz="4" w:space="0" w:color="auto"/>
            </w:tcBorders>
            <w:shd w:val="clear" w:color="auto" w:fill="auto"/>
            <w:vAlign w:val="center"/>
            <w:hideMark/>
          </w:tcPr>
          <w:p w14:paraId="35CE4045" w14:textId="77777777" w:rsidR="00CC28B1" w:rsidRPr="00C05F2F" w:rsidRDefault="00CC28B1" w:rsidP="00C05F2F">
            <w:pPr>
              <w:jc w:val="right"/>
              <w:rPr>
                <w:color w:val="000000"/>
                <w:sz w:val="17"/>
                <w:szCs w:val="17"/>
              </w:rPr>
            </w:pPr>
            <w:r w:rsidRPr="00C05F2F">
              <w:rPr>
                <w:color w:val="000000"/>
                <w:sz w:val="17"/>
                <w:szCs w:val="17"/>
              </w:rPr>
              <w:t>1 000,0</w:t>
            </w:r>
          </w:p>
        </w:tc>
        <w:tc>
          <w:tcPr>
            <w:tcW w:w="1134" w:type="dxa"/>
            <w:tcBorders>
              <w:top w:val="nil"/>
              <w:left w:val="nil"/>
              <w:bottom w:val="single" w:sz="4" w:space="0" w:color="auto"/>
              <w:right w:val="single" w:sz="4" w:space="0" w:color="auto"/>
            </w:tcBorders>
            <w:shd w:val="clear" w:color="auto" w:fill="auto"/>
            <w:vAlign w:val="center"/>
            <w:hideMark/>
          </w:tcPr>
          <w:p w14:paraId="44846930" w14:textId="77777777" w:rsidR="00CC28B1" w:rsidRPr="00C05F2F" w:rsidRDefault="00CC28B1" w:rsidP="00C05F2F">
            <w:pPr>
              <w:jc w:val="right"/>
              <w:rPr>
                <w:b/>
                <w:bCs/>
                <w:color w:val="000000"/>
                <w:sz w:val="17"/>
                <w:szCs w:val="17"/>
              </w:rPr>
            </w:pPr>
            <w:r w:rsidRPr="00C05F2F">
              <w:rPr>
                <w:b/>
                <w:bCs/>
                <w:color w:val="000000"/>
                <w:sz w:val="17"/>
                <w:szCs w:val="17"/>
              </w:rPr>
              <w:t>1 000,0</w:t>
            </w:r>
          </w:p>
        </w:tc>
      </w:tr>
      <w:tr w:rsidR="00CC28B1" w:rsidRPr="00C05F2F" w14:paraId="00A42A76" w14:textId="77777777" w:rsidTr="00CC28B1">
        <w:trPr>
          <w:trHeight w:val="480"/>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14:paraId="407C6B3F" w14:textId="77777777" w:rsidR="00CC28B1" w:rsidRPr="00C05F2F" w:rsidRDefault="00CC28B1" w:rsidP="00C05F2F">
            <w:pPr>
              <w:rPr>
                <w:b/>
                <w:bCs/>
                <w:color w:val="000000"/>
                <w:sz w:val="17"/>
                <w:szCs w:val="17"/>
              </w:rPr>
            </w:pPr>
            <w:r w:rsidRPr="00C05F2F">
              <w:rPr>
                <w:b/>
                <w:bCs/>
                <w:color w:val="000000"/>
                <w:sz w:val="17"/>
                <w:szCs w:val="17"/>
              </w:rPr>
              <w:t>Комплекс процессных мероприятий "Повышение уровня безопасности движения"</w:t>
            </w:r>
          </w:p>
        </w:tc>
        <w:tc>
          <w:tcPr>
            <w:tcW w:w="1296" w:type="dxa"/>
            <w:tcBorders>
              <w:top w:val="nil"/>
              <w:left w:val="nil"/>
              <w:bottom w:val="single" w:sz="4" w:space="0" w:color="auto"/>
              <w:right w:val="single" w:sz="4" w:space="0" w:color="auto"/>
            </w:tcBorders>
            <w:shd w:val="clear" w:color="auto" w:fill="auto"/>
            <w:vAlign w:val="center"/>
            <w:hideMark/>
          </w:tcPr>
          <w:p w14:paraId="002B2D1A" w14:textId="77777777" w:rsidR="00CC28B1" w:rsidRPr="00C05F2F" w:rsidRDefault="00CC28B1" w:rsidP="00C05F2F">
            <w:pPr>
              <w:jc w:val="center"/>
              <w:rPr>
                <w:b/>
                <w:bCs/>
                <w:color w:val="000000"/>
                <w:sz w:val="17"/>
                <w:szCs w:val="17"/>
              </w:rPr>
            </w:pPr>
            <w:r w:rsidRPr="00C05F2F">
              <w:rPr>
                <w:b/>
                <w:bCs/>
                <w:color w:val="000000"/>
                <w:sz w:val="17"/>
                <w:szCs w:val="17"/>
              </w:rPr>
              <w:t>04.4.02.00000</w:t>
            </w:r>
          </w:p>
        </w:tc>
        <w:tc>
          <w:tcPr>
            <w:tcW w:w="690" w:type="dxa"/>
            <w:tcBorders>
              <w:top w:val="nil"/>
              <w:left w:val="nil"/>
              <w:bottom w:val="single" w:sz="4" w:space="0" w:color="auto"/>
              <w:right w:val="single" w:sz="4" w:space="0" w:color="auto"/>
            </w:tcBorders>
            <w:shd w:val="clear" w:color="auto" w:fill="auto"/>
            <w:vAlign w:val="center"/>
            <w:hideMark/>
          </w:tcPr>
          <w:p w14:paraId="136DF06D" w14:textId="77777777" w:rsidR="00CC28B1" w:rsidRPr="00C05F2F" w:rsidRDefault="00CC28B1" w:rsidP="00C05F2F">
            <w:pPr>
              <w:jc w:val="center"/>
              <w:rPr>
                <w:b/>
                <w:bCs/>
                <w:color w:val="000000"/>
                <w:sz w:val="17"/>
                <w:szCs w:val="17"/>
              </w:rPr>
            </w:pPr>
            <w:r w:rsidRPr="00C05F2F">
              <w:rPr>
                <w:b/>
                <w:bCs/>
                <w:color w:val="000000"/>
                <w:sz w:val="17"/>
                <w:szCs w:val="17"/>
              </w:rPr>
              <w:t> </w:t>
            </w:r>
          </w:p>
        </w:tc>
        <w:tc>
          <w:tcPr>
            <w:tcW w:w="705" w:type="dxa"/>
            <w:tcBorders>
              <w:top w:val="nil"/>
              <w:left w:val="nil"/>
              <w:bottom w:val="single" w:sz="4" w:space="0" w:color="auto"/>
              <w:right w:val="single" w:sz="4" w:space="0" w:color="auto"/>
            </w:tcBorders>
            <w:shd w:val="clear" w:color="auto" w:fill="auto"/>
            <w:vAlign w:val="center"/>
            <w:hideMark/>
          </w:tcPr>
          <w:p w14:paraId="7BAD3EFE" w14:textId="77777777" w:rsidR="00CC28B1" w:rsidRPr="00C05F2F" w:rsidRDefault="00CC28B1" w:rsidP="00C05F2F">
            <w:pPr>
              <w:jc w:val="center"/>
              <w:rPr>
                <w:b/>
                <w:bCs/>
                <w:color w:val="000000"/>
                <w:sz w:val="17"/>
                <w:szCs w:val="17"/>
              </w:rPr>
            </w:pPr>
            <w:r w:rsidRPr="00C05F2F">
              <w:rPr>
                <w:b/>
                <w:bCs/>
                <w:color w:val="000000"/>
                <w:sz w:val="17"/>
                <w:szCs w:val="17"/>
              </w:rPr>
              <w:t> </w:t>
            </w:r>
          </w:p>
        </w:tc>
        <w:tc>
          <w:tcPr>
            <w:tcW w:w="850" w:type="dxa"/>
            <w:tcBorders>
              <w:top w:val="nil"/>
              <w:left w:val="nil"/>
              <w:bottom w:val="single" w:sz="4" w:space="0" w:color="auto"/>
              <w:right w:val="single" w:sz="4" w:space="0" w:color="auto"/>
            </w:tcBorders>
            <w:shd w:val="clear" w:color="auto" w:fill="auto"/>
            <w:vAlign w:val="center"/>
            <w:hideMark/>
          </w:tcPr>
          <w:p w14:paraId="405683BA" w14:textId="77777777" w:rsidR="00CC28B1" w:rsidRPr="00C05F2F" w:rsidRDefault="00CC28B1" w:rsidP="00C05F2F">
            <w:pPr>
              <w:jc w:val="center"/>
              <w:rPr>
                <w:b/>
                <w:bCs/>
                <w:color w:val="000000"/>
                <w:sz w:val="17"/>
                <w:szCs w:val="17"/>
              </w:rPr>
            </w:pPr>
            <w:r w:rsidRPr="00C05F2F">
              <w:rPr>
                <w:b/>
                <w:bCs/>
                <w:color w:val="000000"/>
                <w:sz w:val="17"/>
                <w:szCs w:val="17"/>
              </w:rPr>
              <w:t> </w:t>
            </w:r>
          </w:p>
        </w:tc>
        <w:tc>
          <w:tcPr>
            <w:tcW w:w="1134" w:type="dxa"/>
            <w:tcBorders>
              <w:top w:val="nil"/>
              <w:left w:val="nil"/>
              <w:bottom w:val="single" w:sz="4" w:space="0" w:color="auto"/>
              <w:right w:val="single" w:sz="4" w:space="0" w:color="auto"/>
            </w:tcBorders>
            <w:shd w:val="clear" w:color="auto" w:fill="auto"/>
            <w:vAlign w:val="center"/>
            <w:hideMark/>
          </w:tcPr>
          <w:p w14:paraId="52084060" w14:textId="77777777" w:rsidR="00CC28B1" w:rsidRPr="00C05F2F" w:rsidRDefault="00CC28B1" w:rsidP="00C05F2F">
            <w:pPr>
              <w:jc w:val="right"/>
              <w:rPr>
                <w:b/>
                <w:bCs/>
                <w:color w:val="000000"/>
                <w:sz w:val="17"/>
                <w:szCs w:val="17"/>
              </w:rPr>
            </w:pPr>
            <w:r w:rsidRPr="00C05F2F">
              <w:rPr>
                <w:b/>
                <w:bCs/>
                <w:color w:val="000000"/>
                <w:sz w:val="17"/>
                <w:szCs w:val="17"/>
              </w:rPr>
              <w:t>4 000,0</w:t>
            </w:r>
          </w:p>
        </w:tc>
        <w:tc>
          <w:tcPr>
            <w:tcW w:w="1276" w:type="dxa"/>
            <w:tcBorders>
              <w:top w:val="nil"/>
              <w:left w:val="nil"/>
              <w:bottom w:val="single" w:sz="4" w:space="0" w:color="auto"/>
              <w:right w:val="single" w:sz="4" w:space="0" w:color="auto"/>
            </w:tcBorders>
            <w:shd w:val="clear" w:color="auto" w:fill="auto"/>
            <w:vAlign w:val="center"/>
            <w:hideMark/>
          </w:tcPr>
          <w:p w14:paraId="219A797F" w14:textId="77777777" w:rsidR="00CC28B1" w:rsidRPr="00C05F2F" w:rsidRDefault="00CC28B1" w:rsidP="00C05F2F">
            <w:pPr>
              <w:jc w:val="right"/>
              <w:rPr>
                <w:b/>
                <w:bCs/>
                <w:color w:val="000000"/>
                <w:sz w:val="17"/>
                <w:szCs w:val="17"/>
              </w:rPr>
            </w:pPr>
            <w:r w:rsidRPr="00C05F2F">
              <w:rPr>
                <w:b/>
                <w:bCs/>
                <w:color w:val="000000"/>
                <w:sz w:val="17"/>
                <w:szCs w:val="17"/>
              </w:rPr>
              <w:t>1 000,0</w:t>
            </w:r>
          </w:p>
        </w:tc>
        <w:tc>
          <w:tcPr>
            <w:tcW w:w="1134" w:type="dxa"/>
            <w:tcBorders>
              <w:top w:val="nil"/>
              <w:left w:val="nil"/>
              <w:bottom w:val="single" w:sz="4" w:space="0" w:color="auto"/>
              <w:right w:val="single" w:sz="4" w:space="0" w:color="auto"/>
            </w:tcBorders>
            <w:shd w:val="clear" w:color="auto" w:fill="auto"/>
            <w:vAlign w:val="center"/>
            <w:hideMark/>
          </w:tcPr>
          <w:p w14:paraId="3E33AFB7" w14:textId="77777777" w:rsidR="00CC28B1" w:rsidRPr="00C05F2F" w:rsidRDefault="00CC28B1" w:rsidP="00C05F2F">
            <w:pPr>
              <w:jc w:val="right"/>
              <w:rPr>
                <w:b/>
                <w:bCs/>
                <w:color w:val="000000"/>
                <w:sz w:val="17"/>
                <w:szCs w:val="17"/>
              </w:rPr>
            </w:pPr>
            <w:r w:rsidRPr="00C05F2F">
              <w:rPr>
                <w:b/>
                <w:bCs/>
                <w:color w:val="000000"/>
                <w:sz w:val="17"/>
                <w:szCs w:val="17"/>
              </w:rPr>
              <w:t>1 000,0</w:t>
            </w:r>
          </w:p>
        </w:tc>
      </w:tr>
      <w:tr w:rsidR="00CC28B1" w:rsidRPr="00C05F2F" w14:paraId="3B91EC1D" w14:textId="77777777" w:rsidTr="00CC28B1">
        <w:trPr>
          <w:trHeight w:val="480"/>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14:paraId="34FD943C" w14:textId="77777777" w:rsidR="00CC28B1" w:rsidRPr="00C05F2F" w:rsidRDefault="00CC28B1" w:rsidP="00C05F2F">
            <w:pPr>
              <w:rPr>
                <w:color w:val="000000"/>
                <w:sz w:val="17"/>
                <w:szCs w:val="17"/>
              </w:rPr>
            </w:pPr>
            <w:r w:rsidRPr="00C05F2F">
              <w:rPr>
                <w:color w:val="000000"/>
                <w:sz w:val="17"/>
                <w:szCs w:val="17"/>
              </w:rPr>
              <w:t>Проведение мероприятий по повышению уровня безопасности движения на автомобильных дорогах</w:t>
            </w:r>
          </w:p>
        </w:tc>
        <w:tc>
          <w:tcPr>
            <w:tcW w:w="1296" w:type="dxa"/>
            <w:tcBorders>
              <w:top w:val="nil"/>
              <w:left w:val="nil"/>
              <w:bottom w:val="single" w:sz="4" w:space="0" w:color="auto"/>
              <w:right w:val="single" w:sz="4" w:space="0" w:color="auto"/>
            </w:tcBorders>
            <w:shd w:val="clear" w:color="auto" w:fill="auto"/>
            <w:vAlign w:val="center"/>
            <w:hideMark/>
          </w:tcPr>
          <w:p w14:paraId="7F2C9171" w14:textId="77777777" w:rsidR="00CC28B1" w:rsidRPr="00C05F2F" w:rsidRDefault="00CC28B1" w:rsidP="00C05F2F">
            <w:pPr>
              <w:jc w:val="center"/>
              <w:rPr>
                <w:color w:val="000000"/>
                <w:sz w:val="17"/>
                <w:szCs w:val="17"/>
              </w:rPr>
            </w:pPr>
            <w:r w:rsidRPr="00C05F2F">
              <w:rPr>
                <w:color w:val="000000"/>
                <w:sz w:val="17"/>
                <w:szCs w:val="17"/>
              </w:rPr>
              <w:t>04.4.02.9Д403</w:t>
            </w:r>
          </w:p>
        </w:tc>
        <w:tc>
          <w:tcPr>
            <w:tcW w:w="690" w:type="dxa"/>
            <w:tcBorders>
              <w:top w:val="nil"/>
              <w:left w:val="nil"/>
              <w:bottom w:val="single" w:sz="4" w:space="0" w:color="auto"/>
              <w:right w:val="single" w:sz="4" w:space="0" w:color="auto"/>
            </w:tcBorders>
            <w:shd w:val="clear" w:color="auto" w:fill="auto"/>
            <w:vAlign w:val="center"/>
            <w:hideMark/>
          </w:tcPr>
          <w:p w14:paraId="6BD4AAF9" w14:textId="77777777" w:rsidR="00CC28B1" w:rsidRPr="00C05F2F" w:rsidRDefault="00CC28B1" w:rsidP="00C05F2F">
            <w:pPr>
              <w:jc w:val="center"/>
              <w:rPr>
                <w:color w:val="000000"/>
                <w:sz w:val="17"/>
                <w:szCs w:val="17"/>
              </w:rPr>
            </w:pPr>
            <w:r w:rsidRPr="00C05F2F">
              <w:rPr>
                <w:color w:val="000000"/>
                <w:sz w:val="17"/>
                <w:szCs w:val="17"/>
              </w:rPr>
              <w:t> </w:t>
            </w:r>
          </w:p>
        </w:tc>
        <w:tc>
          <w:tcPr>
            <w:tcW w:w="705" w:type="dxa"/>
            <w:tcBorders>
              <w:top w:val="nil"/>
              <w:left w:val="nil"/>
              <w:bottom w:val="single" w:sz="4" w:space="0" w:color="auto"/>
              <w:right w:val="single" w:sz="4" w:space="0" w:color="auto"/>
            </w:tcBorders>
            <w:shd w:val="clear" w:color="auto" w:fill="auto"/>
            <w:vAlign w:val="center"/>
            <w:hideMark/>
          </w:tcPr>
          <w:p w14:paraId="58B011E9" w14:textId="77777777" w:rsidR="00CC28B1" w:rsidRPr="00C05F2F" w:rsidRDefault="00CC28B1" w:rsidP="00C05F2F">
            <w:pPr>
              <w:jc w:val="center"/>
              <w:rPr>
                <w:color w:val="000000"/>
                <w:sz w:val="17"/>
                <w:szCs w:val="17"/>
              </w:rPr>
            </w:pPr>
            <w:r w:rsidRPr="00C05F2F">
              <w:rPr>
                <w:color w:val="000000"/>
                <w:sz w:val="17"/>
                <w:szCs w:val="17"/>
              </w:rPr>
              <w:t> </w:t>
            </w:r>
          </w:p>
        </w:tc>
        <w:tc>
          <w:tcPr>
            <w:tcW w:w="850" w:type="dxa"/>
            <w:tcBorders>
              <w:top w:val="nil"/>
              <w:left w:val="nil"/>
              <w:bottom w:val="single" w:sz="4" w:space="0" w:color="auto"/>
              <w:right w:val="single" w:sz="4" w:space="0" w:color="auto"/>
            </w:tcBorders>
            <w:shd w:val="clear" w:color="auto" w:fill="auto"/>
            <w:vAlign w:val="center"/>
            <w:hideMark/>
          </w:tcPr>
          <w:p w14:paraId="75ABF06E" w14:textId="77777777" w:rsidR="00CC28B1" w:rsidRPr="00C05F2F" w:rsidRDefault="00CC28B1" w:rsidP="00C05F2F">
            <w:pPr>
              <w:jc w:val="center"/>
              <w:rPr>
                <w:color w:val="000000"/>
                <w:sz w:val="17"/>
                <w:szCs w:val="17"/>
              </w:rPr>
            </w:pPr>
            <w:r w:rsidRPr="00C05F2F">
              <w:rPr>
                <w:color w:val="000000"/>
                <w:sz w:val="17"/>
                <w:szCs w:val="17"/>
              </w:rPr>
              <w:t> </w:t>
            </w:r>
          </w:p>
        </w:tc>
        <w:tc>
          <w:tcPr>
            <w:tcW w:w="1134" w:type="dxa"/>
            <w:tcBorders>
              <w:top w:val="nil"/>
              <w:left w:val="nil"/>
              <w:bottom w:val="single" w:sz="4" w:space="0" w:color="auto"/>
              <w:right w:val="single" w:sz="4" w:space="0" w:color="auto"/>
            </w:tcBorders>
            <w:shd w:val="clear" w:color="auto" w:fill="auto"/>
            <w:vAlign w:val="center"/>
            <w:hideMark/>
          </w:tcPr>
          <w:p w14:paraId="6033B587" w14:textId="77777777" w:rsidR="00CC28B1" w:rsidRPr="00C05F2F" w:rsidRDefault="00CC28B1" w:rsidP="00C05F2F">
            <w:pPr>
              <w:jc w:val="right"/>
              <w:rPr>
                <w:color w:val="000000"/>
                <w:sz w:val="17"/>
                <w:szCs w:val="17"/>
              </w:rPr>
            </w:pPr>
            <w:r w:rsidRPr="00C05F2F">
              <w:rPr>
                <w:color w:val="000000"/>
                <w:sz w:val="17"/>
                <w:szCs w:val="17"/>
              </w:rPr>
              <w:t>4 000,0</w:t>
            </w:r>
          </w:p>
        </w:tc>
        <w:tc>
          <w:tcPr>
            <w:tcW w:w="1276" w:type="dxa"/>
            <w:tcBorders>
              <w:top w:val="nil"/>
              <w:left w:val="nil"/>
              <w:bottom w:val="single" w:sz="4" w:space="0" w:color="auto"/>
              <w:right w:val="single" w:sz="4" w:space="0" w:color="auto"/>
            </w:tcBorders>
            <w:shd w:val="clear" w:color="auto" w:fill="auto"/>
            <w:vAlign w:val="center"/>
            <w:hideMark/>
          </w:tcPr>
          <w:p w14:paraId="3AC7E8C4" w14:textId="77777777" w:rsidR="00CC28B1" w:rsidRPr="00C05F2F" w:rsidRDefault="00CC28B1" w:rsidP="00C05F2F">
            <w:pPr>
              <w:jc w:val="right"/>
              <w:rPr>
                <w:color w:val="000000"/>
                <w:sz w:val="17"/>
                <w:szCs w:val="17"/>
              </w:rPr>
            </w:pPr>
            <w:r w:rsidRPr="00C05F2F">
              <w:rPr>
                <w:color w:val="000000"/>
                <w:sz w:val="17"/>
                <w:szCs w:val="17"/>
              </w:rPr>
              <w:t>1 000,0</w:t>
            </w:r>
          </w:p>
        </w:tc>
        <w:tc>
          <w:tcPr>
            <w:tcW w:w="1134" w:type="dxa"/>
            <w:tcBorders>
              <w:top w:val="nil"/>
              <w:left w:val="nil"/>
              <w:bottom w:val="single" w:sz="4" w:space="0" w:color="auto"/>
              <w:right w:val="single" w:sz="4" w:space="0" w:color="auto"/>
            </w:tcBorders>
            <w:shd w:val="clear" w:color="auto" w:fill="auto"/>
            <w:vAlign w:val="center"/>
            <w:hideMark/>
          </w:tcPr>
          <w:p w14:paraId="2239702F" w14:textId="77777777" w:rsidR="00CC28B1" w:rsidRPr="00C05F2F" w:rsidRDefault="00CC28B1" w:rsidP="00C05F2F">
            <w:pPr>
              <w:jc w:val="right"/>
              <w:rPr>
                <w:b/>
                <w:bCs/>
                <w:color w:val="000000"/>
                <w:sz w:val="17"/>
                <w:szCs w:val="17"/>
              </w:rPr>
            </w:pPr>
            <w:r w:rsidRPr="00C05F2F">
              <w:rPr>
                <w:b/>
                <w:bCs/>
                <w:color w:val="000000"/>
                <w:sz w:val="17"/>
                <w:szCs w:val="17"/>
              </w:rPr>
              <w:t>1 000,0</w:t>
            </w:r>
          </w:p>
        </w:tc>
      </w:tr>
      <w:tr w:rsidR="00CC28B1" w:rsidRPr="00C05F2F" w14:paraId="239E3FDA" w14:textId="77777777" w:rsidTr="00CC28B1">
        <w:trPr>
          <w:trHeight w:val="282"/>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14:paraId="681BDB31" w14:textId="77777777" w:rsidR="00CC28B1" w:rsidRPr="00C05F2F" w:rsidRDefault="00CC28B1" w:rsidP="00C05F2F">
            <w:pPr>
              <w:rPr>
                <w:color w:val="000000"/>
                <w:sz w:val="17"/>
                <w:szCs w:val="17"/>
              </w:rPr>
            </w:pPr>
            <w:r w:rsidRPr="00C05F2F">
              <w:rPr>
                <w:color w:val="000000"/>
                <w:sz w:val="17"/>
                <w:szCs w:val="17"/>
              </w:rPr>
              <w:t>Проведение мероприятий по повышению уровня безопасности движения на автомобильных дорогах (Закупка товаров, работ и услуг для обеспечения государственных (муниципальных) нужд)</w:t>
            </w:r>
          </w:p>
        </w:tc>
        <w:tc>
          <w:tcPr>
            <w:tcW w:w="1296" w:type="dxa"/>
            <w:tcBorders>
              <w:top w:val="nil"/>
              <w:left w:val="nil"/>
              <w:bottom w:val="single" w:sz="4" w:space="0" w:color="auto"/>
              <w:right w:val="single" w:sz="4" w:space="0" w:color="auto"/>
            </w:tcBorders>
            <w:shd w:val="clear" w:color="auto" w:fill="auto"/>
            <w:vAlign w:val="center"/>
            <w:hideMark/>
          </w:tcPr>
          <w:p w14:paraId="0FB4CBA8" w14:textId="77777777" w:rsidR="00CC28B1" w:rsidRPr="00C05F2F" w:rsidRDefault="00CC28B1" w:rsidP="00C05F2F">
            <w:pPr>
              <w:jc w:val="center"/>
              <w:rPr>
                <w:color w:val="000000"/>
                <w:sz w:val="17"/>
                <w:szCs w:val="17"/>
              </w:rPr>
            </w:pPr>
            <w:r w:rsidRPr="00C05F2F">
              <w:rPr>
                <w:color w:val="000000"/>
                <w:sz w:val="17"/>
                <w:szCs w:val="17"/>
              </w:rPr>
              <w:t>04.4.02.9Д403</w:t>
            </w:r>
          </w:p>
        </w:tc>
        <w:tc>
          <w:tcPr>
            <w:tcW w:w="690" w:type="dxa"/>
            <w:tcBorders>
              <w:top w:val="nil"/>
              <w:left w:val="nil"/>
              <w:bottom w:val="single" w:sz="4" w:space="0" w:color="auto"/>
              <w:right w:val="single" w:sz="4" w:space="0" w:color="auto"/>
            </w:tcBorders>
            <w:shd w:val="clear" w:color="auto" w:fill="auto"/>
            <w:vAlign w:val="center"/>
            <w:hideMark/>
          </w:tcPr>
          <w:p w14:paraId="25F5B23E" w14:textId="77777777" w:rsidR="00CC28B1" w:rsidRPr="00C05F2F" w:rsidRDefault="00CC28B1" w:rsidP="00C05F2F">
            <w:pPr>
              <w:jc w:val="center"/>
              <w:rPr>
                <w:color w:val="000000"/>
                <w:sz w:val="17"/>
                <w:szCs w:val="17"/>
              </w:rPr>
            </w:pPr>
            <w:r w:rsidRPr="00C05F2F">
              <w:rPr>
                <w:color w:val="000000"/>
                <w:sz w:val="17"/>
                <w:szCs w:val="17"/>
              </w:rPr>
              <w:t>2.0.0</w:t>
            </w:r>
          </w:p>
        </w:tc>
        <w:tc>
          <w:tcPr>
            <w:tcW w:w="705" w:type="dxa"/>
            <w:tcBorders>
              <w:top w:val="nil"/>
              <w:left w:val="nil"/>
              <w:bottom w:val="single" w:sz="4" w:space="0" w:color="auto"/>
              <w:right w:val="single" w:sz="4" w:space="0" w:color="auto"/>
            </w:tcBorders>
            <w:shd w:val="clear" w:color="auto" w:fill="auto"/>
            <w:vAlign w:val="center"/>
            <w:hideMark/>
          </w:tcPr>
          <w:p w14:paraId="5DC3AF91" w14:textId="77777777" w:rsidR="00CC28B1" w:rsidRPr="00C05F2F" w:rsidRDefault="00CC28B1" w:rsidP="00C05F2F">
            <w:pPr>
              <w:jc w:val="center"/>
              <w:rPr>
                <w:color w:val="000000"/>
                <w:sz w:val="17"/>
                <w:szCs w:val="17"/>
              </w:rPr>
            </w:pPr>
            <w:r w:rsidRPr="00C05F2F">
              <w:rPr>
                <w:color w:val="000000"/>
                <w:sz w:val="17"/>
                <w:szCs w:val="17"/>
              </w:rPr>
              <w:t>04</w:t>
            </w:r>
          </w:p>
        </w:tc>
        <w:tc>
          <w:tcPr>
            <w:tcW w:w="850" w:type="dxa"/>
            <w:tcBorders>
              <w:top w:val="nil"/>
              <w:left w:val="nil"/>
              <w:bottom w:val="single" w:sz="4" w:space="0" w:color="auto"/>
              <w:right w:val="single" w:sz="4" w:space="0" w:color="auto"/>
            </w:tcBorders>
            <w:shd w:val="clear" w:color="auto" w:fill="auto"/>
            <w:vAlign w:val="center"/>
            <w:hideMark/>
          </w:tcPr>
          <w:p w14:paraId="37332C9C" w14:textId="77777777" w:rsidR="00CC28B1" w:rsidRPr="00C05F2F" w:rsidRDefault="00CC28B1" w:rsidP="00C05F2F">
            <w:pPr>
              <w:jc w:val="center"/>
              <w:rPr>
                <w:color w:val="000000"/>
                <w:sz w:val="17"/>
                <w:szCs w:val="17"/>
              </w:rPr>
            </w:pPr>
            <w:r w:rsidRPr="00C05F2F">
              <w:rPr>
                <w:color w:val="000000"/>
                <w:sz w:val="17"/>
                <w:szCs w:val="17"/>
              </w:rPr>
              <w:t>09</w:t>
            </w:r>
          </w:p>
        </w:tc>
        <w:tc>
          <w:tcPr>
            <w:tcW w:w="1134" w:type="dxa"/>
            <w:tcBorders>
              <w:top w:val="nil"/>
              <w:left w:val="nil"/>
              <w:bottom w:val="single" w:sz="4" w:space="0" w:color="auto"/>
              <w:right w:val="single" w:sz="4" w:space="0" w:color="auto"/>
            </w:tcBorders>
            <w:shd w:val="clear" w:color="auto" w:fill="auto"/>
            <w:vAlign w:val="center"/>
            <w:hideMark/>
          </w:tcPr>
          <w:p w14:paraId="41433BD5" w14:textId="77777777" w:rsidR="00CC28B1" w:rsidRPr="00C05F2F" w:rsidRDefault="00CC28B1" w:rsidP="00C05F2F">
            <w:pPr>
              <w:jc w:val="right"/>
              <w:rPr>
                <w:color w:val="000000"/>
                <w:sz w:val="17"/>
                <w:szCs w:val="17"/>
              </w:rPr>
            </w:pPr>
            <w:r w:rsidRPr="00C05F2F">
              <w:rPr>
                <w:color w:val="000000"/>
                <w:sz w:val="17"/>
                <w:szCs w:val="17"/>
              </w:rPr>
              <w:t>4 000,0</w:t>
            </w:r>
          </w:p>
        </w:tc>
        <w:tc>
          <w:tcPr>
            <w:tcW w:w="1276" w:type="dxa"/>
            <w:tcBorders>
              <w:top w:val="nil"/>
              <w:left w:val="nil"/>
              <w:bottom w:val="single" w:sz="4" w:space="0" w:color="auto"/>
              <w:right w:val="single" w:sz="4" w:space="0" w:color="auto"/>
            </w:tcBorders>
            <w:shd w:val="clear" w:color="auto" w:fill="auto"/>
            <w:vAlign w:val="center"/>
            <w:hideMark/>
          </w:tcPr>
          <w:p w14:paraId="4B5B2814" w14:textId="77777777" w:rsidR="00CC28B1" w:rsidRPr="00C05F2F" w:rsidRDefault="00CC28B1" w:rsidP="00C05F2F">
            <w:pPr>
              <w:jc w:val="right"/>
              <w:rPr>
                <w:color w:val="000000"/>
                <w:sz w:val="17"/>
                <w:szCs w:val="17"/>
              </w:rPr>
            </w:pPr>
            <w:r w:rsidRPr="00C05F2F">
              <w:rPr>
                <w:color w:val="000000"/>
                <w:sz w:val="17"/>
                <w:szCs w:val="17"/>
              </w:rPr>
              <w:t>1 000,0</w:t>
            </w:r>
          </w:p>
        </w:tc>
        <w:tc>
          <w:tcPr>
            <w:tcW w:w="1134" w:type="dxa"/>
            <w:tcBorders>
              <w:top w:val="nil"/>
              <w:left w:val="nil"/>
              <w:bottom w:val="single" w:sz="4" w:space="0" w:color="auto"/>
              <w:right w:val="single" w:sz="4" w:space="0" w:color="auto"/>
            </w:tcBorders>
            <w:shd w:val="clear" w:color="auto" w:fill="auto"/>
            <w:vAlign w:val="center"/>
            <w:hideMark/>
          </w:tcPr>
          <w:p w14:paraId="031D6EF8" w14:textId="77777777" w:rsidR="00CC28B1" w:rsidRPr="00C05F2F" w:rsidRDefault="00CC28B1" w:rsidP="00C05F2F">
            <w:pPr>
              <w:jc w:val="right"/>
              <w:rPr>
                <w:b/>
                <w:bCs/>
                <w:color w:val="000000"/>
                <w:sz w:val="17"/>
                <w:szCs w:val="17"/>
              </w:rPr>
            </w:pPr>
            <w:r w:rsidRPr="00C05F2F">
              <w:rPr>
                <w:b/>
                <w:bCs/>
                <w:color w:val="000000"/>
                <w:sz w:val="17"/>
                <w:szCs w:val="17"/>
              </w:rPr>
              <w:t>1 000,0</w:t>
            </w:r>
          </w:p>
        </w:tc>
      </w:tr>
      <w:tr w:rsidR="00CC28B1" w:rsidRPr="00C05F2F" w14:paraId="6815DADB" w14:textId="77777777" w:rsidTr="00CC28B1">
        <w:trPr>
          <w:trHeight w:val="720"/>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14:paraId="090445A5" w14:textId="77777777" w:rsidR="00CC28B1" w:rsidRPr="00C05F2F" w:rsidRDefault="00CC28B1" w:rsidP="00C05F2F">
            <w:pPr>
              <w:rPr>
                <w:b/>
                <w:bCs/>
                <w:color w:val="000000"/>
                <w:sz w:val="17"/>
                <w:szCs w:val="17"/>
              </w:rPr>
            </w:pPr>
            <w:r w:rsidRPr="00C05F2F">
              <w:rPr>
                <w:b/>
                <w:bCs/>
                <w:color w:val="000000"/>
                <w:sz w:val="17"/>
                <w:szCs w:val="17"/>
              </w:rPr>
              <w:t>Муниципальная программа "Организация благоустройства на территории населенных пунктов Тихвинского городского поселения"</w:t>
            </w:r>
          </w:p>
        </w:tc>
        <w:tc>
          <w:tcPr>
            <w:tcW w:w="1296" w:type="dxa"/>
            <w:tcBorders>
              <w:top w:val="nil"/>
              <w:left w:val="nil"/>
              <w:bottom w:val="single" w:sz="4" w:space="0" w:color="auto"/>
              <w:right w:val="single" w:sz="4" w:space="0" w:color="auto"/>
            </w:tcBorders>
            <w:shd w:val="clear" w:color="auto" w:fill="auto"/>
            <w:vAlign w:val="center"/>
            <w:hideMark/>
          </w:tcPr>
          <w:p w14:paraId="03F08E4E" w14:textId="77777777" w:rsidR="00CC28B1" w:rsidRPr="00C05F2F" w:rsidRDefault="00CC28B1" w:rsidP="00C05F2F">
            <w:pPr>
              <w:jc w:val="center"/>
              <w:rPr>
                <w:b/>
                <w:bCs/>
                <w:color w:val="000000"/>
                <w:sz w:val="17"/>
                <w:szCs w:val="17"/>
              </w:rPr>
            </w:pPr>
            <w:r w:rsidRPr="00C05F2F">
              <w:rPr>
                <w:b/>
                <w:bCs/>
                <w:color w:val="000000"/>
                <w:sz w:val="17"/>
                <w:szCs w:val="17"/>
              </w:rPr>
              <w:t>05.0.00.00000</w:t>
            </w:r>
          </w:p>
        </w:tc>
        <w:tc>
          <w:tcPr>
            <w:tcW w:w="690" w:type="dxa"/>
            <w:tcBorders>
              <w:top w:val="nil"/>
              <w:left w:val="nil"/>
              <w:bottom w:val="single" w:sz="4" w:space="0" w:color="auto"/>
              <w:right w:val="single" w:sz="4" w:space="0" w:color="auto"/>
            </w:tcBorders>
            <w:shd w:val="clear" w:color="auto" w:fill="auto"/>
            <w:vAlign w:val="center"/>
            <w:hideMark/>
          </w:tcPr>
          <w:p w14:paraId="3E900520" w14:textId="77777777" w:rsidR="00CC28B1" w:rsidRPr="00C05F2F" w:rsidRDefault="00CC28B1" w:rsidP="00C05F2F">
            <w:pPr>
              <w:jc w:val="center"/>
              <w:rPr>
                <w:b/>
                <w:bCs/>
                <w:color w:val="000000"/>
                <w:sz w:val="17"/>
                <w:szCs w:val="17"/>
              </w:rPr>
            </w:pPr>
            <w:r w:rsidRPr="00C05F2F">
              <w:rPr>
                <w:b/>
                <w:bCs/>
                <w:color w:val="000000"/>
                <w:sz w:val="17"/>
                <w:szCs w:val="17"/>
              </w:rPr>
              <w:t> </w:t>
            </w:r>
          </w:p>
        </w:tc>
        <w:tc>
          <w:tcPr>
            <w:tcW w:w="705" w:type="dxa"/>
            <w:tcBorders>
              <w:top w:val="nil"/>
              <w:left w:val="nil"/>
              <w:bottom w:val="single" w:sz="4" w:space="0" w:color="auto"/>
              <w:right w:val="single" w:sz="4" w:space="0" w:color="auto"/>
            </w:tcBorders>
            <w:shd w:val="clear" w:color="auto" w:fill="auto"/>
            <w:vAlign w:val="center"/>
            <w:hideMark/>
          </w:tcPr>
          <w:p w14:paraId="36217EB5" w14:textId="77777777" w:rsidR="00CC28B1" w:rsidRPr="00C05F2F" w:rsidRDefault="00CC28B1" w:rsidP="00C05F2F">
            <w:pPr>
              <w:jc w:val="center"/>
              <w:rPr>
                <w:b/>
                <w:bCs/>
                <w:color w:val="000000"/>
                <w:sz w:val="17"/>
                <w:szCs w:val="17"/>
              </w:rPr>
            </w:pPr>
            <w:r w:rsidRPr="00C05F2F">
              <w:rPr>
                <w:b/>
                <w:bCs/>
                <w:color w:val="000000"/>
                <w:sz w:val="17"/>
                <w:szCs w:val="17"/>
              </w:rPr>
              <w:t> </w:t>
            </w:r>
          </w:p>
        </w:tc>
        <w:tc>
          <w:tcPr>
            <w:tcW w:w="850" w:type="dxa"/>
            <w:tcBorders>
              <w:top w:val="nil"/>
              <w:left w:val="nil"/>
              <w:bottom w:val="single" w:sz="4" w:space="0" w:color="auto"/>
              <w:right w:val="single" w:sz="4" w:space="0" w:color="auto"/>
            </w:tcBorders>
            <w:shd w:val="clear" w:color="auto" w:fill="auto"/>
            <w:vAlign w:val="center"/>
            <w:hideMark/>
          </w:tcPr>
          <w:p w14:paraId="3E06B6AD" w14:textId="77777777" w:rsidR="00CC28B1" w:rsidRPr="00C05F2F" w:rsidRDefault="00CC28B1" w:rsidP="00C05F2F">
            <w:pPr>
              <w:jc w:val="center"/>
              <w:rPr>
                <w:b/>
                <w:bCs/>
                <w:color w:val="000000"/>
                <w:sz w:val="17"/>
                <w:szCs w:val="17"/>
              </w:rPr>
            </w:pPr>
            <w:r w:rsidRPr="00C05F2F">
              <w:rPr>
                <w:b/>
                <w:bCs/>
                <w:color w:val="000000"/>
                <w:sz w:val="17"/>
                <w:szCs w:val="17"/>
              </w:rPr>
              <w:t> </w:t>
            </w:r>
          </w:p>
        </w:tc>
        <w:tc>
          <w:tcPr>
            <w:tcW w:w="1134" w:type="dxa"/>
            <w:tcBorders>
              <w:top w:val="nil"/>
              <w:left w:val="nil"/>
              <w:bottom w:val="single" w:sz="4" w:space="0" w:color="auto"/>
              <w:right w:val="single" w:sz="4" w:space="0" w:color="auto"/>
            </w:tcBorders>
            <w:shd w:val="clear" w:color="auto" w:fill="auto"/>
            <w:vAlign w:val="center"/>
            <w:hideMark/>
          </w:tcPr>
          <w:p w14:paraId="229AEB48" w14:textId="77777777" w:rsidR="00CC28B1" w:rsidRPr="00C05F2F" w:rsidRDefault="00CC28B1" w:rsidP="00C05F2F">
            <w:pPr>
              <w:jc w:val="right"/>
              <w:rPr>
                <w:b/>
                <w:bCs/>
                <w:color w:val="000000"/>
                <w:sz w:val="17"/>
                <w:szCs w:val="17"/>
              </w:rPr>
            </w:pPr>
            <w:r w:rsidRPr="00C05F2F">
              <w:rPr>
                <w:b/>
                <w:bCs/>
                <w:color w:val="000000"/>
                <w:sz w:val="17"/>
                <w:szCs w:val="17"/>
              </w:rPr>
              <w:t>106 809,1</w:t>
            </w:r>
          </w:p>
        </w:tc>
        <w:tc>
          <w:tcPr>
            <w:tcW w:w="1276" w:type="dxa"/>
            <w:tcBorders>
              <w:top w:val="nil"/>
              <w:left w:val="nil"/>
              <w:bottom w:val="single" w:sz="4" w:space="0" w:color="auto"/>
              <w:right w:val="single" w:sz="4" w:space="0" w:color="auto"/>
            </w:tcBorders>
            <w:shd w:val="clear" w:color="auto" w:fill="auto"/>
            <w:vAlign w:val="center"/>
            <w:hideMark/>
          </w:tcPr>
          <w:p w14:paraId="2C40FA3B" w14:textId="77777777" w:rsidR="00CC28B1" w:rsidRPr="00C05F2F" w:rsidRDefault="00CC28B1" w:rsidP="00C05F2F">
            <w:pPr>
              <w:jc w:val="right"/>
              <w:rPr>
                <w:b/>
                <w:bCs/>
                <w:color w:val="000000"/>
                <w:sz w:val="17"/>
                <w:szCs w:val="17"/>
              </w:rPr>
            </w:pPr>
            <w:r w:rsidRPr="00C05F2F">
              <w:rPr>
                <w:b/>
                <w:bCs/>
                <w:color w:val="000000"/>
                <w:sz w:val="17"/>
                <w:szCs w:val="17"/>
              </w:rPr>
              <w:t>92 881,7</w:t>
            </w:r>
          </w:p>
        </w:tc>
        <w:tc>
          <w:tcPr>
            <w:tcW w:w="1134" w:type="dxa"/>
            <w:tcBorders>
              <w:top w:val="nil"/>
              <w:left w:val="nil"/>
              <w:bottom w:val="single" w:sz="4" w:space="0" w:color="auto"/>
              <w:right w:val="single" w:sz="4" w:space="0" w:color="auto"/>
            </w:tcBorders>
            <w:shd w:val="clear" w:color="auto" w:fill="auto"/>
            <w:vAlign w:val="center"/>
            <w:hideMark/>
          </w:tcPr>
          <w:p w14:paraId="53CC7170" w14:textId="77777777" w:rsidR="00CC28B1" w:rsidRPr="00C05F2F" w:rsidRDefault="00CC28B1" w:rsidP="00C05F2F">
            <w:pPr>
              <w:jc w:val="right"/>
              <w:rPr>
                <w:b/>
                <w:bCs/>
                <w:color w:val="000000"/>
                <w:sz w:val="17"/>
                <w:szCs w:val="17"/>
              </w:rPr>
            </w:pPr>
            <w:r w:rsidRPr="00C05F2F">
              <w:rPr>
                <w:b/>
                <w:bCs/>
                <w:color w:val="000000"/>
                <w:sz w:val="17"/>
                <w:szCs w:val="17"/>
              </w:rPr>
              <w:t>83 163,0</w:t>
            </w:r>
          </w:p>
        </w:tc>
      </w:tr>
      <w:tr w:rsidR="00CC28B1" w:rsidRPr="00C05F2F" w14:paraId="50F38E48" w14:textId="77777777" w:rsidTr="00CC28B1">
        <w:trPr>
          <w:trHeight w:val="300"/>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14:paraId="2979EBB6" w14:textId="77777777" w:rsidR="00CC28B1" w:rsidRPr="00C05F2F" w:rsidRDefault="00CC28B1" w:rsidP="00C05F2F">
            <w:pPr>
              <w:rPr>
                <w:b/>
                <w:bCs/>
                <w:color w:val="000000"/>
                <w:sz w:val="17"/>
                <w:szCs w:val="17"/>
              </w:rPr>
            </w:pPr>
            <w:r w:rsidRPr="00C05F2F">
              <w:rPr>
                <w:b/>
                <w:bCs/>
                <w:color w:val="000000"/>
                <w:sz w:val="17"/>
                <w:szCs w:val="17"/>
              </w:rPr>
              <w:t>Региональные проекты</w:t>
            </w:r>
          </w:p>
        </w:tc>
        <w:tc>
          <w:tcPr>
            <w:tcW w:w="1296" w:type="dxa"/>
            <w:tcBorders>
              <w:top w:val="nil"/>
              <w:left w:val="nil"/>
              <w:bottom w:val="single" w:sz="4" w:space="0" w:color="auto"/>
              <w:right w:val="single" w:sz="4" w:space="0" w:color="auto"/>
            </w:tcBorders>
            <w:shd w:val="clear" w:color="auto" w:fill="auto"/>
            <w:vAlign w:val="center"/>
            <w:hideMark/>
          </w:tcPr>
          <w:p w14:paraId="45546B06" w14:textId="77777777" w:rsidR="00CC28B1" w:rsidRPr="00C05F2F" w:rsidRDefault="00CC28B1" w:rsidP="00C05F2F">
            <w:pPr>
              <w:jc w:val="center"/>
              <w:rPr>
                <w:b/>
                <w:bCs/>
                <w:color w:val="000000"/>
                <w:sz w:val="17"/>
                <w:szCs w:val="17"/>
              </w:rPr>
            </w:pPr>
            <w:r w:rsidRPr="00C05F2F">
              <w:rPr>
                <w:b/>
                <w:bCs/>
                <w:color w:val="000000"/>
                <w:sz w:val="17"/>
                <w:szCs w:val="17"/>
              </w:rPr>
              <w:t>05.2.00.00000</w:t>
            </w:r>
          </w:p>
        </w:tc>
        <w:tc>
          <w:tcPr>
            <w:tcW w:w="690" w:type="dxa"/>
            <w:tcBorders>
              <w:top w:val="nil"/>
              <w:left w:val="nil"/>
              <w:bottom w:val="single" w:sz="4" w:space="0" w:color="auto"/>
              <w:right w:val="single" w:sz="4" w:space="0" w:color="auto"/>
            </w:tcBorders>
            <w:shd w:val="clear" w:color="auto" w:fill="auto"/>
            <w:vAlign w:val="center"/>
            <w:hideMark/>
          </w:tcPr>
          <w:p w14:paraId="529AB113" w14:textId="77777777" w:rsidR="00CC28B1" w:rsidRPr="00C05F2F" w:rsidRDefault="00CC28B1" w:rsidP="00C05F2F">
            <w:pPr>
              <w:jc w:val="center"/>
              <w:rPr>
                <w:b/>
                <w:bCs/>
                <w:color w:val="000000"/>
                <w:sz w:val="17"/>
                <w:szCs w:val="17"/>
              </w:rPr>
            </w:pPr>
            <w:r w:rsidRPr="00C05F2F">
              <w:rPr>
                <w:b/>
                <w:bCs/>
                <w:color w:val="000000"/>
                <w:sz w:val="17"/>
                <w:szCs w:val="17"/>
              </w:rPr>
              <w:t> </w:t>
            </w:r>
          </w:p>
        </w:tc>
        <w:tc>
          <w:tcPr>
            <w:tcW w:w="705" w:type="dxa"/>
            <w:tcBorders>
              <w:top w:val="nil"/>
              <w:left w:val="nil"/>
              <w:bottom w:val="single" w:sz="4" w:space="0" w:color="auto"/>
              <w:right w:val="single" w:sz="4" w:space="0" w:color="auto"/>
            </w:tcBorders>
            <w:shd w:val="clear" w:color="auto" w:fill="auto"/>
            <w:vAlign w:val="center"/>
            <w:hideMark/>
          </w:tcPr>
          <w:p w14:paraId="13881553" w14:textId="77777777" w:rsidR="00CC28B1" w:rsidRPr="00C05F2F" w:rsidRDefault="00CC28B1" w:rsidP="00C05F2F">
            <w:pPr>
              <w:jc w:val="center"/>
              <w:rPr>
                <w:b/>
                <w:bCs/>
                <w:color w:val="000000"/>
                <w:sz w:val="17"/>
                <w:szCs w:val="17"/>
              </w:rPr>
            </w:pPr>
            <w:r w:rsidRPr="00C05F2F">
              <w:rPr>
                <w:b/>
                <w:bCs/>
                <w:color w:val="000000"/>
                <w:sz w:val="17"/>
                <w:szCs w:val="17"/>
              </w:rPr>
              <w:t> </w:t>
            </w:r>
          </w:p>
        </w:tc>
        <w:tc>
          <w:tcPr>
            <w:tcW w:w="850" w:type="dxa"/>
            <w:tcBorders>
              <w:top w:val="nil"/>
              <w:left w:val="nil"/>
              <w:bottom w:val="single" w:sz="4" w:space="0" w:color="auto"/>
              <w:right w:val="single" w:sz="4" w:space="0" w:color="auto"/>
            </w:tcBorders>
            <w:shd w:val="clear" w:color="auto" w:fill="auto"/>
            <w:vAlign w:val="center"/>
            <w:hideMark/>
          </w:tcPr>
          <w:p w14:paraId="66A6C873" w14:textId="77777777" w:rsidR="00CC28B1" w:rsidRPr="00C05F2F" w:rsidRDefault="00CC28B1" w:rsidP="00C05F2F">
            <w:pPr>
              <w:jc w:val="center"/>
              <w:rPr>
                <w:b/>
                <w:bCs/>
                <w:color w:val="000000"/>
                <w:sz w:val="17"/>
                <w:szCs w:val="17"/>
              </w:rPr>
            </w:pPr>
            <w:r w:rsidRPr="00C05F2F">
              <w:rPr>
                <w:b/>
                <w:bCs/>
                <w:color w:val="000000"/>
                <w:sz w:val="17"/>
                <w:szCs w:val="17"/>
              </w:rPr>
              <w:t> </w:t>
            </w:r>
          </w:p>
        </w:tc>
        <w:tc>
          <w:tcPr>
            <w:tcW w:w="1134" w:type="dxa"/>
            <w:tcBorders>
              <w:top w:val="nil"/>
              <w:left w:val="nil"/>
              <w:bottom w:val="single" w:sz="4" w:space="0" w:color="auto"/>
              <w:right w:val="single" w:sz="4" w:space="0" w:color="auto"/>
            </w:tcBorders>
            <w:shd w:val="clear" w:color="auto" w:fill="auto"/>
            <w:vAlign w:val="center"/>
            <w:hideMark/>
          </w:tcPr>
          <w:p w14:paraId="2764BF91" w14:textId="77777777" w:rsidR="00CC28B1" w:rsidRPr="00C05F2F" w:rsidRDefault="00CC28B1" w:rsidP="00C05F2F">
            <w:pPr>
              <w:jc w:val="right"/>
              <w:rPr>
                <w:b/>
                <w:bCs/>
                <w:color w:val="000000"/>
                <w:sz w:val="17"/>
                <w:szCs w:val="17"/>
              </w:rPr>
            </w:pPr>
            <w:r w:rsidRPr="00C05F2F">
              <w:rPr>
                <w:b/>
                <w:bCs/>
                <w:color w:val="000000"/>
                <w:sz w:val="17"/>
                <w:szCs w:val="17"/>
              </w:rPr>
              <w:t>1 702,4</w:t>
            </w:r>
          </w:p>
        </w:tc>
        <w:tc>
          <w:tcPr>
            <w:tcW w:w="1276" w:type="dxa"/>
            <w:tcBorders>
              <w:top w:val="nil"/>
              <w:left w:val="nil"/>
              <w:bottom w:val="single" w:sz="4" w:space="0" w:color="auto"/>
              <w:right w:val="single" w:sz="4" w:space="0" w:color="auto"/>
            </w:tcBorders>
            <w:shd w:val="clear" w:color="auto" w:fill="auto"/>
            <w:vAlign w:val="center"/>
            <w:hideMark/>
          </w:tcPr>
          <w:p w14:paraId="5F15E4B5" w14:textId="77777777" w:rsidR="00CC28B1" w:rsidRPr="00C05F2F" w:rsidRDefault="00CC28B1" w:rsidP="00C05F2F">
            <w:pPr>
              <w:jc w:val="right"/>
              <w:rPr>
                <w:b/>
                <w:bCs/>
                <w:color w:val="000000"/>
                <w:sz w:val="17"/>
                <w:szCs w:val="17"/>
              </w:rPr>
            </w:pPr>
            <w:r w:rsidRPr="00C05F2F">
              <w:rPr>
                <w:b/>
                <w:bCs/>
                <w:color w:val="000000"/>
                <w:sz w:val="17"/>
                <w:szCs w:val="17"/>
              </w:rPr>
              <w:t>5 209,0</w:t>
            </w:r>
          </w:p>
        </w:tc>
        <w:tc>
          <w:tcPr>
            <w:tcW w:w="1134" w:type="dxa"/>
            <w:tcBorders>
              <w:top w:val="nil"/>
              <w:left w:val="nil"/>
              <w:bottom w:val="single" w:sz="4" w:space="0" w:color="auto"/>
              <w:right w:val="single" w:sz="4" w:space="0" w:color="auto"/>
            </w:tcBorders>
            <w:shd w:val="clear" w:color="auto" w:fill="auto"/>
            <w:vAlign w:val="center"/>
            <w:hideMark/>
          </w:tcPr>
          <w:p w14:paraId="65F3D515" w14:textId="77777777" w:rsidR="00CC28B1" w:rsidRPr="00C05F2F" w:rsidRDefault="00CC28B1" w:rsidP="00C05F2F">
            <w:pPr>
              <w:jc w:val="right"/>
              <w:rPr>
                <w:b/>
                <w:bCs/>
                <w:color w:val="000000"/>
                <w:sz w:val="17"/>
                <w:szCs w:val="17"/>
              </w:rPr>
            </w:pPr>
            <w:r w:rsidRPr="00C05F2F">
              <w:rPr>
                <w:b/>
                <w:bCs/>
                <w:color w:val="000000"/>
                <w:sz w:val="17"/>
                <w:szCs w:val="17"/>
              </w:rPr>
              <w:t>15 000,0</w:t>
            </w:r>
          </w:p>
        </w:tc>
      </w:tr>
      <w:tr w:rsidR="00CC28B1" w:rsidRPr="00C05F2F" w14:paraId="4B239E34" w14:textId="77777777" w:rsidTr="00CC28B1">
        <w:trPr>
          <w:trHeight w:val="480"/>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14:paraId="2AA653D9" w14:textId="77777777" w:rsidR="00CC28B1" w:rsidRPr="00C05F2F" w:rsidRDefault="00CC28B1" w:rsidP="00C05F2F">
            <w:pPr>
              <w:rPr>
                <w:b/>
                <w:bCs/>
                <w:color w:val="000000"/>
                <w:sz w:val="17"/>
                <w:szCs w:val="17"/>
              </w:rPr>
            </w:pPr>
            <w:r w:rsidRPr="00C05F2F">
              <w:rPr>
                <w:b/>
                <w:bCs/>
                <w:color w:val="000000"/>
                <w:sz w:val="17"/>
                <w:szCs w:val="17"/>
              </w:rPr>
              <w:t>Региональный проект "Формирование комфортной городской среды"</w:t>
            </w:r>
          </w:p>
        </w:tc>
        <w:tc>
          <w:tcPr>
            <w:tcW w:w="1296" w:type="dxa"/>
            <w:tcBorders>
              <w:top w:val="nil"/>
              <w:left w:val="nil"/>
              <w:bottom w:val="single" w:sz="4" w:space="0" w:color="auto"/>
              <w:right w:val="single" w:sz="4" w:space="0" w:color="auto"/>
            </w:tcBorders>
            <w:shd w:val="clear" w:color="auto" w:fill="auto"/>
            <w:vAlign w:val="center"/>
            <w:hideMark/>
          </w:tcPr>
          <w:p w14:paraId="49EB70B1" w14:textId="77777777" w:rsidR="00CC28B1" w:rsidRPr="00C05F2F" w:rsidRDefault="00CC28B1" w:rsidP="00C05F2F">
            <w:pPr>
              <w:jc w:val="center"/>
              <w:rPr>
                <w:b/>
                <w:bCs/>
                <w:color w:val="000000"/>
                <w:sz w:val="17"/>
                <w:szCs w:val="17"/>
              </w:rPr>
            </w:pPr>
            <w:r w:rsidRPr="00C05F2F">
              <w:rPr>
                <w:b/>
                <w:bCs/>
                <w:color w:val="000000"/>
                <w:sz w:val="17"/>
                <w:szCs w:val="17"/>
              </w:rPr>
              <w:t>05.2.F2.00000</w:t>
            </w:r>
          </w:p>
        </w:tc>
        <w:tc>
          <w:tcPr>
            <w:tcW w:w="690" w:type="dxa"/>
            <w:tcBorders>
              <w:top w:val="nil"/>
              <w:left w:val="nil"/>
              <w:bottom w:val="single" w:sz="4" w:space="0" w:color="auto"/>
              <w:right w:val="single" w:sz="4" w:space="0" w:color="auto"/>
            </w:tcBorders>
            <w:shd w:val="clear" w:color="auto" w:fill="auto"/>
            <w:vAlign w:val="center"/>
            <w:hideMark/>
          </w:tcPr>
          <w:p w14:paraId="684F0D5E" w14:textId="77777777" w:rsidR="00CC28B1" w:rsidRPr="00C05F2F" w:rsidRDefault="00CC28B1" w:rsidP="00C05F2F">
            <w:pPr>
              <w:jc w:val="center"/>
              <w:rPr>
                <w:b/>
                <w:bCs/>
                <w:color w:val="000000"/>
                <w:sz w:val="17"/>
                <w:szCs w:val="17"/>
              </w:rPr>
            </w:pPr>
            <w:r w:rsidRPr="00C05F2F">
              <w:rPr>
                <w:b/>
                <w:bCs/>
                <w:color w:val="000000"/>
                <w:sz w:val="17"/>
                <w:szCs w:val="17"/>
              </w:rPr>
              <w:t> </w:t>
            </w:r>
          </w:p>
        </w:tc>
        <w:tc>
          <w:tcPr>
            <w:tcW w:w="705" w:type="dxa"/>
            <w:tcBorders>
              <w:top w:val="nil"/>
              <w:left w:val="nil"/>
              <w:bottom w:val="single" w:sz="4" w:space="0" w:color="auto"/>
              <w:right w:val="single" w:sz="4" w:space="0" w:color="auto"/>
            </w:tcBorders>
            <w:shd w:val="clear" w:color="auto" w:fill="auto"/>
            <w:vAlign w:val="center"/>
            <w:hideMark/>
          </w:tcPr>
          <w:p w14:paraId="3BC0AB89" w14:textId="77777777" w:rsidR="00CC28B1" w:rsidRPr="00C05F2F" w:rsidRDefault="00CC28B1" w:rsidP="00C05F2F">
            <w:pPr>
              <w:jc w:val="center"/>
              <w:rPr>
                <w:b/>
                <w:bCs/>
                <w:color w:val="000000"/>
                <w:sz w:val="17"/>
                <w:szCs w:val="17"/>
              </w:rPr>
            </w:pPr>
            <w:r w:rsidRPr="00C05F2F">
              <w:rPr>
                <w:b/>
                <w:bCs/>
                <w:color w:val="000000"/>
                <w:sz w:val="17"/>
                <w:szCs w:val="17"/>
              </w:rPr>
              <w:t> </w:t>
            </w:r>
          </w:p>
        </w:tc>
        <w:tc>
          <w:tcPr>
            <w:tcW w:w="850" w:type="dxa"/>
            <w:tcBorders>
              <w:top w:val="nil"/>
              <w:left w:val="nil"/>
              <w:bottom w:val="single" w:sz="4" w:space="0" w:color="auto"/>
              <w:right w:val="single" w:sz="4" w:space="0" w:color="auto"/>
            </w:tcBorders>
            <w:shd w:val="clear" w:color="auto" w:fill="auto"/>
            <w:vAlign w:val="center"/>
            <w:hideMark/>
          </w:tcPr>
          <w:p w14:paraId="69817F2F" w14:textId="77777777" w:rsidR="00CC28B1" w:rsidRPr="00C05F2F" w:rsidRDefault="00CC28B1" w:rsidP="00C05F2F">
            <w:pPr>
              <w:jc w:val="center"/>
              <w:rPr>
                <w:b/>
                <w:bCs/>
                <w:color w:val="000000"/>
                <w:sz w:val="17"/>
                <w:szCs w:val="17"/>
              </w:rPr>
            </w:pPr>
            <w:r w:rsidRPr="00C05F2F">
              <w:rPr>
                <w:b/>
                <w:bCs/>
                <w:color w:val="000000"/>
                <w:sz w:val="17"/>
                <w:szCs w:val="17"/>
              </w:rPr>
              <w:t> </w:t>
            </w:r>
          </w:p>
        </w:tc>
        <w:tc>
          <w:tcPr>
            <w:tcW w:w="1134" w:type="dxa"/>
            <w:tcBorders>
              <w:top w:val="nil"/>
              <w:left w:val="nil"/>
              <w:bottom w:val="single" w:sz="4" w:space="0" w:color="auto"/>
              <w:right w:val="single" w:sz="4" w:space="0" w:color="auto"/>
            </w:tcBorders>
            <w:shd w:val="clear" w:color="auto" w:fill="auto"/>
            <w:vAlign w:val="center"/>
            <w:hideMark/>
          </w:tcPr>
          <w:p w14:paraId="27F914CD" w14:textId="77777777" w:rsidR="00CC28B1" w:rsidRPr="00C05F2F" w:rsidRDefault="00CC28B1" w:rsidP="00C05F2F">
            <w:pPr>
              <w:jc w:val="right"/>
              <w:rPr>
                <w:b/>
                <w:bCs/>
                <w:color w:val="000000"/>
                <w:sz w:val="17"/>
                <w:szCs w:val="17"/>
              </w:rPr>
            </w:pPr>
            <w:r w:rsidRPr="00C05F2F">
              <w:rPr>
                <w:b/>
                <w:bCs/>
                <w:color w:val="000000"/>
                <w:sz w:val="17"/>
                <w:szCs w:val="17"/>
              </w:rPr>
              <w:t>1 702,4</w:t>
            </w:r>
          </w:p>
        </w:tc>
        <w:tc>
          <w:tcPr>
            <w:tcW w:w="1276" w:type="dxa"/>
            <w:tcBorders>
              <w:top w:val="nil"/>
              <w:left w:val="nil"/>
              <w:bottom w:val="single" w:sz="4" w:space="0" w:color="auto"/>
              <w:right w:val="single" w:sz="4" w:space="0" w:color="auto"/>
            </w:tcBorders>
            <w:shd w:val="clear" w:color="auto" w:fill="auto"/>
            <w:vAlign w:val="center"/>
            <w:hideMark/>
          </w:tcPr>
          <w:p w14:paraId="199FD770" w14:textId="77777777" w:rsidR="00CC28B1" w:rsidRPr="00C05F2F" w:rsidRDefault="00CC28B1" w:rsidP="00C05F2F">
            <w:pPr>
              <w:jc w:val="right"/>
              <w:rPr>
                <w:b/>
                <w:bCs/>
                <w:color w:val="000000"/>
                <w:sz w:val="17"/>
                <w:szCs w:val="17"/>
              </w:rPr>
            </w:pPr>
            <w:r w:rsidRPr="00C05F2F">
              <w:rPr>
                <w:b/>
                <w:bCs/>
                <w:color w:val="000000"/>
                <w:sz w:val="17"/>
                <w:szCs w:val="17"/>
              </w:rPr>
              <w:t>5 209,0</w:t>
            </w:r>
          </w:p>
        </w:tc>
        <w:tc>
          <w:tcPr>
            <w:tcW w:w="1134" w:type="dxa"/>
            <w:tcBorders>
              <w:top w:val="nil"/>
              <w:left w:val="nil"/>
              <w:bottom w:val="single" w:sz="4" w:space="0" w:color="auto"/>
              <w:right w:val="single" w:sz="4" w:space="0" w:color="auto"/>
            </w:tcBorders>
            <w:shd w:val="clear" w:color="auto" w:fill="auto"/>
            <w:vAlign w:val="center"/>
            <w:hideMark/>
          </w:tcPr>
          <w:p w14:paraId="2418AACC" w14:textId="77777777" w:rsidR="00CC28B1" w:rsidRPr="00C05F2F" w:rsidRDefault="00CC28B1" w:rsidP="00C05F2F">
            <w:pPr>
              <w:jc w:val="right"/>
              <w:rPr>
                <w:b/>
                <w:bCs/>
                <w:color w:val="000000"/>
                <w:sz w:val="17"/>
                <w:szCs w:val="17"/>
              </w:rPr>
            </w:pPr>
            <w:r w:rsidRPr="00C05F2F">
              <w:rPr>
                <w:b/>
                <w:bCs/>
                <w:color w:val="000000"/>
                <w:sz w:val="17"/>
                <w:szCs w:val="17"/>
              </w:rPr>
              <w:t>15 000,0</w:t>
            </w:r>
          </w:p>
        </w:tc>
      </w:tr>
      <w:tr w:rsidR="00CC28B1" w:rsidRPr="00C05F2F" w14:paraId="365A3C44" w14:textId="77777777" w:rsidTr="00CC28B1">
        <w:trPr>
          <w:trHeight w:val="480"/>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14:paraId="3079148C" w14:textId="77777777" w:rsidR="00CC28B1" w:rsidRPr="00C05F2F" w:rsidRDefault="00CC28B1" w:rsidP="00C05F2F">
            <w:pPr>
              <w:rPr>
                <w:color w:val="000000"/>
                <w:sz w:val="17"/>
                <w:szCs w:val="17"/>
              </w:rPr>
            </w:pPr>
            <w:r w:rsidRPr="00C05F2F">
              <w:rPr>
                <w:color w:val="000000"/>
                <w:sz w:val="17"/>
                <w:szCs w:val="17"/>
              </w:rPr>
              <w:t>Реализация программ формирования современной городской среды</w:t>
            </w:r>
          </w:p>
        </w:tc>
        <w:tc>
          <w:tcPr>
            <w:tcW w:w="1296" w:type="dxa"/>
            <w:tcBorders>
              <w:top w:val="nil"/>
              <w:left w:val="nil"/>
              <w:bottom w:val="single" w:sz="4" w:space="0" w:color="auto"/>
              <w:right w:val="single" w:sz="4" w:space="0" w:color="auto"/>
            </w:tcBorders>
            <w:shd w:val="clear" w:color="auto" w:fill="auto"/>
            <w:vAlign w:val="center"/>
            <w:hideMark/>
          </w:tcPr>
          <w:p w14:paraId="301608AA" w14:textId="77777777" w:rsidR="00CC28B1" w:rsidRPr="00C05F2F" w:rsidRDefault="00CC28B1" w:rsidP="00C05F2F">
            <w:pPr>
              <w:jc w:val="center"/>
              <w:rPr>
                <w:color w:val="000000"/>
                <w:sz w:val="17"/>
                <w:szCs w:val="17"/>
              </w:rPr>
            </w:pPr>
            <w:r w:rsidRPr="00C05F2F">
              <w:rPr>
                <w:color w:val="000000"/>
                <w:sz w:val="17"/>
                <w:szCs w:val="17"/>
              </w:rPr>
              <w:t>05.2.F2.55550</w:t>
            </w:r>
          </w:p>
        </w:tc>
        <w:tc>
          <w:tcPr>
            <w:tcW w:w="690" w:type="dxa"/>
            <w:tcBorders>
              <w:top w:val="nil"/>
              <w:left w:val="nil"/>
              <w:bottom w:val="single" w:sz="4" w:space="0" w:color="auto"/>
              <w:right w:val="single" w:sz="4" w:space="0" w:color="auto"/>
            </w:tcBorders>
            <w:shd w:val="clear" w:color="auto" w:fill="auto"/>
            <w:vAlign w:val="center"/>
            <w:hideMark/>
          </w:tcPr>
          <w:p w14:paraId="58573860" w14:textId="77777777" w:rsidR="00CC28B1" w:rsidRPr="00C05F2F" w:rsidRDefault="00CC28B1" w:rsidP="00C05F2F">
            <w:pPr>
              <w:jc w:val="center"/>
              <w:rPr>
                <w:color w:val="000000"/>
                <w:sz w:val="17"/>
                <w:szCs w:val="17"/>
              </w:rPr>
            </w:pPr>
            <w:r w:rsidRPr="00C05F2F">
              <w:rPr>
                <w:color w:val="000000"/>
                <w:sz w:val="17"/>
                <w:szCs w:val="17"/>
              </w:rPr>
              <w:t> </w:t>
            </w:r>
          </w:p>
        </w:tc>
        <w:tc>
          <w:tcPr>
            <w:tcW w:w="705" w:type="dxa"/>
            <w:tcBorders>
              <w:top w:val="nil"/>
              <w:left w:val="nil"/>
              <w:bottom w:val="single" w:sz="4" w:space="0" w:color="auto"/>
              <w:right w:val="single" w:sz="4" w:space="0" w:color="auto"/>
            </w:tcBorders>
            <w:shd w:val="clear" w:color="auto" w:fill="auto"/>
            <w:vAlign w:val="center"/>
            <w:hideMark/>
          </w:tcPr>
          <w:p w14:paraId="251A93D1" w14:textId="77777777" w:rsidR="00CC28B1" w:rsidRPr="00C05F2F" w:rsidRDefault="00CC28B1" w:rsidP="00C05F2F">
            <w:pPr>
              <w:jc w:val="center"/>
              <w:rPr>
                <w:color w:val="000000"/>
                <w:sz w:val="17"/>
                <w:szCs w:val="17"/>
              </w:rPr>
            </w:pPr>
            <w:r w:rsidRPr="00C05F2F">
              <w:rPr>
                <w:color w:val="000000"/>
                <w:sz w:val="17"/>
                <w:szCs w:val="17"/>
              </w:rPr>
              <w:t> </w:t>
            </w:r>
          </w:p>
        </w:tc>
        <w:tc>
          <w:tcPr>
            <w:tcW w:w="850" w:type="dxa"/>
            <w:tcBorders>
              <w:top w:val="nil"/>
              <w:left w:val="nil"/>
              <w:bottom w:val="single" w:sz="4" w:space="0" w:color="auto"/>
              <w:right w:val="single" w:sz="4" w:space="0" w:color="auto"/>
            </w:tcBorders>
            <w:shd w:val="clear" w:color="auto" w:fill="auto"/>
            <w:vAlign w:val="center"/>
            <w:hideMark/>
          </w:tcPr>
          <w:p w14:paraId="07A583B5" w14:textId="77777777" w:rsidR="00CC28B1" w:rsidRPr="00C05F2F" w:rsidRDefault="00CC28B1" w:rsidP="00C05F2F">
            <w:pPr>
              <w:jc w:val="center"/>
              <w:rPr>
                <w:color w:val="000000"/>
                <w:sz w:val="17"/>
                <w:szCs w:val="17"/>
              </w:rPr>
            </w:pPr>
            <w:r w:rsidRPr="00C05F2F">
              <w:rPr>
                <w:color w:val="000000"/>
                <w:sz w:val="17"/>
                <w:szCs w:val="17"/>
              </w:rPr>
              <w:t> </w:t>
            </w:r>
          </w:p>
        </w:tc>
        <w:tc>
          <w:tcPr>
            <w:tcW w:w="1134" w:type="dxa"/>
            <w:tcBorders>
              <w:top w:val="nil"/>
              <w:left w:val="nil"/>
              <w:bottom w:val="single" w:sz="4" w:space="0" w:color="auto"/>
              <w:right w:val="single" w:sz="4" w:space="0" w:color="auto"/>
            </w:tcBorders>
            <w:shd w:val="clear" w:color="auto" w:fill="auto"/>
            <w:vAlign w:val="center"/>
            <w:hideMark/>
          </w:tcPr>
          <w:p w14:paraId="73BA74DE" w14:textId="77777777" w:rsidR="00CC28B1" w:rsidRPr="00C05F2F" w:rsidRDefault="00CC28B1" w:rsidP="00C05F2F">
            <w:pPr>
              <w:jc w:val="right"/>
              <w:rPr>
                <w:color w:val="000000"/>
                <w:sz w:val="17"/>
                <w:szCs w:val="17"/>
              </w:rPr>
            </w:pPr>
            <w:r w:rsidRPr="00C05F2F">
              <w:rPr>
                <w:color w:val="000000"/>
                <w:sz w:val="17"/>
                <w:szCs w:val="17"/>
              </w:rPr>
              <w:t>1 702,4</w:t>
            </w:r>
          </w:p>
        </w:tc>
        <w:tc>
          <w:tcPr>
            <w:tcW w:w="1276" w:type="dxa"/>
            <w:tcBorders>
              <w:top w:val="nil"/>
              <w:left w:val="nil"/>
              <w:bottom w:val="single" w:sz="4" w:space="0" w:color="auto"/>
              <w:right w:val="single" w:sz="4" w:space="0" w:color="auto"/>
            </w:tcBorders>
            <w:shd w:val="clear" w:color="auto" w:fill="auto"/>
            <w:vAlign w:val="center"/>
            <w:hideMark/>
          </w:tcPr>
          <w:p w14:paraId="532258BE" w14:textId="77777777" w:rsidR="00CC28B1" w:rsidRPr="00C05F2F" w:rsidRDefault="00CC28B1" w:rsidP="00C05F2F">
            <w:pPr>
              <w:jc w:val="right"/>
              <w:rPr>
                <w:color w:val="000000"/>
                <w:sz w:val="17"/>
                <w:szCs w:val="17"/>
              </w:rPr>
            </w:pPr>
            <w:r w:rsidRPr="00C05F2F">
              <w:rPr>
                <w:color w:val="000000"/>
                <w:sz w:val="17"/>
                <w:szCs w:val="17"/>
              </w:rPr>
              <w:t>5 209,0</w:t>
            </w:r>
          </w:p>
        </w:tc>
        <w:tc>
          <w:tcPr>
            <w:tcW w:w="1134" w:type="dxa"/>
            <w:tcBorders>
              <w:top w:val="nil"/>
              <w:left w:val="nil"/>
              <w:bottom w:val="single" w:sz="4" w:space="0" w:color="auto"/>
              <w:right w:val="single" w:sz="4" w:space="0" w:color="auto"/>
            </w:tcBorders>
            <w:shd w:val="clear" w:color="auto" w:fill="auto"/>
            <w:vAlign w:val="center"/>
            <w:hideMark/>
          </w:tcPr>
          <w:p w14:paraId="67B340AC" w14:textId="77777777" w:rsidR="00CC28B1" w:rsidRPr="00C05F2F" w:rsidRDefault="00CC28B1" w:rsidP="00C05F2F">
            <w:pPr>
              <w:jc w:val="right"/>
              <w:rPr>
                <w:b/>
                <w:bCs/>
                <w:color w:val="000000"/>
                <w:sz w:val="17"/>
                <w:szCs w:val="17"/>
              </w:rPr>
            </w:pPr>
            <w:r w:rsidRPr="00C05F2F">
              <w:rPr>
                <w:b/>
                <w:bCs/>
                <w:color w:val="000000"/>
                <w:sz w:val="17"/>
                <w:szCs w:val="17"/>
              </w:rPr>
              <w:t>15 000,0</w:t>
            </w:r>
          </w:p>
        </w:tc>
      </w:tr>
      <w:tr w:rsidR="00CC28B1" w:rsidRPr="00C05F2F" w14:paraId="397DA0FD" w14:textId="77777777" w:rsidTr="00CC28B1">
        <w:trPr>
          <w:trHeight w:val="720"/>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14:paraId="3EC6BE57" w14:textId="77777777" w:rsidR="00CC28B1" w:rsidRPr="00C05F2F" w:rsidRDefault="00CC28B1" w:rsidP="00C05F2F">
            <w:pPr>
              <w:rPr>
                <w:color w:val="000000"/>
                <w:sz w:val="17"/>
                <w:szCs w:val="17"/>
              </w:rPr>
            </w:pPr>
            <w:r w:rsidRPr="00C05F2F">
              <w:rPr>
                <w:color w:val="000000"/>
                <w:sz w:val="17"/>
                <w:szCs w:val="17"/>
              </w:rPr>
              <w:t>Реализация программ формирования современной городской среды (Закупка товаров, работ и услуг для обеспечения государственных (муниципальных) нужд)</w:t>
            </w:r>
          </w:p>
        </w:tc>
        <w:tc>
          <w:tcPr>
            <w:tcW w:w="1296" w:type="dxa"/>
            <w:tcBorders>
              <w:top w:val="nil"/>
              <w:left w:val="nil"/>
              <w:bottom w:val="single" w:sz="4" w:space="0" w:color="auto"/>
              <w:right w:val="single" w:sz="4" w:space="0" w:color="auto"/>
            </w:tcBorders>
            <w:shd w:val="clear" w:color="auto" w:fill="auto"/>
            <w:vAlign w:val="center"/>
            <w:hideMark/>
          </w:tcPr>
          <w:p w14:paraId="6980EDF0" w14:textId="77777777" w:rsidR="00CC28B1" w:rsidRPr="00C05F2F" w:rsidRDefault="00CC28B1" w:rsidP="00C05F2F">
            <w:pPr>
              <w:jc w:val="center"/>
              <w:rPr>
                <w:color w:val="000000"/>
                <w:sz w:val="17"/>
                <w:szCs w:val="17"/>
              </w:rPr>
            </w:pPr>
            <w:r w:rsidRPr="00C05F2F">
              <w:rPr>
                <w:color w:val="000000"/>
                <w:sz w:val="17"/>
                <w:szCs w:val="17"/>
              </w:rPr>
              <w:t>05.2.F2.55550</w:t>
            </w:r>
          </w:p>
        </w:tc>
        <w:tc>
          <w:tcPr>
            <w:tcW w:w="690" w:type="dxa"/>
            <w:tcBorders>
              <w:top w:val="nil"/>
              <w:left w:val="nil"/>
              <w:bottom w:val="single" w:sz="4" w:space="0" w:color="auto"/>
              <w:right w:val="single" w:sz="4" w:space="0" w:color="auto"/>
            </w:tcBorders>
            <w:shd w:val="clear" w:color="auto" w:fill="auto"/>
            <w:vAlign w:val="center"/>
            <w:hideMark/>
          </w:tcPr>
          <w:p w14:paraId="12350454" w14:textId="77777777" w:rsidR="00CC28B1" w:rsidRPr="00C05F2F" w:rsidRDefault="00CC28B1" w:rsidP="00C05F2F">
            <w:pPr>
              <w:jc w:val="center"/>
              <w:rPr>
                <w:color w:val="000000"/>
                <w:sz w:val="17"/>
                <w:szCs w:val="17"/>
              </w:rPr>
            </w:pPr>
            <w:r w:rsidRPr="00C05F2F">
              <w:rPr>
                <w:color w:val="000000"/>
                <w:sz w:val="17"/>
                <w:szCs w:val="17"/>
              </w:rPr>
              <w:t>2.0.0</w:t>
            </w:r>
          </w:p>
        </w:tc>
        <w:tc>
          <w:tcPr>
            <w:tcW w:w="705" w:type="dxa"/>
            <w:tcBorders>
              <w:top w:val="nil"/>
              <w:left w:val="nil"/>
              <w:bottom w:val="single" w:sz="4" w:space="0" w:color="auto"/>
              <w:right w:val="single" w:sz="4" w:space="0" w:color="auto"/>
            </w:tcBorders>
            <w:shd w:val="clear" w:color="auto" w:fill="auto"/>
            <w:vAlign w:val="center"/>
            <w:hideMark/>
          </w:tcPr>
          <w:p w14:paraId="16F3D2D3" w14:textId="77777777" w:rsidR="00CC28B1" w:rsidRPr="00C05F2F" w:rsidRDefault="00CC28B1" w:rsidP="00C05F2F">
            <w:pPr>
              <w:jc w:val="center"/>
              <w:rPr>
                <w:color w:val="000000"/>
                <w:sz w:val="17"/>
                <w:szCs w:val="17"/>
              </w:rPr>
            </w:pPr>
            <w:r w:rsidRPr="00C05F2F">
              <w:rPr>
                <w:color w:val="000000"/>
                <w:sz w:val="17"/>
                <w:szCs w:val="17"/>
              </w:rPr>
              <w:t>05</w:t>
            </w:r>
          </w:p>
        </w:tc>
        <w:tc>
          <w:tcPr>
            <w:tcW w:w="850" w:type="dxa"/>
            <w:tcBorders>
              <w:top w:val="nil"/>
              <w:left w:val="nil"/>
              <w:bottom w:val="single" w:sz="4" w:space="0" w:color="auto"/>
              <w:right w:val="single" w:sz="4" w:space="0" w:color="auto"/>
            </w:tcBorders>
            <w:shd w:val="clear" w:color="auto" w:fill="auto"/>
            <w:vAlign w:val="center"/>
            <w:hideMark/>
          </w:tcPr>
          <w:p w14:paraId="22EBA6FF" w14:textId="77777777" w:rsidR="00CC28B1" w:rsidRPr="00C05F2F" w:rsidRDefault="00CC28B1" w:rsidP="00C05F2F">
            <w:pPr>
              <w:jc w:val="center"/>
              <w:rPr>
                <w:color w:val="000000"/>
                <w:sz w:val="17"/>
                <w:szCs w:val="17"/>
              </w:rPr>
            </w:pPr>
            <w:r w:rsidRPr="00C05F2F">
              <w:rPr>
                <w:color w:val="000000"/>
                <w:sz w:val="17"/>
                <w:szCs w:val="17"/>
              </w:rPr>
              <w:t>03</w:t>
            </w:r>
          </w:p>
        </w:tc>
        <w:tc>
          <w:tcPr>
            <w:tcW w:w="1134" w:type="dxa"/>
            <w:tcBorders>
              <w:top w:val="nil"/>
              <w:left w:val="nil"/>
              <w:bottom w:val="single" w:sz="4" w:space="0" w:color="auto"/>
              <w:right w:val="single" w:sz="4" w:space="0" w:color="auto"/>
            </w:tcBorders>
            <w:shd w:val="clear" w:color="auto" w:fill="auto"/>
            <w:vAlign w:val="center"/>
            <w:hideMark/>
          </w:tcPr>
          <w:p w14:paraId="45723CE8" w14:textId="77777777" w:rsidR="00CC28B1" w:rsidRPr="00C05F2F" w:rsidRDefault="00CC28B1" w:rsidP="00C05F2F">
            <w:pPr>
              <w:jc w:val="right"/>
              <w:rPr>
                <w:color w:val="000000"/>
                <w:sz w:val="17"/>
                <w:szCs w:val="17"/>
              </w:rPr>
            </w:pPr>
            <w:r w:rsidRPr="00C05F2F">
              <w:rPr>
                <w:color w:val="000000"/>
                <w:sz w:val="17"/>
                <w:szCs w:val="17"/>
              </w:rPr>
              <w:t>1 702,4</w:t>
            </w:r>
          </w:p>
        </w:tc>
        <w:tc>
          <w:tcPr>
            <w:tcW w:w="1276" w:type="dxa"/>
            <w:tcBorders>
              <w:top w:val="nil"/>
              <w:left w:val="nil"/>
              <w:bottom w:val="single" w:sz="4" w:space="0" w:color="auto"/>
              <w:right w:val="single" w:sz="4" w:space="0" w:color="auto"/>
            </w:tcBorders>
            <w:shd w:val="clear" w:color="auto" w:fill="auto"/>
            <w:vAlign w:val="center"/>
            <w:hideMark/>
          </w:tcPr>
          <w:p w14:paraId="4A9779EE" w14:textId="77777777" w:rsidR="00CC28B1" w:rsidRPr="00C05F2F" w:rsidRDefault="00CC28B1" w:rsidP="00C05F2F">
            <w:pPr>
              <w:jc w:val="right"/>
              <w:rPr>
                <w:color w:val="000000"/>
                <w:sz w:val="17"/>
                <w:szCs w:val="17"/>
              </w:rPr>
            </w:pPr>
            <w:r w:rsidRPr="00C05F2F">
              <w:rPr>
                <w:color w:val="000000"/>
                <w:sz w:val="17"/>
                <w:szCs w:val="17"/>
              </w:rPr>
              <w:t>5 209,0</w:t>
            </w:r>
          </w:p>
        </w:tc>
        <w:tc>
          <w:tcPr>
            <w:tcW w:w="1134" w:type="dxa"/>
            <w:tcBorders>
              <w:top w:val="nil"/>
              <w:left w:val="nil"/>
              <w:bottom w:val="single" w:sz="4" w:space="0" w:color="auto"/>
              <w:right w:val="single" w:sz="4" w:space="0" w:color="auto"/>
            </w:tcBorders>
            <w:shd w:val="clear" w:color="auto" w:fill="auto"/>
            <w:vAlign w:val="center"/>
            <w:hideMark/>
          </w:tcPr>
          <w:p w14:paraId="302D7DA6" w14:textId="77777777" w:rsidR="00CC28B1" w:rsidRPr="00C05F2F" w:rsidRDefault="00CC28B1" w:rsidP="00C05F2F">
            <w:pPr>
              <w:jc w:val="right"/>
              <w:rPr>
                <w:b/>
                <w:bCs/>
                <w:color w:val="000000"/>
                <w:sz w:val="17"/>
                <w:szCs w:val="17"/>
              </w:rPr>
            </w:pPr>
            <w:r w:rsidRPr="00C05F2F">
              <w:rPr>
                <w:b/>
                <w:bCs/>
                <w:color w:val="000000"/>
                <w:sz w:val="17"/>
                <w:szCs w:val="17"/>
              </w:rPr>
              <w:t>15 000,0</w:t>
            </w:r>
          </w:p>
        </w:tc>
      </w:tr>
      <w:tr w:rsidR="00CC28B1" w:rsidRPr="00C05F2F" w14:paraId="4FB15D9B" w14:textId="77777777" w:rsidTr="00CC28B1">
        <w:trPr>
          <w:trHeight w:val="300"/>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14:paraId="2395EDDE" w14:textId="77777777" w:rsidR="00CC28B1" w:rsidRPr="00C05F2F" w:rsidRDefault="00CC28B1" w:rsidP="00C05F2F">
            <w:pPr>
              <w:rPr>
                <w:b/>
                <w:bCs/>
                <w:color w:val="000000"/>
                <w:sz w:val="17"/>
                <w:szCs w:val="17"/>
              </w:rPr>
            </w:pPr>
            <w:r w:rsidRPr="00C05F2F">
              <w:rPr>
                <w:b/>
                <w:bCs/>
                <w:color w:val="000000"/>
                <w:sz w:val="17"/>
                <w:szCs w:val="17"/>
              </w:rPr>
              <w:t>Комплексы процессных мероприятий</w:t>
            </w:r>
          </w:p>
        </w:tc>
        <w:tc>
          <w:tcPr>
            <w:tcW w:w="1296" w:type="dxa"/>
            <w:tcBorders>
              <w:top w:val="nil"/>
              <w:left w:val="nil"/>
              <w:bottom w:val="single" w:sz="4" w:space="0" w:color="auto"/>
              <w:right w:val="single" w:sz="4" w:space="0" w:color="auto"/>
            </w:tcBorders>
            <w:shd w:val="clear" w:color="auto" w:fill="auto"/>
            <w:vAlign w:val="center"/>
            <w:hideMark/>
          </w:tcPr>
          <w:p w14:paraId="49D31CF6" w14:textId="77777777" w:rsidR="00CC28B1" w:rsidRPr="00C05F2F" w:rsidRDefault="00CC28B1" w:rsidP="00C05F2F">
            <w:pPr>
              <w:jc w:val="center"/>
              <w:rPr>
                <w:b/>
                <w:bCs/>
                <w:color w:val="000000"/>
                <w:sz w:val="17"/>
                <w:szCs w:val="17"/>
              </w:rPr>
            </w:pPr>
            <w:r w:rsidRPr="00C05F2F">
              <w:rPr>
                <w:b/>
                <w:bCs/>
                <w:color w:val="000000"/>
                <w:sz w:val="17"/>
                <w:szCs w:val="17"/>
              </w:rPr>
              <w:t>05.4.00.00000</w:t>
            </w:r>
          </w:p>
        </w:tc>
        <w:tc>
          <w:tcPr>
            <w:tcW w:w="690" w:type="dxa"/>
            <w:tcBorders>
              <w:top w:val="nil"/>
              <w:left w:val="nil"/>
              <w:bottom w:val="single" w:sz="4" w:space="0" w:color="auto"/>
              <w:right w:val="single" w:sz="4" w:space="0" w:color="auto"/>
            </w:tcBorders>
            <w:shd w:val="clear" w:color="auto" w:fill="auto"/>
            <w:vAlign w:val="center"/>
            <w:hideMark/>
          </w:tcPr>
          <w:p w14:paraId="430AF5DD" w14:textId="77777777" w:rsidR="00CC28B1" w:rsidRPr="00C05F2F" w:rsidRDefault="00CC28B1" w:rsidP="00C05F2F">
            <w:pPr>
              <w:jc w:val="center"/>
              <w:rPr>
                <w:b/>
                <w:bCs/>
                <w:color w:val="000000"/>
                <w:sz w:val="17"/>
                <w:szCs w:val="17"/>
              </w:rPr>
            </w:pPr>
            <w:r w:rsidRPr="00C05F2F">
              <w:rPr>
                <w:b/>
                <w:bCs/>
                <w:color w:val="000000"/>
                <w:sz w:val="17"/>
                <w:szCs w:val="17"/>
              </w:rPr>
              <w:t> </w:t>
            </w:r>
          </w:p>
        </w:tc>
        <w:tc>
          <w:tcPr>
            <w:tcW w:w="705" w:type="dxa"/>
            <w:tcBorders>
              <w:top w:val="nil"/>
              <w:left w:val="nil"/>
              <w:bottom w:val="single" w:sz="4" w:space="0" w:color="auto"/>
              <w:right w:val="single" w:sz="4" w:space="0" w:color="auto"/>
            </w:tcBorders>
            <w:shd w:val="clear" w:color="auto" w:fill="auto"/>
            <w:vAlign w:val="center"/>
            <w:hideMark/>
          </w:tcPr>
          <w:p w14:paraId="1686F9BA" w14:textId="77777777" w:rsidR="00CC28B1" w:rsidRPr="00C05F2F" w:rsidRDefault="00CC28B1" w:rsidP="00C05F2F">
            <w:pPr>
              <w:jc w:val="center"/>
              <w:rPr>
                <w:b/>
                <w:bCs/>
                <w:color w:val="000000"/>
                <w:sz w:val="17"/>
                <w:szCs w:val="17"/>
              </w:rPr>
            </w:pPr>
            <w:r w:rsidRPr="00C05F2F">
              <w:rPr>
                <w:b/>
                <w:bCs/>
                <w:color w:val="000000"/>
                <w:sz w:val="17"/>
                <w:szCs w:val="17"/>
              </w:rPr>
              <w:t> </w:t>
            </w:r>
          </w:p>
        </w:tc>
        <w:tc>
          <w:tcPr>
            <w:tcW w:w="850" w:type="dxa"/>
            <w:tcBorders>
              <w:top w:val="nil"/>
              <w:left w:val="nil"/>
              <w:bottom w:val="single" w:sz="4" w:space="0" w:color="auto"/>
              <w:right w:val="single" w:sz="4" w:space="0" w:color="auto"/>
            </w:tcBorders>
            <w:shd w:val="clear" w:color="auto" w:fill="auto"/>
            <w:vAlign w:val="center"/>
            <w:hideMark/>
          </w:tcPr>
          <w:p w14:paraId="53271143" w14:textId="77777777" w:rsidR="00CC28B1" w:rsidRPr="00C05F2F" w:rsidRDefault="00CC28B1" w:rsidP="00C05F2F">
            <w:pPr>
              <w:jc w:val="center"/>
              <w:rPr>
                <w:b/>
                <w:bCs/>
                <w:color w:val="000000"/>
                <w:sz w:val="17"/>
                <w:szCs w:val="17"/>
              </w:rPr>
            </w:pPr>
            <w:r w:rsidRPr="00C05F2F">
              <w:rPr>
                <w:b/>
                <w:bCs/>
                <w:color w:val="000000"/>
                <w:sz w:val="17"/>
                <w:szCs w:val="17"/>
              </w:rPr>
              <w:t> </w:t>
            </w:r>
          </w:p>
        </w:tc>
        <w:tc>
          <w:tcPr>
            <w:tcW w:w="1134" w:type="dxa"/>
            <w:tcBorders>
              <w:top w:val="nil"/>
              <w:left w:val="nil"/>
              <w:bottom w:val="single" w:sz="4" w:space="0" w:color="auto"/>
              <w:right w:val="single" w:sz="4" w:space="0" w:color="auto"/>
            </w:tcBorders>
            <w:shd w:val="clear" w:color="auto" w:fill="auto"/>
            <w:vAlign w:val="center"/>
            <w:hideMark/>
          </w:tcPr>
          <w:p w14:paraId="1CCE1620" w14:textId="77777777" w:rsidR="00CC28B1" w:rsidRPr="00C05F2F" w:rsidRDefault="00CC28B1" w:rsidP="00C05F2F">
            <w:pPr>
              <w:jc w:val="right"/>
              <w:rPr>
                <w:b/>
                <w:bCs/>
                <w:color w:val="000000"/>
                <w:sz w:val="17"/>
                <w:szCs w:val="17"/>
              </w:rPr>
            </w:pPr>
            <w:r w:rsidRPr="00C05F2F">
              <w:rPr>
                <w:b/>
                <w:bCs/>
                <w:color w:val="000000"/>
                <w:sz w:val="17"/>
                <w:szCs w:val="17"/>
              </w:rPr>
              <w:t>105 106,7</w:t>
            </w:r>
          </w:p>
        </w:tc>
        <w:tc>
          <w:tcPr>
            <w:tcW w:w="1276" w:type="dxa"/>
            <w:tcBorders>
              <w:top w:val="nil"/>
              <w:left w:val="nil"/>
              <w:bottom w:val="single" w:sz="4" w:space="0" w:color="auto"/>
              <w:right w:val="single" w:sz="4" w:space="0" w:color="auto"/>
            </w:tcBorders>
            <w:shd w:val="clear" w:color="auto" w:fill="auto"/>
            <w:vAlign w:val="center"/>
            <w:hideMark/>
          </w:tcPr>
          <w:p w14:paraId="29339AD9" w14:textId="77777777" w:rsidR="00CC28B1" w:rsidRPr="00C05F2F" w:rsidRDefault="00CC28B1" w:rsidP="00C05F2F">
            <w:pPr>
              <w:jc w:val="right"/>
              <w:rPr>
                <w:b/>
                <w:bCs/>
                <w:color w:val="000000"/>
                <w:sz w:val="17"/>
                <w:szCs w:val="17"/>
              </w:rPr>
            </w:pPr>
            <w:r w:rsidRPr="00C05F2F">
              <w:rPr>
                <w:b/>
                <w:bCs/>
                <w:color w:val="000000"/>
                <w:sz w:val="17"/>
                <w:szCs w:val="17"/>
              </w:rPr>
              <w:t>87 672,7</w:t>
            </w:r>
          </w:p>
        </w:tc>
        <w:tc>
          <w:tcPr>
            <w:tcW w:w="1134" w:type="dxa"/>
            <w:tcBorders>
              <w:top w:val="nil"/>
              <w:left w:val="nil"/>
              <w:bottom w:val="single" w:sz="4" w:space="0" w:color="auto"/>
              <w:right w:val="single" w:sz="4" w:space="0" w:color="auto"/>
            </w:tcBorders>
            <w:shd w:val="clear" w:color="auto" w:fill="auto"/>
            <w:vAlign w:val="center"/>
            <w:hideMark/>
          </w:tcPr>
          <w:p w14:paraId="3BC84CC6" w14:textId="77777777" w:rsidR="00CC28B1" w:rsidRPr="00C05F2F" w:rsidRDefault="00CC28B1" w:rsidP="00C05F2F">
            <w:pPr>
              <w:jc w:val="right"/>
              <w:rPr>
                <w:b/>
                <w:bCs/>
                <w:color w:val="000000"/>
                <w:sz w:val="17"/>
                <w:szCs w:val="17"/>
              </w:rPr>
            </w:pPr>
            <w:r w:rsidRPr="00C05F2F">
              <w:rPr>
                <w:b/>
                <w:bCs/>
                <w:color w:val="000000"/>
                <w:sz w:val="17"/>
                <w:szCs w:val="17"/>
              </w:rPr>
              <w:t>68 163,0</w:t>
            </w:r>
          </w:p>
        </w:tc>
      </w:tr>
      <w:tr w:rsidR="00CC28B1" w:rsidRPr="00C05F2F" w14:paraId="00B02E21" w14:textId="77777777" w:rsidTr="00CC28B1">
        <w:trPr>
          <w:trHeight w:val="720"/>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14:paraId="6260E46A" w14:textId="77777777" w:rsidR="00CC28B1" w:rsidRPr="00C05F2F" w:rsidRDefault="00CC28B1" w:rsidP="00C05F2F">
            <w:pPr>
              <w:rPr>
                <w:b/>
                <w:bCs/>
                <w:color w:val="000000"/>
                <w:sz w:val="17"/>
                <w:szCs w:val="17"/>
              </w:rPr>
            </w:pPr>
            <w:r w:rsidRPr="00C05F2F">
              <w:rPr>
                <w:b/>
                <w:bCs/>
                <w:color w:val="000000"/>
                <w:sz w:val="17"/>
                <w:szCs w:val="17"/>
              </w:rPr>
              <w:t>Комплекс процессных мероприятий "Благоустройство, озеленение и уборка территории Тихвинского городского поселения"</w:t>
            </w:r>
          </w:p>
        </w:tc>
        <w:tc>
          <w:tcPr>
            <w:tcW w:w="1296" w:type="dxa"/>
            <w:tcBorders>
              <w:top w:val="nil"/>
              <w:left w:val="nil"/>
              <w:bottom w:val="single" w:sz="4" w:space="0" w:color="auto"/>
              <w:right w:val="single" w:sz="4" w:space="0" w:color="auto"/>
            </w:tcBorders>
            <w:shd w:val="clear" w:color="auto" w:fill="auto"/>
            <w:vAlign w:val="center"/>
            <w:hideMark/>
          </w:tcPr>
          <w:p w14:paraId="3A279FEF" w14:textId="77777777" w:rsidR="00CC28B1" w:rsidRPr="00C05F2F" w:rsidRDefault="00CC28B1" w:rsidP="00C05F2F">
            <w:pPr>
              <w:jc w:val="center"/>
              <w:rPr>
                <w:b/>
                <w:bCs/>
                <w:color w:val="000000"/>
                <w:sz w:val="17"/>
                <w:szCs w:val="17"/>
              </w:rPr>
            </w:pPr>
            <w:r w:rsidRPr="00C05F2F">
              <w:rPr>
                <w:b/>
                <w:bCs/>
                <w:color w:val="000000"/>
                <w:sz w:val="17"/>
                <w:szCs w:val="17"/>
              </w:rPr>
              <w:t>05.4.01.00000</w:t>
            </w:r>
          </w:p>
        </w:tc>
        <w:tc>
          <w:tcPr>
            <w:tcW w:w="690" w:type="dxa"/>
            <w:tcBorders>
              <w:top w:val="nil"/>
              <w:left w:val="nil"/>
              <w:bottom w:val="single" w:sz="4" w:space="0" w:color="auto"/>
              <w:right w:val="single" w:sz="4" w:space="0" w:color="auto"/>
            </w:tcBorders>
            <w:shd w:val="clear" w:color="auto" w:fill="auto"/>
            <w:vAlign w:val="center"/>
            <w:hideMark/>
          </w:tcPr>
          <w:p w14:paraId="1D2F5D1B" w14:textId="77777777" w:rsidR="00CC28B1" w:rsidRPr="00C05F2F" w:rsidRDefault="00CC28B1" w:rsidP="00C05F2F">
            <w:pPr>
              <w:jc w:val="center"/>
              <w:rPr>
                <w:b/>
                <w:bCs/>
                <w:color w:val="000000"/>
                <w:sz w:val="17"/>
                <w:szCs w:val="17"/>
              </w:rPr>
            </w:pPr>
            <w:r w:rsidRPr="00C05F2F">
              <w:rPr>
                <w:b/>
                <w:bCs/>
                <w:color w:val="000000"/>
                <w:sz w:val="17"/>
                <w:szCs w:val="17"/>
              </w:rPr>
              <w:t> </w:t>
            </w:r>
          </w:p>
        </w:tc>
        <w:tc>
          <w:tcPr>
            <w:tcW w:w="705" w:type="dxa"/>
            <w:tcBorders>
              <w:top w:val="nil"/>
              <w:left w:val="nil"/>
              <w:bottom w:val="single" w:sz="4" w:space="0" w:color="auto"/>
              <w:right w:val="single" w:sz="4" w:space="0" w:color="auto"/>
            </w:tcBorders>
            <w:shd w:val="clear" w:color="auto" w:fill="auto"/>
            <w:vAlign w:val="center"/>
            <w:hideMark/>
          </w:tcPr>
          <w:p w14:paraId="3D13A103" w14:textId="77777777" w:rsidR="00CC28B1" w:rsidRPr="00C05F2F" w:rsidRDefault="00CC28B1" w:rsidP="00C05F2F">
            <w:pPr>
              <w:jc w:val="center"/>
              <w:rPr>
                <w:b/>
                <w:bCs/>
                <w:color w:val="000000"/>
                <w:sz w:val="17"/>
                <w:szCs w:val="17"/>
              </w:rPr>
            </w:pPr>
            <w:r w:rsidRPr="00C05F2F">
              <w:rPr>
                <w:b/>
                <w:bCs/>
                <w:color w:val="000000"/>
                <w:sz w:val="17"/>
                <w:szCs w:val="17"/>
              </w:rPr>
              <w:t> </w:t>
            </w:r>
          </w:p>
        </w:tc>
        <w:tc>
          <w:tcPr>
            <w:tcW w:w="850" w:type="dxa"/>
            <w:tcBorders>
              <w:top w:val="nil"/>
              <w:left w:val="nil"/>
              <w:bottom w:val="single" w:sz="4" w:space="0" w:color="auto"/>
              <w:right w:val="single" w:sz="4" w:space="0" w:color="auto"/>
            </w:tcBorders>
            <w:shd w:val="clear" w:color="auto" w:fill="auto"/>
            <w:vAlign w:val="center"/>
            <w:hideMark/>
          </w:tcPr>
          <w:p w14:paraId="3514BF84" w14:textId="77777777" w:rsidR="00CC28B1" w:rsidRPr="00C05F2F" w:rsidRDefault="00CC28B1" w:rsidP="00C05F2F">
            <w:pPr>
              <w:jc w:val="center"/>
              <w:rPr>
                <w:b/>
                <w:bCs/>
                <w:color w:val="000000"/>
                <w:sz w:val="17"/>
                <w:szCs w:val="17"/>
              </w:rPr>
            </w:pPr>
            <w:r w:rsidRPr="00C05F2F">
              <w:rPr>
                <w:b/>
                <w:bCs/>
                <w:color w:val="000000"/>
                <w:sz w:val="17"/>
                <w:szCs w:val="17"/>
              </w:rPr>
              <w:t> </w:t>
            </w:r>
          </w:p>
        </w:tc>
        <w:tc>
          <w:tcPr>
            <w:tcW w:w="1134" w:type="dxa"/>
            <w:tcBorders>
              <w:top w:val="nil"/>
              <w:left w:val="nil"/>
              <w:bottom w:val="single" w:sz="4" w:space="0" w:color="auto"/>
              <w:right w:val="single" w:sz="4" w:space="0" w:color="auto"/>
            </w:tcBorders>
            <w:shd w:val="clear" w:color="auto" w:fill="auto"/>
            <w:vAlign w:val="center"/>
            <w:hideMark/>
          </w:tcPr>
          <w:p w14:paraId="7803F31B" w14:textId="77777777" w:rsidR="00CC28B1" w:rsidRPr="00C05F2F" w:rsidRDefault="00CC28B1" w:rsidP="00C05F2F">
            <w:pPr>
              <w:jc w:val="right"/>
              <w:rPr>
                <w:b/>
                <w:bCs/>
                <w:color w:val="000000"/>
                <w:sz w:val="17"/>
                <w:szCs w:val="17"/>
              </w:rPr>
            </w:pPr>
            <w:r w:rsidRPr="00C05F2F">
              <w:rPr>
                <w:b/>
                <w:bCs/>
                <w:color w:val="000000"/>
                <w:sz w:val="17"/>
                <w:szCs w:val="17"/>
              </w:rPr>
              <w:t>60 971,2</w:t>
            </w:r>
          </w:p>
        </w:tc>
        <w:tc>
          <w:tcPr>
            <w:tcW w:w="1276" w:type="dxa"/>
            <w:tcBorders>
              <w:top w:val="nil"/>
              <w:left w:val="nil"/>
              <w:bottom w:val="single" w:sz="4" w:space="0" w:color="auto"/>
              <w:right w:val="single" w:sz="4" w:space="0" w:color="auto"/>
            </w:tcBorders>
            <w:shd w:val="clear" w:color="auto" w:fill="auto"/>
            <w:vAlign w:val="center"/>
            <w:hideMark/>
          </w:tcPr>
          <w:p w14:paraId="4A924FF0" w14:textId="77777777" w:rsidR="00CC28B1" w:rsidRPr="00C05F2F" w:rsidRDefault="00CC28B1" w:rsidP="00C05F2F">
            <w:pPr>
              <w:jc w:val="right"/>
              <w:rPr>
                <w:b/>
                <w:bCs/>
                <w:color w:val="000000"/>
                <w:sz w:val="17"/>
                <w:szCs w:val="17"/>
              </w:rPr>
            </w:pPr>
            <w:r w:rsidRPr="00C05F2F">
              <w:rPr>
                <w:b/>
                <w:bCs/>
                <w:color w:val="000000"/>
                <w:sz w:val="17"/>
                <w:szCs w:val="17"/>
              </w:rPr>
              <w:t>60 963,9</w:t>
            </w:r>
          </w:p>
        </w:tc>
        <w:tc>
          <w:tcPr>
            <w:tcW w:w="1134" w:type="dxa"/>
            <w:tcBorders>
              <w:top w:val="nil"/>
              <w:left w:val="nil"/>
              <w:bottom w:val="single" w:sz="4" w:space="0" w:color="auto"/>
              <w:right w:val="single" w:sz="4" w:space="0" w:color="auto"/>
            </w:tcBorders>
            <w:shd w:val="clear" w:color="auto" w:fill="auto"/>
            <w:vAlign w:val="center"/>
            <w:hideMark/>
          </w:tcPr>
          <w:p w14:paraId="6A119136" w14:textId="77777777" w:rsidR="00CC28B1" w:rsidRPr="00C05F2F" w:rsidRDefault="00CC28B1" w:rsidP="00C05F2F">
            <w:pPr>
              <w:jc w:val="right"/>
              <w:rPr>
                <w:b/>
                <w:bCs/>
                <w:color w:val="000000"/>
                <w:sz w:val="17"/>
                <w:szCs w:val="17"/>
              </w:rPr>
            </w:pPr>
            <w:r w:rsidRPr="00C05F2F">
              <w:rPr>
                <w:b/>
                <w:bCs/>
                <w:color w:val="000000"/>
                <w:sz w:val="17"/>
                <w:szCs w:val="17"/>
              </w:rPr>
              <w:t>48 410,0</w:t>
            </w:r>
          </w:p>
        </w:tc>
      </w:tr>
      <w:tr w:rsidR="00CC28B1" w:rsidRPr="00C05F2F" w14:paraId="1EC8A78E" w14:textId="77777777" w:rsidTr="00CC28B1">
        <w:trPr>
          <w:trHeight w:val="720"/>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14:paraId="01E66B6E" w14:textId="77777777" w:rsidR="00CC28B1" w:rsidRPr="00C05F2F" w:rsidRDefault="00CC28B1" w:rsidP="00C05F2F">
            <w:pPr>
              <w:rPr>
                <w:color w:val="000000"/>
                <w:sz w:val="17"/>
                <w:szCs w:val="17"/>
              </w:rPr>
            </w:pPr>
            <w:r w:rsidRPr="00C05F2F">
              <w:rPr>
                <w:color w:val="000000"/>
                <w:sz w:val="17"/>
                <w:szCs w:val="17"/>
              </w:rPr>
              <w:t>Обеспечение деятельности (услуг, работ) муниципальных учреждений по благоустройству, озеленению и уборке территорий</w:t>
            </w:r>
          </w:p>
        </w:tc>
        <w:tc>
          <w:tcPr>
            <w:tcW w:w="1296" w:type="dxa"/>
            <w:tcBorders>
              <w:top w:val="nil"/>
              <w:left w:val="nil"/>
              <w:bottom w:val="single" w:sz="4" w:space="0" w:color="auto"/>
              <w:right w:val="single" w:sz="4" w:space="0" w:color="auto"/>
            </w:tcBorders>
            <w:shd w:val="clear" w:color="auto" w:fill="auto"/>
            <w:vAlign w:val="center"/>
            <w:hideMark/>
          </w:tcPr>
          <w:p w14:paraId="7FB3FA5A" w14:textId="77777777" w:rsidR="00CC28B1" w:rsidRPr="00C05F2F" w:rsidRDefault="00CC28B1" w:rsidP="00C05F2F">
            <w:pPr>
              <w:jc w:val="center"/>
              <w:rPr>
                <w:color w:val="000000"/>
                <w:sz w:val="17"/>
                <w:szCs w:val="17"/>
              </w:rPr>
            </w:pPr>
            <w:r w:rsidRPr="00C05F2F">
              <w:rPr>
                <w:color w:val="000000"/>
                <w:sz w:val="17"/>
                <w:szCs w:val="17"/>
              </w:rPr>
              <w:t>05.4.01.00122</w:t>
            </w:r>
          </w:p>
        </w:tc>
        <w:tc>
          <w:tcPr>
            <w:tcW w:w="690" w:type="dxa"/>
            <w:tcBorders>
              <w:top w:val="nil"/>
              <w:left w:val="nil"/>
              <w:bottom w:val="single" w:sz="4" w:space="0" w:color="auto"/>
              <w:right w:val="single" w:sz="4" w:space="0" w:color="auto"/>
            </w:tcBorders>
            <w:shd w:val="clear" w:color="auto" w:fill="auto"/>
            <w:vAlign w:val="center"/>
            <w:hideMark/>
          </w:tcPr>
          <w:p w14:paraId="36985E85" w14:textId="77777777" w:rsidR="00CC28B1" w:rsidRPr="00C05F2F" w:rsidRDefault="00CC28B1" w:rsidP="00C05F2F">
            <w:pPr>
              <w:jc w:val="center"/>
              <w:rPr>
                <w:color w:val="000000"/>
                <w:sz w:val="17"/>
                <w:szCs w:val="17"/>
              </w:rPr>
            </w:pPr>
            <w:r w:rsidRPr="00C05F2F">
              <w:rPr>
                <w:color w:val="000000"/>
                <w:sz w:val="17"/>
                <w:szCs w:val="17"/>
              </w:rPr>
              <w:t> </w:t>
            </w:r>
          </w:p>
        </w:tc>
        <w:tc>
          <w:tcPr>
            <w:tcW w:w="705" w:type="dxa"/>
            <w:tcBorders>
              <w:top w:val="nil"/>
              <w:left w:val="nil"/>
              <w:bottom w:val="single" w:sz="4" w:space="0" w:color="auto"/>
              <w:right w:val="single" w:sz="4" w:space="0" w:color="auto"/>
            </w:tcBorders>
            <w:shd w:val="clear" w:color="auto" w:fill="auto"/>
            <w:vAlign w:val="center"/>
            <w:hideMark/>
          </w:tcPr>
          <w:p w14:paraId="0E6EDD60" w14:textId="77777777" w:rsidR="00CC28B1" w:rsidRPr="00C05F2F" w:rsidRDefault="00CC28B1" w:rsidP="00C05F2F">
            <w:pPr>
              <w:jc w:val="center"/>
              <w:rPr>
                <w:color w:val="000000"/>
                <w:sz w:val="17"/>
                <w:szCs w:val="17"/>
              </w:rPr>
            </w:pPr>
            <w:r w:rsidRPr="00C05F2F">
              <w:rPr>
                <w:color w:val="000000"/>
                <w:sz w:val="17"/>
                <w:szCs w:val="17"/>
              </w:rPr>
              <w:t> </w:t>
            </w:r>
          </w:p>
        </w:tc>
        <w:tc>
          <w:tcPr>
            <w:tcW w:w="850" w:type="dxa"/>
            <w:tcBorders>
              <w:top w:val="nil"/>
              <w:left w:val="nil"/>
              <w:bottom w:val="single" w:sz="4" w:space="0" w:color="auto"/>
              <w:right w:val="single" w:sz="4" w:space="0" w:color="auto"/>
            </w:tcBorders>
            <w:shd w:val="clear" w:color="auto" w:fill="auto"/>
            <w:vAlign w:val="center"/>
            <w:hideMark/>
          </w:tcPr>
          <w:p w14:paraId="4E2F632C" w14:textId="77777777" w:rsidR="00CC28B1" w:rsidRPr="00C05F2F" w:rsidRDefault="00CC28B1" w:rsidP="00C05F2F">
            <w:pPr>
              <w:jc w:val="center"/>
              <w:rPr>
                <w:color w:val="000000"/>
                <w:sz w:val="17"/>
                <w:szCs w:val="17"/>
              </w:rPr>
            </w:pPr>
            <w:r w:rsidRPr="00C05F2F">
              <w:rPr>
                <w:color w:val="000000"/>
                <w:sz w:val="17"/>
                <w:szCs w:val="17"/>
              </w:rPr>
              <w:t> </w:t>
            </w:r>
          </w:p>
        </w:tc>
        <w:tc>
          <w:tcPr>
            <w:tcW w:w="1134" w:type="dxa"/>
            <w:tcBorders>
              <w:top w:val="nil"/>
              <w:left w:val="nil"/>
              <w:bottom w:val="single" w:sz="4" w:space="0" w:color="auto"/>
              <w:right w:val="single" w:sz="4" w:space="0" w:color="auto"/>
            </w:tcBorders>
            <w:shd w:val="clear" w:color="auto" w:fill="auto"/>
            <w:vAlign w:val="center"/>
            <w:hideMark/>
          </w:tcPr>
          <w:p w14:paraId="0AFC6AC6" w14:textId="77777777" w:rsidR="00CC28B1" w:rsidRPr="00C05F2F" w:rsidRDefault="00CC28B1" w:rsidP="00C05F2F">
            <w:pPr>
              <w:jc w:val="right"/>
              <w:rPr>
                <w:color w:val="000000"/>
                <w:sz w:val="17"/>
                <w:szCs w:val="17"/>
              </w:rPr>
            </w:pPr>
            <w:r w:rsidRPr="00C05F2F">
              <w:rPr>
                <w:color w:val="000000"/>
                <w:sz w:val="17"/>
                <w:szCs w:val="17"/>
              </w:rPr>
              <w:t>25 358,9</w:t>
            </w:r>
          </w:p>
        </w:tc>
        <w:tc>
          <w:tcPr>
            <w:tcW w:w="1276" w:type="dxa"/>
            <w:tcBorders>
              <w:top w:val="nil"/>
              <w:left w:val="nil"/>
              <w:bottom w:val="single" w:sz="4" w:space="0" w:color="auto"/>
              <w:right w:val="single" w:sz="4" w:space="0" w:color="auto"/>
            </w:tcBorders>
            <w:shd w:val="clear" w:color="auto" w:fill="auto"/>
            <w:vAlign w:val="center"/>
            <w:hideMark/>
          </w:tcPr>
          <w:p w14:paraId="1098F4F7" w14:textId="77777777" w:rsidR="00CC28B1" w:rsidRPr="00C05F2F" w:rsidRDefault="00CC28B1" w:rsidP="00C05F2F">
            <w:pPr>
              <w:jc w:val="right"/>
              <w:rPr>
                <w:color w:val="000000"/>
                <w:sz w:val="17"/>
                <w:szCs w:val="17"/>
              </w:rPr>
            </w:pPr>
            <w:r w:rsidRPr="00C05F2F">
              <w:rPr>
                <w:color w:val="000000"/>
                <w:sz w:val="17"/>
                <w:szCs w:val="17"/>
              </w:rPr>
              <w:t>25 358,9</w:t>
            </w:r>
          </w:p>
        </w:tc>
        <w:tc>
          <w:tcPr>
            <w:tcW w:w="1134" w:type="dxa"/>
            <w:tcBorders>
              <w:top w:val="nil"/>
              <w:left w:val="nil"/>
              <w:bottom w:val="single" w:sz="4" w:space="0" w:color="auto"/>
              <w:right w:val="single" w:sz="4" w:space="0" w:color="auto"/>
            </w:tcBorders>
            <w:shd w:val="clear" w:color="auto" w:fill="auto"/>
            <w:vAlign w:val="center"/>
            <w:hideMark/>
          </w:tcPr>
          <w:p w14:paraId="56FA62B3" w14:textId="77777777" w:rsidR="00CC28B1" w:rsidRPr="00C05F2F" w:rsidRDefault="00CC28B1" w:rsidP="00C05F2F">
            <w:pPr>
              <w:jc w:val="right"/>
              <w:rPr>
                <w:b/>
                <w:bCs/>
                <w:color w:val="000000"/>
                <w:sz w:val="17"/>
                <w:szCs w:val="17"/>
              </w:rPr>
            </w:pPr>
            <w:r w:rsidRPr="00C05F2F">
              <w:rPr>
                <w:b/>
                <w:bCs/>
                <w:color w:val="000000"/>
                <w:sz w:val="17"/>
                <w:szCs w:val="17"/>
              </w:rPr>
              <w:t>25 358,9</w:t>
            </w:r>
          </w:p>
        </w:tc>
      </w:tr>
      <w:tr w:rsidR="00CC28B1" w:rsidRPr="00C05F2F" w14:paraId="110F3DB9" w14:textId="77777777" w:rsidTr="00CC28B1">
        <w:trPr>
          <w:trHeight w:val="1200"/>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14:paraId="12D0BFEA" w14:textId="77777777" w:rsidR="00CC28B1" w:rsidRPr="00C05F2F" w:rsidRDefault="00CC28B1" w:rsidP="00C05F2F">
            <w:pPr>
              <w:rPr>
                <w:color w:val="000000"/>
                <w:sz w:val="17"/>
                <w:szCs w:val="17"/>
              </w:rPr>
            </w:pPr>
            <w:r w:rsidRPr="00C05F2F">
              <w:rPr>
                <w:color w:val="000000"/>
                <w:sz w:val="17"/>
                <w:szCs w:val="17"/>
              </w:rPr>
              <w:t>Обеспечение деятельности (услуг, работ) муниципальных учреждений по благоустройству, озеленению и уборке территорий (Предоставление субсидий бюджетным, автономным учреждениям и иным некоммерческим организациям)</w:t>
            </w:r>
          </w:p>
        </w:tc>
        <w:tc>
          <w:tcPr>
            <w:tcW w:w="1296" w:type="dxa"/>
            <w:tcBorders>
              <w:top w:val="nil"/>
              <w:left w:val="nil"/>
              <w:bottom w:val="single" w:sz="4" w:space="0" w:color="auto"/>
              <w:right w:val="single" w:sz="4" w:space="0" w:color="auto"/>
            </w:tcBorders>
            <w:shd w:val="clear" w:color="auto" w:fill="auto"/>
            <w:vAlign w:val="center"/>
            <w:hideMark/>
          </w:tcPr>
          <w:p w14:paraId="6D5F38DD" w14:textId="77777777" w:rsidR="00CC28B1" w:rsidRPr="00C05F2F" w:rsidRDefault="00CC28B1" w:rsidP="00C05F2F">
            <w:pPr>
              <w:jc w:val="center"/>
              <w:rPr>
                <w:color w:val="000000"/>
                <w:sz w:val="17"/>
                <w:szCs w:val="17"/>
              </w:rPr>
            </w:pPr>
            <w:r w:rsidRPr="00C05F2F">
              <w:rPr>
                <w:color w:val="000000"/>
                <w:sz w:val="17"/>
                <w:szCs w:val="17"/>
              </w:rPr>
              <w:t>05.4.01.00122</w:t>
            </w:r>
          </w:p>
        </w:tc>
        <w:tc>
          <w:tcPr>
            <w:tcW w:w="690" w:type="dxa"/>
            <w:tcBorders>
              <w:top w:val="nil"/>
              <w:left w:val="nil"/>
              <w:bottom w:val="single" w:sz="4" w:space="0" w:color="auto"/>
              <w:right w:val="single" w:sz="4" w:space="0" w:color="auto"/>
            </w:tcBorders>
            <w:shd w:val="clear" w:color="auto" w:fill="auto"/>
            <w:vAlign w:val="center"/>
            <w:hideMark/>
          </w:tcPr>
          <w:p w14:paraId="791573B6" w14:textId="77777777" w:rsidR="00CC28B1" w:rsidRPr="00C05F2F" w:rsidRDefault="00CC28B1" w:rsidP="00C05F2F">
            <w:pPr>
              <w:jc w:val="center"/>
              <w:rPr>
                <w:color w:val="000000"/>
                <w:sz w:val="17"/>
                <w:szCs w:val="17"/>
              </w:rPr>
            </w:pPr>
            <w:r w:rsidRPr="00C05F2F">
              <w:rPr>
                <w:color w:val="000000"/>
                <w:sz w:val="17"/>
                <w:szCs w:val="17"/>
              </w:rPr>
              <w:t>6.0.0</w:t>
            </w:r>
          </w:p>
        </w:tc>
        <w:tc>
          <w:tcPr>
            <w:tcW w:w="705" w:type="dxa"/>
            <w:tcBorders>
              <w:top w:val="nil"/>
              <w:left w:val="nil"/>
              <w:bottom w:val="single" w:sz="4" w:space="0" w:color="auto"/>
              <w:right w:val="single" w:sz="4" w:space="0" w:color="auto"/>
            </w:tcBorders>
            <w:shd w:val="clear" w:color="auto" w:fill="auto"/>
            <w:vAlign w:val="center"/>
            <w:hideMark/>
          </w:tcPr>
          <w:p w14:paraId="47051004" w14:textId="77777777" w:rsidR="00CC28B1" w:rsidRPr="00C05F2F" w:rsidRDefault="00CC28B1" w:rsidP="00C05F2F">
            <w:pPr>
              <w:jc w:val="center"/>
              <w:rPr>
                <w:color w:val="000000"/>
                <w:sz w:val="17"/>
                <w:szCs w:val="17"/>
              </w:rPr>
            </w:pPr>
            <w:r w:rsidRPr="00C05F2F">
              <w:rPr>
                <w:color w:val="000000"/>
                <w:sz w:val="17"/>
                <w:szCs w:val="17"/>
              </w:rPr>
              <w:t>05</w:t>
            </w:r>
          </w:p>
        </w:tc>
        <w:tc>
          <w:tcPr>
            <w:tcW w:w="850" w:type="dxa"/>
            <w:tcBorders>
              <w:top w:val="nil"/>
              <w:left w:val="nil"/>
              <w:bottom w:val="single" w:sz="4" w:space="0" w:color="auto"/>
              <w:right w:val="single" w:sz="4" w:space="0" w:color="auto"/>
            </w:tcBorders>
            <w:shd w:val="clear" w:color="auto" w:fill="auto"/>
            <w:vAlign w:val="center"/>
            <w:hideMark/>
          </w:tcPr>
          <w:p w14:paraId="28444FE2" w14:textId="77777777" w:rsidR="00CC28B1" w:rsidRPr="00C05F2F" w:rsidRDefault="00CC28B1" w:rsidP="00C05F2F">
            <w:pPr>
              <w:jc w:val="center"/>
              <w:rPr>
                <w:color w:val="000000"/>
                <w:sz w:val="17"/>
                <w:szCs w:val="17"/>
              </w:rPr>
            </w:pPr>
            <w:r w:rsidRPr="00C05F2F">
              <w:rPr>
                <w:color w:val="000000"/>
                <w:sz w:val="17"/>
                <w:szCs w:val="17"/>
              </w:rPr>
              <w:t>03</w:t>
            </w:r>
          </w:p>
        </w:tc>
        <w:tc>
          <w:tcPr>
            <w:tcW w:w="1134" w:type="dxa"/>
            <w:tcBorders>
              <w:top w:val="nil"/>
              <w:left w:val="nil"/>
              <w:bottom w:val="single" w:sz="4" w:space="0" w:color="auto"/>
              <w:right w:val="single" w:sz="4" w:space="0" w:color="auto"/>
            </w:tcBorders>
            <w:shd w:val="clear" w:color="auto" w:fill="auto"/>
            <w:vAlign w:val="center"/>
            <w:hideMark/>
          </w:tcPr>
          <w:p w14:paraId="5FB95031" w14:textId="77777777" w:rsidR="00CC28B1" w:rsidRPr="00C05F2F" w:rsidRDefault="00CC28B1" w:rsidP="00C05F2F">
            <w:pPr>
              <w:jc w:val="right"/>
              <w:rPr>
                <w:color w:val="000000"/>
                <w:sz w:val="17"/>
                <w:szCs w:val="17"/>
              </w:rPr>
            </w:pPr>
            <w:r w:rsidRPr="00C05F2F">
              <w:rPr>
                <w:color w:val="000000"/>
                <w:sz w:val="17"/>
                <w:szCs w:val="17"/>
              </w:rPr>
              <w:t>25 358,9</w:t>
            </w:r>
          </w:p>
        </w:tc>
        <w:tc>
          <w:tcPr>
            <w:tcW w:w="1276" w:type="dxa"/>
            <w:tcBorders>
              <w:top w:val="nil"/>
              <w:left w:val="nil"/>
              <w:bottom w:val="single" w:sz="4" w:space="0" w:color="auto"/>
              <w:right w:val="single" w:sz="4" w:space="0" w:color="auto"/>
            </w:tcBorders>
            <w:shd w:val="clear" w:color="auto" w:fill="auto"/>
            <w:vAlign w:val="center"/>
            <w:hideMark/>
          </w:tcPr>
          <w:p w14:paraId="63463F64" w14:textId="77777777" w:rsidR="00CC28B1" w:rsidRPr="00C05F2F" w:rsidRDefault="00CC28B1" w:rsidP="00C05F2F">
            <w:pPr>
              <w:jc w:val="right"/>
              <w:rPr>
                <w:color w:val="000000"/>
                <w:sz w:val="17"/>
                <w:szCs w:val="17"/>
              </w:rPr>
            </w:pPr>
            <w:r w:rsidRPr="00C05F2F">
              <w:rPr>
                <w:color w:val="000000"/>
                <w:sz w:val="17"/>
                <w:szCs w:val="17"/>
              </w:rPr>
              <w:t>25 358,9</w:t>
            </w:r>
          </w:p>
        </w:tc>
        <w:tc>
          <w:tcPr>
            <w:tcW w:w="1134" w:type="dxa"/>
            <w:tcBorders>
              <w:top w:val="nil"/>
              <w:left w:val="nil"/>
              <w:bottom w:val="single" w:sz="4" w:space="0" w:color="auto"/>
              <w:right w:val="single" w:sz="4" w:space="0" w:color="auto"/>
            </w:tcBorders>
            <w:shd w:val="clear" w:color="auto" w:fill="auto"/>
            <w:vAlign w:val="center"/>
            <w:hideMark/>
          </w:tcPr>
          <w:p w14:paraId="18FAC622" w14:textId="77777777" w:rsidR="00CC28B1" w:rsidRPr="00C05F2F" w:rsidRDefault="00CC28B1" w:rsidP="00C05F2F">
            <w:pPr>
              <w:jc w:val="right"/>
              <w:rPr>
                <w:b/>
                <w:bCs/>
                <w:color w:val="000000"/>
                <w:sz w:val="17"/>
                <w:szCs w:val="17"/>
              </w:rPr>
            </w:pPr>
            <w:r w:rsidRPr="00C05F2F">
              <w:rPr>
                <w:b/>
                <w:bCs/>
                <w:color w:val="000000"/>
                <w:sz w:val="17"/>
                <w:szCs w:val="17"/>
              </w:rPr>
              <w:t>25 358,9</w:t>
            </w:r>
          </w:p>
        </w:tc>
      </w:tr>
      <w:tr w:rsidR="00CC28B1" w:rsidRPr="00C05F2F" w14:paraId="0B3CA0D5" w14:textId="77777777" w:rsidTr="00CC28B1">
        <w:trPr>
          <w:trHeight w:val="480"/>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14:paraId="10BFA486" w14:textId="77777777" w:rsidR="00CC28B1" w:rsidRPr="00C05F2F" w:rsidRDefault="00CC28B1" w:rsidP="00C05F2F">
            <w:pPr>
              <w:rPr>
                <w:color w:val="000000"/>
                <w:sz w:val="17"/>
                <w:szCs w:val="17"/>
              </w:rPr>
            </w:pPr>
            <w:r w:rsidRPr="00C05F2F">
              <w:rPr>
                <w:color w:val="000000"/>
                <w:sz w:val="17"/>
                <w:szCs w:val="17"/>
              </w:rPr>
              <w:t>Выполнение мероприятий по благоустройству территории Тихвинского городского поселения</w:t>
            </w:r>
          </w:p>
        </w:tc>
        <w:tc>
          <w:tcPr>
            <w:tcW w:w="1296" w:type="dxa"/>
            <w:tcBorders>
              <w:top w:val="nil"/>
              <w:left w:val="nil"/>
              <w:bottom w:val="single" w:sz="4" w:space="0" w:color="auto"/>
              <w:right w:val="single" w:sz="4" w:space="0" w:color="auto"/>
            </w:tcBorders>
            <w:shd w:val="clear" w:color="auto" w:fill="auto"/>
            <w:vAlign w:val="center"/>
            <w:hideMark/>
          </w:tcPr>
          <w:p w14:paraId="231752A4" w14:textId="77777777" w:rsidR="00CC28B1" w:rsidRPr="00C05F2F" w:rsidRDefault="00CC28B1" w:rsidP="00C05F2F">
            <w:pPr>
              <w:jc w:val="center"/>
              <w:rPr>
                <w:color w:val="000000"/>
                <w:sz w:val="17"/>
                <w:szCs w:val="17"/>
              </w:rPr>
            </w:pPr>
            <w:r w:rsidRPr="00C05F2F">
              <w:rPr>
                <w:color w:val="000000"/>
                <w:sz w:val="17"/>
                <w:szCs w:val="17"/>
              </w:rPr>
              <w:t>05.4.01.02400</w:t>
            </w:r>
          </w:p>
        </w:tc>
        <w:tc>
          <w:tcPr>
            <w:tcW w:w="690" w:type="dxa"/>
            <w:tcBorders>
              <w:top w:val="nil"/>
              <w:left w:val="nil"/>
              <w:bottom w:val="single" w:sz="4" w:space="0" w:color="auto"/>
              <w:right w:val="single" w:sz="4" w:space="0" w:color="auto"/>
            </w:tcBorders>
            <w:shd w:val="clear" w:color="auto" w:fill="auto"/>
            <w:vAlign w:val="center"/>
            <w:hideMark/>
          </w:tcPr>
          <w:p w14:paraId="50CA2CA0" w14:textId="77777777" w:rsidR="00CC28B1" w:rsidRPr="00C05F2F" w:rsidRDefault="00CC28B1" w:rsidP="00C05F2F">
            <w:pPr>
              <w:jc w:val="center"/>
              <w:rPr>
                <w:color w:val="000000"/>
                <w:sz w:val="17"/>
                <w:szCs w:val="17"/>
              </w:rPr>
            </w:pPr>
            <w:r w:rsidRPr="00C05F2F">
              <w:rPr>
                <w:color w:val="000000"/>
                <w:sz w:val="17"/>
                <w:szCs w:val="17"/>
              </w:rPr>
              <w:t> </w:t>
            </w:r>
          </w:p>
        </w:tc>
        <w:tc>
          <w:tcPr>
            <w:tcW w:w="705" w:type="dxa"/>
            <w:tcBorders>
              <w:top w:val="nil"/>
              <w:left w:val="nil"/>
              <w:bottom w:val="single" w:sz="4" w:space="0" w:color="auto"/>
              <w:right w:val="single" w:sz="4" w:space="0" w:color="auto"/>
            </w:tcBorders>
            <w:shd w:val="clear" w:color="auto" w:fill="auto"/>
            <w:vAlign w:val="center"/>
            <w:hideMark/>
          </w:tcPr>
          <w:p w14:paraId="771EE82A" w14:textId="77777777" w:rsidR="00CC28B1" w:rsidRPr="00C05F2F" w:rsidRDefault="00CC28B1" w:rsidP="00C05F2F">
            <w:pPr>
              <w:jc w:val="center"/>
              <w:rPr>
                <w:color w:val="000000"/>
                <w:sz w:val="17"/>
                <w:szCs w:val="17"/>
              </w:rPr>
            </w:pPr>
            <w:r w:rsidRPr="00C05F2F">
              <w:rPr>
                <w:color w:val="000000"/>
                <w:sz w:val="17"/>
                <w:szCs w:val="17"/>
              </w:rPr>
              <w:t> </w:t>
            </w:r>
          </w:p>
        </w:tc>
        <w:tc>
          <w:tcPr>
            <w:tcW w:w="850" w:type="dxa"/>
            <w:tcBorders>
              <w:top w:val="nil"/>
              <w:left w:val="nil"/>
              <w:bottom w:val="single" w:sz="4" w:space="0" w:color="auto"/>
              <w:right w:val="single" w:sz="4" w:space="0" w:color="auto"/>
            </w:tcBorders>
            <w:shd w:val="clear" w:color="auto" w:fill="auto"/>
            <w:vAlign w:val="center"/>
            <w:hideMark/>
          </w:tcPr>
          <w:p w14:paraId="77BD7EA1" w14:textId="77777777" w:rsidR="00CC28B1" w:rsidRPr="00C05F2F" w:rsidRDefault="00CC28B1" w:rsidP="00C05F2F">
            <w:pPr>
              <w:jc w:val="center"/>
              <w:rPr>
                <w:color w:val="000000"/>
                <w:sz w:val="17"/>
                <w:szCs w:val="17"/>
              </w:rPr>
            </w:pPr>
            <w:r w:rsidRPr="00C05F2F">
              <w:rPr>
                <w:color w:val="000000"/>
                <w:sz w:val="17"/>
                <w:szCs w:val="17"/>
              </w:rPr>
              <w:t> </w:t>
            </w:r>
          </w:p>
        </w:tc>
        <w:tc>
          <w:tcPr>
            <w:tcW w:w="1134" w:type="dxa"/>
            <w:tcBorders>
              <w:top w:val="nil"/>
              <w:left w:val="nil"/>
              <w:bottom w:val="single" w:sz="4" w:space="0" w:color="auto"/>
              <w:right w:val="single" w:sz="4" w:space="0" w:color="auto"/>
            </w:tcBorders>
            <w:shd w:val="clear" w:color="auto" w:fill="auto"/>
            <w:vAlign w:val="center"/>
            <w:hideMark/>
          </w:tcPr>
          <w:p w14:paraId="3BAFCB91" w14:textId="77777777" w:rsidR="00CC28B1" w:rsidRPr="00C05F2F" w:rsidRDefault="00CC28B1" w:rsidP="00C05F2F">
            <w:pPr>
              <w:jc w:val="right"/>
              <w:rPr>
                <w:color w:val="000000"/>
                <w:sz w:val="17"/>
                <w:szCs w:val="17"/>
              </w:rPr>
            </w:pPr>
            <w:r w:rsidRPr="00C05F2F">
              <w:rPr>
                <w:color w:val="000000"/>
                <w:sz w:val="17"/>
                <w:szCs w:val="17"/>
              </w:rPr>
              <w:t>18 227,8</w:t>
            </w:r>
          </w:p>
        </w:tc>
        <w:tc>
          <w:tcPr>
            <w:tcW w:w="1276" w:type="dxa"/>
            <w:tcBorders>
              <w:top w:val="nil"/>
              <w:left w:val="nil"/>
              <w:bottom w:val="single" w:sz="4" w:space="0" w:color="auto"/>
              <w:right w:val="single" w:sz="4" w:space="0" w:color="auto"/>
            </w:tcBorders>
            <w:shd w:val="clear" w:color="auto" w:fill="auto"/>
            <w:vAlign w:val="center"/>
            <w:hideMark/>
          </w:tcPr>
          <w:p w14:paraId="622154DD" w14:textId="77777777" w:rsidR="00CC28B1" w:rsidRPr="00C05F2F" w:rsidRDefault="00CC28B1" w:rsidP="00C05F2F">
            <w:pPr>
              <w:jc w:val="right"/>
              <w:rPr>
                <w:color w:val="000000"/>
                <w:sz w:val="17"/>
                <w:szCs w:val="17"/>
              </w:rPr>
            </w:pPr>
            <w:r w:rsidRPr="00C05F2F">
              <w:rPr>
                <w:color w:val="000000"/>
                <w:sz w:val="17"/>
                <w:szCs w:val="17"/>
              </w:rPr>
              <w:t>18 227,8</w:t>
            </w:r>
          </w:p>
        </w:tc>
        <w:tc>
          <w:tcPr>
            <w:tcW w:w="1134" w:type="dxa"/>
            <w:tcBorders>
              <w:top w:val="nil"/>
              <w:left w:val="nil"/>
              <w:bottom w:val="single" w:sz="4" w:space="0" w:color="auto"/>
              <w:right w:val="single" w:sz="4" w:space="0" w:color="auto"/>
            </w:tcBorders>
            <w:shd w:val="clear" w:color="auto" w:fill="auto"/>
            <w:vAlign w:val="center"/>
            <w:hideMark/>
          </w:tcPr>
          <w:p w14:paraId="33C17E4C" w14:textId="77777777" w:rsidR="00CC28B1" w:rsidRPr="00C05F2F" w:rsidRDefault="00CC28B1" w:rsidP="00C05F2F">
            <w:pPr>
              <w:jc w:val="right"/>
              <w:rPr>
                <w:b/>
                <w:bCs/>
                <w:color w:val="000000"/>
                <w:sz w:val="17"/>
                <w:szCs w:val="17"/>
              </w:rPr>
            </w:pPr>
            <w:r w:rsidRPr="00C05F2F">
              <w:rPr>
                <w:b/>
                <w:bCs/>
                <w:color w:val="000000"/>
                <w:sz w:val="17"/>
                <w:szCs w:val="17"/>
              </w:rPr>
              <w:t>18 227,8</w:t>
            </w:r>
          </w:p>
        </w:tc>
      </w:tr>
      <w:tr w:rsidR="00CC28B1" w:rsidRPr="00C05F2F" w14:paraId="6D105098" w14:textId="77777777" w:rsidTr="00CC28B1">
        <w:trPr>
          <w:trHeight w:val="960"/>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14:paraId="2FF2BE1B" w14:textId="77777777" w:rsidR="00CC28B1" w:rsidRPr="00C05F2F" w:rsidRDefault="00CC28B1" w:rsidP="00C05F2F">
            <w:pPr>
              <w:rPr>
                <w:color w:val="000000"/>
                <w:sz w:val="17"/>
                <w:szCs w:val="17"/>
              </w:rPr>
            </w:pPr>
            <w:r w:rsidRPr="00C05F2F">
              <w:rPr>
                <w:color w:val="000000"/>
                <w:sz w:val="17"/>
                <w:szCs w:val="17"/>
              </w:rPr>
              <w:t>Выполнение мероприятий по благоустройству территории Тихвинского городского поселения (Закупка товаров, работ и услуг для обеспечения государственных (муниципальных) нужд)</w:t>
            </w:r>
          </w:p>
        </w:tc>
        <w:tc>
          <w:tcPr>
            <w:tcW w:w="1296" w:type="dxa"/>
            <w:tcBorders>
              <w:top w:val="nil"/>
              <w:left w:val="nil"/>
              <w:bottom w:val="single" w:sz="4" w:space="0" w:color="auto"/>
              <w:right w:val="single" w:sz="4" w:space="0" w:color="auto"/>
            </w:tcBorders>
            <w:shd w:val="clear" w:color="auto" w:fill="auto"/>
            <w:vAlign w:val="center"/>
            <w:hideMark/>
          </w:tcPr>
          <w:p w14:paraId="0E73EA87" w14:textId="77777777" w:rsidR="00CC28B1" w:rsidRPr="00C05F2F" w:rsidRDefault="00CC28B1" w:rsidP="00C05F2F">
            <w:pPr>
              <w:jc w:val="center"/>
              <w:rPr>
                <w:color w:val="000000"/>
                <w:sz w:val="17"/>
                <w:szCs w:val="17"/>
              </w:rPr>
            </w:pPr>
            <w:r w:rsidRPr="00C05F2F">
              <w:rPr>
                <w:color w:val="000000"/>
                <w:sz w:val="17"/>
                <w:szCs w:val="17"/>
              </w:rPr>
              <w:t>05.4.01.02400</w:t>
            </w:r>
          </w:p>
        </w:tc>
        <w:tc>
          <w:tcPr>
            <w:tcW w:w="690" w:type="dxa"/>
            <w:tcBorders>
              <w:top w:val="nil"/>
              <w:left w:val="nil"/>
              <w:bottom w:val="single" w:sz="4" w:space="0" w:color="auto"/>
              <w:right w:val="single" w:sz="4" w:space="0" w:color="auto"/>
            </w:tcBorders>
            <w:shd w:val="clear" w:color="auto" w:fill="auto"/>
            <w:vAlign w:val="center"/>
            <w:hideMark/>
          </w:tcPr>
          <w:p w14:paraId="0FF8F2EB" w14:textId="77777777" w:rsidR="00CC28B1" w:rsidRPr="00C05F2F" w:rsidRDefault="00CC28B1" w:rsidP="00C05F2F">
            <w:pPr>
              <w:jc w:val="center"/>
              <w:rPr>
                <w:color w:val="000000"/>
                <w:sz w:val="17"/>
                <w:szCs w:val="17"/>
              </w:rPr>
            </w:pPr>
            <w:r w:rsidRPr="00C05F2F">
              <w:rPr>
                <w:color w:val="000000"/>
                <w:sz w:val="17"/>
                <w:szCs w:val="17"/>
              </w:rPr>
              <w:t>2.0.0</w:t>
            </w:r>
          </w:p>
        </w:tc>
        <w:tc>
          <w:tcPr>
            <w:tcW w:w="705" w:type="dxa"/>
            <w:tcBorders>
              <w:top w:val="nil"/>
              <w:left w:val="nil"/>
              <w:bottom w:val="single" w:sz="4" w:space="0" w:color="auto"/>
              <w:right w:val="single" w:sz="4" w:space="0" w:color="auto"/>
            </w:tcBorders>
            <w:shd w:val="clear" w:color="auto" w:fill="auto"/>
            <w:vAlign w:val="center"/>
            <w:hideMark/>
          </w:tcPr>
          <w:p w14:paraId="5C8BEBD9" w14:textId="77777777" w:rsidR="00CC28B1" w:rsidRPr="00C05F2F" w:rsidRDefault="00CC28B1" w:rsidP="00C05F2F">
            <w:pPr>
              <w:jc w:val="center"/>
              <w:rPr>
                <w:color w:val="000000"/>
                <w:sz w:val="17"/>
                <w:szCs w:val="17"/>
              </w:rPr>
            </w:pPr>
            <w:r w:rsidRPr="00C05F2F">
              <w:rPr>
                <w:color w:val="000000"/>
                <w:sz w:val="17"/>
                <w:szCs w:val="17"/>
              </w:rPr>
              <w:t>05</w:t>
            </w:r>
          </w:p>
        </w:tc>
        <w:tc>
          <w:tcPr>
            <w:tcW w:w="850" w:type="dxa"/>
            <w:tcBorders>
              <w:top w:val="nil"/>
              <w:left w:val="nil"/>
              <w:bottom w:val="single" w:sz="4" w:space="0" w:color="auto"/>
              <w:right w:val="single" w:sz="4" w:space="0" w:color="auto"/>
            </w:tcBorders>
            <w:shd w:val="clear" w:color="auto" w:fill="auto"/>
            <w:vAlign w:val="center"/>
            <w:hideMark/>
          </w:tcPr>
          <w:p w14:paraId="7EE3D2CC" w14:textId="77777777" w:rsidR="00CC28B1" w:rsidRPr="00C05F2F" w:rsidRDefault="00CC28B1" w:rsidP="00C05F2F">
            <w:pPr>
              <w:jc w:val="center"/>
              <w:rPr>
                <w:color w:val="000000"/>
                <w:sz w:val="17"/>
                <w:szCs w:val="17"/>
              </w:rPr>
            </w:pPr>
            <w:r w:rsidRPr="00C05F2F">
              <w:rPr>
                <w:color w:val="000000"/>
                <w:sz w:val="17"/>
                <w:szCs w:val="17"/>
              </w:rPr>
              <w:t>03</w:t>
            </w:r>
          </w:p>
        </w:tc>
        <w:tc>
          <w:tcPr>
            <w:tcW w:w="1134" w:type="dxa"/>
            <w:tcBorders>
              <w:top w:val="nil"/>
              <w:left w:val="nil"/>
              <w:bottom w:val="single" w:sz="4" w:space="0" w:color="auto"/>
              <w:right w:val="single" w:sz="4" w:space="0" w:color="auto"/>
            </w:tcBorders>
            <w:shd w:val="clear" w:color="auto" w:fill="auto"/>
            <w:vAlign w:val="center"/>
            <w:hideMark/>
          </w:tcPr>
          <w:p w14:paraId="051ADCB1" w14:textId="77777777" w:rsidR="00CC28B1" w:rsidRPr="00C05F2F" w:rsidRDefault="00CC28B1" w:rsidP="00C05F2F">
            <w:pPr>
              <w:jc w:val="right"/>
              <w:rPr>
                <w:color w:val="000000"/>
                <w:sz w:val="17"/>
                <w:szCs w:val="17"/>
              </w:rPr>
            </w:pPr>
            <w:r w:rsidRPr="00C05F2F">
              <w:rPr>
                <w:color w:val="000000"/>
                <w:sz w:val="17"/>
                <w:szCs w:val="17"/>
              </w:rPr>
              <w:t>15 800,0</w:t>
            </w:r>
          </w:p>
        </w:tc>
        <w:tc>
          <w:tcPr>
            <w:tcW w:w="1276" w:type="dxa"/>
            <w:tcBorders>
              <w:top w:val="nil"/>
              <w:left w:val="nil"/>
              <w:bottom w:val="single" w:sz="4" w:space="0" w:color="auto"/>
              <w:right w:val="single" w:sz="4" w:space="0" w:color="auto"/>
            </w:tcBorders>
            <w:shd w:val="clear" w:color="auto" w:fill="auto"/>
            <w:vAlign w:val="center"/>
            <w:hideMark/>
          </w:tcPr>
          <w:p w14:paraId="72911A16" w14:textId="77777777" w:rsidR="00CC28B1" w:rsidRPr="00C05F2F" w:rsidRDefault="00CC28B1" w:rsidP="00C05F2F">
            <w:pPr>
              <w:jc w:val="right"/>
              <w:rPr>
                <w:color w:val="000000"/>
                <w:sz w:val="17"/>
                <w:szCs w:val="17"/>
              </w:rPr>
            </w:pPr>
            <w:r w:rsidRPr="00C05F2F">
              <w:rPr>
                <w:color w:val="000000"/>
                <w:sz w:val="17"/>
                <w:szCs w:val="17"/>
              </w:rPr>
              <w:t>15 800,0</w:t>
            </w:r>
          </w:p>
        </w:tc>
        <w:tc>
          <w:tcPr>
            <w:tcW w:w="1134" w:type="dxa"/>
            <w:tcBorders>
              <w:top w:val="nil"/>
              <w:left w:val="nil"/>
              <w:bottom w:val="single" w:sz="4" w:space="0" w:color="auto"/>
              <w:right w:val="single" w:sz="4" w:space="0" w:color="auto"/>
            </w:tcBorders>
            <w:shd w:val="clear" w:color="auto" w:fill="auto"/>
            <w:vAlign w:val="center"/>
            <w:hideMark/>
          </w:tcPr>
          <w:p w14:paraId="43A2A924" w14:textId="77777777" w:rsidR="00CC28B1" w:rsidRPr="00C05F2F" w:rsidRDefault="00CC28B1" w:rsidP="00C05F2F">
            <w:pPr>
              <w:jc w:val="right"/>
              <w:rPr>
                <w:b/>
                <w:bCs/>
                <w:color w:val="000000"/>
                <w:sz w:val="17"/>
                <w:szCs w:val="17"/>
              </w:rPr>
            </w:pPr>
            <w:r w:rsidRPr="00C05F2F">
              <w:rPr>
                <w:b/>
                <w:bCs/>
                <w:color w:val="000000"/>
                <w:sz w:val="17"/>
                <w:szCs w:val="17"/>
              </w:rPr>
              <w:t>15 800,0</w:t>
            </w:r>
          </w:p>
        </w:tc>
      </w:tr>
      <w:tr w:rsidR="00CC28B1" w:rsidRPr="00C05F2F" w14:paraId="669382A7" w14:textId="77777777" w:rsidTr="00CC28B1">
        <w:trPr>
          <w:trHeight w:val="960"/>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14:paraId="25F0CD62" w14:textId="77777777" w:rsidR="00CC28B1" w:rsidRPr="00C05F2F" w:rsidRDefault="00CC28B1" w:rsidP="00C05F2F">
            <w:pPr>
              <w:rPr>
                <w:color w:val="000000"/>
                <w:sz w:val="17"/>
                <w:szCs w:val="17"/>
              </w:rPr>
            </w:pPr>
            <w:r w:rsidRPr="00C05F2F">
              <w:rPr>
                <w:color w:val="000000"/>
                <w:sz w:val="17"/>
                <w:szCs w:val="17"/>
              </w:rPr>
              <w:t>Выполнение мероприятий по благоустройству территории Тихвинского городского поселения (Предоставление субсидий бюджетным, автономным учреждениям и иным некоммерческим организациям)</w:t>
            </w:r>
          </w:p>
        </w:tc>
        <w:tc>
          <w:tcPr>
            <w:tcW w:w="1296" w:type="dxa"/>
            <w:tcBorders>
              <w:top w:val="nil"/>
              <w:left w:val="nil"/>
              <w:bottom w:val="single" w:sz="4" w:space="0" w:color="auto"/>
              <w:right w:val="single" w:sz="4" w:space="0" w:color="auto"/>
            </w:tcBorders>
            <w:shd w:val="clear" w:color="auto" w:fill="auto"/>
            <w:vAlign w:val="center"/>
            <w:hideMark/>
          </w:tcPr>
          <w:p w14:paraId="2203ED50" w14:textId="77777777" w:rsidR="00CC28B1" w:rsidRPr="00C05F2F" w:rsidRDefault="00CC28B1" w:rsidP="00C05F2F">
            <w:pPr>
              <w:jc w:val="center"/>
              <w:rPr>
                <w:color w:val="000000"/>
                <w:sz w:val="17"/>
                <w:szCs w:val="17"/>
              </w:rPr>
            </w:pPr>
            <w:r w:rsidRPr="00C05F2F">
              <w:rPr>
                <w:color w:val="000000"/>
                <w:sz w:val="17"/>
                <w:szCs w:val="17"/>
              </w:rPr>
              <w:t>05.4.01.02400</w:t>
            </w:r>
          </w:p>
        </w:tc>
        <w:tc>
          <w:tcPr>
            <w:tcW w:w="690" w:type="dxa"/>
            <w:tcBorders>
              <w:top w:val="nil"/>
              <w:left w:val="nil"/>
              <w:bottom w:val="single" w:sz="4" w:space="0" w:color="auto"/>
              <w:right w:val="single" w:sz="4" w:space="0" w:color="auto"/>
            </w:tcBorders>
            <w:shd w:val="clear" w:color="auto" w:fill="auto"/>
            <w:vAlign w:val="center"/>
            <w:hideMark/>
          </w:tcPr>
          <w:p w14:paraId="0BB3DF32" w14:textId="77777777" w:rsidR="00CC28B1" w:rsidRPr="00C05F2F" w:rsidRDefault="00CC28B1" w:rsidP="00C05F2F">
            <w:pPr>
              <w:jc w:val="center"/>
              <w:rPr>
                <w:color w:val="000000"/>
                <w:sz w:val="17"/>
                <w:szCs w:val="17"/>
              </w:rPr>
            </w:pPr>
            <w:r w:rsidRPr="00C05F2F">
              <w:rPr>
                <w:color w:val="000000"/>
                <w:sz w:val="17"/>
                <w:szCs w:val="17"/>
              </w:rPr>
              <w:t>6.0.0</w:t>
            </w:r>
          </w:p>
        </w:tc>
        <w:tc>
          <w:tcPr>
            <w:tcW w:w="705" w:type="dxa"/>
            <w:tcBorders>
              <w:top w:val="nil"/>
              <w:left w:val="nil"/>
              <w:bottom w:val="single" w:sz="4" w:space="0" w:color="auto"/>
              <w:right w:val="single" w:sz="4" w:space="0" w:color="auto"/>
            </w:tcBorders>
            <w:shd w:val="clear" w:color="auto" w:fill="auto"/>
            <w:vAlign w:val="center"/>
            <w:hideMark/>
          </w:tcPr>
          <w:p w14:paraId="0E863F6F" w14:textId="77777777" w:rsidR="00CC28B1" w:rsidRPr="00C05F2F" w:rsidRDefault="00CC28B1" w:rsidP="00C05F2F">
            <w:pPr>
              <w:jc w:val="center"/>
              <w:rPr>
                <w:color w:val="000000"/>
                <w:sz w:val="17"/>
                <w:szCs w:val="17"/>
              </w:rPr>
            </w:pPr>
            <w:r w:rsidRPr="00C05F2F">
              <w:rPr>
                <w:color w:val="000000"/>
                <w:sz w:val="17"/>
                <w:szCs w:val="17"/>
              </w:rPr>
              <w:t>05</w:t>
            </w:r>
          </w:p>
        </w:tc>
        <w:tc>
          <w:tcPr>
            <w:tcW w:w="850" w:type="dxa"/>
            <w:tcBorders>
              <w:top w:val="nil"/>
              <w:left w:val="nil"/>
              <w:bottom w:val="single" w:sz="4" w:space="0" w:color="auto"/>
              <w:right w:val="single" w:sz="4" w:space="0" w:color="auto"/>
            </w:tcBorders>
            <w:shd w:val="clear" w:color="auto" w:fill="auto"/>
            <w:vAlign w:val="center"/>
            <w:hideMark/>
          </w:tcPr>
          <w:p w14:paraId="4F3C36A0" w14:textId="77777777" w:rsidR="00CC28B1" w:rsidRPr="00C05F2F" w:rsidRDefault="00CC28B1" w:rsidP="00C05F2F">
            <w:pPr>
              <w:jc w:val="center"/>
              <w:rPr>
                <w:color w:val="000000"/>
                <w:sz w:val="17"/>
                <w:szCs w:val="17"/>
              </w:rPr>
            </w:pPr>
            <w:r w:rsidRPr="00C05F2F">
              <w:rPr>
                <w:color w:val="000000"/>
                <w:sz w:val="17"/>
                <w:szCs w:val="17"/>
              </w:rPr>
              <w:t>03</w:t>
            </w:r>
          </w:p>
        </w:tc>
        <w:tc>
          <w:tcPr>
            <w:tcW w:w="1134" w:type="dxa"/>
            <w:tcBorders>
              <w:top w:val="nil"/>
              <w:left w:val="nil"/>
              <w:bottom w:val="single" w:sz="4" w:space="0" w:color="auto"/>
              <w:right w:val="single" w:sz="4" w:space="0" w:color="auto"/>
            </w:tcBorders>
            <w:shd w:val="clear" w:color="auto" w:fill="auto"/>
            <w:vAlign w:val="center"/>
            <w:hideMark/>
          </w:tcPr>
          <w:p w14:paraId="540885E5" w14:textId="77777777" w:rsidR="00CC28B1" w:rsidRPr="00C05F2F" w:rsidRDefault="00CC28B1" w:rsidP="00C05F2F">
            <w:pPr>
              <w:jc w:val="right"/>
              <w:rPr>
                <w:color w:val="000000"/>
                <w:sz w:val="17"/>
                <w:szCs w:val="17"/>
              </w:rPr>
            </w:pPr>
            <w:r w:rsidRPr="00C05F2F">
              <w:rPr>
                <w:color w:val="000000"/>
                <w:sz w:val="17"/>
                <w:szCs w:val="17"/>
              </w:rPr>
              <w:t>2 427,8</w:t>
            </w:r>
          </w:p>
        </w:tc>
        <w:tc>
          <w:tcPr>
            <w:tcW w:w="1276" w:type="dxa"/>
            <w:tcBorders>
              <w:top w:val="nil"/>
              <w:left w:val="nil"/>
              <w:bottom w:val="single" w:sz="4" w:space="0" w:color="auto"/>
              <w:right w:val="single" w:sz="4" w:space="0" w:color="auto"/>
            </w:tcBorders>
            <w:shd w:val="clear" w:color="auto" w:fill="auto"/>
            <w:vAlign w:val="center"/>
            <w:hideMark/>
          </w:tcPr>
          <w:p w14:paraId="66058000" w14:textId="77777777" w:rsidR="00CC28B1" w:rsidRPr="00C05F2F" w:rsidRDefault="00CC28B1" w:rsidP="00C05F2F">
            <w:pPr>
              <w:jc w:val="right"/>
              <w:rPr>
                <w:color w:val="000000"/>
                <w:sz w:val="17"/>
                <w:szCs w:val="17"/>
              </w:rPr>
            </w:pPr>
            <w:r w:rsidRPr="00C05F2F">
              <w:rPr>
                <w:color w:val="000000"/>
                <w:sz w:val="17"/>
                <w:szCs w:val="17"/>
              </w:rPr>
              <w:t>2 427,8</w:t>
            </w:r>
          </w:p>
        </w:tc>
        <w:tc>
          <w:tcPr>
            <w:tcW w:w="1134" w:type="dxa"/>
            <w:tcBorders>
              <w:top w:val="nil"/>
              <w:left w:val="nil"/>
              <w:bottom w:val="single" w:sz="4" w:space="0" w:color="auto"/>
              <w:right w:val="single" w:sz="4" w:space="0" w:color="auto"/>
            </w:tcBorders>
            <w:shd w:val="clear" w:color="auto" w:fill="auto"/>
            <w:vAlign w:val="center"/>
            <w:hideMark/>
          </w:tcPr>
          <w:p w14:paraId="7C0C69B8" w14:textId="77777777" w:rsidR="00CC28B1" w:rsidRPr="00C05F2F" w:rsidRDefault="00CC28B1" w:rsidP="00C05F2F">
            <w:pPr>
              <w:jc w:val="right"/>
              <w:rPr>
                <w:b/>
                <w:bCs/>
                <w:color w:val="000000"/>
                <w:sz w:val="17"/>
                <w:szCs w:val="17"/>
              </w:rPr>
            </w:pPr>
            <w:r w:rsidRPr="00C05F2F">
              <w:rPr>
                <w:b/>
                <w:bCs/>
                <w:color w:val="000000"/>
                <w:sz w:val="17"/>
                <w:szCs w:val="17"/>
              </w:rPr>
              <w:t>2 427,8</w:t>
            </w:r>
          </w:p>
        </w:tc>
      </w:tr>
      <w:tr w:rsidR="00CC28B1" w:rsidRPr="00C05F2F" w14:paraId="57A113C0" w14:textId="77777777" w:rsidTr="00CC28B1">
        <w:trPr>
          <w:trHeight w:val="300"/>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14:paraId="44081F88" w14:textId="77777777" w:rsidR="00CC28B1" w:rsidRPr="00C05F2F" w:rsidRDefault="00CC28B1" w:rsidP="00C05F2F">
            <w:pPr>
              <w:rPr>
                <w:color w:val="000000"/>
                <w:sz w:val="17"/>
                <w:szCs w:val="17"/>
              </w:rPr>
            </w:pPr>
            <w:r w:rsidRPr="00C05F2F">
              <w:rPr>
                <w:color w:val="000000"/>
                <w:sz w:val="17"/>
                <w:szCs w:val="17"/>
              </w:rPr>
              <w:t>Пешеходные коммуникации и транспортные проезды</w:t>
            </w:r>
          </w:p>
        </w:tc>
        <w:tc>
          <w:tcPr>
            <w:tcW w:w="1296" w:type="dxa"/>
            <w:tcBorders>
              <w:top w:val="nil"/>
              <w:left w:val="nil"/>
              <w:bottom w:val="single" w:sz="4" w:space="0" w:color="auto"/>
              <w:right w:val="single" w:sz="4" w:space="0" w:color="auto"/>
            </w:tcBorders>
            <w:shd w:val="clear" w:color="auto" w:fill="auto"/>
            <w:vAlign w:val="center"/>
            <w:hideMark/>
          </w:tcPr>
          <w:p w14:paraId="06AE6D3E" w14:textId="77777777" w:rsidR="00CC28B1" w:rsidRPr="00C05F2F" w:rsidRDefault="00CC28B1" w:rsidP="00C05F2F">
            <w:pPr>
              <w:jc w:val="center"/>
              <w:rPr>
                <w:color w:val="000000"/>
                <w:sz w:val="17"/>
                <w:szCs w:val="17"/>
              </w:rPr>
            </w:pPr>
            <w:r w:rsidRPr="00C05F2F">
              <w:rPr>
                <w:color w:val="000000"/>
                <w:sz w:val="17"/>
                <w:szCs w:val="17"/>
              </w:rPr>
              <w:t>05.4.01.02410</w:t>
            </w:r>
          </w:p>
        </w:tc>
        <w:tc>
          <w:tcPr>
            <w:tcW w:w="690" w:type="dxa"/>
            <w:tcBorders>
              <w:top w:val="nil"/>
              <w:left w:val="nil"/>
              <w:bottom w:val="single" w:sz="4" w:space="0" w:color="auto"/>
              <w:right w:val="single" w:sz="4" w:space="0" w:color="auto"/>
            </w:tcBorders>
            <w:shd w:val="clear" w:color="auto" w:fill="auto"/>
            <w:vAlign w:val="center"/>
            <w:hideMark/>
          </w:tcPr>
          <w:p w14:paraId="6CA185EA" w14:textId="77777777" w:rsidR="00CC28B1" w:rsidRPr="00C05F2F" w:rsidRDefault="00CC28B1" w:rsidP="00C05F2F">
            <w:pPr>
              <w:jc w:val="center"/>
              <w:rPr>
                <w:color w:val="000000"/>
                <w:sz w:val="17"/>
                <w:szCs w:val="17"/>
              </w:rPr>
            </w:pPr>
            <w:r w:rsidRPr="00C05F2F">
              <w:rPr>
                <w:color w:val="000000"/>
                <w:sz w:val="17"/>
                <w:szCs w:val="17"/>
              </w:rPr>
              <w:t> </w:t>
            </w:r>
          </w:p>
        </w:tc>
        <w:tc>
          <w:tcPr>
            <w:tcW w:w="705" w:type="dxa"/>
            <w:tcBorders>
              <w:top w:val="nil"/>
              <w:left w:val="nil"/>
              <w:bottom w:val="single" w:sz="4" w:space="0" w:color="auto"/>
              <w:right w:val="single" w:sz="4" w:space="0" w:color="auto"/>
            </w:tcBorders>
            <w:shd w:val="clear" w:color="auto" w:fill="auto"/>
            <w:vAlign w:val="center"/>
            <w:hideMark/>
          </w:tcPr>
          <w:p w14:paraId="0B9B4A29" w14:textId="77777777" w:rsidR="00CC28B1" w:rsidRPr="00C05F2F" w:rsidRDefault="00CC28B1" w:rsidP="00C05F2F">
            <w:pPr>
              <w:jc w:val="center"/>
              <w:rPr>
                <w:color w:val="000000"/>
                <w:sz w:val="17"/>
                <w:szCs w:val="17"/>
              </w:rPr>
            </w:pPr>
            <w:r w:rsidRPr="00C05F2F">
              <w:rPr>
                <w:color w:val="000000"/>
                <w:sz w:val="17"/>
                <w:szCs w:val="17"/>
              </w:rPr>
              <w:t> </w:t>
            </w:r>
          </w:p>
        </w:tc>
        <w:tc>
          <w:tcPr>
            <w:tcW w:w="850" w:type="dxa"/>
            <w:tcBorders>
              <w:top w:val="nil"/>
              <w:left w:val="nil"/>
              <w:bottom w:val="single" w:sz="4" w:space="0" w:color="auto"/>
              <w:right w:val="single" w:sz="4" w:space="0" w:color="auto"/>
            </w:tcBorders>
            <w:shd w:val="clear" w:color="auto" w:fill="auto"/>
            <w:vAlign w:val="center"/>
            <w:hideMark/>
          </w:tcPr>
          <w:p w14:paraId="5F78CCF3" w14:textId="77777777" w:rsidR="00CC28B1" w:rsidRPr="00C05F2F" w:rsidRDefault="00CC28B1" w:rsidP="00C05F2F">
            <w:pPr>
              <w:jc w:val="center"/>
              <w:rPr>
                <w:color w:val="000000"/>
                <w:sz w:val="17"/>
                <w:szCs w:val="17"/>
              </w:rPr>
            </w:pPr>
            <w:r w:rsidRPr="00C05F2F">
              <w:rPr>
                <w:color w:val="000000"/>
                <w:sz w:val="17"/>
                <w:szCs w:val="17"/>
              </w:rPr>
              <w:t> </w:t>
            </w:r>
          </w:p>
        </w:tc>
        <w:tc>
          <w:tcPr>
            <w:tcW w:w="1134" w:type="dxa"/>
            <w:tcBorders>
              <w:top w:val="nil"/>
              <w:left w:val="nil"/>
              <w:bottom w:val="single" w:sz="4" w:space="0" w:color="auto"/>
              <w:right w:val="single" w:sz="4" w:space="0" w:color="auto"/>
            </w:tcBorders>
            <w:shd w:val="clear" w:color="auto" w:fill="auto"/>
            <w:vAlign w:val="center"/>
            <w:hideMark/>
          </w:tcPr>
          <w:p w14:paraId="385B801D" w14:textId="77777777" w:rsidR="00CC28B1" w:rsidRPr="00C05F2F" w:rsidRDefault="00CC28B1" w:rsidP="00C05F2F">
            <w:pPr>
              <w:jc w:val="right"/>
              <w:rPr>
                <w:color w:val="000000"/>
                <w:sz w:val="17"/>
                <w:szCs w:val="17"/>
              </w:rPr>
            </w:pPr>
            <w:r w:rsidRPr="00C05F2F">
              <w:rPr>
                <w:color w:val="000000"/>
                <w:sz w:val="17"/>
                <w:szCs w:val="17"/>
              </w:rPr>
              <w:t>500,0</w:t>
            </w:r>
          </w:p>
        </w:tc>
        <w:tc>
          <w:tcPr>
            <w:tcW w:w="1276" w:type="dxa"/>
            <w:tcBorders>
              <w:top w:val="nil"/>
              <w:left w:val="nil"/>
              <w:bottom w:val="single" w:sz="4" w:space="0" w:color="auto"/>
              <w:right w:val="single" w:sz="4" w:space="0" w:color="auto"/>
            </w:tcBorders>
            <w:shd w:val="clear" w:color="auto" w:fill="auto"/>
            <w:vAlign w:val="center"/>
            <w:hideMark/>
          </w:tcPr>
          <w:p w14:paraId="294E995A" w14:textId="77777777" w:rsidR="00CC28B1" w:rsidRPr="00C05F2F" w:rsidRDefault="00CC28B1" w:rsidP="00C05F2F">
            <w:pPr>
              <w:jc w:val="right"/>
              <w:rPr>
                <w:color w:val="000000"/>
                <w:sz w:val="17"/>
                <w:szCs w:val="17"/>
              </w:rPr>
            </w:pPr>
            <w:r w:rsidRPr="00C05F2F">
              <w:rPr>
                <w:color w:val="000000"/>
                <w:sz w:val="17"/>
                <w:szCs w:val="17"/>
              </w:rPr>
              <w:t>500,0</w:t>
            </w:r>
          </w:p>
        </w:tc>
        <w:tc>
          <w:tcPr>
            <w:tcW w:w="1134" w:type="dxa"/>
            <w:tcBorders>
              <w:top w:val="nil"/>
              <w:left w:val="nil"/>
              <w:bottom w:val="single" w:sz="4" w:space="0" w:color="auto"/>
              <w:right w:val="single" w:sz="4" w:space="0" w:color="auto"/>
            </w:tcBorders>
            <w:shd w:val="clear" w:color="auto" w:fill="auto"/>
            <w:vAlign w:val="center"/>
            <w:hideMark/>
          </w:tcPr>
          <w:p w14:paraId="475DC9BE" w14:textId="77777777" w:rsidR="00CC28B1" w:rsidRPr="00C05F2F" w:rsidRDefault="00CC28B1" w:rsidP="00C05F2F">
            <w:pPr>
              <w:jc w:val="right"/>
              <w:rPr>
                <w:b/>
                <w:bCs/>
                <w:color w:val="000000"/>
                <w:sz w:val="17"/>
                <w:szCs w:val="17"/>
              </w:rPr>
            </w:pPr>
            <w:r w:rsidRPr="00C05F2F">
              <w:rPr>
                <w:b/>
                <w:bCs/>
                <w:color w:val="000000"/>
                <w:sz w:val="17"/>
                <w:szCs w:val="17"/>
              </w:rPr>
              <w:t>500,0</w:t>
            </w:r>
          </w:p>
        </w:tc>
      </w:tr>
      <w:tr w:rsidR="00CC28B1" w:rsidRPr="00C05F2F" w14:paraId="3C8B1CAB" w14:textId="77777777" w:rsidTr="00CC28B1">
        <w:trPr>
          <w:trHeight w:val="720"/>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14:paraId="597F91FA" w14:textId="77777777" w:rsidR="00CC28B1" w:rsidRPr="00C05F2F" w:rsidRDefault="00CC28B1" w:rsidP="00C05F2F">
            <w:pPr>
              <w:rPr>
                <w:color w:val="000000"/>
                <w:sz w:val="17"/>
                <w:szCs w:val="17"/>
              </w:rPr>
            </w:pPr>
            <w:r w:rsidRPr="00C05F2F">
              <w:rPr>
                <w:color w:val="000000"/>
                <w:sz w:val="17"/>
                <w:szCs w:val="17"/>
              </w:rPr>
              <w:t>Пешеходные коммуникации и транспортные проезды (Закупка товаров, работ и услуг для обеспечения государственных (муниципальных) нужд)</w:t>
            </w:r>
          </w:p>
        </w:tc>
        <w:tc>
          <w:tcPr>
            <w:tcW w:w="1296" w:type="dxa"/>
            <w:tcBorders>
              <w:top w:val="nil"/>
              <w:left w:val="nil"/>
              <w:bottom w:val="single" w:sz="4" w:space="0" w:color="auto"/>
              <w:right w:val="single" w:sz="4" w:space="0" w:color="auto"/>
            </w:tcBorders>
            <w:shd w:val="clear" w:color="auto" w:fill="auto"/>
            <w:vAlign w:val="center"/>
            <w:hideMark/>
          </w:tcPr>
          <w:p w14:paraId="0E100CE0" w14:textId="77777777" w:rsidR="00CC28B1" w:rsidRPr="00C05F2F" w:rsidRDefault="00CC28B1" w:rsidP="00C05F2F">
            <w:pPr>
              <w:jc w:val="center"/>
              <w:rPr>
                <w:color w:val="000000"/>
                <w:sz w:val="17"/>
                <w:szCs w:val="17"/>
              </w:rPr>
            </w:pPr>
            <w:r w:rsidRPr="00C05F2F">
              <w:rPr>
                <w:color w:val="000000"/>
                <w:sz w:val="17"/>
                <w:szCs w:val="17"/>
              </w:rPr>
              <w:t>05.4.01.02410</w:t>
            </w:r>
          </w:p>
        </w:tc>
        <w:tc>
          <w:tcPr>
            <w:tcW w:w="690" w:type="dxa"/>
            <w:tcBorders>
              <w:top w:val="nil"/>
              <w:left w:val="nil"/>
              <w:bottom w:val="single" w:sz="4" w:space="0" w:color="auto"/>
              <w:right w:val="single" w:sz="4" w:space="0" w:color="auto"/>
            </w:tcBorders>
            <w:shd w:val="clear" w:color="auto" w:fill="auto"/>
            <w:vAlign w:val="center"/>
            <w:hideMark/>
          </w:tcPr>
          <w:p w14:paraId="18CA93D1" w14:textId="77777777" w:rsidR="00CC28B1" w:rsidRPr="00C05F2F" w:rsidRDefault="00CC28B1" w:rsidP="00C05F2F">
            <w:pPr>
              <w:jc w:val="center"/>
              <w:rPr>
                <w:color w:val="000000"/>
                <w:sz w:val="17"/>
                <w:szCs w:val="17"/>
              </w:rPr>
            </w:pPr>
            <w:r w:rsidRPr="00C05F2F">
              <w:rPr>
                <w:color w:val="000000"/>
                <w:sz w:val="17"/>
                <w:szCs w:val="17"/>
              </w:rPr>
              <w:t>2.0.0</w:t>
            </w:r>
          </w:p>
        </w:tc>
        <w:tc>
          <w:tcPr>
            <w:tcW w:w="705" w:type="dxa"/>
            <w:tcBorders>
              <w:top w:val="nil"/>
              <w:left w:val="nil"/>
              <w:bottom w:val="single" w:sz="4" w:space="0" w:color="auto"/>
              <w:right w:val="single" w:sz="4" w:space="0" w:color="auto"/>
            </w:tcBorders>
            <w:shd w:val="clear" w:color="auto" w:fill="auto"/>
            <w:vAlign w:val="center"/>
            <w:hideMark/>
          </w:tcPr>
          <w:p w14:paraId="2E95735F" w14:textId="77777777" w:rsidR="00CC28B1" w:rsidRPr="00C05F2F" w:rsidRDefault="00CC28B1" w:rsidP="00C05F2F">
            <w:pPr>
              <w:jc w:val="center"/>
              <w:rPr>
                <w:color w:val="000000"/>
                <w:sz w:val="17"/>
                <w:szCs w:val="17"/>
              </w:rPr>
            </w:pPr>
            <w:r w:rsidRPr="00C05F2F">
              <w:rPr>
                <w:color w:val="000000"/>
                <w:sz w:val="17"/>
                <w:szCs w:val="17"/>
              </w:rPr>
              <w:t>05</w:t>
            </w:r>
          </w:p>
        </w:tc>
        <w:tc>
          <w:tcPr>
            <w:tcW w:w="850" w:type="dxa"/>
            <w:tcBorders>
              <w:top w:val="nil"/>
              <w:left w:val="nil"/>
              <w:bottom w:val="single" w:sz="4" w:space="0" w:color="auto"/>
              <w:right w:val="single" w:sz="4" w:space="0" w:color="auto"/>
            </w:tcBorders>
            <w:shd w:val="clear" w:color="auto" w:fill="auto"/>
            <w:vAlign w:val="center"/>
            <w:hideMark/>
          </w:tcPr>
          <w:p w14:paraId="3677D110" w14:textId="77777777" w:rsidR="00CC28B1" w:rsidRPr="00C05F2F" w:rsidRDefault="00CC28B1" w:rsidP="00C05F2F">
            <w:pPr>
              <w:jc w:val="center"/>
              <w:rPr>
                <w:color w:val="000000"/>
                <w:sz w:val="17"/>
                <w:szCs w:val="17"/>
              </w:rPr>
            </w:pPr>
            <w:r w:rsidRPr="00C05F2F">
              <w:rPr>
                <w:color w:val="000000"/>
                <w:sz w:val="17"/>
                <w:szCs w:val="17"/>
              </w:rPr>
              <w:t>03</w:t>
            </w:r>
          </w:p>
        </w:tc>
        <w:tc>
          <w:tcPr>
            <w:tcW w:w="1134" w:type="dxa"/>
            <w:tcBorders>
              <w:top w:val="nil"/>
              <w:left w:val="nil"/>
              <w:bottom w:val="single" w:sz="4" w:space="0" w:color="auto"/>
              <w:right w:val="single" w:sz="4" w:space="0" w:color="auto"/>
            </w:tcBorders>
            <w:shd w:val="clear" w:color="auto" w:fill="auto"/>
            <w:vAlign w:val="center"/>
            <w:hideMark/>
          </w:tcPr>
          <w:p w14:paraId="2D9C2C94" w14:textId="77777777" w:rsidR="00CC28B1" w:rsidRPr="00C05F2F" w:rsidRDefault="00CC28B1" w:rsidP="00C05F2F">
            <w:pPr>
              <w:jc w:val="right"/>
              <w:rPr>
                <w:color w:val="000000"/>
                <w:sz w:val="17"/>
                <w:szCs w:val="17"/>
              </w:rPr>
            </w:pPr>
            <w:r w:rsidRPr="00C05F2F">
              <w:rPr>
                <w:color w:val="000000"/>
                <w:sz w:val="17"/>
                <w:szCs w:val="17"/>
              </w:rPr>
              <w:t>500,0</w:t>
            </w:r>
          </w:p>
        </w:tc>
        <w:tc>
          <w:tcPr>
            <w:tcW w:w="1276" w:type="dxa"/>
            <w:tcBorders>
              <w:top w:val="nil"/>
              <w:left w:val="nil"/>
              <w:bottom w:val="single" w:sz="4" w:space="0" w:color="auto"/>
              <w:right w:val="single" w:sz="4" w:space="0" w:color="auto"/>
            </w:tcBorders>
            <w:shd w:val="clear" w:color="auto" w:fill="auto"/>
            <w:vAlign w:val="center"/>
            <w:hideMark/>
          </w:tcPr>
          <w:p w14:paraId="5B66F478" w14:textId="77777777" w:rsidR="00CC28B1" w:rsidRPr="00C05F2F" w:rsidRDefault="00CC28B1" w:rsidP="00C05F2F">
            <w:pPr>
              <w:jc w:val="right"/>
              <w:rPr>
                <w:color w:val="000000"/>
                <w:sz w:val="17"/>
                <w:szCs w:val="17"/>
              </w:rPr>
            </w:pPr>
            <w:r w:rsidRPr="00C05F2F">
              <w:rPr>
                <w:color w:val="000000"/>
                <w:sz w:val="17"/>
                <w:szCs w:val="17"/>
              </w:rPr>
              <w:t>500,0</w:t>
            </w:r>
          </w:p>
        </w:tc>
        <w:tc>
          <w:tcPr>
            <w:tcW w:w="1134" w:type="dxa"/>
            <w:tcBorders>
              <w:top w:val="nil"/>
              <w:left w:val="nil"/>
              <w:bottom w:val="single" w:sz="4" w:space="0" w:color="auto"/>
              <w:right w:val="single" w:sz="4" w:space="0" w:color="auto"/>
            </w:tcBorders>
            <w:shd w:val="clear" w:color="auto" w:fill="auto"/>
            <w:vAlign w:val="center"/>
            <w:hideMark/>
          </w:tcPr>
          <w:p w14:paraId="17BD7D1B" w14:textId="77777777" w:rsidR="00CC28B1" w:rsidRPr="00C05F2F" w:rsidRDefault="00CC28B1" w:rsidP="00C05F2F">
            <w:pPr>
              <w:jc w:val="right"/>
              <w:rPr>
                <w:b/>
                <w:bCs/>
                <w:color w:val="000000"/>
                <w:sz w:val="17"/>
                <w:szCs w:val="17"/>
              </w:rPr>
            </w:pPr>
            <w:r w:rsidRPr="00C05F2F">
              <w:rPr>
                <w:b/>
                <w:bCs/>
                <w:color w:val="000000"/>
                <w:sz w:val="17"/>
                <w:szCs w:val="17"/>
              </w:rPr>
              <w:t>500,0</w:t>
            </w:r>
          </w:p>
        </w:tc>
      </w:tr>
      <w:tr w:rsidR="00CC28B1" w:rsidRPr="00C05F2F" w14:paraId="604C5094" w14:textId="77777777" w:rsidTr="00CC28B1">
        <w:trPr>
          <w:trHeight w:val="300"/>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14:paraId="3FD7ACB4" w14:textId="77777777" w:rsidR="00CC28B1" w:rsidRPr="00C05F2F" w:rsidRDefault="00CC28B1" w:rsidP="00C05F2F">
            <w:pPr>
              <w:rPr>
                <w:color w:val="000000"/>
                <w:sz w:val="17"/>
                <w:szCs w:val="17"/>
              </w:rPr>
            </w:pPr>
            <w:r w:rsidRPr="00C05F2F">
              <w:rPr>
                <w:color w:val="000000"/>
                <w:sz w:val="17"/>
                <w:szCs w:val="17"/>
              </w:rPr>
              <w:t>Строительство площадки под снег</w:t>
            </w:r>
          </w:p>
        </w:tc>
        <w:tc>
          <w:tcPr>
            <w:tcW w:w="1296" w:type="dxa"/>
            <w:tcBorders>
              <w:top w:val="nil"/>
              <w:left w:val="nil"/>
              <w:bottom w:val="single" w:sz="4" w:space="0" w:color="auto"/>
              <w:right w:val="single" w:sz="4" w:space="0" w:color="auto"/>
            </w:tcBorders>
            <w:shd w:val="clear" w:color="auto" w:fill="auto"/>
            <w:vAlign w:val="center"/>
            <w:hideMark/>
          </w:tcPr>
          <w:p w14:paraId="50095466" w14:textId="77777777" w:rsidR="00CC28B1" w:rsidRPr="00C05F2F" w:rsidRDefault="00CC28B1" w:rsidP="00C05F2F">
            <w:pPr>
              <w:jc w:val="center"/>
              <w:rPr>
                <w:color w:val="000000"/>
                <w:sz w:val="17"/>
                <w:szCs w:val="17"/>
              </w:rPr>
            </w:pPr>
            <w:r w:rsidRPr="00C05F2F">
              <w:rPr>
                <w:color w:val="000000"/>
                <w:sz w:val="17"/>
                <w:szCs w:val="17"/>
              </w:rPr>
              <w:t>05.4.01.02411</w:t>
            </w:r>
          </w:p>
        </w:tc>
        <w:tc>
          <w:tcPr>
            <w:tcW w:w="690" w:type="dxa"/>
            <w:tcBorders>
              <w:top w:val="nil"/>
              <w:left w:val="nil"/>
              <w:bottom w:val="single" w:sz="4" w:space="0" w:color="auto"/>
              <w:right w:val="single" w:sz="4" w:space="0" w:color="auto"/>
            </w:tcBorders>
            <w:shd w:val="clear" w:color="auto" w:fill="auto"/>
            <w:vAlign w:val="center"/>
            <w:hideMark/>
          </w:tcPr>
          <w:p w14:paraId="10F7B32F" w14:textId="77777777" w:rsidR="00CC28B1" w:rsidRPr="00C05F2F" w:rsidRDefault="00CC28B1" w:rsidP="00C05F2F">
            <w:pPr>
              <w:jc w:val="center"/>
              <w:rPr>
                <w:color w:val="000000"/>
                <w:sz w:val="17"/>
                <w:szCs w:val="17"/>
              </w:rPr>
            </w:pPr>
            <w:r w:rsidRPr="00C05F2F">
              <w:rPr>
                <w:color w:val="000000"/>
                <w:sz w:val="17"/>
                <w:szCs w:val="17"/>
              </w:rPr>
              <w:t> </w:t>
            </w:r>
          </w:p>
        </w:tc>
        <w:tc>
          <w:tcPr>
            <w:tcW w:w="705" w:type="dxa"/>
            <w:tcBorders>
              <w:top w:val="nil"/>
              <w:left w:val="nil"/>
              <w:bottom w:val="single" w:sz="4" w:space="0" w:color="auto"/>
              <w:right w:val="single" w:sz="4" w:space="0" w:color="auto"/>
            </w:tcBorders>
            <w:shd w:val="clear" w:color="auto" w:fill="auto"/>
            <w:vAlign w:val="center"/>
            <w:hideMark/>
          </w:tcPr>
          <w:p w14:paraId="09A1DBA8" w14:textId="77777777" w:rsidR="00CC28B1" w:rsidRPr="00C05F2F" w:rsidRDefault="00CC28B1" w:rsidP="00C05F2F">
            <w:pPr>
              <w:jc w:val="center"/>
              <w:rPr>
                <w:color w:val="000000"/>
                <w:sz w:val="17"/>
                <w:szCs w:val="17"/>
              </w:rPr>
            </w:pPr>
            <w:r w:rsidRPr="00C05F2F">
              <w:rPr>
                <w:color w:val="000000"/>
                <w:sz w:val="17"/>
                <w:szCs w:val="17"/>
              </w:rPr>
              <w:t> </w:t>
            </w:r>
          </w:p>
        </w:tc>
        <w:tc>
          <w:tcPr>
            <w:tcW w:w="850" w:type="dxa"/>
            <w:tcBorders>
              <w:top w:val="nil"/>
              <w:left w:val="nil"/>
              <w:bottom w:val="single" w:sz="4" w:space="0" w:color="auto"/>
              <w:right w:val="single" w:sz="4" w:space="0" w:color="auto"/>
            </w:tcBorders>
            <w:shd w:val="clear" w:color="auto" w:fill="auto"/>
            <w:vAlign w:val="center"/>
            <w:hideMark/>
          </w:tcPr>
          <w:p w14:paraId="21747DBF" w14:textId="77777777" w:rsidR="00CC28B1" w:rsidRPr="00C05F2F" w:rsidRDefault="00CC28B1" w:rsidP="00C05F2F">
            <w:pPr>
              <w:jc w:val="center"/>
              <w:rPr>
                <w:color w:val="000000"/>
                <w:sz w:val="17"/>
                <w:szCs w:val="17"/>
              </w:rPr>
            </w:pPr>
            <w:r w:rsidRPr="00C05F2F">
              <w:rPr>
                <w:color w:val="000000"/>
                <w:sz w:val="17"/>
                <w:szCs w:val="17"/>
              </w:rPr>
              <w:t> </w:t>
            </w:r>
          </w:p>
        </w:tc>
        <w:tc>
          <w:tcPr>
            <w:tcW w:w="1134" w:type="dxa"/>
            <w:tcBorders>
              <w:top w:val="nil"/>
              <w:left w:val="nil"/>
              <w:bottom w:val="single" w:sz="4" w:space="0" w:color="auto"/>
              <w:right w:val="single" w:sz="4" w:space="0" w:color="auto"/>
            </w:tcBorders>
            <w:shd w:val="clear" w:color="auto" w:fill="auto"/>
            <w:vAlign w:val="center"/>
            <w:hideMark/>
          </w:tcPr>
          <w:p w14:paraId="0D08C754" w14:textId="77777777" w:rsidR="00CC28B1" w:rsidRPr="00C05F2F" w:rsidRDefault="00CC28B1" w:rsidP="00C05F2F">
            <w:pPr>
              <w:jc w:val="right"/>
              <w:rPr>
                <w:color w:val="000000"/>
                <w:sz w:val="17"/>
                <w:szCs w:val="17"/>
              </w:rPr>
            </w:pPr>
            <w:r w:rsidRPr="00C05F2F">
              <w:rPr>
                <w:color w:val="000000"/>
                <w:sz w:val="17"/>
                <w:szCs w:val="17"/>
              </w:rPr>
              <w:t>12 000,0</w:t>
            </w:r>
          </w:p>
        </w:tc>
        <w:tc>
          <w:tcPr>
            <w:tcW w:w="1276" w:type="dxa"/>
            <w:tcBorders>
              <w:top w:val="nil"/>
              <w:left w:val="nil"/>
              <w:bottom w:val="single" w:sz="4" w:space="0" w:color="auto"/>
              <w:right w:val="single" w:sz="4" w:space="0" w:color="auto"/>
            </w:tcBorders>
            <w:shd w:val="clear" w:color="auto" w:fill="auto"/>
            <w:vAlign w:val="center"/>
            <w:hideMark/>
          </w:tcPr>
          <w:p w14:paraId="24D3AB2C" w14:textId="77777777" w:rsidR="00CC28B1" w:rsidRPr="00C05F2F" w:rsidRDefault="00CC28B1" w:rsidP="00C05F2F">
            <w:pPr>
              <w:jc w:val="right"/>
              <w:rPr>
                <w:color w:val="000000"/>
                <w:sz w:val="17"/>
                <w:szCs w:val="17"/>
              </w:rPr>
            </w:pPr>
            <w:r w:rsidRPr="00C05F2F">
              <w:rPr>
                <w:color w:val="000000"/>
                <w:sz w:val="17"/>
                <w:szCs w:val="17"/>
              </w:rPr>
              <w:t>12 000,0</w:t>
            </w:r>
          </w:p>
        </w:tc>
        <w:tc>
          <w:tcPr>
            <w:tcW w:w="1134" w:type="dxa"/>
            <w:tcBorders>
              <w:top w:val="nil"/>
              <w:left w:val="nil"/>
              <w:bottom w:val="single" w:sz="4" w:space="0" w:color="auto"/>
              <w:right w:val="single" w:sz="4" w:space="0" w:color="auto"/>
            </w:tcBorders>
            <w:shd w:val="clear" w:color="auto" w:fill="auto"/>
            <w:vAlign w:val="center"/>
            <w:hideMark/>
          </w:tcPr>
          <w:p w14:paraId="675A7FAA" w14:textId="77777777" w:rsidR="00CC28B1" w:rsidRPr="00C05F2F" w:rsidRDefault="00CC28B1" w:rsidP="00C05F2F">
            <w:pPr>
              <w:jc w:val="right"/>
              <w:rPr>
                <w:b/>
                <w:bCs/>
                <w:color w:val="000000"/>
                <w:sz w:val="17"/>
                <w:szCs w:val="17"/>
              </w:rPr>
            </w:pPr>
            <w:r w:rsidRPr="00C05F2F">
              <w:rPr>
                <w:b/>
                <w:bCs/>
                <w:color w:val="000000"/>
                <w:sz w:val="17"/>
                <w:szCs w:val="17"/>
              </w:rPr>
              <w:t> </w:t>
            </w:r>
          </w:p>
        </w:tc>
      </w:tr>
      <w:tr w:rsidR="00CC28B1" w:rsidRPr="00C05F2F" w14:paraId="31C9CD73" w14:textId="77777777" w:rsidTr="00CC28B1">
        <w:trPr>
          <w:trHeight w:val="720"/>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14:paraId="6ABC2949" w14:textId="77777777" w:rsidR="00CC28B1" w:rsidRPr="00C05F2F" w:rsidRDefault="00CC28B1" w:rsidP="00C05F2F">
            <w:pPr>
              <w:rPr>
                <w:color w:val="000000"/>
                <w:sz w:val="17"/>
                <w:szCs w:val="17"/>
              </w:rPr>
            </w:pPr>
            <w:r w:rsidRPr="00C05F2F">
              <w:rPr>
                <w:color w:val="000000"/>
                <w:sz w:val="17"/>
                <w:szCs w:val="17"/>
              </w:rPr>
              <w:t>Строительство площадки под снег (Закупка товаров, работ и услуг для обеспечения государственных (муниципальных) нужд)</w:t>
            </w:r>
          </w:p>
        </w:tc>
        <w:tc>
          <w:tcPr>
            <w:tcW w:w="1296" w:type="dxa"/>
            <w:tcBorders>
              <w:top w:val="nil"/>
              <w:left w:val="nil"/>
              <w:bottom w:val="single" w:sz="4" w:space="0" w:color="auto"/>
              <w:right w:val="single" w:sz="4" w:space="0" w:color="auto"/>
            </w:tcBorders>
            <w:shd w:val="clear" w:color="auto" w:fill="auto"/>
            <w:vAlign w:val="center"/>
            <w:hideMark/>
          </w:tcPr>
          <w:p w14:paraId="4F88C875" w14:textId="77777777" w:rsidR="00CC28B1" w:rsidRPr="00C05F2F" w:rsidRDefault="00CC28B1" w:rsidP="00C05F2F">
            <w:pPr>
              <w:jc w:val="center"/>
              <w:rPr>
                <w:color w:val="000000"/>
                <w:sz w:val="17"/>
                <w:szCs w:val="17"/>
              </w:rPr>
            </w:pPr>
            <w:r w:rsidRPr="00C05F2F">
              <w:rPr>
                <w:color w:val="000000"/>
                <w:sz w:val="17"/>
                <w:szCs w:val="17"/>
              </w:rPr>
              <w:t>05.4.01.02411</w:t>
            </w:r>
          </w:p>
        </w:tc>
        <w:tc>
          <w:tcPr>
            <w:tcW w:w="690" w:type="dxa"/>
            <w:tcBorders>
              <w:top w:val="nil"/>
              <w:left w:val="nil"/>
              <w:bottom w:val="single" w:sz="4" w:space="0" w:color="auto"/>
              <w:right w:val="single" w:sz="4" w:space="0" w:color="auto"/>
            </w:tcBorders>
            <w:shd w:val="clear" w:color="auto" w:fill="auto"/>
            <w:vAlign w:val="center"/>
            <w:hideMark/>
          </w:tcPr>
          <w:p w14:paraId="4D7F22C5" w14:textId="77777777" w:rsidR="00CC28B1" w:rsidRPr="00C05F2F" w:rsidRDefault="00CC28B1" w:rsidP="00C05F2F">
            <w:pPr>
              <w:jc w:val="center"/>
              <w:rPr>
                <w:color w:val="000000"/>
                <w:sz w:val="17"/>
                <w:szCs w:val="17"/>
              </w:rPr>
            </w:pPr>
            <w:r w:rsidRPr="00C05F2F">
              <w:rPr>
                <w:color w:val="000000"/>
                <w:sz w:val="17"/>
                <w:szCs w:val="17"/>
              </w:rPr>
              <w:t>2.0.0</w:t>
            </w:r>
          </w:p>
        </w:tc>
        <w:tc>
          <w:tcPr>
            <w:tcW w:w="705" w:type="dxa"/>
            <w:tcBorders>
              <w:top w:val="nil"/>
              <w:left w:val="nil"/>
              <w:bottom w:val="single" w:sz="4" w:space="0" w:color="auto"/>
              <w:right w:val="single" w:sz="4" w:space="0" w:color="auto"/>
            </w:tcBorders>
            <w:shd w:val="clear" w:color="auto" w:fill="auto"/>
            <w:vAlign w:val="center"/>
            <w:hideMark/>
          </w:tcPr>
          <w:p w14:paraId="2165B97C" w14:textId="77777777" w:rsidR="00CC28B1" w:rsidRPr="00C05F2F" w:rsidRDefault="00CC28B1" w:rsidP="00C05F2F">
            <w:pPr>
              <w:jc w:val="center"/>
              <w:rPr>
                <w:color w:val="000000"/>
                <w:sz w:val="17"/>
                <w:szCs w:val="17"/>
              </w:rPr>
            </w:pPr>
            <w:r w:rsidRPr="00C05F2F">
              <w:rPr>
                <w:color w:val="000000"/>
                <w:sz w:val="17"/>
                <w:szCs w:val="17"/>
              </w:rPr>
              <w:t>05</w:t>
            </w:r>
          </w:p>
        </w:tc>
        <w:tc>
          <w:tcPr>
            <w:tcW w:w="850" w:type="dxa"/>
            <w:tcBorders>
              <w:top w:val="nil"/>
              <w:left w:val="nil"/>
              <w:bottom w:val="single" w:sz="4" w:space="0" w:color="auto"/>
              <w:right w:val="single" w:sz="4" w:space="0" w:color="auto"/>
            </w:tcBorders>
            <w:shd w:val="clear" w:color="auto" w:fill="auto"/>
            <w:vAlign w:val="center"/>
            <w:hideMark/>
          </w:tcPr>
          <w:p w14:paraId="56897C53" w14:textId="77777777" w:rsidR="00CC28B1" w:rsidRPr="00C05F2F" w:rsidRDefault="00CC28B1" w:rsidP="00C05F2F">
            <w:pPr>
              <w:jc w:val="center"/>
              <w:rPr>
                <w:color w:val="000000"/>
                <w:sz w:val="17"/>
                <w:szCs w:val="17"/>
              </w:rPr>
            </w:pPr>
            <w:r w:rsidRPr="00C05F2F">
              <w:rPr>
                <w:color w:val="000000"/>
                <w:sz w:val="17"/>
                <w:szCs w:val="17"/>
              </w:rPr>
              <w:t>03</w:t>
            </w:r>
          </w:p>
        </w:tc>
        <w:tc>
          <w:tcPr>
            <w:tcW w:w="1134" w:type="dxa"/>
            <w:tcBorders>
              <w:top w:val="nil"/>
              <w:left w:val="nil"/>
              <w:bottom w:val="single" w:sz="4" w:space="0" w:color="auto"/>
              <w:right w:val="single" w:sz="4" w:space="0" w:color="auto"/>
            </w:tcBorders>
            <w:shd w:val="clear" w:color="auto" w:fill="auto"/>
            <w:vAlign w:val="center"/>
            <w:hideMark/>
          </w:tcPr>
          <w:p w14:paraId="7373516B" w14:textId="77777777" w:rsidR="00CC28B1" w:rsidRPr="00C05F2F" w:rsidRDefault="00CC28B1" w:rsidP="00C05F2F">
            <w:pPr>
              <w:jc w:val="right"/>
              <w:rPr>
                <w:color w:val="000000"/>
                <w:sz w:val="17"/>
                <w:szCs w:val="17"/>
              </w:rPr>
            </w:pPr>
            <w:r w:rsidRPr="00C05F2F">
              <w:rPr>
                <w:color w:val="000000"/>
                <w:sz w:val="17"/>
                <w:szCs w:val="17"/>
              </w:rPr>
              <w:t>12 000,0</w:t>
            </w:r>
          </w:p>
        </w:tc>
        <w:tc>
          <w:tcPr>
            <w:tcW w:w="1276" w:type="dxa"/>
            <w:tcBorders>
              <w:top w:val="nil"/>
              <w:left w:val="nil"/>
              <w:bottom w:val="single" w:sz="4" w:space="0" w:color="auto"/>
              <w:right w:val="single" w:sz="4" w:space="0" w:color="auto"/>
            </w:tcBorders>
            <w:shd w:val="clear" w:color="auto" w:fill="auto"/>
            <w:vAlign w:val="center"/>
            <w:hideMark/>
          </w:tcPr>
          <w:p w14:paraId="2A076AD6" w14:textId="77777777" w:rsidR="00CC28B1" w:rsidRPr="00C05F2F" w:rsidRDefault="00CC28B1" w:rsidP="00C05F2F">
            <w:pPr>
              <w:jc w:val="right"/>
              <w:rPr>
                <w:color w:val="000000"/>
                <w:sz w:val="17"/>
                <w:szCs w:val="17"/>
              </w:rPr>
            </w:pPr>
            <w:r w:rsidRPr="00C05F2F">
              <w:rPr>
                <w:color w:val="000000"/>
                <w:sz w:val="17"/>
                <w:szCs w:val="17"/>
              </w:rPr>
              <w:t>12 000,0</w:t>
            </w:r>
          </w:p>
        </w:tc>
        <w:tc>
          <w:tcPr>
            <w:tcW w:w="1134" w:type="dxa"/>
            <w:tcBorders>
              <w:top w:val="nil"/>
              <w:left w:val="nil"/>
              <w:bottom w:val="single" w:sz="4" w:space="0" w:color="auto"/>
              <w:right w:val="single" w:sz="4" w:space="0" w:color="auto"/>
            </w:tcBorders>
            <w:shd w:val="clear" w:color="auto" w:fill="auto"/>
            <w:vAlign w:val="center"/>
            <w:hideMark/>
          </w:tcPr>
          <w:p w14:paraId="799A5C0B" w14:textId="77777777" w:rsidR="00CC28B1" w:rsidRPr="00C05F2F" w:rsidRDefault="00CC28B1" w:rsidP="00C05F2F">
            <w:pPr>
              <w:jc w:val="right"/>
              <w:rPr>
                <w:b/>
                <w:bCs/>
                <w:color w:val="000000"/>
                <w:sz w:val="17"/>
                <w:szCs w:val="17"/>
              </w:rPr>
            </w:pPr>
            <w:r w:rsidRPr="00C05F2F">
              <w:rPr>
                <w:b/>
                <w:bCs/>
                <w:color w:val="000000"/>
                <w:sz w:val="17"/>
                <w:szCs w:val="17"/>
              </w:rPr>
              <w:t> </w:t>
            </w:r>
          </w:p>
        </w:tc>
      </w:tr>
      <w:tr w:rsidR="00CC28B1" w:rsidRPr="00C05F2F" w14:paraId="6B419FA1" w14:textId="77777777" w:rsidTr="00CC28B1">
        <w:trPr>
          <w:trHeight w:val="480"/>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14:paraId="25DB7811" w14:textId="77777777" w:rsidR="00CC28B1" w:rsidRPr="00C05F2F" w:rsidRDefault="00CC28B1" w:rsidP="00C05F2F">
            <w:pPr>
              <w:rPr>
                <w:color w:val="000000"/>
                <w:sz w:val="17"/>
                <w:szCs w:val="17"/>
              </w:rPr>
            </w:pPr>
            <w:r w:rsidRPr="00C05F2F">
              <w:rPr>
                <w:color w:val="000000"/>
                <w:sz w:val="17"/>
                <w:szCs w:val="17"/>
              </w:rPr>
              <w:t>Мероприятия по озеленению территории г.Тихвина - за счет средств районного бюджета</w:t>
            </w:r>
          </w:p>
        </w:tc>
        <w:tc>
          <w:tcPr>
            <w:tcW w:w="1296" w:type="dxa"/>
            <w:tcBorders>
              <w:top w:val="nil"/>
              <w:left w:val="nil"/>
              <w:bottom w:val="single" w:sz="4" w:space="0" w:color="auto"/>
              <w:right w:val="single" w:sz="4" w:space="0" w:color="auto"/>
            </w:tcBorders>
            <w:shd w:val="clear" w:color="auto" w:fill="auto"/>
            <w:vAlign w:val="center"/>
            <w:hideMark/>
          </w:tcPr>
          <w:p w14:paraId="6F99DBFF" w14:textId="77777777" w:rsidR="00CC28B1" w:rsidRPr="00C05F2F" w:rsidRDefault="00CC28B1" w:rsidP="00C05F2F">
            <w:pPr>
              <w:jc w:val="center"/>
              <w:rPr>
                <w:color w:val="000000"/>
                <w:sz w:val="17"/>
                <w:szCs w:val="17"/>
              </w:rPr>
            </w:pPr>
            <w:r w:rsidRPr="00C05F2F">
              <w:rPr>
                <w:color w:val="000000"/>
                <w:sz w:val="17"/>
                <w:szCs w:val="17"/>
              </w:rPr>
              <w:t>05.4.01.60880</w:t>
            </w:r>
          </w:p>
        </w:tc>
        <w:tc>
          <w:tcPr>
            <w:tcW w:w="690" w:type="dxa"/>
            <w:tcBorders>
              <w:top w:val="nil"/>
              <w:left w:val="nil"/>
              <w:bottom w:val="single" w:sz="4" w:space="0" w:color="auto"/>
              <w:right w:val="single" w:sz="4" w:space="0" w:color="auto"/>
            </w:tcBorders>
            <w:shd w:val="clear" w:color="auto" w:fill="auto"/>
            <w:vAlign w:val="center"/>
            <w:hideMark/>
          </w:tcPr>
          <w:p w14:paraId="7C99ABD6" w14:textId="77777777" w:rsidR="00CC28B1" w:rsidRPr="00C05F2F" w:rsidRDefault="00CC28B1" w:rsidP="00C05F2F">
            <w:pPr>
              <w:jc w:val="center"/>
              <w:rPr>
                <w:color w:val="000000"/>
                <w:sz w:val="17"/>
                <w:szCs w:val="17"/>
              </w:rPr>
            </w:pPr>
            <w:r w:rsidRPr="00C05F2F">
              <w:rPr>
                <w:color w:val="000000"/>
                <w:sz w:val="17"/>
                <w:szCs w:val="17"/>
              </w:rPr>
              <w:t> </w:t>
            </w:r>
          </w:p>
        </w:tc>
        <w:tc>
          <w:tcPr>
            <w:tcW w:w="705" w:type="dxa"/>
            <w:tcBorders>
              <w:top w:val="nil"/>
              <w:left w:val="nil"/>
              <w:bottom w:val="single" w:sz="4" w:space="0" w:color="auto"/>
              <w:right w:val="single" w:sz="4" w:space="0" w:color="auto"/>
            </w:tcBorders>
            <w:shd w:val="clear" w:color="auto" w:fill="auto"/>
            <w:vAlign w:val="center"/>
            <w:hideMark/>
          </w:tcPr>
          <w:p w14:paraId="2E6227A8" w14:textId="77777777" w:rsidR="00CC28B1" w:rsidRPr="00C05F2F" w:rsidRDefault="00CC28B1" w:rsidP="00C05F2F">
            <w:pPr>
              <w:jc w:val="center"/>
              <w:rPr>
                <w:color w:val="000000"/>
                <w:sz w:val="17"/>
                <w:szCs w:val="17"/>
              </w:rPr>
            </w:pPr>
            <w:r w:rsidRPr="00C05F2F">
              <w:rPr>
                <w:color w:val="000000"/>
                <w:sz w:val="17"/>
                <w:szCs w:val="17"/>
              </w:rPr>
              <w:t> </w:t>
            </w:r>
          </w:p>
        </w:tc>
        <w:tc>
          <w:tcPr>
            <w:tcW w:w="850" w:type="dxa"/>
            <w:tcBorders>
              <w:top w:val="nil"/>
              <w:left w:val="nil"/>
              <w:bottom w:val="single" w:sz="4" w:space="0" w:color="auto"/>
              <w:right w:val="single" w:sz="4" w:space="0" w:color="auto"/>
            </w:tcBorders>
            <w:shd w:val="clear" w:color="auto" w:fill="auto"/>
            <w:vAlign w:val="center"/>
            <w:hideMark/>
          </w:tcPr>
          <w:p w14:paraId="069815B3" w14:textId="77777777" w:rsidR="00CC28B1" w:rsidRPr="00C05F2F" w:rsidRDefault="00CC28B1" w:rsidP="00C05F2F">
            <w:pPr>
              <w:jc w:val="center"/>
              <w:rPr>
                <w:color w:val="000000"/>
                <w:sz w:val="17"/>
                <w:szCs w:val="17"/>
              </w:rPr>
            </w:pPr>
            <w:r w:rsidRPr="00C05F2F">
              <w:rPr>
                <w:color w:val="000000"/>
                <w:sz w:val="17"/>
                <w:szCs w:val="17"/>
              </w:rPr>
              <w:t> </w:t>
            </w:r>
          </w:p>
        </w:tc>
        <w:tc>
          <w:tcPr>
            <w:tcW w:w="1134" w:type="dxa"/>
            <w:tcBorders>
              <w:top w:val="nil"/>
              <w:left w:val="nil"/>
              <w:bottom w:val="single" w:sz="4" w:space="0" w:color="auto"/>
              <w:right w:val="single" w:sz="4" w:space="0" w:color="auto"/>
            </w:tcBorders>
            <w:shd w:val="clear" w:color="auto" w:fill="auto"/>
            <w:vAlign w:val="center"/>
            <w:hideMark/>
          </w:tcPr>
          <w:p w14:paraId="13853A50" w14:textId="77777777" w:rsidR="00CC28B1" w:rsidRPr="00C05F2F" w:rsidRDefault="00CC28B1" w:rsidP="00C05F2F">
            <w:pPr>
              <w:jc w:val="right"/>
              <w:rPr>
                <w:color w:val="000000"/>
                <w:sz w:val="17"/>
                <w:szCs w:val="17"/>
              </w:rPr>
            </w:pPr>
            <w:r w:rsidRPr="00C05F2F">
              <w:rPr>
                <w:color w:val="000000"/>
                <w:sz w:val="17"/>
                <w:szCs w:val="17"/>
              </w:rPr>
              <w:t>4 884,5</w:t>
            </w:r>
          </w:p>
        </w:tc>
        <w:tc>
          <w:tcPr>
            <w:tcW w:w="1276" w:type="dxa"/>
            <w:tcBorders>
              <w:top w:val="nil"/>
              <w:left w:val="nil"/>
              <w:bottom w:val="single" w:sz="4" w:space="0" w:color="auto"/>
              <w:right w:val="single" w:sz="4" w:space="0" w:color="auto"/>
            </w:tcBorders>
            <w:shd w:val="clear" w:color="auto" w:fill="auto"/>
            <w:vAlign w:val="center"/>
            <w:hideMark/>
          </w:tcPr>
          <w:p w14:paraId="791AD112" w14:textId="77777777" w:rsidR="00CC28B1" w:rsidRPr="00C05F2F" w:rsidRDefault="00CC28B1" w:rsidP="00C05F2F">
            <w:pPr>
              <w:jc w:val="right"/>
              <w:rPr>
                <w:color w:val="000000"/>
                <w:sz w:val="17"/>
                <w:szCs w:val="17"/>
              </w:rPr>
            </w:pPr>
            <w:r w:rsidRPr="00C05F2F">
              <w:rPr>
                <w:color w:val="000000"/>
                <w:sz w:val="17"/>
                <w:szCs w:val="17"/>
              </w:rPr>
              <w:t>4 877,2</w:t>
            </w:r>
          </w:p>
        </w:tc>
        <w:tc>
          <w:tcPr>
            <w:tcW w:w="1134" w:type="dxa"/>
            <w:tcBorders>
              <w:top w:val="nil"/>
              <w:left w:val="nil"/>
              <w:bottom w:val="single" w:sz="4" w:space="0" w:color="auto"/>
              <w:right w:val="single" w:sz="4" w:space="0" w:color="auto"/>
            </w:tcBorders>
            <w:shd w:val="clear" w:color="auto" w:fill="auto"/>
            <w:vAlign w:val="center"/>
            <w:hideMark/>
          </w:tcPr>
          <w:p w14:paraId="14D3A0B8" w14:textId="77777777" w:rsidR="00CC28B1" w:rsidRPr="00C05F2F" w:rsidRDefault="00CC28B1" w:rsidP="00C05F2F">
            <w:pPr>
              <w:jc w:val="right"/>
              <w:rPr>
                <w:b/>
                <w:bCs/>
                <w:color w:val="000000"/>
                <w:sz w:val="17"/>
                <w:szCs w:val="17"/>
              </w:rPr>
            </w:pPr>
            <w:r w:rsidRPr="00C05F2F">
              <w:rPr>
                <w:b/>
                <w:bCs/>
                <w:color w:val="000000"/>
                <w:sz w:val="17"/>
                <w:szCs w:val="17"/>
              </w:rPr>
              <w:t>4 323,3</w:t>
            </w:r>
          </w:p>
        </w:tc>
      </w:tr>
      <w:tr w:rsidR="00CC28B1" w:rsidRPr="00C05F2F" w14:paraId="003DED65" w14:textId="77777777" w:rsidTr="00CC28B1">
        <w:trPr>
          <w:trHeight w:val="960"/>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14:paraId="4F95DCF2" w14:textId="77777777" w:rsidR="00CC28B1" w:rsidRPr="00C05F2F" w:rsidRDefault="00CC28B1" w:rsidP="00C05F2F">
            <w:pPr>
              <w:rPr>
                <w:color w:val="000000"/>
                <w:sz w:val="17"/>
                <w:szCs w:val="17"/>
              </w:rPr>
            </w:pPr>
            <w:r w:rsidRPr="00C05F2F">
              <w:rPr>
                <w:color w:val="000000"/>
                <w:sz w:val="17"/>
                <w:szCs w:val="17"/>
              </w:rPr>
              <w:t>Мероприятия по озеленению территории г.Тихвина - за счет средств районного бюджета (Предоставление субсидий бюджетным, автономным учреждениям и иным некоммерческим организациям)</w:t>
            </w:r>
          </w:p>
        </w:tc>
        <w:tc>
          <w:tcPr>
            <w:tcW w:w="1296" w:type="dxa"/>
            <w:tcBorders>
              <w:top w:val="nil"/>
              <w:left w:val="nil"/>
              <w:bottom w:val="single" w:sz="4" w:space="0" w:color="auto"/>
              <w:right w:val="single" w:sz="4" w:space="0" w:color="auto"/>
            </w:tcBorders>
            <w:shd w:val="clear" w:color="auto" w:fill="auto"/>
            <w:vAlign w:val="center"/>
            <w:hideMark/>
          </w:tcPr>
          <w:p w14:paraId="434A1AB0" w14:textId="77777777" w:rsidR="00CC28B1" w:rsidRPr="00C05F2F" w:rsidRDefault="00CC28B1" w:rsidP="00C05F2F">
            <w:pPr>
              <w:jc w:val="center"/>
              <w:rPr>
                <w:color w:val="000000"/>
                <w:sz w:val="17"/>
                <w:szCs w:val="17"/>
              </w:rPr>
            </w:pPr>
            <w:r w:rsidRPr="00C05F2F">
              <w:rPr>
                <w:color w:val="000000"/>
                <w:sz w:val="17"/>
                <w:szCs w:val="17"/>
              </w:rPr>
              <w:t>05.4.01.60880</w:t>
            </w:r>
          </w:p>
        </w:tc>
        <w:tc>
          <w:tcPr>
            <w:tcW w:w="690" w:type="dxa"/>
            <w:tcBorders>
              <w:top w:val="nil"/>
              <w:left w:val="nil"/>
              <w:bottom w:val="single" w:sz="4" w:space="0" w:color="auto"/>
              <w:right w:val="single" w:sz="4" w:space="0" w:color="auto"/>
            </w:tcBorders>
            <w:shd w:val="clear" w:color="auto" w:fill="auto"/>
            <w:vAlign w:val="center"/>
            <w:hideMark/>
          </w:tcPr>
          <w:p w14:paraId="0CEEA590" w14:textId="77777777" w:rsidR="00CC28B1" w:rsidRPr="00C05F2F" w:rsidRDefault="00CC28B1" w:rsidP="00C05F2F">
            <w:pPr>
              <w:jc w:val="center"/>
              <w:rPr>
                <w:color w:val="000000"/>
                <w:sz w:val="17"/>
                <w:szCs w:val="17"/>
              </w:rPr>
            </w:pPr>
            <w:r w:rsidRPr="00C05F2F">
              <w:rPr>
                <w:color w:val="000000"/>
                <w:sz w:val="17"/>
                <w:szCs w:val="17"/>
              </w:rPr>
              <w:t>6.0.0</w:t>
            </w:r>
          </w:p>
        </w:tc>
        <w:tc>
          <w:tcPr>
            <w:tcW w:w="705" w:type="dxa"/>
            <w:tcBorders>
              <w:top w:val="nil"/>
              <w:left w:val="nil"/>
              <w:bottom w:val="single" w:sz="4" w:space="0" w:color="auto"/>
              <w:right w:val="single" w:sz="4" w:space="0" w:color="auto"/>
            </w:tcBorders>
            <w:shd w:val="clear" w:color="auto" w:fill="auto"/>
            <w:vAlign w:val="center"/>
            <w:hideMark/>
          </w:tcPr>
          <w:p w14:paraId="3A522DB3" w14:textId="77777777" w:rsidR="00CC28B1" w:rsidRPr="00C05F2F" w:rsidRDefault="00CC28B1" w:rsidP="00C05F2F">
            <w:pPr>
              <w:jc w:val="center"/>
              <w:rPr>
                <w:color w:val="000000"/>
                <w:sz w:val="17"/>
                <w:szCs w:val="17"/>
              </w:rPr>
            </w:pPr>
            <w:r w:rsidRPr="00C05F2F">
              <w:rPr>
                <w:color w:val="000000"/>
                <w:sz w:val="17"/>
                <w:szCs w:val="17"/>
              </w:rPr>
              <w:t>06</w:t>
            </w:r>
          </w:p>
        </w:tc>
        <w:tc>
          <w:tcPr>
            <w:tcW w:w="850" w:type="dxa"/>
            <w:tcBorders>
              <w:top w:val="nil"/>
              <w:left w:val="nil"/>
              <w:bottom w:val="single" w:sz="4" w:space="0" w:color="auto"/>
              <w:right w:val="single" w:sz="4" w:space="0" w:color="auto"/>
            </w:tcBorders>
            <w:shd w:val="clear" w:color="auto" w:fill="auto"/>
            <w:vAlign w:val="center"/>
            <w:hideMark/>
          </w:tcPr>
          <w:p w14:paraId="7DB00231" w14:textId="77777777" w:rsidR="00CC28B1" w:rsidRPr="00C05F2F" w:rsidRDefault="00CC28B1" w:rsidP="00C05F2F">
            <w:pPr>
              <w:jc w:val="center"/>
              <w:rPr>
                <w:color w:val="000000"/>
                <w:sz w:val="17"/>
                <w:szCs w:val="17"/>
              </w:rPr>
            </w:pPr>
            <w:r w:rsidRPr="00C05F2F">
              <w:rPr>
                <w:color w:val="000000"/>
                <w:sz w:val="17"/>
                <w:szCs w:val="17"/>
              </w:rPr>
              <w:t>05</w:t>
            </w:r>
          </w:p>
        </w:tc>
        <w:tc>
          <w:tcPr>
            <w:tcW w:w="1134" w:type="dxa"/>
            <w:tcBorders>
              <w:top w:val="nil"/>
              <w:left w:val="nil"/>
              <w:bottom w:val="single" w:sz="4" w:space="0" w:color="auto"/>
              <w:right w:val="single" w:sz="4" w:space="0" w:color="auto"/>
            </w:tcBorders>
            <w:shd w:val="clear" w:color="auto" w:fill="auto"/>
            <w:vAlign w:val="center"/>
            <w:hideMark/>
          </w:tcPr>
          <w:p w14:paraId="64510DA8" w14:textId="77777777" w:rsidR="00CC28B1" w:rsidRPr="00C05F2F" w:rsidRDefault="00CC28B1" w:rsidP="00C05F2F">
            <w:pPr>
              <w:jc w:val="right"/>
              <w:rPr>
                <w:color w:val="000000"/>
                <w:sz w:val="17"/>
                <w:szCs w:val="17"/>
              </w:rPr>
            </w:pPr>
            <w:r w:rsidRPr="00C05F2F">
              <w:rPr>
                <w:color w:val="000000"/>
                <w:sz w:val="17"/>
                <w:szCs w:val="17"/>
              </w:rPr>
              <w:t>4 884,5</w:t>
            </w:r>
          </w:p>
        </w:tc>
        <w:tc>
          <w:tcPr>
            <w:tcW w:w="1276" w:type="dxa"/>
            <w:tcBorders>
              <w:top w:val="nil"/>
              <w:left w:val="nil"/>
              <w:bottom w:val="single" w:sz="4" w:space="0" w:color="auto"/>
              <w:right w:val="single" w:sz="4" w:space="0" w:color="auto"/>
            </w:tcBorders>
            <w:shd w:val="clear" w:color="auto" w:fill="auto"/>
            <w:vAlign w:val="center"/>
            <w:hideMark/>
          </w:tcPr>
          <w:p w14:paraId="1485C99D" w14:textId="77777777" w:rsidR="00CC28B1" w:rsidRPr="00C05F2F" w:rsidRDefault="00CC28B1" w:rsidP="00C05F2F">
            <w:pPr>
              <w:jc w:val="right"/>
              <w:rPr>
                <w:color w:val="000000"/>
                <w:sz w:val="17"/>
                <w:szCs w:val="17"/>
              </w:rPr>
            </w:pPr>
            <w:r w:rsidRPr="00C05F2F">
              <w:rPr>
                <w:color w:val="000000"/>
                <w:sz w:val="17"/>
                <w:szCs w:val="17"/>
              </w:rPr>
              <w:t>4 877,2</w:t>
            </w:r>
          </w:p>
        </w:tc>
        <w:tc>
          <w:tcPr>
            <w:tcW w:w="1134" w:type="dxa"/>
            <w:tcBorders>
              <w:top w:val="nil"/>
              <w:left w:val="nil"/>
              <w:bottom w:val="single" w:sz="4" w:space="0" w:color="auto"/>
              <w:right w:val="single" w:sz="4" w:space="0" w:color="auto"/>
            </w:tcBorders>
            <w:shd w:val="clear" w:color="auto" w:fill="auto"/>
            <w:vAlign w:val="center"/>
            <w:hideMark/>
          </w:tcPr>
          <w:p w14:paraId="6B944EDE" w14:textId="77777777" w:rsidR="00CC28B1" w:rsidRPr="00C05F2F" w:rsidRDefault="00CC28B1" w:rsidP="00C05F2F">
            <w:pPr>
              <w:jc w:val="right"/>
              <w:rPr>
                <w:b/>
                <w:bCs/>
                <w:color w:val="000000"/>
                <w:sz w:val="17"/>
                <w:szCs w:val="17"/>
              </w:rPr>
            </w:pPr>
            <w:r w:rsidRPr="00C05F2F">
              <w:rPr>
                <w:b/>
                <w:bCs/>
                <w:color w:val="000000"/>
                <w:sz w:val="17"/>
                <w:szCs w:val="17"/>
              </w:rPr>
              <w:t>4 323,3</w:t>
            </w:r>
          </w:p>
        </w:tc>
      </w:tr>
      <w:tr w:rsidR="00CC28B1" w:rsidRPr="00C05F2F" w14:paraId="32B79CE9" w14:textId="77777777" w:rsidTr="00CC28B1">
        <w:trPr>
          <w:trHeight w:val="480"/>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14:paraId="62C8EA98" w14:textId="77777777" w:rsidR="00CC28B1" w:rsidRPr="00C05F2F" w:rsidRDefault="00CC28B1" w:rsidP="00C05F2F">
            <w:pPr>
              <w:rPr>
                <w:b/>
                <w:bCs/>
                <w:color w:val="000000"/>
                <w:sz w:val="17"/>
                <w:szCs w:val="17"/>
              </w:rPr>
            </w:pPr>
            <w:r w:rsidRPr="00C05F2F">
              <w:rPr>
                <w:b/>
                <w:bCs/>
                <w:color w:val="000000"/>
                <w:sz w:val="17"/>
                <w:szCs w:val="17"/>
              </w:rPr>
              <w:t>Комплекс процессных мероприятий "Организация и содержание мест захоронения"</w:t>
            </w:r>
          </w:p>
        </w:tc>
        <w:tc>
          <w:tcPr>
            <w:tcW w:w="1296" w:type="dxa"/>
            <w:tcBorders>
              <w:top w:val="nil"/>
              <w:left w:val="nil"/>
              <w:bottom w:val="single" w:sz="4" w:space="0" w:color="auto"/>
              <w:right w:val="single" w:sz="4" w:space="0" w:color="auto"/>
            </w:tcBorders>
            <w:shd w:val="clear" w:color="auto" w:fill="auto"/>
            <w:vAlign w:val="center"/>
            <w:hideMark/>
          </w:tcPr>
          <w:p w14:paraId="50DCBE2F" w14:textId="77777777" w:rsidR="00CC28B1" w:rsidRPr="00C05F2F" w:rsidRDefault="00CC28B1" w:rsidP="00C05F2F">
            <w:pPr>
              <w:jc w:val="center"/>
              <w:rPr>
                <w:b/>
                <w:bCs/>
                <w:color w:val="000000"/>
                <w:sz w:val="17"/>
                <w:szCs w:val="17"/>
              </w:rPr>
            </w:pPr>
            <w:r w:rsidRPr="00C05F2F">
              <w:rPr>
                <w:b/>
                <w:bCs/>
                <w:color w:val="000000"/>
                <w:sz w:val="17"/>
                <w:szCs w:val="17"/>
              </w:rPr>
              <w:t>05.4.02.00000</w:t>
            </w:r>
          </w:p>
        </w:tc>
        <w:tc>
          <w:tcPr>
            <w:tcW w:w="690" w:type="dxa"/>
            <w:tcBorders>
              <w:top w:val="nil"/>
              <w:left w:val="nil"/>
              <w:bottom w:val="single" w:sz="4" w:space="0" w:color="auto"/>
              <w:right w:val="single" w:sz="4" w:space="0" w:color="auto"/>
            </w:tcBorders>
            <w:shd w:val="clear" w:color="auto" w:fill="auto"/>
            <w:vAlign w:val="center"/>
            <w:hideMark/>
          </w:tcPr>
          <w:p w14:paraId="3F78E7B1" w14:textId="77777777" w:rsidR="00CC28B1" w:rsidRPr="00C05F2F" w:rsidRDefault="00CC28B1" w:rsidP="00C05F2F">
            <w:pPr>
              <w:jc w:val="center"/>
              <w:rPr>
                <w:b/>
                <w:bCs/>
                <w:color w:val="000000"/>
                <w:sz w:val="17"/>
                <w:szCs w:val="17"/>
              </w:rPr>
            </w:pPr>
            <w:r w:rsidRPr="00C05F2F">
              <w:rPr>
                <w:b/>
                <w:bCs/>
                <w:color w:val="000000"/>
                <w:sz w:val="17"/>
                <w:szCs w:val="17"/>
              </w:rPr>
              <w:t> </w:t>
            </w:r>
          </w:p>
        </w:tc>
        <w:tc>
          <w:tcPr>
            <w:tcW w:w="705" w:type="dxa"/>
            <w:tcBorders>
              <w:top w:val="nil"/>
              <w:left w:val="nil"/>
              <w:bottom w:val="single" w:sz="4" w:space="0" w:color="auto"/>
              <w:right w:val="single" w:sz="4" w:space="0" w:color="auto"/>
            </w:tcBorders>
            <w:shd w:val="clear" w:color="auto" w:fill="auto"/>
            <w:vAlign w:val="center"/>
            <w:hideMark/>
          </w:tcPr>
          <w:p w14:paraId="1C5D4A3E" w14:textId="77777777" w:rsidR="00CC28B1" w:rsidRPr="00C05F2F" w:rsidRDefault="00CC28B1" w:rsidP="00C05F2F">
            <w:pPr>
              <w:jc w:val="center"/>
              <w:rPr>
                <w:b/>
                <w:bCs/>
                <w:color w:val="000000"/>
                <w:sz w:val="17"/>
                <w:szCs w:val="17"/>
              </w:rPr>
            </w:pPr>
            <w:r w:rsidRPr="00C05F2F">
              <w:rPr>
                <w:b/>
                <w:bCs/>
                <w:color w:val="000000"/>
                <w:sz w:val="17"/>
                <w:szCs w:val="17"/>
              </w:rPr>
              <w:t> </w:t>
            </w:r>
          </w:p>
        </w:tc>
        <w:tc>
          <w:tcPr>
            <w:tcW w:w="850" w:type="dxa"/>
            <w:tcBorders>
              <w:top w:val="nil"/>
              <w:left w:val="nil"/>
              <w:bottom w:val="single" w:sz="4" w:space="0" w:color="auto"/>
              <w:right w:val="single" w:sz="4" w:space="0" w:color="auto"/>
            </w:tcBorders>
            <w:shd w:val="clear" w:color="auto" w:fill="auto"/>
            <w:vAlign w:val="center"/>
            <w:hideMark/>
          </w:tcPr>
          <w:p w14:paraId="41F5F74D" w14:textId="77777777" w:rsidR="00CC28B1" w:rsidRPr="00C05F2F" w:rsidRDefault="00CC28B1" w:rsidP="00C05F2F">
            <w:pPr>
              <w:jc w:val="center"/>
              <w:rPr>
                <w:b/>
                <w:bCs/>
                <w:color w:val="000000"/>
                <w:sz w:val="17"/>
                <w:szCs w:val="17"/>
              </w:rPr>
            </w:pPr>
            <w:r w:rsidRPr="00C05F2F">
              <w:rPr>
                <w:b/>
                <w:bCs/>
                <w:color w:val="000000"/>
                <w:sz w:val="17"/>
                <w:szCs w:val="17"/>
              </w:rPr>
              <w:t> </w:t>
            </w:r>
          </w:p>
        </w:tc>
        <w:tc>
          <w:tcPr>
            <w:tcW w:w="1134" w:type="dxa"/>
            <w:tcBorders>
              <w:top w:val="nil"/>
              <w:left w:val="nil"/>
              <w:bottom w:val="single" w:sz="4" w:space="0" w:color="auto"/>
              <w:right w:val="single" w:sz="4" w:space="0" w:color="auto"/>
            </w:tcBorders>
            <w:shd w:val="clear" w:color="auto" w:fill="auto"/>
            <w:vAlign w:val="center"/>
            <w:hideMark/>
          </w:tcPr>
          <w:p w14:paraId="141D2974" w14:textId="77777777" w:rsidR="00CC28B1" w:rsidRPr="00C05F2F" w:rsidRDefault="00CC28B1" w:rsidP="00C05F2F">
            <w:pPr>
              <w:jc w:val="right"/>
              <w:rPr>
                <w:b/>
                <w:bCs/>
                <w:color w:val="000000"/>
                <w:sz w:val="17"/>
                <w:szCs w:val="17"/>
              </w:rPr>
            </w:pPr>
            <w:r w:rsidRPr="00C05F2F">
              <w:rPr>
                <w:b/>
                <w:bCs/>
                <w:color w:val="000000"/>
                <w:sz w:val="17"/>
                <w:szCs w:val="17"/>
              </w:rPr>
              <w:t>7 187,5</w:t>
            </w:r>
          </w:p>
        </w:tc>
        <w:tc>
          <w:tcPr>
            <w:tcW w:w="1276" w:type="dxa"/>
            <w:tcBorders>
              <w:top w:val="nil"/>
              <w:left w:val="nil"/>
              <w:bottom w:val="single" w:sz="4" w:space="0" w:color="auto"/>
              <w:right w:val="single" w:sz="4" w:space="0" w:color="auto"/>
            </w:tcBorders>
            <w:shd w:val="clear" w:color="auto" w:fill="auto"/>
            <w:vAlign w:val="center"/>
            <w:hideMark/>
          </w:tcPr>
          <w:p w14:paraId="3DCC10DF" w14:textId="77777777" w:rsidR="00CC28B1" w:rsidRPr="00C05F2F" w:rsidRDefault="00CC28B1" w:rsidP="00C05F2F">
            <w:pPr>
              <w:jc w:val="right"/>
              <w:rPr>
                <w:b/>
                <w:bCs/>
                <w:color w:val="000000"/>
                <w:sz w:val="17"/>
                <w:szCs w:val="17"/>
              </w:rPr>
            </w:pPr>
            <w:r w:rsidRPr="00C05F2F">
              <w:rPr>
                <w:b/>
                <w:bCs/>
                <w:color w:val="000000"/>
                <w:sz w:val="17"/>
                <w:szCs w:val="17"/>
              </w:rPr>
              <w:t>7 187,5</w:t>
            </w:r>
          </w:p>
        </w:tc>
        <w:tc>
          <w:tcPr>
            <w:tcW w:w="1134" w:type="dxa"/>
            <w:tcBorders>
              <w:top w:val="nil"/>
              <w:left w:val="nil"/>
              <w:bottom w:val="single" w:sz="4" w:space="0" w:color="auto"/>
              <w:right w:val="single" w:sz="4" w:space="0" w:color="auto"/>
            </w:tcBorders>
            <w:shd w:val="clear" w:color="auto" w:fill="auto"/>
            <w:vAlign w:val="center"/>
            <w:hideMark/>
          </w:tcPr>
          <w:p w14:paraId="58B00AA9" w14:textId="77777777" w:rsidR="00CC28B1" w:rsidRPr="00C05F2F" w:rsidRDefault="00CC28B1" w:rsidP="00C05F2F">
            <w:pPr>
              <w:jc w:val="right"/>
              <w:rPr>
                <w:b/>
                <w:bCs/>
                <w:color w:val="000000"/>
                <w:sz w:val="17"/>
                <w:szCs w:val="17"/>
              </w:rPr>
            </w:pPr>
            <w:r w:rsidRPr="00C05F2F">
              <w:rPr>
                <w:b/>
                <w:bCs/>
                <w:color w:val="000000"/>
                <w:sz w:val="17"/>
                <w:szCs w:val="17"/>
              </w:rPr>
              <w:t>7 187,5</w:t>
            </w:r>
          </w:p>
        </w:tc>
      </w:tr>
      <w:tr w:rsidR="00CC28B1" w:rsidRPr="00C05F2F" w14:paraId="575AB024" w14:textId="77777777" w:rsidTr="00CC28B1">
        <w:trPr>
          <w:trHeight w:val="720"/>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14:paraId="490B585B" w14:textId="77777777" w:rsidR="00CC28B1" w:rsidRPr="00C05F2F" w:rsidRDefault="00CC28B1" w:rsidP="00C05F2F">
            <w:pPr>
              <w:rPr>
                <w:color w:val="000000"/>
                <w:sz w:val="17"/>
                <w:szCs w:val="17"/>
              </w:rPr>
            </w:pPr>
            <w:r w:rsidRPr="00C05F2F">
              <w:rPr>
                <w:color w:val="000000"/>
                <w:sz w:val="17"/>
                <w:szCs w:val="17"/>
              </w:rPr>
              <w:t>Межбюджетные трансферты из бюджета поселения бюджету муниципального района на организацию ритуальных услуг и содержание мест захоронения</w:t>
            </w:r>
          </w:p>
        </w:tc>
        <w:tc>
          <w:tcPr>
            <w:tcW w:w="1296" w:type="dxa"/>
            <w:tcBorders>
              <w:top w:val="nil"/>
              <w:left w:val="nil"/>
              <w:bottom w:val="single" w:sz="4" w:space="0" w:color="auto"/>
              <w:right w:val="single" w:sz="4" w:space="0" w:color="auto"/>
            </w:tcBorders>
            <w:shd w:val="clear" w:color="auto" w:fill="auto"/>
            <w:vAlign w:val="center"/>
            <w:hideMark/>
          </w:tcPr>
          <w:p w14:paraId="5349805C" w14:textId="77777777" w:rsidR="00CC28B1" w:rsidRPr="00C05F2F" w:rsidRDefault="00CC28B1" w:rsidP="00C05F2F">
            <w:pPr>
              <w:jc w:val="center"/>
              <w:rPr>
                <w:color w:val="000000"/>
                <w:sz w:val="17"/>
                <w:szCs w:val="17"/>
              </w:rPr>
            </w:pPr>
            <w:r w:rsidRPr="00C05F2F">
              <w:rPr>
                <w:color w:val="000000"/>
                <w:sz w:val="17"/>
                <w:szCs w:val="17"/>
              </w:rPr>
              <w:t>05.4.02.40730</w:t>
            </w:r>
          </w:p>
        </w:tc>
        <w:tc>
          <w:tcPr>
            <w:tcW w:w="690" w:type="dxa"/>
            <w:tcBorders>
              <w:top w:val="nil"/>
              <w:left w:val="nil"/>
              <w:bottom w:val="single" w:sz="4" w:space="0" w:color="auto"/>
              <w:right w:val="single" w:sz="4" w:space="0" w:color="auto"/>
            </w:tcBorders>
            <w:shd w:val="clear" w:color="auto" w:fill="auto"/>
            <w:vAlign w:val="center"/>
            <w:hideMark/>
          </w:tcPr>
          <w:p w14:paraId="45CE3971" w14:textId="77777777" w:rsidR="00CC28B1" w:rsidRPr="00C05F2F" w:rsidRDefault="00CC28B1" w:rsidP="00C05F2F">
            <w:pPr>
              <w:jc w:val="center"/>
              <w:rPr>
                <w:color w:val="000000"/>
                <w:sz w:val="17"/>
                <w:szCs w:val="17"/>
              </w:rPr>
            </w:pPr>
            <w:r w:rsidRPr="00C05F2F">
              <w:rPr>
                <w:color w:val="000000"/>
                <w:sz w:val="17"/>
                <w:szCs w:val="17"/>
              </w:rPr>
              <w:t> </w:t>
            </w:r>
          </w:p>
        </w:tc>
        <w:tc>
          <w:tcPr>
            <w:tcW w:w="705" w:type="dxa"/>
            <w:tcBorders>
              <w:top w:val="nil"/>
              <w:left w:val="nil"/>
              <w:bottom w:val="single" w:sz="4" w:space="0" w:color="auto"/>
              <w:right w:val="single" w:sz="4" w:space="0" w:color="auto"/>
            </w:tcBorders>
            <w:shd w:val="clear" w:color="auto" w:fill="auto"/>
            <w:vAlign w:val="center"/>
            <w:hideMark/>
          </w:tcPr>
          <w:p w14:paraId="137E6CBC" w14:textId="77777777" w:rsidR="00CC28B1" w:rsidRPr="00C05F2F" w:rsidRDefault="00CC28B1" w:rsidP="00C05F2F">
            <w:pPr>
              <w:jc w:val="center"/>
              <w:rPr>
                <w:color w:val="000000"/>
                <w:sz w:val="17"/>
                <w:szCs w:val="17"/>
              </w:rPr>
            </w:pPr>
            <w:r w:rsidRPr="00C05F2F">
              <w:rPr>
                <w:color w:val="000000"/>
                <w:sz w:val="17"/>
                <w:szCs w:val="17"/>
              </w:rPr>
              <w:t> </w:t>
            </w:r>
          </w:p>
        </w:tc>
        <w:tc>
          <w:tcPr>
            <w:tcW w:w="850" w:type="dxa"/>
            <w:tcBorders>
              <w:top w:val="nil"/>
              <w:left w:val="nil"/>
              <w:bottom w:val="single" w:sz="4" w:space="0" w:color="auto"/>
              <w:right w:val="single" w:sz="4" w:space="0" w:color="auto"/>
            </w:tcBorders>
            <w:shd w:val="clear" w:color="auto" w:fill="auto"/>
            <w:vAlign w:val="center"/>
            <w:hideMark/>
          </w:tcPr>
          <w:p w14:paraId="741E231D" w14:textId="77777777" w:rsidR="00CC28B1" w:rsidRPr="00C05F2F" w:rsidRDefault="00CC28B1" w:rsidP="00C05F2F">
            <w:pPr>
              <w:jc w:val="center"/>
              <w:rPr>
                <w:color w:val="000000"/>
                <w:sz w:val="17"/>
                <w:szCs w:val="17"/>
              </w:rPr>
            </w:pPr>
            <w:r w:rsidRPr="00C05F2F">
              <w:rPr>
                <w:color w:val="000000"/>
                <w:sz w:val="17"/>
                <w:szCs w:val="17"/>
              </w:rPr>
              <w:t> </w:t>
            </w:r>
          </w:p>
        </w:tc>
        <w:tc>
          <w:tcPr>
            <w:tcW w:w="1134" w:type="dxa"/>
            <w:tcBorders>
              <w:top w:val="nil"/>
              <w:left w:val="nil"/>
              <w:bottom w:val="single" w:sz="4" w:space="0" w:color="auto"/>
              <w:right w:val="single" w:sz="4" w:space="0" w:color="auto"/>
            </w:tcBorders>
            <w:shd w:val="clear" w:color="auto" w:fill="auto"/>
            <w:vAlign w:val="center"/>
            <w:hideMark/>
          </w:tcPr>
          <w:p w14:paraId="4335FFED" w14:textId="77777777" w:rsidR="00CC28B1" w:rsidRPr="00C05F2F" w:rsidRDefault="00CC28B1" w:rsidP="00C05F2F">
            <w:pPr>
              <w:jc w:val="right"/>
              <w:rPr>
                <w:color w:val="000000"/>
                <w:sz w:val="17"/>
                <w:szCs w:val="17"/>
              </w:rPr>
            </w:pPr>
            <w:r w:rsidRPr="00C05F2F">
              <w:rPr>
                <w:color w:val="000000"/>
                <w:sz w:val="17"/>
                <w:szCs w:val="17"/>
              </w:rPr>
              <w:t>7 187,5</w:t>
            </w:r>
          </w:p>
        </w:tc>
        <w:tc>
          <w:tcPr>
            <w:tcW w:w="1276" w:type="dxa"/>
            <w:tcBorders>
              <w:top w:val="nil"/>
              <w:left w:val="nil"/>
              <w:bottom w:val="single" w:sz="4" w:space="0" w:color="auto"/>
              <w:right w:val="single" w:sz="4" w:space="0" w:color="auto"/>
            </w:tcBorders>
            <w:shd w:val="clear" w:color="auto" w:fill="auto"/>
            <w:vAlign w:val="center"/>
            <w:hideMark/>
          </w:tcPr>
          <w:p w14:paraId="09A812A0" w14:textId="77777777" w:rsidR="00CC28B1" w:rsidRPr="00C05F2F" w:rsidRDefault="00CC28B1" w:rsidP="00C05F2F">
            <w:pPr>
              <w:jc w:val="right"/>
              <w:rPr>
                <w:color w:val="000000"/>
                <w:sz w:val="17"/>
                <w:szCs w:val="17"/>
              </w:rPr>
            </w:pPr>
            <w:r w:rsidRPr="00C05F2F">
              <w:rPr>
                <w:color w:val="000000"/>
                <w:sz w:val="17"/>
                <w:szCs w:val="17"/>
              </w:rPr>
              <w:t>7 187,5</w:t>
            </w:r>
          </w:p>
        </w:tc>
        <w:tc>
          <w:tcPr>
            <w:tcW w:w="1134" w:type="dxa"/>
            <w:tcBorders>
              <w:top w:val="nil"/>
              <w:left w:val="nil"/>
              <w:bottom w:val="single" w:sz="4" w:space="0" w:color="auto"/>
              <w:right w:val="single" w:sz="4" w:space="0" w:color="auto"/>
            </w:tcBorders>
            <w:shd w:val="clear" w:color="auto" w:fill="auto"/>
            <w:vAlign w:val="center"/>
            <w:hideMark/>
          </w:tcPr>
          <w:p w14:paraId="0FDF2A57" w14:textId="77777777" w:rsidR="00CC28B1" w:rsidRPr="00C05F2F" w:rsidRDefault="00CC28B1" w:rsidP="00C05F2F">
            <w:pPr>
              <w:jc w:val="right"/>
              <w:rPr>
                <w:b/>
                <w:bCs/>
                <w:color w:val="000000"/>
                <w:sz w:val="17"/>
                <w:szCs w:val="17"/>
              </w:rPr>
            </w:pPr>
            <w:r w:rsidRPr="00C05F2F">
              <w:rPr>
                <w:b/>
                <w:bCs/>
                <w:color w:val="000000"/>
                <w:sz w:val="17"/>
                <w:szCs w:val="17"/>
              </w:rPr>
              <w:t>7 187,5</w:t>
            </w:r>
          </w:p>
        </w:tc>
      </w:tr>
      <w:tr w:rsidR="00CC28B1" w:rsidRPr="00C05F2F" w14:paraId="1955BDF9" w14:textId="77777777" w:rsidTr="00CC28B1">
        <w:trPr>
          <w:trHeight w:val="960"/>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14:paraId="4D242DB8" w14:textId="77777777" w:rsidR="00CC28B1" w:rsidRPr="00C05F2F" w:rsidRDefault="00CC28B1" w:rsidP="00C05F2F">
            <w:pPr>
              <w:rPr>
                <w:color w:val="000000"/>
                <w:sz w:val="17"/>
                <w:szCs w:val="17"/>
              </w:rPr>
            </w:pPr>
            <w:r w:rsidRPr="00C05F2F">
              <w:rPr>
                <w:color w:val="000000"/>
                <w:sz w:val="17"/>
                <w:szCs w:val="17"/>
              </w:rPr>
              <w:t>Межбюджетные трансферты из бюджета поселения бюджету муниципального района на организацию ритуальных услуг и содержание мест захоронения (Межбюджетные трансферты)</w:t>
            </w:r>
          </w:p>
        </w:tc>
        <w:tc>
          <w:tcPr>
            <w:tcW w:w="1296" w:type="dxa"/>
            <w:tcBorders>
              <w:top w:val="nil"/>
              <w:left w:val="nil"/>
              <w:bottom w:val="single" w:sz="4" w:space="0" w:color="auto"/>
              <w:right w:val="single" w:sz="4" w:space="0" w:color="auto"/>
            </w:tcBorders>
            <w:shd w:val="clear" w:color="auto" w:fill="auto"/>
            <w:vAlign w:val="center"/>
            <w:hideMark/>
          </w:tcPr>
          <w:p w14:paraId="7FFAC11C" w14:textId="77777777" w:rsidR="00CC28B1" w:rsidRPr="00C05F2F" w:rsidRDefault="00CC28B1" w:rsidP="00C05F2F">
            <w:pPr>
              <w:jc w:val="center"/>
              <w:rPr>
                <w:color w:val="000000"/>
                <w:sz w:val="17"/>
                <w:szCs w:val="17"/>
              </w:rPr>
            </w:pPr>
            <w:r w:rsidRPr="00C05F2F">
              <w:rPr>
                <w:color w:val="000000"/>
                <w:sz w:val="17"/>
                <w:szCs w:val="17"/>
              </w:rPr>
              <w:t>05.4.02.40730</w:t>
            </w:r>
          </w:p>
        </w:tc>
        <w:tc>
          <w:tcPr>
            <w:tcW w:w="690" w:type="dxa"/>
            <w:tcBorders>
              <w:top w:val="nil"/>
              <w:left w:val="nil"/>
              <w:bottom w:val="single" w:sz="4" w:space="0" w:color="auto"/>
              <w:right w:val="single" w:sz="4" w:space="0" w:color="auto"/>
            </w:tcBorders>
            <w:shd w:val="clear" w:color="auto" w:fill="auto"/>
            <w:vAlign w:val="center"/>
            <w:hideMark/>
          </w:tcPr>
          <w:p w14:paraId="51CF4422" w14:textId="77777777" w:rsidR="00CC28B1" w:rsidRPr="00C05F2F" w:rsidRDefault="00CC28B1" w:rsidP="00C05F2F">
            <w:pPr>
              <w:jc w:val="center"/>
              <w:rPr>
                <w:color w:val="000000"/>
                <w:sz w:val="17"/>
                <w:szCs w:val="17"/>
              </w:rPr>
            </w:pPr>
            <w:r w:rsidRPr="00C05F2F">
              <w:rPr>
                <w:color w:val="000000"/>
                <w:sz w:val="17"/>
                <w:szCs w:val="17"/>
              </w:rPr>
              <w:t>5.0.0</w:t>
            </w:r>
          </w:p>
        </w:tc>
        <w:tc>
          <w:tcPr>
            <w:tcW w:w="705" w:type="dxa"/>
            <w:tcBorders>
              <w:top w:val="nil"/>
              <w:left w:val="nil"/>
              <w:bottom w:val="single" w:sz="4" w:space="0" w:color="auto"/>
              <w:right w:val="single" w:sz="4" w:space="0" w:color="auto"/>
            </w:tcBorders>
            <w:shd w:val="clear" w:color="auto" w:fill="auto"/>
            <w:vAlign w:val="center"/>
            <w:hideMark/>
          </w:tcPr>
          <w:p w14:paraId="1775BB06" w14:textId="77777777" w:rsidR="00CC28B1" w:rsidRPr="00C05F2F" w:rsidRDefault="00CC28B1" w:rsidP="00C05F2F">
            <w:pPr>
              <w:jc w:val="center"/>
              <w:rPr>
                <w:color w:val="000000"/>
                <w:sz w:val="17"/>
                <w:szCs w:val="17"/>
              </w:rPr>
            </w:pPr>
            <w:r w:rsidRPr="00C05F2F">
              <w:rPr>
                <w:color w:val="000000"/>
                <w:sz w:val="17"/>
                <w:szCs w:val="17"/>
              </w:rPr>
              <w:t>05</w:t>
            </w:r>
          </w:p>
        </w:tc>
        <w:tc>
          <w:tcPr>
            <w:tcW w:w="850" w:type="dxa"/>
            <w:tcBorders>
              <w:top w:val="nil"/>
              <w:left w:val="nil"/>
              <w:bottom w:val="single" w:sz="4" w:space="0" w:color="auto"/>
              <w:right w:val="single" w:sz="4" w:space="0" w:color="auto"/>
            </w:tcBorders>
            <w:shd w:val="clear" w:color="auto" w:fill="auto"/>
            <w:vAlign w:val="center"/>
            <w:hideMark/>
          </w:tcPr>
          <w:p w14:paraId="1A949386" w14:textId="77777777" w:rsidR="00CC28B1" w:rsidRPr="00C05F2F" w:rsidRDefault="00CC28B1" w:rsidP="00C05F2F">
            <w:pPr>
              <w:jc w:val="center"/>
              <w:rPr>
                <w:color w:val="000000"/>
                <w:sz w:val="17"/>
                <w:szCs w:val="17"/>
              </w:rPr>
            </w:pPr>
            <w:r w:rsidRPr="00C05F2F">
              <w:rPr>
                <w:color w:val="000000"/>
                <w:sz w:val="17"/>
                <w:szCs w:val="17"/>
              </w:rPr>
              <w:t>05</w:t>
            </w:r>
          </w:p>
        </w:tc>
        <w:tc>
          <w:tcPr>
            <w:tcW w:w="1134" w:type="dxa"/>
            <w:tcBorders>
              <w:top w:val="nil"/>
              <w:left w:val="nil"/>
              <w:bottom w:val="single" w:sz="4" w:space="0" w:color="auto"/>
              <w:right w:val="single" w:sz="4" w:space="0" w:color="auto"/>
            </w:tcBorders>
            <w:shd w:val="clear" w:color="auto" w:fill="auto"/>
            <w:vAlign w:val="center"/>
            <w:hideMark/>
          </w:tcPr>
          <w:p w14:paraId="50EC33F3" w14:textId="77777777" w:rsidR="00CC28B1" w:rsidRPr="00C05F2F" w:rsidRDefault="00CC28B1" w:rsidP="00C05F2F">
            <w:pPr>
              <w:jc w:val="right"/>
              <w:rPr>
                <w:color w:val="000000"/>
                <w:sz w:val="17"/>
                <w:szCs w:val="17"/>
              </w:rPr>
            </w:pPr>
            <w:r w:rsidRPr="00C05F2F">
              <w:rPr>
                <w:color w:val="000000"/>
                <w:sz w:val="17"/>
                <w:szCs w:val="17"/>
              </w:rPr>
              <w:t>7 187,5</w:t>
            </w:r>
          </w:p>
        </w:tc>
        <w:tc>
          <w:tcPr>
            <w:tcW w:w="1276" w:type="dxa"/>
            <w:tcBorders>
              <w:top w:val="nil"/>
              <w:left w:val="nil"/>
              <w:bottom w:val="single" w:sz="4" w:space="0" w:color="auto"/>
              <w:right w:val="single" w:sz="4" w:space="0" w:color="auto"/>
            </w:tcBorders>
            <w:shd w:val="clear" w:color="auto" w:fill="auto"/>
            <w:vAlign w:val="center"/>
            <w:hideMark/>
          </w:tcPr>
          <w:p w14:paraId="1091DAEE" w14:textId="77777777" w:rsidR="00CC28B1" w:rsidRPr="00C05F2F" w:rsidRDefault="00CC28B1" w:rsidP="00C05F2F">
            <w:pPr>
              <w:jc w:val="right"/>
              <w:rPr>
                <w:color w:val="000000"/>
                <w:sz w:val="17"/>
                <w:szCs w:val="17"/>
              </w:rPr>
            </w:pPr>
            <w:r w:rsidRPr="00C05F2F">
              <w:rPr>
                <w:color w:val="000000"/>
                <w:sz w:val="17"/>
                <w:szCs w:val="17"/>
              </w:rPr>
              <w:t>7 187,5</w:t>
            </w:r>
          </w:p>
        </w:tc>
        <w:tc>
          <w:tcPr>
            <w:tcW w:w="1134" w:type="dxa"/>
            <w:tcBorders>
              <w:top w:val="nil"/>
              <w:left w:val="nil"/>
              <w:bottom w:val="single" w:sz="4" w:space="0" w:color="auto"/>
              <w:right w:val="single" w:sz="4" w:space="0" w:color="auto"/>
            </w:tcBorders>
            <w:shd w:val="clear" w:color="auto" w:fill="auto"/>
            <w:vAlign w:val="center"/>
            <w:hideMark/>
          </w:tcPr>
          <w:p w14:paraId="46889448" w14:textId="77777777" w:rsidR="00CC28B1" w:rsidRPr="00C05F2F" w:rsidRDefault="00CC28B1" w:rsidP="00C05F2F">
            <w:pPr>
              <w:jc w:val="right"/>
              <w:rPr>
                <w:b/>
                <w:bCs/>
                <w:color w:val="000000"/>
                <w:sz w:val="17"/>
                <w:szCs w:val="17"/>
              </w:rPr>
            </w:pPr>
            <w:r w:rsidRPr="00C05F2F">
              <w:rPr>
                <w:b/>
                <w:bCs/>
                <w:color w:val="000000"/>
                <w:sz w:val="17"/>
                <w:szCs w:val="17"/>
              </w:rPr>
              <w:t>7 187,5</w:t>
            </w:r>
          </w:p>
        </w:tc>
      </w:tr>
      <w:tr w:rsidR="00CC28B1" w:rsidRPr="00C05F2F" w14:paraId="4585C3D4" w14:textId="77777777" w:rsidTr="00CC28B1">
        <w:trPr>
          <w:trHeight w:val="480"/>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14:paraId="0965B70E" w14:textId="77777777" w:rsidR="00CC28B1" w:rsidRPr="00C05F2F" w:rsidRDefault="00CC28B1" w:rsidP="00C05F2F">
            <w:pPr>
              <w:rPr>
                <w:b/>
                <w:bCs/>
                <w:color w:val="000000"/>
                <w:sz w:val="17"/>
                <w:szCs w:val="17"/>
              </w:rPr>
            </w:pPr>
            <w:r w:rsidRPr="00C05F2F">
              <w:rPr>
                <w:b/>
                <w:bCs/>
                <w:color w:val="000000"/>
                <w:sz w:val="17"/>
                <w:szCs w:val="17"/>
              </w:rPr>
              <w:t>Комплекс процессных мероприятий "Устройство, содержание и ремонт сети ливневой канализации"</w:t>
            </w:r>
          </w:p>
        </w:tc>
        <w:tc>
          <w:tcPr>
            <w:tcW w:w="1296" w:type="dxa"/>
            <w:tcBorders>
              <w:top w:val="nil"/>
              <w:left w:val="nil"/>
              <w:bottom w:val="single" w:sz="4" w:space="0" w:color="auto"/>
              <w:right w:val="single" w:sz="4" w:space="0" w:color="auto"/>
            </w:tcBorders>
            <w:shd w:val="clear" w:color="auto" w:fill="auto"/>
            <w:vAlign w:val="center"/>
            <w:hideMark/>
          </w:tcPr>
          <w:p w14:paraId="1E2C388A" w14:textId="77777777" w:rsidR="00CC28B1" w:rsidRPr="00C05F2F" w:rsidRDefault="00CC28B1" w:rsidP="00C05F2F">
            <w:pPr>
              <w:jc w:val="center"/>
              <w:rPr>
                <w:b/>
                <w:bCs/>
                <w:color w:val="000000"/>
                <w:sz w:val="17"/>
                <w:szCs w:val="17"/>
              </w:rPr>
            </w:pPr>
            <w:r w:rsidRPr="00C05F2F">
              <w:rPr>
                <w:b/>
                <w:bCs/>
                <w:color w:val="000000"/>
                <w:sz w:val="17"/>
                <w:szCs w:val="17"/>
              </w:rPr>
              <w:t>05.4.03.00000</w:t>
            </w:r>
          </w:p>
        </w:tc>
        <w:tc>
          <w:tcPr>
            <w:tcW w:w="690" w:type="dxa"/>
            <w:tcBorders>
              <w:top w:val="nil"/>
              <w:left w:val="nil"/>
              <w:bottom w:val="single" w:sz="4" w:space="0" w:color="auto"/>
              <w:right w:val="single" w:sz="4" w:space="0" w:color="auto"/>
            </w:tcBorders>
            <w:shd w:val="clear" w:color="auto" w:fill="auto"/>
            <w:vAlign w:val="center"/>
            <w:hideMark/>
          </w:tcPr>
          <w:p w14:paraId="2181DAEB" w14:textId="77777777" w:rsidR="00CC28B1" w:rsidRPr="00C05F2F" w:rsidRDefault="00CC28B1" w:rsidP="00C05F2F">
            <w:pPr>
              <w:jc w:val="center"/>
              <w:rPr>
                <w:b/>
                <w:bCs/>
                <w:color w:val="000000"/>
                <w:sz w:val="17"/>
                <w:szCs w:val="17"/>
              </w:rPr>
            </w:pPr>
            <w:r w:rsidRPr="00C05F2F">
              <w:rPr>
                <w:b/>
                <w:bCs/>
                <w:color w:val="000000"/>
                <w:sz w:val="17"/>
                <w:szCs w:val="17"/>
              </w:rPr>
              <w:t> </w:t>
            </w:r>
          </w:p>
        </w:tc>
        <w:tc>
          <w:tcPr>
            <w:tcW w:w="705" w:type="dxa"/>
            <w:tcBorders>
              <w:top w:val="nil"/>
              <w:left w:val="nil"/>
              <w:bottom w:val="single" w:sz="4" w:space="0" w:color="auto"/>
              <w:right w:val="single" w:sz="4" w:space="0" w:color="auto"/>
            </w:tcBorders>
            <w:shd w:val="clear" w:color="auto" w:fill="auto"/>
            <w:vAlign w:val="center"/>
            <w:hideMark/>
          </w:tcPr>
          <w:p w14:paraId="0DB81DDD" w14:textId="77777777" w:rsidR="00CC28B1" w:rsidRPr="00C05F2F" w:rsidRDefault="00CC28B1" w:rsidP="00C05F2F">
            <w:pPr>
              <w:jc w:val="center"/>
              <w:rPr>
                <w:b/>
                <w:bCs/>
                <w:color w:val="000000"/>
                <w:sz w:val="17"/>
                <w:szCs w:val="17"/>
              </w:rPr>
            </w:pPr>
            <w:r w:rsidRPr="00C05F2F">
              <w:rPr>
                <w:b/>
                <w:bCs/>
                <w:color w:val="000000"/>
                <w:sz w:val="17"/>
                <w:szCs w:val="17"/>
              </w:rPr>
              <w:t> </w:t>
            </w:r>
          </w:p>
        </w:tc>
        <w:tc>
          <w:tcPr>
            <w:tcW w:w="850" w:type="dxa"/>
            <w:tcBorders>
              <w:top w:val="nil"/>
              <w:left w:val="nil"/>
              <w:bottom w:val="single" w:sz="4" w:space="0" w:color="auto"/>
              <w:right w:val="single" w:sz="4" w:space="0" w:color="auto"/>
            </w:tcBorders>
            <w:shd w:val="clear" w:color="auto" w:fill="auto"/>
            <w:vAlign w:val="center"/>
            <w:hideMark/>
          </w:tcPr>
          <w:p w14:paraId="6B5E50C1" w14:textId="77777777" w:rsidR="00CC28B1" w:rsidRPr="00C05F2F" w:rsidRDefault="00CC28B1" w:rsidP="00C05F2F">
            <w:pPr>
              <w:jc w:val="center"/>
              <w:rPr>
                <w:b/>
                <w:bCs/>
                <w:color w:val="000000"/>
                <w:sz w:val="17"/>
                <w:szCs w:val="17"/>
              </w:rPr>
            </w:pPr>
            <w:r w:rsidRPr="00C05F2F">
              <w:rPr>
                <w:b/>
                <w:bCs/>
                <w:color w:val="000000"/>
                <w:sz w:val="17"/>
                <w:szCs w:val="17"/>
              </w:rPr>
              <w:t> </w:t>
            </w:r>
          </w:p>
        </w:tc>
        <w:tc>
          <w:tcPr>
            <w:tcW w:w="1134" w:type="dxa"/>
            <w:tcBorders>
              <w:top w:val="nil"/>
              <w:left w:val="nil"/>
              <w:bottom w:val="single" w:sz="4" w:space="0" w:color="auto"/>
              <w:right w:val="single" w:sz="4" w:space="0" w:color="auto"/>
            </w:tcBorders>
            <w:shd w:val="clear" w:color="auto" w:fill="auto"/>
            <w:vAlign w:val="center"/>
            <w:hideMark/>
          </w:tcPr>
          <w:p w14:paraId="1C4CFDC7" w14:textId="77777777" w:rsidR="00CC28B1" w:rsidRPr="00C05F2F" w:rsidRDefault="00CC28B1" w:rsidP="00C05F2F">
            <w:pPr>
              <w:jc w:val="right"/>
              <w:rPr>
                <w:b/>
                <w:bCs/>
                <w:color w:val="000000"/>
                <w:sz w:val="17"/>
                <w:szCs w:val="17"/>
              </w:rPr>
            </w:pPr>
            <w:r w:rsidRPr="00C05F2F">
              <w:rPr>
                <w:b/>
                <w:bCs/>
                <w:color w:val="000000"/>
                <w:sz w:val="17"/>
                <w:szCs w:val="17"/>
              </w:rPr>
              <w:t>4 800,0</w:t>
            </w:r>
          </w:p>
        </w:tc>
        <w:tc>
          <w:tcPr>
            <w:tcW w:w="1276" w:type="dxa"/>
            <w:tcBorders>
              <w:top w:val="nil"/>
              <w:left w:val="nil"/>
              <w:bottom w:val="single" w:sz="4" w:space="0" w:color="auto"/>
              <w:right w:val="single" w:sz="4" w:space="0" w:color="auto"/>
            </w:tcBorders>
            <w:shd w:val="clear" w:color="auto" w:fill="auto"/>
            <w:vAlign w:val="center"/>
            <w:hideMark/>
          </w:tcPr>
          <w:p w14:paraId="50B08EB0" w14:textId="77777777" w:rsidR="00CC28B1" w:rsidRPr="00C05F2F" w:rsidRDefault="00CC28B1" w:rsidP="00C05F2F">
            <w:pPr>
              <w:jc w:val="right"/>
              <w:rPr>
                <w:b/>
                <w:bCs/>
                <w:color w:val="000000"/>
                <w:sz w:val="17"/>
                <w:szCs w:val="17"/>
              </w:rPr>
            </w:pPr>
            <w:r w:rsidRPr="00C05F2F">
              <w:rPr>
                <w:b/>
                <w:bCs/>
                <w:color w:val="000000"/>
                <w:sz w:val="17"/>
                <w:szCs w:val="17"/>
              </w:rPr>
              <w:t>4 800,0</w:t>
            </w:r>
          </w:p>
        </w:tc>
        <w:tc>
          <w:tcPr>
            <w:tcW w:w="1134" w:type="dxa"/>
            <w:tcBorders>
              <w:top w:val="nil"/>
              <w:left w:val="nil"/>
              <w:bottom w:val="single" w:sz="4" w:space="0" w:color="auto"/>
              <w:right w:val="single" w:sz="4" w:space="0" w:color="auto"/>
            </w:tcBorders>
            <w:shd w:val="clear" w:color="auto" w:fill="auto"/>
            <w:vAlign w:val="center"/>
            <w:hideMark/>
          </w:tcPr>
          <w:p w14:paraId="205ED626" w14:textId="77777777" w:rsidR="00CC28B1" w:rsidRPr="00C05F2F" w:rsidRDefault="00CC28B1" w:rsidP="00C05F2F">
            <w:pPr>
              <w:jc w:val="right"/>
              <w:rPr>
                <w:b/>
                <w:bCs/>
                <w:color w:val="000000"/>
                <w:sz w:val="17"/>
                <w:szCs w:val="17"/>
              </w:rPr>
            </w:pPr>
            <w:r w:rsidRPr="00C05F2F">
              <w:rPr>
                <w:b/>
                <w:bCs/>
                <w:color w:val="000000"/>
                <w:sz w:val="17"/>
                <w:szCs w:val="17"/>
              </w:rPr>
              <w:t>4 800,0</w:t>
            </w:r>
          </w:p>
        </w:tc>
      </w:tr>
      <w:tr w:rsidR="00CC28B1" w:rsidRPr="00C05F2F" w14:paraId="502A46DE" w14:textId="77777777" w:rsidTr="00CC28B1">
        <w:trPr>
          <w:trHeight w:val="480"/>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14:paraId="37B663DF" w14:textId="77777777" w:rsidR="00CC28B1" w:rsidRPr="00C05F2F" w:rsidRDefault="00CC28B1" w:rsidP="00C05F2F">
            <w:pPr>
              <w:rPr>
                <w:color w:val="000000"/>
                <w:sz w:val="17"/>
                <w:szCs w:val="17"/>
              </w:rPr>
            </w:pPr>
            <w:r w:rsidRPr="00C05F2F">
              <w:rPr>
                <w:color w:val="000000"/>
                <w:sz w:val="17"/>
                <w:szCs w:val="17"/>
              </w:rPr>
              <w:t>Мероприятия по строительству и ремонту объектов ливневой канализации</w:t>
            </w:r>
          </w:p>
        </w:tc>
        <w:tc>
          <w:tcPr>
            <w:tcW w:w="1296" w:type="dxa"/>
            <w:tcBorders>
              <w:top w:val="nil"/>
              <w:left w:val="nil"/>
              <w:bottom w:val="single" w:sz="4" w:space="0" w:color="auto"/>
              <w:right w:val="single" w:sz="4" w:space="0" w:color="auto"/>
            </w:tcBorders>
            <w:shd w:val="clear" w:color="auto" w:fill="auto"/>
            <w:vAlign w:val="center"/>
            <w:hideMark/>
          </w:tcPr>
          <w:p w14:paraId="6B224344" w14:textId="77777777" w:rsidR="00CC28B1" w:rsidRPr="00C05F2F" w:rsidRDefault="00CC28B1" w:rsidP="00C05F2F">
            <w:pPr>
              <w:jc w:val="center"/>
              <w:rPr>
                <w:color w:val="000000"/>
                <w:sz w:val="17"/>
                <w:szCs w:val="17"/>
              </w:rPr>
            </w:pPr>
            <w:r w:rsidRPr="00C05F2F">
              <w:rPr>
                <w:color w:val="000000"/>
                <w:sz w:val="17"/>
                <w:szCs w:val="17"/>
              </w:rPr>
              <w:t>05.4.03.02420</w:t>
            </w:r>
          </w:p>
        </w:tc>
        <w:tc>
          <w:tcPr>
            <w:tcW w:w="690" w:type="dxa"/>
            <w:tcBorders>
              <w:top w:val="nil"/>
              <w:left w:val="nil"/>
              <w:bottom w:val="single" w:sz="4" w:space="0" w:color="auto"/>
              <w:right w:val="single" w:sz="4" w:space="0" w:color="auto"/>
            </w:tcBorders>
            <w:shd w:val="clear" w:color="auto" w:fill="auto"/>
            <w:vAlign w:val="center"/>
            <w:hideMark/>
          </w:tcPr>
          <w:p w14:paraId="1C7B7F11" w14:textId="77777777" w:rsidR="00CC28B1" w:rsidRPr="00C05F2F" w:rsidRDefault="00CC28B1" w:rsidP="00C05F2F">
            <w:pPr>
              <w:jc w:val="center"/>
              <w:rPr>
                <w:color w:val="000000"/>
                <w:sz w:val="17"/>
                <w:szCs w:val="17"/>
              </w:rPr>
            </w:pPr>
            <w:r w:rsidRPr="00C05F2F">
              <w:rPr>
                <w:color w:val="000000"/>
                <w:sz w:val="17"/>
                <w:szCs w:val="17"/>
              </w:rPr>
              <w:t> </w:t>
            </w:r>
          </w:p>
        </w:tc>
        <w:tc>
          <w:tcPr>
            <w:tcW w:w="705" w:type="dxa"/>
            <w:tcBorders>
              <w:top w:val="nil"/>
              <w:left w:val="nil"/>
              <w:bottom w:val="single" w:sz="4" w:space="0" w:color="auto"/>
              <w:right w:val="single" w:sz="4" w:space="0" w:color="auto"/>
            </w:tcBorders>
            <w:shd w:val="clear" w:color="auto" w:fill="auto"/>
            <w:vAlign w:val="center"/>
            <w:hideMark/>
          </w:tcPr>
          <w:p w14:paraId="48C6704A" w14:textId="77777777" w:rsidR="00CC28B1" w:rsidRPr="00C05F2F" w:rsidRDefault="00CC28B1" w:rsidP="00C05F2F">
            <w:pPr>
              <w:jc w:val="center"/>
              <w:rPr>
                <w:color w:val="000000"/>
                <w:sz w:val="17"/>
                <w:szCs w:val="17"/>
              </w:rPr>
            </w:pPr>
            <w:r w:rsidRPr="00C05F2F">
              <w:rPr>
                <w:color w:val="000000"/>
                <w:sz w:val="17"/>
                <w:szCs w:val="17"/>
              </w:rPr>
              <w:t> </w:t>
            </w:r>
          </w:p>
        </w:tc>
        <w:tc>
          <w:tcPr>
            <w:tcW w:w="850" w:type="dxa"/>
            <w:tcBorders>
              <w:top w:val="nil"/>
              <w:left w:val="nil"/>
              <w:bottom w:val="single" w:sz="4" w:space="0" w:color="auto"/>
              <w:right w:val="single" w:sz="4" w:space="0" w:color="auto"/>
            </w:tcBorders>
            <w:shd w:val="clear" w:color="auto" w:fill="auto"/>
            <w:vAlign w:val="center"/>
            <w:hideMark/>
          </w:tcPr>
          <w:p w14:paraId="7FCE9ACD" w14:textId="77777777" w:rsidR="00CC28B1" w:rsidRPr="00C05F2F" w:rsidRDefault="00CC28B1" w:rsidP="00C05F2F">
            <w:pPr>
              <w:jc w:val="center"/>
              <w:rPr>
                <w:color w:val="000000"/>
                <w:sz w:val="17"/>
                <w:szCs w:val="17"/>
              </w:rPr>
            </w:pPr>
            <w:r w:rsidRPr="00C05F2F">
              <w:rPr>
                <w:color w:val="000000"/>
                <w:sz w:val="17"/>
                <w:szCs w:val="17"/>
              </w:rPr>
              <w:t> </w:t>
            </w:r>
          </w:p>
        </w:tc>
        <w:tc>
          <w:tcPr>
            <w:tcW w:w="1134" w:type="dxa"/>
            <w:tcBorders>
              <w:top w:val="nil"/>
              <w:left w:val="nil"/>
              <w:bottom w:val="single" w:sz="4" w:space="0" w:color="auto"/>
              <w:right w:val="single" w:sz="4" w:space="0" w:color="auto"/>
            </w:tcBorders>
            <w:shd w:val="clear" w:color="auto" w:fill="auto"/>
            <w:vAlign w:val="center"/>
            <w:hideMark/>
          </w:tcPr>
          <w:p w14:paraId="34159519" w14:textId="77777777" w:rsidR="00CC28B1" w:rsidRPr="00C05F2F" w:rsidRDefault="00CC28B1" w:rsidP="00C05F2F">
            <w:pPr>
              <w:jc w:val="right"/>
              <w:rPr>
                <w:color w:val="000000"/>
                <w:sz w:val="17"/>
                <w:szCs w:val="17"/>
              </w:rPr>
            </w:pPr>
            <w:r w:rsidRPr="00C05F2F">
              <w:rPr>
                <w:color w:val="000000"/>
                <w:sz w:val="17"/>
                <w:szCs w:val="17"/>
              </w:rPr>
              <w:t>1 200,0</w:t>
            </w:r>
          </w:p>
        </w:tc>
        <w:tc>
          <w:tcPr>
            <w:tcW w:w="1276" w:type="dxa"/>
            <w:tcBorders>
              <w:top w:val="nil"/>
              <w:left w:val="nil"/>
              <w:bottom w:val="single" w:sz="4" w:space="0" w:color="auto"/>
              <w:right w:val="single" w:sz="4" w:space="0" w:color="auto"/>
            </w:tcBorders>
            <w:shd w:val="clear" w:color="auto" w:fill="auto"/>
            <w:vAlign w:val="center"/>
            <w:hideMark/>
          </w:tcPr>
          <w:p w14:paraId="3B05A5D7" w14:textId="77777777" w:rsidR="00CC28B1" w:rsidRPr="00C05F2F" w:rsidRDefault="00CC28B1" w:rsidP="00C05F2F">
            <w:pPr>
              <w:jc w:val="right"/>
              <w:rPr>
                <w:color w:val="000000"/>
                <w:sz w:val="17"/>
                <w:szCs w:val="17"/>
              </w:rPr>
            </w:pPr>
            <w:r w:rsidRPr="00C05F2F">
              <w:rPr>
                <w:color w:val="000000"/>
                <w:sz w:val="17"/>
                <w:szCs w:val="17"/>
              </w:rPr>
              <w:t>1 200,0</w:t>
            </w:r>
          </w:p>
        </w:tc>
        <w:tc>
          <w:tcPr>
            <w:tcW w:w="1134" w:type="dxa"/>
            <w:tcBorders>
              <w:top w:val="nil"/>
              <w:left w:val="nil"/>
              <w:bottom w:val="single" w:sz="4" w:space="0" w:color="auto"/>
              <w:right w:val="single" w:sz="4" w:space="0" w:color="auto"/>
            </w:tcBorders>
            <w:shd w:val="clear" w:color="auto" w:fill="auto"/>
            <w:vAlign w:val="center"/>
            <w:hideMark/>
          </w:tcPr>
          <w:p w14:paraId="62B80710" w14:textId="77777777" w:rsidR="00CC28B1" w:rsidRPr="00C05F2F" w:rsidRDefault="00CC28B1" w:rsidP="00C05F2F">
            <w:pPr>
              <w:jc w:val="right"/>
              <w:rPr>
                <w:b/>
                <w:bCs/>
                <w:color w:val="000000"/>
                <w:sz w:val="17"/>
                <w:szCs w:val="17"/>
              </w:rPr>
            </w:pPr>
            <w:r w:rsidRPr="00C05F2F">
              <w:rPr>
                <w:b/>
                <w:bCs/>
                <w:color w:val="000000"/>
                <w:sz w:val="17"/>
                <w:szCs w:val="17"/>
              </w:rPr>
              <w:t>1 200,0</w:t>
            </w:r>
          </w:p>
        </w:tc>
      </w:tr>
      <w:tr w:rsidR="00CC28B1" w:rsidRPr="00C05F2F" w14:paraId="4813D664" w14:textId="77777777" w:rsidTr="00CC28B1">
        <w:trPr>
          <w:trHeight w:val="960"/>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14:paraId="00ED957C" w14:textId="77777777" w:rsidR="00CC28B1" w:rsidRPr="00C05F2F" w:rsidRDefault="00CC28B1" w:rsidP="00C05F2F">
            <w:pPr>
              <w:rPr>
                <w:color w:val="000000"/>
                <w:sz w:val="17"/>
                <w:szCs w:val="17"/>
              </w:rPr>
            </w:pPr>
            <w:r w:rsidRPr="00C05F2F">
              <w:rPr>
                <w:color w:val="000000"/>
                <w:sz w:val="17"/>
                <w:szCs w:val="17"/>
              </w:rPr>
              <w:t>Мероприятия по строительству и ремонту объектов ливневой канализации (Закупка товаров, работ и услуг для обеспечения государственных (муниципальных) нужд)</w:t>
            </w:r>
          </w:p>
        </w:tc>
        <w:tc>
          <w:tcPr>
            <w:tcW w:w="1296" w:type="dxa"/>
            <w:tcBorders>
              <w:top w:val="nil"/>
              <w:left w:val="nil"/>
              <w:bottom w:val="single" w:sz="4" w:space="0" w:color="auto"/>
              <w:right w:val="single" w:sz="4" w:space="0" w:color="auto"/>
            </w:tcBorders>
            <w:shd w:val="clear" w:color="auto" w:fill="auto"/>
            <w:vAlign w:val="center"/>
            <w:hideMark/>
          </w:tcPr>
          <w:p w14:paraId="358C5990" w14:textId="77777777" w:rsidR="00CC28B1" w:rsidRPr="00C05F2F" w:rsidRDefault="00CC28B1" w:rsidP="00C05F2F">
            <w:pPr>
              <w:jc w:val="center"/>
              <w:rPr>
                <w:color w:val="000000"/>
                <w:sz w:val="17"/>
                <w:szCs w:val="17"/>
              </w:rPr>
            </w:pPr>
            <w:r w:rsidRPr="00C05F2F">
              <w:rPr>
                <w:color w:val="000000"/>
                <w:sz w:val="17"/>
                <w:szCs w:val="17"/>
              </w:rPr>
              <w:t>05.4.03.02420</w:t>
            </w:r>
          </w:p>
        </w:tc>
        <w:tc>
          <w:tcPr>
            <w:tcW w:w="690" w:type="dxa"/>
            <w:tcBorders>
              <w:top w:val="nil"/>
              <w:left w:val="nil"/>
              <w:bottom w:val="single" w:sz="4" w:space="0" w:color="auto"/>
              <w:right w:val="single" w:sz="4" w:space="0" w:color="auto"/>
            </w:tcBorders>
            <w:shd w:val="clear" w:color="auto" w:fill="auto"/>
            <w:vAlign w:val="center"/>
            <w:hideMark/>
          </w:tcPr>
          <w:p w14:paraId="6454C6E6" w14:textId="77777777" w:rsidR="00CC28B1" w:rsidRPr="00C05F2F" w:rsidRDefault="00CC28B1" w:rsidP="00C05F2F">
            <w:pPr>
              <w:jc w:val="center"/>
              <w:rPr>
                <w:color w:val="000000"/>
                <w:sz w:val="17"/>
                <w:szCs w:val="17"/>
              </w:rPr>
            </w:pPr>
            <w:r w:rsidRPr="00C05F2F">
              <w:rPr>
                <w:color w:val="000000"/>
                <w:sz w:val="17"/>
                <w:szCs w:val="17"/>
              </w:rPr>
              <w:t>2.0.0</w:t>
            </w:r>
          </w:p>
        </w:tc>
        <w:tc>
          <w:tcPr>
            <w:tcW w:w="705" w:type="dxa"/>
            <w:tcBorders>
              <w:top w:val="nil"/>
              <w:left w:val="nil"/>
              <w:bottom w:val="single" w:sz="4" w:space="0" w:color="auto"/>
              <w:right w:val="single" w:sz="4" w:space="0" w:color="auto"/>
            </w:tcBorders>
            <w:shd w:val="clear" w:color="auto" w:fill="auto"/>
            <w:vAlign w:val="center"/>
            <w:hideMark/>
          </w:tcPr>
          <w:p w14:paraId="235F45D7" w14:textId="77777777" w:rsidR="00CC28B1" w:rsidRPr="00C05F2F" w:rsidRDefault="00CC28B1" w:rsidP="00C05F2F">
            <w:pPr>
              <w:jc w:val="center"/>
              <w:rPr>
                <w:color w:val="000000"/>
                <w:sz w:val="17"/>
                <w:szCs w:val="17"/>
              </w:rPr>
            </w:pPr>
            <w:r w:rsidRPr="00C05F2F">
              <w:rPr>
                <w:color w:val="000000"/>
                <w:sz w:val="17"/>
                <w:szCs w:val="17"/>
              </w:rPr>
              <w:t>05</w:t>
            </w:r>
          </w:p>
        </w:tc>
        <w:tc>
          <w:tcPr>
            <w:tcW w:w="850" w:type="dxa"/>
            <w:tcBorders>
              <w:top w:val="nil"/>
              <w:left w:val="nil"/>
              <w:bottom w:val="single" w:sz="4" w:space="0" w:color="auto"/>
              <w:right w:val="single" w:sz="4" w:space="0" w:color="auto"/>
            </w:tcBorders>
            <w:shd w:val="clear" w:color="auto" w:fill="auto"/>
            <w:vAlign w:val="center"/>
            <w:hideMark/>
          </w:tcPr>
          <w:p w14:paraId="19070C3E" w14:textId="77777777" w:rsidR="00CC28B1" w:rsidRPr="00C05F2F" w:rsidRDefault="00CC28B1" w:rsidP="00C05F2F">
            <w:pPr>
              <w:jc w:val="center"/>
              <w:rPr>
                <w:color w:val="000000"/>
                <w:sz w:val="17"/>
                <w:szCs w:val="17"/>
              </w:rPr>
            </w:pPr>
            <w:r w:rsidRPr="00C05F2F">
              <w:rPr>
                <w:color w:val="000000"/>
                <w:sz w:val="17"/>
                <w:szCs w:val="17"/>
              </w:rPr>
              <w:t>03</w:t>
            </w:r>
          </w:p>
        </w:tc>
        <w:tc>
          <w:tcPr>
            <w:tcW w:w="1134" w:type="dxa"/>
            <w:tcBorders>
              <w:top w:val="nil"/>
              <w:left w:val="nil"/>
              <w:bottom w:val="single" w:sz="4" w:space="0" w:color="auto"/>
              <w:right w:val="single" w:sz="4" w:space="0" w:color="auto"/>
            </w:tcBorders>
            <w:shd w:val="clear" w:color="auto" w:fill="auto"/>
            <w:vAlign w:val="center"/>
            <w:hideMark/>
          </w:tcPr>
          <w:p w14:paraId="3E6D76C6" w14:textId="77777777" w:rsidR="00CC28B1" w:rsidRPr="00C05F2F" w:rsidRDefault="00CC28B1" w:rsidP="00C05F2F">
            <w:pPr>
              <w:jc w:val="right"/>
              <w:rPr>
                <w:color w:val="000000"/>
                <w:sz w:val="17"/>
                <w:szCs w:val="17"/>
              </w:rPr>
            </w:pPr>
            <w:r w:rsidRPr="00C05F2F">
              <w:rPr>
                <w:color w:val="000000"/>
                <w:sz w:val="17"/>
                <w:szCs w:val="17"/>
              </w:rPr>
              <w:t>1 200,0</w:t>
            </w:r>
          </w:p>
        </w:tc>
        <w:tc>
          <w:tcPr>
            <w:tcW w:w="1276" w:type="dxa"/>
            <w:tcBorders>
              <w:top w:val="nil"/>
              <w:left w:val="nil"/>
              <w:bottom w:val="single" w:sz="4" w:space="0" w:color="auto"/>
              <w:right w:val="single" w:sz="4" w:space="0" w:color="auto"/>
            </w:tcBorders>
            <w:shd w:val="clear" w:color="auto" w:fill="auto"/>
            <w:vAlign w:val="center"/>
            <w:hideMark/>
          </w:tcPr>
          <w:p w14:paraId="08725204" w14:textId="77777777" w:rsidR="00CC28B1" w:rsidRPr="00C05F2F" w:rsidRDefault="00CC28B1" w:rsidP="00C05F2F">
            <w:pPr>
              <w:jc w:val="right"/>
              <w:rPr>
                <w:color w:val="000000"/>
                <w:sz w:val="17"/>
                <w:szCs w:val="17"/>
              </w:rPr>
            </w:pPr>
            <w:r w:rsidRPr="00C05F2F">
              <w:rPr>
                <w:color w:val="000000"/>
                <w:sz w:val="17"/>
                <w:szCs w:val="17"/>
              </w:rPr>
              <w:t>1 200,0</w:t>
            </w:r>
          </w:p>
        </w:tc>
        <w:tc>
          <w:tcPr>
            <w:tcW w:w="1134" w:type="dxa"/>
            <w:tcBorders>
              <w:top w:val="nil"/>
              <w:left w:val="nil"/>
              <w:bottom w:val="single" w:sz="4" w:space="0" w:color="auto"/>
              <w:right w:val="single" w:sz="4" w:space="0" w:color="auto"/>
            </w:tcBorders>
            <w:shd w:val="clear" w:color="auto" w:fill="auto"/>
            <w:vAlign w:val="center"/>
            <w:hideMark/>
          </w:tcPr>
          <w:p w14:paraId="24C10CE4" w14:textId="77777777" w:rsidR="00CC28B1" w:rsidRPr="00C05F2F" w:rsidRDefault="00CC28B1" w:rsidP="00C05F2F">
            <w:pPr>
              <w:jc w:val="right"/>
              <w:rPr>
                <w:b/>
                <w:bCs/>
                <w:color w:val="000000"/>
                <w:sz w:val="17"/>
                <w:szCs w:val="17"/>
              </w:rPr>
            </w:pPr>
            <w:r w:rsidRPr="00C05F2F">
              <w:rPr>
                <w:b/>
                <w:bCs/>
                <w:color w:val="000000"/>
                <w:sz w:val="17"/>
                <w:szCs w:val="17"/>
              </w:rPr>
              <w:t>1 200,0</w:t>
            </w:r>
          </w:p>
        </w:tc>
      </w:tr>
      <w:tr w:rsidR="00CC28B1" w:rsidRPr="00C05F2F" w14:paraId="2ED26477" w14:textId="77777777" w:rsidTr="00CC28B1">
        <w:trPr>
          <w:trHeight w:val="480"/>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14:paraId="3C14A314" w14:textId="77777777" w:rsidR="00CC28B1" w:rsidRPr="00C05F2F" w:rsidRDefault="00CC28B1" w:rsidP="00C05F2F">
            <w:pPr>
              <w:rPr>
                <w:color w:val="000000"/>
                <w:sz w:val="17"/>
                <w:szCs w:val="17"/>
              </w:rPr>
            </w:pPr>
            <w:r w:rsidRPr="00C05F2F">
              <w:rPr>
                <w:color w:val="000000"/>
                <w:sz w:val="17"/>
                <w:szCs w:val="17"/>
              </w:rPr>
              <w:t>Обслуживание объектов дождевой (ливневой) канализации</w:t>
            </w:r>
          </w:p>
        </w:tc>
        <w:tc>
          <w:tcPr>
            <w:tcW w:w="1296" w:type="dxa"/>
            <w:tcBorders>
              <w:top w:val="nil"/>
              <w:left w:val="nil"/>
              <w:bottom w:val="single" w:sz="4" w:space="0" w:color="auto"/>
              <w:right w:val="single" w:sz="4" w:space="0" w:color="auto"/>
            </w:tcBorders>
            <w:shd w:val="clear" w:color="auto" w:fill="auto"/>
            <w:vAlign w:val="center"/>
            <w:hideMark/>
          </w:tcPr>
          <w:p w14:paraId="7EC10D8E" w14:textId="77777777" w:rsidR="00CC28B1" w:rsidRPr="00C05F2F" w:rsidRDefault="00CC28B1" w:rsidP="00C05F2F">
            <w:pPr>
              <w:jc w:val="center"/>
              <w:rPr>
                <w:color w:val="000000"/>
                <w:sz w:val="17"/>
                <w:szCs w:val="17"/>
              </w:rPr>
            </w:pPr>
            <w:r w:rsidRPr="00C05F2F">
              <w:rPr>
                <w:color w:val="000000"/>
                <w:sz w:val="17"/>
                <w:szCs w:val="17"/>
              </w:rPr>
              <w:t>05.4.03.02430</w:t>
            </w:r>
          </w:p>
        </w:tc>
        <w:tc>
          <w:tcPr>
            <w:tcW w:w="690" w:type="dxa"/>
            <w:tcBorders>
              <w:top w:val="nil"/>
              <w:left w:val="nil"/>
              <w:bottom w:val="single" w:sz="4" w:space="0" w:color="auto"/>
              <w:right w:val="single" w:sz="4" w:space="0" w:color="auto"/>
            </w:tcBorders>
            <w:shd w:val="clear" w:color="auto" w:fill="auto"/>
            <w:vAlign w:val="center"/>
            <w:hideMark/>
          </w:tcPr>
          <w:p w14:paraId="4F31F1E0" w14:textId="77777777" w:rsidR="00CC28B1" w:rsidRPr="00C05F2F" w:rsidRDefault="00CC28B1" w:rsidP="00C05F2F">
            <w:pPr>
              <w:jc w:val="center"/>
              <w:rPr>
                <w:color w:val="000000"/>
                <w:sz w:val="17"/>
                <w:szCs w:val="17"/>
              </w:rPr>
            </w:pPr>
            <w:r w:rsidRPr="00C05F2F">
              <w:rPr>
                <w:color w:val="000000"/>
                <w:sz w:val="17"/>
                <w:szCs w:val="17"/>
              </w:rPr>
              <w:t> </w:t>
            </w:r>
          </w:p>
        </w:tc>
        <w:tc>
          <w:tcPr>
            <w:tcW w:w="705" w:type="dxa"/>
            <w:tcBorders>
              <w:top w:val="nil"/>
              <w:left w:val="nil"/>
              <w:bottom w:val="single" w:sz="4" w:space="0" w:color="auto"/>
              <w:right w:val="single" w:sz="4" w:space="0" w:color="auto"/>
            </w:tcBorders>
            <w:shd w:val="clear" w:color="auto" w:fill="auto"/>
            <w:vAlign w:val="center"/>
            <w:hideMark/>
          </w:tcPr>
          <w:p w14:paraId="4A1910CA" w14:textId="77777777" w:rsidR="00CC28B1" w:rsidRPr="00C05F2F" w:rsidRDefault="00CC28B1" w:rsidP="00C05F2F">
            <w:pPr>
              <w:jc w:val="center"/>
              <w:rPr>
                <w:color w:val="000000"/>
                <w:sz w:val="17"/>
                <w:szCs w:val="17"/>
              </w:rPr>
            </w:pPr>
            <w:r w:rsidRPr="00C05F2F">
              <w:rPr>
                <w:color w:val="000000"/>
                <w:sz w:val="17"/>
                <w:szCs w:val="17"/>
              </w:rPr>
              <w:t> </w:t>
            </w:r>
          </w:p>
        </w:tc>
        <w:tc>
          <w:tcPr>
            <w:tcW w:w="850" w:type="dxa"/>
            <w:tcBorders>
              <w:top w:val="nil"/>
              <w:left w:val="nil"/>
              <w:bottom w:val="single" w:sz="4" w:space="0" w:color="auto"/>
              <w:right w:val="single" w:sz="4" w:space="0" w:color="auto"/>
            </w:tcBorders>
            <w:shd w:val="clear" w:color="auto" w:fill="auto"/>
            <w:vAlign w:val="center"/>
            <w:hideMark/>
          </w:tcPr>
          <w:p w14:paraId="3EA5FD3C" w14:textId="77777777" w:rsidR="00CC28B1" w:rsidRPr="00C05F2F" w:rsidRDefault="00CC28B1" w:rsidP="00C05F2F">
            <w:pPr>
              <w:jc w:val="center"/>
              <w:rPr>
                <w:color w:val="000000"/>
                <w:sz w:val="17"/>
                <w:szCs w:val="17"/>
              </w:rPr>
            </w:pPr>
            <w:r w:rsidRPr="00C05F2F">
              <w:rPr>
                <w:color w:val="000000"/>
                <w:sz w:val="17"/>
                <w:szCs w:val="17"/>
              </w:rPr>
              <w:t> </w:t>
            </w:r>
          </w:p>
        </w:tc>
        <w:tc>
          <w:tcPr>
            <w:tcW w:w="1134" w:type="dxa"/>
            <w:tcBorders>
              <w:top w:val="nil"/>
              <w:left w:val="nil"/>
              <w:bottom w:val="single" w:sz="4" w:space="0" w:color="auto"/>
              <w:right w:val="single" w:sz="4" w:space="0" w:color="auto"/>
            </w:tcBorders>
            <w:shd w:val="clear" w:color="auto" w:fill="auto"/>
            <w:vAlign w:val="center"/>
            <w:hideMark/>
          </w:tcPr>
          <w:p w14:paraId="00F0B733" w14:textId="77777777" w:rsidR="00CC28B1" w:rsidRPr="00C05F2F" w:rsidRDefault="00CC28B1" w:rsidP="00C05F2F">
            <w:pPr>
              <w:jc w:val="right"/>
              <w:rPr>
                <w:color w:val="000000"/>
                <w:sz w:val="17"/>
                <w:szCs w:val="17"/>
              </w:rPr>
            </w:pPr>
            <w:r w:rsidRPr="00C05F2F">
              <w:rPr>
                <w:color w:val="000000"/>
                <w:sz w:val="17"/>
                <w:szCs w:val="17"/>
              </w:rPr>
              <w:t>3 600,0</w:t>
            </w:r>
          </w:p>
        </w:tc>
        <w:tc>
          <w:tcPr>
            <w:tcW w:w="1276" w:type="dxa"/>
            <w:tcBorders>
              <w:top w:val="nil"/>
              <w:left w:val="nil"/>
              <w:bottom w:val="single" w:sz="4" w:space="0" w:color="auto"/>
              <w:right w:val="single" w:sz="4" w:space="0" w:color="auto"/>
            </w:tcBorders>
            <w:shd w:val="clear" w:color="auto" w:fill="auto"/>
            <w:vAlign w:val="center"/>
            <w:hideMark/>
          </w:tcPr>
          <w:p w14:paraId="2DB0CF2F" w14:textId="77777777" w:rsidR="00CC28B1" w:rsidRPr="00C05F2F" w:rsidRDefault="00CC28B1" w:rsidP="00C05F2F">
            <w:pPr>
              <w:jc w:val="right"/>
              <w:rPr>
                <w:color w:val="000000"/>
                <w:sz w:val="17"/>
                <w:szCs w:val="17"/>
              </w:rPr>
            </w:pPr>
            <w:r w:rsidRPr="00C05F2F">
              <w:rPr>
                <w:color w:val="000000"/>
                <w:sz w:val="17"/>
                <w:szCs w:val="17"/>
              </w:rPr>
              <w:t>3 600,0</w:t>
            </w:r>
          </w:p>
        </w:tc>
        <w:tc>
          <w:tcPr>
            <w:tcW w:w="1134" w:type="dxa"/>
            <w:tcBorders>
              <w:top w:val="nil"/>
              <w:left w:val="nil"/>
              <w:bottom w:val="single" w:sz="4" w:space="0" w:color="auto"/>
              <w:right w:val="single" w:sz="4" w:space="0" w:color="auto"/>
            </w:tcBorders>
            <w:shd w:val="clear" w:color="auto" w:fill="auto"/>
            <w:vAlign w:val="center"/>
            <w:hideMark/>
          </w:tcPr>
          <w:p w14:paraId="730905A1" w14:textId="77777777" w:rsidR="00CC28B1" w:rsidRPr="00C05F2F" w:rsidRDefault="00CC28B1" w:rsidP="00C05F2F">
            <w:pPr>
              <w:jc w:val="right"/>
              <w:rPr>
                <w:b/>
                <w:bCs/>
                <w:color w:val="000000"/>
                <w:sz w:val="17"/>
                <w:szCs w:val="17"/>
              </w:rPr>
            </w:pPr>
            <w:r w:rsidRPr="00C05F2F">
              <w:rPr>
                <w:b/>
                <w:bCs/>
                <w:color w:val="000000"/>
                <w:sz w:val="17"/>
                <w:szCs w:val="17"/>
              </w:rPr>
              <w:t>3 600,0</w:t>
            </w:r>
          </w:p>
        </w:tc>
      </w:tr>
      <w:tr w:rsidR="00CC28B1" w:rsidRPr="00C05F2F" w14:paraId="05046EEF" w14:textId="77777777" w:rsidTr="00CC28B1">
        <w:trPr>
          <w:trHeight w:val="720"/>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14:paraId="5864FFD9" w14:textId="77777777" w:rsidR="00CC28B1" w:rsidRPr="00C05F2F" w:rsidRDefault="00CC28B1" w:rsidP="00C05F2F">
            <w:pPr>
              <w:rPr>
                <w:color w:val="000000"/>
                <w:sz w:val="17"/>
                <w:szCs w:val="17"/>
              </w:rPr>
            </w:pPr>
            <w:r w:rsidRPr="00C05F2F">
              <w:rPr>
                <w:color w:val="000000"/>
                <w:sz w:val="17"/>
                <w:szCs w:val="17"/>
              </w:rPr>
              <w:t>Обслуживание объектов дождевой (ливневой) канализации (Закупка товаров, работ и услуг для обеспечения государственных (муниципальных) нужд)</w:t>
            </w:r>
          </w:p>
        </w:tc>
        <w:tc>
          <w:tcPr>
            <w:tcW w:w="1296" w:type="dxa"/>
            <w:tcBorders>
              <w:top w:val="nil"/>
              <w:left w:val="nil"/>
              <w:bottom w:val="single" w:sz="4" w:space="0" w:color="auto"/>
              <w:right w:val="single" w:sz="4" w:space="0" w:color="auto"/>
            </w:tcBorders>
            <w:shd w:val="clear" w:color="auto" w:fill="auto"/>
            <w:vAlign w:val="center"/>
            <w:hideMark/>
          </w:tcPr>
          <w:p w14:paraId="35B800C6" w14:textId="77777777" w:rsidR="00CC28B1" w:rsidRPr="00C05F2F" w:rsidRDefault="00CC28B1" w:rsidP="00C05F2F">
            <w:pPr>
              <w:jc w:val="center"/>
              <w:rPr>
                <w:color w:val="000000"/>
                <w:sz w:val="17"/>
                <w:szCs w:val="17"/>
              </w:rPr>
            </w:pPr>
            <w:r w:rsidRPr="00C05F2F">
              <w:rPr>
                <w:color w:val="000000"/>
                <w:sz w:val="17"/>
                <w:szCs w:val="17"/>
              </w:rPr>
              <w:t>05.4.03.02430</w:t>
            </w:r>
          </w:p>
        </w:tc>
        <w:tc>
          <w:tcPr>
            <w:tcW w:w="690" w:type="dxa"/>
            <w:tcBorders>
              <w:top w:val="nil"/>
              <w:left w:val="nil"/>
              <w:bottom w:val="single" w:sz="4" w:space="0" w:color="auto"/>
              <w:right w:val="single" w:sz="4" w:space="0" w:color="auto"/>
            </w:tcBorders>
            <w:shd w:val="clear" w:color="auto" w:fill="auto"/>
            <w:vAlign w:val="center"/>
            <w:hideMark/>
          </w:tcPr>
          <w:p w14:paraId="6F0276B5" w14:textId="77777777" w:rsidR="00CC28B1" w:rsidRPr="00C05F2F" w:rsidRDefault="00CC28B1" w:rsidP="00C05F2F">
            <w:pPr>
              <w:jc w:val="center"/>
              <w:rPr>
                <w:color w:val="000000"/>
                <w:sz w:val="17"/>
                <w:szCs w:val="17"/>
              </w:rPr>
            </w:pPr>
            <w:r w:rsidRPr="00C05F2F">
              <w:rPr>
                <w:color w:val="000000"/>
                <w:sz w:val="17"/>
                <w:szCs w:val="17"/>
              </w:rPr>
              <w:t>2.0.0</w:t>
            </w:r>
          </w:p>
        </w:tc>
        <w:tc>
          <w:tcPr>
            <w:tcW w:w="705" w:type="dxa"/>
            <w:tcBorders>
              <w:top w:val="nil"/>
              <w:left w:val="nil"/>
              <w:bottom w:val="single" w:sz="4" w:space="0" w:color="auto"/>
              <w:right w:val="single" w:sz="4" w:space="0" w:color="auto"/>
            </w:tcBorders>
            <w:shd w:val="clear" w:color="auto" w:fill="auto"/>
            <w:vAlign w:val="center"/>
            <w:hideMark/>
          </w:tcPr>
          <w:p w14:paraId="4C90E23B" w14:textId="77777777" w:rsidR="00CC28B1" w:rsidRPr="00C05F2F" w:rsidRDefault="00CC28B1" w:rsidP="00C05F2F">
            <w:pPr>
              <w:jc w:val="center"/>
              <w:rPr>
                <w:color w:val="000000"/>
                <w:sz w:val="17"/>
                <w:szCs w:val="17"/>
              </w:rPr>
            </w:pPr>
            <w:r w:rsidRPr="00C05F2F">
              <w:rPr>
                <w:color w:val="000000"/>
                <w:sz w:val="17"/>
                <w:szCs w:val="17"/>
              </w:rPr>
              <w:t>05</w:t>
            </w:r>
          </w:p>
        </w:tc>
        <w:tc>
          <w:tcPr>
            <w:tcW w:w="850" w:type="dxa"/>
            <w:tcBorders>
              <w:top w:val="nil"/>
              <w:left w:val="nil"/>
              <w:bottom w:val="single" w:sz="4" w:space="0" w:color="auto"/>
              <w:right w:val="single" w:sz="4" w:space="0" w:color="auto"/>
            </w:tcBorders>
            <w:shd w:val="clear" w:color="auto" w:fill="auto"/>
            <w:vAlign w:val="center"/>
            <w:hideMark/>
          </w:tcPr>
          <w:p w14:paraId="6D43E199" w14:textId="77777777" w:rsidR="00CC28B1" w:rsidRPr="00C05F2F" w:rsidRDefault="00CC28B1" w:rsidP="00C05F2F">
            <w:pPr>
              <w:jc w:val="center"/>
              <w:rPr>
                <w:color w:val="000000"/>
                <w:sz w:val="17"/>
                <w:szCs w:val="17"/>
              </w:rPr>
            </w:pPr>
            <w:r w:rsidRPr="00C05F2F">
              <w:rPr>
                <w:color w:val="000000"/>
                <w:sz w:val="17"/>
                <w:szCs w:val="17"/>
              </w:rPr>
              <w:t>03</w:t>
            </w:r>
          </w:p>
        </w:tc>
        <w:tc>
          <w:tcPr>
            <w:tcW w:w="1134" w:type="dxa"/>
            <w:tcBorders>
              <w:top w:val="nil"/>
              <w:left w:val="nil"/>
              <w:bottom w:val="single" w:sz="4" w:space="0" w:color="auto"/>
              <w:right w:val="single" w:sz="4" w:space="0" w:color="auto"/>
            </w:tcBorders>
            <w:shd w:val="clear" w:color="auto" w:fill="auto"/>
            <w:vAlign w:val="center"/>
            <w:hideMark/>
          </w:tcPr>
          <w:p w14:paraId="6032A790" w14:textId="77777777" w:rsidR="00CC28B1" w:rsidRPr="00C05F2F" w:rsidRDefault="00CC28B1" w:rsidP="00C05F2F">
            <w:pPr>
              <w:jc w:val="right"/>
              <w:rPr>
                <w:color w:val="000000"/>
                <w:sz w:val="17"/>
                <w:szCs w:val="17"/>
              </w:rPr>
            </w:pPr>
            <w:r w:rsidRPr="00C05F2F">
              <w:rPr>
                <w:color w:val="000000"/>
                <w:sz w:val="17"/>
                <w:szCs w:val="17"/>
              </w:rPr>
              <w:t>3 600,0</w:t>
            </w:r>
          </w:p>
        </w:tc>
        <w:tc>
          <w:tcPr>
            <w:tcW w:w="1276" w:type="dxa"/>
            <w:tcBorders>
              <w:top w:val="nil"/>
              <w:left w:val="nil"/>
              <w:bottom w:val="single" w:sz="4" w:space="0" w:color="auto"/>
              <w:right w:val="single" w:sz="4" w:space="0" w:color="auto"/>
            </w:tcBorders>
            <w:shd w:val="clear" w:color="auto" w:fill="auto"/>
            <w:vAlign w:val="center"/>
            <w:hideMark/>
          </w:tcPr>
          <w:p w14:paraId="12531841" w14:textId="77777777" w:rsidR="00CC28B1" w:rsidRPr="00C05F2F" w:rsidRDefault="00CC28B1" w:rsidP="00C05F2F">
            <w:pPr>
              <w:jc w:val="right"/>
              <w:rPr>
                <w:color w:val="000000"/>
                <w:sz w:val="17"/>
                <w:szCs w:val="17"/>
              </w:rPr>
            </w:pPr>
            <w:r w:rsidRPr="00C05F2F">
              <w:rPr>
                <w:color w:val="000000"/>
                <w:sz w:val="17"/>
                <w:szCs w:val="17"/>
              </w:rPr>
              <w:t>3 600,0</w:t>
            </w:r>
          </w:p>
        </w:tc>
        <w:tc>
          <w:tcPr>
            <w:tcW w:w="1134" w:type="dxa"/>
            <w:tcBorders>
              <w:top w:val="nil"/>
              <w:left w:val="nil"/>
              <w:bottom w:val="single" w:sz="4" w:space="0" w:color="auto"/>
              <w:right w:val="single" w:sz="4" w:space="0" w:color="auto"/>
            </w:tcBorders>
            <w:shd w:val="clear" w:color="auto" w:fill="auto"/>
            <w:vAlign w:val="center"/>
            <w:hideMark/>
          </w:tcPr>
          <w:p w14:paraId="18D64065" w14:textId="77777777" w:rsidR="00CC28B1" w:rsidRPr="00C05F2F" w:rsidRDefault="00CC28B1" w:rsidP="00C05F2F">
            <w:pPr>
              <w:jc w:val="right"/>
              <w:rPr>
                <w:b/>
                <w:bCs/>
                <w:color w:val="000000"/>
                <w:sz w:val="17"/>
                <w:szCs w:val="17"/>
              </w:rPr>
            </w:pPr>
            <w:r w:rsidRPr="00C05F2F">
              <w:rPr>
                <w:b/>
                <w:bCs/>
                <w:color w:val="000000"/>
                <w:sz w:val="17"/>
                <w:szCs w:val="17"/>
              </w:rPr>
              <w:t>3 600,0</w:t>
            </w:r>
          </w:p>
        </w:tc>
      </w:tr>
      <w:tr w:rsidR="00CC28B1" w:rsidRPr="00C05F2F" w14:paraId="52F6E3C5" w14:textId="77777777" w:rsidTr="00CC28B1">
        <w:trPr>
          <w:trHeight w:val="480"/>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14:paraId="1620701D" w14:textId="77777777" w:rsidR="00CC28B1" w:rsidRPr="00C05F2F" w:rsidRDefault="00CC28B1" w:rsidP="00C05F2F">
            <w:pPr>
              <w:rPr>
                <w:b/>
                <w:bCs/>
                <w:color w:val="000000"/>
                <w:sz w:val="17"/>
                <w:szCs w:val="17"/>
              </w:rPr>
            </w:pPr>
            <w:r w:rsidRPr="00C05F2F">
              <w:rPr>
                <w:b/>
                <w:bCs/>
                <w:color w:val="000000"/>
                <w:sz w:val="17"/>
                <w:szCs w:val="17"/>
              </w:rPr>
              <w:t>Комплекс процессных мероприятий "Формирование современной городской среды"</w:t>
            </w:r>
          </w:p>
        </w:tc>
        <w:tc>
          <w:tcPr>
            <w:tcW w:w="1296" w:type="dxa"/>
            <w:tcBorders>
              <w:top w:val="nil"/>
              <w:left w:val="nil"/>
              <w:bottom w:val="single" w:sz="4" w:space="0" w:color="auto"/>
              <w:right w:val="single" w:sz="4" w:space="0" w:color="auto"/>
            </w:tcBorders>
            <w:shd w:val="clear" w:color="auto" w:fill="auto"/>
            <w:vAlign w:val="center"/>
            <w:hideMark/>
          </w:tcPr>
          <w:p w14:paraId="7579BF3B" w14:textId="77777777" w:rsidR="00CC28B1" w:rsidRPr="00C05F2F" w:rsidRDefault="00CC28B1" w:rsidP="00C05F2F">
            <w:pPr>
              <w:jc w:val="center"/>
              <w:rPr>
                <w:b/>
                <w:bCs/>
                <w:color w:val="000000"/>
                <w:sz w:val="17"/>
                <w:szCs w:val="17"/>
              </w:rPr>
            </w:pPr>
            <w:r w:rsidRPr="00C05F2F">
              <w:rPr>
                <w:b/>
                <w:bCs/>
                <w:color w:val="000000"/>
                <w:sz w:val="17"/>
                <w:szCs w:val="17"/>
              </w:rPr>
              <w:t>05.4.04.00000</w:t>
            </w:r>
          </w:p>
        </w:tc>
        <w:tc>
          <w:tcPr>
            <w:tcW w:w="690" w:type="dxa"/>
            <w:tcBorders>
              <w:top w:val="nil"/>
              <w:left w:val="nil"/>
              <w:bottom w:val="single" w:sz="4" w:space="0" w:color="auto"/>
              <w:right w:val="single" w:sz="4" w:space="0" w:color="auto"/>
            </w:tcBorders>
            <w:shd w:val="clear" w:color="auto" w:fill="auto"/>
            <w:vAlign w:val="center"/>
            <w:hideMark/>
          </w:tcPr>
          <w:p w14:paraId="5AAA2B33" w14:textId="77777777" w:rsidR="00CC28B1" w:rsidRPr="00C05F2F" w:rsidRDefault="00CC28B1" w:rsidP="00C05F2F">
            <w:pPr>
              <w:jc w:val="center"/>
              <w:rPr>
                <w:b/>
                <w:bCs/>
                <w:color w:val="000000"/>
                <w:sz w:val="17"/>
                <w:szCs w:val="17"/>
              </w:rPr>
            </w:pPr>
            <w:r w:rsidRPr="00C05F2F">
              <w:rPr>
                <w:b/>
                <w:bCs/>
                <w:color w:val="000000"/>
                <w:sz w:val="17"/>
                <w:szCs w:val="17"/>
              </w:rPr>
              <w:t> </w:t>
            </w:r>
          </w:p>
        </w:tc>
        <w:tc>
          <w:tcPr>
            <w:tcW w:w="705" w:type="dxa"/>
            <w:tcBorders>
              <w:top w:val="nil"/>
              <w:left w:val="nil"/>
              <w:bottom w:val="single" w:sz="4" w:space="0" w:color="auto"/>
              <w:right w:val="single" w:sz="4" w:space="0" w:color="auto"/>
            </w:tcBorders>
            <w:shd w:val="clear" w:color="auto" w:fill="auto"/>
            <w:vAlign w:val="center"/>
            <w:hideMark/>
          </w:tcPr>
          <w:p w14:paraId="4D482B9A" w14:textId="77777777" w:rsidR="00CC28B1" w:rsidRPr="00C05F2F" w:rsidRDefault="00CC28B1" w:rsidP="00C05F2F">
            <w:pPr>
              <w:jc w:val="center"/>
              <w:rPr>
                <w:b/>
                <w:bCs/>
                <w:color w:val="000000"/>
                <w:sz w:val="17"/>
                <w:szCs w:val="17"/>
              </w:rPr>
            </w:pPr>
            <w:r w:rsidRPr="00C05F2F">
              <w:rPr>
                <w:b/>
                <w:bCs/>
                <w:color w:val="000000"/>
                <w:sz w:val="17"/>
                <w:szCs w:val="17"/>
              </w:rPr>
              <w:t> </w:t>
            </w:r>
          </w:p>
        </w:tc>
        <w:tc>
          <w:tcPr>
            <w:tcW w:w="850" w:type="dxa"/>
            <w:tcBorders>
              <w:top w:val="nil"/>
              <w:left w:val="nil"/>
              <w:bottom w:val="single" w:sz="4" w:space="0" w:color="auto"/>
              <w:right w:val="single" w:sz="4" w:space="0" w:color="auto"/>
            </w:tcBorders>
            <w:shd w:val="clear" w:color="auto" w:fill="auto"/>
            <w:vAlign w:val="center"/>
            <w:hideMark/>
          </w:tcPr>
          <w:p w14:paraId="64BD983F" w14:textId="77777777" w:rsidR="00CC28B1" w:rsidRPr="00C05F2F" w:rsidRDefault="00CC28B1" w:rsidP="00C05F2F">
            <w:pPr>
              <w:jc w:val="center"/>
              <w:rPr>
                <w:b/>
                <w:bCs/>
                <w:color w:val="000000"/>
                <w:sz w:val="17"/>
                <w:szCs w:val="17"/>
              </w:rPr>
            </w:pPr>
            <w:r w:rsidRPr="00C05F2F">
              <w:rPr>
                <w:b/>
                <w:bCs/>
                <w:color w:val="000000"/>
                <w:sz w:val="17"/>
                <w:szCs w:val="17"/>
              </w:rPr>
              <w:t> </w:t>
            </w:r>
          </w:p>
        </w:tc>
        <w:tc>
          <w:tcPr>
            <w:tcW w:w="1134" w:type="dxa"/>
            <w:tcBorders>
              <w:top w:val="nil"/>
              <w:left w:val="nil"/>
              <w:bottom w:val="single" w:sz="4" w:space="0" w:color="auto"/>
              <w:right w:val="single" w:sz="4" w:space="0" w:color="auto"/>
            </w:tcBorders>
            <w:shd w:val="clear" w:color="auto" w:fill="auto"/>
            <w:vAlign w:val="center"/>
            <w:hideMark/>
          </w:tcPr>
          <w:p w14:paraId="588698E7" w14:textId="77777777" w:rsidR="00CC28B1" w:rsidRPr="00C05F2F" w:rsidRDefault="00CC28B1" w:rsidP="00C05F2F">
            <w:pPr>
              <w:jc w:val="right"/>
              <w:rPr>
                <w:b/>
                <w:bCs/>
                <w:color w:val="000000"/>
                <w:sz w:val="17"/>
                <w:szCs w:val="17"/>
              </w:rPr>
            </w:pPr>
            <w:r w:rsidRPr="00C05F2F">
              <w:rPr>
                <w:b/>
                <w:bCs/>
                <w:color w:val="000000"/>
                <w:sz w:val="17"/>
                <w:szCs w:val="17"/>
              </w:rPr>
              <w:t>13 297,6</w:t>
            </w:r>
          </w:p>
        </w:tc>
        <w:tc>
          <w:tcPr>
            <w:tcW w:w="1276" w:type="dxa"/>
            <w:tcBorders>
              <w:top w:val="nil"/>
              <w:left w:val="nil"/>
              <w:bottom w:val="single" w:sz="4" w:space="0" w:color="auto"/>
              <w:right w:val="single" w:sz="4" w:space="0" w:color="auto"/>
            </w:tcBorders>
            <w:shd w:val="clear" w:color="auto" w:fill="auto"/>
            <w:vAlign w:val="center"/>
            <w:hideMark/>
          </w:tcPr>
          <w:p w14:paraId="3EA4C4F6" w14:textId="77777777" w:rsidR="00CC28B1" w:rsidRPr="00C05F2F" w:rsidRDefault="00CC28B1" w:rsidP="00C05F2F">
            <w:pPr>
              <w:jc w:val="right"/>
              <w:rPr>
                <w:b/>
                <w:bCs/>
                <w:color w:val="000000"/>
                <w:sz w:val="17"/>
                <w:szCs w:val="17"/>
              </w:rPr>
            </w:pPr>
            <w:r w:rsidRPr="00C05F2F">
              <w:rPr>
                <w:b/>
                <w:bCs/>
                <w:color w:val="000000"/>
                <w:sz w:val="17"/>
                <w:szCs w:val="17"/>
              </w:rPr>
              <w:t> </w:t>
            </w:r>
          </w:p>
        </w:tc>
        <w:tc>
          <w:tcPr>
            <w:tcW w:w="1134" w:type="dxa"/>
            <w:tcBorders>
              <w:top w:val="nil"/>
              <w:left w:val="nil"/>
              <w:bottom w:val="single" w:sz="4" w:space="0" w:color="auto"/>
              <w:right w:val="single" w:sz="4" w:space="0" w:color="auto"/>
            </w:tcBorders>
            <w:shd w:val="clear" w:color="auto" w:fill="auto"/>
            <w:vAlign w:val="center"/>
            <w:hideMark/>
          </w:tcPr>
          <w:p w14:paraId="5224F28C" w14:textId="77777777" w:rsidR="00CC28B1" w:rsidRPr="00C05F2F" w:rsidRDefault="00CC28B1" w:rsidP="00C05F2F">
            <w:pPr>
              <w:jc w:val="right"/>
              <w:rPr>
                <w:b/>
                <w:bCs/>
                <w:color w:val="000000"/>
                <w:sz w:val="17"/>
                <w:szCs w:val="17"/>
              </w:rPr>
            </w:pPr>
            <w:r w:rsidRPr="00C05F2F">
              <w:rPr>
                <w:b/>
                <w:bCs/>
                <w:color w:val="000000"/>
                <w:sz w:val="17"/>
                <w:szCs w:val="17"/>
              </w:rPr>
              <w:t> </w:t>
            </w:r>
          </w:p>
        </w:tc>
      </w:tr>
      <w:tr w:rsidR="00CC28B1" w:rsidRPr="00C05F2F" w14:paraId="23252546" w14:textId="77777777" w:rsidTr="00CC28B1">
        <w:trPr>
          <w:trHeight w:val="480"/>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14:paraId="648CEF94" w14:textId="77777777" w:rsidR="00CC28B1" w:rsidRPr="00C05F2F" w:rsidRDefault="00CC28B1" w:rsidP="00C05F2F">
            <w:pPr>
              <w:rPr>
                <w:color w:val="000000"/>
                <w:sz w:val="17"/>
                <w:szCs w:val="17"/>
              </w:rPr>
            </w:pPr>
            <w:r w:rsidRPr="00C05F2F">
              <w:rPr>
                <w:color w:val="000000"/>
                <w:sz w:val="17"/>
                <w:szCs w:val="17"/>
              </w:rPr>
              <w:t>Обеспечение других мероприятий, направленных на формирование современной городской среды г.Тихвина</w:t>
            </w:r>
          </w:p>
        </w:tc>
        <w:tc>
          <w:tcPr>
            <w:tcW w:w="1296" w:type="dxa"/>
            <w:tcBorders>
              <w:top w:val="nil"/>
              <w:left w:val="nil"/>
              <w:bottom w:val="single" w:sz="4" w:space="0" w:color="auto"/>
              <w:right w:val="single" w:sz="4" w:space="0" w:color="auto"/>
            </w:tcBorders>
            <w:shd w:val="clear" w:color="auto" w:fill="auto"/>
            <w:vAlign w:val="center"/>
            <w:hideMark/>
          </w:tcPr>
          <w:p w14:paraId="0DCFFA01" w14:textId="77777777" w:rsidR="00CC28B1" w:rsidRPr="00C05F2F" w:rsidRDefault="00CC28B1" w:rsidP="00C05F2F">
            <w:pPr>
              <w:jc w:val="center"/>
              <w:rPr>
                <w:color w:val="000000"/>
                <w:sz w:val="17"/>
                <w:szCs w:val="17"/>
              </w:rPr>
            </w:pPr>
            <w:r w:rsidRPr="00C05F2F">
              <w:rPr>
                <w:color w:val="000000"/>
                <w:sz w:val="17"/>
                <w:szCs w:val="17"/>
              </w:rPr>
              <w:t>05.4.04.02450</w:t>
            </w:r>
          </w:p>
        </w:tc>
        <w:tc>
          <w:tcPr>
            <w:tcW w:w="690" w:type="dxa"/>
            <w:tcBorders>
              <w:top w:val="nil"/>
              <w:left w:val="nil"/>
              <w:bottom w:val="single" w:sz="4" w:space="0" w:color="auto"/>
              <w:right w:val="single" w:sz="4" w:space="0" w:color="auto"/>
            </w:tcBorders>
            <w:shd w:val="clear" w:color="auto" w:fill="auto"/>
            <w:vAlign w:val="center"/>
            <w:hideMark/>
          </w:tcPr>
          <w:p w14:paraId="7EB6A7CA" w14:textId="77777777" w:rsidR="00CC28B1" w:rsidRPr="00C05F2F" w:rsidRDefault="00CC28B1" w:rsidP="00C05F2F">
            <w:pPr>
              <w:jc w:val="center"/>
              <w:rPr>
                <w:color w:val="000000"/>
                <w:sz w:val="17"/>
                <w:szCs w:val="17"/>
              </w:rPr>
            </w:pPr>
            <w:r w:rsidRPr="00C05F2F">
              <w:rPr>
                <w:color w:val="000000"/>
                <w:sz w:val="17"/>
                <w:szCs w:val="17"/>
              </w:rPr>
              <w:t> </w:t>
            </w:r>
          </w:p>
        </w:tc>
        <w:tc>
          <w:tcPr>
            <w:tcW w:w="705" w:type="dxa"/>
            <w:tcBorders>
              <w:top w:val="nil"/>
              <w:left w:val="nil"/>
              <w:bottom w:val="single" w:sz="4" w:space="0" w:color="auto"/>
              <w:right w:val="single" w:sz="4" w:space="0" w:color="auto"/>
            </w:tcBorders>
            <w:shd w:val="clear" w:color="auto" w:fill="auto"/>
            <w:vAlign w:val="center"/>
            <w:hideMark/>
          </w:tcPr>
          <w:p w14:paraId="404FEFC3" w14:textId="77777777" w:rsidR="00CC28B1" w:rsidRPr="00C05F2F" w:rsidRDefault="00CC28B1" w:rsidP="00C05F2F">
            <w:pPr>
              <w:jc w:val="center"/>
              <w:rPr>
                <w:color w:val="000000"/>
                <w:sz w:val="17"/>
                <w:szCs w:val="17"/>
              </w:rPr>
            </w:pPr>
            <w:r w:rsidRPr="00C05F2F">
              <w:rPr>
                <w:color w:val="000000"/>
                <w:sz w:val="17"/>
                <w:szCs w:val="17"/>
              </w:rPr>
              <w:t> </w:t>
            </w:r>
          </w:p>
        </w:tc>
        <w:tc>
          <w:tcPr>
            <w:tcW w:w="850" w:type="dxa"/>
            <w:tcBorders>
              <w:top w:val="nil"/>
              <w:left w:val="nil"/>
              <w:bottom w:val="single" w:sz="4" w:space="0" w:color="auto"/>
              <w:right w:val="single" w:sz="4" w:space="0" w:color="auto"/>
            </w:tcBorders>
            <w:shd w:val="clear" w:color="auto" w:fill="auto"/>
            <w:vAlign w:val="center"/>
            <w:hideMark/>
          </w:tcPr>
          <w:p w14:paraId="55ADDD96" w14:textId="77777777" w:rsidR="00CC28B1" w:rsidRPr="00C05F2F" w:rsidRDefault="00CC28B1" w:rsidP="00C05F2F">
            <w:pPr>
              <w:jc w:val="center"/>
              <w:rPr>
                <w:color w:val="000000"/>
                <w:sz w:val="17"/>
                <w:szCs w:val="17"/>
              </w:rPr>
            </w:pPr>
            <w:r w:rsidRPr="00C05F2F">
              <w:rPr>
                <w:color w:val="000000"/>
                <w:sz w:val="17"/>
                <w:szCs w:val="17"/>
              </w:rPr>
              <w:t> </w:t>
            </w:r>
          </w:p>
        </w:tc>
        <w:tc>
          <w:tcPr>
            <w:tcW w:w="1134" w:type="dxa"/>
            <w:tcBorders>
              <w:top w:val="nil"/>
              <w:left w:val="nil"/>
              <w:bottom w:val="single" w:sz="4" w:space="0" w:color="auto"/>
              <w:right w:val="single" w:sz="4" w:space="0" w:color="auto"/>
            </w:tcBorders>
            <w:shd w:val="clear" w:color="auto" w:fill="auto"/>
            <w:vAlign w:val="center"/>
            <w:hideMark/>
          </w:tcPr>
          <w:p w14:paraId="0A1AA3DB" w14:textId="77777777" w:rsidR="00CC28B1" w:rsidRPr="00C05F2F" w:rsidRDefault="00CC28B1" w:rsidP="00C05F2F">
            <w:pPr>
              <w:jc w:val="right"/>
              <w:rPr>
                <w:color w:val="000000"/>
                <w:sz w:val="17"/>
                <w:szCs w:val="17"/>
              </w:rPr>
            </w:pPr>
            <w:r w:rsidRPr="00C05F2F">
              <w:rPr>
                <w:color w:val="000000"/>
                <w:sz w:val="17"/>
                <w:szCs w:val="17"/>
              </w:rPr>
              <w:t>13 297,6</w:t>
            </w:r>
          </w:p>
        </w:tc>
        <w:tc>
          <w:tcPr>
            <w:tcW w:w="1276" w:type="dxa"/>
            <w:tcBorders>
              <w:top w:val="nil"/>
              <w:left w:val="nil"/>
              <w:bottom w:val="single" w:sz="4" w:space="0" w:color="auto"/>
              <w:right w:val="single" w:sz="4" w:space="0" w:color="auto"/>
            </w:tcBorders>
            <w:shd w:val="clear" w:color="auto" w:fill="auto"/>
            <w:vAlign w:val="center"/>
            <w:hideMark/>
          </w:tcPr>
          <w:p w14:paraId="3B0CAC4D" w14:textId="77777777" w:rsidR="00CC28B1" w:rsidRPr="00C05F2F" w:rsidRDefault="00CC28B1" w:rsidP="00C05F2F">
            <w:pPr>
              <w:jc w:val="right"/>
              <w:rPr>
                <w:color w:val="000000"/>
                <w:sz w:val="17"/>
                <w:szCs w:val="17"/>
              </w:rPr>
            </w:pPr>
            <w:r w:rsidRPr="00C05F2F">
              <w:rPr>
                <w:color w:val="000000"/>
                <w:sz w:val="17"/>
                <w:szCs w:val="17"/>
              </w:rPr>
              <w:t> </w:t>
            </w:r>
          </w:p>
        </w:tc>
        <w:tc>
          <w:tcPr>
            <w:tcW w:w="1134" w:type="dxa"/>
            <w:tcBorders>
              <w:top w:val="nil"/>
              <w:left w:val="nil"/>
              <w:bottom w:val="single" w:sz="4" w:space="0" w:color="auto"/>
              <w:right w:val="single" w:sz="4" w:space="0" w:color="auto"/>
            </w:tcBorders>
            <w:shd w:val="clear" w:color="auto" w:fill="auto"/>
            <w:vAlign w:val="center"/>
            <w:hideMark/>
          </w:tcPr>
          <w:p w14:paraId="703AD219" w14:textId="77777777" w:rsidR="00CC28B1" w:rsidRPr="00C05F2F" w:rsidRDefault="00CC28B1" w:rsidP="00C05F2F">
            <w:pPr>
              <w:jc w:val="right"/>
              <w:rPr>
                <w:b/>
                <w:bCs/>
                <w:color w:val="000000"/>
                <w:sz w:val="17"/>
                <w:szCs w:val="17"/>
              </w:rPr>
            </w:pPr>
            <w:r w:rsidRPr="00C05F2F">
              <w:rPr>
                <w:b/>
                <w:bCs/>
                <w:color w:val="000000"/>
                <w:sz w:val="17"/>
                <w:szCs w:val="17"/>
              </w:rPr>
              <w:t> </w:t>
            </w:r>
          </w:p>
        </w:tc>
      </w:tr>
      <w:tr w:rsidR="00CC28B1" w:rsidRPr="00C05F2F" w14:paraId="5728AD73" w14:textId="77777777" w:rsidTr="00CC28B1">
        <w:trPr>
          <w:trHeight w:val="960"/>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14:paraId="6313A56D" w14:textId="77777777" w:rsidR="00CC28B1" w:rsidRPr="00C05F2F" w:rsidRDefault="00CC28B1" w:rsidP="00C05F2F">
            <w:pPr>
              <w:rPr>
                <w:color w:val="000000"/>
                <w:sz w:val="17"/>
                <w:szCs w:val="17"/>
              </w:rPr>
            </w:pPr>
            <w:r w:rsidRPr="00C05F2F">
              <w:rPr>
                <w:color w:val="000000"/>
                <w:sz w:val="17"/>
                <w:szCs w:val="17"/>
              </w:rPr>
              <w:t>Обеспечение других мероприятий, направленных на формирование современной городской среды г.Тихвина (Закупка товаров, работ и услуг для обеспечения государственных (муниципальных) нужд)</w:t>
            </w:r>
          </w:p>
        </w:tc>
        <w:tc>
          <w:tcPr>
            <w:tcW w:w="1296" w:type="dxa"/>
            <w:tcBorders>
              <w:top w:val="nil"/>
              <w:left w:val="nil"/>
              <w:bottom w:val="single" w:sz="4" w:space="0" w:color="auto"/>
              <w:right w:val="single" w:sz="4" w:space="0" w:color="auto"/>
            </w:tcBorders>
            <w:shd w:val="clear" w:color="auto" w:fill="auto"/>
            <w:vAlign w:val="center"/>
            <w:hideMark/>
          </w:tcPr>
          <w:p w14:paraId="03BE2CE1" w14:textId="77777777" w:rsidR="00CC28B1" w:rsidRPr="00C05F2F" w:rsidRDefault="00CC28B1" w:rsidP="00C05F2F">
            <w:pPr>
              <w:jc w:val="center"/>
              <w:rPr>
                <w:color w:val="000000"/>
                <w:sz w:val="17"/>
                <w:szCs w:val="17"/>
              </w:rPr>
            </w:pPr>
            <w:r w:rsidRPr="00C05F2F">
              <w:rPr>
                <w:color w:val="000000"/>
                <w:sz w:val="17"/>
                <w:szCs w:val="17"/>
              </w:rPr>
              <w:t>05.4.04.02450</w:t>
            </w:r>
          </w:p>
        </w:tc>
        <w:tc>
          <w:tcPr>
            <w:tcW w:w="690" w:type="dxa"/>
            <w:tcBorders>
              <w:top w:val="nil"/>
              <w:left w:val="nil"/>
              <w:bottom w:val="single" w:sz="4" w:space="0" w:color="auto"/>
              <w:right w:val="single" w:sz="4" w:space="0" w:color="auto"/>
            </w:tcBorders>
            <w:shd w:val="clear" w:color="auto" w:fill="auto"/>
            <w:vAlign w:val="center"/>
            <w:hideMark/>
          </w:tcPr>
          <w:p w14:paraId="31CC64E4" w14:textId="77777777" w:rsidR="00CC28B1" w:rsidRPr="00C05F2F" w:rsidRDefault="00CC28B1" w:rsidP="00C05F2F">
            <w:pPr>
              <w:jc w:val="center"/>
              <w:rPr>
                <w:color w:val="000000"/>
                <w:sz w:val="17"/>
                <w:szCs w:val="17"/>
              </w:rPr>
            </w:pPr>
            <w:r w:rsidRPr="00C05F2F">
              <w:rPr>
                <w:color w:val="000000"/>
                <w:sz w:val="17"/>
                <w:szCs w:val="17"/>
              </w:rPr>
              <w:t>2.0.0</w:t>
            </w:r>
          </w:p>
        </w:tc>
        <w:tc>
          <w:tcPr>
            <w:tcW w:w="705" w:type="dxa"/>
            <w:tcBorders>
              <w:top w:val="nil"/>
              <w:left w:val="nil"/>
              <w:bottom w:val="single" w:sz="4" w:space="0" w:color="auto"/>
              <w:right w:val="single" w:sz="4" w:space="0" w:color="auto"/>
            </w:tcBorders>
            <w:shd w:val="clear" w:color="auto" w:fill="auto"/>
            <w:vAlign w:val="center"/>
            <w:hideMark/>
          </w:tcPr>
          <w:p w14:paraId="09475EAA" w14:textId="77777777" w:rsidR="00CC28B1" w:rsidRPr="00C05F2F" w:rsidRDefault="00CC28B1" w:rsidP="00C05F2F">
            <w:pPr>
              <w:jc w:val="center"/>
              <w:rPr>
                <w:color w:val="000000"/>
                <w:sz w:val="17"/>
                <w:szCs w:val="17"/>
              </w:rPr>
            </w:pPr>
            <w:r w:rsidRPr="00C05F2F">
              <w:rPr>
                <w:color w:val="000000"/>
                <w:sz w:val="17"/>
                <w:szCs w:val="17"/>
              </w:rPr>
              <w:t>05</w:t>
            </w:r>
          </w:p>
        </w:tc>
        <w:tc>
          <w:tcPr>
            <w:tcW w:w="850" w:type="dxa"/>
            <w:tcBorders>
              <w:top w:val="nil"/>
              <w:left w:val="nil"/>
              <w:bottom w:val="single" w:sz="4" w:space="0" w:color="auto"/>
              <w:right w:val="single" w:sz="4" w:space="0" w:color="auto"/>
            </w:tcBorders>
            <w:shd w:val="clear" w:color="auto" w:fill="auto"/>
            <w:vAlign w:val="center"/>
            <w:hideMark/>
          </w:tcPr>
          <w:p w14:paraId="12075F73" w14:textId="77777777" w:rsidR="00CC28B1" w:rsidRPr="00C05F2F" w:rsidRDefault="00CC28B1" w:rsidP="00C05F2F">
            <w:pPr>
              <w:jc w:val="center"/>
              <w:rPr>
                <w:color w:val="000000"/>
                <w:sz w:val="17"/>
                <w:szCs w:val="17"/>
              </w:rPr>
            </w:pPr>
            <w:r w:rsidRPr="00C05F2F">
              <w:rPr>
                <w:color w:val="000000"/>
                <w:sz w:val="17"/>
                <w:szCs w:val="17"/>
              </w:rPr>
              <w:t>03</w:t>
            </w:r>
          </w:p>
        </w:tc>
        <w:tc>
          <w:tcPr>
            <w:tcW w:w="1134" w:type="dxa"/>
            <w:tcBorders>
              <w:top w:val="nil"/>
              <w:left w:val="nil"/>
              <w:bottom w:val="single" w:sz="4" w:space="0" w:color="auto"/>
              <w:right w:val="single" w:sz="4" w:space="0" w:color="auto"/>
            </w:tcBorders>
            <w:shd w:val="clear" w:color="auto" w:fill="auto"/>
            <w:vAlign w:val="center"/>
            <w:hideMark/>
          </w:tcPr>
          <w:p w14:paraId="3FE58164" w14:textId="77777777" w:rsidR="00CC28B1" w:rsidRPr="00C05F2F" w:rsidRDefault="00CC28B1" w:rsidP="00C05F2F">
            <w:pPr>
              <w:jc w:val="right"/>
              <w:rPr>
                <w:color w:val="000000"/>
                <w:sz w:val="17"/>
                <w:szCs w:val="17"/>
              </w:rPr>
            </w:pPr>
            <w:r w:rsidRPr="00C05F2F">
              <w:rPr>
                <w:color w:val="000000"/>
                <w:sz w:val="17"/>
                <w:szCs w:val="17"/>
              </w:rPr>
              <w:t>13 297,6</w:t>
            </w:r>
          </w:p>
        </w:tc>
        <w:tc>
          <w:tcPr>
            <w:tcW w:w="1276" w:type="dxa"/>
            <w:tcBorders>
              <w:top w:val="nil"/>
              <w:left w:val="nil"/>
              <w:bottom w:val="single" w:sz="4" w:space="0" w:color="auto"/>
              <w:right w:val="single" w:sz="4" w:space="0" w:color="auto"/>
            </w:tcBorders>
            <w:shd w:val="clear" w:color="auto" w:fill="auto"/>
            <w:vAlign w:val="center"/>
            <w:hideMark/>
          </w:tcPr>
          <w:p w14:paraId="62A19F29" w14:textId="77777777" w:rsidR="00CC28B1" w:rsidRPr="00C05F2F" w:rsidRDefault="00CC28B1" w:rsidP="00C05F2F">
            <w:pPr>
              <w:jc w:val="right"/>
              <w:rPr>
                <w:color w:val="000000"/>
                <w:sz w:val="17"/>
                <w:szCs w:val="17"/>
              </w:rPr>
            </w:pPr>
            <w:r w:rsidRPr="00C05F2F">
              <w:rPr>
                <w:color w:val="000000"/>
                <w:sz w:val="17"/>
                <w:szCs w:val="17"/>
              </w:rPr>
              <w:t> </w:t>
            </w:r>
          </w:p>
        </w:tc>
        <w:tc>
          <w:tcPr>
            <w:tcW w:w="1134" w:type="dxa"/>
            <w:tcBorders>
              <w:top w:val="nil"/>
              <w:left w:val="nil"/>
              <w:bottom w:val="single" w:sz="4" w:space="0" w:color="auto"/>
              <w:right w:val="single" w:sz="4" w:space="0" w:color="auto"/>
            </w:tcBorders>
            <w:shd w:val="clear" w:color="auto" w:fill="auto"/>
            <w:vAlign w:val="center"/>
            <w:hideMark/>
          </w:tcPr>
          <w:p w14:paraId="6D63CCD2" w14:textId="77777777" w:rsidR="00CC28B1" w:rsidRPr="00C05F2F" w:rsidRDefault="00CC28B1" w:rsidP="00C05F2F">
            <w:pPr>
              <w:jc w:val="right"/>
              <w:rPr>
                <w:b/>
                <w:bCs/>
                <w:color w:val="000000"/>
                <w:sz w:val="17"/>
                <w:szCs w:val="17"/>
              </w:rPr>
            </w:pPr>
            <w:r w:rsidRPr="00C05F2F">
              <w:rPr>
                <w:b/>
                <w:bCs/>
                <w:color w:val="000000"/>
                <w:sz w:val="17"/>
                <w:szCs w:val="17"/>
              </w:rPr>
              <w:t> </w:t>
            </w:r>
          </w:p>
        </w:tc>
      </w:tr>
      <w:tr w:rsidR="00CC28B1" w:rsidRPr="00C05F2F" w14:paraId="763486F4" w14:textId="77777777" w:rsidTr="00CC28B1">
        <w:trPr>
          <w:trHeight w:val="480"/>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14:paraId="4E930206" w14:textId="77777777" w:rsidR="00CC28B1" w:rsidRPr="00C05F2F" w:rsidRDefault="00CC28B1" w:rsidP="00C05F2F">
            <w:pPr>
              <w:rPr>
                <w:b/>
                <w:bCs/>
                <w:color w:val="000000"/>
                <w:sz w:val="17"/>
                <w:szCs w:val="17"/>
              </w:rPr>
            </w:pPr>
            <w:r w:rsidRPr="00C05F2F">
              <w:rPr>
                <w:b/>
                <w:bCs/>
                <w:color w:val="000000"/>
                <w:sz w:val="17"/>
                <w:szCs w:val="17"/>
              </w:rPr>
              <w:t>Комплекс процессных мероприятий "Обращение с отходами"</w:t>
            </w:r>
          </w:p>
        </w:tc>
        <w:tc>
          <w:tcPr>
            <w:tcW w:w="1296" w:type="dxa"/>
            <w:tcBorders>
              <w:top w:val="nil"/>
              <w:left w:val="nil"/>
              <w:bottom w:val="single" w:sz="4" w:space="0" w:color="auto"/>
              <w:right w:val="single" w:sz="4" w:space="0" w:color="auto"/>
            </w:tcBorders>
            <w:shd w:val="clear" w:color="auto" w:fill="auto"/>
            <w:vAlign w:val="center"/>
            <w:hideMark/>
          </w:tcPr>
          <w:p w14:paraId="78C17392" w14:textId="77777777" w:rsidR="00CC28B1" w:rsidRPr="00C05F2F" w:rsidRDefault="00CC28B1" w:rsidP="00C05F2F">
            <w:pPr>
              <w:jc w:val="center"/>
              <w:rPr>
                <w:b/>
                <w:bCs/>
                <w:color w:val="000000"/>
                <w:sz w:val="17"/>
                <w:szCs w:val="17"/>
              </w:rPr>
            </w:pPr>
            <w:r w:rsidRPr="00C05F2F">
              <w:rPr>
                <w:b/>
                <w:bCs/>
                <w:color w:val="000000"/>
                <w:sz w:val="17"/>
                <w:szCs w:val="17"/>
              </w:rPr>
              <w:t>05.4.05.00000</w:t>
            </w:r>
          </w:p>
        </w:tc>
        <w:tc>
          <w:tcPr>
            <w:tcW w:w="690" w:type="dxa"/>
            <w:tcBorders>
              <w:top w:val="nil"/>
              <w:left w:val="nil"/>
              <w:bottom w:val="single" w:sz="4" w:space="0" w:color="auto"/>
              <w:right w:val="single" w:sz="4" w:space="0" w:color="auto"/>
            </w:tcBorders>
            <w:shd w:val="clear" w:color="auto" w:fill="auto"/>
            <w:vAlign w:val="center"/>
            <w:hideMark/>
          </w:tcPr>
          <w:p w14:paraId="307BAE9D" w14:textId="77777777" w:rsidR="00CC28B1" w:rsidRPr="00C05F2F" w:rsidRDefault="00CC28B1" w:rsidP="00C05F2F">
            <w:pPr>
              <w:jc w:val="center"/>
              <w:rPr>
                <w:b/>
                <w:bCs/>
                <w:color w:val="000000"/>
                <w:sz w:val="17"/>
                <w:szCs w:val="17"/>
              </w:rPr>
            </w:pPr>
            <w:r w:rsidRPr="00C05F2F">
              <w:rPr>
                <w:b/>
                <w:bCs/>
                <w:color w:val="000000"/>
                <w:sz w:val="17"/>
                <w:szCs w:val="17"/>
              </w:rPr>
              <w:t> </w:t>
            </w:r>
          </w:p>
        </w:tc>
        <w:tc>
          <w:tcPr>
            <w:tcW w:w="705" w:type="dxa"/>
            <w:tcBorders>
              <w:top w:val="nil"/>
              <w:left w:val="nil"/>
              <w:bottom w:val="single" w:sz="4" w:space="0" w:color="auto"/>
              <w:right w:val="single" w:sz="4" w:space="0" w:color="auto"/>
            </w:tcBorders>
            <w:shd w:val="clear" w:color="auto" w:fill="auto"/>
            <w:vAlign w:val="center"/>
            <w:hideMark/>
          </w:tcPr>
          <w:p w14:paraId="13E67935" w14:textId="77777777" w:rsidR="00CC28B1" w:rsidRPr="00C05F2F" w:rsidRDefault="00CC28B1" w:rsidP="00C05F2F">
            <w:pPr>
              <w:jc w:val="center"/>
              <w:rPr>
                <w:b/>
                <w:bCs/>
                <w:color w:val="000000"/>
                <w:sz w:val="17"/>
                <w:szCs w:val="17"/>
              </w:rPr>
            </w:pPr>
            <w:r w:rsidRPr="00C05F2F">
              <w:rPr>
                <w:b/>
                <w:bCs/>
                <w:color w:val="000000"/>
                <w:sz w:val="17"/>
                <w:szCs w:val="17"/>
              </w:rPr>
              <w:t> </w:t>
            </w:r>
          </w:p>
        </w:tc>
        <w:tc>
          <w:tcPr>
            <w:tcW w:w="850" w:type="dxa"/>
            <w:tcBorders>
              <w:top w:val="nil"/>
              <w:left w:val="nil"/>
              <w:bottom w:val="single" w:sz="4" w:space="0" w:color="auto"/>
              <w:right w:val="single" w:sz="4" w:space="0" w:color="auto"/>
            </w:tcBorders>
            <w:shd w:val="clear" w:color="auto" w:fill="auto"/>
            <w:vAlign w:val="center"/>
            <w:hideMark/>
          </w:tcPr>
          <w:p w14:paraId="0BC49443" w14:textId="77777777" w:rsidR="00CC28B1" w:rsidRPr="00C05F2F" w:rsidRDefault="00CC28B1" w:rsidP="00C05F2F">
            <w:pPr>
              <w:jc w:val="center"/>
              <w:rPr>
                <w:b/>
                <w:bCs/>
                <w:color w:val="000000"/>
                <w:sz w:val="17"/>
                <w:szCs w:val="17"/>
              </w:rPr>
            </w:pPr>
            <w:r w:rsidRPr="00C05F2F">
              <w:rPr>
                <w:b/>
                <w:bCs/>
                <w:color w:val="000000"/>
                <w:sz w:val="17"/>
                <w:szCs w:val="17"/>
              </w:rPr>
              <w:t> </w:t>
            </w:r>
          </w:p>
        </w:tc>
        <w:tc>
          <w:tcPr>
            <w:tcW w:w="1134" w:type="dxa"/>
            <w:tcBorders>
              <w:top w:val="nil"/>
              <w:left w:val="nil"/>
              <w:bottom w:val="single" w:sz="4" w:space="0" w:color="auto"/>
              <w:right w:val="single" w:sz="4" w:space="0" w:color="auto"/>
            </w:tcBorders>
            <w:shd w:val="clear" w:color="auto" w:fill="auto"/>
            <w:vAlign w:val="center"/>
            <w:hideMark/>
          </w:tcPr>
          <w:p w14:paraId="0F78960D" w14:textId="77777777" w:rsidR="00CC28B1" w:rsidRPr="00C05F2F" w:rsidRDefault="00CC28B1" w:rsidP="00C05F2F">
            <w:pPr>
              <w:jc w:val="right"/>
              <w:rPr>
                <w:b/>
                <w:bCs/>
                <w:color w:val="000000"/>
                <w:sz w:val="17"/>
                <w:szCs w:val="17"/>
              </w:rPr>
            </w:pPr>
            <w:r w:rsidRPr="00C05F2F">
              <w:rPr>
                <w:b/>
                <w:bCs/>
                <w:color w:val="000000"/>
                <w:sz w:val="17"/>
                <w:szCs w:val="17"/>
              </w:rPr>
              <w:t>2 421,3</w:t>
            </w:r>
          </w:p>
        </w:tc>
        <w:tc>
          <w:tcPr>
            <w:tcW w:w="1276" w:type="dxa"/>
            <w:tcBorders>
              <w:top w:val="nil"/>
              <w:left w:val="nil"/>
              <w:bottom w:val="single" w:sz="4" w:space="0" w:color="auto"/>
              <w:right w:val="single" w:sz="4" w:space="0" w:color="auto"/>
            </w:tcBorders>
            <w:shd w:val="clear" w:color="auto" w:fill="auto"/>
            <w:vAlign w:val="center"/>
            <w:hideMark/>
          </w:tcPr>
          <w:p w14:paraId="20211DAF" w14:textId="77777777" w:rsidR="00CC28B1" w:rsidRPr="00C05F2F" w:rsidRDefault="00CC28B1" w:rsidP="00C05F2F">
            <w:pPr>
              <w:jc w:val="right"/>
              <w:rPr>
                <w:b/>
                <w:bCs/>
                <w:color w:val="000000"/>
                <w:sz w:val="17"/>
                <w:szCs w:val="17"/>
              </w:rPr>
            </w:pPr>
            <w:r w:rsidRPr="00C05F2F">
              <w:rPr>
                <w:b/>
                <w:bCs/>
                <w:color w:val="000000"/>
                <w:sz w:val="17"/>
                <w:szCs w:val="17"/>
              </w:rPr>
              <w:t>2 421,3</w:t>
            </w:r>
          </w:p>
        </w:tc>
        <w:tc>
          <w:tcPr>
            <w:tcW w:w="1134" w:type="dxa"/>
            <w:tcBorders>
              <w:top w:val="nil"/>
              <w:left w:val="nil"/>
              <w:bottom w:val="single" w:sz="4" w:space="0" w:color="auto"/>
              <w:right w:val="single" w:sz="4" w:space="0" w:color="auto"/>
            </w:tcBorders>
            <w:shd w:val="clear" w:color="auto" w:fill="auto"/>
            <w:vAlign w:val="center"/>
            <w:hideMark/>
          </w:tcPr>
          <w:p w14:paraId="317C7574" w14:textId="77777777" w:rsidR="00CC28B1" w:rsidRPr="00C05F2F" w:rsidRDefault="00CC28B1" w:rsidP="00C05F2F">
            <w:pPr>
              <w:jc w:val="right"/>
              <w:rPr>
                <w:b/>
                <w:bCs/>
                <w:color w:val="000000"/>
                <w:sz w:val="17"/>
                <w:szCs w:val="17"/>
              </w:rPr>
            </w:pPr>
            <w:r w:rsidRPr="00C05F2F">
              <w:rPr>
                <w:b/>
                <w:bCs/>
                <w:color w:val="000000"/>
                <w:sz w:val="17"/>
                <w:szCs w:val="17"/>
              </w:rPr>
              <w:t>2 421,3</w:t>
            </w:r>
          </w:p>
        </w:tc>
      </w:tr>
      <w:tr w:rsidR="00CC28B1" w:rsidRPr="00C05F2F" w14:paraId="4977575F" w14:textId="77777777" w:rsidTr="00CC28B1">
        <w:trPr>
          <w:trHeight w:val="300"/>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14:paraId="582A303B" w14:textId="77777777" w:rsidR="00CC28B1" w:rsidRPr="00C05F2F" w:rsidRDefault="00CC28B1" w:rsidP="00C05F2F">
            <w:pPr>
              <w:rPr>
                <w:color w:val="000000"/>
                <w:sz w:val="17"/>
                <w:szCs w:val="17"/>
              </w:rPr>
            </w:pPr>
            <w:r w:rsidRPr="00C05F2F">
              <w:rPr>
                <w:color w:val="000000"/>
                <w:sz w:val="17"/>
                <w:szCs w:val="17"/>
              </w:rPr>
              <w:t>Ликвидация несанкционированных свалок</w:t>
            </w:r>
          </w:p>
        </w:tc>
        <w:tc>
          <w:tcPr>
            <w:tcW w:w="1296" w:type="dxa"/>
            <w:tcBorders>
              <w:top w:val="nil"/>
              <w:left w:val="nil"/>
              <w:bottom w:val="single" w:sz="4" w:space="0" w:color="auto"/>
              <w:right w:val="single" w:sz="4" w:space="0" w:color="auto"/>
            </w:tcBorders>
            <w:shd w:val="clear" w:color="auto" w:fill="auto"/>
            <w:vAlign w:val="center"/>
            <w:hideMark/>
          </w:tcPr>
          <w:p w14:paraId="65892F5B" w14:textId="77777777" w:rsidR="00CC28B1" w:rsidRPr="00C05F2F" w:rsidRDefault="00CC28B1" w:rsidP="00C05F2F">
            <w:pPr>
              <w:jc w:val="center"/>
              <w:rPr>
                <w:color w:val="000000"/>
                <w:sz w:val="17"/>
                <w:szCs w:val="17"/>
              </w:rPr>
            </w:pPr>
            <w:r w:rsidRPr="00C05F2F">
              <w:rPr>
                <w:color w:val="000000"/>
                <w:sz w:val="17"/>
                <w:szCs w:val="17"/>
              </w:rPr>
              <w:t>05.4.05.02460</w:t>
            </w:r>
          </w:p>
        </w:tc>
        <w:tc>
          <w:tcPr>
            <w:tcW w:w="690" w:type="dxa"/>
            <w:tcBorders>
              <w:top w:val="nil"/>
              <w:left w:val="nil"/>
              <w:bottom w:val="single" w:sz="4" w:space="0" w:color="auto"/>
              <w:right w:val="single" w:sz="4" w:space="0" w:color="auto"/>
            </w:tcBorders>
            <w:shd w:val="clear" w:color="auto" w:fill="auto"/>
            <w:vAlign w:val="center"/>
            <w:hideMark/>
          </w:tcPr>
          <w:p w14:paraId="5AEAB3C9" w14:textId="77777777" w:rsidR="00CC28B1" w:rsidRPr="00C05F2F" w:rsidRDefault="00CC28B1" w:rsidP="00C05F2F">
            <w:pPr>
              <w:jc w:val="center"/>
              <w:rPr>
                <w:color w:val="000000"/>
                <w:sz w:val="17"/>
                <w:szCs w:val="17"/>
              </w:rPr>
            </w:pPr>
            <w:r w:rsidRPr="00C05F2F">
              <w:rPr>
                <w:color w:val="000000"/>
                <w:sz w:val="17"/>
                <w:szCs w:val="17"/>
              </w:rPr>
              <w:t> </w:t>
            </w:r>
          </w:p>
        </w:tc>
        <w:tc>
          <w:tcPr>
            <w:tcW w:w="705" w:type="dxa"/>
            <w:tcBorders>
              <w:top w:val="nil"/>
              <w:left w:val="nil"/>
              <w:bottom w:val="single" w:sz="4" w:space="0" w:color="auto"/>
              <w:right w:val="single" w:sz="4" w:space="0" w:color="auto"/>
            </w:tcBorders>
            <w:shd w:val="clear" w:color="auto" w:fill="auto"/>
            <w:vAlign w:val="center"/>
            <w:hideMark/>
          </w:tcPr>
          <w:p w14:paraId="79001E47" w14:textId="77777777" w:rsidR="00CC28B1" w:rsidRPr="00C05F2F" w:rsidRDefault="00CC28B1" w:rsidP="00C05F2F">
            <w:pPr>
              <w:jc w:val="center"/>
              <w:rPr>
                <w:color w:val="000000"/>
                <w:sz w:val="17"/>
                <w:szCs w:val="17"/>
              </w:rPr>
            </w:pPr>
            <w:r w:rsidRPr="00C05F2F">
              <w:rPr>
                <w:color w:val="000000"/>
                <w:sz w:val="17"/>
                <w:szCs w:val="17"/>
              </w:rPr>
              <w:t> </w:t>
            </w:r>
          </w:p>
        </w:tc>
        <w:tc>
          <w:tcPr>
            <w:tcW w:w="850" w:type="dxa"/>
            <w:tcBorders>
              <w:top w:val="nil"/>
              <w:left w:val="nil"/>
              <w:bottom w:val="single" w:sz="4" w:space="0" w:color="auto"/>
              <w:right w:val="single" w:sz="4" w:space="0" w:color="auto"/>
            </w:tcBorders>
            <w:shd w:val="clear" w:color="auto" w:fill="auto"/>
            <w:vAlign w:val="center"/>
            <w:hideMark/>
          </w:tcPr>
          <w:p w14:paraId="14967817" w14:textId="77777777" w:rsidR="00CC28B1" w:rsidRPr="00C05F2F" w:rsidRDefault="00CC28B1" w:rsidP="00C05F2F">
            <w:pPr>
              <w:jc w:val="center"/>
              <w:rPr>
                <w:color w:val="000000"/>
                <w:sz w:val="17"/>
                <w:szCs w:val="17"/>
              </w:rPr>
            </w:pPr>
            <w:r w:rsidRPr="00C05F2F">
              <w:rPr>
                <w:color w:val="000000"/>
                <w:sz w:val="17"/>
                <w:szCs w:val="17"/>
              </w:rPr>
              <w:t> </w:t>
            </w:r>
          </w:p>
        </w:tc>
        <w:tc>
          <w:tcPr>
            <w:tcW w:w="1134" w:type="dxa"/>
            <w:tcBorders>
              <w:top w:val="nil"/>
              <w:left w:val="nil"/>
              <w:bottom w:val="single" w:sz="4" w:space="0" w:color="auto"/>
              <w:right w:val="single" w:sz="4" w:space="0" w:color="auto"/>
            </w:tcBorders>
            <w:shd w:val="clear" w:color="auto" w:fill="auto"/>
            <w:vAlign w:val="center"/>
            <w:hideMark/>
          </w:tcPr>
          <w:p w14:paraId="6B89CC37" w14:textId="77777777" w:rsidR="00CC28B1" w:rsidRPr="00C05F2F" w:rsidRDefault="00CC28B1" w:rsidP="00C05F2F">
            <w:pPr>
              <w:jc w:val="right"/>
              <w:rPr>
                <w:color w:val="000000"/>
                <w:sz w:val="17"/>
                <w:szCs w:val="17"/>
              </w:rPr>
            </w:pPr>
            <w:r w:rsidRPr="00C05F2F">
              <w:rPr>
                <w:color w:val="000000"/>
                <w:sz w:val="17"/>
                <w:szCs w:val="17"/>
              </w:rPr>
              <w:t>2 421,3</w:t>
            </w:r>
          </w:p>
        </w:tc>
        <w:tc>
          <w:tcPr>
            <w:tcW w:w="1276" w:type="dxa"/>
            <w:tcBorders>
              <w:top w:val="nil"/>
              <w:left w:val="nil"/>
              <w:bottom w:val="single" w:sz="4" w:space="0" w:color="auto"/>
              <w:right w:val="single" w:sz="4" w:space="0" w:color="auto"/>
            </w:tcBorders>
            <w:shd w:val="clear" w:color="auto" w:fill="auto"/>
            <w:vAlign w:val="center"/>
            <w:hideMark/>
          </w:tcPr>
          <w:p w14:paraId="206C4D39" w14:textId="77777777" w:rsidR="00CC28B1" w:rsidRPr="00C05F2F" w:rsidRDefault="00CC28B1" w:rsidP="00C05F2F">
            <w:pPr>
              <w:jc w:val="right"/>
              <w:rPr>
                <w:color w:val="000000"/>
                <w:sz w:val="17"/>
                <w:szCs w:val="17"/>
              </w:rPr>
            </w:pPr>
            <w:r w:rsidRPr="00C05F2F">
              <w:rPr>
                <w:color w:val="000000"/>
                <w:sz w:val="17"/>
                <w:szCs w:val="17"/>
              </w:rPr>
              <w:t>2 421,3</w:t>
            </w:r>
          </w:p>
        </w:tc>
        <w:tc>
          <w:tcPr>
            <w:tcW w:w="1134" w:type="dxa"/>
            <w:tcBorders>
              <w:top w:val="nil"/>
              <w:left w:val="nil"/>
              <w:bottom w:val="single" w:sz="4" w:space="0" w:color="auto"/>
              <w:right w:val="single" w:sz="4" w:space="0" w:color="auto"/>
            </w:tcBorders>
            <w:shd w:val="clear" w:color="auto" w:fill="auto"/>
            <w:vAlign w:val="center"/>
            <w:hideMark/>
          </w:tcPr>
          <w:p w14:paraId="75DB4544" w14:textId="77777777" w:rsidR="00CC28B1" w:rsidRPr="00C05F2F" w:rsidRDefault="00CC28B1" w:rsidP="00C05F2F">
            <w:pPr>
              <w:jc w:val="right"/>
              <w:rPr>
                <w:b/>
                <w:bCs/>
                <w:color w:val="000000"/>
                <w:sz w:val="17"/>
                <w:szCs w:val="17"/>
              </w:rPr>
            </w:pPr>
            <w:r w:rsidRPr="00C05F2F">
              <w:rPr>
                <w:b/>
                <w:bCs/>
                <w:color w:val="000000"/>
                <w:sz w:val="17"/>
                <w:szCs w:val="17"/>
              </w:rPr>
              <w:t>2 421,3</w:t>
            </w:r>
          </w:p>
        </w:tc>
      </w:tr>
      <w:tr w:rsidR="00CC28B1" w:rsidRPr="00C05F2F" w14:paraId="25C32431" w14:textId="77777777" w:rsidTr="00CC28B1">
        <w:trPr>
          <w:trHeight w:val="720"/>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14:paraId="025FAD75" w14:textId="77777777" w:rsidR="00CC28B1" w:rsidRPr="00C05F2F" w:rsidRDefault="00CC28B1" w:rsidP="00C05F2F">
            <w:pPr>
              <w:rPr>
                <w:color w:val="000000"/>
                <w:sz w:val="17"/>
                <w:szCs w:val="17"/>
              </w:rPr>
            </w:pPr>
            <w:r w:rsidRPr="00C05F2F">
              <w:rPr>
                <w:color w:val="000000"/>
                <w:sz w:val="17"/>
                <w:szCs w:val="17"/>
              </w:rPr>
              <w:t>Ликвидация несанкционированных свалок (Закупка товаров, работ и услуг для обеспечения государственных (муниципальных) нужд)</w:t>
            </w:r>
          </w:p>
        </w:tc>
        <w:tc>
          <w:tcPr>
            <w:tcW w:w="1296" w:type="dxa"/>
            <w:tcBorders>
              <w:top w:val="nil"/>
              <w:left w:val="nil"/>
              <w:bottom w:val="single" w:sz="4" w:space="0" w:color="auto"/>
              <w:right w:val="single" w:sz="4" w:space="0" w:color="auto"/>
            </w:tcBorders>
            <w:shd w:val="clear" w:color="auto" w:fill="auto"/>
            <w:vAlign w:val="center"/>
            <w:hideMark/>
          </w:tcPr>
          <w:p w14:paraId="2B8E2218" w14:textId="77777777" w:rsidR="00CC28B1" w:rsidRPr="00C05F2F" w:rsidRDefault="00CC28B1" w:rsidP="00C05F2F">
            <w:pPr>
              <w:jc w:val="center"/>
              <w:rPr>
                <w:color w:val="000000"/>
                <w:sz w:val="17"/>
                <w:szCs w:val="17"/>
              </w:rPr>
            </w:pPr>
            <w:r w:rsidRPr="00C05F2F">
              <w:rPr>
                <w:color w:val="000000"/>
                <w:sz w:val="17"/>
                <w:szCs w:val="17"/>
              </w:rPr>
              <w:t>05.4.05.02460</w:t>
            </w:r>
          </w:p>
        </w:tc>
        <w:tc>
          <w:tcPr>
            <w:tcW w:w="690" w:type="dxa"/>
            <w:tcBorders>
              <w:top w:val="nil"/>
              <w:left w:val="nil"/>
              <w:bottom w:val="single" w:sz="4" w:space="0" w:color="auto"/>
              <w:right w:val="single" w:sz="4" w:space="0" w:color="auto"/>
            </w:tcBorders>
            <w:shd w:val="clear" w:color="auto" w:fill="auto"/>
            <w:vAlign w:val="center"/>
            <w:hideMark/>
          </w:tcPr>
          <w:p w14:paraId="06BEBC3B" w14:textId="77777777" w:rsidR="00CC28B1" w:rsidRPr="00C05F2F" w:rsidRDefault="00CC28B1" w:rsidP="00C05F2F">
            <w:pPr>
              <w:jc w:val="center"/>
              <w:rPr>
                <w:color w:val="000000"/>
                <w:sz w:val="17"/>
                <w:szCs w:val="17"/>
              </w:rPr>
            </w:pPr>
            <w:r w:rsidRPr="00C05F2F">
              <w:rPr>
                <w:color w:val="000000"/>
                <w:sz w:val="17"/>
                <w:szCs w:val="17"/>
              </w:rPr>
              <w:t>2.0.0</w:t>
            </w:r>
          </w:p>
        </w:tc>
        <w:tc>
          <w:tcPr>
            <w:tcW w:w="705" w:type="dxa"/>
            <w:tcBorders>
              <w:top w:val="nil"/>
              <w:left w:val="nil"/>
              <w:bottom w:val="single" w:sz="4" w:space="0" w:color="auto"/>
              <w:right w:val="single" w:sz="4" w:space="0" w:color="auto"/>
            </w:tcBorders>
            <w:shd w:val="clear" w:color="auto" w:fill="auto"/>
            <w:vAlign w:val="center"/>
            <w:hideMark/>
          </w:tcPr>
          <w:p w14:paraId="5E47CED1" w14:textId="77777777" w:rsidR="00CC28B1" w:rsidRPr="00C05F2F" w:rsidRDefault="00CC28B1" w:rsidP="00C05F2F">
            <w:pPr>
              <w:jc w:val="center"/>
              <w:rPr>
                <w:color w:val="000000"/>
                <w:sz w:val="17"/>
                <w:szCs w:val="17"/>
              </w:rPr>
            </w:pPr>
            <w:r w:rsidRPr="00C05F2F">
              <w:rPr>
                <w:color w:val="000000"/>
                <w:sz w:val="17"/>
                <w:szCs w:val="17"/>
              </w:rPr>
              <w:t>05</w:t>
            </w:r>
          </w:p>
        </w:tc>
        <w:tc>
          <w:tcPr>
            <w:tcW w:w="850" w:type="dxa"/>
            <w:tcBorders>
              <w:top w:val="nil"/>
              <w:left w:val="nil"/>
              <w:bottom w:val="single" w:sz="4" w:space="0" w:color="auto"/>
              <w:right w:val="single" w:sz="4" w:space="0" w:color="auto"/>
            </w:tcBorders>
            <w:shd w:val="clear" w:color="auto" w:fill="auto"/>
            <w:vAlign w:val="center"/>
            <w:hideMark/>
          </w:tcPr>
          <w:p w14:paraId="03D6084A" w14:textId="77777777" w:rsidR="00CC28B1" w:rsidRPr="00C05F2F" w:rsidRDefault="00CC28B1" w:rsidP="00C05F2F">
            <w:pPr>
              <w:jc w:val="center"/>
              <w:rPr>
                <w:color w:val="000000"/>
                <w:sz w:val="17"/>
                <w:szCs w:val="17"/>
              </w:rPr>
            </w:pPr>
            <w:r w:rsidRPr="00C05F2F">
              <w:rPr>
                <w:color w:val="000000"/>
                <w:sz w:val="17"/>
                <w:szCs w:val="17"/>
              </w:rPr>
              <w:t>02</w:t>
            </w:r>
          </w:p>
        </w:tc>
        <w:tc>
          <w:tcPr>
            <w:tcW w:w="1134" w:type="dxa"/>
            <w:tcBorders>
              <w:top w:val="nil"/>
              <w:left w:val="nil"/>
              <w:bottom w:val="single" w:sz="4" w:space="0" w:color="auto"/>
              <w:right w:val="single" w:sz="4" w:space="0" w:color="auto"/>
            </w:tcBorders>
            <w:shd w:val="clear" w:color="auto" w:fill="auto"/>
            <w:vAlign w:val="center"/>
            <w:hideMark/>
          </w:tcPr>
          <w:p w14:paraId="4508A2A0" w14:textId="77777777" w:rsidR="00CC28B1" w:rsidRPr="00C05F2F" w:rsidRDefault="00CC28B1" w:rsidP="00C05F2F">
            <w:pPr>
              <w:jc w:val="right"/>
              <w:rPr>
                <w:color w:val="000000"/>
                <w:sz w:val="17"/>
                <w:szCs w:val="17"/>
              </w:rPr>
            </w:pPr>
            <w:r w:rsidRPr="00C05F2F">
              <w:rPr>
                <w:color w:val="000000"/>
                <w:sz w:val="17"/>
                <w:szCs w:val="17"/>
              </w:rPr>
              <w:t>2 421,3</w:t>
            </w:r>
          </w:p>
        </w:tc>
        <w:tc>
          <w:tcPr>
            <w:tcW w:w="1276" w:type="dxa"/>
            <w:tcBorders>
              <w:top w:val="nil"/>
              <w:left w:val="nil"/>
              <w:bottom w:val="single" w:sz="4" w:space="0" w:color="auto"/>
              <w:right w:val="single" w:sz="4" w:space="0" w:color="auto"/>
            </w:tcBorders>
            <w:shd w:val="clear" w:color="auto" w:fill="auto"/>
            <w:vAlign w:val="center"/>
            <w:hideMark/>
          </w:tcPr>
          <w:p w14:paraId="7753A040" w14:textId="77777777" w:rsidR="00CC28B1" w:rsidRPr="00C05F2F" w:rsidRDefault="00CC28B1" w:rsidP="00C05F2F">
            <w:pPr>
              <w:jc w:val="right"/>
              <w:rPr>
                <w:color w:val="000000"/>
                <w:sz w:val="17"/>
                <w:szCs w:val="17"/>
              </w:rPr>
            </w:pPr>
            <w:r w:rsidRPr="00C05F2F">
              <w:rPr>
                <w:color w:val="000000"/>
                <w:sz w:val="17"/>
                <w:szCs w:val="17"/>
              </w:rPr>
              <w:t>2 421,3</w:t>
            </w:r>
          </w:p>
        </w:tc>
        <w:tc>
          <w:tcPr>
            <w:tcW w:w="1134" w:type="dxa"/>
            <w:tcBorders>
              <w:top w:val="nil"/>
              <w:left w:val="nil"/>
              <w:bottom w:val="single" w:sz="4" w:space="0" w:color="auto"/>
              <w:right w:val="single" w:sz="4" w:space="0" w:color="auto"/>
            </w:tcBorders>
            <w:shd w:val="clear" w:color="auto" w:fill="auto"/>
            <w:vAlign w:val="center"/>
            <w:hideMark/>
          </w:tcPr>
          <w:p w14:paraId="5E37A611" w14:textId="77777777" w:rsidR="00CC28B1" w:rsidRPr="00C05F2F" w:rsidRDefault="00CC28B1" w:rsidP="00C05F2F">
            <w:pPr>
              <w:jc w:val="right"/>
              <w:rPr>
                <w:b/>
                <w:bCs/>
                <w:color w:val="000000"/>
                <w:sz w:val="17"/>
                <w:szCs w:val="17"/>
              </w:rPr>
            </w:pPr>
            <w:r w:rsidRPr="00C05F2F">
              <w:rPr>
                <w:b/>
                <w:bCs/>
                <w:color w:val="000000"/>
                <w:sz w:val="17"/>
                <w:szCs w:val="17"/>
              </w:rPr>
              <w:t>2 421,3</w:t>
            </w:r>
          </w:p>
        </w:tc>
      </w:tr>
      <w:tr w:rsidR="00CC28B1" w:rsidRPr="00C05F2F" w14:paraId="0717AC5A" w14:textId="77777777" w:rsidTr="00CC28B1">
        <w:trPr>
          <w:trHeight w:val="1200"/>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14:paraId="4A502BB7" w14:textId="77777777" w:rsidR="00CC28B1" w:rsidRPr="00C05F2F" w:rsidRDefault="00CC28B1" w:rsidP="00C05F2F">
            <w:pPr>
              <w:rPr>
                <w:b/>
                <w:bCs/>
                <w:color w:val="000000"/>
                <w:sz w:val="17"/>
                <w:szCs w:val="17"/>
              </w:rPr>
            </w:pPr>
            <w:r w:rsidRPr="00C05F2F">
              <w:rPr>
                <w:b/>
                <w:bCs/>
                <w:color w:val="000000"/>
                <w:sz w:val="17"/>
                <w:szCs w:val="17"/>
              </w:rPr>
              <w:t>Комплекс процессных мероприятий "Поддержка преобразований в жилищно-коммунальной сфере на территории Тихвинского городского поселения для обеспечения условий проживания населения, отвечающих стандартам качества"</w:t>
            </w:r>
          </w:p>
        </w:tc>
        <w:tc>
          <w:tcPr>
            <w:tcW w:w="1296" w:type="dxa"/>
            <w:tcBorders>
              <w:top w:val="nil"/>
              <w:left w:val="nil"/>
              <w:bottom w:val="single" w:sz="4" w:space="0" w:color="auto"/>
              <w:right w:val="single" w:sz="4" w:space="0" w:color="auto"/>
            </w:tcBorders>
            <w:shd w:val="clear" w:color="auto" w:fill="auto"/>
            <w:vAlign w:val="center"/>
            <w:hideMark/>
          </w:tcPr>
          <w:p w14:paraId="00A9E300" w14:textId="77777777" w:rsidR="00CC28B1" w:rsidRPr="00C05F2F" w:rsidRDefault="00CC28B1" w:rsidP="00C05F2F">
            <w:pPr>
              <w:jc w:val="center"/>
              <w:rPr>
                <w:b/>
                <w:bCs/>
                <w:color w:val="000000"/>
                <w:sz w:val="17"/>
                <w:szCs w:val="17"/>
              </w:rPr>
            </w:pPr>
            <w:r w:rsidRPr="00C05F2F">
              <w:rPr>
                <w:b/>
                <w:bCs/>
                <w:color w:val="000000"/>
                <w:sz w:val="17"/>
                <w:szCs w:val="17"/>
              </w:rPr>
              <w:t>05.4.06.00000</w:t>
            </w:r>
          </w:p>
        </w:tc>
        <w:tc>
          <w:tcPr>
            <w:tcW w:w="690" w:type="dxa"/>
            <w:tcBorders>
              <w:top w:val="nil"/>
              <w:left w:val="nil"/>
              <w:bottom w:val="single" w:sz="4" w:space="0" w:color="auto"/>
              <w:right w:val="single" w:sz="4" w:space="0" w:color="auto"/>
            </w:tcBorders>
            <w:shd w:val="clear" w:color="auto" w:fill="auto"/>
            <w:vAlign w:val="center"/>
            <w:hideMark/>
          </w:tcPr>
          <w:p w14:paraId="10763079" w14:textId="77777777" w:rsidR="00CC28B1" w:rsidRPr="00C05F2F" w:rsidRDefault="00CC28B1" w:rsidP="00C05F2F">
            <w:pPr>
              <w:jc w:val="center"/>
              <w:rPr>
                <w:b/>
                <w:bCs/>
                <w:color w:val="000000"/>
                <w:sz w:val="17"/>
                <w:szCs w:val="17"/>
              </w:rPr>
            </w:pPr>
            <w:r w:rsidRPr="00C05F2F">
              <w:rPr>
                <w:b/>
                <w:bCs/>
                <w:color w:val="000000"/>
                <w:sz w:val="17"/>
                <w:szCs w:val="17"/>
              </w:rPr>
              <w:t> </w:t>
            </w:r>
          </w:p>
        </w:tc>
        <w:tc>
          <w:tcPr>
            <w:tcW w:w="705" w:type="dxa"/>
            <w:tcBorders>
              <w:top w:val="nil"/>
              <w:left w:val="nil"/>
              <w:bottom w:val="single" w:sz="4" w:space="0" w:color="auto"/>
              <w:right w:val="single" w:sz="4" w:space="0" w:color="auto"/>
            </w:tcBorders>
            <w:shd w:val="clear" w:color="auto" w:fill="auto"/>
            <w:vAlign w:val="center"/>
            <w:hideMark/>
          </w:tcPr>
          <w:p w14:paraId="212E51A6" w14:textId="77777777" w:rsidR="00CC28B1" w:rsidRPr="00C05F2F" w:rsidRDefault="00CC28B1" w:rsidP="00C05F2F">
            <w:pPr>
              <w:jc w:val="center"/>
              <w:rPr>
                <w:b/>
                <w:bCs/>
                <w:color w:val="000000"/>
                <w:sz w:val="17"/>
                <w:szCs w:val="17"/>
              </w:rPr>
            </w:pPr>
            <w:r w:rsidRPr="00C05F2F">
              <w:rPr>
                <w:b/>
                <w:bCs/>
                <w:color w:val="000000"/>
                <w:sz w:val="17"/>
                <w:szCs w:val="17"/>
              </w:rPr>
              <w:t> </w:t>
            </w:r>
          </w:p>
        </w:tc>
        <w:tc>
          <w:tcPr>
            <w:tcW w:w="850" w:type="dxa"/>
            <w:tcBorders>
              <w:top w:val="nil"/>
              <w:left w:val="nil"/>
              <w:bottom w:val="single" w:sz="4" w:space="0" w:color="auto"/>
              <w:right w:val="single" w:sz="4" w:space="0" w:color="auto"/>
            </w:tcBorders>
            <w:shd w:val="clear" w:color="auto" w:fill="auto"/>
            <w:vAlign w:val="center"/>
            <w:hideMark/>
          </w:tcPr>
          <w:p w14:paraId="08FF1B6C" w14:textId="77777777" w:rsidR="00CC28B1" w:rsidRPr="00C05F2F" w:rsidRDefault="00CC28B1" w:rsidP="00C05F2F">
            <w:pPr>
              <w:jc w:val="center"/>
              <w:rPr>
                <w:b/>
                <w:bCs/>
                <w:color w:val="000000"/>
                <w:sz w:val="17"/>
                <w:szCs w:val="17"/>
              </w:rPr>
            </w:pPr>
            <w:r w:rsidRPr="00C05F2F">
              <w:rPr>
                <w:b/>
                <w:bCs/>
                <w:color w:val="000000"/>
                <w:sz w:val="17"/>
                <w:szCs w:val="17"/>
              </w:rPr>
              <w:t> </w:t>
            </w:r>
          </w:p>
        </w:tc>
        <w:tc>
          <w:tcPr>
            <w:tcW w:w="1134" w:type="dxa"/>
            <w:tcBorders>
              <w:top w:val="nil"/>
              <w:left w:val="nil"/>
              <w:bottom w:val="single" w:sz="4" w:space="0" w:color="auto"/>
              <w:right w:val="single" w:sz="4" w:space="0" w:color="auto"/>
            </w:tcBorders>
            <w:shd w:val="clear" w:color="auto" w:fill="auto"/>
            <w:vAlign w:val="center"/>
            <w:hideMark/>
          </w:tcPr>
          <w:p w14:paraId="3DCBAC5A" w14:textId="77777777" w:rsidR="00CC28B1" w:rsidRPr="00C05F2F" w:rsidRDefault="00CC28B1" w:rsidP="00C05F2F">
            <w:pPr>
              <w:jc w:val="right"/>
              <w:rPr>
                <w:b/>
                <w:bCs/>
                <w:color w:val="000000"/>
                <w:sz w:val="17"/>
                <w:szCs w:val="17"/>
              </w:rPr>
            </w:pPr>
            <w:r w:rsidRPr="00C05F2F">
              <w:rPr>
                <w:b/>
                <w:bCs/>
                <w:color w:val="000000"/>
                <w:sz w:val="17"/>
                <w:szCs w:val="17"/>
              </w:rPr>
              <w:t>16 429,1</w:t>
            </w:r>
          </w:p>
        </w:tc>
        <w:tc>
          <w:tcPr>
            <w:tcW w:w="1276" w:type="dxa"/>
            <w:tcBorders>
              <w:top w:val="nil"/>
              <w:left w:val="nil"/>
              <w:bottom w:val="single" w:sz="4" w:space="0" w:color="auto"/>
              <w:right w:val="single" w:sz="4" w:space="0" w:color="auto"/>
            </w:tcBorders>
            <w:shd w:val="clear" w:color="auto" w:fill="auto"/>
            <w:vAlign w:val="center"/>
            <w:hideMark/>
          </w:tcPr>
          <w:p w14:paraId="499FDE09" w14:textId="77777777" w:rsidR="00CC28B1" w:rsidRPr="00C05F2F" w:rsidRDefault="00CC28B1" w:rsidP="00C05F2F">
            <w:pPr>
              <w:jc w:val="right"/>
              <w:rPr>
                <w:b/>
                <w:bCs/>
                <w:color w:val="000000"/>
                <w:sz w:val="17"/>
                <w:szCs w:val="17"/>
              </w:rPr>
            </w:pPr>
            <w:r w:rsidRPr="00C05F2F">
              <w:rPr>
                <w:b/>
                <w:bCs/>
                <w:color w:val="000000"/>
                <w:sz w:val="17"/>
                <w:szCs w:val="17"/>
              </w:rPr>
              <w:t>12 300,0</w:t>
            </w:r>
          </w:p>
        </w:tc>
        <w:tc>
          <w:tcPr>
            <w:tcW w:w="1134" w:type="dxa"/>
            <w:tcBorders>
              <w:top w:val="nil"/>
              <w:left w:val="nil"/>
              <w:bottom w:val="single" w:sz="4" w:space="0" w:color="auto"/>
              <w:right w:val="single" w:sz="4" w:space="0" w:color="auto"/>
            </w:tcBorders>
            <w:shd w:val="clear" w:color="auto" w:fill="auto"/>
            <w:vAlign w:val="center"/>
            <w:hideMark/>
          </w:tcPr>
          <w:p w14:paraId="1515DFA1" w14:textId="77777777" w:rsidR="00CC28B1" w:rsidRPr="00C05F2F" w:rsidRDefault="00CC28B1" w:rsidP="00C05F2F">
            <w:pPr>
              <w:jc w:val="right"/>
              <w:rPr>
                <w:b/>
                <w:bCs/>
                <w:color w:val="000000"/>
                <w:sz w:val="17"/>
                <w:szCs w:val="17"/>
              </w:rPr>
            </w:pPr>
            <w:r w:rsidRPr="00C05F2F">
              <w:rPr>
                <w:b/>
                <w:bCs/>
                <w:color w:val="000000"/>
                <w:sz w:val="17"/>
                <w:szCs w:val="17"/>
              </w:rPr>
              <w:t>5 344,2</w:t>
            </w:r>
          </w:p>
        </w:tc>
      </w:tr>
      <w:tr w:rsidR="00CC28B1" w:rsidRPr="00C05F2F" w14:paraId="60B9033C" w14:textId="77777777" w:rsidTr="00CC28B1">
        <w:trPr>
          <w:trHeight w:val="480"/>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14:paraId="323B9ACB" w14:textId="77777777" w:rsidR="00CC28B1" w:rsidRPr="00C05F2F" w:rsidRDefault="00CC28B1" w:rsidP="00C05F2F">
            <w:pPr>
              <w:rPr>
                <w:color w:val="000000"/>
                <w:sz w:val="17"/>
                <w:szCs w:val="17"/>
              </w:rPr>
            </w:pPr>
            <w:r w:rsidRPr="00C05F2F">
              <w:rPr>
                <w:color w:val="000000"/>
                <w:sz w:val="17"/>
                <w:szCs w:val="17"/>
              </w:rPr>
              <w:t>Приобретение коммунальной спецтехники и оборудования по договорам лизинга</w:t>
            </w:r>
          </w:p>
        </w:tc>
        <w:tc>
          <w:tcPr>
            <w:tcW w:w="1296" w:type="dxa"/>
            <w:tcBorders>
              <w:top w:val="nil"/>
              <w:left w:val="nil"/>
              <w:bottom w:val="single" w:sz="4" w:space="0" w:color="auto"/>
              <w:right w:val="single" w:sz="4" w:space="0" w:color="auto"/>
            </w:tcBorders>
            <w:shd w:val="clear" w:color="auto" w:fill="auto"/>
            <w:vAlign w:val="center"/>
            <w:hideMark/>
          </w:tcPr>
          <w:p w14:paraId="33AE1AA8" w14:textId="77777777" w:rsidR="00CC28B1" w:rsidRPr="00C05F2F" w:rsidRDefault="00CC28B1" w:rsidP="00C05F2F">
            <w:pPr>
              <w:jc w:val="center"/>
              <w:rPr>
                <w:color w:val="000000"/>
                <w:sz w:val="17"/>
                <w:szCs w:val="17"/>
              </w:rPr>
            </w:pPr>
            <w:r w:rsidRPr="00C05F2F">
              <w:rPr>
                <w:color w:val="000000"/>
                <w:sz w:val="17"/>
                <w:szCs w:val="17"/>
              </w:rPr>
              <w:t>05.4.06.02471</w:t>
            </w:r>
          </w:p>
        </w:tc>
        <w:tc>
          <w:tcPr>
            <w:tcW w:w="690" w:type="dxa"/>
            <w:tcBorders>
              <w:top w:val="nil"/>
              <w:left w:val="nil"/>
              <w:bottom w:val="single" w:sz="4" w:space="0" w:color="auto"/>
              <w:right w:val="single" w:sz="4" w:space="0" w:color="auto"/>
            </w:tcBorders>
            <w:shd w:val="clear" w:color="auto" w:fill="auto"/>
            <w:vAlign w:val="center"/>
            <w:hideMark/>
          </w:tcPr>
          <w:p w14:paraId="39415D1C" w14:textId="77777777" w:rsidR="00CC28B1" w:rsidRPr="00C05F2F" w:rsidRDefault="00CC28B1" w:rsidP="00C05F2F">
            <w:pPr>
              <w:jc w:val="center"/>
              <w:rPr>
                <w:color w:val="000000"/>
                <w:sz w:val="17"/>
                <w:szCs w:val="17"/>
              </w:rPr>
            </w:pPr>
            <w:r w:rsidRPr="00C05F2F">
              <w:rPr>
                <w:color w:val="000000"/>
                <w:sz w:val="17"/>
                <w:szCs w:val="17"/>
              </w:rPr>
              <w:t> </w:t>
            </w:r>
          </w:p>
        </w:tc>
        <w:tc>
          <w:tcPr>
            <w:tcW w:w="705" w:type="dxa"/>
            <w:tcBorders>
              <w:top w:val="nil"/>
              <w:left w:val="nil"/>
              <w:bottom w:val="single" w:sz="4" w:space="0" w:color="auto"/>
              <w:right w:val="single" w:sz="4" w:space="0" w:color="auto"/>
            </w:tcBorders>
            <w:shd w:val="clear" w:color="auto" w:fill="auto"/>
            <w:vAlign w:val="center"/>
            <w:hideMark/>
          </w:tcPr>
          <w:p w14:paraId="1B9DD49A" w14:textId="77777777" w:rsidR="00CC28B1" w:rsidRPr="00C05F2F" w:rsidRDefault="00CC28B1" w:rsidP="00C05F2F">
            <w:pPr>
              <w:jc w:val="center"/>
              <w:rPr>
                <w:color w:val="000000"/>
                <w:sz w:val="17"/>
                <w:szCs w:val="17"/>
              </w:rPr>
            </w:pPr>
            <w:r w:rsidRPr="00C05F2F">
              <w:rPr>
                <w:color w:val="000000"/>
                <w:sz w:val="17"/>
                <w:szCs w:val="17"/>
              </w:rPr>
              <w:t> </w:t>
            </w:r>
          </w:p>
        </w:tc>
        <w:tc>
          <w:tcPr>
            <w:tcW w:w="850" w:type="dxa"/>
            <w:tcBorders>
              <w:top w:val="nil"/>
              <w:left w:val="nil"/>
              <w:bottom w:val="single" w:sz="4" w:space="0" w:color="auto"/>
              <w:right w:val="single" w:sz="4" w:space="0" w:color="auto"/>
            </w:tcBorders>
            <w:shd w:val="clear" w:color="auto" w:fill="auto"/>
            <w:vAlign w:val="center"/>
            <w:hideMark/>
          </w:tcPr>
          <w:p w14:paraId="10F1D670" w14:textId="77777777" w:rsidR="00CC28B1" w:rsidRPr="00C05F2F" w:rsidRDefault="00CC28B1" w:rsidP="00C05F2F">
            <w:pPr>
              <w:jc w:val="center"/>
              <w:rPr>
                <w:color w:val="000000"/>
                <w:sz w:val="17"/>
                <w:szCs w:val="17"/>
              </w:rPr>
            </w:pPr>
            <w:r w:rsidRPr="00C05F2F">
              <w:rPr>
                <w:color w:val="000000"/>
                <w:sz w:val="17"/>
                <w:szCs w:val="17"/>
              </w:rPr>
              <w:t> </w:t>
            </w:r>
          </w:p>
        </w:tc>
        <w:tc>
          <w:tcPr>
            <w:tcW w:w="1134" w:type="dxa"/>
            <w:tcBorders>
              <w:top w:val="nil"/>
              <w:left w:val="nil"/>
              <w:bottom w:val="single" w:sz="4" w:space="0" w:color="auto"/>
              <w:right w:val="single" w:sz="4" w:space="0" w:color="auto"/>
            </w:tcBorders>
            <w:shd w:val="clear" w:color="auto" w:fill="auto"/>
            <w:vAlign w:val="center"/>
            <w:hideMark/>
          </w:tcPr>
          <w:p w14:paraId="28BC4CE6" w14:textId="77777777" w:rsidR="00CC28B1" w:rsidRPr="00C05F2F" w:rsidRDefault="00CC28B1" w:rsidP="00C05F2F">
            <w:pPr>
              <w:jc w:val="right"/>
              <w:rPr>
                <w:color w:val="000000"/>
                <w:sz w:val="17"/>
                <w:szCs w:val="17"/>
              </w:rPr>
            </w:pPr>
            <w:r w:rsidRPr="00C05F2F">
              <w:rPr>
                <w:color w:val="000000"/>
                <w:sz w:val="17"/>
                <w:szCs w:val="17"/>
              </w:rPr>
              <w:t>14 364,5</w:t>
            </w:r>
          </w:p>
        </w:tc>
        <w:tc>
          <w:tcPr>
            <w:tcW w:w="1276" w:type="dxa"/>
            <w:tcBorders>
              <w:top w:val="nil"/>
              <w:left w:val="nil"/>
              <w:bottom w:val="single" w:sz="4" w:space="0" w:color="auto"/>
              <w:right w:val="single" w:sz="4" w:space="0" w:color="auto"/>
            </w:tcBorders>
            <w:shd w:val="clear" w:color="auto" w:fill="auto"/>
            <w:vAlign w:val="center"/>
            <w:hideMark/>
          </w:tcPr>
          <w:p w14:paraId="5ADECE99" w14:textId="77777777" w:rsidR="00CC28B1" w:rsidRPr="00C05F2F" w:rsidRDefault="00CC28B1" w:rsidP="00C05F2F">
            <w:pPr>
              <w:jc w:val="right"/>
              <w:rPr>
                <w:color w:val="000000"/>
                <w:sz w:val="17"/>
                <w:szCs w:val="17"/>
              </w:rPr>
            </w:pPr>
            <w:r w:rsidRPr="00C05F2F">
              <w:rPr>
                <w:color w:val="000000"/>
                <w:sz w:val="17"/>
                <w:szCs w:val="17"/>
              </w:rPr>
              <w:t>12 300,0</w:t>
            </w:r>
          </w:p>
        </w:tc>
        <w:tc>
          <w:tcPr>
            <w:tcW w:w="1134" w:type="dxa"/>
            <w:tcBorders>
              <w:top w:val="nil"/>
              <w:left w:val="nil"/>
              <w:bottom w:val="single" w:sz="4" w:space="0" w:color="auto"/>
              <w:right w:val="single" w:sz="4" w:space="0" w:color="auto"/>
            </w:tcBorders>
            <w:shd w:val="clear" w:color="auto" w:fill="auto"/>
            <w:vAlign w:val="center"/>
            <w:hideMark/>
          </w:tcPr>
          <w:p w14:paraId="30A8A284" w14:textId="77777777" w:rsidR="00CC28B1" w:rsidRPr="00C05F2F" w:rsidRDefault="00CC28B1" w:rsidP="00C05F2F">
            <w:pPr>
              <w:jc w:val="right"/>
              <w:rPr>
                <w:b/>
                <w:bCs/>
                <w:color w:val="000000"/>
                <w:sz w:val="17"/>
                <w:szCs w:val="17"/>
              </w:rPr>
            </w:pPr>
            <w:r w:rsidRPr="00C05F2F">
              <w:rPr>
                <w:b/>
                <w:bCs/>
                <w:color w:val="000000"/>
                <w:sz w:val="17"/>
                <w:szCs w:val="17"/>
              </w:rPr>
              <w:t>5 344,2</w:t>
            </w:r>
          </w:p>
        </w:tc>
      </w:tr>
      <w:tr w:rsidR="00CC28B1" w:rsidRPr="00C05F2F" w14:paraId="049F48EB" w14:textId="77777777" w:rsidTr="00CC28B1">
        <w:trPr>
          <w:trHeight w:val="960"/>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14:paraId="34BDFC80" w14:textId="77777777" w:rsidR="00CC28B1" w:rsidRPr="00C05F2F" w:rsidRDefault="00CC28B1" w:rsidP="00C05F2F">
            <w:pPr>
              <w:rPr>
                <w:color w:val="000000"/>
                <w:sz w:val="17"/>
                <w:szCs w:val="17"/>
              </w:rPr>
            </w:pPr>
            <w:r w:rsidRPr="00C05F2F">
              <w:rPr>
                <w:color w:val="000000"/>
                <w:sz w:val="17"/>
                <w:szCs w:val="17"/>
              </w:rPr>
              <w:t>Приобретение коммунальной спецтехники и оборудования по договорам лизинга (Закупка товаров, работ и услуг для обеспечения государственных (муниципальных) нужд)</w:t>
            </w:r>
          </w:p>
        </w:tc>
        <w:tc>
          <w:tcPr>
            <w:tcW w:w="1296" w:type="dxa"/>
            <w:tcBorders>
              <w:top w:val="nil"/>
              <w:left w:val="nil"/>
              <w:bottom w:val="single" w:sz="4" w:space="0" w:color="auto"/>
              <w:right w:val="single" w:sz="4" w:space="0" w:color="auto"/>
            </w:tcBorders>
            <w:shd w:val="clear" w:color="auto" w:fill="auto"/>
            <w:vAlign w:val="center"/>
            <w:hideMark/>
          </w:tcPr>
          <w:p w14:paraId="778C7CF5" w14:textId="77777777" w:rsidR="00CC28B1" w:rsidRPr="00C05F2F" w:rsidRDefault="00CC28B1" w:rsidP="00C05F2F">
            <w:pPr>
              <w:jc w:val="center"/>
              <w:rPr>
                <w:color w:val="000000"/>
                <w:sz w:val="17"/>
                <w:szCs w:val="17"/>
              </w:rPr>
            </w:pPr>
            <w:r w:rsidRPr="00C05F2F">
              <w:rPr>
                <w:color w:val="000000"/>
                <w:sz w:val="17"/>
                <w:szCs w:val="17"/>
              </w:rPr>
              <w:t>05.4.06.02471</w:t>
            </w:r>
          </w:p>
        </w:tc>
        <w:tc>
          <w:tcPr>
            <w:tcW w:w="690" w:type="dxa"/>
            <w:tcBorders>
              <w:top w:val="nil"/>
              <w:left w:val="nil"/>
              <w:bottom w:val="single" w:sz="4" w:space="0" w:color="auto"/>
              <w:right w:val="single" w:sz="4" w:space="0" w:color="auto"/>
            </w:tcBorders>
            <w:shd w:val="clear" w:color="auto" w:fill="auto"/>
            <w:vAlign w:val="center"/>
            <w:hideMark/>
          </w:tcPr>
          <w:p w14:paraId="63A2C7A0" w14:textId="77777777" w:rsidR="00CC28B1" w:rsidRPr="00C05F2F" w:rsidRDefault="00CC28B1" w:rsidP="00C05F2F">
            <w:pPr>
              <w:jc w:val="center"/>
              <w:rPr>
                <w:color w:val="000000"/>
                <w:sz w:val="17"/>
                <w:szCs w:val="17"/>
              </w:rPr>
            </w:pPr>
            <w:r w:rsidRPr="00C05F2F">
              <w:rPr>
                <w:color w:val="000000"/>
                <w:sz w:val="17"/>
                <w:szCs w:val="17"/>
              </w:rPr>
              <w:t>2.0.0</w:t>
            </w:r>
          </w:p>
        </w:tc>
        <w:tc>
          <w:tcPr>
            <w:tcW w:w="705" w:type="dxa"/>
            <w:tcBorders>
              <w:top w:val="nil"/>
              <w:left w:val="nil"/>
              <w:bottom w:val="single" w:sz="4" w:space="0" w:color="auto"/>
              <w:right w:val="single" w:sz="4" w:space="0" w:color="auto"/>
            </w:tcBorders>
            <w:shd w:val="clear" w:color="auto" w:fill="auto"/>
            <w:vAlign w:val="center"/>
            <w:hideMark/>
          </w:tcPr>
          <w:p w14:paraId="76D13271" w14:textId="77777777" w:rsidR="00CC28B1" w:rsidRPr="00C05F2F" w:rsidRDefault="00CC28B1" w:rsidP="00C05F2F">
            <w:pPr>
              <w:jc w:val="center"/>
              <w:rPr>
                <w:color w:val="000000"/>
                <w:sz w:val="17"/>
                <w:szCs w:val="17"/>
              </w:rPr>
            </w:pPr>
            <w:r w:rsidRPr="00C05F2F">
              <w:rPr>
                <w:color w:val="000000"/>
                <w:sz w:val="17"/>
                <w:szCs w:val="17"/>
              </w:rPr>
              <w:t>05</w:t>
            </w:r>
          </w:p>
        </w:tc>
        <w:tc>
          <w:tcPr>
            <w:tcW w:w="850" w:type="dxa"/>
            <w:tcBorders>
              <w:top w:val="nil"/>
              <w:left w:val="nil"/>
              <w:bottom w:val="single" w:sz="4" w:space="0" w:color="auto"/>
              <w:right w:val="single" w:sz="4" w:space="0" w:color="auto"/>
            </w:tcBorders>
            <w:shd w:val="clear" w:color="auto" w:fill="auto"/>
            <w:vAlign w:val="center"/>
            <w:hideMark/>
          </w:tcPr>
          <w:p w14:paraId="528919C7" w14:textId="77777777" w:rsidR="00CC28B1" w:rsidRPr="00C05F2F" w:rsidRDefault="00CC28B1" w:rsidP="00C05F2F">
            <w:pPr>
              <w:jc w:val="center"/>
              <w:rPr>
                <w:color w:val="000000"/>
                <w:sz w:val="17"/>
                <w:szCs w:val="17"/>
              </w:rPr>
            </w:pPr>
            <w:r w:rsidRPr="00C05F2F">
              <w:rPr>
                <w:color w:val="000000"/>
                <w:sz w:val="17"/>
                <w:szCs w:val="17"/>
              </w:rPr>
              <w:t>02</w:t>
            </w:r>
          </w:p>
        </w:tc>
        <w:tc>
          <w:tcPr>
            <w:tcW w:w="1134" w:type="dxa"/>
            <w:tcBorders>
              <w:top w:val="nil"/>
              <w:left w:val="nil"/>
              <w:bottom w:val="single" w:sz="4" w:space="0" w:color="auto"/>
              <w:right w:val="single" w:sz="4" w:space="0" w:color="auto"/>
            </w:tcBorders>
            <w:shd w:val="clear" w:color="auto" w:fill="auto"/>
            <w:vAlign w:val="center"/>
            <w:hideMark/>
          </w:tcPr>
          <w:p w14:paraId="70AEC387" w14:textId="77777777" w:rsidR="00CC28B1" w:rsidRPr="00C05F2F" w:rsidRDefault="00CC28B1" w:rsidP="00C05F2F">
            <w:pPr>
              <w:jc w:val="right"/>
              <w:rPr>
                <w:color w:val="000000"/>
                <w:sz w:val="17"/>
                <w:szCs w:val="17"/>
              </w:rPr>
            </w:pPr>
            <w:r w:rsidRPr="00C05F2F">
              <w:rPr>
                <w:color w:val="000000"/>
                <w:sz w:val="17"/>
                <w:szCs w:val="17"/>
              </w:rPr>
              <w:t>14 364,5</w:t>
            </w:r>
          </w:p>
        </w:tc>
        <w:tc>
          <w:tcPr>
            <w:tcW w:w="1276" w:type="dxa"/>
            <w:tcBorders>
              <w:top w:val="nil"/>
              <w:left w:val="nil"/>
              <w:bottom w:val="single" w:sz="4" w:space="0" w:color="auto"/>
              <w:right w:val="single" w:sz="4" w:space="0" w:color="auto"/>
            </w:tcBorders>
            <w:shd w:val="clear" w:color="auto" w:fill="auto"/>
            <w:vAlign w:val="center"/>
            <w:hideMark/>
          </w:tcPr>
          <w:p w14:paraId="7B9002E2" w14:textId="77777777" w:rsidR="00CC28B1" w:rsidRPr="00C05F2F" w:rsidRDefault="00CC28B1" w:rsidP="00C05F2F">
            <w:pPr>
              <w:jc w:val="right"/>
              <w:rPr>
                <w:color w:val="000000"/>
                <w:sz w:val="17"/>
                <w:szCs w:val="17"/>
              </w:rPr>
            </w:pPr>
            <w:r w:rsidRPr="00C05F2F">
              <w:rPr>
                <w:color w:val="000000"/>
                <w:sz w:val="17"/>
                <w:szCs w:val="17"/>
              </w:rPr>
              <w:t>12 300,0</w:t>
            </w:r>
          </w:p>
        </w:tc>
        <w:tc>
          <w:tcPr>
            <w:tcW w:w="1134" w:type="dxa"/>
            <w:tcBorders>
              <w:top w:val="nil"/>
              <w:left w:val="nil"/>
              <w:bottom w:val="single" w:sz="4" w:space="0" w:color="auto"/>
              <w:right w:val="single" w:sz="4" w:space="0" w:color="auto"/>
            </w:tcBorders>
            <w:shd w:val="clear" w:color="auto" w:fill="auto"/>
            <w:vAlign w:val="center"/>
            <w:hideMark/>
          </w:tcPr>
          <w:p w14:paraId="5ECB8738" w14:textId="77777777" w:rsidR="00CC28B1" w:rsidRPr="00C05F2F" w:rsidRDefault="00CC28B1" w:rsidP="00C05F2F">
            <w:pPr>
              <w:jc w:val="right"/>
              <w:rPr>
                <w:b/>
                <w:bCs/>
                <w:color w:val="000000"/>
                <w:sz w:val="17"/>
                <w:szCs w:val="17"/>
              </w:rPr>
            </w:pPr>
            <w:r w:rsidRPr="00C05F2F">
              <w:rPr>
                <w:b/>
                <w:bCs/>
                <w:color w:val="000000"/>
                <w:sz w:val="17"/>
                <w:szCs w:val="17"/>
              </w:rPr>
              <w:t>5 344,2</w:t>
            </w:r>
          </w:p>
        </w:tc>
      </w:tr>
      <w:tr w:rsidR="00CC28B1" w:rsidRPr="00C05F2F" w14:paraId="4A493757" w14:textId="77777777" w:rsidTr="00CC28B1">
        <w:trPr>
          <w:trHeight w:val="720"/>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14:paraId="6DBD20C8" w14:textId="77777777" w:rsidR="00CC28B1" w:rsidRPr="00C05F2F" w:rsidRDefault="00CC28B1" w:rsidP="00C05F2F">
            <w:pPr>
              <w:rPr>
                <w:color w:val="000000"/>
                <w:sz w:val="17"/>
                <w:szCs w:val="17"/>
              </w:rPr>
            </w:pPr>
            <w:r w:rsidRPr="00C05F2F">
              <w:rPr>
                <w:color w:val="000000"/>
                <w:sz w:val="17"/>
                <w:szCs w:val="17"/>
              </w:rPr>
              <w:t>Приобретение коммунальной спецтехники и оборудования в лизинг - за счет средств областного и местного бюджетов</w:t>
            </w:r>
          </w:p>
        </w:tc>
        <w:tc>
          <w:tcPr>
            <w:tcW w:w="1296" w:type="dxa"/>
            <w:tcBorders>
              <w:top w:val="nil"/>
              <w:left w:val="nil"/>
              <w:bottom w:val="single" w:sz="4" w:space="0" w:color="auto"/>
              <w:right w:val="single" w:sz="4" w:space="0" w:color="auto"/>
            </w:tcBorders>
            <w:shd w:val="clear" w:color="auto" w:fill="auto"/>
            <w:vAlign w:val="center"/>
            <w:hideMark/>
          </w:tcPr>
          <w:p w14:paraId="0B9F8874" w14:textId="77777777" w:rsidR="00CC28B1" w:rsidRPr="00C05F2F" w:rsidRDefault="00CC28B1" w:rsidP="00C05F2F">
            <w:pPr>
              <w:jc w:val="center"/>
              <w:rPr>
                <w:color w:val="000000"/>
                <w:sz w:val="17"/>
                <w:szCs w:val="17"/>
              </w:rPr>
            </w:pPr>
            <w:r w:rsidRPr="00C05F2F">
              <w:rPr>
                <w:color w:val="000000"/>
                <w:sz w:val="17"/>
                <w:szCs w:val="17"/>
              </w:rPr>
              <w:t>05.4.06.S0550</w:t>
            </w:r>
          </w:p>
        </w:tc>
        <w:tc>
          <w:tcPr>
            <w:tcW w:w="690" w:type="dxa"/>
            <w:tcBorders>
              <w:top w:val="nil"/>
              <w:left w:val="nil"/>
              <w:bottom w:val="single" w:sz="4" w:space="0" w:color="auto"/>
              <w:right w:val="single" w:sz="4" w:space="0" w:color="auto"/>
            </w:tcBorders>
            <w:shd w:val="clear" w:color="auto" w:fill="auto"/>
            <w:vAlign w:val="center"/>
            <w:hideMark/>
          </w:tcPr>
          <w:p w14:paraId="02427DEC" w14:textId="77777777" w:rsidR="00CC28B1" w:rsidRPr="00C05F2F" w:rsidRDefault="00CC28B1" w:rsidP="00C05F2F">
            <w:pPr>
              <w:jc w:val="center"/>
              <w:rPr>
                <w:color w:val="000000"/>
                <w:sz w:val="17"/>
                <w:szCs w:val="17"/>
              </w:rPr>
            </w:pPr>
            <w:r w:rsidRPr="00C05F2F">
              <w:rPr>
                <w:color w:val="000000"/>
                <w:sz w:val="17"/>
                <w:szCs w:val="17"/>
              </w:rPr>
              <w:t> </w:t>
            </w:r>
          </w:p>
        </w:tc>
        <w:tc>
          <w:tcPr>
            <w:tcW w:w="705" w:type="dxa"/>
            <w:tcBorders>
              <w:top w:val="nil"/>
              <w:left w:val="nil"/>
              <w:bottom w:val="single" w:sz="4" w:space="0" w:color="auto"/>
              <w:right w:val="single" w:sz="4" w:space="0" w:color="auto"/>
            </w:tcBorders>
            <w:shd w:val="clear" w:color="auto" w:fill="auto"/>
            <w:vAlign w:val="center"/>
            <w:hideMark/>
          </w:tcPr>
          <w:p w14:paraId="4BE5678D" w14:textId="77777777" w:rsidR="00CC28B1" w:rsidRPr="00C05F2F" w:rsidRDefault="00CC28B1" w:rsidP="00C05F2F">
            <w:pPr>
              <w:jc w:val="center"/>
              <w:rPr>
                <w:color w:val="000000"/>
                <w:sz w:val="17"/>
                <w:szCs w:val="17"/>
              </w:rPr>
            </w:pPr>
            <w:r w:rsidRPr="00C05F2F">
              <w:rPr>
                <w:color w:val="000000"/>
                <w:sz w:val="17"/>
                <w:szCs w:val="17"/>
              </w:rPr>
              <w:t> </w:t>
            </w:r>
          </w:p>
        </w:tc>
        <w:tc>
          <w:tcPr>
            <w:tcW w:w="850" w:type="dxa"/>
            <w:tcBorders>
              <w:top w:val="nil"/>
              <w:left w:val="nil"/>
              <w:bottom w:val="single" w:sz="4" w:space="0" w:color="auto"/>
              <w:right w:val="single" w:sz="4" w:space="0" w:color="auto"/>
            </w:tcBorders>
            <w:shd w:val="clear" w:color="auto" w:fill="auto"/>
            <w:vAlign w:val="center"/>
            <w:hideMark/>
          </w:tcPr>
          <w:p w14:paraId="3AC27B7F" w14:textId="77777777" w:rsidR="00CC28B1" w:rsidRPr="00C05F2F" w:rsidRDefault="00CC28B1" w:rsidP="00C05F2F">
            <w:pPr>
              <w:jc w:val="center"/>
              <w:rPr>
                <w:color w:val="000000"/>
                <w:sz w:val="17"/>
                <w:szCs w:val="17"/>
              </w:rPr>
            </w:pPr>
            <w:r w:rsidRPr="00C05F2F">
              <w:rPr>
                <w:color w:val="000000"/>
                <w:sz w:val="17"/>
                <w:szCs w:val="17"/>
              </w:rPr>
              <w:t> </w:t>
            </w:r>
          </w:p>
        </w:tc>
        <w:tc>
          <w:tcPr>
            <w:tcW w:w="1134" w:type="dxa"/>
            <w:tcBorders>
              <w:top w:val="nil"/>
              <w:left w:val="nil"/>
              <w:bottom w:val="single" w:sz="4" w:space="0" w:color="auto"/>
              <w:right w:val="single" w:sz="4" w:space="0" w:color="auto"/>
            </w:tcBorders>
            <w:shd w:val="clear" w:color="auto" w:fill="auto"/>
            <w:vAlign w:val="center"/>
            <w:hideMark/>
          </w:tcPr>
          <w:p w14:paraId="52087780" w14:textId="77777777" w:rsidR="00CC28B1" w:rsidRPr="00C05F2F" w:rsidRDefault="00CC28B1" w:rsidP="00C05F2F">
            <w:pPr>
              <w:jc w:val="right"/>
              <w:rPr>
                <w:color w:val="000000"/>
                <w:sz w:val="17"/>
                <w:szCs w:val="17"/>
              </w:rPr>
            </w:pPr>
            <w:r w:rsidRPr="00C05F2F">
              <w:rPr>
                <w:color w:val="000000"/>
                <w:sz w:val="17"/>
                <w:szCs w:val="17"/>
              </w:rPr>
              <w:t>2 064,6</w:t>
            </w:r>
          </w:p>
        </w:tc>
        <w:tc>
          <w:tcPr>
            <w:tcW w:w="1276" w:type="dxa"/>
            <w:tcBorders>
              <w:top w:val="nil"/>
              <w:left w:val="nil"/>
              <w:bottom w:val="single" w:sz="4" w:space="0" w:color="auto"/>
              <w:right w:val="single" w:sz="4" w:space="0" w:color="auto"/>
            </w:tcBorders>
            <w:shd w:val="clear" w:color="auto" w:fill="auto"/>
            <w:vAlign w:val="center"/>
            <w:hideMark/>
          </w:tcPr>
          <w:p w14:paraId="29DD4477" w14:textId="77777777" w:rsidR="00CC28B1" w:rsidRPr="00C05F2F" w:rsidRDefault="00CC28B1" w:rsidP="00C05F2F">
            <w:pPr>
              <w:jc w:val="right"/>
              <w:rPr>
                <w:color w:val="000000"/>
                <w:sz w:val="17"/>
                <w:szCs w:val="17"/>
              </w:rPr>
            </w:pPr>
            <w:r w:rsidRPr="00C05F2F">
              <w:rPr>
                <w:color w:val="000000"/>
                <w:sz w:val="17"/>
                <w:szCs w:val="17"/>
              </w:rPr>
              <w:t> </w:t>
            </w:r>
          </w:p>
        </w:tc>
        <w:tc>
          <w:tcPr>
            <w:tcW w:w="1134" w:type="dxa"/>
            <w:tcBorders>
              <w:top w:val="nil"/>
              <w:left w:val="nil"/>
              <w:bottom w:val="single" w:sz="4" w:space="0" w:color="auto"/>
              <w:right w:val="single" w:sz="4" w:space="0" w:color="auto"/>
            </w:tcBorders>
            <w:shd w:val="clear" w:color="auto" w:fill="auto"/>
            <w:vAlign w:val="center"/>
            <w:hideMark/>
          </w:tcPr>
          <w:p w14:paraId="28985057" w14:textId="77777777" w:rsidR="00CC28B1" w:rsidRPr="00C05F2F" w:rsidRDefault="00CC28B1" w:rsidP="00C05F2F">
            <w:pPr>
              <w:jc w:val="right"/>
              <w:rPr>
                <w:b/>
                <w:bCs/>
                <w:color w:val="000000"/>
                <w:sz w:val="17"/>
                <w:szCs w:val="17"/>
              </w:rPr>
            </w:pPr>
            <w:r w:rsidRPr="00C05F2F">
              <w:rPr>
                <w:b/>
                <w:bCs/>
                <w:color w:val="000000"/>
                <w:sz w:val="17"/>
                <w:szCs w:val="17"/>
              </w:rPr>
              <w:t> </w:t>
            </w:r>
          </w:p>
        </w:tc>
      </w:tr>
      <w:tr w:rsidR="00CC28B1" w:rsidRPr="00C05F2F" w14:paraId="49B1F0D4" w14:textId="77777777" w:rsidTr="00CC28B1">
        <w:trPr>
          <w:trHeight w:val="960"/>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14:paraId="75DCE855" w14:textId="77777777" w:rsidR="00CC28B1" w:rsidRPr="00C05F2F" w:rsidRDefault="00CC28B1" w:rsidP="00C05F2F">
            <w:pPr>
              <w:rPr>
                <w:color w:val="000000"/>
                <w:sz w:val="17"/>
                <w:szCs w:val="17"/>
              </w:rPr>
            </w:pPr>
            <w:r w:rsidRPr="00C05F2F">
              <w:rPr>
                <w:color w:val="000000"/>
                <w:sz w:val="17"/>
                <w:szCs w:val="17"/>
              </w:rPr>
              <w:t>Приобретение коммунальной спецтехники и оборудования в лизинг - за счет средств областного и местного бюджетов (Закупка товаров, работ и услуг для обеспечения государственных (муниципальных) нужд)</w:t>
            </w:r>
          </w:p>
        </w:tc>
        <w:tc>
          <w:tcPr>
            <w:tcW w:w="1296" w:type="dxa"/>
            <w:tcBorders>
              <w:top w:val="nil"/>
              <w:left w:val="nil"/>
              <w:bottom w:val="single" w:sz="4" w:space="0" w:color="auto"/>
              <w:right w:val="single" w:sz="4" w:space="0" w:color="auto"/>
            </w:tcBorders>
            <w:shd w:val="clear" w:color="auto" w:fill="auto"/>
            <w:vAlign w:val="center"/>
            <w:hideMark/>
          </w:tcPr>
          <w:p w14:paraId="36C9FC04" w14:textId="77777777" w:rsidR="00CC28B1" w:rsidRPr="00C05F2F" w:rsidRDefault="00CC28B1" w:rsidP="00C05F2F">
            <w:pPr>
              <w:jc w:val="center"/>
              <w:rPr>
                <w:color w:val="000000"/>
                <w:sz w:val="17"/>
                <w:szCs w:val="17"/>
              </w:rPr>
            </w:pPr>
            <w:r w:rsidRPr="00C05F2F">
              <w:rPr>
                <w:color w:val="000000"/>
                <w:sz w:val="17"/>
                <w:szCs w:val="17"/>
              </w:rPr>
              <w:t>05.4.06.S0550</w:t>
            </w:r>
          </w:p>
        </w:tc>
        <w:tc>
          <w:tcPr>
            <w:tcW w:w="690" w:type="dxa"/>
            <w:tcBorders>
              <w:top w:val="nil"/>
              <w:left w:val="nil"/>
              <w:bottom w:val="single" w:sz="4" w:space="0" w:color="auto"/>
              <w:right w:val="single" w:sz="4" w:space="0" w:color="auto"/>
            </w:tcBorders>
            <w:shd w:val="clear" w:color="auto" w:fill="auto"/>
            <w:vAlign w:val="center"/>
            <w:hideMark/>
          </w:tcPr>
          <w:p w14:paraId="7DD5F818" w14:textId="77777777" w:rsidR="00CC28B1" w:rsidRPr="00C05F2F" w:rsidRDefault="00CC28B1" w:rsidP="00C05F2F">
            <w:pPr>
              <w:jc w:val="center"/>
              <w:rPr>
                <w:color w:val="000000"/>
                <w:sz w:val="17"/>
                <w:szCs w:val="17"/>
              </w:rPr>
            </w:pPr>
            <w:r w:rsidRPr="00C05F2F">
              <w:rPr>
                <w:color w:val="000000"/>
                <w:sz w:val="17"/>
                <w:szCs w:val="17"/>
              </w:rPr>
              <w:t>2.0.0</w:t>
            </w:r>
          </w:p>
        </w:tc>
        <w:tc>
          <w:tcPr>
            <w:tcW w:w="705" w:type="dxa"/>
            <w:tcBorders>
              <w:top w:val="nil"/>
              <w:left w:val="nil"/>
              <w:bottom w:val="single" w:sz="4" w:space="0" w:color="auto"/>
              <w:right w:val="single" w:sz="4" w:space="0" w:color="auto"/>
            </w:tcBorders>
            <w:shd w:val="clear" w:color="auto" w:fill="auto"/>
            <w:vAlign w:val="center"/>
            <w:hideMark/>
          </w:tcPr>
          <w:p w14:paraId="149BBE56" w14:textId="77777777" w:rsidR="00CC28B1" w:rsidRPr="00C05F2F" w:rsidRDefault="00CC28B1" w:rsidP="00C05F2F">
            <w:pPr>
              <w:jc w:val="center"/>
              <w:rPr>
                <w:color w:val="000000"/>
                <w:sz w:val="17"/>
                <w:szCs w:val="17"/>
              </w:rPr>
            </w:pPr>
            <w:r w:rsidRPr="00C05F2F">
              <w:rPr>
                <w:color w:val="000000"/>
                <w:sz w:val="17"/>
                <w:szCs w:val="17"/>
              </w:rPr>
              <w:t>05</w:t>
            </w:r>
          </w:p>
        </w:tc>
        <w:tc>
          <w:tcPr>
            <w:tcW w:w="850" w:type="dxa"/>
            <w:tcBorders>
              <w:top w:val="nil"/>
              <w:left w:val="nil"/>
              <w:bottom w:val="single" w:sz="4" w:space="0" w:color="auto"/>
              <w:right w:val="single" w:sz="4" w:space="0" w:color="auto"/>
            </w:tcBorders>
            <w:shd w:val="clear" w:color="auto" w:fill="auto"/>
            <w:vAlign w:val="center"/>
            <w:hideMark/>
          </w:tcPr>
          <w:p w14:paraId="35E1A868" w14:textId="77777777" w:rsidR="00CC28B1" w:rsidRPr="00C05F2F" w:rsidRDefault="00CC28B1" w:rsidP="00C05F2F">
            <w:pPr>
              <w:jc w:val="center"/>
              <w:rPr>
                <w:color w:val="000000"/>
                <w:sz w:val="17"/>
                <w:szCs w:val="17"/>
              </w:rPr>
            </w:pPr>
            <w:r w:rsidRPr="00C05F2F">
              <w:rPr>
                <w:color w:val="000000"/>
                <w:sz w:val="17"/>
                <w:szCs w:val="17"/>
              </w:rPr>
              <w:t>02</w:t>
            </w:r>
          </w:p>
        </w:tc>
        <w:tc>
          <w:tcPr>
            <w:tcW w:w="1134" w:type="dxa"/>
            <w:tcBorders>
              <w:top w:val="nil"/>
              <w:left w:val="nil"/>
              <w:bottom w:val="single" w:sz="4" w:space="0" w:color="auto"/>
              <w:right w:val="single" w:sz="4" w:space="0" w:color="auto"/>
            </w:tcBorders>
            <w:shd w:val="clear" w:color="auto" w:fill="auto"/>
            <w:vAlign w:val="center"/>
            <w:hideMark/>
          </w:tcPr>
          <w:p w14:paraId="2D067C58" w14:textId="77777777" w:rsidR="00CC28B1" w:rsidRPr="00C05F2F" w:rsidRDefault="00CC28B1" w:rsidP="00C05F2F">
            <w:pPr>
              <w:jc w:val="right"/>
              <w:rPr>
                <w:color w:val="000000"/>
                <w:sz w:val="17"/>
                <w:szCs w:val="17"/>
              </w:rPr>
            </w:pPr>
            <w:r w:rsidRPr="00C05F2F">
              <w:rPr>
                <w:color w:val="000000"/>
                <w:sz w:val="17"/>
                <w:szCs w:val="17"/>
              </w:rPr>
              <w:t>2 064,6</w:t>
            </w:r>
          </w:p>
        </w:tc>
        <w:tc>
          <w:tcPr>
            <w:tcW w:w="1276" w:type="dxa"/>
            <w:tcBorders>
              <w:top w:val="nil"/>
              <w:left w:val="nil"/>
              <w:bottom w:val="single" w:sz="4" w:space="0" w:color="auto"/>
              <w:right w:val="single" w:sz="4" w:space="0" w:color="auto"/>
            </w:tcBorders>
            <w:shd w:val="clear" w:color="auto" w:fill="auto"/>
            <w:vAlign w:val="center"/>
            <w:hideMark/>
          </w:tcPr>
          <w:p w14:paraId="6CDCF849" w14:textId="77777777" w:rsidR="00CC28B1" w:rsidRPr="00C05F2F" w:rsidRDefault="00CC28B1" w:rsidP="00C05F2F">
            <w:pPr>
              <w:jc w:val="right"/>
              <w:rPr>
                <w:color w:val="000000"/>
                <w:sz w:val="17"/>
                <w:szCs w:val="17"/>
              </w:rPr>
            </w:pPr>
            <w:r w:rsidRPr="00C05F2F">
              <w:rPr>
                <w:color w:val="000000"/>
                <w:sz w:val="17"/>
                <w:szCs w:val="17"/>
              </w:rPr>
              <w:t> </w:t>
            </w:r>
          </w:p>
        </w:tc>
        <w:tc>
          <w:tcPr>
            <w:tcW w:w="1134" w:type="dxa"/>
            <w:tcBorders>
              <w:top w:val="nil"/>
              <w:left w:val="nil"/>
              <w:bottom w:val="single" w:sz="4" w:space="0" w:color="auto"/>
              <w:right w:val="single" w:sz="4" w:space="0" w:color="auto"/>
            </w:tcBorders>
            <w:shd w:val="clear" w:color="auto" w:fill="auto"/>
            <w:vAlign w:val="center"/>
            <w:hideMark/>
          </w:tcPr>
          <w:p w14:paraId="742DEAD3" w14:textId="77777777" w:rsidR="00CC28B1" w:rsidRPr="00C05F2F" w:rsidRDefault="00CC28B1" w:rsidP="00C05F2F">
            <w:pPr>
              <w:jc w:val="right"/>
              <w:rPr>
                <w:b/>
                <w:bCs/>
                <w:color w:val="000000"/>
                <w:sz w:val="17"/>
                <w:szCs w:val="17"/>
              </w:rPr>
            </w:pPr>
            <w:r w:rsidRPr="00C05F2F">
              <w:rPr>
                <w:b/>
                <w:bCs/>
                <w:color w:val="000000"/>
                <w:sz w:val="17"/>
                <w:szCs w:val="17"/>
              </w:rPr>
              <w:t> </w:t>
            </w:r>
          </w:p>
        </w:tc>
      </w:tr>
      <w:tr w:rsidR="00CC28B1" w:rsidRPr="00C05F2F" w14:paraId="09F42D56" w14:textId="77777777" w:rsidTr="007504FD">
        <w:trPr>
          <w:trHeight w:val="141"/>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14:paraId="4A70CE2E" w14:textId="77777777" w:rsidR="00CC28B1" w:rsidRPr="00C05F2F" w:rsidRDefault="00CC28B1" w:rsidP="00C05F2F">
            <w:pPr>
              <w:rPr>
                <w:b/>
                <w:bCs/>
                <w:color w:val="000000"/>
                <w:sz w:val="17"/>
                <w:szCs w:val="17"/>
              </w:rPr>
            </w:pPr>
            <w:r w:rsidRPr="00C05F2F">
              <w:rPr>
                <w:b/>
                <w:bCs/>
                <w:color w:val="000000"/>
                <w:sz w:val="17"/>
                <w:szCs w:val="17"/>
              </w:rPr>
              <w:t>Муниципальная программа "Создание условий для эффективного выполнения органами местного самоуправления своих полномочий на территории Тихвинского городского поселения"</w:t>
            </w:r>
          </w:p>
        </w:tc>
        <w:tc>
          <w:tcPr>
            <w:tcW w:w="1296" w:type="dxa"/>
            <w:tcBorders>
              <w:top w:val="nil"/>
              <w:left w:val="nil"/>
              <w:bottom w:val="single" w:sz="4" w:space="0" w:color="auto"/>
              <w:right w:val="single" w:sz="4" w:space="0" w:color="auto"/>
            </w:tcBorders>
            <w:shd w:val="clear" w:color="auto" w:fill="auto"/>
            <w:vAlign w:val="center"/>
            <w:hideMark/>
          </w:tcPr>
          <w:p w14:paraId="64A29A64" w14:textId="77777777" w:rsidR="00CC28B1" w:rsidRPr="00C05F2F" w:rsidRDefault="00CC28B1" w:rsidP="00C05F2F">
            <w:pPr>
              <w:jc w:val="center"/>
              <w:rPr>
                <w:b/>
                <w:bCs/>
                <w:color w:val="000000"/>
                <w:sz w:val="17"/>
                <w:szCs w:val="17"/>
              </w:rPr>
            </w:pPr>
            <w:r w:rsidRPr="00C05F2F">
              <w:rPr>
                <w:b/>
                <w:bCs/>
                <w:color w:val="000000"/>
                <w:sz w:val="17"/>
                <w:szCs w:val="17"/>
              </w:rPr>
              <w:t>06.0.00.00000</w:t>
            </w:r>
          </w:p>
        </w:tc>
        <w:tc>
          <w:tcPr>
            <w:tcW w:w="690" w:type="dxa"/>
            <w:tcBorders>
              <w:top w:val="nil"/>
              <w:left w:val="nil"/>
              <w:bottom w:val="single" w:sz="4" w:space="0" w:color="auto"/>
              <w:right w:val="single" w:sz="4" w:space="0" w:color="auto"/>
            </w:tcBorders>
            <w:shd w:val="clear" w:color="auto" w:fill="auto"/>
            <w:vAlign w:val="center"/>
            <w:hideMark/>
          </w:tcPr>
          <w:p w14:paraId="4D09ECCE" w14:textId="77777777" w:rsidR="00CC28B1" w:rsidRPr="00C05F2F" w:rsidRDefault="00CC28B1" w:rsidP="00C05F2F">
            <w:pPr>
              <w:jc w:val="center"/>
              <w:rPr>
                <w:b/>
                <w:bCs/>
                <w:color w:val="000000"/>
                <w:sz w:val="17"/>
                <w:szCs w:val="17"/>
              </w:rPr>
            </w:pPr>
            <w:r w:rsidRPr="00C05F2F">
              <w:rPr>
                <w:b/>
                <w:bCs/>
                <w:color w:val="000000"/>
                <w:sz w:val="17"/>
                <w:szCs w:val="17"/>
              </w:rPr>
              <w:t> </w:t>
            </w:r>
          </w:p>
        </w:tc>
        <w:tc>
          <w:tcPr>
            <w:tcW w:w="705" w:type="dxa"/>
            <w:tcBorders>
              <w:top w:val="nil"/>
              <w:left w:val="nil"/>
              <w:bottom w:val="single" w:sz="4" w:space="0" w:color="auto"/>
              <w:right w:val="single" w:sz="4" w:space="0" w:color="auto"/>
            </w:tcBorders>
            <w:shd w:val="clear" w:color="auto" w:fill="auto"/>
            <w:vAlign w:val="center"/>
            <w:hideMark/>
          </w:tcPr>
          <w:p w14:paraId="10CE8C0E" w14:textId="77777777" w:rsidR="00CC28B1" w:rsidRPr="00C05F2F" w:rsidRDefault="00CC28B1" w:rsidP="00C05F2F">
            <w:pPr>
              <w:jc w:val="center"/>
              <w:rPr>
                <w:b/>
                <w:bCs/>
                <w:color w:val="000000"/>
                <w:sz w:val="17"/>
                <w:szCs w:val="17"/>
              </w:rPr>
            </w:pPr>
            <w:r w:rsidRPr="00C05F2F">
              <w:rPr>
                <w:b/>
                <w:bCs/>
                <w:color w:val="000000"/>
                <w:sz w:val="17"/>
                <w:szCs w:val="17"/>
              </w:rPr>
              <w:t> </w:t>
            </w:r>
          </w:p>
        </w:tc>
        <w:tc>
          <w:tcPr>
            <w:tcW w:w="850" w:type="dxa"/>
            <w:tcBorders>
              <w:top w:val="nil"/>
              <w:left w:val="nil"/>
              <w:bottom w:val="single" w:sz="4" w:space="0" w:color="auto"/>
              <w:right w:val="single" w:sz="4" w:space="0" w:color="auto"/>
            </w:tcBorders>
            <w:shd w:val="clear" w:color="auto" w:fill="auto"/>
            <w:vAlign w:val="center"/>
            <w:hideMark/>
          </w:tcPr>
          <w:p w14:paraId="5EDFBA2B" w14:textId="77777777" w:rsidR="00CC28B1" w:rsidRPr="00C05F2F" w:rsidRDefault="00CC28B1" w:rsidP="00C05F2F">
            <w:pPr>
              <w:jc w:val="center"/>
              <w:rPr>
                <w:b/>
                <w:bCs/>
                <w:color w:val="000000"/>
                <w:sz w:val="17"/>
                <w:szCs w:val="17"/>
              </w:rPr>
            </w:pPr>
            <w:r w:rsidRPr="00C05F2F">
              <w:rPr>
                <w:b/>
                <w:bCs/>
                <w:color w:val="000000"/>
                <w:sz w:val="17"/>
                <w:szCs w:val="17"/>
              </w:rPr>
              <w:t> </w:t>
            </w:r>
          </w:p>
        </w:tc>
        <w:tc>
          <w:tcPr>
            <w:tcW w:w="1134" w:type="dxa"/>
            <w:tcBorders>
              <w:top w:val="nil"/>
              <w:left w:val="nil"/>
              <w:bottom w:val="single" w:sz="4" w:space="0" w:color="auto"/>
              <w:right w:val="single" w:sz="4" w:space="0" w:color="auto"/>
            </w:tcBorders>
            <w:shd w:val="clear" w:color="auto" w:fill="auto"/>
            <w:vAlign w:val="center"/>
            <w:hideMark/>
          </w:tcPr>
          <w:p w14:paraId="47F5EF98" w14:textId="77777777" w:rsidR="00CC28B1" w:rsidRPr="00C05F2F" w:rsidRDefault="00CC28B1" w:rsidP="00C05F2F">
            <w:pPr>
              <w:jc w:val="right"/>
              <w:rPr>
                <w:b/>
                <w:bCs/>
                <w:color w:val="000000"/>
                <w:sz w:val="17"/>
                <w:szCs w:val="17"/>
              </w:rPr>
            </w:pPr>
            <w:r w:rsidRPr="00C05F2F">
              <w:rPr>
                <w:b/>
                <w:bCs/>
                <w:color w:val="000000"/>
                <w:sz w:val="17"/>
                <w:szCs w:val="17"/>
              </w:rPr>
              <w:t>5 774,3</w:t>
            </w:r>
          </w:p>
        </w:tc>
        <w:tc>
          <w:tcPr>
            <w:tcW w:w="1276" w:type="dxa"/>
            <w:tcBorders>
              <w:top w:val="nil"/>
              <w:left w:val="nil"/>
              <w:bottom w:val="single" w:sz="4" w:space="0" w:color="auto"/>
              <w:right w:val="single" w:sz="4" w:space="0" w:color="auto"/>
            </w:tcBorders>
            <w:shd w:val="clear" w:color="auto" w:fill="auto"/>
            <w:vAlign w:val="center"/>
            <w:hideMark/>
          </w:tcPr>
          <w:p w14:paraId="40F56A3E" w14:textId="77777777" w:rsidR="00CC28B1" w:rsidRPr="00C05F2F" w:rsidRDefault="00CC28B1" w:rsidP="00C05F2F">
            <w:pPr>
              <w:jc w:val="right"/>
              <w:rPr>
                <w:b/>
                <w:bCs/>
                <w:color w:val="000000"/>
                <w:sz w:val="17"/>
                <w:szCs w:val="17"/>
              </w:rPr>
            </w:pPr>
            <w:r w:rsidRPr="00C05F2F">
              <w:rPr>
                <w:b/>
                <w:bCs/>
                <w:color w:val="000000"/>
                <w:sz w:val="17"/>
                <w:szCs w:val="17"/>
              </w:rPr>
              <w:t>1 475,5</w:t>
            </w:r>
          </w:p>
        </w:tc>
        <w:tc>
          <w:tcPr>
            <w:tcW w:w="1134" w:type="dxa"/>
            <w:tcBorders>
              <w:top w:val="nil"/>
              <w:left w:val="nil"/>
              <w:bottom w:val="single" w:sz="4" w:space="0" w:color="auto"/>
              <w:right w:val="single" w:sz="4" w:space="0" w:color="auto"/>
            </w:tcBorders>
            <w:shd w:val="clear" w:color="auto" w:fill="auto"/>
            <w:vAlign w:val="center"/>
            <w:hideMark/>
          </w:tcPr>
          <w:p w14:paraId="21F9A611" w14:textId="77777777" w:rsidR="00CC28B1" w:rsidRPr="00C05F2F" w:rsidRDefault="00CC28B1" w:rsidP="00C05F2F">
            <w:pPr>
              <w:jc w:val="right"/>
              <w:rPr>
                <w:b/>
                <w:bCs/>
                <w:color w:val="000000"/>
                <w:sz w:val="17"/>
                <w:szCs w:val="17"/>
              </w:rPr>
            </w:pPr>
            <w:r w:rsidRPr="00C05F2F">
              <w:rPr>
                <w:b/>
                <w:bCs/>
                <w:color w:val="000000"/>
                <w:sz w:val="17"/>
                <w:szCs w:val="17"/>
              </w:rPr>
              <w:t>1 475,5</w:t>
            </w:r>
          </w:p>
        </w:tc>
      </w:tr>
      <w:tr w:rsidR="00CC28B1" w:rsidRPr="00C05F2F" w14:paraId="73EA27AC" w14:textId="77777777" w:rsidTr="00CC28B1">
        <w:trPr>
          <w:trHeight w:val="300"/>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14:paraId="777BE29B" w14:textId="77777777" w:rsidR="00CC28B1" w:rsidRPr="00C05F2F" w:rsidRDefault="00CC28B1" w:rsidP="00C05F2F">
            <w:pPr>
              <w:rPr>
                <w:b/>
                <w:bCs/>
                <w:color w:val="000000"/>
                <w:sz w:val="17"/>
                <w:szCs w:val="17"/>
              </w:rPr>
            </w:pPr>
            <w:r w:rsidRPr="00C05F2F">
              <w:rPr>
                <w:b/>
                <w:bCs/>
                <w:color w:val="000000"/>
                <w:sz w:val="17"/>
                <w:szCs w:val="17"/>
              </w:rPr>
              <w:t>Комплексы процессных мероприятий</w:t>
            </w:r>
          </w:p>
        </w:tc>
        <w:tc>
          <w:tcPr>
            <w:tcW w:w="1296" w:type="dxa"/>
            <w:tcBorders>
              <w:top w:val="nil"/>
              <w:left w:val="nil"/>
              <w:bottom w:val="single" w:sz="4" w:space="0" w:color="auto"/>
              <w:right w:val="single" w:sz="4" w:space="0" w:color="auto"/>
            </w:tcBorders>
            <w:shd w:val="clear" w:color="auto" w:fill="auto"/>
            <w:vAlign w:val="center"/>
            <w:hideMark/>
          </w:tcPr>
          <w:p w14:paraId="66B139A6" w14:textId="77777777" w:rsidR="00CC28B1" w:rsidRPr="00C05F2F" w:rsidRDefault="00CC28B1" w:rsidP="00C05F2F">
            <w:pPr>
              <w:jc w:val="center"/>
              <w:rPr>
                <w:b/>
                <w:bCs/>
                <w:color w:val="000000"/>
                <w:sz w:val="17"/>
                <w:szCs w:val="17"/>
              </w:rPr>
            </w:pPr>
            <w:r w:rsidRPr="00C05F2F">
              <w:rPr>
                <w:b/>
                <w:bCs/>
                <w:color w:val="000000"/>
                <w:sz w:val="17"/>
                <w:szCs w:val="17"/>
              </w:rPr>
              <w:t>06.4.00.00000</w:t>
            </w:r>
          </w:p>
        </w:tc>
        <w:tc>
          <w:tcPr>
            <w:tcW w:w="690" w:type="dxa"/>
            <w:tcBorders>
              <w:top w:val="nil"/>
              <w:left w:val="nil"/>
              <w:bottom w:val="single" w:sz="4" w:space="0" w:color="auto"/>
              <w:right w:val="single" w:sz="4" w:space="0" w:color="auto"/>
            </w:tcBorders>
            <w:shd w:val="clear" w:color="auto" w:fill="auto"/>
            <w:vAlign w:val="center"/>
            <w:hideMark/>
          </w:tcPr>
          <w:p w14:paraId="37FD75BD" w14:textId="77777777" w:rsidR="00CC28B1" w:rsidRPr="00C05F2F" w:rsidRDefault="00CC28B1" w:rsidP="00C05F2F">
            <w:pPr>
              <w:jc w:val="center"/>
              <w:rPr>
                <w:b/>
                <w:bCs/>
                <w:color w:val="000000"/>
                <w:sz w:val="17"/>
                <w:szCs w:val="17"/>
              </w:rPr>
            </w:pPr>
            <w:r w:rsidRPr="00C05F2F">
              <w:rPr>
                <w:b/>
                <w:bCs/>
                <w:color w:val="000000"/>
                <w:sz w:val="17"/>
                <w:szCs w:val="17"/>
              </w:rPr>
              <w:t> </w:t>
            </w:r>
          </w:p>
        </w:tc>
        <w:tc>
          <w:tcPr>
            <w:tcW w:w="705" w:type="dxa"/>
            <w:tcBorders>
              <w:top w:val="nil"/>
              <w:left w:val="nil"/>
              <w:bottom w:val="single" w:sz="4" w:space="0" w:color="auto"/>
              <w:right w:val="single" w:sz="4" w:space="0" w:color="auto"/>
            </w:tcBorders>
            <w:shd w:val="clear" w:color="auto" w:fill="auto"/>
            <w:vAlign w:val="center"/>
            <w:hideMark/>
          </w:tcPr>
          <w:p w14:paraId="119AA4BC" w14:textId="77777777" w:rsidR="00CC28B1" w:rsidRPr="00C05F2F" w:rsidRDefault="00CC28B1" w:rsidP="00C05F2F">
            <w:pPr>
              <w:jc w:val="center"/>
              <w:rPr>
                <w:b/>
                <w:bCs/>
                <w:color w:val="000000"/>
                <w:sz w:val="17"/>
                <w:szCs w:val="17"/>
              </w:rPr>
            </w:pPr>
            <w:r w:rsidRPr="00C05F2F">
              <w:rPr>
                <w:b/>
                <w:bCs/>
                <w:color w:val="000000"/>
                <w:sz w:val="17"/>
                <w:szCs w:val="17"/>
              </w:rPr>
              <w:t> </w:t>
            </w:r>
          </w:p>
        </w:tc>
        <w:tc>
          <w:tcPr>
            <w:tcW w:w="850" w:type="dxa"/>
            <w:tcBorders>
              <w:top w:val="nil"/>
              <w:left w:val="nil"/>
              <w:bottom w:val="single" w:sz="4" w:space="0" w:color="auto"/>
              <w:right w:val="single" w:sz="4" w:space="0" w:color="auto"/>
            </w:tcBorders>
            <w:shd w:val="clear" w:color="auto" w:fill="auto"/>
            <w:vAlign w:val="center"/>
            <w:hideMark/>
          </w:tcPr>
          <w:p w14:paraId="74AE884D" w14:textId="77777777" w:rsidR="00CC28B1" w:rsidRPr="00C05F2F" w:rsidRDefault="00CC28B1" w:rsidP="00C05F2F">
            <w:pPr>
              <w:jc w:val="center"/>
              <w:rPr>
                <w:b/>
                <w:bCs/>
                <w:color w:val="000000"/>
                <w:sz w:val="17"/>
                <w:szCs w:val="17"/>
              </w:rPr>
            </w:pPr>
            <w:r w:rsidRPr="00C05F2F">
              <w:rPr>
                <w:b/>
                <w:bCs/>
                <w:color w:val="000000"/>
                <w:sz w:val="17"/>
                <w:szCs w:val="17"/>
              </w:rPr>
              <w:t> </w:t>
            </w:r>
          </w:p>
        </w:tc>
        <w:tc>
          <w:tcPr>
            <w:tcW w:w="1134" w:type="dxa"/>
            <w:tcBorders>
              <w:top w:val="nil"/>
              <w:left w:val="nil"/>
              <w:bottom w:val="single" w:sz="4" w:space="0" w:color="auto"/>
              <w:right w:val="single" w:sz="4" w:space="0" w:color="auto"/>
            </w:tcBorders>
            <w:shd w:val="clear" w:color="auto" w:fill="auto"/>
            <w:vAlign w:val="center"/>
            <w:hideMark/>
          </w:tcPr>
          <w:p w14:paraId="66AFE12A" w14:textId="77777777" w:rsidR="00CC28B1" w:rsidRPr="00C05F2F" w:rsidRDefault="00CC28B1" w:rsidP="00C05F2F">
            <w:pPr>
              <w:jc w:val="right"/>
              <w:rPr>
                <w:b/>
                <w:bCs/>
                <w:color w:val="000000"/>
                <w:sz w:val="17"/>
                <w:szCs w:val="17"/>
              </w:rPr>
            </w:pPr>
            <w:r w:rsidRPr="00C05F2F">
              <w:rPr>
                <w:b/>
                <w:bCs/>
                <w:color w:val="000000"/>
                <w:sz w:val="17"/>
                <w:szCs w:val="17"/>
              </w:rPr>
              <w:t>5 774,3</w:t>
            </w:r>
          </w:p>
        </w:tc>
        <w:tc>
          <w:tcPr>
            <w:tcW w:w="1276" w:type="dxa"/>
            <w:tcBorders>
              <w:top w:val="nil"/>
              <w:left w:val="nil"/>
              <w:bottom w:val="single" w:sz="4" w:space="0" w:color="auto"/>
              <w:right w:val="single" w:sz="4" w:space="0" w:color="auto"/>
            </w:tcBorders>
            <w:shd w:val="clear" w:color="auto" w:fill="auto"/>
            <w:vAlign w:val="center"/>
            <w:hideMark/>
          </w:tcPr>
          <w:p w14:paraId="045DF761" w14:textId="77777777" w:rsidR="00CC28B1" w:rsidRPr="00C05F2F" w:rsidRDefault="00CC28B1" w:rsidP="00C05F2F">
            <w:pPr>
              <w:jc w:val="right"/>
              <w:rPr>
                <w:b/>
                <w:bCs/>
                <w:color w:val="000000"/>
                <w:sz w:val="17"/>
                <w:szCs w:val="17"/>
              </w:rPr>
            </w:pPr>
            <w:r w:rsidRPr="00C05F2F">
              <w:rPr>
                <w:b/>
                <w:bCs/>
                <w:color w:val="000000"/>
                <w:sz w:val="17"/>
                <w:szCs w:val="17"/>
              </w:rPr>
              <w:t>1 475,5</w:t>
            </w:r>
          </w:p>
        </w:tc>
        <w:tc>
          <w:tcPr>
            <w:tcW w:w="1134" w:type="dxa"/>
            <w:tcBorders>
              <w:top w:val="nil"/>
              <w:left w:val="nil"/>
              <w:bottom w:val="single" w:sz="4" w:space="0" w:color="auto"/>
              <w:right w:val="single" w:sz="4" w:space="0" w:color="auto"/>
            </w:tcBorders>
            <w:shd w:val="clear" w:color="auto" w:fill="auto"/>
            <w:vAlign w:val="center"/>
            <w:hideMark/>
          </w:tcPr>
          <w:p w14:paraId="23E80607" w14:textId="77777777" w:rsidR="00CC28B1" w:rsidRPr="00C05F2F" w:rsidRDefault="00CC28B1" w:rsidP="00C05F2F">
            <w:pPr>
              <w:jc w:val="right"/>
              <w:rPr>
                <w:b/>
                <w:bCs/>
                <w:color w:val="000000"/>
                <w:sz w:val="17"/>
                <w:szCs w:val="17"/>
              </w:rPr>
            </w:pPr>
            <w:r w:rsidRPr="00C05F2F">
              <w:rPr>
                <w:b/>
                <w:bCs/>
                <w:color w:val="000000"/>
                <w:sz w:val="17"/>
                <w:szCs w:val="17"/>
              </w:rPr>
              <w:t>1 475,5</w:t>
            </w:r>
          </w:p>
        </w:tc>
      </w:tr>
      <w:tr w:rsidR="00CC28B1" w:rsidRPr="00C05F2F" w14:paraId="36ABA76A" w14:textId="77777777" w:rsidTr="00CC28B1">
        <w:trPr>
          <w:trHeight w:val="720"/>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14:paraId="7900E0E6" w14:textId="0F15A61E" w:rsidR="00CC28B1" w:rsidRPr="00C05F2F" w:rsidRDefault="00CC28B1" w:rsidP="00C05F2F">
            <w:pPr>
              <w:rPr>
                <w:b/>
                <w:bCs/>
                <w:color w:val="000000"/>
                <w:sz w:val="17"/>
                <w:szCs w:val="17"/>
              </w:rPr>
            </w:pPr>
            <w:r w:rsidRPr="00C05F2F">
              <w:rPr>
                <w:b/>
                <w:bCs/>
                <w:color w:val="000000"/>
                <w:sz w:val="17"/>
                <w:szCs w:val="17"/>
              </w:rPr>
              <w:t xml:space="preserve">Комплекс процессных мероприятий "Содействие участию </w:t>
            </w:r>
            <w:r w:rsidRPr="007504FD">
              <w:rPr>
                <w:b/>
                <w:bCs/>
                <w:color w:val="000000"/>
                <w:sz w:val="17"/>
                <w:szCs w:val="17"/>
              </w:rPr>
              <w:t>населения</w:t>
            </w:r>
            <w:r w:rsidRPr="00C05F2F">
              <w:rPr>
                <w:b/>
                <w:bCs/>
                <w:color w:val="000000"/>
                <w:sz w:val="17"/>
                <w:szCs w:val="17"/>
              </w:rPr>
              <w:t xml:space="preserve"> в осуществлении местного самоуправления"</w:t>
            </w:r>
          </w:p>
        </w:tc>
        <w:tc>
          <w:tcPr>
            <w:tcW w:w="1296" w:type="dxa"/>
            <w:tcBorders>
              <w:top w:val="nil"/>
              <w:left w:val="nil"/>
              <w:bottom w:val="single" w:sz="4" w:space="0" w:color="auto"/>
              <w:right w:val="single" w:sz="4" w:space="0" w:color="auto"/>
            </w:tcBorders>
            <w:shd w:val="clear" w:color="auto" w:fill="auto"/>
            <w:vAlign w:val="center"/>
            <w:hideMark/>
          </w:tcPr>
          <w:p w14:paraId="31C0DBA8" w14:textId="77777777" w:rsidR="00CC28B1" w:rsidRPr="00C05F2F" w:rsidRDefault="00CC28B1" w:rsidP="00C05F2F">
            <w:pPr>
              <w:jc w:val="center"/>
              <w:rPr>
                <w:b/>
                <w:bCs/>
                <w:color w:val="000000"/>
                <w:sz w:val="17"/>
                <w:szCs w:val="17"/>
              </w:rPr>
            </w:pPr>
            <w:r w:rsidRPr="00C05F2F">
              <w:rPr>
                <w:b/>
                <w:bCs/>
                <w:color w:val="000000"/>
                <w:sz w:val="17"/>
                <w:szCs w:val="17"/>
              </w:rPr>
              <w:t>06.4.01.00000</w:t>
            </w:r>
          </w:p>
        </w:tc>
        <w:tc>
          <w:tcPr>
            <w:tcW w:w="690" w:type="dxa"/>
            <w:tcBorders>
              <w:top w:val="nil"/>
              <w:left w:val="nil"/>
              <w:bottom w:val="single" w:sz="4" w:space="0" w:color="auto"/>
              <w:right w:val="single" w:sz="4" w:space="0" w:color="auto"/>
            </w:tcBorders>
            <w:shd w:val="clear" w:color="auto" w:fill="auto"/>
            <w:vAlign w:val="center"/>
            <w:hideMark/>
          </w:tcPr>
          <w:p w14:paraId="4EB7787F" w14:textId="77777777" w:rsidR="00CC28B1" w:rsidRPr="00C05F2F" w:rsidRDefault="00CC28B1" w:rsidP="00C05F2F">
            <w:pPr>
              <w:jc w:val="center"/>
              <w:rPr>
                <w:b/>
                <w:bCs/>
                <w:color w:val="000000"/>
                <w:sz w:val="17"/>
                <w:szCs w:val="17"/>
              </w:rPr>
            </w:pPr>
            <w:r w:rsidRPr="00C05F2F">
              <w:rPr>
                <w:b/>
                <w:bCs/>
                <w:color w:val="000000"/>
                <w:sz w:val="17"/>
                <w:szCs w:val="17"/>
              </w:rPr>
              <w:t> </w:t>
            </w:r>
          </w:p>
        </w:tc>
        <w:tc>
          <w:tcPr>
            <w:tcW w:w="705" w:type="dxa"/>
            <w:tcBorders>
              <w:top w:val="nil"/>
              <w:left w:val="nil"/>
              <w:bottom w:val="single" w:sz="4" w:space="0" w:color="auto"/>
              <w:right w:val="single" w:sz="4" w:space="0" w:color="auto"/>
            </w:tcBorders>
            <w:shd w:val="clear" w:color="auto" w:fill="auto"/>
            <w:vAlign w:val="center"/>
            <w:hideMark/>
          </w:tcPr>
          <w:p w14:paraId="6F969060" w14:textId="77777777" w:rsidR="00CC28B1" w:rsidRPr="00C05F2F" w:rsidRDefault="00CC28B1" w:rsidP="00C05F2F">
            <w:pPr>
              <w:jc w:val="center"/>
              <w:rPr>
                <w:b/>
                <w:bCs/>
                <w:color w:val="000000"/>
                <w:sz w:val="17"/>
                <w:szCs w:val="17"/>
              </w:rPr>
            </w:pPr>
            <w:r w:rsidRPr="00C05F2F">
              <w:rPr>
                <w:b/>
                <w:bCs/>
                <w:color w:val="000000"/>
                <w:sz w:val="17"/>
                <w:szCs w:val="17"/>
              </w:rPr>
              <w:t> </w:t>
            </w:r>
          </w:p>
        </w:tc>
        <w:tc>
          <w:tcPr>
            <w:tcW w:w="850" w:type="dxa"/>
            <w:tcBorders>
              <w:top w:val="nil"/>
              <w:left w:val="nil"/>
              <w:bottom w:val="single" w:sz="4" w:space="0" w:color="auto"/>
              <w:right w:val="single" w:sz="4" w:space="0" w:color="auto"/>
            </w:tcBorders>
            <w:shd w:val="clear" w:color="auto" w:fill="auto"/>
            <w:vAlign w:val="center"/>
            <w:hideMark/>
          </w:tcPr>
          <w:p w14:paraId="7E2DB6D2" w14:textId="77777777" w:rsidR="00CC28B1" w:rsidRPr="00C05F2F" w:rsidRDefault="00CC28B1" w:rsidP="00C05F2F">
            <w:pPr>
              <w:jc w:val="center"/>
              <w:rPr>
                <w:b/>
                <w:bCs/>
                <w:color w:val="000000"/>
                <w:sz w:val="17"/>
                <w:szCs w:val="17"/>
              </w:rPr>
            </w:pPr>
            <w:r w:rsidRPr="00C05F2F">
              <w:rPr>
                <w:b/>
                <w:bCs/>
                <w:color w:val="000000"/>
                <w:sz w:val="17"/>
                <w:szCs w:val="17"/>
              </w:rPr>
              <w:t> </w:t>
            </w:r>
          </w:p>
        </w:tc>
        <w:tc>
          <w:tcPr>
            <w:tcW w:w="1134" w:type="dxa"/>
            <w:tcBorders>
              <w:top w:val="nil"/>
              <w:left w:val="nil"/>
              <w:bottom w:val="single" w:sz="4" w:space="0" w:color="auto"/>
              <w:right w:val="single" w:sz="4" w:space="0" w:color="auto"/>
            </w:tcBorders>
            <w:shd w:val="clear" w:color="auto" w:fill="auto"/>
            <w:vAlign w:val="center"/>
            <w:hideMark/>
          </w:tcPr>
          <w:p w14:paraId="3ACB918C" w14:textId="77777777" w:rsidR="00CC28B1" w:rsidRPr="00C05F2F" w:rsidRDefault="00CC28B1" w:rsidP="00C05F2F">
            <w:pPr>
              <w:jc w:val="right"/>
              <w:rPr>
                <w:b/>
                <w:bCs/>
                <w:color w:val="000000"/>
                <w:sz w:val="17"/>
                <w:szCs w:val="17"/>
              </w:rPr>
            </w:pPr>
            <w:r w:rsidRPr="00C05F2F">
              <w:rPr>
                <w:b/>
                <w:bCs/>
                <w:color w:val="000000"/>
                <w:sz w:val="17"/>
                <w:szCs w:val="17"/>
              </w:rPr>
              <w:t>5 774,3</w:t>
            </w:r>
          </w:p>
        </w:tc>
        <w:tc>
          <w:tcPr>
            <w:tcW w:w="1276" w:type="dxa"/>
            <w:tcBorders>
              <w:top w:val="nil"/>
              <w:left w:val="nil"/>
              <w:bottom w:val="single" w:sz="4" w:space="0" w:color="auto"/>
              <w:right w:val="single" w:sz="4" w:space="0" w:color="auto"/>
            </w:tcBorders>
            <w:shd w:val="clear" w:color="auto" w:fill="auto"/>
            <w:vAlign w:val="center"/>
            <w:hideMark/>
          </w:tcPr>
          <w:p w14:paraId="2E9B7A0F" w14:textId="77777777" w:rsidR="00CC28B1" w:rsidRPr="00C05F2F" w:rsidRDefault="00CC28B1" w:rsidP="00C05F2F">
            <w:pPr>
              <w:jc w:val="right"/>
              <w:rPr>
                <w:b/>
                <w:bCs/>
                <w:color w:val="000000"/>
                <w:sz w:val="17"/>
                <w:szCs w:val="17"/>
              </w:rPr>
            </w:pPr>
            <w:r w:rsidRPr="00C05F2F">
              <w:rPr>
                <w:b/>
                <w:bCs/>
                <w:color w:val="000000"/>
                <w:sz w:val="17"/>
                <w:szCs w:val="17"/>
              </w:rPr>
              <w:t>1 475,5</w:t>
            </w:r>
          </w:p>
        </w:tc>
        <w:tc>
          <w:tcPr>
            <w:tcW w:w="1134" w:type="dxa"/>
            <w:tcBorders>
              <w:top w:val="nil"/>
              <w:left w:val="nil"/>
              <w:bottom w:val="single" w:sz="4" w:space="0" w:color="auto"/>
              <w:right w:val="single" w:sz="4" w:space="0" w:color="auto"/>
            </w:tcBorders>
            <w:shd w:val="clear" w:color="auto" w:fill="auto"/>
            <w:vAlign w:val="center"/>
            <w:hideMark/>
          </w:tcPr>
          <w:p w14:paraId="1DA64EE5" w14:textId="77777777" w:rsidR="00CC28B1" w:rsidRPr="00C05F2F" w:rsidRDefault="00CC28B1" w:rsidP="00C05F2F">
            <w:pPr>
              <w:jc w:val="right"/>
              <w:rPr>
                <w:b/>
                <w:bCs/>
                <w:color w:val="000000"/>
                <w:sz w:val="17"/>
                <w:szCs w:val="17"/>
              </w:rPr>
            </w:pPr>
            <w:r w:rsidRPr="00C05F2F">
              <w:rPr>
                <w:b/>
                <w:bCs/>
                <w:color w:val="000000"/>
                <w:sz w:val="17"/>
                <w:szCs w:val="17"/>
              </w:rPr>
              <w:t>1 475,5</w:t>
            </w:r>
          </w:p>
        </w:tc>
      </w:tr>
      <w:tr w:rsidR="00CC28B1" w:rsidRPr="00C05F2F" w14:paraId="1C4E8684" w14:textId="77777777" w:rsidTr="00CC28B1">
        <w:trPr>
          <w:trHeight w:val="720"/>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14:paraId="72426732" w14:textId="77777777" w:rsidR="00CC28B1" w:rsidRPr="00C05F2F" w:rsidRDefault="00CC28B1" w:rsidP="00C05F2F">
            <w:pPr>
              <w:rPr>
                <w:color w:val="000000"/>
                <w:sz w:val="17"/>
                <w:szCs w:val="17"/>
              </w:rPr>
            </w:pPr>
            <w:r w:rsidRPr="00C05F2F">
              <w:rPr>
                <w:color w:val="000000"/>
                <w:sz w:val="17"/>
                <w:szCs w:val="17"/>
              </w:rPr>
              <w:t>Мероприятия по поддержке инициатив жителей населенных пунктов в решении вопросов местного значения</w:t>
            </w:r>
          </w:p>
        </w:tc>
        <w:tc>
          <w:tcPr>
            <w:tcW w:w="1296" w:type="dxa"/>
            <w:tcBorders>
              <w:top w:val="nil"/>
              <w:left w:val="nil"/>
              <w:bottom w:val="single" w:sz="4" w:space="0" w:color="auto"/>
              <w:right w:val="single" w:sz="4" w:space="0" w:color="auto"/>
            </w:tcBorders>
            <w:shd w:val="clear" w:color="auto" w:fill="auto"/>
            <w:vAlign w:val="center"/>
            <w:hideMark/>
          </w:tcPr>
          <w:p w14:paraId="787DD342" w14:textId="77777777" w:rsidR="00CC28B1" w:rsidRPr="00C05F2F" w:rsidRDefault="00CC28B1" w:rsidP="00C05F2F">
            <w:pPr>
              <w:jc w:val="center"/>
              <w:rPr>
                <w:color w:val="000000"/>
                <w:sz w:val="17"/>
                <w:szCs w:val="17"/>
              </w:rPr>
            </w:pPr>
            <w:r w:rsidRPr="00C05F2F">
              <w:rPr>
                <w:color w:val="000000"/>
                <w:sz w:val="17"/>
                <w:szCs w:val="17"/>
              </w:rPr>
              <w:t>06.4.01.02500</w:t>
            </w:r>
          </w:p>
        </w:tc>
        <w:tc>
          <w:tcPr>
            <w:tcW w:w="690" w:type="dxa"/>
            <w:tcBorders>
              <w:top w:val="nil"/>
              <w:left w:val="nil"/>
              <w:bottom w:val="single" w:sz="4" w:space="0" w:color="auto"/>
              <w:right w:val="single" w:sz="4" w:space="0" w:color="auto"/>
            </w:tcBorders>
            <w:shd w:val="clear" w:color="auto" w:fill="auto"/>
            <w:vAlign w:val="center"/>
            <w:hideMark/>
          </w:tcPr>
          <w:p w14:paraId="0E1E92FA" w14:textId="77777777" w:rsidR="00CC28B1" w:rsidRPr="00C05F2F" w:rsidRDefault="00CC28B1" w:rsidP="00C05F2F">
            <w:pPr>
              <w:jc w:val="center"/>
              <w:rPr>
                <w:color w:val="000000"/>
                <w:sz w:val="17"/>
                <w:szCs w:val="17"/>
              </w:rPr>
            </w:pPr>
            <w:r w:rsidRPr="00C05F2F">
              <w:rPr>
                <w:color w:val="000000"/>
                <w:sz w:val="17"/>
                <w:szCs w:val="17"/>
              </w:rPr>
              <w:t> </w:t>
            </w:r>
          </w:p>
        </w:tc>
        <w:tc>
          <w:tcPr>
            <w:tcW w:w="705" w:type="dxa"/>
            <w:tcBorders>
              <w:top w:val="nil"/>
              <w:left w:val="nil"/>
              <w:bottom w:val="single" w:sz="4" w:space="0" w:color="auto"/>
              <w:right w:val="single" w:sz="4" w:space="0" w:color="auto"/>
            </w:tcBorders>
            <w:shd w:val="clear" w:color="auto" w:fill="auto"/>
            <w:vAlign w:val="center"/>
            <w:hideMark/>
          </w:tcPr>
          <w:p w14:paraId="45F92802" w14:textId="77777777" w:rsidR="00CC28B1" w:rsidRPr="00C05F2F" w:rsidRDefault="00CC28B1" w:rsidP="00C05F2F">
            <w:pPr>
              <w:jc w:val="center"/>
              <w:rPr>
                <w:color w:val="000000"/>
                <w:sz w:val="17"/>
                <w:szCs w:val="17"/>
              </w:rPr>
            </w:pPr>
            <w:r w:rsidRPr="00C05F2F">
              <w:rPr>
                <w:color w:val="000000"/>
                <w:sz w:val="17"/>
                <w:szCs w:val="17"/>
              </w:rPr>
              <w:t> </w:t>
            </w:r>
          </w:p>
        </w:tc>
        <w:tc>
          <w:tcPr>
            <w:tcW w:w="850" w:type="dxa"/>
            <w:tcBorders>
              <w:top w:val="nil"/>
              <w:left w:val="nil"/>
              <w:bottom w:val="single" w:sz="4" w:space="0" w:color="auto"/>
              <w:right w:val="single" w:sz="4" w:space="0" w:color="auto"/>
            </w:tcBorders>
            <w:shd w:val="clear" w:color="auto" w:fill="auto"/>
            <w:vAlign w:val="center"/>
            <w:hideMark/>
          </w:tcPr>
          <w:p w14:paraId="0280AE7F" w14:textId="77777777" w:rsidR="00CC28B1" w:rsidRPr="00C05F2F" w:rsidRDefault="00CC28B1" w:rsidP="00C05F2F">
            <w:pPr>
              <w:jc w:val="center"/>
              <w:rPr>
                <w:color w:val="000000"/>
                <w:sz w:val="17"/>
                <w:szCs w:val="17"/>
              </w:rPr>
            </w:pPr>
            <w:r w:rsidRPr="00C05F2F">
              <w:rPr>
                <w:color w:val="000000"/>
                <w:sz w:val="17"/>
                <w:szCs w:val="17"/>
              </w:rPr>
              <w:t> </w:t>
            </w:r>
          </w:p>
        </w:tc>
        <w:tc>
          <w:tcPr>
            <w:tcW w:w="1134" w:type="dxa"/>
            <w:tcBorders>
              <w:top w:val="nil"/>
              <w:left w:val="nil"/>
              <w:bottom w:val="single" w:sz="4" w:space="0" w:color="auto"/>
              <w:right w:val="single" w:sz="4" w:space="0" w:color="auto"/>
            </w:tcBorders>
            <w:shd w:val="clear" w:color="auto" w:fill="auto"/>
            <w:vAlign w:val="center"/>
            <w:hideMark/>
          </w:tcPr>
          <w:p w14:paraId="1DB2E27B" w14:textId="77777777" w:rsidR="00CC28B1" w:rsidRPr="00C05F2F" w:rsidRDefault="00CC28B1" w:rsidP="00C05F2F">
            <w:pPr>
              <w:jc w:val="right"/>
              <w:rPr>
                <w:color w:val="000000"/>
                <w:sz w:val="17"/>
                <w:szCs w:val="17"/>
              </w:rPr>
            </w:pPr>
            <w:r w:rsidRPr="00C05F2F">
              <w:rPr>
                <w:color w:val="000000"/>
                <w:sz w:val="17"/>
                <w:szCs w:val="17"/>
              </w:rPr>
              <w:t>775,5</w:t>
            </w:r>
          </w:p>
        </w:tc>
        <w:tc>
          <w:tcPr>
            <w:tcW w:w="1276" w:type="dxa"/>
            <w:tcBorders>
              <w:top w:val="nil"/>
              <w:left w:val="nil"/>
              <w:bottom w:val="single" w:sz="4" w:space="0" w:color="auto"/>
              <w:right w:val="single" w:sz="4" w:space="0" w:color="auto"/>
            </w:tcBorders>
            <w:shd w:val="clear" w:color="auto" w:fill="auto"/>
            <w:vAlign w:val="center"/>
            <w:hideMark/>
          </w:tcPr>
          <w:p w14:paraId="72A73FD5" w14:textId="77777777" w:rsidR="00CC28B1" w:rsidRPr="00C05F2F" w:rsidRDefault="00CC28B1" w:rsidP="00C05F2F">
            <w:pPr>
              <w:jc w:val="right"/>
              <w:rPr>
                <w:color w:val="000000"/>
                <w:sz w:val="17"/>
                <w:szCs w:val="17"/>
              </w:rPr>
            </w:pPr>
            <w:r w:rsidRPr="00C05F2F">
              <w:rPr>
                <w:color w:val="000000"/>
                <w:sz w:val="17"/>
                <w:szCs w:val="17"/>
              </w:rPr>
              <w:t>775,5</w:t>
            </w:r>
          </w:p>
        </w:tc>
        <w:tc>
          <w:tcPr>
            <w:tcW w:w="1134" w:type="dxa"/>
            <w:tcBorders>
              <w:top w:val="nil"/>
              <w:left w:val="nil"/>
              <w:bottom w:val="single" w:sz="4" w:space="0" w:color="auto"/>
              <w:right w:val="single" w:sz="4" w:space="0" w:color="auto"/>
            </w:tcBorders>
            <w:shd w:val="clear" w:color="auto" w:fill="auto"/>
            <w:vAlign w:val="center"/>
            <w:hideMark/>
          </w:tcPr>
          <w:p w14:paraId="1548B33C" w14:textId="77777777" w:rsidR="00CC28B1" w:rsidRPr="00C05F2F" w:rsidRDefault="00CC28B1" w:rsidP="00C05F2F">
            <w:pPr>
              <w:jc w:val="right"/>
              <w:rPr>
                <w:b/>
                <w:bCs/>
                <w:color w:val="000000"/>
                <w:sz w:val="17"/>
                <w:szCs w:val="17"/>
              </w:rPr>
            </w:pPr>
            <w:r w:rsidRPr="00C05F2F">
              <w:rPr>
                <w:b/>
                <w:bCs/>
                <w:color w:val="000000"/>
                <w:sz w:val="17"/>
                <w:szCs w:val="17"/>
              </w:rPr>
              <w:t>775,5</w:t>
            </w:r>
          </w:p>
        </w:tc>
      </w:tr>
      <w:tr w:rsidR="00CC28B1" w:rsidRPr="00C05F2F" w14:paraId="62EA1392" w14:textId="77777777" w:rsidTr="00CC28B1">
        <w:trPr>
          <w:trHeight w:val="1680"/>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14:paraId="0B8B2649" w14:textId="77777777" w:rsidR="00CC28B1" w:rsidRPr="00C05F2F" w:rsidRDefault="00CC28B1" w:rsidP="00C05F2F">
            <w:pPr>
              <w:rPr>
                <w:color w:val="000000"/>
                <w:sz w:val="17"/>
                <w:szCs w:val="17"/>
              </w:rPr>
            </w:pPr>
            <w:r w:rsidRPr="00C05F2F">
              <w:rPr>
                <w:color w:val="000000"/>
                <w:sz w:val="17"/>
                <w:szCs w:val="17"/>
              </w:rPr>
              <w:t>Мероприятия по поддержке инициатив жителей населенных пунктов в решении вопросов местного значения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96" w:type="dxa"/>
            <w:tcBorders>
              <w:top w:val="nil"/>
              <w:left w:val="nil"/>
              <w:bottom w:val="single" w:sz="4" w:space="0" w:color="auto"/>
              <w:right w:val="single" w:sz="4" w:space="0" w:color="auto"/>
            </w:tcBorders>
            <w:shd w:val="clear" w:color="auto" w:fill="auto"/>
            <w:vAlign w:val="center"/>
            <w:hideMark/>
          </w:tcPr>
          <w:p w14:paraId="74487810" w14:textId="77777777" w:rsidR="00CC28B1" w:rsidRPr="00C05F2F" w:rsidRDefault="00CC28B1" w:rsidP="00C05F2F">
            <w:pPr>
              <w:jc w:val="center"/>
              <w:rPr>
                <w:color w:val="000000"/>
                <w:sz w:val="17"/>
                <w:szCs w:val="17"/>
              </w:rPr>
            </w:pPr>
            <w:r w:rsidRPr="00C05F2F">
              <w:rPr>
                <w:color w:val="000000"/>
                <w:sz w:val="17"/>
                <w:szCs w:val="17"/>
              </w:rPr>
              <w:t>06.4.01.02500</w:t>
            </w:r>
          </w:p>
        </w:tc>
        <w:tc>
          <w:tcPr>
            <w:tcW w:w="690" w:type="dxa"/>
            <w:tcBorders>
              <w:top w:val="nil"/>
              <w:left w:val="nil"/>
              <w:bottom w:val="single" w:sz="4" w:space="0" w:color="auto"/>
              <w:right w:val="single" w:sz="4" w:space="0" w:color="auto"/>
            </w:tcBorders>
            <w:shd w:val="clear" w:color="auto" w:fill="auto"/>
            <w:vAlign w:val="center"/>
            <w:hideMark/>
          </w:tcPr>
          <w:p w14:paraId="1B32EAD6" w14:textId="77777777" w:rsidR="00CC28B1" w:rsidRPr="00C05F2F" w:rsidRDefault="00CC28B1" w:rsidP="00C05F2F">
            <w:pPr>
              <w:jc w:val="center"/>
              <w:rPr>
                <w:color w:val="000000"/>
                <w:sz w:val="17"/>
                <w:szCs w:val="17"/>
              </w:rPr>
            </w:pPr>
            <w:r w:rsidRPr="00C05F2F">
              <w:rPr>
                <w:color w:val="000000"/>
                <w:sz w:val="17"/>
                <w:szCs w:val="17"/>
              </w:rPr>
              <w:t>1.0.0</w:t>
            </w:r>
          </w:p>
        </w:tc>
        <w:tc>
          <w:tcPr>
            <w:tcW w:w="705" w:type="dxa"/>
            <w:tcBorders>
              <w:top w:val="nil"/>
              <w:left w:val="nil"/>
              <w:bottom w:val="single" w:sz="4" w:space="0" w:color="auto"/>
              <w:right w:val="single" w:sz="4" w:space="0" w:color="auto"/>
            </w:tcBorders>
            <w:shd w:val="clear" w:color="auto" w:fill="auto"/>
            <w:vAlign w:val="center"/>
            <w:hideMark/>
          </w:tcPr>
          <w:p w14:paraId="0B67D250" w14:textId="77777777" w:rsidR="00CC28B1" w:rsidRPr="00C05F2F" w:rsidRDefault="00CC28B1" w:rsidP="00C05F2F">
            <w:pPr>
              <w:jc w:val="center"/>
              <w:rPr>
                <w:color w:val="000000"/>
                <w:sz w:val="17"/>
                <w:szCs w:val="17"/>
              </w:rPr>
            </w:pPr>
            <w:r w:rsidRPr="00C05F2F">
              <w:rPr>
                <w:color w:val="000000"/>
                <w:sz w:val="17"/>
                <w:szCs w:val="17"/>
              </w:rPr>
              <w:t>01</w:t>
            </w:r>
          </w:p>
        </w:tc>
        <w:tc>
          <w:tcPr>
            <w:tcW w:w="850" w:type="dxa"/>
            <w:tcBorders>
              <w:top w:val="nil"/>
              <w:left w:val="nil"/>
              <w:bottom w:val="single" w:sz="4" w:space="0" w:color="auto"/>
              <w:right w:val="single" w:sz="4" w:space="0" w:color="auto"/>
            </w:tcBorders>
            <w:shd w:val="clear" w:color="auto" w:fill="auto"/>
            <w:vAlign w:val="center"/>
            <w:hideMark/>
          </w:tcPr>
          <w:p w14:paraId="28FBEDE1" w14:textId="77777777" w:rsidR="00CC28B1" w:rsidRPr="00C05F2F" w:rsidRDefault="00CC28B1" w:rsidP="00C05F2F">
            <w:pPr>
              <w:jc w:val="center"/>
              <w:rPr>
                <w:color w:val="000000"/>
                <w:sz w:val="17"/>
                <w:szCs w:val="17"/>
              </w:rPr>
            </w:pPr>
            <w:r w:rsidRPr="00C05F2F">
              <w:rPr>
                <w:color w:val="000000"/>
                <w:sz w:val="17"/>
                <w:szCs w:val="17"/>
              </w:rPr>
              <w:t>13</w:t>
            </w:r>
          </w:p>
        </w:tc>
        <w:tc>
          <w:tcPr>
            <w:tcW w:w="1134" w:type="dxa"/>
            <w:tcBorders>
              <w:top w:val="nil"/>
              <w:left w:val="nil"/>
              <w:bottom w:val="single" w:sz="4" w:space="0" w:color="auto"/>
              <w:right w:val="single" w:sz="4" w:space="0" w:color="auto"/>
            </w:tcBorders>
            <w:shd w:val="clear" w:color="auto" w:fill="auto"/>
            <w:vAlign w:val="center"/>
            <w:hideMark/>
          </w:tcPr>
          <w:p w14:paraId="63E187A9" w14:textId="77777777" w:rsidR="00CC28B1" w:rsidRPr="00C05F2F" w:rsidRDefault="00CC28B1" w:rsidP="00C05F2F">
            <w:pPr>
              <w:jc w:val="right"/>
              <w:rPr>
                <w:color w:val="000000"/>
                <w:sz w:val="17"/>
                <w:szCs w:val="17"/>
              </w:rPr>
            </w:pPr>
            <w:r w:rsidRPr="00C05F2F">
              <w:rPr>
                <w:color w:val="000000"/>
                <w:sz w:val="17"/>
                <w:szCs w:val="17"/>
              </w:rPr>
              <w:t>576,6</w:t>
            </w:r>
          </w:p>
        </w:tc>
        <w:tc>
          <w:tcPr>
            <w:tcW w:w="1276" w:type="dxa"/>
            <w:tcBorders>
              <w:top w:val="nil"/>
              <w:left w:val="nil"/>
              <w:bottom w:val="single" w:sz="4" w:space="0" w:color="auto"/>
              <w:right w:val="single" w:sz="4" w:space="0" w:color="auto"/>
            </w:tcBorders>
            <w:shd w:val="clear" w:color="auto" w:fill="auto"/>
            <w:vAlign w:val="center"/>
            <w:hideMark/>
          </w:tcPr>
          <w:p w14:paraId="5E1E3DB4" w14:textId="77777777" w:rsidR="00CC28B1" w:rsidRPr="00C05F2F" w:rsidRDefault="00CC28B1" w:rsidP="00C05F2F">
            <w:pPr>
              <w:jc w:val="right"/>
              <w:rPr>
                <w:color w:val="000000"/>
                <w:sz w:val="17"/>
                <w:szCs w:val="17"/>
              </w:rPr>
            </w:pPr>
            <w:r w:rsidRPr="00C05F2F">
              <w:rPr>
                <w:color w:val="000000"/>
                <w:sz w:val="17"/>
                <w:szCs w:val="17"/>
              </w:rPr>
              <w:t>576,6</w:t>
            </w:r>
          </w:p>
        </w:tc>
        <w:tc>
          <w:tcPr>
            <w:tcW w:w="1134" w:type="dxa"/>
            <w:tcBorders>
              <w:top w:val="nil"/>
              <w:left w:val="nil"/>
              <w:bottom w:val="single" w:sz="4" w:space="0" w:color="auto"/>
              <w:right w:val="single" w:sz="4" w:space="0" w:color="auto"/>
            </w:tcBorders>
            <w:shd w:val="clear" w:color="auto" w:fill="auto"/>
            <w:vAlign w:val="center"/>
            <w:hideMark/>
          </w:tcPr>
          <w:p w14:paraId="4931FE07" w14:textId="77777777" w:rsidR="00CC28B1" w:rsidRPr="00C05F2F" w:rsidRDefault="00CC28B1" w:rsidP="00C05F2F">
            <w:pPr>
              <w:jc w:val="right"/>
              <w:rPr>
                <w:b/>
                <w:bCs/>
                <w:color w:val="000000"/>
                <w:sz w:val="17"/>
                <w:szCs w:val="17"/>
              </w:rPr>
            </w:pPr>
            <w:r w:rsidRPr="00C05F2F">
              <w:rPr>
                <w:b/>
                <w:bCs/>
                <w:color w:val="000000"/>
                <w:sz w:val="17"/>
                <w:szCs w:val="17"/>
              </w:rPr>
              <w:t>576,6</w:t>
            </w:r>
          </w:p>
        </w:tc>
      </w:tr>
      <w:tr w:rsidR="00CC28B1" w:rsidRPr="00C05F2F" w14:paraId="310AF650" w14:textId="77777777" w:rsidTr="00CC28B1">
        <w:trPr>
          <w:trHeight w:val="960"/>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14:paraId="48FDC59E" w14:textId="77777777" w:rsidR="00CC28B1" w:rsidRPr="00C05F2F" w:rsidRDefault="00CC28B1" w:rsidP="00C05F2F">
            <w:pPr>
              <w:rPr>
                <w:color w:val="000000"/>
                <w:sz w:val="17"/>
                <w:szCs w:val="17"/>
              </w:rPr>
            </w:pPr>
            <w:r w:rsidRPr="00C05F2F">
              <w:rPr>
                <w:color w:val="000000"/>
                <w:sz w:val="17"/>
                <w:szCs w:val="17"/>
              </w:rPr>
              <w:t>Мероприятия по поддержке инициатив жителей населенных пунктов в решении вопросов местного значения (Закупка товаров, работ и услуг для обеспечения государственных (муниципальных) нужд)</w:t>
            </w:r>
          </w:p>
        </w:tc>
        <w:tc>
          <w:tcPr>
            <w:tcW w:w="1296" w:type="dxa"/>
            <w:tcBorders>
              <w:top w:val="nil"/>
              <w:left w:val="nil"/>
              <w:bottom w:val="single" w:sz="4" w:space="0" w:color="auto"/>
              <w:right w:val="single" w:sz="4" w:space="0" w:color="auto"/>
            </w:tcBorders>
            <w:shd w:val="clear" w:color="auto" w:fill="auto"/>
            <w:vAlign w:val="center"/>
            <w:hideMark/>
          </w:tcPr>
          <w:p w14:paraId="4A9328B9" w14:textId="77777777" w:rsidR="00CC28B1" w:rsidRPr="00C05F2F" w:rsidRDefault="00CC28B1" w:rsidP="00C05F2F">
            <w:pPr>
              <w:jc w:val="center"/>
              <w:rPr>
                <w:color w:val="000000"/>
                <w:sz w:val="17"/>
                <w:szCs w:val="17"/>
              </w:rPr>
            </w:pPr>
            <w:r w:rsidRPr="00C05F2F">
              <w:rPr>
                <w:color w:val="000000"/>
                <w:sz w:val="17"/>
                <w:szCs w:val="17"/>
              </w:rPr>
              <w:t>06.4.01.02500</w:t>
            </w:r>
          </w:p>
        </w:tc>
        <w:tc>
          <w:tcPr>
            <w:tcW w:w="690" w:type="dxa"/>
            <w:tcBorders>
              <w:top w:val="nil"/>
              <w:left w:val="nil"/>
              <w:bottom w:val="single" w:sz="4" w:space="0" w:color="auto"/>
              <w:right w:val="single" w:sz="4" w:space="0" w:color="auto"/>
            </w:tcBorders>
            <w:shd w:val="clear" w:color="auto" w:fill="auto"/>
            <w:vAlign w:val="center"/>
            <w:hideMark/>
          </w:tcPr>
          <w:p w14:paraId="0A8E1162" w14:textId="77777777" w:rsidR="00CC28B1" w:rsidRPr="00C05F2F" w:rsidRDefault="00CC28B1" w:rsidP="00C05F2F">
            <w:pPr>
              <w:jc w:val="center"/>
              <w:rPr>
                <w:color w:val="000000"/>
                <w:sz w:val="17"/>
                <w:szCs w:val="17"/>
              </w:rPr>
            </w:pPr>
            <w:r w:rsidRPr="00C05F2F">
              <w:rPr>
                <w:color w:val="000000"/>
                <w:sz w:val="17"/>
                <w:szCs w:val="17"/>
              </w:rPr>
              <w:t>2.0.0</w:t>
            </w:r>
          </w:p>
        </w:tc>
        <w:tc>
          <w:tcPr>
            <w:tcW w:w="705" w:type="dxa"/>
            <w:tcBorders>
              <w:top w:val="nil"/>
              <w:left w:val="nil"/>
              <w:bottom w:val="single" w:sz="4" w:space="0" w:color="auto"/>
              <w:right w:val="single" w:sz="4" w:space="0" w:color="auto"/>
            </w:tcBorders>
            <w:shd w:val="clear" w:color="auto" w:fill="auto"/>
            <w:vAlign w:val="center"/>
            <w:hideMark/>
          </w:tcPr>
          <w:p w14:paraId="073D9DB8" w14:textId="77777777" w:rsidR="00CC28B1" w:rsidRPr="00C05F2F" w:rsidRDefault="00CC28B1" w:rsidP="00C05F2F">
            <w:pPr>
              <w:jc w:val="center"/>
              <w:rPr>
                <w:color w:val="000000"/>
                <w:sz w:val="17"/>
                <w:szCs w:val="17"/>
              </w:rPr>
            </w:pPr>
            <w:r w:rsidRPr="00C05F2F">
              <w:rPr>
                <w:color w:val="000000"/>
                <w:sz w:val="17"/>
                <w:szCs w:val="17"/>
              </w:rPr>
              <w:t>01</w:t>
            </w:r>
          </w:p>
        </w:tc>
        <w:tc>
          <w:tcPr>
            <w:tcW w:w="850" w:type="dxa"/>
            <w:tcBorders>
              <w:top w:val="nil"/>
              <w:left w:val="nil"/>
              <w:bottom w:val="single" w:sz="4" w:space="0" w:color="auto"/>
              <w:right w:val="single" w:sz="4" w:space="0" w:color="auto"/>
            </w:tcBorders>
            <w:shd w:val="clear" w:color="auto" w:fill="auto"/>
            <w:vAlign w:val="center"/>
            <w:hideMark/>
          </w:tcPr>
          <w:p w14:paraId="61D84966" w14:textId="77777777" w:rsidR="00CC28B1" w:rsidRPr="00C05F2F" w:rsidRDefault="00CC28B1" w:rsidP="00C05F2F">
            <w:pPr>
              <w:jc w:val="center"/>
              <w:rPr>
                <w:color w:val="000000"/>
                <w:sz w:val="17"/>
                <w:szCs w:val="17"/>
              </w:rPr>
            </w:pPr>
            <w:r w:rsidRPr="00C05F2F">
              <w:rPr>
                <w:color w:val="000000"/>
                <w:sz w:val="17"/>
                <w:szCs w:val="17"/>
              </w:rPr>
              <w:t>13</w:t>
            </w:r>
          </w:p>
        </w:tc>
        <w:tc>
          <w:tcPr>
            <w:tcW w:w="1134" w:type="dxa"/>
            <w:tcBorders>
              <w:top w:val="nil"/>
              <w:left w:val="nil"/>
              <w:bottom w:val="single" w:sz="4" w:space="0" w:color="auto"/>
              <w:right w:val="single" w:sz="4" w:space="0" w:color="auto"/>
            </w:tcBorders>
            <w:shd w:val="clear" w:color="auto" w:fill="auto"/>
            <w:vAlign w:val="center"/>
            <w:hideMark/>
          </w:tcPr>
          <w:p w14:paraId="4184B8AE" w14:textId="77777777" w:rsidR="00CC28B1" w:rsidRPr="00C05F2F" w:rsidRDefault="00CC28B1" w:rsidP="00C05F2F">
            <w:pPr>
              <w:jc w:val="right"/>
              <w:rPr>
                <w:color w:val="000000"/>
                <w:sz w:val="17"/>
                <w:szCs w:val="17"/>
              </w:rPr>
            </w:pPr>
            <w:r w:rsidRPr="00C05F2F">
              <w:rPr>
                <w:color w:val="000000"/>
                <w:sz w:val="17"/>
                <w:szCs w:val="17"/>
              </w:rPr>
              <w:t>198,9</w:t>
            </w:r>
          </w:p>
        </w:tc>
        <w:tc>
          <w:tcPr>
            <w:tcW w:w="1276" w:type="dxa"/>
            <w:tcBorders>
              <w:top w:val="nil"/>
              <w:left w:val="nil"/>
              <w:bottom w:val="single" w:sz="4" w:space="0" w:color="auto"/>
              <w:right w:val="single" w:sz="4" w:space="0" w:color="auto"/>
            </w:tcBorders>
            <w:shd w:val="clear" w:color="auto" w:fill="auto"/>
            <w:vAlign w:val="center"/>
            <w:hideMark/>
          </w:tcPr>
          <w:p w14:paraId="1BADB0E6" w14:textId="77777777" w:rsidR="00CC28B1" w:rsidRPr="00C05F2F" w:rsidRDefault="00CC28B1" w:rsidP="00C05F2F">
            <w:pPr>
              <w:jc w:val="right"/>
              <w:rPr>
                <w:color w:val="000000"/>
                <w:sz w:val="17"/>
                <w:szCs w:val="17"/>
              </w:rPr>
            </w:pPr>
            <w:r w:rsidRPr="00C05F2F">
              <w:rPr>
                <w:color w:val="000000"/>
                <w:sz w:val="17"/>
                <w:szCs w:val="17"/>
              </w:rPr>
              <w:t>198,9</w:t>
            </w:r>
          </w:p>
        </w:tc>
        <w:tc>
          <w:tcPr>
            <w:tcW w:w="1134" w:type="dxa"/>
            <w:tcBorders>
              <w:top w:val="nil"/>
              <w:left w:val="nil"/>
              <w:bottom w:val="single" w:sz="4" w:space="0" w:color="auto"/>
              <w:right w:val="single" w:sz="4" w:space="0" w:color="auto"/>
            </w:tcBorders>
            <w:shd w:val="clear" w:color="auto" w:fill="auto"/>
            <w:vAlign w:val="center"/>
            <w:hideMark/>
          </w:tcPr>
          <w:p w14:paraId="7168182E" w14:textId="77777777" w:rsidR="00CC28B1" w:rsidRPr="00C05F2F" w:rsidRDefault="00CC28B1" w:rsidP="00C05F2F">
            <w:pPr>
              <w:jc w:val="right"/>
              <w:rPr>
                <w:b/>
                <w:bCs/>
                <w:color w:val="000000"/>
                <w:sz w:val="17"/>
                <w:szCs w:val="17"/>
              </w:rPr>
            </w:pPr>
            <w:r w:rsidRPr="00C05F2F">
              <w:rPr>
                <w:b/>
                <w:bCs/>
                <w:color w:val="000000"/>
                <w:sz w:val="17"/>
                <w:szCs w:val="17"/>
              </w:rPr>
              <w:t>198,9</w:t>
            </w:r>
          </w:p>
        </w:tc>
      </w:tr>
      <w:tr w:rsidR="00CC28B1" w:rsidRPr="00C05F2F" w14:paraId="15232BEF" w14:textId="77777777" w:rsidTr="00CC28B1">
        <w:trPr>
          <w:trHeight w:val="70"/>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14:paraId="0C981B0E" w14:textId="77777777" w:rsidR="00CC28B1" w:rsidRPr="00C05F2F" w:rsidRDefault="00CC28B1" w:rsidP="00C05F2F">
            <w:pPr>
              <w:rPr>
                <w:color w:val="000000"/>
                <w:sz w:val="17"/>
                <w:szCs w:val="17"/>
              </w:rPr>
            </w:pPr>
            <w:r w:rsidRPr="00C05F2F">
              <w:rPr>
                <w:color w:val="000000"/>
                <w:sz w:val="17"/>
                <w:szCs w:val="17"/>
              </w:rPr>
              <w:t>Реализация мероприятий, выдвинутых общественными советами и территориальными общественными самоуправлениями</w:t>
            </w:r>
          </w:p>
        </w:tc>
        <w:tc>
          <w:tcPr>
            <w:tcW w:w="1296" w:type="dxa"/>
            <w:tcBorders>
              <w:top w:val="nil"/>
              <w:left w:val="nil"/>
              <w:bottom w:val="single" w:sz="4" w:space="0" w:color="auto"/>
              <w:right w:val="single" w:sz="4" w:space="0" w:color="auto"/>
            </w:tcBorders>
            <w:shd w:val="clear" w:color="auto" w:fill="auto"/>
            <w:vAlign w:val="center"/>
            <w:hideMark/>
          </w:tcPr>
          <w:p w14:paraId="4252A035" w14:textId="77777777" w:rsidR="00CC28B1" w:rsidRPr="00C05F2F" w:rsidRDefault="00CC28B1" w:rsidP="00C05F2F">
            <w:pPr>
              <w:jc w:val="center"/>
              <w:rPr>
                <w:color w:val="000000"/>
                <w:sz w:val="17"/>
                <w:szCs w:val="17"/>
              </w:rPr>
            </w:pPr>
            <w:r w:rsidRPr="00C05F2F">
              <w:rPr>
                <w:color w:val="000000"/>
                <w:sz w:val="17"/>
                <w:szCs w:val="17"/>
              </w:rPr>
              <w:t>06.4.01.05130</w:t>
            </w:r>
          </w:p>
        </w:tc>
        <w:tc>
          <w:tcPr>
            <w:tcW w:w="690" w:type="dxa"/>
            <w:tcBorders>
              <w:top w:val="nil"/>
              <w:left w:val="nil"/>
              <w:bottom w:val="single" w:sz="4" w:space="0" w:color="auto"/>
              <w:right w:val="single" w:sz="4" w:space="0" w:color="auto"/>
            </w:tcBorders>
            <w:shd w:val="clear" w:color="auto" w:fill="auto"/>
            <w:vAlign w:val="center"/>
            <w:hideMark/>
          </w:tcPr>
          <w:p w14:paraId="76D8ECF7" w14:textId="77777777" w:rsidR="00CC28B1" w:rsidRPr="00C05F2F" w:rsidRDefault="00CC28B1" w:rsidP="00C05F2F">
            <w:pPr>
              <w:jc w:val="center"/>
              <w:rPr>
                <w:color w:val="000000"/>
                <w:sz w:val="17"/>
                <w:szCs w:val="17"/>
              </w:rPr>
            </w:pPr>
            <w:r w:rsidRPr="00C05F2F">
              <w:rPr>
                <w:color w:val="000000"/>
                <w:sz w:val="17"/>
                <w:szCs w:val="17"/>
              </w:rPr>
              <w:t> </w:t>
            </w:r>
          </w:p>
        </w:tc>
        <w:tc>
          <w:tcPr>
            <w:tcW w:w="705" w:type="dxa"/>
            <w:tcBorders>
              <w:top w:val="nil"/>
              <w:left w:val="nil"/>
              <w:bottom w:val="single" w:sz="4" w:space="0" w:color="auto"/>
              <w:right w:val="single" w:sz="4" w:space="0" w:color="auto"/>
            </w:tcBorders>
            <w:shd w:val="clear" w:color="auto" w:fill="auto"/>
            <w:vAlign w:val="center"/>
            <w:hideMark/>
          </w:tcPr>
          <w:p w14:paraId="7B07A627" w14:textId="77777777" w:rsidR="00CC28B1" w:rsidRPr="00C05F2F" w:rsidRDefault="00CC28B1" w:rsidP="00C05F2F">
            <w:pPr>
              <w:jc w:val="center"/>
              <w:rPr>
                <w:color w:val="000000"/>
                <w:sz w:val="17"/>
                <w:szCs w:val="17"/>
              </w:rPr>
            </w:pPr>
            <w:r w:rsidRPr="00C05F2F">
              <w:rPr>
                <w:color w:val="000000"/>
                <w:sz w:val="17"/>
                <w:szCs w:val="17"/>
              </w:rPr>
              <w:t> </w:t>
            </w:r>
          </w:p>
        </w:tc>
        <w:tc>
          <w:tcPr>
            <w:tcW w:w="850" w:type="dxa"/>
            <w:tcBorders>
              <w:top w:val="nil"/>
              <w:left w:val="nil"/>
              <w:bottom w:val="single" w:sz="4" w:space="0" w:color="auto"/>
              <w:right w:val="single" w:sz="4" w:space="0" w:color="auto"/>
            </w:tcBorders>
            <w:shd w:val="clear" w:color="auto" w:fill="auto"/>
            <w:vAlign w:val="center"/>
            <w:hideMark/>
          </w:tcPr>
          <w:p w14:paraId="6F7E320E" w14:textId="77777777" w:rsidR="00CC28B1" w:rsidRPr="00C05F2F" w:rsidRDefault="00CC28B1" w:rsidP="00C05F2F">
            <w:pPr>
              <w:jc w:val="center"/>
              <w:rPr>
                <w:color w:val="000000"/>
                <w:sz w:val="17"/>
                <w:szCs w:val="17"/>
              </w:rPr>
            </w:pPr>
            <w:r w:rsidRPr="00C05F2F">
              <w:rPr>
                <w:color w:val="000000"/>
                <w:sz w:val="17"/>
                <w:szCs w:val="17"/>
              </w:rPr>
              <w:t> </w:t>
            </w:r>
          </w:p>
        </w:tc>
        <w:tc>
          <w:tcPr>
            <w:tcW w:w="1134" w:type="dxa"/>
            <w:tcBorders>
              <w:top w:val="nil"/>
              <w:left w:val="nil"/>
              <w:bottom w:val="single" w:sz="4" w:space="0" w:color="auto"/>
              <w:right w:val="single" w:sz="4" w:space="0" w:color="auto"/>
            </w:tcBorders>
            <w:shd w:val="clear" w:color="auto" w:fill="auto"/>
            <w:vAlign w:val="center"/>
            <w:hideMark/>
          </w:tcPr>
          <w:p w14:paraId="57534815" w14:textId="77777777" w:rsidR="00CC28B1" w:rsidRPr="00C05F2F" w:rsidRDefault="00CC28B1" w:rsidP="00C05F2F">
            <w:pPr>
              <w:jc w:val="right"/>
              <w:rPr>
                <w:color w:val="000000"/>
                <w:sz w:val="17"/>
                <w:szCs w:val="17"/>
              </w:rPr>
            </w:pPr>
            <w:r w:rsidRPr="00C05F2F">
              <w:rPr>
                <w:color w:val="000000"/>
                <w:sz w:val="17"/>
                <w:szCs w:val="17"/>
              </w:rPr>
              <w:t>150,0</w:t>
            </w:r>
          </w:p>
        </w:tc>
        <w:tc>
          <w:tcPr>
            <w:tcW w:w="1276" w:type="dxa"/>
            <w:tcBorders>
              <w:top w:val="nil"/>
              <w:left w:val="nil"/>
              <w:bottom w:val="single" w:sz="4" w:space="0" w:color="auto"/>
              <w:right w:val="single" w:sz="4" w:space="0" w:color="auto"/>
            </w:tcBorders>
            <w:shd w:val="clear" w:color="auto" w:fill="auto"/>
            <w:vAlign w:val="center"/>
            <w:hideMark/>
          </w:tcPr>
          <w:p w14:paraId="3101375B" w14:textId="77777777" w:rsidR="00CC28B1" w:rsidRPr="00C05F2F" w:rsidRDefault="00CC28B1" w:rsidP="00C05F2F">
            <w:pPr>
              <w:jc w:val="right"/>
              <w:rPr>
                <w:color w:val="000000"/>
                <w:sz w:val="17"/>
                <w:szCs w:val="17"/>
              </w:rPr>
            </w:pPr>
            <w:r w:rsidRPr="00C05F2F">
              <w:rPr>
                <w:color w:val="000000"/>
                <w:sz w:val="17"/>
                <w:szCs w:val="17"/>
              </w:rPr>
              <w:t>150,0</w:t>
            </w:r>
          </w:p>
        </w:tc>
        <w:tc>
          <w:tcPr>
            <w:tcW w:w="1134" w:type="dxa"/>
            <w:tcBorders>
              <w:top w:val="nil"/>
              <w:left w:val="nil"/>
              <w:bottom w:val="single" w:sz="4" w:space="0" w:color="auto"/>
              <w:right w:val="single" w:sz="4" w:space="0" w:color="auto"/>
            </w:tcBorders>
            <w:shd w:val="clear" w:color="auto" w:fill="auto"/>
            <w:vAlign w:val="center"/>
            <w:hideMark/>
          </w:tcPr>
          <w:p w14:paraId="16B55CDA" w14:textId="77777777" w:rsidR="00CC28B1" w:rsidRPr="00C05F2F" w:rsidRDefault="00CC28B1" w:rsidP="00C05F2F">
            <w:pPr>
              <w:jc w:val="right"/>
              <w:rPr>
                <w:b/>
                <w:bCs/>
                <w:color w:val="000000"/>
                <w:sz w:val="17"/>
                <w:szCs w:val="17"/>
              </w:rPr>
            </w:pPr>
            <w:r w:rsidRPr="00C05F2F">
              <w:rPr>
                <w:b/>
                <w:bCs/>
                <w:color w:val="000000"/>
                <w:sz w:val="17"/>
                <w:szCs w:val="17"/>
              </w:rPr>
              <w:t>150,0</w:t>
            </w:r>
          </w:p>
        </w:tc>
      </w:tr>
      <w:tr w:rsidR="00CC28B1" w:rsidRPr="00C05F2F" w14:paraId="1204ADA7" w14:textId="77777777" w:rsidTr="00CC28B1">
        <w:trPr>
          <w:trHeight w:val="960"/>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14:paraId="015929E6" w14:textId="77777777" w:rsidR="00CC28B1" w:rsidRPr="00C05F2F" w:rsidRDefault="00CC28B1" w:rsidP="00C05F2F">
            <w:pPr>
              <w:rPr>
                <w:color w:val="000000"/>
                <w:sz w:val="17"/>
                <w:szCs w:val="17"/>
              </w:rPr>
            </w:pPr>
            <w:r w:rsidRPr="00C05F2F">
              <w:rPr>
                <w:color w:val="000000"/>
                <w:sz w:val="17"/>
                <w:szCs w:val="17"/>
              </w:rPr>
              <w:t>Реализация мероприятий, выдвинутых общественными советами и территориальными общественными самоуправлениями (Закупка товаров, работ и услуг для обеспечения государственных (муниципальных) нужд)</w:t>
            </w:r>
          </w:p>
        </w:tc>
        <w:tc>
          <w:tcPr>
            <w:tcW w:w="1296" w:type="dxa"/>
            <w:tcBorders>
              <w:top w:val="nil"/>
              <w:left w:val="nil"/>
              <w:bottom w:val="single" w:sz="4" w:space="0" w:color="auto"/>
              <w:right w:val="single" w:sz="4" w:space="0" w:color="auto"/>
            </w:tcBorders>
            <w:shd w:val="clear" w:color="auto" w:fill="auto"/>
            <w:vAlign w:val="center"/>
            <w:hideMark/>
          </w:tcPr>
          <w:p w14:paraId="54A90743" w14:textId="77777777" w:rsidR="00CC28B1" w:rsidRPr="00C05F2F" w:rsidRDefault="00CC28B1" w:rsidP="00C05F2F">
            <w:pPr>
              <w:jc w:val="center"/>
              <w:rPr>
                <w:color w:val="000000"/>
                <w:sz w:val="17"/>
                <w:szCs w:val="17"/>
              </w:rPr>
            </w:pPr>
            <w:r w:rsidRPr="00C05F2F">
              <w:rPr>
                <w:color w:val="000000"/>
                <w:sz w:val="17"/>
                <w:szCs w:val="17"/>
              </w:rPr>
              <w:t>06.4.01.05130</w:t>
            </w:r>
          </w:p>
        </w:tc>
        <w:tc>
          <w:tcPr>
            <w:tcW w:w="690" w:type="dxa"/>
            <w:tcBorders>
              <w:top w:val="nil"/>
              <w:left w:val="nil"/>
              <w:bottom w:val="single" w:sz="4" w:space="0" w:color="auto"/>
              <w:right w:val="single" w:sz="4" w:space="0" w:color="auto"/>
            </w:tcBorders>
            <w:shd w:val="clear" w:color="auto" w:fill="auto"/>
            <w:vAlign w:val="center"/>
            <w:hideMark/>
          </w:tcPr>
          <w:p w14:paraId="738883B5" w14:textId="77777777" w:rsidR="00CC28B1" w:rsidRPr="00C05F2F" w:rsidRDefault="00CC28B1" w:rsidP="00C05F2F">
            <w:pPr>
              <w:jc w:val="center"/>
              <w:rPr>
                <w:color w:val="000000"/>
                <w:sz w:val="17"/>
                <w:szCs w:val="17"/>
              </w:rPr>
            </w:pPr>
            <w:r w:rsidRPr="00C05F2F">
              <w:rPr>
                <w:color w:val="000000"/>
                <w:sz w:val="17"/>
                <w:szCs w:val="17"/>
              </w:rPr>
              <w:t>2.0.0</w:t>
            </w:r>
          </w:p>
        </w:tc>
        <w:tc>
          <w:tcPr>
            <w:tcW w:w="705" w:type="dxa"/>
            <w:tcBorders>
              <w:top w:val="nil"/>
              <w:left w:val="nil"/>
              <w:bottom w:val="single" w:sz="4" w:space="0" w:color="auto"/>
              <w:right w:val="single" w:sz="4" w:space="0" w:color="auto"/>
            </w:tcBorders>
            <w:shd w:val="clear" w:color="auto" w:fill="auto"/>
            <w:vAlign w:val="center"/>
            <w:hideMark/>
          </w:tcPr>
          <w:p w14:paraId="5731B169" w14:textId="77777777" w:rsidR="00CC28B1" w:rsidRPr="00C05F2F" w:rsidRDefault="00CC28B1" w:rsidP="00C05F2F">
            <w:pPr>
              <w:jc w:val="center"/>
              <w:rPr>
                <w:color w:val="000000"/>
                <w:sz w:val="17"/>
                <w:szCs w:val="17"/>
              </w:rPr>
            </w:pPr>
            <w:r w:rsidRPr="00C05F2F">
              <w:rPr>
                <w:color w:val="000000"/>
                <w:sz w:val="17"/>
                <w:szCs w:val="17"/>
              </w:rPr>
              <w:t>04</w:t>
            </w:r>
          </w:p>
        </w:tc>
        <w:tc>
          <w:tcPr>
            <w:tcW w:w="850" w:type="dxa"/>
            <w:tcBorders>
              <w:top w:val="nil"/>
              <w:left w:val="nil"/>
              <w:bottom w:val="single" w:sz="4" w:space="0" w:color="auto"/>
              <w:right w:val="single" w:sz="4" w:space="0" w:color="auto"/>
            </w:tcBorders>
            <w:shd w:val="clear" w:color="auto" w:fill="auto"/>
            <w:vAlign w:val="center"/>
            <w:hideMark/>
          </w:tcPr>
          <w:p w14:paraId="286FF053" w14:textId="77777777" w:rsidR="00CC28B1" w:rsidRPr="00C05F2F" w:rsidRDefault="00CC28B1" w:rsidP="00C05F2F">
            <w:pPr>
              <w:jc w:val="center"/>
              <w:rPr>
                <w:color w:val="000000"/>
                <w:sz w:val="17"/>
                <w:szCs w:val="17"/>
              </w:rPr>
            </w:pPr>
            <w:r w:rsidRPr="00C05F2F">
              <w:rPr>
                <w:color w:val="000000"/>
                <w:sz w:val="17"/>
                <w:szCs w:val="17"/>
              </w:rPr>
              <w:t>09</w:t>
            </w:r>
          </w:p>
        </w:tc>
        <w:tc>
          <w:tcPr>
            <w:tcW w:w="1134" w:type="dxa"/>
            <w:tcBorders>
              <w:top w:val="nil"/>
              <w:left w:val="nil"/>
              <w:bottom w:val="single" w:sz="4" w:space="0" w:color="auto"/>
              <w:right w:val="single" w:sz="4" w:space="0" w:color="auto"/>
            </w:tcBorders>
            <w:shd w:val="clear" w:color="auto" w:fill="auto"/>
            <w:vAlign w:val="center"/>
            <w:hideMark/>
          </w:tcPr>
          <w:p w14:paraId="69635832" w14:textId="77777777" w:rsidR="00CC28B1" w:rsidRPr="00C05F2F" w:rsidRDefault="00CC28B1" w:rsidP="00C05F2F">
            <w:pPr>
              <w:jc w:val="right"/>
              <w:rPr>
                <w:color w:val="000000"/>
                <w:sz w:val="17"/>
                <w:szCs w:val="17"/>
              </w:rPr>
            </w:pPr>
            <w:r w:rsidRPr="00C05F2F">
              <w:rPr>
                <w:color w:val="000000"/>
                <w:sz w:val="17"/>
                <w:szCs w:val="17"/>
              </w:rPr>
              <w:t>150,0</w:t>
            </w:r>
          </w:p>
        </w:tc>
        <w:tc>
          <w:tcPr>
            <w:tcW w:w="1276" w:type="dxa"/>
            <w:tcBorders>
              <w:top w:val="nil"/>
              <w:left w:val="nil"/>
              <w:bottom w:val="single" w:sz="4" w:space="0" w:color="auto"/>
              <w:right w:val="single" w:sz="4" w:space="0" w:color="auto"/>
            </w:tcBorders>
            <w:shd w:val="clear" w:color="auto" w:fill="auto"/>
            <w:vAlign w:val="center"/>
            <w:hideMark/>
          </w:tcPr>
          <w:p w14:paraId="233B7146" w14:textId="77777777" w:rsidR="00CC28B1" w:rsidRPr="00C05F2F" w:rsidRDefault="00CC28B1" w:rsidP="00C05F2F">
            <w:pPr>
              <w:jc w:val="right"/>
              <w:rPr>
                <w:color w:val="000000"/>
                <w:sz w:val="17"/>
                <w:szCs w:val="17"/>
              </w:rPr>
            </w:pPr>
            <w:r w:rsidRPr="00C05F2F">
              <w:rPr>
                <w:color w:val="000000"/>
                <w:sz w:val="17"/>
                <w:szCs w:val="17"/>
              </w:rPr>
              <w:t>150,0</w:t>
            </w:r>
          </w:p>
        </w:tc>
        <w:tc>
          <w:tcPr>
            <w:tcW w:w="1134" w:type="dxa"/>
            <w:tcBorders>
              <w:top w:val="nil"/>
              <w:left w:val="nil"/>
              <w:bottom w:val="single" w:sz="4" w:space="0" w:color="auto"/>
              <w:right w:val="single" w:sz="4" w:space="0" w:color="auto"/>
            </w:tcBorders>
            <w:shd w:val="clear" w:color="auto" w:fill="auto"/>
            <w:vAlign w:val="center"/>
            <w:hideMark/>
          </w:tcPr>
          <w:p w14:paraId="3A754E9D" w14:textId="77777777" w:rsidR="00CC28B1" w:rsidRPr="00C05F2F" w:rsidRDefault="00CC28B1" w:rsidP="00C05F2F">
            <w:pPr>
              <w:jc w:val="right"/>
              <w:rPr>
                <w:b/>
                <w:bCs/>
                <w:color w:val="000000"/>
                <w:sz w:val="17"/>
                <w:szCs w:val="17"/>
              </w:rPr>
            </w:pPr>
            <w:r w:rsidRPr="00C05F2F">
              <w:rPr>
                <w:b/>
                <w:bCs/>
                <w:color w:val="000000"/>
                <w:sz w:val="17"/>
                <w:szCs w:val="17"/>
              </w:rPr>
              <w:t>150,0</w:t>
            </w:r>
          </w:p>
        </w:tc>
      </w:tr>
      <w:tr w:rsidR="00CC28B1" w:rsidRPr="00C05F2F" w14:paraId="31DC7135" w14:textId="77777777" w:rsidTr="00CC28B1">
        <w:trPr>
          <w:trHeight w:val="1200"/>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14:paraId="58868E59" w14:textId="77777777" w:rsidR="00CC28B1" w:rsidRPr="00C05F2F" w:rsidRDefault="00CC28B1" w:rsidP="00C05F2F">
            <w:pPr>
              <w:rPr>
                <w:color w:val="000000"/>
                <w:sz w:val="17"/>
                <w:szCs w:val="17"/>
              </w:rPr>
            </w:pPr>
            <w:r w:rsidRPr="00C05F2F">
              <w:rPr>
                <w:color w:val="000000"/>
                <w:sz w:val="17"/>
                <w:szCs w:val="17"/>
              </w:rPr>
              <w:t>Выполнение мероприятий по реализации областного закона от 16 февраля 2024 года № 10-оз " О содействии участию населения в осуществлении местного самоуправления в Ленинградской области"- за счет средств областного и местного бюджетов</w:t>
            </w:r>
          </w:p>
        </w:tc>
        <w:tc>
          <w:tcPr>
            <w:tcW w:w="1296" w:type="dxa"/>
            <w:tcBorders>
              <w:top w:val="nil"/>
              <w:left w:val="nil"/>
              <w:bottom w:val="single" w:sz="4" w:space="0" w:color="auto"/>
              <w:right w:val="single" w:sz="4" w:space="0" w:color="auto"/>
            </w:tcBorders>
            <w:shd w:val="clear" w:color="auto" w:fill="auto"/>
            <w:vAlign w:val="center"/>
            <w:hideMark/>
          </w:tcPr>
          <w:p w14:paraId="3D0FCC64" w14:textId="77777777" w:rsidR="00CC28B1" w:rsidRPr="00C05F2F" w:rsidRDefault="00CC28B1" w:rsidP="00C05F2F">
            <w:pPr>
              <w:jc w:val="center"/>
              <w:rPr>
                <w:color w:val="000000"/>
                <w:sz w:val="17"/>
                <w:szCs w:val="17"/>
              </w:rPr>
            </w:pPr>
            <w:r w:rsidRPr="00C05F2F">
              <w:rPr>
                <w:color w:val="000000"/>
                <w:sz w:val="17"/>
                <w:szCs w:val="17"/>
              </w:rPr>
              <w:t>06.4.01.S5130</w:t>
            </w:r>
          </w:p>
        </w:tc>
        <w:tc>
          <w:tcPr>
            <w:tcW w:w="690" w:type="dxa"/>
            <w:tcBorders>
              <w:top w:val="nil"/>
              <w:left w:val="nil"/>
              <w:bottom w:val="single" w:sz="4" w:space="0" w:color="auto"/>
              <w:right w:val="single" w:sz="4" w:space="0" w:color="auto"/>
            </w:tcBorders>
            <w:shd w:val="clear" w:color="auto" w:fill="auto"/>
            <w:vAlign w:val="center"/>
            <w:hideMark/>
          </w:tcPr>
          <w:p w14:paraId="2220ECED" w14:textId="77777777" w:rsidR="00CC28B1" w:rsidRPr="00C05F2F" w:rsidRDefault="00CC28B1" w:rsidP="00C05F2F">
            <w:pPr>
              <w:jc w:val="center"/>
              <w:rPr>
                <w:color w:val="000000"/>
                <w:sz w:val="17"/>
                <w:szCs w:val="17"/>
              </w:rPr>
            </w:pPr>
            <w:r w:rsidRPr="00C05F2F">
              <w:rPr>
                <w:color w:val="000000"/>
                <w:sz w:val="17"/>
                <w:szCs w:val="17"/>
              </w:rPr>
              <w:t> </w:t>
            </w:r>
          </w:p>
        </w:tc>
        <w:tc>
          <w:tcPr>
            <w:tcW w:w="705" w:type="dxa"/>
            <w:tcBorders>
              <w:top w:val="nil"/>
              <w:left w:val="nil"/>
              <w:bottom w:val="single" w:sz="4" w:space="0" w:color="auto"/>
              <w:right w:val="single" w:sz="4" w:space="0" w:color="auto"/>
            </w:tcBorders>
            <w:shd w:val="clear" w:color="auto" w:fill="auto"/>
            <w:vAlign w:val="center"/>
            <w:hideMark/>
          </w:tcPr>
          <w:p w14:paraId="642DF658" w14:textId="77777777" w:rsidR="00CC28B1" w:rsidRPr="00C05F2F" w:rsidRDefault="00CC28B1" w:rsidP="00C05F2F">
            <w:pPr>
              <w:jc w:val="center"/>
              <w:rPr>
                <w:color w:val="000000"/>
                <w:sz w:val="17"/>
                <w:szCs w:val="17"/>
              </w:rPr>
            </w:pPr>
            <w:r w:rsidRPr="00C05F2F">
              <w:rPr>
                <w:color w:val="000000"/>
                <w:sz w:val="17"/>
                <w:szCs w:val="17"/>
              </w:rPr>
              <w:t> </w:t>
            </w:r>
          </w:p>
        </w:tc>
        <w:tc>
          <w:tcPr>
            <w:tcW w:w="850" w:type="dxa"/>
            <w:tcBorders>
              <w:top w:val="nil"/>
              <w:left w:val="nil"/>
              <w:bottom w:val="single" w:sz="4" w:space="0" w:color="auto"/>
              <w:right w:val="single" w:sz="4" w:space="0" w:color="auto"/>
            </w:tcBorders>
            <w:shd w:val="clear" w:color="auto" w:fill="auto"/>
            <w:vAlign w:val="center"/>
            <w:hideMark/>
          </w:tcPr>
          <w:p w14:paraId="52507B4A" w14:textId="77777777" w:rsidR="00CC28B1" w:rsidRPr="00C05F2F" w:rsidRDefault="00CC28B1" w:rsidP="00C05F2F">
            <w:pPr>
              <w:jc w:val="center"/>
              <w:rPr>
                <w:color w:val="000000"/>
                <w:sz w:val="17"/>
                <w:szCs w:val="17"/>
              </w:rPr>
            </w:pPr>
            <w:r w:rsidRPr="00C05F2F">
              <w:rPr>
                <w:color w:val="000000"/>
                <w:sz w:val="17"/>
                <w:szCs w:val="17"/>
              </w:rPr>
              <w:t> </w:t>
            </w:r>
          </w:p>
        </w:tc>
        <w:tc>
          <w:tcPr>
            <w:tcW w:w="1134" w:type="dxa"/>
            <w:tcBorders>
              <w:top w:val="nil"/>
              <w:left w:val="nil"/>
              <w:bottom w:val="single" w:sz="4" w:space="0" w:color="auto"/>
              <w:right w:val="single" w:sz="4" w:space="0" w:color="auto"/>
            </w:tcBorders>
            <w:shd w:val="clear" w:color="auto" w:fill="auto"/>
            <w:vAlign w:val="center"/>
            <w:hideMark/>
          </w:tcPr>
          <w:p w14:paraId="7496A03E" w14:textId="77777777" w:rsidR="00CC28B1" w:rsidRPr="00C05F2F" w:rsidRDefault="00CC28B1" w:rsidP="00C05F2F">
            <w:pPr>
              <w:jc w:val="right"/>
              <w:rPr>
                <w:color w:val="000000"/>
                <w:sz w:val="17"/>
                <w:szCs w:val="17"/>
              </w:rPr>
            </w:pPr>
            <w:r w:rsidRPr="00C05F2F">
              <w:rPr>
                <w:color w:val="000000"/>
                <w:sz w:val="17"/>
                <w:szCs w:val="17"/>
              </w:rPr>
              <w:t>4 848,8</w:t>
            </w:r>
          </w:p>
        </w:tc>
        <w:tc>
          <w:tcPr>
            <w:tcW w:w="1276" w:type="dxa"/>
            <w:tcBorders>
              <w:top w:val="nil"/>
              <w:left w:val="nil"/>
              <w:bottom w:val="single" w:sz="4" w:space="0" w:color="auto"/>
              <w:right w:val="single" w:sz="4" w:space="0" w:color="auto"/>
            </w:tcBorders>
            <w:shd w:val="clear" w:color="auto" w:fill="auto"/>
            <w:vAlign w:val="center"/>
            <w:hideMark/>
          </w:tcPr>
          <w:p w14:paraId="518E6CF9" w14:textId="77777777" w:rsidR="00CC28B1" w:rsidRPr="00C05F2F" w:rsidRDefault="00CC28B1" w:rsidP="00C05F2F">
            <w:pPr>
              <w:jc w:val="right"/>
              <w:rPr>
                <w:color w:val="000000"/>
                <w:sz w:val="17"/>
                <w:szCs w:val="17"/>
              </w:rPr>
            </w:pPr>
            <w:r w:rsidRPr="00C05F2F">
              <w:rPr>
                <w:color w:val="000000"/>
                <w:sz w:val="17"/>
                <w:szCs w:val="17"/>
              </w:rPr>
              <w:t>550,0</w:t>
            </w:r>
          </w:p>
        </w:tc>
        <w:tc>
          <w:tcPr>
            <w:tcW w:w="1134" w:type="dxa"/>
            <w:tcBorders>
              <w:top w:val="nil"/>
              <w:left w:val="nil"/>
              <w:bottom w:val="single" w:sz="4" w:space="0" w:color="auto"/>
              <w:right w:val="single" w:sz="4" w:space="0" w:color="auto"/>
            </w:tcBorders>
            <w:shd w:val="clear" w:color="auto" w:fill="auto"/>
            <w:vAlign w:val="center"/>
            <w:hideMark/>
          </w:tcPr>
          <w:p w14:paraId="5FF76F70" w14:textId="77777777" w:rsidR="00CC28B1" w:rsidRPr="00C05F2F" w:rsidRDefault="00CC28B1" w:rsidP="00C05F2F">
            <w:pPr>
              <w:jc w:val="right"/>
              <w:rPr>
                <w:b/>
                <w:bCs/>
                <w:color w:val="000000"/>
                <w:sz w:val="17"/>
                <w:szCs w:val="17"/>
              </w:rPr>
            </w:pPr>
            <w:r w:rsidRPr="00C05F2F">
              <w:rPr>
                <w:b/>
                <w:bCs/>
                <w:color w:val="000000"/>
                <w:sz w:val="17"/>
                <w:szCs w:val="17"/>
              </w:rPr>
              <w:t>550,0</w:t>
            </w:r>
          </w:p>
        </w:tc>
      </w:tr>
      <w:tr w:rsidR="00CC28B1" w:rsidRPr="00C05F2F" w14:paraId="20DDE95F" w14:textId="77777777" w:rsidTr="00CC28B1">
        <w:trPr>
          <w:trHeight w:val="1680"/>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14:paraId="70EFD3D2" w14:textId="77777777" w:rsidR="00CC28B1" w:rsidRPr="00C05F2F" w:rsidRDefault="00CC28B1" w:rsidP="00C05F2F">
            <w:pPr>
              <w:rPr>
                <w:color w:val="000000"/>
                <w:sz w:val="17"/>
                <w:szCs w:val="17"/>
              </w:rPr>
            </w:pPr>
            <w:r w:rsidRPr="00C05F2F">
              <w:rPr>
                <w:color w:val="000000"/>
                <w:sz w:val="17"/>
                <w:szCs w:val="17"/>
              </w:rPr>
              <w:t>Выполнение мероприятий по реализации областного закона от 16 февраля 2024 года № 10-оз " О содействии участию населения в осуществлении местного самоуправления в Ленинградской области"- за счет средств областного и местного бюджетов (Закупка товаров, работ и услуг для обеспечения государственных (муниципальных) нужд)</w:t>
            </w:r>
          </w:p>
        </w:tc>
        <w:tc>
          <w:tcPr>
            <w:tcW w:w="1296" w:type="dxa"/>
            <w:tcBorders>
              <w:top w:val="nil"/>
              <w:left w:val="nil"/>
              <w:bottom w:val="single" w:sz="4" w:space="0" w:color="auto"/>
              <w:right w:val="single" w:sz="4" w:space="0" w:color="auto"/>
            </w:tcBorders>
            <w:shd w:val="clear" w:color="auto" w:fill="auto"/>
            <w:vAlign w:val="center"/>
            <w:hideMark/>
          </w:tcPr>
          <w:p w14:paraId="3B9E09C3" w14:textId="77777777" w:rsidR="00CC28B1" w:rsidRPr="00C05F2F" w:rsidRDefault="00CC28B1" w:rsidP="00C05F2F">
            <w:pPr>
              <w:jc w:val="center"/>
              <w:rPr>
                <w:color w:val="000000"/>
                <w:sz w:val="17"/>
                <w:szCs w:val="17"/>
              </w:rPr>
            </w:pPr>
            <w:r w:rsidRPr="00C05F2F">
              <w:rPr>
                <w:color w:val="000000"/>
                <w:sz w:val="17"/>
                <w:szCs w:val="17"/>
              </w:rPr>
              <w:t>06.4.01.S5130</w:t>
            </w:r>
          </w:p>
        </w:tc>
        <w:tc>
          <w:tcPr>
            <w:tcW w:w="690" w:type="dxa"/>
            <w:tcBorders>
              <w:top w:val="nil"/>
              <w:left w:val="nil"/>
              <w:bottom w:val="single" w:sz="4" w:space="0" w:color="auto"/>
              <w:right w:val="single" w:sz="4" w:space="0" w:color="auto"/>
            </w:tcBorders>
            <w:shd w:val="clear" w:color="auto" w:fill="auto"/>
            <w:vAlign w:val="center"/>
            <w:hideMark/>
          </w:tcPr>
          <w:p w14:paraId="38E95C07" w14:textId="77777777" w:rsidR="00CC28B1" w:rsidRPr="00C05F2F" w:rsidRDefault="00CC28B1" w:rsidP="00C05F2F">
            <w:pPr>
              <w:jc w:val="center"/>
              <w:rPr>
                <w:color w:val="000000"/>
                <w:sz w:val="17"/>
                <w:szCs w:val="17"/>
              </w:rPr>
            </w:pPr>
            <w:r w:rsidRPr="00C05F2F">
              <w:rPr>
                <w:color w:val="000000"/>
                <w:sz w:val="17"/>
                <w:szCs w:val="17"/>
              </w:rPr>
              <w:t>2.0.0</w:t>
            </w:r>
          </w:p>
        </w:tc>
        <w:tc>
          <w:tcPr>
            <w:tcW w:w="705" w:type="dxa"/>
            <w:tcBorders>
              <w:top w:val="nil"/>
              <w:left w:val="nil"/>
              <w:bottom w:val="single" w:sz="4" w:space="0" w:color="auto"/>
              <w:right w:val="single" w:sz="4" w:space="0" w:color="auto"/>
            </w:tcBorders>
            <w:shd w:val="clear" w:color="auto" w:fill="auto"/>
            <w:vAlign w:val="center"/>
            <w:hideMark/>
          </w:tcPr>
          <w:p w14:paraId="6B7C3861" w14:textId="77777777" w:rsidR="00CC28B1" w:rsidRPr="00C05F2F" w:rsidRDefault="00CC28B1" w:rsidP="00C05F2F">
            <w:pPr>
              <w:jc w:val="center"/>
              <w:rPr>
                <w:color w:val="000000"/>
                <w:sz w:val="17"/>
                <w:szCs w:val="17"/>
              </w:rPr>
            </w:pPr>
            <w:r w:rsidRPr="00C05F2F">
              <w:rPr>
                <w:color w:val="000000"/>
                <w:sz w:val="17"/>
                <w:szCs w:val="17"/>
              </w:rPr>
              <w:t>04</w:t>
            </w:r>
          </w:p>
        </w:tc>
        <w:tc>
          <w:tcPr>
            <w:tcW w:w="850" w:type="dxa"/>
            <w:tcBorders>
              <w:top w:val="nil"/>
              <w:left w:val="nil"/>
              <w:bottom w:val="single" w:sz="4" w:space="0" w:color="auto"/>
              <w:right w:val="single" w:sz="4" w:space="0" w:color="auto"/>
            </w:tcBorders>
            <w:shd w:val="clear" w:color="auto" w:fill="auto"/>
            <w:vAlign w:val="center"/>
            <w:hideMark/>
          </w:tcPr>
          <w:p w14:paraId="178BD827" w14:textId="77777777" w:rsidR="00CC28B1" w:rsidRPr="00C05F2F" w:rsidRDefault="00CC28B1" w:rsidP="00C05F2F">
            <w:pPr>
              <w:jc w:val="center"/>
              <w:rPr>
                <w:color w:val="000000"/>
                <w:sz w:val="17"/>
                <w:szCs w:val="17"/>
              </w:rPr>
            </w:pPr>
            <w:r w:rsidRPr="00C05F2F">
              <w:rPr>
                <w:color w:val="000000"/>
                <w:sz w:val="17"/>
                <w:szCs w:val="17"/>
              </w:rPr>
              <w:t>09</w:t>
            </w:r>
          </w:p>
        </w:tc>
        <w:tc>
          <w:tcPr>
            <w:tcW w:w="1134" w:type="dxa"/>
            <w:tcBorders>
              <w:top w:val="nil"/>
              <w:left w:val="nil"/>
              <w:bottom w:val="single" w:sz="4" w:space="0" w:color="auto"/>
              <w:right w:val="single" w:sz="4" w:space="0" w:color="auto"/>
            </w:tcBorders>
            <w:shd w:val="clear" w:color="auto" w:fill="auto"/>
            <w:vAlign w:val="center"/>
            <w:hideMark/>
          </w:tcPr>
          <w:p w14:paraId="6AF00DD5" w14:textId="77777777" w:rsidR="00CC28B1" w:rsidRPr="00C05F2F" w:rsidRDefault="00CC28B1" w:rsidP="00C05F2F">
            <w:pPr>
              <w:jc w:val="right"/>
              <w:rPr>
                <w:color w:val="000000"/>
                <w:sz w:val="17"/>
                <w:szCs w:val="17"/>
              </w:rPr>
            </w:pPr>
            <w:r w:rsidRPr="00C05F2F">
              <w:rPr>
                <w:color w:val="000000"/>
                <w:sz w:val="17"/>
                <w:szCs w:val="17"/>
              </w:rPr>
              <w:t>4 848,8</w:t>
            </w:r>
          </w:p>
        </w:tc>
        <w:tc>
          <w:tcPr>
            <w:tcW w:w="1276" w:type="dxa"/>
            <w:tcBorders>
              <w:top w:val="nil"/>
              <w:left w:val="nil"/>
              <w:bottom w:val="single" w:sz="4" w:space="0" w:color="auto"/>
              <w:right w:val="single" w:sz="4" w:space="0" w:color="auto"/>
            </w:tcBorders>
            <w:shd w:val="clear" w:color="auto" w:fill="auto"/>
            <w:vAlign w:val="center"/>
            <w:hideMark/>
          </w:tcPr>
          <w:p w14:paraId="164F9107" w14:textId="77777777" w:rsidR="00CC28B1" w:rsidRPr="00C05F2F" w:rsidRDefault="00CC28B1" w:rsidP="00C05F2F">
            <w:pPr>
              <w:jc w:val="right"/>
              <w:rPr>
                <w:color w:val="000000"/>
                <w:sz w:val="17"/>
                <w:szCs w:val="17"/>
              </w:rPr>
            </w:pPr>
            <w:r w:rsidRPr="00C05F2F">
              <w:rPr>
                <w:color w:val="000000"/>
                <w:sz w:val="17"/>
                <w:szCs w:val="17"/>
              </w:rPr>
              <w:t>550,0</w:t>
            </w:r>
          </w:p>
        </w:tc>
        <w:tc>
          <w:tcPr>
            <w:tcW w:w="1134" w:type="dxa"/>
            <w:tcBorders>
              <w:top w:val="nil"/>
              <w:left w:val="nil"/>
              <w:bottom w:val="single" w:sz="4" w:space="0" w:color="auto"/>
              <w:right w:val="single" w:sz="4" w:space="0" w:color="auto"/>
            </w:tcBorders>
            <w:shd w:val="clear" w:color="auto" w:fill="auto"/>
            <w:vAlign w:val="center"/>
            <w:hideMark/>
          </w:tcPr>
          <w:p w14:paraId="057B7BB5" w14:textId="77777777" w:rsidR="00CC28B1" w:rsidRPr="00C05F2F" w:rsidRDefault="00CC28B1" w:rsidP="00C05F2F">
            <w:pPr>
              <w:jc w:val="right"/>
              <w:rPr>
                <w:b/>
                <w:bCs/>
                <w:color w:val="000000"/>
                <w:sz w:val="17"/>
                <w:szCs w:val="17"/>
              </w:rPr>
            </w:pPr>
            <w:r w:rsidRPr="00C05F2F">
              <w:rPr>
                <w:b/>
                <w:bCs/>
                <w:color w:val="000000"/>
                <w:sz w:val="17"/>
                <w:szCs w:val="17"/>
              </w:rPr>
              <w:t>550,0</w:t>
            </w:r>
          </w:p>
        </w:tc>
      </w:tr>
      <w:tr w:rsidR="00CC28B1" w:rsidRPr="00C05F2F" w14:paraId="793FD9A4" w14:textId="77777777" w:rsidTr="00CC28B1">
        <w:trPr>
          <w:trHeight w:val="480"/>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14:paraId="7C4EAC83" w14:textId="77777777" w:rsidR="00CC28B1" w:rsidRPr="00C05F2F" w:rsidRDefault="00CC28B1" w:rsidP="00C05F2F">
            <w:pPr>
              <w:rPr>
                <w:b/>
                <w:bCs/>
                <w:color w:val="000000"/>
                <w:sz w:val="17"/>
                <w:szCs w:val="17"/>
              </w:rPr>
            </w:pPr>
            <w:r w:rsidRPr="00C05F2F">
              <w:rPr>
                <w:b/>
                <w:bCs/>
                <w:color w:val="000000"/>
                <w:sz w:val="17"/>
                <w:szCs w:val="17"/>
              </w:rPr>
              <w:t>Муниципальная программа "Молодежь Тихвинского городского поселения"</w:t>
            </w:r>
          </w:p>
        </w:tc>
        <w:tc>
          <w:tcPr>
            <w:tcW w:w="1296" w:type="dxa"/>
            <w:tcBorders>
              <w:top w:val="nil"/>
              <w:left w:val="nil"/>
              <w:bottom w:val="single" w:sz="4" w:space="0" w:color="auto"/>
              <w:right w:val="single" w:sz="4" w:space="0" w:color="auto"/>
            </w:tcBorders>
            <w:shd w:val="clear" w:color="auto" w:fill="auto"/>
            <w:vAlign w:val="center"/>
            <w:hideMark/>
          </w:tcPr>
          <w:p w14:paraId="713D16F9" w14:textId="77777777" w:rsidR="00CC28B1" w:rsidRPr="00C05F2F" w:rsidRDefault="00CC28B1" w:rsidP="00C05F2F">
            <w:pPr>
              <w:jc w:val="center"/>
              <w:rPr>
                <w:b/>
                <w:bCs/>
                <w:color w:val="000000"/>
                <w:sz w:val="17"/>
                <w:szCs w:val="17"/>
              </w:rPr>
            </w:pPr>
            <w:r w:rsidRPr="00C05F2F">
              <w:rPr>
                <w:b/>
                <w:bCs/>
                <w:color w:val="000000"/>
                <w:sz w:val="17"/>
                <w:szCs w:val="17"/>
              </w:rPr>
              <w:t>07.0.00.00000</w:t>
            </w:r>
          </w:p>
        </w:tc>
        <w:tc>
          <w:tcPr>
            <w:tcW w:w="690" w:type="dxa"/>
            <w:tcBorders>
              <w:top w:val="nil"/>
              <w:left w:val="nil"/>
              <w:bottom w:val="single" w:sz="4" w:space="0" w:color="auto"/>
              <w:right w:val="single" w:sz="4" w:space="0" w:color="auto"/>
            </w:tcBorders>
            <w:shd w:val="clear" w:color="auto" w:fill="auto"/>
            <w:vAlign w:val="center"/>
            <w:hideMark/>
          </w:tcPr>
          <w:p w14:paraId="4FA73230" w14:textId="77777777" w:rsidR="00CC28B1" w:rsidRPr="00C05F2F" w:rsidRDefault="00CC28B1" w:rsidP="00C05F2F">
            <w:pPr>
              <w:jc w:val="center"/>
              <w:rPr>
                <w:b/>
                <w:bCs/>
                <w:color w:val="000000"/>
                <w:sz w:val="17"/>
                <w:szCs w:val="17"/>
              </w:rPr>
            </w:pPr>
            <w:r w:rsidRPr="00C05F2F">
              <w:rPr>
                <w:b/>
                <w:bCs/>
                <w:color w:val="000000"/>
                <w:sz w:val="17"/>
                <w:szCs w:val="17"/>
              </w:rPr>
              <w:t> </w:t>
            </w:r>
          </w:p>
        </w:tc>
        <w:tc>
          <w:tcPr>
            <w:tcW w:w="705" w:type="dxa"/>
            <w:tcBorders>
              <w:top w:val="nil"/>
              <w:left w:val="nil"/>
              <w:bottom w:val="single" w:sz="4" w:space="0" w:color="auto"/>
              <w:right w:val="single" w:sz="4" w:space="0" w:color="auto"/>
            </w:tcBorders>
            <w:shd w:val="clear" w:color="auto" w:fill="auto"/>
            <w:vAlign w:val="center"/>
            <w:hideMark/>
          </w:tcPr>
          <w:p w14:paraId="5C3D2C49" w14:textId="77777777" w:rsidR="00CC28B1" w:rsidRPr="00C05F2F" w:rsidRDefault="00CC28B1" w:rsidP="00C05F2F">
            <w:pPr>
              <w:jc w:val="center"/>
              <w:rPr>
                <w:b/>
                <w:bCs/>
                <w:color w:val="000000"/>
                <w:sz w:val="17"/>
                <w:szCs w:val="17"/>
              </w:rPr>
            </w:pPr>
            <w:r w:rsidRPr="00C05F2F">
              <w:rPr>
                <w:b/>
                <w:bCs/>
                <w:color w:val="000000"/>
                <w:sz w:val="17"/>
                <w:szCs w:val="17"/>
              </w:rPr>
              <w:t> </w:t>
            </w:r>
          </w:p>
        </w:tc>
        <w:tc>
          <w:tcPr>
            <w:tcW w:w="850" w:type="dxa"/>
            <w:tcBorders>
              <w:top w:val="nil"/>
              <w:left w:val="nil"/>
              <w:bottom w:val="single" w:sz="4" w:space="0" w:color="auto"/>
              <w:right w:val="single" w:sz="4" w:space="0" w:color="auto"/>
            </w:tcBorders>
            <w:shd w:val="clear" w:color="auto" w:fill="auto"/>
            <w:vAlign w:val="center"/>
            <w:hideMark/>
          </w:tcPr>
          <w:p w14:paraId="31D8C5FC" w14:textId="77777777" w:rsidR="00CC28B1" w:rsidRPr="00C05F2F" w:rsidRDefault="00CC28B1" w:rsidP="00C05F2F">
            <w:pPr>
              <w:jc w:val="center"/>
              <w:rPr>
                <w:b/>
                <w:bCs/>
                <w:color w:val="000000"/>
                <w:sz w:val="17"/>
                <w:szCs w:val="17"/>
              </w:rPr>
            </w:pPr>
            <w:r w:rsidRPr="00C05F2F">
              <w:rPr>
                <w:b/>
                <w:bCs/>
                <w:color w:val="000000"/>
                <w:sz w:val="17"/>
                <w:szCs w:val="17"/>
              </w:rPr>
              <w:t> </w:t>
            </w:r>
          </w:p>
        </w:tc>
        <w:tc>
          <w:tcPr>
            <w:tcW w:w="1134" w:type="dxa"/>
            <w:tcBorders>
              <w:top w:val="nil"/>
              <w:left w:val="nil"/>
              <w:bottom w:val="single" w:sz="4" w:space="0" w:color="auto"/>
              <w:right w:val="single" w:sz="4" w:space="0" w:color="auto"/>
            </w:tcBorders>
            <w:shd w:val="clear" w:color="auto" w:fill="auto"/>
            <w:vAlign w:val="center"/>
            <w:hideMark/>
          </w:tcPr>
          <w:p w14:paraId="643029BD" w14:textId="77777777" w:rsidR="00CC28B1" w:rsidRPr="00C05F2F" w:rsidRDefault="00CC28B1" w:rsidP="00C05F2F">
            <w:pPr>
              <w:jc w:val="right"/>
              <w:rPr>
                <w:b/>
                <w:bCs/>
                <w:color w:val="000000"/>
                <w:sz w:val="17"/>
                <w:szCs w:val="17"/>
              </w:rPr>
            </w:pPr>
            <w:r w:rsidRPr="00C05F2F">
              <w:rPr>
                <w:b/>
                <w:bCs/>
                <w:color w:val="000000"/>
                <w:sz w:val="17"/>
                <w:szCs w:val="17"/>
              </w:rPr>
              <w:t>23 352,6</w:t>
            </w:r>
          </w:p>
        </w:tc>
        <w:tc>
          <w:tcPr>
            <w:tcW w:w="1276" w:type="dxa"/>
            <w:tcBorders>
              <w:top w:val="nil"/>
              <w:left w:val="nil"/>
              <w:bottom w:val="single" w:sz="4" w:space="0" w:color="auto"/>
              <w:right w:val="single" w:sz="4" w:space="0" w:color="auto"/>
            </w:tcBorders>
            <w:shd w:val="clear" w:color="auto" w:fill="auto"/>
            <w:vAlign w:val="center"/>
            <w:hideMark/>
          </w:tcPr>
          <w:p w14:paraId="26BE25A8" w14:textId="77777777" w:rsidR="00CC28B1" w:rsidRPr="00C05F2F" w:rsidRDefault="00CC28B1" w:rsidP="00C05F2F">
            <w:pPr>
              <w:jc w:val="right"/>
              <w:rPr>
                <w:b/>
                <w:bCs/>
                <w:color w:val="000000"/>
                <w:sz w:val="17"/>
                <w:szCs w:val="17"/>
              </w:rPr>
            </w:pPr>
            <w:r w:rsidRPr="00C05F2F">
              <w:rPr>
                <w:b/>
                <w:bCs/>
                <w:color w:val="000000"/>
                <w:sz w:val="17"/>
                <w:szCs w:val="17"/>
              </w:rPr>
              <w:t>21 286,7</w:t>
            </w:r>
          </w:p>
        </w:tc>
        <w:tc>
          <w:tcPr>
            <w:tcW w:w="1134" w:type="dxa"/>
            <w:tcBorders>
              <w:top w:val="nil"/>
              <w:left w:val="nil"/>
              <w:bottom w:val="single" w:sz="4" w:space="0" w:color="auto"/>
              <w:right w:val="single" w:sz="4" w:space="0" w:color="auto"/>
            </w:tcBorders>
            <w:shd w:val="clear" w:color="auto" w:fill="auto"/>
            <w:vAlign w:val="center"/>
            <w:hideMark/>
          </w:tcPr>
          <w:p w14:paraId="67B76A62" w14:textId="77777777" w:rsidR="00CC28B1" w:rsidRPr="00C05F2F" w:rsidRDefault="00CC28B1" w:rsidP="00C05F2F">
            <w:pPr>
              <w:jc w:val="right"/>
              <w:rPr>
                <w:b/>
                <w:bCs/>
                <w:color w:val="000000"/>
                <w:sz w:val="17"/>
                <w:szCs w:val="17"/>
              </w:rPr>
            </w:pPr>
            <w:r w:rsidRPr="00C05F2F">
              <w:rPr>
                <w:b/>
                <w:bCs/>
                <w:color w:val="000000"/>
                <w:sz w:val="17"/>
                <w:szCs w:val="17"/>
              </w:rPr>
              <w:t>21 286,7</w:t>
            </w:r>
          </w:p>
        </w:tc>
      </w:tr>
      <w:tr w:rsidR="00CC28B1" w:rsidRPr="00C05F2F" w14:paraId="79ACC91B" w14:textId="77777777" w:rsidTr="00CC28B1">
        <w:trPr>
          <w:trHeight w:val="300"/>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14:paraId="218D6676" w14:textId="77777777" w:rsidR="00CC28B1" w:rsidRPr="00C05F2F" w:rsidRDefault="00CC28B1" w:rsidP="00C05F2F">
            <w:pPr>
              <w:rPr>
                <w:b/>
                <w:bCs/>
                <w:color w:val="000000"/>
                <w:sz w:val="17"/>
                <w:szCs w:val="17"/>
              </w:rPr>
            </w:pPr>
            <w:r w:rsidRPr="00C05F2F">
              <w:rPr>
                <w:b/>
                <w:bCs/>
                <w:color w:val="000000"/>
                <w:sz w:val="17"/>
                <w:szCs w:val="17"/>
              </w:rPr>
              <w:t>Комплексы процессных мероприятий</w:t>
            </w:r>
          </w:p>
        </w:tc>
        <w:tc>
          <w:tcPr>
            <w:tcW w:w="1296" w:type="dxa"/>
            <w:tcBorders>
              <w:top w:val="nil"/>
              <w:left w:val="nil"/>
              <w:bottom w:val="single" w:sz="4" w:space="0" w:color="auto"/>
              <w:right w:val="single" w:sz="4" w:space="0" w:color="auto"/>
            </w:tcBorders>
            <w:shd w:val="clear" w:color="auto" w:fill="auto"/>
            <w:vAlign w:val="center"/>
            <w:hideMark/>
          </w:tcPr>
          <w:p w14:paraId="48A08D6A" w14:textId="77777777" w:rsidR="00CC28B1" w:rsidRPr="00C05F2F" w:rsidRDefault="00CC28B1" w:rsidP="00C05F2F">
            <w:pPr>
              <w:jc w:val="center"/>
              <w:rPr>
                <w:b/>
                <w:bCs/>
                <w:color w:val="000000"/>
                <w:sz w:val="17"/>
                <w:szCs w:val="17"/>
              </w:rPr>
            </w:pPr>
            <w:r w:rsidRPr="00C05F2F">
              <w:rPr>
                <w:b/>
                <w:bCs/>
                <w:color w:val="000000"/>
                <w:sz w:val="17"/>
                <w:szCs w:val="17"/>
              </w:rPr>
              <w:t>07.4.00.00000</w:t>
            </w:r>
          </w:p>
        </w:tc>
        <w:tc>
          <w:tcPr>
            <w:tcW w:w="690" w:type="dxa"/>
            <w:tcBorders>
              <w:top w:val="nil"/>
              <w:left w:val="nil"/>
              <w:bottom w:val="single" w:sz="4" w:space="0" w:color="auto"/>
              <w:right w:val="single" w:sz="4" w:space="0" w:color="auto"/>
            </w:tcBorders>
            <w:shd w:val="clear" w:color="auto" w:fill="auto"/>
            <w:vAlign w:val="center"/>
            <w:hideMark/>
          </w:tcPr>
          <w:p w14:paraId="525DFF76" w14:textId="77777777" w:rsidR="00CC28B1" w:rsidRPr="00C05F2F" w:rsidRDefault="00CC28B1" w:rsidP="00C05F2F">
            <w:pPr>
              <w:jc w:val="center"/>
              <w:rPr>
                <w:b/>
                <w:bCs/>
                <w:color w:val="000000"/>
                <w:sz w:val="17"/>
                <w:szCs w:val="17"/>
              </w:rPr>
            </w:pPr>
            <w:r w:rsidRPr="00C05F2F">
              <w:rPr>
                <w:b/>
                <w:bCs/>
                <w:color w:val="000000"/>
                <w:sz w:val="17"/>
                <w:szCs w:val="17"/>
              </w:rPr>
              <w:t> </w:t>
            </w:r>
          </w:p>
        </w:tc>
        <w:tc>
          <w:tcPr>
            <w:tcW w:w="705" w:type="dxa"/>
            <w:tcBorders>
              <w:top w:val="nil"/>
              <w:left w:val="nil"/>
              <w:bottom w:val="single" w:sz="4" w:space="0" w:color="auto"/>
              <w:right w:val="single" w:sz="4" w:space="0" w:color="auto"/>
            </w:tcBorders>
            <w:shd w:val="clear" w:color="auto" w:fill="auto"/>
            <w:vAlign w:val="center"/>
            <w:hideMark/>
          </w:tcPr>
          <w:p w14:paraId="7B1E378B" w14:textId="77777777" w:rsidR="00CC28B1" w:rsidRPr="00C05F2F" w:rsidRDefault="00CC28B1" w:rsidP="00C05F2F">
            <w:pPr>
              <w:jc w:val="center"/>
              <w:rPr>
                <w:b/>
                <w:bCs/>
                <w:color w:val="000000"/>
                <w:sz w:val="17"/>
                <w:szCs w:val="17"/>
              </w:rPr>
            </w:pPr>
            <w:r w:rsidRPr="00C05F2F">
              <w:rPr>
                <w:b/>
                <w:bCs/>
                <w:color w:val="000000"/>
                <w:sz w:val="17"/>
                <w:szCs w:val="17"/>
              </w:rPr>
              <w:t> </w:t>
            </w:r>
          </w:p>
        </w:tc>
        <w:tc>
          <w:tcPr>
            <w:tcW w:w="850" w:type="dxa"/>
            <w:tcBorders>
              <w:top w:val="nil"/>
              <w:left w:val="nil"/>
              <w:bottom w:val="single" w:sz="4" w:space="0" w:color="auto"/>
              <w:right w:val="single" w:sz="4" w:space="0" w:color="auto"/>
            </w:tcBorders>
            <w:shd w:val="clear" w:color="auto" w:fill="auto"/>
            <w:vAlign w:val="center"/>
            <w:hideMark/>
          </w:tcPr>
          <w:p w14:paraId="5145BBFE" w14:textId="77777777" w:rsidR="00CC28B1" w:rsidRPr="00C05F2F" w:rsidRDefault="00CC28B1" w:rsidP="00C05F2F">
            <w:pPr>
              <w:jc w:val="center"/>
              <w:rPr>
                <w:b/>
                <w:bCs/>
                <w:color w:val="000000"/>
                <w:sz w:val="17"/>
                <w:szCs w:val="17"/>
              </w:rPr>
            </w:pPr>
            <w:r w:rsidRPr="00C05F2F">
              <w:rPr>
                <w:b/>
                <w:bCs/>
                <w:color w:val="000000"/>
                <w:sz w:val="17"/>
                <w:szCs w:val="17"/>
              </w:rPr>
              <w:t> </w:t>
            </w:r>
          </w:p>
        </w:tc>
        <w:tc>
          <w:tcPr>
            <w:tcW w:w="1134" w:type="dxa"/>
            <w:tcBorders>
              <w:top w:val="nil"/>
              <w:left w:val="nil"/>
              <w:bottom w:val="single" w:sz="4" w:space="0" w:color="auto"/>
              <w:right w:val="single" w:sz="4" w:space="0" w:color="auto"/>
            </w:tcBorders>
            <w:shd w:val="clear" w:color="auto" w:fill="auto"/>
            <w:vAlign w:val="center"/>
            <w:hideMark/>
          </w:tcPr>
          <w:p w14:paraId="7B49D9B5" w14:textId="77777777" w:rsidR="00CC28B1" w:rsidRPr="00C05F2F" w:rsidRDefault="00CC28B1" w:rsidP="00C05F2F">
            <w:pPr>
              <w:jc w:val="right"/>
              <w:rPr>
                <w:b/>
                <w:bCs/>
                <w:color w:val="000000"/>
                <w:sz w:val="17"/>
                <w:szCs w:val="17"/>
              </w:rPr>
            </w:pPr>
            <w:r w:rsidRPr="00C05F2F">
              <w:rPr>
                <w:b/>
                <w:bCs/>
                <w:color w:val="000000"/>
                <w:sz w:val="17"/>
                <w:szCs w:val="17"/>
              </w:rPr>
              <w:t>23 352,6</w:t>
            </w:r>
          </w:p>
        </w:tc>
        <w:tc>
          <w:tcPr>
            <w:tcW w:w="1276" w:type="dxa"/>
            <w:tcBorders>
              <w:top w:val="nil"/>
              <w:left w:val="nil"/>
              <w:bottom w:val="single" w:sz="4" w:space="0" w:color="auto"/>
              <w:right w:val="single" w:sz="4" w:space="0" w:color="auto"/>
            </w:tcBorders>
            <w:shd w:val="clear" w:color="auto" w:fill="auto"/>
            <w:vAlign w:val="center"/>
            <w:hideMark/>
          </w:tcPr>
          <w:p w14:paraId="5B31FE2C" w14:textId="77777777" w:rsidR="00CC28B1" w:rsidRPr="00C05F2F" w:rsidRDefault="00CC28B1" w:rsidP="00C05F2F">
            <w:pPr>
              <w:jc w:val="right"/>
              <w:rPr>
                <w:b/>
                <w:bCs/>
                <w:color w:val="000000"/>
                <w:sz w:val="17"/>
                <w:szCs w:val="17"/>
              </w:rPr>
            </w:pPr>
            <w:r w:rsidRPr="00C05F2F">
              <w:rPr>
                <w:b/>
                <w:bCs/>
                <w:color w:val="000000"/>
                <w:sz w:val="17"/>
                <w:szCs w:val="17"/>
              </w:rPr>
              <w:t>21 286,7</w:t>
            </w:r>
          </w:p>
        </w:tc>
        <w:tc>
          <w:tcPr>
            <w:tcW w:w="1134" w:type="dxa"/>
            <w:tcBorders>
              <w:top w:val="nil"/>
              <w:left w:val="nil"/>
              <w:bottom w:val="single" w:sz="4" w:space="0" w:color="auto"/>
              <w:right w:val="single" w:sz="4" w:space="0" w:color="auto"/>
            </w:tcBorders>
            <w:shd w:val="clear" w:color="auto" w:fill="auto"/>
            <w:vAlign w:val="center"/>
            <w:hideMark/>
          </w:tcPr>
          <w:p w14:paraId="27F0BCEC" w14:textId="77777777" w:rsidR="00CC28B1" w:rsidRPr="00C05F2F" w:rsidRDefault="00CC28B1" w:rsidP="00C05F2F">
            <w:pPr>
              <w:jc w:val="right"/>
              <w:rPr>
                <w:b/>
                <w:bCs/>
                <w:color w:val="000000"/>
                <w:sz w:val="17"/>
                <w:szCs w:val="17"/>
              </w:rPr>
            </w:pPr>
            <w:r w:rsidRPr="00C05F2F">
              <w:rPr>
                <w:b/>
                <w:bCs/>
                <w:color w:val="000000"/>
                <w:sz w:val="17"/>
                <w:szCs w:val="17"/>
              </w:rPr>
              <w:t>21 286,7</w:t>
            </w:r>
          </w:p>
        </w:tc>
      </w:tr>
      <w:tr w:rsidR="00CC28B1" w:rsidRPr="00C05F2F" w14:paraId="7FD8102C" w14:textId="77777777" w:rsidTr="00CC28B1">
        <w:trPr>
          <w:trHeight w:val="720"/>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14:paraId="74ABF882" w14:textId="77777777" w:rsidR="00CC28B1" w:rsidRPr="00C05F2F" w:rsidRDefault="00CC28B1" w:rsidP="00C05F2F">
            <w:pPr>
              <w:rPr>
                <w:b/>
                <w:bCs/>
                <w:color w:val="000000"/>
                <w:sz w:val="17"/>
                <w:szCs w:val="17"/>
              </w:rPr>
            </w:pPr>
            <w:r w:rsidRPr="00C05F2F">
              <w:rPr>
                <w:b/>
                <w:bCs/>
                <w:color w:val="000000"/>
                <w:sz w:val="17"/>
                <w:szCs w:val="17"/>
              </w:rPr>
              <w:t>Комплекс процессных мероприятий "Организация и проведение мероприятий в сфере молодежной политики"</w:t>
            </w:r>
          </w:p>
        </w:tc>
        <w:tc>
          <w:tcPr>
            <w:tcW w:w="1296" w:type="dxa"/>
            <w:tcBorders>
              <w:top w:val="nil"/>
              <w:left w:val="nil"/>
              <w:bottom w:val="single" w:sz="4" w:space="0" w:color="auto"/>
              <w:right w:val="single" w:sz="4" w:space="0" w:color="auto"/>
            </w:tcBorders>
            <w:shd w:val="clear" w:color="auto" w:fill="auto"/>
            <w:vAlign w:val="center"/>
            <w:hideMark/>
          </w:tcPr>
          <w:p w14:paraId="04697C0E" w14:textId="77777777" w:rsidR="00CC28B1" w:rsidRPr="00C05F2F" w:rsidRDefault="00CC28B1" w:rsidP="00C05F2F">
            <w:pPr>
              <w:jc w:val="center"/>
              <w:rPr>
                <w:b/>
                <w:bCs/>
                <w:color w:val="000000"/>
                <w:sz w:val="17"/>
                <w:szCs w:val="17"/>
              </w:rPr>
            </w:pPr>
            <w:r w:rsidRPr="00C05F2F">
              <w:rPr>
                <w:b/>
                <w:bCs/>
                <w:color w:val="000000"/>
                <w:sz w:val="17"/>
                <w:szCs w:val="17"/>
              </w:rPr>
              <w:t>07.4.01.00000</w:t>
            </w:r>
          </w:p>
        </w:tc>
        <w:tc>
          <w:tcPr>
            <w:tcW w:w="690" w:type="dxa"/>
            <w:tcBorders>
              <w:top w:val="nil"/>
              <w:left w:val="nil"/>
              <w:bottom w:val="single" w:sz="4" w:space="0" w:color="auto"/>
              <w:right w:val="single" w:sz="4" w:space="0" w:color="auto"/>
            </w:tcBorders>
            <w:shd w:val="clear" w:color="auto" w:fill="auto"/>
            <w:vAlign w:val="center"/>
            <w:hideMark/>
          </w:tcPr>
          <w:p w14:paraId="5DC8DD0E" w14:textId="77777777" w:rsidR="00CC28B1" w:rsidRPr="00C05F2F" w:rsidRDefault="00CC28B1" w:rsidP="00C05F2F">
            <w:pPr>
              <w:jc w:val="center"/>
              <w:rPr>
                <w:b/>
                <w:bCs/>
                <w:color w:val="000000"/>
                <w:sz w:val="17"/>
                <w:szCs w:val="17"/>
              </w:rPr>
            </w:pPr>
            <w:r w:rsidRPr="00C05F2F">
              <w:rPr>
                <w:b/>
                <w:bCs/>
                <w:color w:val="000000"/>
                <w:sz w:val="17"/>
                <w:szCs w:val="17"/>
              </w:rPr>
              <w:t> </w:t>
            </w:r>
          </w:p>
        </w:tc>
        <w:tc>
          <w:tcPr>
            <w:tcW w:w="705" w:type="dxa"/>
            <w:tcBorders>
              <w:top w:val="nil"/>
              <w:left w:val="nil"/>
              <w:bottom w:val="single" w:sz="4" w:space="0" w:color="auto"/>
              <w:right w:val="single" w:sz="4" w:space="0" w:color="auto"/>
            </w:tcBorders>
            <w:shd w:val="clear" w:color="auto" w:fill="auto"/>
            <w:vAlign w:val="center"/>
            <w:hideMark/>
          </w:tcPr>
          <w:p w14:paraId="7DD55639" w14:textId="77777777" w:rsidR="00CC28B1" w:rsidRPr="00C05F2F" w:rsidRDefault="00CC28B1" w:rsidP="00C05F2F">
            <w:pPr>
              <w:jc w:val="center"/>
              <w:rPr>
                <w:b/>
                <w:bCs/>
                <w:color w:val="000000"/>
                <w:sz w:val="17"/>
                <w:szCs w:val="17"/>
              </w:rPr>
            </w:pPr>
            <w:r w:rsidRPr="00C05F2F">
              <w:rPr>
                <w:b/>
                <w:bCs/>
                <w:color w:val="000000"/>
                <w:sz w:val="17"/>
                <w:szCs w:val="17"/>
              </w:rPr>
              <w:t> </w:t>
            </w:r>
          </w:p>
        </w:tc>
        <w:tc>
          <w:tcPr>
            <w:tcW w:w="850" w:type="dxa"/>
            <w:tcBorders>
              <w:top w:val="nil"/>
              <w:left w:val="nil"/>
              <w:bottom w:val="single" w:sz="4" w:space="0" w:color="auto"/>
              <w:right w:val="single" w:sz="4" w:space="0" w:color="auto"/>
            </w:tcBorders>
            <w:shd w:val="clear" w:color="auto" w:fill="auto"/>
            <w:vAlign w:val="center"/>
            <w:hideMark/>
          </w:tcPr>
          <w:p w14:paraId="7C59B75F" w14:textId="77777777" w:rsidR="00CC28B1" w:rsidRPr="00C05F2F" w:rsidRDefault="00CC28B1" w:rsidP="00C05F2F">
            <w:pPr>
              <w:jc w:val="center"/>
              <w:rPr>
                <w:b/>
                <w:bCs/>
                <w:color w:val="000000"/>
                <w:sz w:val="17"/>
                <w:szCs w:val="17"/>
              </w:rPr>
            </w:pPr>
            <w:r w:rsidRPr="00C05F2F">
              <w:rPr>
                <w:b/>
                <w:bCs/>
                <w:color w:val="000000"/>
                <w:sz w:val="17"/>
                <w:szCs w:val="17"/>
              </w:rPr>
              <w:t> </w:t>
            </w:r>
          </w:p>
        </w:tc>
        <w:tc>
          <w:tcPr>
            <w:tcW w:w="1134" w:type="dxa"/>
            <w:tcBorders>
              <w:top w:val="nil"/>
              <w:left w:val="nil"/>
              <w:bottom w:val="single" w:sz="4" w:space="0" w:color="auto"/>
              <w:right w:val="single" w:sz="4" w:space="0" w:color="auto"/>
            </w:tcBorders>
            <w:shd w:val="clear" w:color="auto" w:fill="auto"/>
            <w:vAlign w:val="center"/>
            <w:hideMark/>
          </w:tcPr>
          <w:p w14:paraId="18DCC2A8" w14:textId="77777777" w:rsidR="00CC28B1" w:rsidRPr="00C05F2F" w:rsidRDefault="00CC28B1" w:rsidP="00C05F2F">
            <w:pPr>
              <w:jc w:val="right"/>
              <w:rPr>
                <w:b/>
                <w:bCs/>
                <w:color w:val="000000"/>
                <w:sz w:val="17"/>
                <w:szCs w:val="17"/>
              </w:rPr>
            </w:pPr>
            <w:r w:rsidRPr="00C05F2F">
              <w:rPr>
                <w:b/>
                <w:bCs/>
                <w:color w:val="000000"/>
                <w:sz w:val="17"/>
                <w:szCs w:val="17"/>
              </w:rPr>
              <w:t>21 622,9</w:t>
            </w:r>
          </w:p>
        </w:tc>
        <w:tc>
          <w:tcPr>
            <w:tcW w:w="1276" w:type="dxa"/>
            <w:tcBorders>
              <w:top w:val="nil"/>
              <w:left w:val="nil"/>
              <w:bottom w:val="single" w:sz="4" w:space="0" w:color="auto"/>
              <w:right w:val="single" w:sz="4" w:space="0" w:color="auto"/>
            </w:tcBorders>
            <w:shd w:val="clear" w:color="auto" w:fill="auto"/>
            <w:vAlign w:val="center"/>
            <w:hideMark/>
          </w:tcPr>
          <w:p w14:paraId="68246658" w14:textId="77777777" w:rsidR="00CC28B1" w:rsidRPr="00C05F2F" w:rsidRDefault="00CC28B1" w:rsidP="00C05F2F">
            <w:pPr>
              <w:jc w:val="right"/>
              <w:rPr>
                <w:b/>
                <w:bCs/>
                <w:color w:val="000000"/>
                <w:sz w:val="17"/>
                <w:szCs w:val="17"/>
              </w:rPr>
            </w:pPr>
            <w:r w:rsidRPr="00C05F2F">
              <w:rPr>
                <w:b/>
                <w:bCs/>
                <w:color w:val="000000"/>
                <w:sz w:val="17"/>
                <w:szCs w:val="17"/>
              </w:rPr>
              <w:t>21 286,7</w:t>
            </w:r>
          </w:p>
        </w:tc>
        <w:tc>
          <w:tcPr>
            <w:tcW w:w="1134" w:type="dxa"/>
            <w:tcBorders>
              <w:top w:val="nil"/>
              <w:left w:val="nil"/>
              <w:bottom w:val="single" w:sz="4" w:space="0" w:color="auto"/>
              <w:right w:val="single" w:sz="4" w:space="0" w:color="auto"/>
            </w:tcBorders>
            <w:shd w:val="clear" w:color="auto" w:fill="auto"/>
            <w:vAlign w:val="center"/>
            <w:hideMark/>
          </w:tcPr>
          <w:p w14:paraId="57772A77" w14:textId="77777777" w:rsidR="00CC28B1" w:rsidRPr="00C05F2F" w:rsidRDefault="00CC28B1" w:rsidP="00C05F2F">
            <w:pPr>
              <w:jc w:val="right"/>
              <w:rPr>
                <w:b/>
                <w:bCs/>
                <w:color w:val="000000"/>
                <w:sz w:val="17"/>
                <w:szCs w:val="17"/>
              </w:rPr>
            </w:pPr>
            <w:r w:rsidRPr="00C05F2F">
              <w:rPr>
                <w:b/>
                <w:bCs/>
                <w:color w:val="000000"/>
                <w:sz w:val="17"/>
                <w:szCs w:val="17"/>
              </w:rPr>
              <w:t>21 286,7</w:t>
            </w:r>
          </w:p>
        </w:tc>
      </w:tr>
      <w:tr w:rsidR="00CC28B1" w:rsidRPr="00C05F2F" w14:paraId="70863F7E" w14:textId="77777777" w:rsidTr="00CC28B1">
        <w:trPr>
          <w:trHeight w:val="720"/>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14:paraId="1EF16D22" w14:textId="77777777" w:rsidR="00CC28B1" w:rsidRPr="00C05F2F" w:rsidRDefault="00CC28B1" w:rsidP="00C05F2F">
            <w:pPr>
              <w:rPr>
                <w:color w:val="000000"/>
                <w:sz w:val="17"/>
                <w:szCs w:val="17"/>
              </w:rPr>
            </w:pPr>
            <w:r w:rsidRPr="00C05F2F">
              <w:rPr>
                <w:color w:val="000000"/>
                <w:sz w:val="17"/>
                <w:szCs w:val="17"/>
              </w:rPr>
              <w:t>Обеспечение деятельности (услуг, работ) муниципальных учреждений по организации досуга детей, подростков и молодежи</w:t>
            </w:r>
          </w:p>
        </w:tc>
        <w:tc>
          <w:tcPr>
            <w:tcW w:w="1296" w:type="dxa"/>
            <w:tcBorders>
              <w:top w:val="nil"/>
              <w:left w:val="nil"/>
              <w:bottom w:val="single" w:sz="4" w:space="0" w:color="auto"/>
              <w:right w:val="single" w:sz="4" w:space="0" w:color="auto"/>
            </w:tcBorders>
            <w:shd w:val="clear" w:color="auto" w:fill="auto"/>
            <w:vAlign w:val="center"/>
            <w:hideMark/>
          </w:tcPr>
          <w:p w14:paraId="2EF482A6" w14:textId="77777777" w:rsidR="00CC28B1" w:rsidRPr="00C05F2F" w:rsidRDefault="00CC28B1" w:rsidP="00C05F2F">
            <w:pPr>
              <w:jc w:val="center"/>
              <w:rPr>
                <w:color w:val="000000"/>
                <w:sz w:val="17"/>
                <w:szCs w:val="17"/>
              </w:rPr>
            </w:pPr>
            <w:r w:rsidRPr="00C05F2F">
              <w:rPr>
                <w:color w:val="000000"/>
                <w:sz w:val="17"/>
                <w:szCs w:val="17"/>
              </w:rPr>
              <w:t>07.4.01.00124</w:t>
            </w:r>
          </w:p>
        </w:tc>
        <w:tc>
          <w:tcPr>
            <w:tcW w:w="690" w:type="dxa"/>
            <w:tcBorders>
              <w:top w:val="nil"/>
              <w:left w:val="nil"/>
              <w:bottom w:val="single" w:sz="4" w:space="0" w:color="auto"/>
              <w:right w:val="single" w:sz="4" w:space="0" w:color="auto"/>
            </w:tcBorders>
            <w:shd w:val="clear" w:color="auto" w:fill="auto"/>
            <w:vAlign w:val="center"/>
            <w:hideMark/>
          </w:tcPr>
          <w:p w14:paraId="7544F736" w14:textId="77777777" w:rsidR="00CC28B1" w:rsidRPr="00C05F2F" w:rsidRDefault="00CC28B1" w:rsidP="00C05F2F">
            <w:pPr>
              <w:jc w:val="center"/>
              <w:rPr>
                <w:color w:val="000000"/>
                <w:sz w:val="17"/>
                <w:szCs w:val="17"/>
              </w:rPr>
            </w:pPr>
            <w:r w:rsidRPr="00C05F2F">
              <w:rPr>
                <w:color w:val="000000"/>
                <w:sz w:val="17"/>
                <w:szCs w:val="17"/>
              </w:rPr>
              <w:t> </w:t>
            </w:r>
          </w:p>
        </w:tc>
        <w:tc>
          <w:tcPr>
            <w:tcW w:w="705" w:type="dxa"/>
            <w:tcBorders>
              <w:top w:val="nil"/>
              <w:left w:val="nil"/>
              <w:bottom w:val="single" w:sz="4" w:space="0" w:color="auto"/>
              <w:right w:val="single" w:sz="4" w:space="0" w:color="auto"/>
            </w:tcBorders>
            <w:shd w:val="clear" w:color="auto" w:fill="auto"/>
            <w:vAlign w:val="center"/>
            <w:hideMark/>
          </w:tcPr>
          <w:p w14:paraId="71CCDBCF" w14:textId="77777777" w:rsidR="00CC28B1" w:rsidRPr="00C05F2F" w:rsidRDefault="00CC28B1" w:rsidP="00C05F2F">
            <w:pPr>
              <w:jc w:val="center"/>
              <w:rPr>
                <w:color w:val="000000"/>
                <w:sz w:val="17"/>
                <w:szCs w:val="17"/>
              </w:rPr>
            </w:pPr>
            <w:r w:rsidRPr="00C05F2F">
              <w:rPr>
                <w:color w:val="000000"/>
                <w:sz w:val="17"/>
                <w:szCs w:val="17"/>
              </w:rPr>
              <w:t> </w:t>
            </w:r>
          </w:p>
        </w:tc>
        <w:tc>
          <w:tcPr>
            <w:tcW w:w="850" w:type="dxa"/>
            <w:tcBorders>
              <w:top w:val="nil"/>
              <w:left w:val="nil"/>
              <w:bottom w:val="single" w:sz="4" w:space="0" w:color="auto"/>
              <w:right w:val="single" w:sz="4" w:space="0" w:color="auto"/>
            </w:tcBorders>
            <w:shd w:val="clear" w:color="auto" w:fill="auto"/>
            <w:vAlign w:val="center"/>
            <w:hideMark/>
          </w:tcPr>
          <w:p w14:paraId="5B198484" w14:textId="77777777" w:rsidR="00CC28B1" w:rsidRPr="00C05F2F" w:rsidRDefault="00CC28B1" w:rsidP="00C05F2F">
            <w:pPr>
              <w:jc w:val="center"/>
              <w:rPr>
                <w:color w:val="000000"/>
                <w:sz w:val="17"/>
                <w:szCs w:val="17"/>
              </w:rPr>
            </w:pPr>
            <w:r w:rsidRPr="00C05F2F">
              <w:rPr>
                <w:color w:val="000000"/>
                <w:sz w:val="17"/>
                <w:szCs w:val="17"/>
              </w:rPr>
              <w:t> </w:t>
            </w:r>
          </w:p>
        </w:tc>
        <w:tc>
          <w:tcPr>
            <w:tcW w:w="1134" w:type="dxa"/>
            <w:tcBorders>
              <w:top w:val="nil"/>
              <w:left w:val="nil"/>
              <w:bottom w:val="single" w:sz="4" w:space="0" w:color="auto"/>
              <w:right w:val="single" w:sz="4" w:space="0" w:color="auto"/>
            </w:tcBorders>
            <w:shd w:val="clear" w:color="auto" w:fill="auto"/>
            <w:vAlign w:val="center"/>
            <w:hideMark/>
          </w:tcPr>
          <w:p w14:paraId="7CFDA094" w14:textId="77777777" w:rsidR="00CC28B1" w:rsidRPr="00C05F2F" w:rsidRDefault="00CC28B1" w:rsidP="00C05F2F">
            <w:pPr>
              <w:jc w:val="right"/>
              <w:rPr>
                <w:color w:val="000000"/>
                <w:sz w:val="17"/>
                <w:szCs w:val="17"/>
              </w:rPr>
            </w:pPr>
            <w:r w:rsidRPr="00C05F2F">
              <w:rPr>
                <w:color w:val="000000"/>
                <w:sz w:val="17"/>
                <w:szCs w:val="17"/>
              </w:rPr>
              <w:t>17 490,8</w:t>
            </w:r>
          </w:p>
        </w:tc>
        <w:tc>
          <w:tcPr>
            <w:tcW w:w="1276" w:type="dxa"/>
            <w:tcBorders>
              <w:top w:val="nil"/>
              <w:left w:val="nil"/>
              <w:bottom w:val="single" w:sz="4" w:space="0" w:color="auto"/>
              <w:right w:val="single" w:sz="4" w:space="0" w:color="auto"/>
            </w:tcBorders>
            <w:shd w:val="clear" w:color="auto" w:fill="auto"/>
            <w:vAlign w:val="center"/>
            <w:hideMark/>
          </w:tcPr>
          <w:p w14:paraId="29064BCC" w14:textId="77777777" w:rsidR="00CC28B1" w:rsidRPr="00C05F2F" w:rsidRDefault="00CC28B1" w:rsidP="00C05F2F">
            <w:pPr>
              <w:jc w:val="right"/>
              <w:rPr>
                <w:color w:val="000000"/>
                <w:sz w:val="17"/>
                <w:szCs w:val="17"/>
              </w:rPr>
            </w:pPr>
            <w:r w:rsidRPr="00C05F2F">
              <w:rPr>
                <w:color w:val="000000"/>
                <w:sz w:val="17"/>
                <w:szCs w:val="17"/>
              </w:rPr>
              <w:t>17 490,8</w:t>
            </w:r>
          </w:p>
        </w:tc>
        <w:tc>
          <w:tcPr>
            <w:tcW w:w="1134" w:type="dxa"/>
            <w:tcBorders>
              <w:top w:val="nil"/>
              <w:left w:val="nil"/>
              <w:bottom w:val="single" w:sz="4" w:space="0" w:color="auto"/>
              <w:right w:val="single" w:sz="4" w:space="0" w:color="auto"/>
            </w:tcBorders>
            <w:shd w:val="clear" w:color="auto" w:fill="auto"/>
            <w:vAlign w:val="center"/>
            <w:hideMark/>
          </w:tcPr>
          <w:p w14:paraId="719698AA" w14:textId="77777777" w:rsidR="00CC28B1" w:rsidRPr="00C05F2F" w:rsidRDefault="00CC28B1" w:rsidP="00C05F2F">
            <w:pPr>
              <w:jc w:val="right"/>
              <w:rPr>
                <w:b/>
                <w:bCs/>
                <w:color w:val="000000"/>
                <w:sz w:val="17"/>
                <w:szCs w:val="17"/>
              </w:rPr>
            </w:pPr>
            <w:r w:rsidRPr="00C05F2F">
              <w:rPr>
                <w:b/>
                <w:bCs/>
                <w:color w:val="000000"/>
                <w:sz w:val="17"/>
                <w:szCs w:val="17"/>
              </w:rPr>
              <w:t>17 490,8</w:t>
            </w:r>
          </w:p>
        </w:tc>
      </w:tr>
      <w:tr w:rsidR="00CC28B1" w:rsidRPr="00C05F2F" w14:paraId="4705F3E6" w14:textId="77777777" w:rsidTr="00CC28B1">
        <w:trPr>
          <w:trHeight w:val="1200"/>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14:paraId="693EB89C" w14:textId="77777777" w:rsidR="00CC28B1" w:rsidRPr="00C05F2F" w:rsidRDefault="00CC28B1" w:rsidP="00C05F2F">
            <w:pPr>
              <w:rPr>
                <w:color w:val="000000"/>
                <w:sz w:val="17"/>
                <w:szCs w:val="17"/>
              </w:rPr>
            </w:pPr>
            <w:r w:rsidRPr="00C05F2F">
              <w:rPr>
                <w:color w:val="000000"/>
                <w:sz w:val="17"/>
                <w:szCs w:val="17"/>
              </w:rPr>
              <w:t>Обеспечение деятельности (услуг, работ) муниципальных учреждений по организации досуга детей, подростков и молодежи (Предоставление субсидий бюджетным, автономным учреждениям и иным некоммерческим организациям)</w:t>
            </w:r>
          </w:p>
        </w:tc>
        <w:tc>
          <w:tcPr>
            <w:tcW w:w="1296" w:type="dxa"/>
            <w:tcBorders>
              <w:top w:val="nil"/>
              <w:left w:val="nil"/>
              <w:bottom w:val="single" w:sz="4" w:space="0" w:color="auto"/>
              <w:right w:val="single" w:sz="4" w:space="0" w:color="auto"/>
            </w:tcBorders>
            <w:shd w:val="clear" w:color="auto" w:fill="auto"/>
            <w:vAlign w:val="center"/>
            <w:hideMark/>
          </w:tcPr>
          <w:p w14:paraId="263D31FC" w14:textId="77777777" w:rsidR="00CC28B1" w:rsidRPr="00C05F2F" w:rsidRDefault="00CC28B1" w:rsidP="00C05F2F">
            <w:pPr>
              <w:jc w:val="center"/>
              <w:rPr>
                <w:color w:val="000000"/>
                <w:sz w:val="17"/>
                <w:szCs w:val="17"/>
              </w:rPr>
            </w:pPr>
            <w:r w:rsidRPr="00C05F2F">
              <w:rPr>
                <w:color w:val="000000"/>
                <w:sz w:val="17"/>
                <w:szCs w:val="17"/>
              </w:rPr>
              <w:t>07.4.01.00124</w:t>
            </w:r>
          </w:p>
        </w:tc>
        <w:tc>
          <w:tcPr>
            <w:tcW w:w="690" w:type="dxa"/>
            <w:tcBorders>
              <w:top w:val="nil"/>
              <w:left w:val="nil"/>
              <w:bottom w:val="single" w:sz="4" w:space="0" w:color="auto"/>
              <w:right w:val="single" w:sz="4" w:space="0" w:color="auto"/>
            </w:tcBorders>
            <w:shd w:val="clear" w:color="auto" w:fill="auto"/>
            <w:vAlign w:val="center"/>
            <w:hideMark/>
          </w:tcPr>
          <w:p w14:paraId="14B346F3" w14:textId="77777777" w:rsidR="00CC28B1" w:rsidRPr="00C05F2F" w:rsidRDefault="00CC28B1" w:rsidP="00C05F2F">
            <w:pPr>
              <w:jc w:val="center"/>
              <w:rPr>
                <w:color w:val="000000"/>
                <w:sz w:val="17"/>
                <w:szCs w:val="17"/>
              </w:rPr>
            </w:pPr>
            <w:r w:rsidRPr="00C05F2F">
              <w:rPr>
                <w:color w:val="000000"/>
                <w:sz w:val="17"/>
                <w:szCs w:val="17"/>
              </w:rPr>
              <w:t>6.0.0</w:t>
            </w:r>
          </w:p>
        </w:tc>
        <w:tc>
          <w:tcPr>
            <w:tcW w:w="705" w:type="dxa"/>
            <w:tcBorders>
              <w:top w:val="nil"/>
              <w:left w:val="nil"/>
              <w:bottom w:val="single" w:sz="4" w:space="0" w:color="auto"/>
              <w:right w:val="single" w:sz="4" w:space="0" w:color="auto"/>
            </w:tcBorders>
            <w:shd w:val="clear" w:color="auto" w:fill="auto"/>
            <w:vAlign w:val="center"/>
            <w:hideMark/>
          </w:tcPr>
          <w:p w14:paraId="3CB586CF" w14:textId="77777777" w:rsidR="00CC28B1" w:rsidRPr="00C05F2F" w:rsidRDefault="00CC28B1" w:rsidP="00C05F2F">
            <w:pPr>
              <w:jc w:val="center"/>
              <w:rPr>
                <w:color w:val="000000"/>
                <w:sz w:val="17"/>
                <w:szCs w:val="17"/>
              </w:rPr>
            </w:pPr>
            <w:r w:rsidRPr="00C05F2F">
              <w:rPr>
                <w:color w:val="000000"/>
                <w:sz w:val="17"/>
                <w:szCs w:val="17"/>
              </w:rPr>
              <w:t>07</w:t>
            </w:r>
          </w:p>
        </w:tc>
        <w:tc>
          <w:tcPr>
            <w:tcW w:w="850" w:type="dxa"/>
            <w:tcBorders>
              <w:top w:val="nil"/>
              <w:left w:val="nil"/>
              <w:bottom w:val="single" w:sz="4" w:space="0" w:color="auto"/>
              <w:right w:val="single" w:sz="4" w:space="0" w:color="auto"/>
            </w:tcBorders>
            <w:shd w:val="clear" w:color="auto" w:fill="auto"/>
            <w:vAlign w:val="center"/>
            <w:hideMark/>
          </w:tcPr>
          <w:p w14:paraId="1B018553" w14:textId="77777777" w:rsidR="00CC28B1" w:rsidRPr="00C05F2F" w:rsidRDefault="00CC28B1" w:rsidP="00C05F2F">
            <w:pPr>
              <w:jc w:val="center"/>
              <w:rPr>
                <w:color w:val="000000"/>
                <w:sz w:val="17"/>
                <w:szCs w:val="17"/>
              </w:rPr>
            </w:pPr>
            <w:r w:rsidRPr="00C05F2F">
              <w:rPr>
                <w:color w:val="000000"/>
                <w:sz w:val="17"/>
                <w:szCs w:val="17"/>
              </w:rPr>
              <w:t>07</w:t>
            </w:r>
          </w:p>
        </w:tc>
        <w:tc>
          <w:tcPr>
            <w:tcW w:w="1134" w:type="dxa"/>
            <w:tcBorders>
              <w:top w:val="nil"/>
              <w:left w:val="nil"/>
              <w:bottom w:val="single" w:sz="4" w:space="0" w:color="auto"/>
              <w:right w:val="single" w:sz="4" w:space="0" w:color="auto"/>
            </w:tcBorders>
            <w:shd w:val="clear" w:color="auto" w:fill="auto"/>
            <w:vAlign w:val="center"/>
            <w:hideMark/>
          </w:tcPr>
          <w:p w14:paraId="246477A1" w14:textId="77777777" w:rsidR="00CC28B1" w:rsidRPr="00C05F2F" w:rsidRDefault="00CC28B1" w:rsidP="00C05F2F">
            <w:pPr>
              <w:jc w:val="right"/>
              <w:rPr>
                <w:color w:val="000000"/>
                <w:sz w:val="17"/>
                <w:szCs w:val="17"/>
              </w:rPr>
            </w:pPr>
            <w:r w:rsidRPr="00C05F2F">
              <w:rPr>
                <w:color w:val="000000"/>
                <w:sz w:val="17"/>
                <w:szCs w:val="17"/>
              </w:rPr>
              <w:t>17 490,8</w:t>
            </w:r>
          </w:p>
        </w:tc>
        <w:tc>
          <w:tcPr>
            <w:tcW w:w="1276" w:type="dxa"/>
            <w:tcBorders>
              <w:top w:val="nil"/>
              <w:left w:val="nil"/>
              <w:bottom w:val="single" w:sz="4" w:space="0" w:color="auto"/>
              <w:right w:val="single" w:sz="4" w:space="0" w:color="auto"/>
            </w:tcBorders>
            <w:shd w:val="clear" w:color="auto" w:fill="auto"/>
            <w:vAlign w:val="center"/>
            <w:hideMark/>
          </w:tcPr>
          <w:p w14:paraId="3D4E10FD" w14:textId="77777777" w:rsidR="00CC28B1" w:rsidRPr="00C05F2F" w:rsidRDefault="00CC28B1" w:rsidP="00C05F2F">
            <w:pPr>
              <w:jc w:val="right"/>
              <w:rPr>
                <w:color w:val="000000"/>
                <w:sz w:val="17"/>
                <w:szCs w:val="17"/>
              </w:rPr>
            </w:pPr>
            <w:r w:rsidRPr="00C05F2F">
              <w:rPr>
                <w:color w:val="000000"/>
                <w:sz w:val="17"/>
                <w:szCs w:val="17"/>
              </w:rPr>
              <w:t>17 490,8</w:t>
            </w:r>
          </w:p>
        </w:tc>
        <w:tc>
          <w:tcPr>
            <w:tcW w:w="1134" w:type="dxa"/>
            <w:tcBorders>
              <w:top w:val="nil"/>
              <w:left w:val="nil"/>
              <w:bottom w:val="single" w:sz="4" w:space="0" w:color="auto"/>
              <w:right w:val="single" w:sz="4" w:space="0" w:color="auto"/>
            </w:tcBorders>
            <w:shd w:val="clear" w:color="auto" w:fill="auto"/>
            <w:vAlign w:val="center"/>
            <w:hideMark/>
          </w:tcPr>
          <w:p w14:paraId="76EE87E8" w14:textId="77777777" w:rsidR="00CC28B1" w:rsidRPr="00C05F2F" w:rsidRDefault="00CC28B1" w:rsidP="00C05F2F">
            <w:pPr>
              <w:jc w:val="right"/>
              <w:rPr>
                <w:b/>
                <w:bCs/>
                <w:color w:val="000000"/>
                <w:sz w:val="17"/>
                <w:szCs w:val="17"/>
              </w:rPr>
            </w:pPr>
            <w:r w:rsidRPr="00C05F2F">
              <w:rPr>
                <w:b/>
                <w:bCs/>
                <w:color w:val="000000"/>
                <w:sz w:val="17"/>
                <w:szCs w:val="17"/>
              </w:rPr>
              <w:t>17 490,8</w:t>
            </w:r>
          </w:p>
        </w:tc>
      </w:tr>
      <w:tr w:rsidR="00CC28B1" w:rsidRPr="00C05F2F" w14:paraId="41D37E4A" w14:textId="77777777" w:rsidTr="00CC28B1">
        <w:trPr>
          <w:trHeight w:val="480"/>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14:paraId="4A6A9E50" w14:textId="77777777" w:rsidR="00CC28B1" w:rsidRPr="00C05F2F" w:rsidRDefault="00CC28B1" w:rsidP="00C05F2F">
            <w:pPr>
              <w:rPr>
                <w:color w:val="000000"/>
                <w:sz w:val="17"/>
                <w:szCs w:val="17"/>
              </w:rPr>
            </w:pPr>
            <w:r w:rsidRPr="00C05F2F">
              <w:rPr>
                <w:color w:val="000000"/>
                <w:sz w:val="17"/>
                <w:szCs w:val="17"/>
              </w:rPr>
              <w:t>Организация и проведение молодежных форумов и молодежных массовых мероприятий</w:t>
            </w:r>
          </w:p>
        </w:tc>
        <w:tc>
          <w:tcPr>
            <w:tcW w:w="1296" w:type="dxa"/>
            <w:tcBorders>
              <w:top w:val="nil"/>
              <w:left w:val="nil"/>
              <w:bottom w:val="single" w:sz="4" w:space="0" w:color="auto"/>
              <w:right w:val="single" w:sz="4" w:space="0" w:color="auto"/>
            </w:tcBorders>
            <w:shd w:val="clear" w:color="auto" w:fill="auto"/>
            <w:vAlign w:val="center"/>
            <w:hideMark/>
          </w:tcPr>
          <w:p w14:paraId="77484225" w14:textId="77777777" w:rsidR="00CC28B1" w:rsidRPr="00C05F2F" w:rsidRDefault="00CC28B1" w:rsidP="00C05F2F">
            <w:pPr>
              <w:jc w:val="center"/>
              <w:rPr>
                <w:color w:val="000000"/>
                <w:sz w:val="17"/>
                <w:szCs w:val="17"/>
              </w:rPr>
            </w:pPr>
            <w:r w:rsidRPr="00C05F2F">
              <w:rPr>
                <w:color w:val="000000"/>
                <w:sz w:val="17"/>
                <w:szCs w:val="17"/>
              </w:rPr>
              <w:t>07.4.01.02600</w:t>
            </w:r>
          </w:p>
        </w:tc>
        <w:tc>
          <w:tcPr>
            <w:tcW w:w="690" w:type="dxa"/>
            <w:tcBorders>
              <w:top w:val="nil"/>
              <w:left w:val="nil"/>
              <w:bottom w:val="single" w:sz="4" w:space="0" w:color="auto"/>
              <w:right w:val="single" w:sz="4" w:space="0" w:color="auto"/>
            </w:tcBorders>
            <w:shd w:val="clear" w:color="auto" w:fill="auto"/>
            <w:vAlign w:val="center"/>
            <w:hideMark/>
          </w:tcPr>
          <w:p w14:paraId="2A1E728A" w14:textId="77777777" w:rsidR="00CC28B1" w:rsidRPr="00C05F2F" w:rsidRDefault="00CC28B1" w:rsidP="00C05F2F">
            <w:pPr>
              <w:jc w:val="center"/>
              <w:rPr>
                <w:color w:val="000000"/>
                <w:sz w:val="17"/>
                <w:szCs w:val="17"/>
              </w:rPr>
            </w:pPr>
            <w:r w:rsidRPr="00C05F2F">
              <w:rPr>
                <w:color w:val="000000"/>
                <w:sz w:val="17"/>
                <w:szCs w:val="17"/>
              </w:rPr>
              <w:t> </w:t>
            </w:r>
          </w:p>
        </w:tc>
        <w:tc>
          <w:tcPr>
            <w:tcW w:w="705" w:type="dxa"/>
            <w:tcBorders>
              <w:top w:val="nil"/>
              <w:left w:val="nil"/>
              <w:bottom w:val="single" w:sz="4" w:space="0" w:color="auto"/>
              <w:right w:val="single" w:sz="4" w:space="0" w:color="auto"/>
            </w:tcBorders>
            <w:shd w:val="clear" w:color="auto" w:fill="auto"/>
            <w:vAlign w:val="center"/>
            <w:hideMark/>
          </w:tcPr>
          <w:p w14:paraId="6D1CDD97" w14:textId="77777777" w:rsidR="00CC28B1" w:rsidRPr="00C05F2F" w:rsidRDefault="00CC28B1" w:rsidP="00C05F2F">
            <w:pPr>
              <w:jc w:val="center"/>
              <w:rPr>
                <w:color w:val="000000"/>
                <w:sz w:val="17"/>
                <w:szCs w:val="17"/>
              </w:rPr>
            </w:pPr>
            <w:r w:rsidRPr="00C05F2F">
              <w:rPr>
                <w:color w:val="000000"/>
                <w:sz w:val="17"/>
                <w:szCs w:val="17"/>
              </w:rPr>
              <w:t> </w:t>
            </w:r>
          </w:p>
        </w:tc>
        <w:tc>
          <w:tcPr>
            <w:tcW w:w="850" w:type="dxa"/>
            <w:tcBorders>
              <w:top w:val="nil"/>
              <w:left w:val="nil"/>
              <w:bottom w:val="single" w:sz="4" w:space="0" w:color="auto"/>
              <w:right w:val="single" w:sz="4" w:space="0" w:color="auto"/>
            </w:tcBorders>
            <w:shd w:val="clear" w:color="auto" w:fill="auto"/>
            <w:vAlign w:val="center"/>
            <w:hideMark/>
          </w:tcPr>
          <w:p w14:paraId="076DD24F" w14:textId="77777777" w:rsidR="00CC28B1" w:rsidRPr="00C05F2F" w:rsidRDefault="00CC28B1" w:rsidP="00C05F2F">
            <w:pPr>
              <w:jc w:val="center"/>
              <w:rPr>
                <w:color w:val="000000"/>
                <w:sz w:val="17"/>
                <w:szCs w:val="17"/>
              </w:rPr>
            </w:pPr>
            <w:r w:rsidRPr="00C05F2F">
              <w:rPr>
                <w:color w:val="000000"/>
                <w:sz w:val="17"/>
                <w:szCs w:val="17"/>
              </w:rPr>
              <w:t> </w:t>
            </w:r>
          </w:p>
        </w:tc>
        <w:tc>
          <w:tcPr>
            <w:tcW w:w="1134" w:type="dxa"/>
            <w:tcBorders>
              <w:top w:val="nil"/>
              <w:left w:val="nil"/>
              <w:bottom w:val="single" w:sz="4" w:space="0" w:color="auto"/>
              <w:right w:val="single" w:sz="4" w:space="0" w:color="auto"/>
            </w:tcBorders>
            <w:shd w:val="clear" w:color="auto" w:fill="auto"/>
            <w:vAlign w:val="center"/>
            <w:hideMark/>
          </w:tcPr>
          <w:p w14:paraId="1B29DC45" w14:textId="77777777" w:rsidR="00CC28B1" w:rsidRPr="00C05F2F" w:rsidRDefault="00CC28B1" w:rsidP="00C05F2F">
            <w:pPr>
              <w:jc w:val="right"/>
              <w:rPr>
                <w:color w:val="000000"/>
                <w:sz w:val="17"/>
                <w:szCs w:val="17"/>
              </w:rPr>
            </w:pPr>
            <w:r w:rsidRPr="00C05F2F">
              <w:rPr>
                <w:color w:val="000000"/>
                <w:sz w:val="17"/>
                <w:szCs w:val="17"/>
              </w:rPr>
              <w:t>230,0</w:t>
            </w:r>
          </w:p>
        </w:tc>
        <w:tc>
          <w:tcPr>
            <w:tcW w:w="1276" w:type="dxa"/>
            <w:tcBorders>
              <w:top w:val="nil"/>
              <w:left w:val="nil"/>
              <w:bottom w:val="single" w:sz="4" w:space="0" w:color="auto"/>
              <w:right w:val="single" w:sz="4" w:space="0" w:color="auto"/>
            </w:tcBorders>
            <w:shd w:val="clear" w:color="auto" w:fill="auto"/>
            <w:vAlign w:val="center"/>
            <w:hideMark/>
          </w:tcPr>
          <w:p w14:paraId="2FF4060E" w14:textId="77777777" w:rsidR="00CC28B1" w:rsidRPr="00C05F2F" w:rsidRDefault="00CC28B1" w:rsidP="00C05F2F">
            <w:pPr>
              <w:jc w:val="right"/>
              <w:rPr>
                <w:color w:val="000000"/>
                <w:sz w:val="17"/>
                <w:szCs w:val="17"/>
              </w:rPr>
            </w:pPr>
            <w:r w:rsidRPr="00C05F2F">
              <w:rPr>
                <w:color w:val="000000"/>
                <w:sz w:val="17"/>
                <w:szCs w:val="17"/>
              </w:rPr>
              <w:t>230,0</w:t>
            </w:r>
          </w:p>
        </w:tc>
        <w:tc>
          <w:tcPr>
            <w:tcW w:w="1134" w:type="dxa"/>
            <w:tcBorders>
              <w:top w:val="nil"/>
              <w:left w:val="nil"/>
              <w:bottom w:val="single" w:sz="4" w:space="0" w:color="auto"/>
              <w:right w:val="single" w:sz="4" w:space="0" w:color="auto"/>
            </w:tcBorders>
            <w:shd w:val="clear" w:color="auto" w:fill="auto"/>
            <w:vAlign w:val="center"/>
            <w:hideMark/>
          </w:tcPr>
          <w:p w14:paraId="3F990966" w14:textId="77777777" w:rsidR="00CC28B1" w:rsidRPr="00C05F2F" w:rsidRDefault="00CC28B1" w:rsidP="00C05F2F">
            <w:pPr>
              <w:jc w:val="right"/>
              <w:rPr>
                <w:b/>
                <w:bCs/>
                <w:color w:val="000000"/>
                <w:sz w:val="17"/>
                <w:szCs w:val="17"/>
              </w:rPr>
            </w:pPr>
            <w:r w:rsidRPr="00C05F2F">
              <w:rPr>
                <w:b/>
                <w:bCs/>
                <w:color w:val="000000"/>
                <w:sz w:val="17"/>
                <w:szCs w:val="17"/>
              </w:rPr>
              <w:t>230,0</w:t>
            </w:r>
          </w:p>
        </w:tc>
      </w:tr>
      <w:tr w:rsidR="00CC28B1" w:rsidRPr="00C05F2F" w14:paraId="6E5E3BB4" w14:textId="77777777" w:rsidTr="00CC28B1">
        <w:trPr>
          <w:trHeight w:val="960"/>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14:paraId="69A0A8A2" w14:textId="77777777" w:rsidR="00CC28B1" w:rsidRPr="00C05F2F" w:rsidRDefault="00CC28B1" w:rsidP="00C05F2F">
            <w:pPr>
              <w:rPr>
                <w:color w:val="000000"/>
                <w:sz w:val="17"/>
                <w:szCs w:val="17"/>
              </w:rPr>
            </w:pPr>
            <w:r w:rsidRPr="00C05F2F">
              <w:rPr>
                <w:color w:val="000000"/>
                <w:sz w:val="17"/>
                <w:szCs w:val="17"/>
              </w:rPr>
              <w:t>Организация и проведение молодежных форумов и молодежных массовых мероприятий (Закупка товаров, работ и услуг для обеспечения государственных (муниципальных) нужд)</w:t>
            </w:r>
          </w:p>
        </w:tc>
        <w:tc>
          <w:tcPr>
            <w:tcW w:w="1296" w:type="dxa"/>
            <w:tcBorders>
              <w:top w:val="nil"/>
              <w:left w:val="nil"/>
              <w:bottom w:val="single" w:sz="4" w:space="0" w:color="auto"/>
              <w:right w:val="single" w:sz="4" w:space="0" w:color="auto"/>
            </w:tcBorders>
            <w:shd w:val="clear" w:color="auto" w:fill="auto"/>
            <w:vAlign w:val="center"/>
            <w:hideMark/>
          </w:tcPr>
          <w:p w14:paraId="53724131" w14:textId="77777777" w:rsidR="00CC28B1" w:rsidRPr="00C05F2F" w:rsidRDefault="00CC28B1" w:rsidP="00C05F2F">
            <w:pPr>
              <w:jc w:val="center"/>
              <w:rPr>
                <w:color w:val="000000"/>
                <w:sz w:val="17"/>
                <w:szCs w:val="17"/>
              </w:rPr>
            </w:pPr>
            <w:r w:rsidRPr="00C05F2F">
              <w:rPr>
                <w:color w:val="000000"/>
                <w:sz w:val="17"/>
                <w:szCs w:val="17"/>
              </w:rPr>
              <w:t>07.4.01.02600</w:t>
            </w:r>
          </w:p>
        </w:tc>
        <w:tc>
          <w:tcPr>
            <w:tcW w:w="690" w:type="dxa"/>
            <w:tcBorders>
              <w:top w:val="nil"/>
              <w:left w:val="nil"/>
              <w:bottom w:val="single" w:sz="4" w:space="0" w:color="auto"/>
              <w:right w:val="single" w:sz="4" w:space="0" w:color="auto"/>
            </w:tcBorders>
            <w:shd w:val="clear" w:color="auto" w:fill="auto"/>
            <w:vAlign w:val="center"/>
            <w:hideMark/>
          </w:tcPr>
          <w:p w14:paraId="613BD5AE" w14:textId="77777777" w:rsidR="00CC28B1" w:rsidRPr="00C05F2F" w:rsidRDefault="00CC28B1" w:rsidP="00C05F2F">
            <w:pPr>
              <w:jc w:val="center"/>
              <w:rPr>
                <w:color w:val="000000"/>
                <w:sz w:val="17"/>
                <w:szCs w:val="17"/>
              </w:rPr>
            </w:pPr>
            <w:r w:rsidRPr="00C05F2F">
              <w:rPr>
                <w:color w:val="000000"/>
                <w:sz w:val="17"/>
                <w:szCs w:val="17"/>
              </w:rPr>
              <w:t>2.0.0</w:t>
            </w:r>
          </w:p>
        </w:tc>
        <w:tc>
          <w:tcPr>
            <w:tcW w:w="705" w:type="dxa"/>
            <w:tcBorders>
              <w:top w:val="nil"/>
              <w:left w:val="nil"/>
              <w:bottom w:val="single" w:sz="4" w:space="0" w:color="auto"/>
              <w:right w:val="single" w:sz="4" w:space="0" w:color="auto"/>
            </w:tcBorders>
            <w:shd w:val="clear" w:color="auto" w:fill="auto"/>
            <w:vAlign w:val="center"/>
            <w:hideMark/>
          </w:tcPr>
          <w:p w14:paraId="4F816F18" w14:textId="77777777" w:rsidR="00CC28B1" w:rsidRPr="00C05F2F" w:rsidRDefault="00CC28B1" w:rsidP="00C05F2F">
            <w:pPr>
              <w:jc w:val="center"/>
              <w:rPr>
                <w:color w:val="000000"/>
                <w:sz w:val="17"/>
                <w:szCs w:val="17"/>
              </w:rPr>
            </w:pPr>
            <w:r w:rsidRPr="00C05F2F">
              <w:rPr>
                <w:color w:val="000000"/>
                <w:sz w:val="17"/>
                <w:szCs w:val="17"/>
              </w:rPr>
              <w:t>07</w:t>
            </w:r>
          </w:p>
        </w:tc>
        <w:tc>
          <w:tcPr>
            <w:tcW w:w="850" w:type="dxa"/>
            <w:tcBorders>
              <w:top w:val="nil"/>
              <w:left w:val="nil"/>
              <w:bottom w:val="single" w:sz="4" w:space="0" w:color="auto"/>
              <w:right w:val="single" w:sz="4" w:space="0" w:color="auto"/>
            </w:tcBorders>
            <w:shd w:val="clear" w:color="auto" w:fill="auto"/>
            <w:vAlign w:val="center"/>
            <w:hideMark/>
          </w:tcPr>
          <w:p w14:paraId="338FC15D" w14:textId="77777777" w:rsidR="00CC28B1" w:rsidRPr="00C05F2F" w:rsidRDefault="00CC28B1" w:rsidP="00C05F2F">
            <w:pPr>
              <w:jc w:val="center"/>
              <w:rPr>
                <w:color w:val="000000"/>
                <w:sz w:val="17"/>
                <w:szCs w:val="17"/>
              </w:rPr>
            </w:pPr>
            <w:r w:rsidRPr="00C05F2F">
              <w:rPr>
                <w:color w:val="000000"/>
                <w:sz w:val="17"/>
                <w:szCs w:val="17"/>
              </w:rPr>
              <w:t>07</w:t>
            </w:r>
          </w:p>
        </w:tc>
        <w:tc>
          <w:tcPr>
            <w:tcW w:w="1134" w:type="dxa"/>
            <w:tcBorders>
              <w:top w:val="nil"/>
              <w:left w:val="nil"/>
              <w:bottom w:val="single" w:sz="4" w:space="0" w:color="auto"/>
              <w:right w:val="single" w:sz="4" w:space="0" w:color="auto"/>
            </w:tcBorders>
            <w:shd w:val="clear" w:color="auto" w:fill="auto"/>
            <w:vAlign w:val="center"/>
            <w:hideMark/>
          </w:tcPr>
          <w:p w14:paraId="2CF9D7DD" w14:textId="77777777" w:rsidR="00CC28B1" w:rsidRPr="00C05F2F" w:rsidRDefault="00CC28B1" w:rsidP="00C05F2F">
            <w:pPr>
              <w:jc w:val="right"/>
              <w:rPr>
                <w:color w:val="000000"/>
                <w:sz w:val="17"/>
                <w:szCs w:val="17"/>
              </w:rPr>
            </w:pPr>
            <w:r w:rsidRPr="00C05F2F">
              <w:rPr>
                <w:color w:val="000000"/>
                <w:sz w:val="17"/>
                <w:szCs w:val="17"/>
              </w:rPr>
              <w:t>230,0</w:t>
            </w:r>
          </w:p>
        </w:tc>
        <w:tc>
          <w:tcPr>
            <w:tcW w:w="1276" w:type="dxa"/>
            <w:tcBorders>
              <w:top w:val="nil"/>
              <w:left w:val="nil"/>
              <w:bottom w:val="single" w:sz="4" w:space="0" w:color="auto"/>
              <w:right w:val="single" w:sz="4" w:space="0" w:color="auto"/>
            </w:tcBorders>
            <w:shd w:val="clear" w:color="auto" w:fill="auto"/>
            <w:vAlign w:val="center"/>
            <w:hideMark/>
          </w:tcPr>
          <w:p w14:paraId="07DB1347" w14:textId="77777777" w:rsidR="00CC28B1" w:rsidRPr="00C05F2F" w:rsidRDefault="00CC28B1" w:rsidP="00C05F2F">
            <w:pPr>
              <w:jc w:val="right"/>
              <w:rPr>
                <w:color w:val="000000"/>
                <w:sz w:val="17"/>
                <w:szCs w:val="17"/>
              </w:rPr>
            </w:pPr>
            <w:r w:rsidRPr="00C05F2F">
              <w:rPr>
                <w:color w:val="000000"/>
                <w:sz w:val="17"/>
                <w:szCs w:val="17"/>
              </w:rPr>
              <w:t>230,0</w:t>
            </w:r>
          </w:p>
        </w:tc>
        <w:tc>
          <w:tcPr>
            <w:tcW w:w="1134" w:type="dxa"/>
            <w:tcBorders>
              <w:top w:val="nil"/>
              <w:left w:val="nil"/>
              <w:bottom w:val="single" w:sz="4" w:space="0" w:color="auto"/>
              <w:right w:val="single" w:sz="4" w:space="0" w:color="auto"/>
            </w:tcBorders>
            <w:shd w:val="clear" w:color="auto" w:fill="auto"/>
            <w:vAlign w:val="center"/>
            <w:hideMark/>
          </w:tcPr>
          <w:p w14:paraId="7A7F4409" w14:textId="77777777" w:rsidR="00CC28B1" w:rsidRPr="00C05F2F" w:rsidRDefault="00CC28B1" w:rsidP="00C05F2F">
            <w:pPr>
              <w:jc w:val="right"/>
              <w:rPr>
                <w:b/>
                <w:bCs/>
                <w:color w:val="000000"/>
                <w:sz w:val="17"/>
                <w:szCs w:val="17"/>
              </w:rPr>
            </w:pPr>
            <w:r w:rsidRPr="00C05F2F">
              <w:rPr>
                <w:b/>
                <w:bCs/>
                <w:color w:val="000000"/>
                <w:sz w:val="17"/>
                <w:szCs w:val="17"/>
              </w:rPr>
              <w:t>230,0</w:t>
            </w:r>
          </w:p>
        </w:tc>
      </w:tr>
      <w:tr w:rsidR="00CC28B1" w:rsidRPr="00C05F2F" w14:paraId="4E843719" w14:textId="77777777" w:rsidTr="00CC28B1">
        <w:trPr>
          <w:trHeight w:val="720"/>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14:paraId="30255A82" w14:textId="77777777" w:rsidR="00CC28B1" w:rsidRPr="00C05F2F" w:rsidRDefault="00CC28B1" w:rsidP="00C05F2F">
            <w:pPr>
              <w:rPr>
                <w:color w:val="000000"/>
                <w:sz w:val="17"/>
                <w:szCs w:val="17"/>
              </w:rPr>
            </w:pPr>
            <w:r w:rsidRPr="00C05F2F">
              <w:rPr>
                <w:color w:val="000000"/>
                <w:sz w:val="17"/>
                <w:szCs w:val="17"/>
              </w:rPr>
              <w:t>Организация мероприятий по гражданственно-патриотическому и духовно-нравственному воспитанию молодежи</w:t>
            </w:r>
          </w:p>
        </w:tc>
        <w:tc>
          <w:tcPr>
            <w:tcW w:w="1296" w:type="dxa"/>
            <w:tcBorders>
              <w:top w:val="nil"/>
              <w:left w:val="nil"/>
              <w:bottom w:val="single" w:sz="4" w:space="0" w:color="auto"/>
              <w:right w:val="single" w:sz="4" w:space="0" w:color="auto"/>
            </w:tcBorders>
            <w:shd w:val="clear" w:color="auto" w:fill="auto"/>
            <w:vAlign w:val="center"/>
            <w:hideMark/>
          </w:tcPr>
          <w:p w14:paraId="240DF948" w14:textId="77777777" w:rsidR="00CC28B1" w:rsidRPr="00C05F2F" w:rsidRDefault="00CC28B1" w:rsidP="00C05F2F">
            <w:pPr>
              <w:jc w:val="center"/>
              <w:rPr>
                <w:color w:val="000000"/>
                <w:sz w:val="17"/>
                <w:szCs w:val="17"/>
              </w:rPr>
            </w:pPr>
            <w:r w:rsidRPr="00C05F2F">
              <w:rPr>
                <w:color w:val="000000"/>
                <w:sz w:val="17"/>
                <w:szCs w:val="17"/>
              </w:rPr>
              <w:t>07.4.01.02610</w:t>
            </w:r>
          </w:p>
        </w:tc>
        <w:tc>
          <w:tcPr>
            <w:tcW w:w="690" w:type="dxa"/>
            <w:tcBorders>
              <w:top w:val="nil"/>
              <w:left w:val="nil"/>
              <w:bottom w:val="single" w:sz="4" w:space="0" w:color="auto"/>
              <w:right w:val="single" w:sz="4" w:space="0" w:color="auto"/>
            </w:tcBorders>
            <w:shd w:val="clear" w:color="auto" w:fill="auto"/>
            <w:vAlign w:val="center"/>
            <w:hideMark/>
          </w:tcPr>
          <w:p w14:paraId="472100A5" w14:textId="77777777" w:rsidR="00CC28B1" w:rsidRPr="00C05F2F" w:rsidRDefault="00CC28B1" w:rsidP="00C05F2F">
            <w:pPr>
              <w:jc w:val="center"/>
              <w:rPr>
                <w:color w:val="000000"/>
                <w:sz w:val="17"/>
                <w:szCs w:val="17"/>
              </w:rPr>
            </w:pPr>
            <w:r w:rsidRPr="00C05F2F">
              <w:rPr>
                <w:color w:val="000000"/>
                <w:sz w:val="17"/>
                <w:szCs w:val="17"/>
              </w:rPr>
              <w:t> </w:t>
            </w:r>
          </w:p>
        </w:tc>
        <w:tc>
          <w:tcPr>
            <w:tcW w:w="705" w:type="dxa"/>
            <w:tcBorders>
              <w:top w:val="nil"/>
              <w:left w:val="nil"/>
              <w:bottom w:val="single" w:sz="4" w:space="0" w:color="auto"/>
              <w:right w:val="single" w:sz="4" w:space="0" w:color="auto"/>
            </w:tcBorders>
            <w:shd w:val="clear" w:color="auto" w:fill="auto"/>
            <w:vAlign w:val="center"/>
            <w:hideMark/>
          </w:tcPr>
          <w:p w14:paraId="58228A57" w14:textId="77777777" w:rsidR="00CC28B1" w:rsidRPr="00C05F2F" w:rsidRDefault="00CC28B1" w:rsidP="00C05F2F">
            <w:pPr>
              <w:jc w:val="center"/>
              <w:rPr>
                <w:color w:val="000000"/>
                <w:sz w:val="17"/>
                <w:szCs w:val="17"/>
              </w:rPr>
            </w:pPr>
            <w:r w:rsidRPr="00C05F2F">
              <w:rPr>
                <w:color w:val="000000"/>
                <w:sz w:val="17"/>
                <w:szCs w:val="17"/>
              </w:rPr>
              <w:t> </w:t>
            </w:r>
          </w:p>
        </w:tc>
        <w:tc>
          <w:tcPr>
            <w:tcW w:w="850" w:type="dxa"/>
            <w:tcBorders>
              <w:top w:val="nil"/>
              <w:left w:val="nil"/>
              <w:bottom w:val="single" w:sz="4" w:space="0" w:color="auto"/>
              <w:right w:val="single" w:sz="4" w:space="0" w:color="auto"/>
            </w:tcBorders>
            <w:shd w:val="clear" w:color="auto" w:fill="auto"/>
            <w:vAlign w:val="center"/>
            <w:hideMark/>
          </w:tcPr>
          <w:p w14:paraId="402201A0" w14:textId="77777777" w:rsidR="00CC28B1" w:rsidRPr="00C05F2F" w:rsidRDefault="00CC28B1" w:rsidP="00C05F2F">
            <w:pPr>
              <w:jc w:val="center"/>
              <w:rPr>
                <w:color w:val="000000"/>
                <w:sz w:val="17"/>
                <w:szCs w:val="17"/>
              </w:rPr>
            </w:pPr>
            <w:r w:rsidRPr="00C05F2F">
              <w:rPr>
                <w:color w:val="000000"/>
                <w:sz w:val="17"/>
                <w:szCs w:val="17"/>
              </w:rPr>
              <w:t> </w:t>
            </w:r>
          </w:p>
        </w:tc>
        <w:tc>
          <w:tcPr>
            <w:tcW w:w="1134" w:type="dxa"/>
            <w:tcBorders>
              <w:top w:val="nil"/>
              <w:left w:val="nil"/>
              <w:bottom w:val="single" w:sz="4" w:space="0" w:color="auto"/>
              <w:right w:val="single" w:sz="4" w:space="0" w:color="auto"/>
            </w:tcBorders>
            <w:shd w:val="clear" w:color="auto" w:fill="auto"/>
            <w:vAlign w:val="center"/>
            <w:hideMark/>
          </w:tcPr>
          <w:p w14:paraId="73A51EAE" w14:textId="77777777" w:rsidR="00CC28B1" w:rsidRPr="00C05F2F" w:rsidRDefault="00CC28B1" w:rsidP="00C05F2F">
            <w:pPr>
              <w:jc w:val="right"/>
              <w:rPr>
                <w:color w:val="000000"/>
                <w:sz w:val="17"/>
                <w:szCs w:val="17"/>
              </w:rPr>
            </w:pPr>
            <w:r w:rsidRPr="00C05F2F">
              <w:rPr>
                <w:color w:val="000000"/>
                <w:sz w:val="17"/>
                <w:szCs w:val="17"/>
              </w:rPr>
              <w:t>20,2</w:t>
            </w:r>
          </w:p>
        </w:tc>
        <w:tc>
          <w:tcPr>
            <w:tcW w:w="1276" w:type="dxa"/>
            <w:tcBorders>
              <w:top w:val="nil"/>
              <w:left w:val="nil"/>
              <w:bottom w:val="single" w:sz="4" w:space="0" w:color="auto"/>
              <w:right w:val="single" w:sz="4" w:space="0" w:color="auto"/>
            </w:tcBorders>
            <w:shd w:val="clear" w:color="auto" w:fill="auto"/>
            <w:vAlign w:val="center"/>
            <w:hideMark/>
          </w:tcPr>
          <w:p w14:paraId="2096E4F6" w14:textId="77777777" w:rsidR="00CC28B1" w:rsidRPr="00C05F2F" w:rsidRDefault="00CC28B1" w:rsidP="00C05F2F">
            <w:pPr>
              <w:jc w:val="right"/>
              <w:rPr>
                <w:color w:val="000000"/>
                <w:sz w:val="17"/>
                <w:szCs w:val="17"/>
              </w:rPr>
            </w:pPr>
            <w:r w:rsidRPr="00C05F2F">
              <w:rPr>
                <w:color w:val="000000"/>
                <w:sz w:val="17"/>
                <w:szCs w:val="17"/>
              </w:rPr>
              <w:t>20,2</w:t>
            </w:r>
          </w:p>
        </w:tc>
        <w:tc>
          <w:tcPr>
            <w:tcW w:w="1134" w:type="dxa"/>
            <w:tcBorders>
              <w:top w:val="nil"/>
              <w:left w:val="nil"/>
              <w:bottom w:val="single" w:sz="4" w:space="0" w:color="auto"/>
              <w:right w:val="single" w:sz="4" w:space="0" w:color="auto"/>
            </w:tcBorders>
            <w:shd w:val="clear" w:color="auto" w:fill="auto"/>
            <w:vAlign w:val="center"/>
            <w:hideMark/>
          </w:tcPr>
          <w:p w14:paraId="57DA6CA2" w14:textId="77777777" w:rsidR="00CC28B1" w:rsidRPr="00C05F2F" w:rsidRDefault="00CC28B1" w:rsidP="00C05F2F">
            <w:pPr>
              <w:jc w:val="right"/>
              <w:rPr>
                <w:b/>
                <w:bCs/>
                <w:color w:val="000000"/>
                <w:sz w:val="17"/>
                <w:szCs w:val="17"/>
              </w:rPr>
            </w:pPr>
            <w:r w:rsidRPr="00C05F2F">
              <w:rPr>
                <w:b/>
                <w:bCs/>
                <w:color w:val="000000"/>
                <w:sz w:val="17"/>
                <w:szCs w:val="17"/>
              </w:rPr>
              <w:t>20,2</w:t>
            </w:r>
          </w:p>
        </w:tc>
      </w:tr>
      <w:tr w:rsidR="00CC28B1" w:rsidRPr="00C05F2F" w14:paraId="783E117F" w14:textId="77777777" w:rsidTr="00CC28B1">
        <w:trPr>
          <w:trHeight w:val="960"/>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14:paraId="414288FB" w14:textId="77777777" w:rsidR="00CC28B1" w:rsidRPr="00C05F2F" w:rsidRDefault="00CC28B1" w:rsidP="00C05F2F">
            <w:pPr>
              <w:rPr>
                <w:color w:val="000000"/>
                <w:sz w:val="17"/>
                <w:szCs w:val="17"/>
              </w:rPr>
            </w:pPr>
            <w:r w:rsidRPr="00C05F2F">
              <w:rPr>
                <w:color w:val="000000"/>
                <w:sz w:val="17"/>
                <w:szCs w:val="17"/>
              </w:rPr>
              <w:t>Организация мероприятий по гражданственно-патриотическому и духовно-нравственному воспитанию молодежи (Закупка товаров, работ и услуг для обеспечения государственных (муниципальных) нужд)</w:t>
            </w:r>
          </w:p>
        </w:tc>
        <w:tc>
          <w:tcPr>
            <w:tcW w:w="1296" w:type="dxa"/>
            <w:tcBorders>
              <w:top w:val="nil"/>
              <w:left w:val="nil"/>
              <w:bottom w:val="single" w:sz="4" w:space="0" w:color="auto"/>
              <w:right w:val="single" w:sz="4" w:space="0" w:color="auto"/>
            </w:tcBorders>
            <w:shd w:val="clear" w:color="auto" w:fill="auto"/>
            <w:vAlign w:val="center"/>
            <w:hideMark/>
          </w:tcPr>
          <w:p w14:paraId="308DE94A" w14:textId="77777777" w:rsidR="00CC28B1" w:rsidRPr="00C05F2F" w:rsidRDefault="00CC28B1" w:rsidP="00C05F2F">
            <w:pPr>
              <w:jc w:val="center"/>
              <w:rPr>
                <w:color w:val="000000"/>
                <w:sz w:val="17"/>
                <w:szCs w:val="17"/>
              </w:rPr>
            </w:pPr>
            <w:r w:rsidRPr="00C05F2F">
              <w:rPr>
                <w:color w:val="000000"/>
                <w:sz w:val="17"/>
                <w:szCs w:val="17"/>
              </w:rPr>
              <w:t>07.4.01.02610</w:t>
            </w:r>
          </w:p>
        </w:tc>
        <w:tc>
          <w:tcPr>
            <w:tcW w:w="690" w:type="dxa"/>
            <w:tcBorders>
              <w:top w:val="nil"/>
              <w:left w:val="nil"/>
              <w:bottom w:val="single" w:sz="4" w:space="0" w:color="auto"/>
              <w:right w:val="single" w:sz="4" w:space="0" w:color="auto"/>
            </w:tcBorders>
            <w:shd w:val="clear" w:color="auto" w:fill="auto"/>
            <w:vAlign w:val="center"/>
            <w:hideMark/>
          </w:tcPr>
          <w:p w14:paraId="4F3B8922" w14:textId="77777777" w:rsidR="00CC28B1" w:rsidRPr="00C05F2F" w:rsidRDefault="00CC28B1" w:rsidP="00C05F2F">
            <w:pPr>
              <w:jc w:val="center"/>
              <w:rPr>
                <w:color w:val="000000"/>
                <w:sz w:val="17"/>
                <w:szCs w:val="17"/>
              </w:rPr>
            </w:pPr>
            <w:r w:rsidRPr="00C05F2F">
              <w:rPr>
                <w:color w:val="000000"/>
                <w:sz w:val="17"/>
                <w:szCs w:val="17"/>
              </w:rPr>
              <w:t>2.0.0</w:t>
            </w:r>
          </w:p>
        </w:tc>
        <w:tc>
          <w:tcPr>
            <w:tcW w:w="705" w:type="dxa"/>
            <w:tcBorders>
              <w:top w:val="nil"/>
              <w:left w:val="nil"/>
              <w:bottom w:val="single" w:sz="4" w:space="0" w:color="auto"/>
              <w:right w:val="single" w:sz="4" w:space="0" w:color="auto"/>
            </w:tcBorders>
            <w:shd w:val="clear" w:color="auto" w:fill="auto"/>
            <w:vAlign w:val="center"/>
            <w:hideMark/>
          </w:tcPr>
          <w:p w14:paraId="3A08C19B" w14:textId="77777777" w:rsidR="00CC28B1" w:rsidRPr="00C05F2F" w:rsidRDefault="00CC28B1" w:rsidP="00C05F2F">
            <w:pPr>
              <w:jc w:val="center"/>
              <w:rPr>
                <w:color w:val="000000"/>
                <w:sz w:val="17"/>
                <w:szCs w:val="17"/>
              </w:rPr>
            </w:pPr>
            <w:r w:rsidRPr="00C05F2F">
              <w:rPr>
                <w:color w:val="000000"/>
                <w:sz w:val="17"/>
                <w:szCs w:val="17"/>
              </w:rPr>
              <w:t>07</w:t>
            </w:r>
          </w:p>
        </w:tc>
        <w:tc>
          <w:tcPr>
            <w:tcW w:w="850" w:type="dxa"/>
            <w:tcBorders>
              <w:top w:val="nil"/>
              <w:left w:val="nil"/>
              <w:bottom w:val="single" w:sz="4" w:space="0" w:color="auto"/>
              <w:right w:val="single" w:sz="4" w:space="0" w:color="auto"/>
            </w:tcBorders>
            <w:shd w:val="clear" w:color="auto" w:fill="auto"/>
            <w:vAlign w:val="center"/>
            <w:hideMark/>
          </w:tcPr>
          <w:p w14:paraId="7CF8327E" w14:textId="77777777" w:rsidR="00CC28B1" w:rsidRPr="00C05F2F" w:rsidRDefault="00CC28B1" w:rsidP="00C05F2F">
            <w:pPr>
              <w:jc w:val="center"/>
              <w:rPr>
                <w:color w:val="000000"/>
                <w:sz w:val="17"/>
                <w:szCs w:val="17"/>
              </w:rPr>
            </w:pPr>
            <w:r w:rsidRPr="00C05F2F">
              <w:rPr>
                <w:color w:val="000000"/>
                <w:sz w:val="17"/>
                <w:szCs w:val="17"/>
              </w:rPr>
              <w:t>07</w:t>
            </w:r>
          </w:p>
        </w:tc>
        <w:tc>
          <w:tcPr>
            <w:tcW w:w="1134" w:type="dxa"/>
            <w:tcBorders>
              <w:top w:val="nil"/>
              <w:left w:val="nil"/>
              <w:bottom w:val="single" w:sz="4" w:space="0" w:color="auto"/>
              <w:right w:val="single" w:sz="4" w:space="0" w:color="auto"/>
            </w:tcBorders>
            <w:shd w:val="clear" w:color="auto" w:fill="auto"/>
            <w:vAlign w:val="center"/>
            <w:hideMark/>
          </w:tcPr>
          <w:p w14:paraId="58B60E26" w14:textId="77777777" w:rsidR="00CC28B1" w:rsidRPr="00C05F2F" w:rsidRDefault="00CC28B1" w:rsidP="00C05F2F">
            <w:pPr>
              <w:jc w:val="right"/>
              <w:rPr>
                <w:color w:val="000000"/>
                <w:sz w:val="17"/>
                <w:szCs w:val="17"/>
              </w:rPr>
            </w:pPr>
            <w:r w:rsidRPr="00C05F2F">
              <w:rPr>
                <w:color w:val="000000"/>
                <w:sz w:val="17"/>
                <w:szCs w:val="17"/>
              </w:rPr>
              <w:t>20,2</w:t>
            </w:r>
          </w:p>
        </w:tc>
        <w:tc>
          <w:tcPr>
            <w:tcW w:w="1276" w:type="dxa"/>
            <w:tcBorders>
              <w:top w:val="nil"/>
              <w:left w:val="nil"/>
              <w:bottom w:val="single" w:sz="4" w:space="0" w:color="auto"/>
              <w:right w:val="single" w:sz="4" w:space="0" w:color="auto"/>
            </w:tcBorders>
            <w:shd w:val="clear" w:color="auto" w:fill="auto"/>
            <w:vAlign w:val="center"/>
            <w:hideMark/>
          </w:tcPr>
          <w:p w14:paraId="5B49A3BE" w14:textId="77777777" w:rsidR="00CC28B1" w:rsidRPr="00C05F2F" w:rsidRDefault="00CC28B1" w:rsidP="00C05F2F">
            <w:pPr>
              <w:jc w:val="right"/>
              <w:rPr>
                <w:color w:val="000000"/>
                <w:sz w:val="17"/>
                <w:szCs w:val="17"/>
              </w:rPr>
            </w:pPr>
            <w:r w:rsidRPr="00C05F2F">
              <w:rPr>
                <w:color w:val="000000"/>
                <w:sz w:val="17"/>
                <w:szCs w:val="17"/>
              </w:rPr>
              <w:t>20,2</w:t>
            </w:r>
          </w:p>
        </w:tc>
        <w:tc>
          <w:tcPr>
            <w:tcW w:w="1134" w:type="dxa"/>
            <w:tcBorders>
              <w:top w:val="nil"/>
              <w:left w:val="nil"/>
              <w:bottom w:val="single" w:sz="4" w:space="0" w:color="auto"/>
              <w:right w:val="single" w:sz="4" w:space="0" w:color="auto"/>
            </w:tcBorders>
            <w:shd w:val="clear" w:color="auto" w:fill="auto"/>
            <w:vAlign w:val="center"/>
            <w:hideMark/>
          </w:tcPr>
          <w:p w14:paraId="331B84FE" w14:textId="77777777" w:rsidR="00CC28B1" w:rsidRPr="00C05F2F" w:rsidRDefault="00CC28B1" w:rsidP="00C05F2F">
            <w:pPr>
              <w:jc w:val="right"/>
              <w:rPr>
                <w:b/>
                <w:bCs/>
                <w:color w:val="000000"/>
                <w:sz w:val="17"/>
                <w:szCs w:val="17"/>
              </w:rPr>
            </w:pPr>
            <w:r w:rsidRPr="00C05F2F">
              <w:rPr>
                <w:b/>
                <w:bCs/>
                <w:color w:val="000000"/>
                <w:sz w:val="17"/>
                <w:szCs w:val="17"/>
              </w:rPr>
              <w:t>20,2</w:t>
            </w:r>
          </w:p>
        </w:tc>
      </w:tr>
      <w:tr w:rsidR="00CC28B1" w:rsidRPr="00C05F2F" w14:paraId="24B19AD3" w14:textId="77777777" w:rsidTr="00CC28B1">
        <w:trPr>
          <w:trHeight w:val="300"/>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14:paraId="003237BE" w14:textId="77777777" w:rsidR="00CC28B1" w:rsidRPr="00C05F2F" w:rsidRDefault="00CC28B1" w:rsidP="00C05F2F">
            <w:pPr>
              <w:rPr>
                <w:color w:val="000000"/>
                <w:sz w:val="17"/>
                <w:szCs w:val="17"/>
              </w:rPr>
            </w:pPr>
            <w:r w:rsidRPr="00C05F2F">
              <w:rPr>
                <w:color w:val="000000"/>
                <w:sz w:val="17"/>
                <w:szCs w:val="17"/>
              </w:rPr>
              <w:t>Организация летней оздоровительной кампании</w:t>
            </w:r>
          </w:p>
        </w:tc>
        <w:tc>
          <w:tcPr>
            <w:tcW w:w="1296" w:type="dxa"/>
            <w:tcBorders>
              <w:top w:val="nil"/>
              <w:left w:val="nil"/>
              <w:bottom w:val="single" w:sz="4" w:space="0" w:color="auto"/>
              <w:right w:val="single" w:sz="4" w:space="0" w:color="auto"/>
            </w:tcBorders>
            <w:shd w:val="clear" w:color="auto" w:fill="auto"/>
            <w:vAlign w:val="center"/>
            <w:hideMark/>
          </w:tcPr>
          <w:p w14:paraId="21911837" w14:textId="77777777" w:rsidR="00CC28B1" w:rsidRPr="00C05F2F" w:rsidRDefault="00CC28B1" w:rsidP="00C05F2F">
            <w:pPr>
              <w:jc w:val="center"/>
              <w:rPr>
                <w:color w:val="000000"/>
                <w:sz w:val="17"/>
                <w:szCs w:val="17"/>
              </w:rPr>
            </w:pPr>
            <w:r w:rsidRPr="00C05F2F">
              <w:rPr>
                <w:color w:val="000000"/>
                <w:sz w:val="17"/>
                <w:szCs w:val="17"/>
              </w:rPr>
              <w:t>07.4.01.02620</w:t>
            </w:r>
          </w:p>
        </w:tc>
        <w:tc>
          <w:tcPr>
            <w:tcW w:w="690" w:type="dxa"/>
            <w:tcBorders>
              <w:top w:val="nil"/>
              <w:left w:val="nil"/>
              <w:bottom w:val="single" w:sz="4" w:space="0" w:color="auto"/>
              <w:right w:val="single" w:sz="4" w:space="0" w:color="auto"/>
            </w:tcBorders>
            <w:shd w:val="clear" w:color="auto" w:fill="auto"/>
            <w:vAlign w:val="center"/>
            <w:hideMark/>
          </w:tcPr>
          <w:p w14:paraId="565AC58E" w14:textId="77777777" w:rsidR="00CC28B1" w:rsidRPr="00C05F2F" w:rsidRDefault="00CC28B1" w:rsidP="00C05F2F">
            <w:pPr>
              <w:jc w:val="center"/>
              <w:rPr>
                <w:color w:val="000000"/>
                <w:sz w:val="17"/>
                <w:szCs w:val="17"/>
              </w:rPr>
            </w:pPr>
            <w:r w:rsidRPr="00C05F2F">
              <w:rPr>
                <w:color w:val="000000"/>
                <w:sz w:val="17"/>
                <w:szCs w:val="17"/>
              </w:rPr>
              <w:t> </w:t>
            </w:r>
          </w:p>
        </w:tc>
        <w:tc>
          <w:tcPr>
            <w:tcW w:w="705" w:type="dxa"/>
            <w:tcBorders>
              <w:top w:val="nil"/>
              <w:left w:val="nil"/>
              <w:bottom w:val="single" w:sz="4" w:space="0" w:color="auto"/>
              <w:right w:val="single" w:sz="4" w:space="0" w:color="auto"/>
            </w:tcBorders>
            <w:shd w:val="clear" w:color="auto" w:fill="auto"/>
            <w:vAlign w:val="center"/>
            <w:hideMark/>
          </w:tcPr>
          <w:p w14:paraId="7359BD10" w14:textId="77777777" w:rsidR="00CC28B1" w:rsidRPr="00C05F2F" w:rsidRDefault="00CC28B1" w:rsidP="00C05F2F">
            <w:pPr>
              <w:jc w:val="center"/>
              <w:rPr>
                <w:color w:val="000000"/>
                <w:sz w:val="17"/>
                <w:szCs w:val="17"/>
              </w:rPr>
            </w:pPr>
            <w:r w:rsidRPr="00C05F2F">
              <w:rPr>
                <w:color w:val="000000"/>
                <w:sz w:val="17"/>
                <w:szCs w:val="17"/>
              </w:rPr>
              <w:t> </w:t>
            </w:r>
          </w:p>
        </w:tc>
        <w:tc>
          <w:tcPr>
            <w:tcW w:w="850" w:type="dxa"/>
            <w:tcBorders>
              <w:top w:val="nil"/>
              <w:left w:val="nil"/>
              <w:bottom w:val="single" w:sz="4" w:space="0" w:color="auto"/>
              <w:right w:val="single" w:sz="4" w:space="0" w:color="auto"/>
            </w:tcBorders>
            <w:shd w:val="clear" w:color="auto" w:fill="auto"/>
            <w:vAlign w:val="center"/>
            <w:hideMark/>
          </w:tcPr>
          <w:p w14:paraId="54B6FEE7" w14:textId="77777777" w:rsidR="00CC28B1" w:rsidRPr="00C05F2F" w:rsidRDefault="00CC28B1" w:rsidP="00C05F2F">
            <w:pPr>
              <w:jc w:val="center"/>
              <w:rPr>
                <w:color w:val="000000"/>
                <w:sz w:val="17"/>
                <w:szCs w:val="17"/>
              </w:rPr>
            </w:pPr>
            <w:r w:rsidRPr="00C05F2F">
              <w:rPr>
                <w:color w:val="000000"/>
                <w:sz w:val="17"/>
                <w:szCs w:val="17"/>
              </w:rPr>
              <w:t> </w:t>
            </w:r>
          </w:p>
        </w:tc>
        <w:tc>
          <w:tcPr>
            <w:tcW w:w="1134" w:type="dxa"/>
            <w:tcBorders>
              <w:top w:val="nil"/>
              <w:left w:val="nil"/>
              <w:bottom w:val="single" w:sz="4" w:space="0" w:color="auto"/>
              <w:right w:val="single" w:sz="4" w:space="0" w:color="auto"/>
            </w:tcBorders>
            <w:shd w:val="clear" w:color="auto" w:fill="auto"/>
            <w:vAlign w:val="center"/>
            <w:hideMark/>
          </w:tcPr>
          <w:p w14:paraId="0B5DD9EF" w14:textId="77777777" w:rsidR="00CC28B1" w:rsidRPr="00C05F2F" w:rsidRDefault="00CC28B1" w:rsidP="00C05F2F">
            <w:pPr>
              <w:jc w:val="right"/>
              <w:rPr>
                <w:color w:val="000000"/>
                <w:sz w:val="17"/>
                <w:szCs w:val="17"/>
              </w:rPr>
            </w:pPr>
            <w:r w:rsidRPr="00C05F2F">
              <w:rPr>
                <w:color w:val="000000"/>
                <w:sz w:val="17"/>
                <w:szCs w:val="17"/>
              </w:rPr>
              <w:t>1 500,0</w:t>
            </w:r>
          </w:p>
        </w:tc>
        <w:tc>
          <w:tcPr>
            <w:tcW w:w="1276" w:type="dxa"/>
            <w:tcBorders>
              <w:top w:val="nil"/>
              <w:left w:val="nil"/>
              <w:bottom w:val="single" w:sz="4" w:space="0" w:color="auto"/>
              <w:right w:val="single" w:sz="4" w:space="0" w:color="auto"/>
            </w:tcBorders>
            <w:shd w:val="clear" w:color="auto" w:fill="auto"/>
            <w:vAlign w:val="center"/>
            <w:hideMark/>
          </w:tcPr>
          <w:p w14:paraId="2A7E5C86" w14:textId="77777777" w:rsidR="00CC28B1" w:rsidRPr="00C05F2F" w:rsidRDefault="00CC28B1" w:rsidP="00C05F2F">
            <w:pPr>
              <w:jc w:val="right"/>
              <w:rPr>
                <w:color w:val="000000"/>
                <w:sz w:val="17"/>
                <w:szCs w:val="17"/>
              </w:rPr>
            </w:pPr>
            <w:r w:rsidRPr="00C05F2F">
              <w:rPr>
                <w:color w:val="000000"/>
                <w:sz w:val="17"/>
                <w:szCs w:val="17"/>
              </w:rPr>
              <w:t>1 500,0</w:t>
            </w:r>
          </w:p>
        </w:tc>
        <w:tc>
          <w:tcPr>
            <w:tcW w:w="1134" w:type="dxa"/>
            <w:tcBorders>
              <w:top w:val="nil"/>
              <w:left w:val="nil"/>
              <w:bottom w:val="single" w:sz="4" w:space="0" w:color="auto"/>
              <w:right w:val="single" w:sz="4" w:space="0" w:color="auto"/>
            </w:tcBorders>
            <w:shd w:val="clear" w:color="auto" w:fill="auto"/>
            <w:vAlign w:val="center"/>
            <w:hideMark/>
          </w:tcPr>
          <w:p w14:paraId="4CB04B15" w14:textId="77777777" w:rsidR="00CC28B1" w:rsidRPr="00C05F2F" w:rsidRDefault="00CC28B1" w:rsidP="00C05F2F">
            <w:pPr>
              <w:jc w:val="right"/>
              <w:rPr>
                <w:b/>
                <w:bCs/>
                <w:color w:val="000000"/>
                <w:sz w:val="17"/>
                <w:szCs w:val="17"/>
              </w:rPr>
            </w:pPr>
            <w:r w:rsidRPr="00C05F2F">
              <w:rPr>
                <w:b/>
                <w:bCs/>
                <w:color w:val="000000"/>
                <w:sz w:val="17"/>
                <w:szCs w:val="17"/>
              </w:rPr>
              <w:t>1 500,0</w:t>
            </w:r>
          </w:p>
        </w:tc>
      </w:tr>
      <w:tr w:rsidR="00CC28B1" w:rsidRPr="00C05F2F" w14:paraId="62E30E2D" w14:textId="77777777" w:rsidTr="00CC28B1">
        <w:trPr>
          <w:trHeight w:val="720"/>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14:paraId="4C8D5E6D" w14:textId="77777777" w:rsidR="00CC28B1" w:rsidRPr="00C05F2F" w:rsidRDefault="00CC28B1" w:rsidP="00C05F2F">
            <w:pPr>
              <w:rPr>
                <w:color w:val="000000"/>
                <w:sz w:val="17"/>
                <w:szCs w:val="17"/>
              </w:rPr>
            </w:pPr>
            <w:r w:rsidRPr="00C05F2F">
              <w:rPr>
                <w:color w:val="000000"/>
                <w:sz w:val="17"/>
                <w:szCs w:val="17"/>
              </w:rPr>
              <w:t>Организация летней оздоровительной кампании (Предоставление субсидий бюджетным, автономным учреждениям и иным некоммерческим организациям)</w:t>
            </w:r>
          </w:p>
        </w:tc>
        <w:tc>
          <w:tcPr>
            <w:tcW w:w="1296" w:type="dxa"/>
            <w:tcBorders>
              <w:top w:val="nil"/>
              <w:left w:val="nil"/>
              <w:bottom w:val="single" w:sz="4" w:space="0" w:color="auto"/>
              <w:right w:val="single" w:sz="4" w:space="0" w:color="auto"/>
            </w:tcBorders>
            <w:shd w:val="clear" w:color="auto" w:fill="auto"/>
            <w:vAlign w:val="center"/>
            <w:hideMark/>
          </w:tcPr>
          <w:p w14:paraId="666C6A44" w14:textId="77777777" w:rsidR="00CC28B1" w:rsidRPr="00C05F2F" w:rsidRDefault="00CC28B1" w:rsidP="00C05F2F">
            <w:pPr>
              <w:jc w:val="center"/>
              <w:rPr>
                <w:color w:val="000000"/>
                <w:sz w:val="17"/>
                <w:szCs w:val="17"/>
              </w:rPr>
            </w:pPr>
            <w:r w:rsidRPr="00C05F2F">
              <w:rPr>
                <w:color w:val="000000"/>
                <w:sz w:val="17"/>
                <w:szCs w:val="17"/>
              </w:rPr>
              <w:t>07.4.01.02620</w:t>
            </w:r>
          </w:p>
        </w:tc>
        <w:tc>
          <w:tcPr>
            <w:tcW w:w="690" w:type="dxa"/>
            <w:tcBorders>
              <w:top w:val="nil"/>
              <w:left w:val="nil"/>
              <w:bottom w:val="single" w:sz="4" w:space="0" w:color="auto"/>
              <w:right w:val="single" w:sz="4" w:space="0" w:color="auto"/>
            </w:tcBorders>
            <w:shd w:val="clear" w:color="auto" w:fill="auto"/>
            <w:vAlign w:val="center"/>
            <w:hideMark/>
          </w:tcPr>
          <w:p w14:paraId="68359768" w14:textId="77777777" w:rsidR="00CC28B1" w:rsidRPr="00C05F2F" w:rsidRDefault="00CC28B1" w:rsidP="00C05F2F">
            <w:pPr>
              <w:jc w:val="center"/>
              <w:rPr>
                <w:color w:val="000000"/>
                <w:sz w:val="17"/>
                <w:szCs w:val="17"/>
              </w:rPr>
            </w:pPr>
            <w:r w:rsidRPr="00C05F2F">
              <w:rPr>
                <w:color w:val="000000"/>
                <w:sz w:val="17"/>
                <w:szCs w:val="17"/>
              </w:rPr>
              <w:t>6.0.0</w:t>
            </w:r>
          </w:p>
        </w:tc>
        <w:tc>
          <w:tcPr>
            <w:tcW w:w="705" w:type="dxa"/>
            <w:tcBorders>
              <w:top w:val="nil"/>
              <w:left w:val="nil"/>
              <w:bottom w:val="single" w:sz="4" w:space="0" w:color="auto"/>
              <w:right w:val="single" w:sz="4" w:space="0" w:color="auto"/>
            </w:tcBorders>
            <w:shd w:val="clear" w:color="auto" w:fill="auto"/>
            <w:vAlign w:val="center"/>
            <w:hideMark/>
          </w:tcPr>
          <w:p w14:paraId="6AFE4F6A" w14:textId="77777777" w:rsidR="00CC28B1" w:rsidRPr="00C05F2F" w:rsidRDefault="00CC28B1" w:rsidP="00C05F2F">
            <w:pPr>
              <w:jc w:val="center"/>
              <w:rPr>
                <w:color w:val="000000"/>
                <w:sz w:val="17"/>
                <w:szCs w:val="17"/>
              </w:rPr>
            </w:pPr>
            <w:r w:rsidRPr="00C05F2F">
              <w:rPr>
                <w:color w:val="000000"/>
                <w:sz w:val="17"/>
                <w:szCs w:val="17"/>
              </w:rPr>
              <w:t>07</w:t>
            </w:r>
          </w:p>
        </w:tc>
        <w:tc>
          <w:tcPr>
            <w:tcW w:w="850" w:type="dxa"/>
            <w:tcBorders>
              <w:top w:val="nil"/>
              <w:left w:val="nil"/>
              <w:bottom w:val="single" w:sz="4" w:space="0" w:color="auto"/>
              <w:right w:val="single" w:sz="4" w:space="0" w:color="auto"/>
            </w:tcBorders>
            <w:shd w:val="clear" w:color="auto" w:fill="auto"/>
            <w:vAlign w:val="center"/>
            <w:hideMark/>
          </w:tcPr>
          <w:p w14:paraId="39397F28" w14:textId="77777777" w:rsidR="00CC28B1" w:rsidRPr="00C05F2F" w:rsidRDefault="00CC28B1" w:rsidP="00C05F2F">
            <w:pPr>
              <w:jc w:val="center"/>
              <w:rPr>
                <w:color w:val="000000"/>
                <w:sz w:val="17"/>
                <w:szCs w:val="17"/>
              </w:rPr>
            </w:pPr>
            <w:r w:rsidRPr="00C05F2F">
              <w:rPr>
                <w:color w:val="000000"/>
                <w:sz w:val="17"/>
                <w:szCs w:val="17"/>
              </w:rPr>
              <w:t>09</w:t>
            </w:r>
          </w:p>
        </w:tc>
        <w:tc>
          <w:tcPr>
            <w:tcW w:w="1134" w:type="dxa"/>
            <w:tcBorders>
              <w:top w:val="nil"/>
              <w:left w:val="nil"/>
              <w:bottom w:val="single" w:sz="4" w:space="0" w:color="auto"/>
              <w:right w:val="single" w:sz="4" w:space="0" w:color="auto"/>
            </w:tcBorders>
            <w:shd w:val="clear" w:color="auto" w:fill="auto"/>
            <w:vAlign w:val="center"/>
            <w:hideMark/>
          </w:tcPr>
          <w:p w14:paraId="6DCFFFDD" w14:textId="77777777" w:rsidR="00CC28B1" w:rsidRPr="00C05F2F" w:rsidRDefault="00CC28B1" w:rsidP="00C05F2F">
            <w:pPr>
              <w:jc w:val="right"/>
              <w:rPr>
                <w:color w:val="000000"/>
                <w:sz w:val="17"/>
                <w:szCs w:val="17"/>
              </w:rPr>
            </w:pPr>
            <w:r w:rsidRPr="00C05F2F">
              <w:rPr>
                <w:color w:val="000000"/>
                <w:sz w:val="17"/>
                <w:szCs w:val="17"/>
              </w:rPr>
              <w:t>1 500,0</w:t>
            </w:r>
          </w:p>
        </w:tc>
        <w:tc>
          <w:tcPr>
            <w:tcW w:w="1276" w:type="dxa"/>
            <w:tcBorders>
              <w:top w:val="nil"/>
              <w:left w:val="nil"/>
              <w:bottom w:val="single" w:sz="4" w:space="0" w:color="auto"/>
              <w:right w:val="single" w:sz="4" w:space="0" w:color="auto"/>
            </w:tcBorders>
            <w:shd w:val="clear" w:color="auto" w:fill="auto"/>
            <w:vAlign w:val="center"/>
            <w:hideMark/>
          </w:tcPr>
          <w:p w14:paraId="5F97B56C" w14:textId="77777777" w:rsidR="00CC28B1" w:rsidRPr="00C05F2F" w:rsidRDefault="00CC28B1" w:rsidP="00C05F2F">
            <w:pPr>
              <w:jc w:val="right"/>
              <w:rPr>
                <w:color w:val="000000"/>
                <w:sz w:val="17"/>
                <w:szCs w:val="17"/>
              </w:rPr>
            </w:pPr>
            <w:r w:rsidRPr="00C05F2F">
              <w:rPr>
                <w:color w:val="000000"/>
                <w:sz w:val="17"/>
                <w:szCs w:val="17"/>
              </w:rPr>
              <w:t>1 500,0</w:t>
            </w:r>
          </w:p>
        </w:tc>
        <w:tc>
          <w:tcPr>
            <w:tcW w:w="1134" w:type="dxa"/>
            <w:tcBorders>
              <w:top w:val="nil"/>
              <w:left w:val="nil"/>
              <w:bottom w:val="single" w:sz="4" w:space="0" w:color="auto"/>
              <w:right w:val="single" w:sz="4" w:space="0" w:color="auto"/>
            </w:tcBorders>
            <w:shd w:val="clear" w:color="auto" w:fill="auto"/>
            <w:vAlign w:val="center"/>
            <w:hideMark/>
          </w:tcPr>
          <w:p w14:paraId="5A17DF0D" w14:textId="77777777" w:rsidR="00CC28B1" w:rsidRPr="00C05F2F" w:rsidRDefault="00CC28B1" w:rsidP="00C05F2F">
            <w:pPr>
              <w:jc w:val="right"/>
              <w:rPr>
                <w:b/>
                <w:bCs/>
                <w:color w:val="000000"/>
                <w:sz w:val="17"/>
                <w:szCs w:val="17"/>
              </w:rPr>
            </w:pPr>
            <w:r w:rsidRPr="00C05F2F">
              <w:rPr>
                <w:b/>
                <w:bCs/>
                <w:color w:val="000000"/>
                <w:sz w:val="17"/>
                <w:szCs w:val="17"/>
              </w:rPr>
              <w:t>1 500,0</w:t>
            </w:r>
          </w:p>
        </w:tc>
      </w:tr>
      <w:tr w:rsidR="00CC28B1" w:rsidRPr="00C05F2F" w14:paraId="4149470D" w14:textId="77777777" w:rsidTr="00CC28B1">
        <w:trPr>
          <w:trHeight w:val="480"/>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14:paraId="3BA3BEBF" w14:textId="77777777" w:rsidR="00CC28B1" w:rsidRPr="00C05F2F" w:rsidRDefault="00CC28B1" w:rsidP="00C05F2F">
            <w:pPr>
              <w:rPr>
                <w:color w:val="000000"/>
                <w:sz w:val="17"/>
                <w:szCs w:val="17"/>
              </w:rPr>
            </w:pPr>
            <w:r w:rsidRPr="00C05F2F">
              <w:rPr>
                <w:color w:val="000000"/>
                <w:sz w:val="17"/>
                <w:szCs w:val="17"/>
              </w:rPr>
              <w:t>Организация временной трудовой занятости подростков и молодежи</w:t>
            </w:r>
          </w:p>
        </w:tc>
        <w:tc>
          <w:tcPr>
            <w:tcW w:w="1296" w:type="dxa"/>
            <w:tcBorders>
              <w:top w:val="nil"/>
              <w:left w:val="nil"/>
              <w:bottom w:val="single" w:sz="4" w:space="0" w:color="auto"/>
              <w:right w:val="single" w:sz="4" w:space="0" w:color="auto"/>
            </w:tcBorders>
            <w:shd w:val="clear" w:color="auto" w:fill="auto"/>
            <w:vAlign w:val="center"/>
            <w:hideMark/>
          </w:tcPr>
          <w:p w14:paraId="13D97C88" w14:textId="77777777" w:rsidR="00CC28B1" w:rsidRPr="00C05F2F" w:rsidRDefault="00CC28B1" w:rsidP="00C05F2F">
            <w:pPr>
              <w:jc w:val="center"/>
              <w:rPr>
                <w:color w:val="000000"/>
                <w:sz w:val="17"/>
                <w:szCs w:val="17"/>
              </w:rPr>
            </w:pPr>
            <w:r w:rsidRPr="00C05F2F">
              <w:rPr>
                <w:color w:val="000000"/>
                <w:sz w:val="17"/>
                <w:szCs w:val="17"/>
              </w:rPr>
              <w:t>07.4.01.02630</w:t>
            </w:r>
          </w:p>
        </w:tc>
        <w:tc>
          <w:tcPr>
            <w:tcW w:w="690" w:type="dxa"/>
            <w:tcBorders>
              <w:top w:val="nil"/>
              <w:left w:val="nil"/>
              <w:bottom w:val="single" w:sz="4" w:space="0" w:color="auto"/>
              <w:right w:val="single" w:sz="4" w:space="0" w:color="auto"/>
            </w:tcBorders>
            <w:shd w:val="clear" w:color="auto" w:fill="auto"/>
            <w:vAlign w:val="center"/>
            <w:hideMark/>
          </w:tcPr>
          <w:p w14:paraId="198B2A67" w14:textId="77777777" w:rsidR="00CC28B1" w:rsidRPr="00C05F2F" w:rsidRDefault="00CC28B1" w:rsidP="00C05F2F">
            <w:pPr>
              <w:jc w:val="center"/>
              <w:rPr>
                <w:color w:val="000000"/>
                <w:sz w:val="17"/>
                <w:szCs w:val="17"/>
              </w:rPr>
            </w:pPr>
            <w:r w:rsidRPr="00C05F2F">
              <w:rPr>
                <w:color w:val="000000"/>
                <w:sz w:val="17"/>
                <w:szCs w:val="17"/>
              </w:rPr>
              <w:t> </w:t>
            </w:r>
          </w:p>
        </w:tc>
        <w:tc>
          <w:tcPr>
            <w:tcW w:w="705" w:type="dxa"/>
            <w:tcBorders>
              <w:top w:val="nil"/>
              <w:left w:val="nil"/>
              <w:bottom w:val="single" w:sz="4" w:space="0" w:color="auto"/>
              <w:right w:val="single" w:sz="4" w:space="0" w:color="auto"/>
            </w:tcBorders>
            <w:shd w:val="clear" w:color="auto" w:fill="auto"/>
            <w:vAlign w:val="center"/>
            <w:hideMark/>
          </w:tcPr>
          <w:p w14:paraId="0AE65F5A" w14:textId="77777777" w:rsidR="00CC28B1" w:rsidRPr="00C05F2F" w:rsidRDefault="00CC28B1" w:rsidP="00C05F2F">
            <w:pPr>
              <w:jc w:val="center"/>
              <w:rPr>
                <w:color w:val="000000"/>
                <w:sz w:val="17"/>
                <w:szCs w:val="17"/>
              </w:rPr>
            </w:pPr>
            <w:r w:rsidRPr="00C05F2F">
              <w:rPr>
                <w:color w:val="000000"/>
                <w:sz w:val="17"/>
                <w:szCs w:val="17"/>
              </w:rPr>
              <w:t> </w:t>
            </w:r>
          </w:p>
        </w:tc>
        <w:tc>
          <w:tcPr>
            <w:tcW w:w="850" w:type="dxa"/>
            <w:tcBorders>
              <w:top w:val="nil"/>
              <w:left w:val="nil"/>
              <w:bottom w:val="single" w:sz="4" w:space="0" w:color="auto"/>
              <w:right w:val="single" w:sz="4" w:space="0" w:color="auto"/>
            </w:tcBorders>
            <w:shd w:val="clear" w:color="auto" w:fill="auto"/>
            <w:vAlign w:val="center"/>
            <w:hideMark/>
          </w:tcPr>
          <w:p w14:paraId="42E4C06F" w14:textId="77777777" w:rsidR="00CC28B1" w:rsidRPr="00C05F2F" w:rsidRDefault="00CC28B1" w:rsidP="00C05F2F">
            <w:pPr>
              <w:jc w:val="center"/>
              <w:rPr>
                <w:color w:val="000000"/>
                <w:sz w:val="17"/>
                <w:szCs w:val="17"/>
              </w:rPr>
            </w:pPr>
            <w:r w:rsidRPr="00C05F2F">
              <w:rPr>
                <w:color w:val="000000"/>
                <w:sz w:val="17"/>
                <w:szCs w:val="17"/>
              </w:rPr>
              <w:t> </w:t>
            </w:r>
          </w:p>
        </w:tc>
        <w:tc>
          <w:tcPr>
            <w:tcW w:w="1134" w:type="dxa"/>
            <w:tcBorders>
              <w:top w:val="nil"/>
              <w:left w:val="nil"/>
              <w:bottom w:val="single" w:sz="4" w:space="0" w:color="auto"/>
              <w:right w:val="single" w:sz="4" w:space="0" w:color="auto"/>
            </w:tcBorders>
            <w:shd w:val="clear" w:color="auto" w:fill="auto"/>
            <w:vAlign w:val="center"/>
            <w:hideMark/>
          </w:tcPr>
          <w:p w14:paraId="5CB739C4" w14:textId="77777777" w:rsidR="00CC28B1" w:rsidRPr="00C05F2F" w:rsidRDefault="00CC28B1" w:rsidP="00C05F2F">
            <w:pPr>
              <w:jc w:val="right"/>
              <w:rPr>
                <w:color w:val="000000"/>
                <w:sz w:val="17"/>
                <w:szCs w:val="17"/>
              </w:rPr>
            </w:pPr>
            <w:r w:rsidRPr="00C05F2F">
              <w:rPr>
                <w:color w:val="000000"/>
                <w:sz w:val="17"/>
                <w:szCs w:val="17"/>
              </w:rPr>
              <w:t>2 045,7</w:t>
            </w:r>
          </w:p>
        </w:tc>
        <w:tc>
          <w:tcPr>
            <w:tcW w:w="1276" w:type="dxa"/>
            <w:tcBorders>
              <w:top w:val="nil"/>
              <w:left w:val="nil"/>
              <w:bottom w:val="single" w:sz="4" w:space="0" w:color="auto"/>
              <w:right w:val="single" w:sz="4" w:space="0" w:color="auto"/>
            </w:tcBorders>
            <w:shd w:val="clear" w:color="auto" w:fill="auto"/>
            <w:vAlign w:val="center"/>
            <w:hideMark/>
          </w:tcPr>
          <w:p w14:paraId="7C2FED11" w14:textId="77777777" w:rsidR="00CC28B1" w:rsidRPr="00C05F2F" w:rsidRDefault="00CC28B1" w:rsidP="00C05F2F">
            <w:pPr>
              <w:jc w:val="right"/>
              <w:rPr>
                <w:color w:val="000000"/>
                <w:sz w:val="17"/>
                <w:szCs w:val="17"/>
              </w:rPr>
            </w:pPr>
            <w:r w:rsidRPr="00C05F2F">
              <w:rPr>
                <w:color w:val="000000"/>
                <w:sz w:val="17"/>
                <w:szCs w:val="17"/>
              </w:rPr>
              <w:t>2 045,7</w:t>
            </w:r>
          </w:p>
        </w:tc>
        <w:tc>
          <w:tcPr>
            <w:tcW w:w="1134" w:type="dxa"/>
            <w:tcBorders>
              <w:top w:val="nil"/>
              <w:left w:val="nil"/>
              <w:bottom w:val="single" w:sz="4" w:space="0" w:color="auto"/>
              <w:right w:val="single" w:sz="4" w:space="0" w:color="auto"/>
            </w:tcBorders>
            <w:shd w:val="clear" w:color="auto" w:fill="auto"/>
            <w:vAlign w:val="center"/>
            <w:hideMark/>
          </w:tcPr>
          <w:p w14:paraId="55A68F59" w14:textId="77777777" w:rsidR="00CC28B1" w:rsidRPr="00C05F2F" w:rsidRDefault="00CC28B1" w:rsidP="00C05F2F">
            <w:pPr>
              <w:jc w:val="right"/>
              <w:rPr>
                <w:b/>
                <w:bCs/>
                <w:color w:val="000000"/>
                <w:sz w:val="17"/>
                <w:szCs w:val="17"/>
              </w:rPr>
            </w:pPr>
            <w:r w:rsidRPr="00C05F2F">
              <w:rPr>
                <w:b/>
                <w:bCs/>
                <w:color w:val="000000"/>
                <w:sz w:val="17"/>
                <w:szCs w:val="17"/>
              </w:rPr>
              <w:t>2 045,7</w:t>
            </w:r>
          </w:p>
        </w:tc>
      </w:tr>
      <w:tr w:rsidR="00CC28B1" w:rsidRPr="00C05F2F" w14:paraId="0948D498" w14:textId="77777777" w:rsidTr="00CC28B1">
        <w:trPr>
          <w:trHeight w:val="960"/>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14:paraId="33378CC6" w14:textId="77777777" w:rsidR="00CC28B1" w:rsidRPr="00C05F2F" w:rsidRDefault="00CC28B1" w:rsidP="00C05F2F">
            <w:pPr>
              <w:rPr>
                <w:color w:val="000000"/>
                <w:sz w:val="17"/>
                <w:szCs w:val="17"/>
              </w:rPr>
            </w:pPr>
            <w:r w:rsidRPr="00C05F2F">
              <w:rPr>
                <w:color w:val="000000"/>
                <w:sz w:val="17"/>
                <w:szCs w:val="17"/>
              </w:rPr>
              <w:t>Организация временной трудовой занятости подростков и молодежи (Предоставление субсидий бюджетным, автономным учреждениям и иным некоммерческим организациям)</w:t>
            </w:r>
          </w:p>
        </w:tc>
        <w:tc>
          <w:tcPr>
            <w:tcW w:w="1296" w:type="dxa"/>
            <w:tcBorders>
              <w:top w:val="nil"/>
              <w:left w:val="nil"/>
              <w:bottom w:val="single" w:sz="4" w:space="0" w:color="auto"/>
              <w:right w:val="single" w:sz="4" w:space="0" w:color="auto"/>
            </w:tcBorders>
            <w:shd w:val="clear" w:color="auto" w:fill="auto"/>
            <w:vAlign w:val="center"/>
            <w:hideMark/>
          </w:tcPr>
          <w:p w14:paraId="7520539B" w14:textId="77777777" w:rsidR="00CC28B1" w:rsidRPr="00C05F2F" w:rsidRDefault="00CC28B1" w:rsidP="00C05F2F">
            <w:pPr>
              <w:jc w:val="center"/>
              <w:rPr>
                <w:color w:val="000000"/>
                <w:sz w:val="17"/>
                <w:szCs w:val="17"/>
              </w:rPr>
            </w:pPr>
            <w:r w:rsidRPr="00C05F2F">
              <w:rPr>
                <w:color w:val="000000"/>
                <w:sz w:val="17"/>
                <w:szCs w:val="17"/>
              </w:rPr>
              <w:t>07.4.01.02630</w:t>
            </w:r>
          </w:p>
        </w:tc>
        <w:tc>
          <w:tcPr>
            <w:tcW w:w="690" w:type="dxa"/>
            <w:tcBorders>
              <w:top w:val="nil"/>
              <w:left w:val="nil"/>
              <w:bottom w:val="single" w:sz="4" w:space="0" w:color="auto"/>
              <w:right w:val="single" w:sz="4" w:space="0" w:color="auto"/>
            </w:tcBorders>
            <w:shd w:val="clear" w:color="auto" w:fill="auto"/>
            <w:vAlign w:val="center"/>
            <w:hideMark/>
          </w:tcPr>
          <w:p w14:paraId="74344CAE" w14:textId="77777777" w:rsidR="00CC28B1" w:rsidRPr="00C05F2F" w:rsidRDefault="00CC28B1" w:rsidP="00C05F2F">
            <w:pPr>
              <w:jc w:val="center"/>
              <w:rPr>
                <w:color w:val="000000"/>
                <w:sz w:val="17"/>
                <w:szCs w:val="17"/>
              </w:rPr>
            </w:pPr>
            <w:r w:rsidRPr="00C05F2F">
              <w:rPr>
                <w:color w:val="000000"/>
                <w:sz w:val="17"/>
                <w:szCs w:val="17"/>
              </w:rPr>
              <w:t>6.0.0</w:t>
            </w:r>
          </w:p>
        </w:tc>
        <w:tc>
          <w:tcPr>
            <w:tcW w:w="705" w:type="dxa"/>
            <w:tcBorders>
              <w:top w:val="nil"/>
              <w:left w:val="nil"/>
              <w:bottom w:val="single" w:sz="4" w:space="0" w:color="auto"/>
              <w:right w:val="single" w:sz="4" w:space="0" w:color="auto"/>
            </w:tcBorders>
            <w:shd w:val="clear" w:color="auto" w:fill="auto"/>
            <w:vAlign w:val="center"/>
            <w:hideMark/>
          </w:tcPr>
          <w:p w14:paraId="156E944B" w14:textId="77777777" w:rsidR="00CC28B1" w:rsidRPr="00C05F2F" w:rsidRDefault="00CC28B1" w:rsidP="00C05F2F">
            <w:pPr>
              <w:jc w:val="center"/>
              <w:rPr>
                <w:color w:val="000000"/>
                <w:sz w:val="17"/>
                <w:szCs w:val="17"/>
              </w:rPr>
            </w:pPr>
            <w:r w:rsidRPr="00C05F2F">
              <w:rPr>
                <w:color w:val="000000"/>
                <w:sz w:val="17"/>
                <w:szCs w:val="17"/>
              </w:rPr>
              <w:t>07</w:t>
            </w:r>
          </w:p>
        </w:tc>
        <w:tc>
          <w:tcPr>
            <w:tcW w:w="850" w:type="dxa"/>
            <w:tcBorders>
              <w:top w:val="nil"/>
              <w:left w:val="nil"/>
              <w:bottom w:val="single" w:sz="4" w:space="0" w:color="auto"/>
              <w:right w:val="single" w:sz="4" w:space="0" w:color="auto"/>
            </w:tcBorders>
            <w:shd w:val="clear" w:color="auto" w:fill="auto"/>
            <w:vAlign w:val="center"/>
            <w:hideMark/>
          </w:tcPr>
          <w:p w14:paraId="4E3BB612" w14:textId="77777777" w:rsidR="00CC28B1" w:rsidRPr="00C05F2F" w:rsidRDefault="00CC28B1" w:rsidP="00C05F2F">
            <w:pPr>
              <w:jc w:val="center"/>
              <w:rPr>
                <w:color w:val="000000"/>
                <w:sz w:val="17"/>
                <w:szCs w:val="17"/>
              </w:rPr>
            </w:pPr>
            <w:r w:rsidRPr="00C05F2F">
              <w:rPr>
                <w:color w:val="000000"/>
                <w:sz w:val="17"/>
                <w:szCs w:val="17"/>
              </w:rPr>
              <w:t>07</w:t>
            </w:r>
          </w:p>
        </w:tc>
        <w:tc>
          <w:tcPr>
            <w:tcW w:w="1134" w:type="dxa"/>
            <w:tcBorders>
              <w:top w:val="nil"/>
              <w:left w:val="nil"/>
              <w:bottom w:val="single" w:sz="4" w:space="0" w:color="auto"/>
              <w:right w:val="single" w:sz="4" w:space="0" w:color="auto"/>
            </w:tcBorders>
            <w:shd w:val="clear" w:color="auto" w:fill="auto"/>
            <w:vAlign w:val="center"/>
            <w:hideMark/>
          </w:tcPr>
          <w:p w14:paraId="63C4AC8D" w14:textId="77777777" w:rsidR="00CC28B1" w:rsidRPr="00C05F2F" w:rsidRDefault="00CC28B1" w:rsidP="00C05F2F">
            <w:pPr>
              <w:jc w:val="right"/>
              <w:rPr>
                <w:color w:val="000000"/>
                <w:sz w:val="17"/>
                <w:szCs w:val="17"/>
              </w:rPr>
            </w:pPr>
            <w:r w:rsidRPr="00C05F2F">
              <w:rPr>
                <w:color w:val="000000"/>
                <w:sz w:val="17"/>
                <w:szCs w:val="17"/>
              </w:rPr>
              <w:t>2 045,7</w:t>
            </w:r>
          </w:p>
        </w:tc>
        <w:tc>
          <w:tcPr>
            <w:tcW w:w="1276" w:type="dxa"/>
            <w:tcBorders>
              <w:top w:val="nil"/>
              <w:left w:val="nil"/>
              <w:bottom w:val="single" w:sz="4" w:space="0" w:color="auto"/>
              <w:right w:val="single" w:sz="4" w:space="0" w:color="auto"/>
            </w:tcBorders>
            <w:shd w:val="clear" w:color="auto" w:fill="auto"/>
            <w:vAlign w:val="center"/>
            <w:hideMark/>
          </w:tcPr>
          <w:p w14:paraId="0B1C792A" w14:textId="77777777" w:rsidR="00CC28B1" w:rsidRPr="00C05F2F" w:rsidRDefault="00CC28B1" w:rsidP="00C05F2F">
            <w:pPr>
              <w:jc w:val="right"/>
              <w:rPr>
                <w:color w:val="000000"/>
                <w:sz w:val="17"/>
                <w:szCs w:val="17"/>
              </w:rPr>
            </w:pPr>
            <w:r w:rsidRPr="00C05F2F">
              <w:rPr>
                <w:color w:val="000000"/>
                <w:sz w:val="17"/>
                <w:szCs w:val="17"/>
              </w:rPr>
              <w:t>2 045,7</w:t>
            </w:r>
          </w:p>
        </w:tc>
        <w:tc>
          <w:tcPr>
            <w:tcW w:w="1134" w:type="dxa"/>
            <w:tcBorders>
              <w:top w:val="nil"/>
              <w:left w:val="nil"/>
              <w:bottom w:val="single" w:sz="4" w:space="0" w:color="auto"/>
              <w:right w:val="single" w:sz="4" w:space="0" w:color="auto"/>
            </w:tcBorders>
            <w:shd w:val="clear" w:color="auto" w:fill="auto"/>
            <w:vAlign w:val="center"/>
            <w:hideMark/>
          </w:tcPr>
          <w:p w14:paraId="5E60EEDD" w14:textId="77777777" w:rsidR="00CC28B1" w:rsidRPr="00C05F2F" w:rsidRDefault="00CC28B1" w:rsidP="00C05F2F">
            <w:pPr>
              <w:jc w:val="right"/>
              <w:rPr>
                <w:b/>
                <w:bCs/>
                <w:color w:val="000000"/>
                <w:sz w:val="17"/>
                <w:szCs w:val="17"/>
              </w:rPr>
            </w:pPr>
            <w:r w:rsidRPr="00C05F2F">
              <w:rPr>
                <w:b/>
                <w:bCs/>
                <w:color w:val="000000"/>
                <w:sz w:val="17"/>
                <w:szCs w:val="17"/>
              </w:rPr>
              <w:t>2 045,7</w:t>
            </w:r>
          </w:p>
        </w:tc>
      </w:tr>
      <w:tr w:rsidR="00CC28B1" w:rsidRPr="00C05F2F" w14:paraId="7B8073DC" w14:textId="77777777" w:rsidTr="00CC28B1">
        <w:trPr>
          <w:trHeight w:val="720"/>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14:paraId="4A108118" w14:textId="77777777" w:rsidR="00CC28B1" w:rsidRPr="00C05F2F" w:rsidRDefault="00CC28B1" w:rsidP="00C05F2F">
            <w:pPr>
              <w:rPr>
                <w:color w:val="000000"/>
                <w:sz w:val="17"/>
                <w:szCs w:val="17"/>
              </w:rPr>
            </w:pPr>
            <w:r w:rsidRPr="00C05F2F">
              <w:rPr>
                <w:color w:val="000000"/>
                <w:sz w:val="17"/>
                <w:szCs w:val="17"/>
              </w:rPr>
              <w:t>Поддержка содействия трудовой адаптации и занятости молодежи - за счет средств областного и местного бюджетов</w:t>
            </w:r>
          </w:p>
        </w:tc>
        <w:tc>
          <w:tcPr>
            <w:tcW w:w="1296" w:type="dxa"/>
            <w:tcBorders>
              <w:top w:val="nil"/>
              <w:left w:val="nil"/>
              <w:bottom w:val="single" w:sz="4" w:space="0" w:color="auto"/>
              <w:right w:val="single" w:sz="4" w:space="0" w:color="auto"/>
            </w:tcBorders>
            <w:shd w:val="clear" w:color="auto" w:fill="auto"/>
            <w:vAlign w:val="center"/>
            <w:hideMark/>
          </w:tcPr>
          <w:p w14:paraId="76354032" w14:textId="77777777" w:rsidR="00CC28B1" w:rsidRPr="00C05F2F" w:rsidRDefault="00CC28B1" w:rsidP="00C05F2F">
            <w:pPr>
              <w:jc w:val="center"/>
              <w:rPr>
                <w:color w:val="000000"/>
                <w:sz w:val="17"/>
                <w:szCs w:val="17"/>
              </w:rPr>
            </w:pPr>
            <w:r w:rsidRPr="00C05F2F">
              <w:rPr>
                <w:color w:val="000000"/>
                <w:sz w:val="17"/>
                <w:szCs w:val="17"/>
              </w:rPr>
              <w:t>07.4.01.S4330</w:t>
            </w:r>
          </w:p>
        </w:tc>
        <w:tc>
          <w:tcPr>
            <w:tcW w:w="690" w:type="dxa"/>
            <w:tcBorders>
              <w:top w:val="nil"/>
              <w:left w:val="nil"/>
              <w:bottom w:val="single" w:sz="4" w:space="0" w:color="auto"/>
              <w:right w:val="single" w:sz="4" w:space="0" w:color="auto"/>
            </w:tcBorders>
            <w:shd w:val="clear" w:color="auto" w:fill="auto"/>
            <w:vAlign w:val="center"/>
            <w:hideMark/>
          </w:tcPr>
          <w:p w14:paraId="73ECAD21" w14:textId="77777777" w:rsidR="00CC28B1" w:rsidRPr="00C05F2F" w:rsidRDefault="00CC28B1" w:rsidP="00C05F2F">
            <w:pPr>
              <w:jc w:val="center"/>
              <w:rPr>
                <w:color w:val="000000"/>
                <w:sz w:val="17"/>
                <w:szCs w:val="17"/>
              </w:rPr>
            </w:pPr>
            <w:r w:rsidRPr="00C05F2F">
              <w:rPr>
                <w:color w:val="000000"/>
                <w:sz w:val="17"/>
                <w:szCs w:val="17"/>
              </w:rPr>
              <w:t> </w:t>
            </w:r>
          </w:p>
        </w:tc>
        <w:tc>
          <w:tcPr>
            <w:tcW w:w="705" w:type="dxa"/>
            <w:tcBorders>
              <w:top w:val="nil"/>
              <w:left w:val="nil"/>
              <w:bottom w:val="single" w:sz="4" w:space="0" w:color="auto"/>
              <w:right w:val="single" w:sz="4" w:space="0" w:color="auto"/>
            </w:tcBorders>
            <w:shd w:val="clear" w:color="auto" w:fill="auto"/>
            <w:vAlign w:val="center"/>
            <w:hideMark/>
          </w:tcPr>
          <w:p w14:paraId="59BACBA4" w14:textId="77777777" w:rsidR="00CC28B1" w:rsidRPr="00C05F2F" w:rsidRDefault="00CC28B1" w:rsidP="00C05F2F">
            <w:pPr>
              <w:jc w:val="center"/>
              <w:rPr>
                <w:color w:val="000000"/>
                <w:sz w:val="17"/>
                <w:szCs w:val="17"/>
              </w:rPr>
            </w:pPr>
            <w:r w:rsidRPr="00C05F2F">
              <w:rPr>
                <w:color w:val="000000"/>
                <w:sz w:val="17"/>
                <w:szCs w:val="17"/>
              </w:rPr>
              <w:t> </w:t>
            </w:r>
          </w:p>
        </w:tc>
        <w:tc>
          <w:tcPr>
            <w:tcW w:w="850" w:type="dxa"/>
            <w:tcBorders>
              <w:top w:val="nil"/>
              <w:left w:val="nil"/>
              <w:bottom w:val="single" w:sz="4" w:space="0" w:color="auto"/>
              <w:right w:val="single" w:sz="4" w:space="0" w:color="auto"/>
            </w:tcBorders>
            <w:shd w:val="clear" w:color="auto" w:fill="auto"/>
            <w:vAlign w:val="center"/>
            <w:hideMark/>
          </w:tcPr>
          <w:p w14:paraId="6E2327C5" w14:textId="77777777" w:rsidR="00CC28B1" w:rsidRPr="00C05F2F" w:rsidRDefault="00CC28B1" w:rsidP="00C05F2F">
            <w:pPr>
              <w:jc w:val="center"/>
              <w:rPr>
                <w:color w:val="000000"/>
                <w:sz w:val="17"/>
                <w:szCs w:val="17"/>
              </w:rPr>
            </w:pPr>
            <w:r w:rsidRPr="00C05F2F">
              <w:rPr>
                <w:color w:val="000000"/>
                <w:sz w:val="17"/>
                <w:szCs w:val="17"/>
              </w:rPr>
              <w:t> </w:t>
            </w:r>
          </w:p>
        </w:tc>
        <w:tc>
          <w:tcPr>
            <w:tcW w:w="1134" w:type="dxa"/>
            <w:tcBorders>
              <w:top w:val="nil"/>
              <w:left w:val="nil"/>
              <w:bottom w:val="single" w:sz="4" w:space="0" w:color="auto"/>
              <w:right w:val="single" w:sz="4" w:space="0" w:color="auto"/>
            </w:tcBorders>
            <w:shd w:val="clear" w:color="auto" w:fill="auto"/>
            <w:vAlign w:val="center"/>
            <w:hideMark/>
          </w:tcPr>
          <w:p w14:paraId="55B99E8F" w14:textId="77777777" w:rsidR="00CC28B1" w:rsidRPr="00C05F2F" w:rsidRDefault="00CC28B1" w:rsidP="00C05F2F">
            <w:pPr>
              <w:jc w:val="right"/>
              <w:rPr>
                <w:color w:val="000000"/>
                <w:sz w:val="17"/>
                <w:szCs w:val="17"/>
              </w:rPr>
            </w:pPr>
            <w:r w:rsidRPr="00C05F2F">
              <w:rPr>
                <w:color w:val="000000"/>
                <w:sz w:val="17"/>
                <w:szCs w:val="17"/>
              </w:rPr>
              <w:t>336,2</w:t>
            </w:r>
          </w:p>
        </w:tc>
        <w:tc>
          <w:tcPr>
            <w:tcW w:w="1276" w:type="dxa"/>
            <w:tcBorders>
              <w:top w:val="nil"/>
              <w:left w:val="nil"/>
              <w:bottom w:val="single" w:sz="4" w:space="0" w:color="auto"/>
              <w:right w:val="single" w:sz="4" w:space="0" w:color="auto"/>
            </w:tcBorders>
            <w:shd w:val="clear" w:color="auto" w:fill="auto"/>
            <w:vAlign w:val="center"/>
            <w:hideMark/>
          </w:tcPr>
          <w:p w14:paraId="4D04C6AA" w14:textId="77777777" w:rsidR="00CC28B1" w:rsidRPr="00C05F2F" w:rsidRDefault="00CC28B1" w:rsidP="00C05F2F">
            <w:pPr>
              <w:jc w:val="right"/>
              <w:rPr>
                <w:color w:val="000000"/>
                <w:sz w:val="17"/>
                <w:szCs w:val="17"/>
              </w:rPr>
            </w:pPr>
            <w:r w:rsidRPr="00C05F2F">
              <w:rPr>
                <w:color w:val="000000"/>
                <w:sz w:val="17"/>
                <w:szCs w:val="17"/>
              </w:rPr>
              <w:t> </w:t>
            </w:r>
          </w:p>
        </w:tc>
        <w:tc>
          <w:tcPr>
            <w:tcW w:w="1134" w:type="dxa"/>
            <w:tcBorders>
              <w:top w:val="nil"/>
              <w:left w:val="nil"/>
              <w:bottom w:val="single" w:sz="4" w:space="0" w:color="auto"/>
              <w:right w:val="single" w:sz="4" w:space="0" w:color="auto"/>
            </w:tcBorders>
            <w:shd w:val="clear" w:color="auto" w:fill="auto"/>
            <w:vAlign w:val="center"/>
            <w:hideMark/>
          </w:tcPr>
          <w:p w14:paraId="4B46451E" w14:textId="77777777" w:rsidR="00CC28B1" w:rsidRPr="00C05F2F" w:rsidRDefault="00CC28B1" w:rsidP="00C05F2F">
            <w:pPr>
              <w:jc w:val="right"/>
              <w:rPr>
                <w:b/>
                <w:bCs/>
                <w:color w:val="000000"/>
                <w:sz w:val="17"/>
                <w:szCs w:val="17"/>
              </w:rPr>
            </w:pPr>
            <w:r w:rsidRPr="00C05F2F">
              <w:rPr>
                <w:b/>
                <w:bCs/>
                <w:color w:val="000000"/>
                <w:sz w:val="17"/>
                <w:szCs w:val="17"/>
              </w:rPr>
              <w:t> </w:t>
            </w:r>
          </w:p>
        </w:tc>
      </w:tr>
      <w:tr w:rsidR="00CC28B1" w:rsidRPr="00C05F2F" w14:paraId="4A287322" w14:textId="77777777" w:rsidTr="00CC28B1">
        <w:trPr>
          <w:trHeight w:val="1200"/>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14:paraId="09E9C51F" w14:textId="77777777" w:rsidR="00CC28B1" w:rsidRPr="00C05F2F" w:rsidRDefault="00CC28B1" w:rsidP="00C05F2F">
            <w:pPr>
              <w:rPr>
                <w:color w:val="000000"/>
                <w:sz w:val="17"/>
                <w:szCs w:val="17"/>
              </w:rPr>
            </w:pPr>
            <w:r w:rsidRPr="00C05F2F">
              <w:rPr>
                <w:color w:val="000000"/>
                <w:sz w:val="17"/>
                <w:szCs w:val="17"/>
              </w:rPr>
              <w:t>Поддержка содействия трудовой адаптации и занятости молодежи - за счет средств областного и местного бюджетов (Предоставление субсидий бюджетным, автономным учреждениям и иным некоммерческим организациям)</w:t>
            </w:r>
          </w:p>
        </w:tc>
        <w:tc>
          <w:tcPr>
            <w:tcW w:w="1296" w:type="dxa"/>
            <w:tcBorders>
              <w:top w:val="nil"/>
              <w:left w:val="nil"/>
              <w:bottom w:val="single" w:sz="4" w:space="0" w:color="auto"/>
              <w:right w:val="single" w:sz="4" w:space="0" w:color="auto"/>
            </w:tcBorders>
            <w:shd w:val="clear" w:color="auto" w:fill="auto"/>
            <w:vAlign w:val="center"/>
            <w:hideMark/>
          </w:tcPr>
          <w:p w14:paraId="683BF606" w14:textId="77777777" w:rsidR="00CC28B1" w:rsidRPr="00C05F2F" w:rsidRDefault="00CC28B1" w:rsidP="00C05F2F">
            <w:pPr>
              <w:jc w:val="center"/>
              <w:rPr>
                <w:color w:val="000000"/>
                <w:sz w:val="17"/>
                <w:szCs w:val="17"/>
              </w:rPr>
            </w:pPr>
            <w:r w:rsidRPr="00C05F2F">
              <w:rPr>
                <w:color w:val="000000"/>
                <w:sz w:val="17"/>
                <w:szCs w:val="17"/>
              </w:rPr>
              <w:t>07.4.01.S4330</w:t>
            </w:r>
          </w:p>
        </w:tc>
        <w:tc>
          <w:tcPr>
            <w:tcW w:w="690" w:type="dxa"/>
            <w:tcBorders>
              <w:top w:val="nil"/>
              <w:left w:val="nil"/>
              <w:bottom w:val="single" w:sz="4" w:space="0" w:color="auto"/>
              <w:right w:val="single" w:sz="4" w:space="0" w:color="auto"/>
            </w:tcBorders>
            <w:shd w:val="clear" w:color="auto" w:fill="auto"/>
            <w:vAlign w:val="center"/>
            <w:hideMark/>
          </w:tcPr>
          <w:p w14:paraId="5F5A341F" w14:textId="77777777" w:rsidR="00CC28B1" w:rsidRPr="00C05F2F" w:rsidRDefault="00CC28B1" w:rsidP="00C05F2F">
            <w:pPr>
              <w:jc w:val="center"/>
              <w:rPr>
                <w:color w:val="000000"/>
                <w:sz w:val="17"/>
                <w:szCs w:val="17"/>
              </w:rPr>
            </w:pPr>
            <w:r w:rsidRPr="00C05F2F">
              <w:rPr>
                <w:color w:val="000000"/>
                <w:sz w:val="17"/>
                <w:szCs w:val="17"/>
              </w:rPr>
              <w:t>6.0.0</w:t>
            </w:r>
          </w:p>
        </w:tc>
        <w:tc>
          <w:tcPr>
            <w:tcW w:w="705" w:type="dxa"/>
            <w:tcBorders>
              <w:top w:val="nil"/>
              <w:left w:val="nil"/>
              <w:bottom w:val="single" w:sz="4" w:space="0" w:color="auto"/>
              <w:right w:val="single" w:sz="4" w:space="0" w:color="auto"/>
            </w:tcBorders>
            <w:shd w:val="clear" w:color="auto" w:fill="auto"/>
            <w:vAlign w:val="center"/>
            <w:hideMark/>
          </w:tcPr>
          <w:p w14:paraId="228E7157" w14:textId="77777777" w:rsidR="00CC28B1" w:rsidRPr="00C05F2F" w:rsidRDefault="00CC28B1" w:rsidP="00C05F2F">
            <w:pPr>
              <w:jc w:val="center"/>
              <w:rPr>
                <w:color w:val="000000"/>
                <w:sz w:val="17"/>
                <w:szCs w:val="17"/>
              </w:rPr>
            </w:pPr>
            <w:r w:rsidRPr="00C05F2F">
              <w:rPr>
                <w:color w:val="000000"/>
                <w:sz w:val="17"/>
                <w:szCs w:val="17"/>
              </w:rPr>
              <w:t>07</w:t>
            </w:r>
          </w:p>
        </w:tc>
        <w:tc>
          <w:tcPr>
            <w:tcW w:w="850" w:type="dxa"/>
            <w:tcBorders>
              <w:top w:val="nil"/>
              <w:left w:val="nil"/>
              <w:bottom w:val="single" w:sz="4" w:space="0" w:color="auto"/>
              <w:right w:val="single" w:sz="4" w:space="0" w:color="auto"/>
            </w:tcBorders>
            <w:shd w:val="clear" w:color="auto" w:fill="auto"/>
            <w:vAlign w:val="center"/>
            <w:hideMark/>
          </w:tcPr>
          <w:p w14:paraId="4D9ED58B" w14:textId="77777777" w:rsidR="00CC28B1" w:rsidRPr="00C05F2F" w:rsidRDefault="00CC28B1" w:rsidP="00C05F2F">
            <w:pPr>
              <w:jc w:val="center"/>
              <w:rPr>
                <w:color w:val="000000"/>
                <w:sz w:val="17"/>
                <w:szCs w:val="17"/>
              </w:rPr>
            </w:pPr>
            <w:r w:rsidRPr="00C05F2F">
              <w:rPr>
                <w:color w:val="000000"/>
                <w:sz w:val="17"/>
                <w:szCs w:val="17"/>
              </w:rPr>
              <w:t>07</w:t>
            </w:r>
          </w:p>
        </w:tc>
        <w:tc>
          <w:tcPr>
            <w:tcW w:w="1134" w:type="dxa"/>
            <w:tcBorders>
              <w:top w:val="nil"/>
              <w:left w:val="nil"/>
              <w:bottom w:val="single" w:sz="4" w:space="0" w:color="auto"/>
              <w:right w:val="single" w:sz="4" w:space="0" w:color="auto"/>
            </w:tcBorders>
            <w:shd w:val="clear" w:color="auto" w:fill="auto"/>
            <w:vAlign w:val="center"/>
            <w:hideMark/>
          </w:tcPr>
          <w:p w14:paraId="61732583" w14:textId="77777777" w:rsidR="00CC28B1" w:rsidRPr="00C05F2F" w:rsidRDefault="00CC28B1" w:rsidP="00C05F2F">
            <w:pPr>
              <w:jc w:val="right"/>
              <w:rPr>
                <w:color w:val="000000"/>
                <w:sz w:val="17"/>
                <w:szCs w:val="17"/>
              </w:rPr>
            </w:pPr>
            <w:r w:rsidRPr="00C05F2F">
              <w:rPr>
                <w:color w:val="000000"/>
                <w:sz w:val="17"/>
                <w:szCs w:val="17"/>
              </w:rPr>
              <w:t>336,2</w:t>
            </w:r>
          </w:p>
        </w:tc>
        <w:tc>
          <w:tcPr>
            <w:tcW w:w="1276" w:type="dxa"/>
            <w:tcBorders>
              <w:top w:val="nil"/>
              <w:left w:val="nil"/>
              <w:bottom w:val="single" w:sz="4" w:space="0" w:color="auto"/>
              <w:right w:val="single" w:sz="4" w:space="0" w:color="auto"/>
            </w:tcBorders>
            <w:shd w:val="clear" w:color="auto" w:fill="auto"/>
            <w:vAlign w:val="center"/>
            <w:hideMark/>
          </w:tcPr>
          <w:p w14:paraId="197301A3" w14:textId="77777777" w:rsidR="00CC28B1" w:rsidRPr="00C05F2F" w:rsidRDefault="00CC28B1" w:rsidP="00C05F2F">
            <w:pPr>
              <w:jc w:val="right"/>
              <w:rPr>
                <w:color w:val="000000"/>
                <w:sz w:val="17"/>
                <w:szCs w:val="17"/>
              </w:rPr>
            </w:pPr>
            <w:r w:rsidRPr="00C05F2F">
              <w:rPr>
                <w:color w:val="000000"/>
                <w:sz w:val="17"/>
                <w:szCs w:val="17"/>
              </w:rPr>
              <w:t> </w:t>
            </w:r>
          </w:p>
        </w:tc>
        <w:tc>
          <w:tcPr>
            <w:tcW w:w="1134" w:type="dxa"/>
            <w:tcBorders>
              <w:top w:val="nil"/>
              <w:left w:val="nil"/>
              <w:bottom w:val="single" w:sz="4" w:space="0" w:color="auto"/>
              <w:right w:val="single" w:sz="4" w:space="0" w:color="auto"/>
            </w:tcBorders>
            <w:shd w:val="clear" w:color="auto" w:fill="auto"/>
            <w:vAlign w:val="center"/>
            <w:hideMark/>
          </w:tcPr>
          <w:p w14:paraId="6C128508" w14:textId="77777777" w:rsidR="00CC28B1" w:rsidRPr="00C05F2F" w:rsidRDefault="00CC28B1" w:rsidP="00C05F2F">
            <w:pPr>
              <w:jc w:val="right"/>
              <w:rPr>
                <w:b/>
                <w:bCs/>
                <w:color w:val="000000"/>
                <w:sz w:val="17"/>
                <w:szCs w:val="17"/>
              </w:rPr>
            </w:pPr>
            <w:r w:rsidRPr="00C05F2F">
              <w:rPr>
                <w:b/>
                <w:bCs/>
                <w:color w:val="000000"/>
                <w:sz w:val="17"/>
                <w:szCs w:val="17"/>
              </w:rPr>
              <w:t> </w:t>
            </w:r>
          </w:p>
        </w:tc>
      </w:tr>
      <w:tr w:rsidR="00CC28B1" w:rsidRPr="00C05F2F" w14:paraId="50517974" w14:textId="77777777" w:rsidTr="00CC28B1">
        <w:trPr>
          <w:trHeight w:val="720"/>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14:paraId="0CD5ABEF" w14:textId="530EE91F" w:rsidR="00CC28B1" w:rsidRPr="00C05F2F" w:rsidRDefault="00CC28B1" w:rsidP="00C05F2F">
            <w:pPr>
              <w:rPr>
                <w:b/>
                <w:bCs/>
                <w:color w:val="000000"/>
                <w:sz w:val="17"/>
                <w:szCs w:val="17"/>
              </w:rPr>
            </w:pPr>
            <w:r w:rsidRPr="00C05F2F">
              <w:rPr>
                <w:b/>
                <w:bCs/>
                <w:color w:val="000000"/>
                <w:sz w:val="17"/>
                <w:szCs w:val="17"/>
              </w:rPr>
              <w:t xml:space="preserve">Комплекс </w:t>
            </w:r>
            <w:r w:rsidRPr="007504FD">
              <w:rPr>
                <w:b/>
                <w:bCs/>
                <w:color w:val="000000"/>
                <w:sz w:val="17"/>
                <w:szCs w:val="17"/>
              </w:rPr>
              <w:t>процессных</w:t>
            </w:r>
            <w:r w:rsidRPr="00C05F2F">
              <w:rPr>
                <w:b/>
                <w:bCs/>
                <w:color w:val="000000"/>
                <w:sz w:val="17"/>
                <w:szCs w:val="17"/>
              </w:rPr>
              <w:t xml:space="preserve"> мероприятий "Укрепление и развитие материально-технической базы учреждений молодежной политики"</w:t>
            </w:r>
          </w:p>
        </w:tc>
        <w:tc>
          <w:tcPr>
            <w:tcW w:w="1296" w:type="dxa"/>
            <w:tcBorders>
              <w:top w:val="nil"/>
              <w:left w:val="nil"/>
              <w:bottom w:val="single" w:sz="4" w:space="0" w:color="auto"/>
              <w:right w:val="single" w:sz="4" w:space="0" w:color="auto"/>
            </w:tcBorders>
            <w:shd w:val="clear" w:color="auto" w:fill="auto"/>
            <w:vAlign w:val="center"/>
            <w:hideMark/>
          </w:tcPr>
          <w:p w14:paraId="7C31955C" w14:textId="77777777" w:rsidR="00CC28B1" w:rsidRPr="00C05F2F" w:rsidRDefault="00CC28B1" w:rsidP="00C05F2F">
            <w:pPr>
              <w:jc w:val="center"/>
              <w:rPr>
                <w:b/>
                <w:bCs/>
                <w:color w:val="000000"/>
                <w:sz w:val="17"/>
                <w:szCs w:val="17"/>
              </w:rPr>
            </w:pPr>
            <w:r w:rsidRPr="00C05F2F">
              <w:rPr>
                <w:b/>
                <w:bCs/>
                <w:color w:val="000000"/>
                <w:sz w:val="17"/>
                <w:szCs w:val="17"/>
              </w:rPr>
              <w:t>07.4.03.00000</w:t>
            </w:r>
          </w:p>
        </w:tc>
        <w:tc>
          <w:tcPr>
            <w:tcW w:w="690" w:type="dxa"/>
            <w:tcBorders>
              <w:top w:val="nil"/>
              <w:left w:val="nil"/>
              <w:bottom w:val="single" w:sz="4" w:space="0" w:color="auto"/>
              <w:right w:val="single" w:sz="4" w:space="0" w:color="auto"/>
            </w:tcBorders>
            <w:shd w:val="clear" w:color="auto" w:fill="auto"/>
            <w:vAlign w:val="center"/>
            <w:hideMark/>
          </w:tcPr>
          <w:p w14:paraId="153BEAB4" w14:textId="77777777" w:rsidR="00CC28B1" w:rsidRPr="00C05F2F" w:rsidRDefault="00CC28B1" w:rsidP="00C05F2F">
            <w:pPr>
              <w:jc w:val="center"/>
              <w:rPr>
                <w:b/>
                <w:bCs/>
                <w:color w:val="000000"/>
                <w:sz w:val="17"/>
                <w:szCs w:val="17"/>
              </w:rPr>
            </w:pPr>
            <w:r w:rsidRPr="00C05F2F">
              <w:rPr>
                <w:b/>
                <w:bCs/>
                <w:color w:val="000000"/>
                <w:sz w:val="17"/>
                <w:szCs w:val="17"/>
              </w:rPr>
              <w:t> </w:t>
            </w:r>
          </w:p>
        </w:tc>
        <w:tc>
          <w:tcPr>
            <w:tcW w:w="705" w:type="dxa"/>
            <w:tcBorders>
              <w:top w:val="nil"/>
              <w:left w:val="nil"/>
              <w:bottom w:val="single" w:sz="4" w:space="0" w:color="auto"/>
              <w:right w:val="single" w:sz="4" w:space="0" w:color="auto"/>
            </w:tcBorders>
            <w:shd w:val="clear" w:color="auto" w:fill="auto"/>
            <w:vAlign w:val="center"/>
            <w:hideMark/>
          </w:tcPr>
          <w:p w14:paraId="36A7ADAB" w14:textId="77777777" w:rsidR="00CC28B1" w:rsidRPr="00C05F2F" w:rsidRDefault="00CC28B1" w:rsidP="00C05F2F">
            <w:pPr>
              <w:jc w:val="center"/>
              <w:rPr>
                <w:b/>
                <w:bCs/>
                <w:color w:val="000000"/>
                <w:sz w:val="17"/>
                <w:szCs w:val="17"/>
              </w:rPr>
            </w:pPr>
            <w:r w:rsidRPr="00C05F2F">
              <w:rPr>
                <w:b/>
                <w:bCs/>
                <w:color w:val="000000"/>
                <w:sz w:val="17"/>
                <w:szCs w:val="17"/>
              </w:rPr>
              <w:t> </w:t>
            </w:r>
          </w:p>
        </w:tc>
        <w:tc>
          <w:tcPr>
            <w:tcW w:w="850" w:type="dxa"/>
            <w:tcBorders>
              <w:top w:val="nil"/>
              <w:left w:val="nil"/>
              <w:bottom w:val="single" w:sz="4" w:space="0" w:color="auto"/>
              <w:right w:val="single" w:sz="4" w:space="0" w:color="auto"/>
            </w:tcBorders>
            <w:shd w:val="clear" w:color="auto" w:fill="auto"/>
            <w:vAlign w:val="center"/>
            <w:hideMark/>
          </w:tcPr>
          <w:p w14:paraId="59BE4E63" w14:textId="77777777" w:rsidR="00CC28B1" w:rsidRPr="00C05F2F" w:rsidRDefault="00CC28B1" w:rsidP="00C05F2F">
            <w:pPr>
              <w:jc w:val="center"/>
              <w:rPr>
                <w:b/>
                <w:bCs/>
                <w:color w:val="000000"/>
                <w:sz w:val="17"/>
                <w:szCs w:val="17"/>
              </w:rPr>
            </w:pPr>
            <w:r w:rsidRPr="00C05F2F">
              <w:rPr>
                <w:b/>
                <w:bCs/>
                <w:color w:val="000000"/>
                <w:sz w:val="17"/>
                <w:szCs w:val="17"/>
              </w:rPr>
              <w:t> </w:t>
            </w:r>
          </w:p>
        </w:tc>
        <w:tc>
          <w:tcPr>
            <w:tcW w:w="1134" w:type="dxa"/>
            <w:tcBorders>
              <w:top w:val="nil"/>
              <w:left w:val="nil"/>
              <w:bottom w:val="single" w:sz="4" w:space="0" w:color="auto"/>
              <w:right w:val="single" w:sz="4" w:space="0" w:color="auto"/>
            </w:tcBorders>
            <w:shd w:val="clear" w:color="auto" w:fill="auto"/>
            <w:vAlign w:val="center"/>
            <w:hideMark/>
          </w:tcPr>
          <w:p w14:paraId="74D220ED" w14:textId="77777777" w:rsidR="00CC28B1" w:rsidRPr="00C05F2F" w:rsidRDefault="00CC28B1" w:rsidP="00C05F2F">
            <w:pPr>
              <w:jc w:val="right"/>
              <w:rPr>
                <w:b/>
                <w:bCs/>
                <w:color w:val="000000"/>
                <w:sz w:val="17"/>
                <w:szCs w:val="17"/>
              </w:rPr>
            </w:pPr>
            <w:r w:rsidRPr="00C05F2F">
              <w:rPr>
                <w:b/>
                <w:bCs/>
                <w:color w:val="000000"/>
                <w:sz w:val="17"/>
                <w:szCs w:val="17"/>
              </w:rPr>
              <w:t>1 729,7</w:t>
            </w:r>
          </w:p>
        </w:tc>
        <w:tc>
          <w:tcPr>
            <w:tcW w:w="1276" w:type="dxa"/>
            <w:tcBorders>
              <w:top w:val="nil"/>
              <w:left w:val="nil"/>
              <w:bottom w:val="single" w:sz="4" w:space="0" w:color="auto"/>
              <w:right w:val="single" w:sz="4" w:space="0" w:color="auto"/>
            </w:tcBorders>
            <w:shd w:val="clear" w:color="auto" w:fill="auto"/>
            <w:vAlign w:val="center"/>
            <w:hideMark/>
          </w:tcPr>
          <w:p w14:paraId="3C4612B1" w14:textId="77777777" w:rsidR="00CC28B1" w:rsidRPr="00C05F2F" w:rsidRDefault="00CC28B1" w:rsidP="00C05F2F">
            <w:pPr>
              <w:jc w:val="right"/>
              <w:rPr>
                <w:b/>
                <w:bCs/>
                <w:color w:val="000000"/>
                <w:sz w:val="17"/>
                <w:szCs w:val="17"/>
              </w:rPr>
            </w:pPr>
            <w:r w:rsidRPr="00C05F2F">
              <w:rPr>
                <w:b/>
                <w:bCs/>
                <w:color w:val="000000"/>
                <w:sz w:val="17"/>
                <w:szCs w:val="17"/>
              </w:rPr>
              <w:t> </w:t>
            </w:r>
          </w:p>
        </w:tc>
        <w:tc>
          <w:tcPr>
            <w:tcW w:w="1134" w:type="dxa"/>
            <w:tcBorders>
              <w:top w:val="nil"/>
              <w:left w:val="nil"/>
              <w:bottom w:val="single" w:sz="4" w:space="0" w:color="auto"/>
              <w:right w:val="single" w:sz="4" w:space="0" w:color="auto"/>
            </w:tcBorders>
            <w:shd w:val="clear" w:color="auto" w:fill="auto"/>
            <w:vAlign w:val="center"/>
            <w:hideMark/>
          </w:tcPr>
          <w:p w14:paraId="6747EE09" w14:textId="77777777" w:rsidR="00CC28B1" w:rsidRPr="00C05F2F" w:rsidRDefault="00CC28B1" w:rsidP="00C05F2F">
            <w:pPr>
              <w:jc w:val="right"/>
              <w:rPr>
                <w:b/>
                <w:bCs/>
                <w:color w:val="000000"/>
                <w:sz w:val="17"/>
                <w:szCs w:val="17"/>
              </w:rPr>
            </w:pPr>
            <w:r w:rsidRPr="00C05F2F">
              <w:rPr>
                <w:b/>
                <w:bCs/>
                <w:color w:val="000000"/>
                <w:sz w:val="17"/>
                <w:szCs w:val="17"/>
              </w:rPr>
              <w:t> </w:t>
            </w:r>
          </w:p>
        </w:tc>
      </w:tr>
      <w:tr w:rsidR="00CC28B1" w:rsidRPr="00C05F2F" w14:paraId="1D1DA577" w14:textId="77777777" w:rsidTr="00CC28B1">
        <w:trPr>
          <w:trHeight w:val="720"/>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14:paraId="60AD38D8" w14:textId="77777777" w:rsidR="00CC28B1" w:rsidRPr="00C05F2F" w:rsidRDefault="00CC28B1" w:rsidP="00C05F2F">
            <w:pPr>
              <w:rPr>
                <w:color w:val="000000"/>
                <w:sz w:val="17"/>
                <w:szCs w:val="17"/>
              </w:rPr>
            </w:pPr>
            <w:r w:rsidRPr="00C05F2F">
              <w:rPr>
                <w:color w:val="000000"/>
                <w:sz w:val="17"/>
                <w:szCs w:val="17"/>
              </w:rPr>
              <w:t>Предоставление субсидий на укрепление и развитие материально-технической базы учреждений молодежной политики</w:t>
            </w:r>
          </w:p>
        </w:tc>
        <w:tc>
          <w:tcPr>
            <w:tcW w:w="1296" w:type="dxa"/>
            <w:tcBorders>
              <w:top w:val="nil"/>
              <w:left w:val="nil"/>
              <w:bottom w:val="single" w:sz="4" w:space="0" w:color="auto"/>
              <w:right w:val="single" w:sz="4" w:space="0" w:color="auto"/>
            </w:tcBorders>
            <w:shd w:val="clear" w:color="auto" w:fill="auto"/>
            <w:vAlign w:val="center"/>
            <w:hideMark/>
          </w:tcPr>
          <w:p w14:paraId="706AB146" w14:textId="77777777" w:rsidR="00CC28B1" w:rsidRPr="00C05F2F" w:rsidRDefault="00CC28B1" w:rsidP="00C05F2F">
            <w:pPr>
              <w:jc w:val="center"/>
              <w:rPr>
                <w:color w:val="000000"/>
                <w:sz w:val="17"/>
                <w:szCs w:val="17"/>
              </w:rPr>
            </w:pPr>
            <w:r w:rsidRPr="00C05F2F">
              <w:rPr>
                <w:color w:val="000000"/>
                <w:sz w:val="17"/>
                <w:szCs w:val="17"/>
              </w:rPr>
              <w:t>07.4.03.02481</w:t>
            </w:r>
          </w:p>
        </w:tc>
        <w:tc>
          <w:tcPr>
            <w:tcW w:w="690" w:type="dxa"/>
            <w:tcBorders>
              <w:top w:val="nil"/>
              <w:left w:val="nil"/>
              <w:bottom w:val="single" w:sz="4" w:space="0" w:color="auto"/>
              <w:right w:val="single" w:sz="4" w:space="0" w:color="auto"/>
            </w:tcBorders>
            <w:shd w:val="clear" w:color="auto" w:fill="auto"/>
            <w:vAlign w:val="center"/>
            <w:hideMark/>
          </w:tcPr>
          <w:p w14:paraId="481FBF78" w14:textId="77777777" w:rsidR="00CC28B1" w:rsidRPr="00C05F2F" w:rsidRDefault="00CC28B1" w:rsidP="00C05F2F">
            <w:pPr>
              <w:jc w:val="center"/>
              <w:rPr>
                <w:color w:val="000000"/>
                <w:sz w:val="17"/>
                <w:szCs w:val="17"/>
              </w:rPr>
            </w:pPr>
            <w:r w:rsidRPr="00C05F2F">
              <w:rPr>
                <w:color w:val="000000"/>
                <w:sz w:val="17"/>
                <w:szCs w:val="17"/>
              </w:rPr>
              <w:t> </w:t>
            </w:r>
          </w:p>
        </w:tc>
        <w:tc>
          <w:tcPr>
            <w:tcW w:w="705" w:type="dxa"/>
            <w:tcBorders>
              <w:top w:val="nil"/>
              <w:left w:val="nil"/>
              <w:bottom w:val="single" w:sz="4" w:space="0" w:color="auto"/>
              <w:right w:val="single" w:sz="4" w:space="0" w:color="auto"/>
            </w:tcBorders>
            <w:shd w:val="clear" w:color="auto" w:fill="auto"/>
            <w:vAlign w:val="center"/>
            <w:hideMark/>
          </w:tcPr>
          <w:p w14:paraId="05012DF2" w14:textId="77777777" w:rsidR="00CC28B1" w:rsidRPr="00C05F2F" w:rsidRDefault="00CC28B1" w:rsidP="00C05F2F">
            <w:pPr>
              <w:jc w:val="center"/>
              <w:rPr>
                <w:color w:val="000000"/>
                <w:sz w:val="17"/>
                <w:szCs w:val="17"/>
              </w:rPr>
            </w:pPr>
            <w:r w:rsidRPr="00C05F2F">
              <w:rPr>
                <w:color w:val="000000"/>
                <w:sz w:val="17"/>
                <w:szCs w:val="17"/>
              </w:rPr>
              <w:t> </w:t>
            </w:r>
          </w:p>
        </w:tc>
        <w:tc>
          <w:tcPr>
            <w:tcW w:w="850" w:type="dxa"/>
            <w:tcBorders>
              <w:top w:val="nil"/>
              <w:left w:val="nil"/>
              <w:bottom w:val="single" w:sz="4" w:space="0" w:color="auto"/>
              <w:right w:val="single" w:sz="4" w:space="0" w:color="auto"/>
            </w:tcBorders>
            <w:shd w:val="clear" w:color="auto" w:fill="auto"/>
            <w:vAlign w:val="center"/>
            <w:hideMark/>
          </w:tcPr>
          <w:p w14:paraId="194C5E1B" w14:textId="77777777" w:rsidR="00CC28B1" w:rsidRPr="00C05F2F" w:rsidRDefault="00CC28B1" w:rsidP="00C05F2F">
            <w:pPr>
              <w:jc w:val="center"/>
              <w:rPr>
                <w:color w:val="000000"/>
                <w:sz w:val="17"/>
                <w:szCs w:val="17"/>
              </w:rPr>
            </w:pPr>
            <w:r w:rsidRPr="00C05F2F">
              <w:rPr>
                <w:color w:val="000000"/>
                <w:sz w:val="17"/>
                <w:szCs w:val="17"/>
              </w:rPr>
              <w:t> </w:t>
            </w:r>
          </w:p>
        </w:tc>
        <w:tc>
          <w:tcPr>
            <w:tcW w:w="1134" w:type="dxa"/>
            <w:tcBorders>
              <w:top w:val="nil"/>
              <w:left w:val="nil"/>
              <w:bottom w:val="single" w:sz="4" w:space="0" w:color="auto"/>
              <w:right w:val="single" w:sz="4" w:space="0" w:color="auto"/>
            </w:tcBorders>
            <w:shd w:val="clear" w:color="auto" w:fill="auto"/>
            <w:vAlign w:val="center"/>
            <w:hideMark/>
          </w:tcPr>
          <w:p w14:paraId="21C2E656" w14:textId="77777777" w:rsidR="00CC28B1" w:rsidRPr="00C05F2F" w:rsidRDefault="00CC28B1" w:rsidP="00C05F2F">
            <w:pPr>
              <w:jc w:val="right"/>
              <w:rPr>
                <w:color w:val="000000"/>
                <w:sz w:val="17"/>
                <w:szCs w:val="17"/>
              </w:rPr>
            </w:pPr>
            <w:r w:rsidRPr="00C05F2F">
              <w:rPr>
                <w:color w:val="000000"/>
                <w:sz w:val="17"/>
                <w:szCs w:val="17"/>
              </w:rPr>
              <w:t>500,0</w:t>
            </w:r>
          </w:p>
        </w:tc>
        <w:tc>
          <w:tcPr>
            <w:tcW w:w="1276" w:type="dxa"/>
            <w:tcBorders>
              <w:top w:val="nil"/>
              <w:left w:val="nil"/>
              <w:bottom w:val="single" w:sz="4" w:space="0" w:color="auto"/>
              <w:right w:val="single" w:sz="4" w:space="0" w:color="auto"/>
            </w:tcBorders>
            <w:shd w:val="clear" w:color="auto" w:fill="auto"/>
            <w:vAlign w:val="center"/>
            <w:hideMark/>
          </w:tcPr>
          <w:p w14:paraId="4D0B3161" w14:textId="77777777" w:rsidR="00CC28B1" w:rsidRPr="00C05F2F" w:rsidRDefault="00CC28B1" w:rsidP="00C05F2F">
            <w:pPr>
              <w:jc w:val="right"/>
              <w:rPr>
                <w:color w:val="000000"/>
                <w:sz w:val="17"/>
                <w:szCs w:val="17"/>
              </w:rPr>
            </w:pPr>
            <w:r w:rsidRPr="00C05F2F">
              <w:rPr>
                <w:color w:val="000000"/>
                <w:sz w:val="17"/>
                <w:szCs w:val="17"/>
              </w:rPr>
              <w:t> </w:t>
            </w:r>
          </w:p>
        </w:tc>
        <w:tc>
          <w:tcPr>
            <w:tcW w:w="1134" w:type="dxa"/>
            <w:tcBorders>
              <w:top w:val="nil"/>
              <w:left w:val="nil"/>
              <w:bottom w:val="single" w:sz="4" w:space="0" w:color="auto"/>
              <w:right w:val="single" w:sz="4" w:space="0" w:color="auto"/>
            </w:tcBorders>
            <w:shd w:val="clear" w:color="auto" w:fill="auto"/>
            <w:vAlign w:val="center"/>
            <w:hideMark/>
          </w:tcPr>
          <w:p w14:paraId="417242A9" w14:textId="77777777" w:rsidR="00CC28B1" w:rsidRPr="00C05F2F" w:rsidRDefault="00CC28B1" w:rsidP="00C05F2F">
            <w:pPr>
              <w:jc w:val="right"/>
              <w:rPr>
                <w:b/>
                <w:bCs/>
                <w:color w:val="000000"/>
                <w:sz w:val="17"/>
                <w:szCs w:val="17"/>
              </w:rPr>
            </w:pPr>
            <w:r w:rsidRPr="00C05F2F">
              <w:rPr>
                <w:b/>
                <w:bCs/>
                <w:color w:val="000000"/>
                <w:sz w:val="17"/>
                <w:szCs w:val="17"/>
              </w:rPr>
              <w:t> </w:t>
            </w:r>
          </w:p>
        </w:tc>
      </w:tr>
      <w:tr w:rsidR="00CC28B1" w:rsidRPr="00C05F2F" w14:paraId="59E0F30E" w14:textId="77777777" w:rsidTr="00CC28B1">
        <w:trPr>
          <w:trHeight w:val="1200"/>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14:paraId="15617E48" w14:textId="77777777" w:rsidR="00CC28B1" w:rsidRPr="00C05F2F" w:rsidRDefault="00CC28B1" w:rsidP="00C05F2F">
            <w:pPr>
              <w:rPr>
                <w:color w:val="000000"/>
                <w:sz w:val="17"/>
                <w:szCs w:val="17"/>
              </w:rPr>
            </w:pPr>
            <w:r w:rsidRPr="00C05F2F">
              <w:rPr>
                <w:color w:val="000000"/>
                <w:sz w:val="17"/>
                <w:szCs w:val="17"/>
              </w:rPr>
              <w:t>Предоставление субсидий на укрепление и развитие материально-технической базы учреждений молодежной политики (Предоставление субсидий бюджетным, автономным учреждениям и иным некоммерческим организациям)</w:t>
            </w:r>
          </w:p>
        </w:tc>
        <w:tc>
          <w:tcPr>
            <w:tcW w:w="1296" w:type="dxa"/>
            <w:tcBorders>
              <w:top w:val="nil"/>
              <w:left w:val="nil"/>
              <w:bottom w:val="single" w:sz="4" w:space="0" w:color="auto"/>
              <w:right w:val="single" w:sz="4" w:space="0" w:color="auto"/>
            </w:tcBorders>
            <w:shd w:val="clear" w:color="auto" w:fill="auto"/>
            <w:vAlign w:val="center"/>
            <w:hideMark/>
          </w:tcPr>
          <w:p w14:paraId="58363E89" w14:textId="77777777" w:rsidR="00CC28B1" w:rsidRPr="00C05F2F" w:rsidRDefault="00CC28B1" w:rsidP="00C05F2F">
            <w:pPr>
              <w:jc w:val="center"/>
              <w:rPr>
                <w:color w:val="000000"/>
                <w:sz w:val="17"/>
                <w:szCs w:val="17"/>
              </w:rPr>
            </w:pPr>
            <w:r w:rsidRPr="00C05F2F">
              <w:rPr>
                <w:color w:val="000000"/>
                <w:sz w:val="17"/>
                <w:szCs w:val="17"/>
              </w:rPr>
              <w:t>07.4.03.02481</w:t>
            </w:r>
          </w:p>
        </w:tc>
        <w:tc>
          <w:tcPr>
            <w:tcW w:w="690" w:type="dxa"/>
            <w:tcBorders>
              <w:top w:val="nil"/>
              <w:left w:val="nil"/>
              <w:bottom w:val="single" w:sz="4" w:space="0" w:color="auto"/>
              <w:right w:val="single" w:sz="4" w:space="0" w:color="auto"/>
            </w:tcBorders>
            <w:shd w:val="clear" w:color="auto" w:fill="auto"/>
            <w:vAlign w:val="center"/>
            <w:hideMark/>
          </w:tcPr>
          <w:p w14:paraId="3409F852" w14:textId="77777777" w:rsidR="00CC28B1" w:rsidRPr="00C05F2F" w:rsidRDefault="00CC28B1" w:rsidP="00C05F2F">
            <w:pPr>
              <w:jc w:val="center"/>
              <w:rPr>
                <w:color w:val="000000"/>
                <w:sz w:val="17"/>
                <w:szCs w:val="17"/>
              </w:rPr>
            </w:pPr>
            <w:r w:rsidRPr="00C05F2F">
              <w:rPr>
                <w:color w:val="000000"/>
                <w:sz w:val="17"/>
                <w:szCs w:val="17"/>
              </w:rPr>
              <w:t>6.0.0</w:t>
            </w:r>
          </w:p>
        </w:tc>
        <w:tc>
          <w:tcPr>
            <w:tcW w:w="705" w:type="dxa"/>
            <w:tcBorders>
              <w:top w:val="nil"/>
              <w:left w:val="nil"/>
              <w:bottom w:val="single" w:sz="4" w:space="0" w:color="auto"/>
              <w:right w:val="single" w:sz="4" w:space="0" w:color="auto"/>
            </w:tcBorders>
            <w:shd w:val="clear" w:color="auto" w:fill="auto"/>
            <w:vAlign w:val="center"/>
            <w:hideMark/>
          </w:tcPr>
          <w:p w14:paraId="7D882080" w14:textId="77777777" w:rsidR="00CC28B1" w:rsidRPr="00C05F2F" w:rsidRDefault="00CC28B1" w:rsidP="00C05F2F">
            <w:pPr>
              <w:jc w:val="center"/>
              <w:rPr>
                <w:color w:val="000000"/>
                <w:sz w:val="17"/>
                <w:szCs w:val="17"/>
              </w:rPr>
            </w:pPr>
            <w:r w:rsidRPr="00C05F2F">
              <w:rPr>
                <w:color w:val="000000"/>
                <w:sz w:val="17"/>
                <w:szCs w:val="17"/>
              </w:rPr>
              <w:t>07</w:t>
            </w:r>
          </w:p>
        </w:tc>
        <w:tc>
          <w:tcPr>
            <w:tcW w:w="850" w:type="dxa"/>
            <w:tcBorders>
              <w:top w:val="nil"/>
              <w:left w:val="nil"/>
              <w:bottom w:val="single" w:sz="4" w:space="0" w:color="auto"/>
              <w:right w:val="single" w:sz="4" w:space="0" w:color="auto"/>
            </w:tcBorders>
            <w:shd w:val="clear" w:color="auto" w:fill="auto"/>
            <w:vAlign w:val="center"/>
            <w:hideMark/>
          </w:tcPr>
          <w:p w14:paraId="6A53CFF9" w14:textId="77777777" w:rsidR="00CC28B1" w:rsidRPr="00C05F2F" w:rsidRDefault="00CC28B1" w:rsidP="00C05F2F">
            <w:pPr>
              <w:jc w:val="center"/>
              <w:rPr>
                <w:color w:val="000000"/>
                <w:sz w:val="17"/>
                <w:szCs w:val="17"/>
              </w:rPr>
            </w:pPr>
            <w:r w:rsidRPr="00C05F2F">
              <w:rPr>
                <w:color w:val="000000"/>
                <w:sz w:val="17"/>
                <w:szCs w:val="17"/>
              </w:rPr>
              <w:t>07</w:t>
            </w:r>
          </w:p>
        </w:tc>
        <w:tc>
          <w:tcPr>
            <w:tcW w:w="1134" w:type="dxa"/>
            <w:tcBorders>
              <w:top w:val="nil"/>
              <w:left w:val="nil"/>
              <w:bottom w:val="single" w:sz="4" w:space="0" w:color="auto"/>
              <w:right w:val="single" w:sz="4" w:space="0" w:color="auto"/>
            </w:tcBorders>
            <w:shd w:val="clear" w:color="auto" w:fill="auto"/>
            <w:vAlign w:val="center"/>
            <w:hideMark/>
          </w:tcPr>
          <w:p w14:paraId="2C5E7EDE" w14:textId="77777777" w:rsidR="00CC28B1" w:rsidRPr="00C05F2F" w:rsidRDefault="00CC28B1" w:rsidP="00C05F2F">
            <w:pPr>
              <w:jc w:val="right"/>
              <w:rPr>
                <w:color w:val="000000"/>
                <w:sz w:val="17"/>
                <w:szCs w:val="17"/>
              </w:rPr>
            </w:pPr>
            <w:r w:rsidRPr="00C05F2F">
              <w:rPr>
                <w:color w:val="000000"/>
                <w:sz w:val="17"/>
                <w:szCs w:val="17"/>
              </w:rPr>
              <w:t>500,0</w:t>
            </w:r>
          </w:p>
        </w:tc>
        <w:tc>
          <w:tcPr>
            <w:tcW w:w="1276" w:type="dxa"/>
            <w:tcBorders>
              <w:top w:val="nil"/>
              <w:left w:val="nil"/>
              <w:bottom w:val="single" w:sz="4" w:space="0" w:color="auto"/>
              <w:right w:val="single" w:sz="4" w:space="0" w:color="auto"/>
            </w:tcBorders>
            <w:shd w:val="clear" w:color="auto" w:fill="auto"/>
            <w:vAlign w:val="center"/>
            <w:hideMark/>
          </w:tcPr>
          <w:p w14:paraId="4035C458" w14:textId="77777777" w:rsidR="00CC28B1" w:rsidRPr="00C05F2F" w:rsidRDefault="00CC28B1" w:rsidP="00C05F2F">
            <w:pPr>
              <w:jc w:val="right"/>
              <w:rPr>
                <w:color w:val="000000"/>
                <w:sz w:val="17"/>
                <w:szCs w:val="17"/>
              </w:rPr>
            </w:pPr>
            <w:r w:rsidRPr="00C05F2F">
              <w:rPr>
                <w:color w:val="000000"/>
                <w:sz w:val="17"/>
                <w:szCs w:val="17"/>
              </w:rPr>
              <w:t> </w:t>
            </w:r>
          </w:p>
        </w:tc>
        <w:tc>
          <w:tcPr>
            <w:tcW w:w="1134" w:type="dxa"/>
            <w:tcBorders>
              <w:top w:val="nil"/>
              <w:left w:val="nil"/>
              <w:bottom w:val="single" w:sz="4" w:space="0" w:color="auto"/>
              <w:right w:val="single" w:sz="4" w:space="0" w:color="auto"/>
            </w:tcBorders>
            <w:shd w:val="clear" w:color="auto" w:fill="auto"/>
            <w:vAlign w:val="center"/>
            <w:hideMark/>
          </w:tcPr>
          <w:p w14:paraId="69BA3890" w14:textId="77777777" w:rsidR="00CC28B1" w:rsidRPr="00C05F2F" w:rsidRDefault="00CC28B1" w:rsidP="00C05F2F">
            <w:pPr>
              <w:jc w:val="right"/>
              <w:rPr>
                <w:b/>
                <w:bCs/>
                <w:color w:val="000000"/>
                <w:sz w:val="17"/>
                <w:szCs w:val="17"/>
              </w:rPr>
            </w:pPr>
            <w:r w:rsidRPr="00C05F2F">
              <w:rPr>
                <w:b/>
                <w:bCs/>
                <w:color w:val="000000"/>
                <w:sz w:val="17"/>
                <w:szCs w:val="17"/>
              </w:rPr>
              <w:t> </w:t>
            </w:r>
          </w:p>
        </w:tc>
      </w:tr>
      <w:tr w:rsidR="00CC28B1" w:rsidRPr="00C05F2F" w14:paraId="5285ECE0" w14:textId="77777777" w:rsidTr="00CC28B1">
        <w:trPr>
          <w:trHeight w:val="720"/>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14:paraId="25D93A74" w14:textId="77777777" w:rsidR="00CC28B1" w:rsidRPr="00C05F2F" w:rsidRDefault="00CC28B1" w:rsidP="00C05F2F">
            <w:pPr>
              <w:rPr>
                <w:color w:val="000000"/>
                <w:sz w:val="17"/>
                <w:szCs w:val="17"/>
              </w:rPr>
            </w:pPr>
            <w:r w:rsidRPr="00C05F2F">
              <w:rPr>
                <w:color w:val="000000"/>
                <w:sz w:val="17"/>
                <w:szCs w:val="17"/>
              </w:rPr>
              <w:t>Развитие общественной инфраструктуры муниципального значения - за счет средств областного и местного бюджетов</w:t>
            </w:r>
          </w:p>
        </w:tc>
        <w:tc>
          <w:tcPr>
            <w:tcW w:w="1296" w:type="dxa"/>
            <w:tcBorders>
              <w:top w:val="nil"/>
              <w:left w:val="nil"/>
              <w:bottom w:val="single" w:sz="4" w:space="0" w:color="auto"/>
              <w:right w:val="single" w:sz="4" w:space="0" w:color="auto"/>
            </w:tcBorders>
            <w:shd w:val="clear" w:color="auto" w:fill="auto"/>
            <w:vAlign w:val="center"/>
            <w:hideMark/>
          </w:tcPr>
          <w:p w14:paraId="19A429DE" w14:textId="77777777" w:rsidR="00CC28B1" w:rsidRPr="00C05F2F" w:rsidRDefault="00CC28B1" w:rsidP="00C05F2F">
            <w:pPr>
              <w:jc w:val="center"/>
              <w:rPr>
                <w:color w:val="000000"/>
                <w:sz w:val="17"/>
                <w:szCs w:val="17"/>
              </w:rPr>
            </w:pPr>
            <w:r w:rsidRPr="00C05F2F">
              <w:rPr>
                <w:color w:val="000000"/>
                <w:sz w:val="17"/>
                <w:szCs w:val="17"/>
              </w:rPr>
              <w:t>07.4.03.S4840</w:t>
            </w:r>
          </w:p>
        </w:tc>
        <w:tc>
          <w:tcPr>
            <w:tcW w:w="690" w:type="dxa"/>
            <w:tcBorders>
              <w:top w:val="nil"/>
              <w:left w:val="nil"/>
              <w:bottom w:val="single" w:sz="4" w:space="0" w:color="auto"/>
              <w:right w:val="single" w:sz="4" w:space="0" w:color="auto"/>
            </w:tcBorders>
            <w:shd w:val="clear" w:color="auto" w:fill="auto"/>
            <w:vAlign w:val="center"/>
            <w:hideMark/>
          </w:tcPr>
          <w:p w14:paraId="49E6E631" w14:textId="77777777" w:rsidR="00CC28B1" w:rsidRPr="00C05F2F" w:rsidRDefault="00CC28B1" w:rsidP="00C05F2F">
            <w:pPr>
              <w:jc w:val="center"/>
              <w:rPr>
                <w:color w:val="000000"/>
                <w:sz w:val="17"/>
                <w:szCs w:val="17"/>
              </w:rPr>
            </w:pPr>
            <w:r w:rsidRPr="00C05F2F">
              <w:rPr>
                <w:color w:val="000000"/>
                <w:sz w:val="17"/>
                <w:szCs w:val="17"/>
              </w:rPr>
              <w:t> </w:t>
            </w:r>
          </w:p>
        </w:tc>
        <w:tc>
          <w:tcPr>
            <w:tcW w:w="705" w:type="dxa"/>
            <w:tcBorders>
              <w:top w:val="nil"/>
              <w:left w:val="nil"/>
              <w:bottom w:val="single" w:sz="4" w:space="0" w:color="auto"/>
              <w:right w:val="single" w:sz="4" w:space="0" w:color="auto"/>
            </w:tcBorders>
            <w:shd w:val="clear" w:color="auto" w:fill="auto"/>
            <w:vAlign w:val="center"/>
            <w:hideMark/>
          </w:tcPr>
          <w:p w14:paraId="3A19B6A6" w14:textId="77777777" w:rsidR="00CC28B1" w:rsidRPr="00C05F2F" w:rsidRDefault="00CC28B1" w:rsidP="00C05F2F">
            <w:pPr>
              <w:jc w:val="center"/>
              <w:rPr>
                <w:color w:val="000000"/>
                <w:sz w:val="17"/>
                <w:szCs w:val="17"/>
              </w:rPr>
            </w:pPr>
            <w:r w:rsidRPr="00C05F2F">
              <w:rPr>
                <w:color w:val="000000"/>
                <w:sz w:val="17"/>
                <w:szCs w:val="17"/>
              </w:rPr>
              <w:t> </w:t>
            </w:r>
          </w:p>
        </w:tc>
        <w:tc>
          <w:tcPr>
            <w:tcW w:w="850" w:type="dxa"/>
            <w:tcBorders>
              <w:top w:val="nil"/>
              <w:left w:val="nil"/>
              <w:bottom w:val="single" w:sz="4" w:space="0" w:color="auto"/>
              <w:right w:val="single" w:sz="4" w:space="0" w:color="auto"/>
            </w:tcBorders>
            <w:shd w:val="clear" w:color="auto" w:fill="auto"/>
            <w:vAlign w:val="center"/>
            <w:hideMark/>
          </w:tcPr>
          <w:p w14:paraId="0780D7C6" w14:textId="77777777" w:rsidR="00CC28B1" w:rsidRPr="00C05F2F" w:rsidRDefault="00CC28B1" w:rsidP="00C05F2F">
            <w:pPr>
              <w:jc w:val="center"/>
              <w:rPr>
                <w:color w:val="000000"/>
                <w:sz w:val="17"/>
                <w:szCs w:val="17"/>
              </w:rPr>
            </w:pPr>
            <w:r w:rsidRPr="00C05F2F">
              <w:rPr>
                <w:color w:val="000000"/>
                <w:sz w:val="17"/>
                <w:szCs w:val="17"/>
              </w:rPr>
              <w:t> </w:t>
            </w:r>
          </w:p>
        </w:tc>
        <w:tc>
          <w:tcPr>
            <w:tcW w:w="1134" w:type="dxa"/>
            <w:tcBorders>
              <w:top w:val="nil"/>
              <w:left w:val="nil"/>
              <w:bottom w:val="single" w:sz="4" w:space="0" w:color="auto"/>
              <w:right w:val="single" w:sz="4" w:space="0" w:color="auto"/>
            </w:tcBorders>
            <w:shd w:val="clear" w:color="auto" w:fill="auto"/>
            <w:vAlign w:val="center"/>
            <w:hideMark/>
          </w:tcPr>
          <w:p w14:paraId="74E275C2" w14:textId="77777777" w:rsidR="00CC28B1" w:rsidRPr="00C05F2F" w:rsidRDefault="00CC28B1" w:rsidP="00C05F2F">
            <w:pPr>
              <w:jc w:val="right"/>
              <w:rPr>
                <w:color w:val="000000"/>
                <w:sz w:val="17"/>
                <w:szCs w:val="17"/>
              </w:rPr>
            </w:pPr>
            <w:r w:rsidRPr="00C05F2F">
              <w:rPr>
                <w:color w:val="000000"/>
                <w:sz w:val="17"/>
                <w:szCs w:val="17"/>
              </w:rPr>
              <w:t>1 229,7</w:t>
            </w:r>
          </w:p>
        </w:tc>
        <w:tc>
          <w:tcPr>
            <w:tcW w:w="1276" w:type="dxa"/>
            <w:tcBorders>
              <w:top w:val="nil"/>
              <w:left w:val="nil"/>
              <w:bottom w:val="single" w:sz="4" w:space="0" w:color="auto"/>
              <w:right w:val="single" w:sz="4" w:space="0" w:color="auto"/>
            </w:tcBorders>
            <w:shd w:val="clear" w:color="auto" w:fill="auto"/>
            <w:vAlign w:val="center"/>
            <w:hideMark/>
          </w:tcPr>
          <w:p w14:paraId="2ECC8179" w14:textId="77777777" w:rsidR="00CC28B1" w:rsidRPr="00C05F2F" w:rsidRDefault="00CC28B1" w:rsidP="00C05F2F">
            <w:pPr>
              <w:jc w:val="right"/>
              <w:rPr>
                <w:color w:val="000000"/>
                <w:sz w:val="17"/>
                <w:szCs w:val="17"/>
              </w:rPr>
            </w:pPr>
            <w:r w:rsidRPr="00C05F2F">
              <w:rPr>
                <w:color w:val="000000"/>
                <w:sz w:val="17"/>
                <w:szCs w:val="17"/>
              </w:rPr>
              <w:t> </w:t>
            </w:r>
          </w:p>
        </w:tc>
        <w:tc>
          <w:tcPr>
            <w:tcW w:w="1134" w:type="dxa"/>
            <w:tcBorders>
              <w:top w:val="nil"/>
              <w:left w:val="nil"/>
              <w:bottom w:val="single" w:sz="4" w:space="0" w:color="auto"/>
              <w:right w:val="single" w:sz="4" w:space="0" w:color="auto"/>
            </w:tcBorders>
            <w:shd w:val="clear" w:color="auto" w:fill="auto"/>
            <w:vAlign w:val="center"/>
            <w:hideMark/>
          </w:tcPr>
          <w:p w14:paraId="768FCB4E" w14:textId="77777777" w:rsidR="00CC28B1" w:rsidRPr="00C05F2F" w:rsidRDefault="00CC28B1" w:rsidP="00C05F2F">
            <w:pPr>
              <w:jc w:val="right"/>
              <w:rPr>
                <w:b/>
                <w:bCs/>
                <w:color w:val="000000"/>
                <w:sz w:val="17"/>
                <w:szCs w:val="17"/>
              </w:rPr>
            </w:pPr>
            <w:r w:rsidRPr="00C05F2F">
              <w:rPr>
                <w:b/>
                <w:bCs/>
                <w:color w:val="000000"/>
                <w:sz w:val="17"/>
                <w:szCs w:val="17"/>
              </w:rPr>
              <w:t> </w:t>
            </w:r>
          </w:p>
        </w:tc>
      </w:tr>
      <w:tr w:rsidR="00CC28B1" w:rsidRPr="00C05F2F" w14:paraId="60249D37" w14:textId="77777777" w:rsidTr="00CC28B1">
        <w:trPr>
          <w:trHeight w:val="1200"/>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14:paraId="76DD32D3" w14:textId="77777777" w:rsidR="00CC28B1" w:rsidRPr="00C05F2F" w:rsidRDefault="00CC28B1" w:rsidP="00C05F2F">
            <w:pPr>
              <w:rPr>
                <w:color w:val="000000"/>
                <w:sz w:val="17"/>
                <w:szCs w:val="17"/>
              </w:rPr>
            </w:pPr>
            <w:r w:rsidRPr="00C05F2F">
              <w:rPr>
                <w:color w:val="000000"/>
                <w:sz w:val="17"/>
                <w:szCs w:val="17"/>
              </w:rPr>
              <w:t>Развитие общественной инфраструктуры муниципального значения - за счет средств областного и местного бюджетов (Предоставление субсидий бюджетным, автономным учреждениям и иным некоммерческим организациям)</w:t>
            </w:r>
          </w:p>
        </w:tc>
        <w:tc>
          <w:tcPr>
            <w:tcW w:w="1296" w:type="dxa"/>
            <w:tcBorders>
              <w:top w:val="nil"/>
              <w:left w:val="nil"/>
              <w:bottom w:val="single" w:sz="4" w:space="0" w:color="auto"/>
              <w:right w:val="single" w:sz="4" w:space="0" w:color="auto"/>
            </w:tcBorders>
            <w:shd w:val="clear" w:color="auto" w:fill="auto"/>
            <w:vAlign w:val="center"/>
            <w:hideMark/>
          </w:tcPr>
          <w:p w14:paraId="1EF3C69C" w14:textId="77777777" w:rsidR="00CC28B1" w:rsidRPr="00C05F2F" w:rsidRDefault="00CC28B1" w:rsidP="00C05F2F">
            <w:pPr>
              <w:jc w:val="center"/>
              <w:rPr>
                <w:color w:val="000000"/>
                <w:sz w:val="17"/>
                <w:szCs w:val="17"/>
              </w:rPr>
            </w:pPr>
            <w:r w:rsidRPr="00C05F2F">
              <w:rPr>
                <w:color w:val="000000"/>
                <w:sz w:val="17"/>
                <w:szCs w:val="17"/>
              </w:rPr>
              <w:t>07.4.03.S4840</w:t>
            </w:r>
          </w:p>
        </w:tc>
        <w:tc>
          <w:tcPr>
            <w:tcW w:w="690" w:type="dxa"/>
            <w:tcBorders>
              <w:top w:val="nil"/>
              <w:left w:val="nil"/>
              <w:bottom w:val="single" w:sz="4" w:space="0" w:color="auto"/>
              <w:right w:val="single" w:sz="4" w:space="0" w:color="auto"/>
            </w:tcBorders>
            <w:shd w:val="clear" w:color="auto" w:fill="auto"/>
            <w:vAlign w:val="center"/>
            <w:hideMark/>
          </w:tcPr>
          <w:p w14:paraId="09170F30" w14:textId="77777777" w:rsidR="00CC28B1" w:rsidRPr="00C05F2F" w:rsidRDefault="00CC28B1" w:rsidP="00C05F2F">
            <w:pPr>
              <w:jc w:val="center"/>
              <w:rPr>
                <w:color w:val="000000"/>
                <w:sz w:val="17"/>
                <w:szCs w:val="17"/>
              </w:rPr>
            </w:pPr>
            <w:r w:rsidRPr="00C05F2F">
              <w:rPr>
                <w:color w:val="000000"/>
                <w:sz w:val="17"/>
                <w:szCs w:val="17"/>
              </w:rPr>
              <w:t>6.0.0</w:t>
            </w:r>
          </w:p>
        </w:tc>
        <w:tc>
          <w:tcPr>
            <w:tcW w:w="705" w:type="dxa"/>
            <w:tcBorders>
              <w:top w:val="nil"/>
              <w:left w:val="nil"/>
              <w:bottom w:val="single" w:sz="4" w:space="0" w:color="auto"/>
              <w:right w:val="single" w:sz="4" w:space="0" w:color="auto"/>
            </w:tcBorders>
            <w:shd w:val="clear" w:color="auto" w:fill="auto"/>
            <w:vAlign w:val="center"/>
            <w:hideMark/>
          </w:tcPr>
          <w:p w14:paraId="54AE66F9" w14:textId="77777777" w:rsidR="00CC28B1" w:rsidRPr="00C05F2F" w:rsidRDefault="00CC28B1" w:rsidP="00C05F2F">
            <w:pPr>
              <w:jc w:val="center"/>
              <w:rPr>
                <w:color w:val="000000"/>
                <w:sz w:val="17"/>
                <w:szCs w:val="17"/>
              </w:rPr>
            </w:pPr>
            <w:r w:rsidRPr="00C05F2F">
              <w:rPr>
                <w:color w:val="000000"/>
                <w:sz w:val="17"/>
                <w:szCs w:val="17"/>
              </w:rPr>
              <w:t>07</w:t>
            </w:r>
          </w:p>
        </w:tc>
        <w:tc>
          <w:tcPr>
            <w:tcW w:w="850" w:type="dxa"/>
            <w:tcBorders>
              <w:top w:val="nil"/>
              <w:left w:val="nil"/>
              <w:bottom w:val="single" w:sz="4" w:space="0" w:color="auto"/>
              <w:right w:val="single" w:sz="4" w:space="0" w:color="auto"/>
            </w:tcBorders>
            <w:shd w:val="clear" w:color="auto" w:fill="auto"/>
            <w:vAlign w:val="center"/>
            <w:hideMark/>
          </w:tcPr>
          <w:p w14:paraId="41B143AF" w14:textId="77777777" w:rsidR="00CC28B1" w:rsidRPr="00C05F2F" w:rsidRDefault="00CC28B1" w:rsidP="00C05F2F">
            <w:pPr>
              <w:jc w:val="center"/>
              <w:rPr>
                <w:color w:val="000000"/>
                <w:sz w:val="17"/>
                <w:szCs w:val="17"/>
              </w:rPr>
            </w:pPr>
            <w:r w:rsidRPr="00C05F2F">
              <w:rPr>
                <w:color w:val="000000"/>
                <w:sz w:val="17"/>
                <w:szCs w:val="17"/>
              </w:rPr>
              <w:t>07</w:t>
            </w:r>
          </w:p>
        </w:tc>
        <w:tc>
          <w:tcPr>
            <w:tcW w:w="1134" w:type="dxa"/>
            <w:tcBorders>
              <w:top w:val="nil"/>
              <w:left w:val="nil"/>
              <w:bottom w:val="single" w:sz="4" w:space="0" w:color="auto"/>
              <w:right w:val="single" w:sz="4" w:space="0" w:color="auto"/>
            </w:tcBorders>
            <w:shd w:val="clear" w:color="auto" w:fill="auto"/>
            <w:vAlign w:val="center"/>
            <w:hideMark/>
          </w:tcPr>
          <w:p w14:paraId="487E79A0" w14:textId="77777777" w:rsidR="00CC28B1" w:rsidRPr="00C05F2F" w:rsidRDefault="00CC28B1" w:rsidP="00C05F2F">
            <w:pPr>
              <w:jc w:val="right"/>
              <w:rPr>
                <w:color w:val="000000"/>
                <w:sz w:val="17"/>
                <w:szCs w:val="17"/>
              </w:rPr>
            </w:pPr>
            <w:r w:rsidRPr="00C05F2F">
              <w:rPr>
                <w:color w:val="000000"/>
                <w:sz w:val="17"/>
                <w:szCs w:val="17"/>
              </w:rPr>
              <w:t>1 229,7</w:t>
            </w:r>
          </w:p>
        </w:tc>
        <w:tc>
          <w:tcPr>
            <w:tcW w:w="1276" w:type="dxa"/>
            <w:tcBorders>
              <w:top w:val="nil"/>
              <w:left w:val="nil"/>
              <w:bottom w:val="single" w:sz="4" w:space="0" w:color="auto"/>
              <w:right w:val="single" w:sz="4" w:space="0" w:color="auto"/>
            </w:tcBorders>
            <w:shd w:val="clear" w:color="auto" w:fill="auto"/>
            <w:vAlign w:val="center"/>
            <w:hideMark/>
          </w:tcPr>
          <w:p w14:paraId="370CBBED" w14:textId="77777777" w:rsidR="00CC28B1" w:rsidRPr="00C05F2F" w:rsidRDefault="00CC28B1" w:rsidP="00C05F2F">
            <w:pPr>
              <w:jc w:val="right"/>
              <w:rPr>
                <w:color w:val="000000"/>
                <w:sz w:val="17"/>
                <w:szCs w:val="17"/>
              </w:rPr>
            </w:pPr>
            <w:r w:rsidRPr="00C05F2F">
              <w:rPr>
                <w:color w:val="000000"/>
                <w:sz w:val="17"/>
                <w:szCs w:val="17"/>
              </w:rPr>
              <w:t> </w:t>
            </w:r>
          </w:p>
        </w:tc>
        <w:tc>
          <w:tcPr>
            <w:tcW w:w="1134" w:type="dxa"/>
            <w:tcBorders>
              <w:top w:val="nil"/>
              <w:left w:val="nil"/>
              <w:bottom w:val="single" w:sz="4" w:space="0" w:color="auto"/>
              <w:right w:val="single" w:sz="4" w:space="0" w:color="auto"/>
            </w:tcBorders>
            <w:shd w:val="clear" w:color="auto" w:fill="auto"/>
            <w:vAlign w:val="center"/>
            <w:hideMark/>
          </w:tcPr>
          <w:p w14:paraId="7E9253E7" w14:textId="77777777" w:rsidR="00CC28B1" w:rsidRPr="00C05F2F" w:rsidRDefault="00CC28B1" w:rsidP="00C05F2F">
            <w:pPr>
              <w:jc w:val="right"/>
              <w:rPr>
                <w:b/>
                <w:bCs/>
                <w:color w:val="000000"/>
                <w:sz w:val="17"/>
                <w:szCs w:val="17"/>
              </w:rPr>
            </w:pPr>
            <w:r w:rsidRPr="00C05F2F">
              <w:rPr>
                <w:b/>
                <w:bCs/>
                <w:color w:val="000000"/>
                <w:sz w:val="17"/>
                <w:szCs w:val="17"/>
              </w:rPr>
              <w:t> </w:t>
            </w:r>
          </w:p>
        </w:tc>
      </w:tr>
      <w:tr w:rsidR="00CC28B1" w:rsidRPr="00C05F2F" w14:paraId="39339BBB" w14:textId="77777777" w:rsidTr="00CC28B1">
        <w:trPr>
          <w:trHeight w:val="480"/>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14:paraId="77B03F03" w14:textId="77777777" w:rsidR="00CC28B1" w:rsidRPr="00C05F2F" w:rsidRDefault="00CC28B1" w:rsidP="00C05F2F">
            <w:pPr>
              <w:rPr>
                <w:b/>
                <w:bCs/>
                <w:color w:val="000000"/>
                <w:sz w:val="17"/>
                <w:szCs w:val="17"/>
              </w:rPr>
            </w:pPr>
            <w:r w:rsidRPr="00C05F2F">
              <w:rPr>
                <w:b/>
                <w:bCs/>
                <w:color w:val="000000"/>
                <w:sz w:val="17"/>
                <w:szCs w:val="17"/>
              </w:rPr>
              <w:t>Муниципальная программа "Развитие сферы культуры Тихвинского городского поселения"</w:t>
            </w:r>
          </w:p>
        </w:tc>
        <w:tc>
          <w:tcPr>
            <w:tcW w:w="1296" w:type="dxa"/>
            <w:tcBorders>
              <w:top w:val="nil"/>
              <w:left w:val="nil"/>
              <w:bottom w:val="single" w:sz="4" w:space="0" w:color="auto"/>
              <w:right w:val="single" w:sz="4" w:space="0" w:color="auto"/>
            </w:tcBorders>
            <w:shd w:val="clear" w:color="auto" w:fill="auto"/>
            <w:vAlign w:val="center"/>
            <w:hideMark/>
          </w:tcPr>
          <w:p w14:paraId="3F6E55D8" w14:textId="77777777" w:rsidR="00CC28B1" w:rsidRPr="00C05F2F" w:rsidRDefault="00CC28B1" w:rsidP="00C05F2F">
            <w:pPr>
              <w:jc w:val="center"/>
              <w:rPr>
                <w:b/>
                <w:bCs/>
                <w:color w:val="000000"/>
                <w:sz w:val="17"/>
                <w:szCs w:val="17"/>
              </w:rPr>
            </w:pPr>
            <w:r w:rsidRPr="00C05F2F">
              <w:rPr>
                <w:b/>
                <w:bCs/>
                <w:color w:val="000000"/>
                <w:sz w:val="17"/>
                <w:szCs w:val="17"/>
              </w:rPr>
              <w:t>08.0.00.00000</w:t>
            </w:r>
          </w:p>
        </w:tc>
        <w:tc>
          <w:tcPr>
            <w:tcW w:w="690" w:type="dxa"/>
            <w:tcBorders>
              <w:top w:val="nil"/>
              <w:left w:val="nil"/>
              <w:bottom w:val="single" w:sz="4" w:space="0" w:color="auto"/>
              <w:right w:val="single" w:sz="4" w:space="0" w:color="auto"/>
            </w:tcBorders>
            <w:shd w:val="clear" w:color="auto" w:fill="auto"/>
            <w:vAlign w:val="center"/>
            <w:hideMark/>
          </w:tcPr>
          <w:p w14:paraId="06E00DC6" w14:textId="77777777" w:rsidR="00CC28B1" w:rsidRPr="00C05F2F" w:rsidRDefault="00CC28B1" w:rsidP="00C05F2F">
            <w:pPr>
              <w:jc w:val="center"/>
              <w:rPr>
                <w:b/>
                <w:bCs/>
                <w:color w:val="000000"/>
                <w:sz w:val="17"/>
                <w:szCs w:val="17"/>
              </w:rPr>
            </w:pPr>
            <w:r w:rsidRPr="00C05F2F">
              <w:rPr>
                <w:b/>
                <w:bCs/>
                <w:color w:val="000000"/>
                <w:sz w:val="17"/>
                <w:szCs w:val="17"/>
              </w:rPr>
              <w:t> </w:t>
            </w:r>
          </w:p>
        </w:tc>
        <w:tc>
          <w:tcPr>
            <w:tcW w:w="705" w:type="dxa"/>
            <w:tcBorders>
              <w:top w:val="nil"/>
              <w:left w:val="nil"/>
              <w:bottom w:val="single" w:sz="4" w:space="0" w:color="auto"/>
              <w:right w:val="single" w:sz="4" w:space="0" w:color="auto"/>
            </w:tcBorders>
            <w:shd w:val="clear" w:color="auto" w:fill="auto"/>
            <w:vAlign w:val="center"/>
            <w:hideMark/>
          </w:tcPr>
          <w:p w14:paraId="5C7D1149" w14:textId="77777777" w:rsidR="00CC28B1" w:rsidRPr="00C05F2F" w:rsidRDefault="00CC28B1" w:rsidP="00C05F2F">
            <w:pPr>
              <w:jc w:val="center"/>
              <w:rPr>
                <w:b/>
                <w:bCs/>
                <w:color w:val="000000"/>
                <w:sz w:val="17"/>
                <w:szCs w:val="17"/>
              </w:rPr>
            </w:pPr>
            <w:r w:rsidRPr="00C05F2F">
              <w:rPr>
                <w:b/>
                <w:bCs/>
                <w:color w:val="000000"/>
                <w:sz w:val="17"/>
                <w:szCs w:val="17"/>
              </w:rPr>
              <w:t> </w:t>
            </w:r>
          </w:p>
        </w:tc>
        <w:tc>
          <w:tcPr>
            <w:tcW w:w="850" w:type="dxa"/>
            <w:tcBorders>
              <w:top w:val="nil"/>
              <w:left w:val="nil"/>
              <w:bottom w:val="single" w:sz="4" w:space="0" w:color="auto"/>
              <w:right w:val="single" w:sz="4" w:space="0" w:color="auto"/>
            </w:tcBorders>
            <w:shd w:val="clear" w:color="auto" w:fill="auto"/>
            <w:vAlign w:val="center"/>
            <w:hideMark/>
          </w:tcPr>
          <w:p w14:paraId="450D0BBD" w14:textId="77777777" w:rsidR="00CC28B1" w:rsidRPr="00C05F2F" w:rsidRDefault="00CC28B1" w:rsidP="00C05F2F">
            <w:pPr>
              <w:jc w:val="center"/>
              <w:rPr>
                <w:b/>
                <w:bCs/>
                <w:color w:val="000000"/>
                <w:sz w:val="17"/>
                <w:szCs w:val="17"/>
              </w:rPr>
            </w:pPr>
            <w:r w:rsidRPr="00C05F2F">
              <w:rPr>
                <w:b/>
                <w:bCs/>
                <w:color w:val="000000"/>
                <w:sz w:val="17"/>
                <w:szCs w:val="17"/>
              </w:rPr>
              <w:t> </w:t>
            </w:r>
          </w:p>
        </w:tc>
        <w:tc>
          <w:tcPr>
            <w:tcW w:w="1134" w:type="dxa"/>
            <w:tcBorders>
              <w:top w:val="nil"/>
              <w:left w:val="nil"/>
              <w:bottom w:val="single" w:sz="4" w:space="0" w:color="auto"/>
              <w:right w:val="single" w:sz="4" w:space="0" w:color="auto"/>
            </w:tcBorders>
            <w:shd w:val="clear" w:color="auto" w:fill="auto"/>
            <w:vAlign w:val="center"/>
            <w:hideMark/>
          </w:tcPr>
          <w:p w14:paraId="208832EB" w14:textId="77777777" w:rsidR="00CC28B1" w:rsidRPr="00C05F2F" w:rsidRDefault="00CC28B1" w:rsidP="00C05F2F">
            <w:pPr>
              <w:jc w:val="right"/>
              <w:rPr>
                <w:b/>
                <w:bCs/>
                <w:color w:val="000000"/>
                <w:sz w:val="17"/>
                <w:szCs w:val="17"/>
              </w:rPr>
            </w:pPr>
            <w:r w:rsidRPr="00C05F2F">
              <w:rPr>
                <w:b/>
                <w:bCs/>
                <w:color w:val="000000"/>
                <w:sz w:val="17"/>
                <w:szCs w:val="17"/>
              </w:rPr>
              <w:t>221 148,6</w:t>
            </w:r>
          </w:p>
        </w:tc>
        <w:tc>
          <w:tcPr>
            <w:tcW w:w="1276" w:type="dxa"/>
            <w:tcBorders>
              <w:top w:val="nil"/>
              <w:left w:val="nil"/>
              <w:bottom w:val="single" w:sz="4" w:space="0" w:color="auto"/>
              <w:right w:val="single" w:sz="4" w:space="0" w:color="auto"/>
            </w:tcBorders>
            <w:shd w:val="clear" w:color="auto" w:fill="auto"/>
            <w:vAlign w:val="center"/>
            <w:hideMark/>
          </w:tcPr>
          <w:p w14:paraId="2416325F" w14:textId="77777777" w:rsidR="00CC28B1" w:rsidRPr="00C05F2F" w:rsidRDefault="00CC28B1" w:rsidP="00C05F2F">
            <w:pPr>
              <w:jc w:val="right"/>
              <w:rPr>
                <w:b/>
                <w:bCs/>
                <w:color w:val="000000"/>
                <w:sz w:val="17"/>
                <w:szCs w:val="17"/>
              </w:rPr>
            </w:pPr>
            <w:r w:rsidRPr="00C05F2F">
              <w:rPr>
                <w:b/>
                <w:bCs/>
                <w:color w:val="000000"/>
                <w:sz w:val="17"/>
                <w:szCs w:val="17"/>
              </w:rPr>
              <w:t>158 161,8</w:t>
            </w:r>
          </w:p>
        </w:tc>
        <w:tc>
          <w:tcPr>
            <w:tcW w:w="1134" w:type="dxa"/>
            <w:tcBorders>
              <w:top w:val="nil"/>
              <w:left w:val="nil"/>
              <w:bottom w:val="single" w:sz="4" w:space="0" w:color="auto"/>
              <w:right w:val="single" w:sz="4" w:space="0" w:color="auto"/>
            </w:tcBorders>
            <w:shd w:val="clear" w:color="auto" w:fill="auto"/>
            <w:vAlign w:val="center"/>
            <w:hideMark/>
          </w:tcPr>
          <w:p w14:paraId="0297278E" w14:textId="77777777" w:rsidR="00CC28B1" w:rsidRPr="00C05F2F" w:rsidRDefault="00CC28B1" w:rsidP="00C05F2F">
            <w:pPr>
              <w:jc w:val="right"/>
              <w:rPr>
                <w:b/>
                <w:bCs/>
                <w:color w:val="000000"/>
                <w:sz w:val="17"/>
                <w:szCs w:val="17"/>
              </w:rPr>
            </w:pPr>
            <w:r w:rsidRPr="00C05F2F">
              <w:rPr>
                <w:b/>
                <w:bCs/>
                <w:color w:val="000000"/>
                <w:sz w:val="17"/>
                <w:szCs w:val="17"/>
              </w:rPr>
              <w:t>158 161,8</w:t>
            </w:r>
          </w:p>
        </w:tc>
      </w:tr>
      <w:tr w:rsidR="00CC28B1" w:rsidRPr="00C05F2F" w14:paraId="0C3C6956" w14:textId="77777777" w:rsidTr="00CC28B1">
        <w:trPr>
          <w:trHeight w:val="300"/>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14:paraId="0BEA3153" w14:textId="77777777" w:rsidR="00CC28B1" w:rsidRPr="00C05F2F" w:rsidRDefault="00CC28B1" w:rsidP="00C05F2F">
            <w:pPr>
              <w:rPr>
                <w:b/>
                <w:bCs/>
                <w:color w:val="000000"/>
                <w:sz w:val="17"/>
                <w:szCs w:val="17"/>
              </w:rPr>
            </w:pPr>
            <w:r w:rsidRPr="00C05F2F">
              <w:rPr>
                <w:b/>
                <w:bCs/>
                <w:color w:val="000000"/>
                <w:sz w:val="17"/>
                <w:szCs w:val="17"/>
              </w:rPr>
              <w:t>Комплексы процессных мероприятий</w:t>
            </w:r>
          </w:p>
        </w:tc>
        <w:tc>
          <w:tcPr>
            <w:tcW w:w="1296" w:type="dxa"/>
            <w:tcBorders>
              <w:top w:val="nil"/>
              <w:left w:val="nil"/>
              <w:bottom w:val="single" w:sz="4" w:space="0" w:color="auto"/>
              <w:right w:val="single" w:sz="4" w:space="0" w:color="auto"/>
            </w:tcBorders>
            <w:shd w:val="clear" w:color="auto" w:fill="auto"/>
            <w:vAlign w:val="center"/>
            <w:hideMark/>
          </w:tcPr>
          <w:p w14:paraId="3272EF35" w14:textId="77777777" w:rsidR="00CC28B1" w:rsidRPr="00C05F2F" w:rsidRDefault="00CC28B1" w:rsidP="00C05F2F">
            <w:pPr>
              <w:jc w:val="center"/>
              <w:rPr>
                <w:b/>
                <w:bCs/>
                <w:color w:val="000000"/>
                <w:sz w:val="17"/>
                <w:szCs w:val="17"/>
              </w:rPr>
            </w:pPr>
            <w:r w:rsidRPr="00C05F2F">
              <w:rPr>
                <w:b/>
                <w:bCs/>
                <w:color w:val="000000"/>
                <w:sz w:val="17"/>
                <w:szCs w:val="17"/>
              </w:rPr>
              <w:t>08.4.00.00000</w:t>
            </w:r>
          </w:p>
        </w:tc>
        <w:tc>
          <w:tcPr>
            <w:tcW w:w="690" w:type="dxa"/>
            <w:tcBorders>
              <w:top w:val="nil"/>
              <w:left w:val="nil"/>
              <w:bottom w:val="single" w:sz="4" w:space="0" w:color="auto"/>
              <w:right w:val="single" w:sz="4" w:space="0" w:color="auto"/>
            </w:tcBorders>
            <w:shd w:val="clear" w:color="auto" w:fill="auto"/>
            <w:vAlign w:val="center"/>
            <w:hideMark/>
          </w:tcPr>
          <w:p w14:paraId="7E4F849D" w14:textId="77777777" w:rsidR="00CC28B1" w:rsidRPr="00C05F2F" w:rsidRDefault="00CC28B1" w:rsidP="00C05F2F">
            <w:pPr>
              <w:jc w:val="center"/>
              <w:rPr>
                <w:b/>
                <w:bCs/>
                <w:color w:val="000000"/>
                <w:sz w:val="17"/>
                <w:szCs w:val="17"/>
              </w:rPr>
            </w:pPr>
            <w:r w:rsidRPr="00C05F2F">
              <w:rPr>
                <w:b/>
                <w:bCs/>
                <w:color w:val="000000"/>
                <w:sz w:val="17"/>
                <w:szCs w:val="17"/>
              </w:rPr>
              <w:t> </w:t>
            </w:r>
          </w:p>
        </w:tc>
        <w:tc>
          <w:tcPr>
            <w:tcW w:w="705" w:type="dxa"/>
            <w:tcBorders>
              <w:top w:val="nil"/>
              <w:left w:val="nil"/>
              <w:bottom w:val="single" w:sz="4" w:space="0" w:color="auto"/>
              <w:right w:val="single" w:sz="4" w:space="0" w:color="auto"/>
            </w:tcBorders>
            <w:shd w:val="clear" w:color="auto" w:fill="auto"/>
            <w:vAlign w:val="center"/>
            <w:hideMark/>
          </w:tcPr>
          <w:p w14:paraId="4B9F7C5C" w14:textId="77777777" w:rsidR="00CC28B1" w:rsidRPr="00C05F2F" w:rsidRDefault="00CC28B1" w:rsidP="00C05F2F">
            <w:pPr>
              <w:jc w:val="center"/>
              <w:rPr>
                <w:b/>
                <w:bCs/>
                <w:color w:val="000000"/>
                <w:sz w:val="17"/>
                <w:szCs w:val="17"/>
              </w:rPr>
            </w:pPr>
            <w:r w:rsidRPr="00C05F2F">
              <w:rPr>
                <w:b/>
                <w:bCs/>
                <w:color w:val="000000"/>
                <w:sz w:val="17"/>
                <w:szCs w:val="17"/>
              </w:rPr>
              <w:t> </w:t>
            </w:r>
          </w:p>
        </w:tc>
        <w:tc>
          <w:tcPr>
            <w:tcW w:w="850" w:type="dxa"/>
            <w:tcBorders>
              <w:top w:val="nil"/>
              <w:left w:val="nil"/>
              <w:bottom w:val="single" w:sz="4" w:space="0" w:color="auto"/>
              <w:right w:val="single" w:sz="4" w:space="0" w:color="auto"/>
            </w:tcBorders>
            <w:shd w:val="clear" w:color="auto" w:fill="auto"/>
            <w:vAlign w:val="center"/>
            <w:hideMark/>
          </w:tcPr>
          <w:p w14:paraId="4072C30B" w14:textId="77777777" w:rsidR="00CC28B1" w:rsidRPr="00C05F2F" w:rsidRDefault="00CC28B1" w:rsidP="00C05F2F">
            <w:pPr>
              <w:jc w:val="center"/>
              <w:rPr>
                <w:b/>
                <w:bCs/>
                <w:color w:val="000000"/>
                <w:sz w:val="17"/>
                <w:szCs w:val="17"/>
              </w:rPr>
            </w:pPr>
            <w:r w:rsidRPr="00C05F2F">
              <w:rPr>
                <w:b/>
                <w:bCs/>
                <w:color w:val="000000"/>
                <w:sz w:val="17"/>
                <w:szCs w:val="17"/>
              </w:rPr>
              <w:t> </w:t>
            </w:r>
          </w:p>
        </w:tc>
        <w:tc>
          <w:tcPr>
            <w:tcW w:w="1134" w:type="dxa"/>
            <w:tcBorders>
              <w:top w:val="nil"/>
              <w:left w:val="nil"/>
              <w:bottom w:val="single" w:sz="4" w:space="0" w:color="auto"/>
              <w:right w:val="single" w:sz="4" w:space="0" w:color="auto"/>
            </w:tcBorders>
            <w:shd w:val="clear" w:color="auto" w:fill="auto"/>
            <w:vAlign w:val="center"/>
            <w:hideMark/>
          </w:tcPr>
          <w:p w14:paraId="0DB14CE0" w14:textId="77777777" w:rsidR="00CC28B1" w:rsidRPr="00C05F2F" w:rsidRDefault="00CC28B1" w:rsidP="00C05F2F">
            <w:pPr>
              <w:jc w:val="right"/>
              <w:rPr>
                <w:b/>
                <w:bCs/>
                <w:color w:val="000000"/>
                <w:sz w:val="17"/>
                <w:szCs w:val="17"/>
              </w:rPr>
            </w:pPr>
            <w:r w:rsidRPr="00C05F2F">
              <w:rPr>
                <w:b/>
                <w:bCs/>
                <w:color w:val="000000"/>
                <w:sz w:val="17"/>
                <w:szCs w:val="17"/>
              </w:rPr>
              <w:t>159 291,3</w:t>
            </w:r>
          </w:p>
        </w:tc>
        <w:tc>
          <w:tcPr>
            <w:tcW w:w="1276" w:type="dxa"/>
            <w:tcBorders>
              <w:top w:val="nil"/>
              <w:left w:val="nil"/>
              <w:bottom w:val="single" w:sz="4" w:space="0" w:color="auto"/>
              <w:right w:val="single" w:sz="4" w:space="0" w:color="auto"/>
            </w:tcBorders>
            <w:shd w:val="clear" w:color="auto" w:fill="auto"/>
            <w:vAlign w:val="center"/>
            <w:hideMark/>
          </w:tcPr>
          <w:p w14:paraId="65DED29D" w14:textId="77777777" w:rsidR="00CC28B1" w:rsidRPr="00C05F2F" w:rsidRDefault="00CC28B1" w:rsidP="00C05F2F">
            <w:pPr>
              <w:jc w:val="right"/>
              <w:rPr>
                <w:b/>
                <w:bCs/>
                <w:color w:val="000000"/>
                <w:sz w:val="17"/>
                <w:szCs w:val="17"/>
              </w:rPr>
            </w:pPr>
            <w:r w:rsidRPr="00C05F2F">
              <w:rPr>
                <w:b/>
                <w:bCs/>
                <w:color w:val="000000"/>
                <w:sz w:val="17"/>
                <w:szCs w:val="17"/>
              </w:rPr>
              <w:t>158 161,8</w:t>
            </w:r>
          </w:p>
        </w:tc>
        <w:tc>
          <w:tcPr>
            <w:tcW w:w="1134" w:type="dxa"/>
            <w:tcBorders>
              <w:top w:val="nil"/>
              <w:left w:val="nil"/>
              <w:bottom w:val="single" w:sz="4" w:space="0" w:color="auto"/>
              <w:right w:val="single" w:sz="4" w:space="0" w:color="auto"/>
            </w:tcBorders>
            <w:shd w:val="clear" w:color="auto" w:fill="auto"/>
            <w:vAlign w:val="center"/>
            <w:hideMark/>
          </w:tcPr>
          <w:p w14:paraId="3042B571" w14:textId="77777777" w:rsidR="00CC28B1" w:rsidRPr="00C05F2F" w:rsidRDefault="00CC28B1" w:rsidP="00C05F2F">
            <w:pPr>
              <w:jc w:val="right"/>
              <w:rPr>
                <w:b/>
                <w:bCs/>
                <w:color w:val="000000"/>
                <w:sz w:val="17"/>
                <w:szCs w:val="17"/>
              </w:rPr>
            </w:pPr>
            <w:r w:rsidRPr="00C05F2F">
              <w:rPr>
                <w:b/>
                <w:bCs/>
                <w:color w:val="000000"/>
                <w:sz w:val="17"/>
                <w:szCs w:val="17"/>
              </w:rPr>
              <w:t>158 161,8</w:t>
            </w:r>
          </w:p>
        </w:tc>
      </w:tr>
      <w:tr w:rsidR="00CC28B1" w:rsidRPr="00C05F2F" w14:paraId="0C5DE15A" w14:textId="77777777" w:rsidTr="00CC28B1">
        <w:trPr>
          <w:trHeight w:val="960"/>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14:paraId="04A1BE92" w14:textId="77777777" w:rsidR="00CC28B1" w:rsidRPr="00C05F2F" w:rsidRDefault="00CC28B1" w:rsidP="00C05F2F">
            <w:pPr>
              <w:rPr>
                <w:b/>
                <w:bCs/>
                <w:color w:val="000000"/>
                <w:sz w:val="17"/>
                <w:szCs w:val="17"/>
              </w:rPr>
            </w:pPr>
            <w:r w:rsidRPr="00C05F2F">
              <w:rPr>
                <w:b/>
                <w:bCs/>
                <w:color w:val="000000"/>
                <w:sz w:val="17"/>
                <w:szCs w:val="17"/>
              </w:rPr>
              <w:t>Комплекс процессных мероприятий "Организация библиотечного обслуживания населения, комплектование и обеспечение сохранности библиотечных фондов библиотек поселения"</w:t>
            </w:r>
          </w:p>
        </w:tc>
        <w:tc>
          <w:tcPr>
            <w:tcW w:w="1296" w:type="dxa"/>
            <w:tcBorders>
              <w:top w:val="nil"/>
              <w:left w:val="nil"/>
              <w:bottom w:val="single" w:sz="4" w:space="0" w:color="auto"/>
              <w:right w:val="single" w:sz="4" w:space="0" w:color="auto"/>
            </w:tcBorders>
            <w:shd w:val="clear" w:color="auto" w:fill="auto"/>
            <w:vAlign w:val="center"/>
            <w:hideMark/>
          </w:tcPr>
          <w:p w14:paraId="4C188E9A" w14:textId="77777777" w:rsidR="00CC28B1" w:rsidRPr="00C05F2F" w:rsidRDefault="00CC28B1" w:rsidP="00C05F2F">
            <w:pPr>
              <w:jc w:val="center"/>
              <w:rPr>
                <w:b/>
                <w:bCs/>
                <w:color w:val="000000"/>
                <w:sz w:val="17"/>
                <w:szCs w:val="17"/>
              </w:rPr>
            </w:pPr>
            <w:r w:rsidRPr="00C05F2F">
              <w:rPr>
                <w:b/>
                <w:bCs/>
                <w:color w:val="000000"/>
                <w:sz w:val="17"/>
                <w:szCs w:val="17"/>
              </w:rPr>
              <w:t>08.4.01.00000</w:t>
            </w:r>
          </w:p>
        </w:tc>
        <w:tc>
          <w:tcPr>
            <w:tcW w:w="690" w:type="dxa"/>
            <w:tcBorders>
              <w:top w:val="nil"/>
              <w:left w:val="nil"/>
              <w:bottom w:val="single" w:sz="4" w:space="0" w:color="auto"/>
              <w:right w:val="single" w:sz="4" w:space="0" w:color="auto"/>
            </w:tcBorders>
            <w:shd w:val="clear" w:color="auto" w:fill="auto"/>
            <w:vAlign w:val="center"/>
            <w:hideMark/>
          </w:tcPr>
          <w:p w14:paraId="65238030" w14:textId="77777777" w:rsidR="00CC28B1" w:rsidRPr="00C05F2F" w:rsidRDefault="00CC28B1" w:rsidP="00C05F2F">
            <w:pPr>
              <w:jc w:val="center"/>
              <w:rPr>
                <w:b/>
                <w:bCs/>
                <w:color w:val="000000"/>
                <w:sz w:val="17"/>
                <w:szCs w:val="17"/>
              </w:rPr>
            </w:pPr>
            <w:r w:rsidRPr="00C05F2F">
              <w:rPr>
                <w:b/>
                <w:bCs/>
                <w:color w:val="000000"/>
                <w:sz w:val="17"/>
                <w:szCs w:val="17"/>
              </w:rPr>
              <w:t> </w:t>
            </w:r>
          </w:p>
        </w:tc>
        <w:tc>
          <w:tcPr>
            <w:tcW w:w="705" w:type="dxa"/>
            <w:tcBorders>
              <w:top w:val="nil"/>
              <w:left w:val="nil"/>
              <w:bottom w:val="single" w:sz="4" w:space="0" w:color="auto"/>
              <w:right w:val="single" w:sz="4" w:space="0" w:color="auto"/>
            </w:tcBorders>
            <w:shd w:val="clear" w:color="auto" w:fill="auto"/>
            <w:vAlign w:val="center"/>
            <w:hideMark/>
          </w:tcPr>
          <w:p w14:paraId="1DF98DE7" w14:textId="77777777" w:rsidR="00CC28B1" w:rsidRPr="00C05F2F" w:rsidRDefault="00CC28B1" w:rsidP="00C05F2F">
            <w:pPr>
              <w:jc w:val="center"/>
              <w:rPr>
                <w:b/>
                <w:bCs/>
                <w:color w:val="000000"/>
                <w:sz w:val="17"/>
                <w:szCs w:val="17"/>
              </w:rPr>
            </w:pPr>
            <w:r w:rsidRPr="00C05F2F">
              <w:rPr>
                <w:b/>
                <w:bCs/>
                <w:color w:val="000000"/>
                <w:sz w:val="17"/>
                <w:szCs w:val="17"/>
              </w:rPr>
              <w:t> </w:t>
            </w:r>
          </w:p>
        </w:tc>
        <w:tc>
          <w:tcPr>
            <w:tcW w:w="850" w:type="dxa"/>
            <w:tcBorders>
              <w:top w:val="nil"/>
              <w:left w:val="nil"/>
              <w:bottom w:val="single" w:sz="4" w:space="0" w:color="auto"/>
              <w:right w:val="single" w:sz="4" w:space="0" w:color="auto"/>
            </w:tcBorders>
            <w:shd w:val="clear" w:color="auto" w:fill="auto"/>
            <w:vAlign w:val="center"/>
            <w:hideMark/>
          </w:tcPr>
          <w:p w14:paraId="09C58FF1" w14:textId="77777777" w:rsidR="00CC28B1" w:rsidRPr="00C05F2F" w:rsidRDefault="00CC28B1" w:rsidP="00C05F2F">
            <w:pPr>
              <w:jc w:val="center"/>
              <w:rPr>
                <w:b/>
                <w:bCs/>
                <w:color w:val="000000"/>
                <w:sz w:val="17"/>
                <w:szCs w:val="17"/>
              </w:rPr>
            </w:pPr>
            <w:r w:rsidRPr="00C05F2F">
              <w:rPr>
                <w:b/>
                <w:bCs/>
                <w:color w:val="000000"/>
                <w:sz w:val="17"/>
                <w:szCs w:val="17"/>
              </w:rPr>
              <w:t> </w:t>
            </w:r>
          </w:p>
        </w:tc>
        <w:tc>
          <w:tcPr>
            <w:tcW w:w="1134" w:type="dxa"/>
            <w:tcBorders>
              <w:top w:val="nil"/>
              <w:left w:val="nil"/>
              <w:bottom w:val="single" w:sz="4" w:space="0" w:color="auto"/>
              <w:right w:val="single" w:sz="4" w:space="0" w:color="auto"/>
            </w:tcBorders>
            <w:shd w:val="clear" w:color="auto" w:fill="auto"/>
            <w:vAlign w:val="center"/>
            <w:hideMark/>
          </w:tcPr>
          <w:p w14:paraId="7B2FCCCA" w14:textId="77777777" w:rsidR="00CC28B1" w:rsidRPr="00C05F2F" w:rsidRDefault="00CC28B1" w:rsidP="00C05F2F">
            <w:pPr>
              <w:jc w:val="right"/>
              <w:rPr>
                <w:b/>
                <w:bCs/>
                <w:color w:val="000000"/>
                <w:sz w:val="17"/>
                <w:szCs w:val="17"/>
              </w:rPr>
            </w:pPr>
            <w:r w:rsidRPr="00C05F2F">
              <w:rPr>
                <w:b/>
                <w:bCs/>
                <w:color w:val="000000"/>
                <w:sz w:val="17"/>
                <w:szCs w:val="17"/>
              </w:rPr>
              <w:t>64 925,0</w:t>
            </w:r>
          </w:p>
        </w:tc>
        <w:tc>
          <w:tcPr>
            <w:tcW w:w="1276" w:type="dxa"/>
            <w:tcBorders>
              <w:top w:val="nil"/>
              <w:left w:val="nil"/>
              <w:bottom w:val="single" w:sz="4" w:space="0" w:color="auto"/>
              <w:right w:val="single" w:sz="4" w:space="0" w:color="auto"/>
            </w:tcBorders>
            <w:shd w:val="clear" w:color="auto" w:fill="auto"/>
            <w:vAlign w:val="center"/>
            <w:hideMark/>
          </w:tcPr>
          <w:p w14:paraId="73D06315" w14:textId="77777777" w:rsidR="00CC28B1" w:rsidRPr="00C05F2F" w:rsidRDefault="00CC28B1" w:rsidP="00C05F2F">
            <w:pPr>
              <w:jc w:val="right"/>
              <w:rPr>
                <w:b/>
                <w:bCs/>
                <w:color w:val="000000"/>
                <w:sz w:val="17"/>
                <w:szCs w:val="17"/>
              </w:rPr>
            </w:pPr>
            <w:r w:rsidRPr="00C05F2F">
              <w:rPr>
                <w:b/>
                <w:bCs/>
                <w:color w:val="000000"/>
                <w:sz w:val="17"/>
                <w:szCs w:val="17"/>
              </w:rPr>
              <w:t>64 935,2</w:t>
            </w:r>
          </w:p>
        </w:tc>
        <w:tc>
          <w:tcPr>
            <w:tcW w:w="1134" w:type="dxa"/>
            <w:tcBorders>
              <w:top w:val="nil"/>
              <w:left w:val="nil"/>
              <w:bottom w:val="single" w:sz="4" w:space="0" w:color="auto"/>
              <w:right w:val="single" w:sz="4" w:space="0" w:color="auto"/>
            </w:tcBorders>
            <w:shd w:val="clear" w:color="auto" w:fill="auto"/>
            <w:vAlign w:val="center"/>
            <w:hideMark/>
          </w:tcPr>
          <w:p w14:paraId="1C7606A8" w14:textId="77777777" w:rsidR="00CC28B1" w:rsidRPr="00C05F2F" w:rsidRDefault="00CC28B1" w:rsidP="00C05F2F">
            <w:pPr>
              <w:jc w:val="right"/>
              <w:rPr>
                <w:b/>
                <w:bCs/>
                <w:color w:val="000000"/>
                <w:sz w:val="17"/>
                <w:szCs w:val="17"/>
              </w:rPr>
            </w:pPr>
            <w:r w:rsidRPr="00C05F2F">
              <w:rPr>
                <w:b/>
                <w:bCs/>
                <w:color w:val="000000"/>
                <w:sz w:val="17"/>
                <w:szCs w:val="17"/>
              </w:rPr>
              <w:t>64 935,2</w:t>
            </w:r>
          </w:p>
        </w:tc>
      </w:tr>
      <w:tr w:rsidR="00CC28B1" w:rsidRPr="00C05F2F" w14:paraId="603F44C9" w14:textId="77777777" w:rsidTr="00CC28B1">
        <w:trPr>
          <w:trHeight w:val="720"/>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14:paraId="089AE1C9" w14:textId="77777777" w:rsidR="00CC28B1" w:rsidRPr="00C05F2F" w:rsidRDefault="00CC28B1" w:rsidP="00C05F2F">
            <w:pPr>
              <w:rPr>
                <w:color w:val="000000"/>
                <w:sz w:val="17"/>
                <w:szCs w:val="17"/>
              </w:rPr>
            </w:pPr>
            <w:r w:rsidRPr="00C05F2F">
              <w:rPr>
                <w:color w:val="000000"/>
                <w:sz w:val="17"/>
                <w:szCs w:val="17"/>
              </w:rPr>
              <w:t>Обеспечение деятельности (услуг, работ) муниципальных учреждений по организации библиотечного обслуживания и досуга населения</w:t>
            </w:r>
          </w:p>
        </w:tc>
        <w:tc>
          <w:tcPr>
            <w:tcW w:w="1296" w:type="dxa"/>
            <w:tcBorders>
              <w:top w:val="nil"/>
              <w:left w:val="nil"/>
              <w:bottom w:val="single" w:sz="4" w:space="0" w:color="auto"/>
              <w:right w:val="single" w:sz="4" w:space="0" w:color="auto"/>
            </w:tcBorders>
            <w:shd w:val="clear" w:color="auto" w:fill="auto"/>
            <w:vAlign w:val="center"/>
            <w:hideMark/>
          </w:tcPr>
          <w:p w14:paraId="38D49651" w14:textId="77777777" w:rsidR="00CC28B1" w:rsidRPr="00C05F2F" w:rsidRDefault="00CC28B1" w:rsidP="00C05F2F">
            <w:pPr>
              <w:jc w:val="center"/>
              <w:rPr>
                <w:color w:val="000000"/>
                <w:sz w:val="17"/>
                <w:szCs w:val="17"/>
              </w:rPr>
            </w:pPr>
            <w:r w:rsidRPr="00C05F2F">
              <w:rPr>
                <w:color w:val="000000"/>
                <w:sz w:val="17"/>
                <w:szCs w:val="17"/>
              </w:rPr>
              <w:t>08.4.01.00125</w:t>
            </w:r>
          </w:p>
        </w:tc>
        <w:tc>
          <w:tcPr>
            <w:tcW w:w="690" w:type="dxa"/>
            <w:tcBorders>
              <w:top w:val="nil"/>
              <w:left w:val="nil"/>
              <w:bottom w:val="single" w:sz="4" w:space="0" w:color="auto"/>
              <w:right w:val="single" w:sz="4" w:space="0" w:color="auto"/>
            </w:tcBorders>
            <w:shd w:val="clear" w:color="auto" w:fill="auto"/>
            <w:vAlign w:val="center"/>
            <w:hideMark/>
          </w:tcPr>
          <w:p w14:paraId="4E97610A" w14:textId="77777777" w:rsidR="00CC28B1" w:rsidRPr="00C05F2F" w:rsidRDefault="00CC28B1" w:rsidP="00C05F2F">
            <w:pPr>
              <w:jc w:val="center"/>
              <w:rPr>
                <w:color w:val="000000"/>
                <w:sz w:val="17"/>
                <w:szCs w:val="17"/>
              </w:rPr>
            </w:pPr>
            <w:r w:rsidRPr="00C05F2F">
              <w:rPr>
                <w:color w:val="000000"/>
                <w:sz w:val="17"/>
                <w:szCs w:val="17"/>
              </w:rPr>
              <w:t> </w:t>
            </w:r>
          </w:p>
        </w:tc>
        <w:tc>
          <w:tcPr>
            <w:tcW w:w="705" w:type="dxa"/>
            <w:tcBorders>
              <w:top w:val="nil"/>
              <w:left w:val="nil"/>
              <w:bottom w:val="single" w:sz="4" w:space="0" w:color="auto"/>
              <w:right w:val="single" w:sz="4" w:space="0" w:color="auto"/>
            </w:tcBorders>
            <w:shd w:val="clear" w:color="auto" w:fill="auto"/>
            <w:vAlign w:val="center"/>
            <w:hideMark/>
          </w:tcPr>
          <w:p w14:paraId="20729EA4" w14:textId="77777777" w:rsidR="00CC28B1" w:rsidRPr="00C05F2F" w:rsidRDefault="00CC28B1" w:rsidP="00C05F2F">
            <w:pPr>
              <w:jc w:val="center"/>
              <w:rPr>
                <w:color w:val="000000"/>
                <w:sz w:val="17"/>
                <w:szCs w:val="17"/>
              </w:rPr>
            </w:pPr>
            <w:r w:rsidRPr="00C05F2F">
              <w:rPr>
                <w:color w:val="000000"/>
                <w:sz w:val="17"/>
                <w:szCs w:val="17"/>
              </w:rPr>
              <w:t> </w:t>
            </w:r>
          </w:p>
        </w:tc>
        <w:tc>
          <w:tcPr>
            <w:tcW w:w="850" w:type="dxa"/>
            <w:tcBorders>
              <w:top w:val="nil"/>
              <w:left w:val="nil"/>
              <w:bottom w:val="single" w:sz="4" w:space="0" w:color="auto"/>
              <w:right w:val="single" w:sz="4" w:space="0" w:color="auto"/>
            </w:tcBorders>
            <w:shd w:val="clear" w:color="auto" w:fill="auto"/>
            <w:vAlign w:val="center"/>
            <w:hideMark/>
          </w:tcPr>
          <w:p w14:paraId="683CC388" w14:textId="77777777" w:rsidR="00CC28B1" w:rsidRPr="00C05F2F" w:rsidRDefault="00CC28B1" w:rsidP="00C05F2F">
            <w:pPr>
              <w:jc w:val="center"/>
              <w:rPr>
                <w:color w:val="000000"/>
                <w:sz w:val="17"/>
                <w:szCs w:val="17"/>
              </w:rPr>
            </w:pPr>
            <w:r w:rsidRPr="00C05F2F">
              <w:rPr>
                <w:color w:val="000000"/>
                <w:sz w:val="17"/>
                <w:szCs w:val="17"/>
              </w:rPr>
              <w:t> </w:t>
            </w:r>
          </w:p>
        </w:tc>
        <w:tc>
          <w:tcPr>
            <w:tcW w:w="1134" w:type="dxa"/>
            <w:tcBorders>
              <w:top w:val="nil"/>
              <w:left w:val="nil"/>
              <w:bottom w:val="single" w:sz="4" w:space="0" w:color="auto"/>
              <w:right w:val="single" w:sz="4" w:space="0" w:color="auto"/>
            </w:tcBorders>
            <w:shd w:val="clear" w:color="auto" w:fill="auto"/>
            <w:vAlign w:val="center"/>
            <w:hideMark/>
          </w:tcPr>
          <w:p w14:paraId="7E261CF5" w14:textId="77777777" w:rsidR="00CC28B1" w:rsidRPr="00C05F2F" w:rsidRDefault="00CC28B1" w:rsidP="00C05F2F">
            <w:pPr>
              <w:jc w:val="right"/>
              <w:rPr>
                <w:color w:val="000000"/>
                <w:sz w:val="17"/>
                <w:szCs w:val="17"/>
              </w:rPr>
            </w:pPr>
            <w:r w:rsidRPr="00C05F2F">
              <w:rPr>
                <w:color w:val="000000"/>
                <w:sz w:val="17"/>
                <w:szCs w:val="17"/>
              </w:rPr>
              <w:t>28 378,8</w:t>
            </w:r>
          </w:p>
        </w:tc>
        <w:tc>
          <w:tcPr>
            <w:tcW w:w="1276" w:type="dxa"/>
            <w:tcBorders>
              <w:top w:val="nil"/>
              <w:left w:val="nil"/>
              <w:bottom w:val="single" w:sz="4" w:space="0" w:color="auto"/>
              <w:right w:val="single" w:sz="4" w:space="0" w:color="auto"/>
            </w:tcBorders>
            <w:shd w:val="clear" w:color="auto" w:fill="auto"/>
            <w:vAlign w:val="center"/>
            <w:hideMark/>
          </w:tcPr>
          <w:p w14:paraId="1731DA11" w14:textId="77777777" w:rsidR="00CC28B1" w:rsidRPr="00C05F2F" w:rsidRDefault="00CC28B1" w:rsidP="00C05F2F">
            <w:pPr>
              <w:jc w:val="right"/>
              <w:rPr>
                <w:color w:val="000000"/>
                <w:sz w:val="17"/>
                <w:szCs w:val="17"/>
              </w:rPr>
            </w:pPr>
            <w:r w:rsidRPr="00C05F2F">
              <w:rPr>
                <w:color w:val="000000"/>
                <w:sz w:val="17"/>
                <w:szCs w:val="17"/>
              </w:rPr>
              <w:t>28 378,8</w:t>
            </w:r>
          </w:p>
        </w:tc>
        <w:tc>
          <w:tcPr>
            <w:tcW w:w="1134" w:type="dxa"/>
            <w:tcBorders>
              <w:top w:val="nil"/>
              <w:left w:val="nil"/>
              <w:bottom w:val="single" w:sz="4" w:space="0" w:color="auto"/>
              <w:right w:val="single" w:sz="4" w:space="0" w:color="auto"/>
            </w:tcBorders>
            <w:shd w:val="clear" w:color="auto" w:fill="auto"/>
            <w:vAlign w:val="center"/>
            <w:hideMark/>
          </w:tcPr>
          <w:p w14:paraId="6E8789C7" w14:textId="77777777" w:rsidR="00CC28B1" w:rsidRPr="00C05F2F" w:rsidRDefault="00CC28B1" w:rsidP="00C05F2F">
            <w:pPr>
              <w:jc w:val="right"/>
              <w:rPr>
                <w:b/>
                <w:bCs/>
                <w:color w:val="000000"/>
                <w:sz w:val="17"/>
                <w:szCs w:val="17"/>
              </w:rPr>
            </w:pPr>
            <w:r w:rsidRPr="00C05F2F">
              <w:rPr>
                <w:b/>
                <w:bCs/>
                <w:color w:val="000000"/>
                <w:sz w:val="17"/>
                <w:szCs w:val="17"/>
              </w:rPr>
              <w:t>28 378,8</w:t>
            </w:r>
          </w:p>
        </w:tc>
      </w:tr>
      <w:tr w:rsidR="00CC28B1" w:rsidRPr="00C05F2F" w14:paraId="608D2CCB" w14:textId="77777777" w:rsidTr="00CC28B1">
        <w:trPr>
          <w:trHeight w:val="1200"/>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14:paraId="763ECD26" w14:textId="77777777" w:rsidR="00CC28B1" w:rsidRPr="00C05F2F" w:rsidRDefault="00CC28B1" w:rsidP="00C05F2F">
            <w:pPr>
              <w:rPr>
                <w:color w:val="000000"/>
                <w:sz w:val="17"/>
                <w:szCs w:val="17"/>
              </w:rPr>
            </w:pPr>
            <w:r w:rsidRPr="00C05F2F">
              <w:rPr>
                <w:color w:val="000000"/>
                <w:sz w:val="17"/>
                <w:szCs w:val="17"/>
              </w:rPr>
              <w:t>Обеспечение деятельности (услуг, работ) муниципальных учреждений по организации библиотечного обслуживания и досуга населения (Предоставление субсидий бюджетным, автономным учреждениям и иным некоммерческим организациям)</w:t>
            </w:r>
          </w:p>
        </w:tc>
        <w:tc>
          <w:tcPr>
            <w:tcW w:w="1296" w:type="dxa"/>
            <w:tcBorders>
              <w:top w:val="nil"/>
              <w:left w:val="nil"/>
              <w:bottom w:val="single" w:sz="4" w:space="0" w:color="auto"/>
              <w:right w:val="single" w:sz="4" w:space="0" w:color="auto"/>
            </w:tcBorders>
            <w:shd w:val="clear" w:color="auto" w:fill="auto"/>
            <w:vAlign w:val="center"/>
            <w:hideMark/>
          </w:tcPr>
          <w:p w14:paraId="62512DDA" w14:textId="77777777" w:rsidR="00CC28B1" w:rsidRPr="00C05F2F" w:rsidRDefault="00CC28B1" w:rsidP="00C05F2F">
            <w:pPr>
              <w:jc w:val="center"/>
              <w:rPr>
                <w:color w:val="000000"/>
                <w:sz w:val="17"/>
                <w:szCs w:val="17"/>
              </w:rPr>
            </w:pPr>
            <w:r w:rsidRPr="00C05F2F">
              <w:rPr>
                <w:color w:val="000000"/>
                <w:sz w:val="17"/>
                <w:szCs w:val="17"/>
              </w:rPr>
              <w:t>08.4.01.00125</w:t>
            </w:r>
          </w:p>
        </w:tc>
        <w:tc>
          <w:tcPr>
            <w:tcW w:w="690" w:type="dxa"/>
            <w:tcBorders>
              <w:top w:val="nil"/>
              <w:left w:val="nil"/>
              <w:bottom w:val="single" w:sz="4" w:space="0" w:color="auto"/>
              <w:right w:val="single" w:sz="4" w:space="0" w:color="auto"/>
            </w:tcBorders>
            <w:shd w:val="clear" w:color="auto" w:fill="auto"/>
            <w:vAlign w:val="center"/>
            <w:hideMark/>
          </w:tcPr>
          <w:p w14:paraId="5F58F88F" w14:textId="77777777" w:rsidR="00CC28B1" w:rsidRPr="00C05F2F" w:rsidRDefault="00CC28B1" w:rsidP="00C05F2F">
            <w:pPr>
              <w:jc w:val="center"/>
              <w:rPr>
                <w:color w:val="000000"/>
                <w:sz w:val="17"/>
                <w:szCs w:val="17"/>
              </w:rPr>
            </w:pPr>
            <w:r w:rsidRPr="00C05F2F">
              <w:rPr>
                <w:color w:val="000000"/>
                <w:sz w:val="17"/>
                <w:szCs w:val="17"/>
              </w:rPr>
              <w:t>6.0.0</w:t>
            </w:r>
          </w:p>
        </w:tc>
        <w:tc>
          <w:tcPr>
            <w:tcW w:w="705" w:type="dxa"/>
            <w:tcBorders>
              <w:top w:val="nil"/>
              <w:left w:val="nil"/>
              <w:bottom w:val="single" w:sz="4" w:space="0" w:color="auto"/>
              <w:right w:val="single" w:sz="4" w:space="0" w:color="auto"/>
            </w:tcBorders>
            <w:shd w:val="clear" w:color="auto" w:fill="auto"/>
            <w:vAlign w:val="center"/>
            <w:hideMark/>
          </w:tcPr>
          <w:p w14:paraId="73446328" w14:textId="77777777" w:rsidR="00CC28B1" w:rsidRPr="00C05F2F" w:rsidRDefault="00CC28B1" w:rsidP="00C05F2F">
            <w:pPr>
              <w:jc w:val="center"/>
              <w:rPr>
                <w:color w:val="000000"/>
                <w:sz w:val="17"/>
                <w:szCs w:val="17"/>
              </w:rPr>
            </w:pPr>
            <w:r w:rsidRPr="00C05F2F">
              <w:rPr>
                <w:color w:val="000000"/>
                <w:sz w:val="17"/>
                <w:szCs w:val="17"/>
              </w:rPr>
              <w:t>08</w:t>
            </w:r>
          </w:p>
        </w:tc>
        <w:tc>
          <w:tcPr>
            <w:tcW w:w="850" w:type="dxa"/>
            <w:tcBorders>
              <w:top w:val="nil"/>
              <w:left w:val="nil"/>
              <w:bottom w:val="single" w:sz="4" w:space="0" w:color="auto"/>
              <w:right w:val="single" w:sz="4" w:space="0" w:color="auto"/>
            </w:tcBorders>
            <w:shd w:val="clear" w:color="auto" w:fill="auto"/>
            <w:vAlign w:val="center"/>
            <w:hideMark/>
          </w:tcPr>
          <w:p w14:paraId="219CF43D" w14:textId="77777777" w:rsidR="00CC28B1" w:rsidRPr="00C05F2F" w:rsidRDefault="00CC28B1" w:rsidP="00C05F2F">
            <w:pPr>
              <w:jc w:val="center"/>
              <w:rPr>
                <w:color w:val="000000"/>
                <w:sz w:val="17"/>
                <w:szCs w:val="17"/>
              </w:rPr>
            </w:pPr>
            <w:r w:rsidRPr="00C05F2F">
              <w:rPr>
                <w:color w:val="000000"/>
                <w:sz w:val="17"/>
                <w:szCs w:val="17"/>
              </w:rPr>
              <w:t>01</w:t>
            </w:r>
          </w:p>
        </w:tc>
        <w:tc>
          <w:tcPr>
            <w:tcW w:w="1134" w:type="dxa"/>
            <w:tcBorders>
              <w:top w:val="nil"/>
              <w:left w:val="nil"/>
              <w:bottom w:val="single" w:sz="4" w:space="0" w:color="auto"/>
              <w:right w:val="single" w:sz="4" w:space="0" w:color="auto"/>
            </w:tcBorders>
            <w:shd w:val="clear" w:color="auto" w:fill="auto"/>
            <w:vAlign w:val="center"/>
            <w:hideMark/>
          </w:tcPr>
          <w:p w14:paraId="1D5281A2" w14:textId="77777777" w:rsidR="00CC28B1" w:rsidRPr="00C05F2F" w:rsidRDefault="00CC28B1" w:rsidP="00C05F2F">
            <w:pPr>
              <w:jc w:val="right"/>
              <w:rPr>
                <w:color w:val="000000"/>
                <w:sz w:val="17"/>
                <w:szCs w:val="17"/>
              </w:rPr>
            </w:pPr>
            <w:r w:rsidRPr="00C05F2F">
              <w:rPr>
                <w:color w:val="000000"/>
                <w:sz w:val="17"/>
                <w:szCs w:val="17"/>
              </w:rPr>
              <w:t>28 378,8</w:t>
            </w:r>
          </w:p>
        </w:tc>
        <w:tc>
          <w:tcPr>
            <w:tcW w:w="1276" w:type="dxa"/>
            <w:tcBorders>
              <w:top w:val="nil"/>
              <w:left w:val="nil"/>
              <w:bottom w:val="single" w:sz="4" w:space="0" w:color="auto"/>
              <w:right w:val="single" w:sz="4" w:space="0" w:color="auto"/>
            </w:tcBorders>
            <w:shd w:val="clear" w:color="auto" w:fill="auto"/>
            <w:vAlign w:val="center"/>
            <w:hideMark/>
          </w:tcPr>
          <w:p w14:paraId="0143E38B" w14:textId="77777777" w:rsidR="00CC28B1" w:rsidRPr="00C05F2F" w:rsidRDefault="00CC28B1" w:rsidP="00C05F2F">
            <w:pPr>
              <w:jc w:val="right"/>
              <w:rPr>
                <w:color w:val="000000"/>
                <w:sz w:val="17"/>
                <w:szCs w:val="17"/>
              </w:rPr>
            </w:pPr>
            <w:r w:rsidRPr="00C05F2F">
              <w:rPr>
                <w:color w:val="000000"/>
                <w:sz w:val="17"/>
                <w:szCs w:val="17"/>
              </w:rPr>
              <w:t>28 378,8</w:t>
            </w:r>
          </w:p>
        </w:tc>
        <w:tc>
          <w:tcPr>
            <w:tcW w:w="1134" w:type="dxa"/>
            <w:tcBorders>
              <w:top w:val="nil"/>
              <w:left w:val="nil"/>
              <w:bottom w:val="single" w:sz="4" w:space="0" w:color="auto"/>
              <w:right w:val="single" w:sz="4" w:space="0" w:color="auto"/>
            </w:tcBorders>
            <w:shd w:val="clear" w:color="auto" w:fill="auto"/>
            <w:vAlign w:val="center"/>
            <w:hideMark/>
          </w:tcPr>
          <w:p w14:paraId="247D0E1C" w14:textId="77777777" w:rsidR="00CC28B1" w:rsidRPr="00C05F2F" w:rsidRDefault="00CC28B1" w:rsidP="00C05F2F">
            <w:pPr>
              <w:jc w:val="right"/>
              <w:rPr>
                <w:b/>
                <w:bCs/>
                <w:color w:val="000000"/>
                <w:sz w:val="17"/>
                <w:szCs w:val="17"/>
              </w:rPr>
            </w:pPr>
            <w:r w:rsidRPr="00C05F2F">
              <w:rPr>
                <w:b/>
                <w:bCs/>
                <w:color w:val="000000"/>
                <w:sz w:val="17"/>
                <w:szCs w:val="17"/>
              </w:rPr>
              <w:t>28 378,8</w:t>
            </w:r>
          </w:p>
        </w:tc>
      </w:tr>
      <w:tr w:rsidR="00CC28B1" w:rsidRPr="00C05F2F" w14:paraId="64D068A2" w14:textId="77777777" w:rsidTr="00CC28B1">
        <w:trPr>
          <w:trHeight w:val="300"/>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14:paraId="22FC43AF" w14:textId="77777777" w:rsidR="00CC28B1" w:rsidRPr="00C05F2F" w:rsidRDefault="00CC28B1" w:rsidP="00C05F2F">
            <w:pPr>
              <w:rPr>
                <w:color w:val="000000"/>
                <w:sz w:val="17"/>
                <w:szCs w:val="17"/>
              </w:rPr>
            </w:pPr>
            <w:r w:rsidRPr="00C05F2F">
              <w:rPr>
                <w:color w:val="000000"/>
                <w:sz w:val="17"/>
                <w:szCs w:val="17"/>
              </w:rPr>
              <w:t>Организация культурно-просветительских мероприятий</w:t>
            </w:r>
          </w:p>
        </w:tc>
        <w:tc>
          <w:tcPr>
            <w:tcW w:w="1296" w:type="dxa"/>
            <w:tcBorders>
              <w:top w:val="nil"/>
              <w:left w:val="nil"/>
              <w:bottom w:val="single" w:sz="4" w:space="0" w:color="auto"/>
              <w:right w:val="single" w:sz="4" w:space="0" w:color="auto"/>
            </w:tcBorders>
            <w:shd w:val="clear" w:color="auto" w:fill="auto"/>
            <w:vAlign w:val="center"/>
            <w:hideMark/>
          </w:tcPr>
          <w:p w14:paraId="42BD658B" w14:textId="77777777" w:rsidR="00CC28B1" w:rsidRPr="00C05F2F" w:rsidRDefault="00CC28B1" w:rsidP="00C05F2F">
            <w:pPr>
              <w:jc w:val="center"/>
              <w:rPr>
                <w:color w:val="000000"/>
                <w:sz w:val="17"/>
                <w:szCs w:val="17"/>
              </w:rPr>
            </w:pPr>
            <w:r w:rsidRPr="00C05F2F">
              <w:rPr>
                <w:color w:val="000000"/>
                <w:sz w:val="17"/>
                <w:szCs w:val="17"/>
              </w:rPr>
              <w:t>08.4.01.02700</w:t>
            </w:r>
          </w:p>
        </w:tc>
        <w:tc>
          <w:tcPr>
            <w:tcW w:w="690" w:type="dxa"/>
            <w:tcBorders>
              <w:top w:val="nil"/>
              <w:left w:val="nil"/>
              <w:bottom w:val="single" w:sz="4" w:space="0" w:color="auto"/>
              <w:right w:val="single" w:sz="4" w:space="0" w:color="auto"/>
            </w:tcBorders>
            <w:shd w:val="clear" w:color="auto" w:fill="auto"/>
            <w:vAlign w:val="center"/>
            <w:hideMark/>
          </w:tcPr>
          <w:p w14:paraId="76ED5E95" w14:textId="77777777" w:rsidR="00CC28B1" w:rsidRPr="00C05F2F" w:rsidRDefault="00CC28B1" w:rsidP="00C05F2F">
            <w:pPr>
              <w:jc w:val="center"/>
              <w:rPr>
                <w:color w:val="000000"/>
                <w:sz w:val="17"/>
                <w:szCs w:val="17"/>
              </w:rPr>
            </w:pPr>
            <w:r w:rsidRPr="00C05F2F">
              <w:rPr>
                <w:color w:val="000000"/>
                <w:sz w:val="17"/>
                <w:szCs w:val="17"/>
              </w:rPr>
              <w:t> </w:t>
            </w:r>
          </w:p>
        </w:tc>
        <w:tc>
          <w:tcPr>
            <w:tcW w:w="705" w:type="dxa"/>
            <w:tcBorders>
              <w:top w:val="nil"/>
              <w:left w:val="nil"/>
              <w:bottom w:val="single" w:sz="4" w:space="0" w:color="auto"/>
              <w:right w:val="single" w:sz="4" w:space="0" w:color="auto"/>
            </w:tcBorders>
            <w:shd w:val="clear" w:color="auto" w:fill="auto"/>
            <w:vAlign w:val="center"/>
            <w:hideMark/>
          </w:tcPr>
          <w:p w14:paraId="0B527936" w14:textId="77777777" w:rsidR="00CC28B1" w:rsidRPr="00C05F2F" w:rsidRDefault="00CC28B1" w:rsidP="00C05F2F">
            <w:pPr>
              <w:jc w:val="center"/>
              <w:rPr>
                <w:color w:val="000000"/>
                <w:sz w:val="17"/>
                <w:szCs w:val="17"/>
              </w:rPr>
            </w:pPr>
            <w:r w:rsidRPr="00C05F2F">
              <w:rPr>
                <w:color w:val="000000"/>
                <w:sz w:val="17"/>
                <w:szCs w:val="17"/>
              </w:rPr>
              <w:t> </w:t>
            </w:r>
          </w:p>
        </w:tc>
        <w:tc>
          <w:tcPr>
            <w:tcW w:w="850" w:type="dxa"/>
            <w:tcBorders>
              <w:top w:val="nil"/>
              <w:left w:val="nil"/>
              <w:bottom w:val="single" w:sz="4" w:space="0" w:color="auto"/>
              <w:right w:val="single" w:sz="4" w:space="0" w:color="auto"/>
            </w:tcBorders>
            <w:shd w:val="clear" w:color="auto" w:fill="auto"/>
            <w:vAlign w:val="center"/>
            <w:hideMark/>
          </w:tcPr>
          <w:p w14:paraId="7600C27D" w14:textId="77777777" w:rsidR="00CC28B1" w:rsidRPr="00C05F2F" w:rsidRDefault="00CC28B1" w:rsidP="00C05F2F">
            <w:pPr>
              <w:jc w:val="center"/>
              <w:rPr>
                <w:color w:val="000000"/>
                <w:sz w:val="17"/>
                <w:szCs w:val="17"/>
              </w:rPr>
            </w:pPr>
            <w:r w:rsidRPr="00C05F2F">
              <w:rPr>
                <w:color w:val="000000"/>
                <w:sz w:val="17"/>
                <w:szCs w:val="17"/>
              </w:rPr>
              <w:t> </w:t>
            </w:r>
          </w:p>
        </w:tc>
        <w:tc>
          <w:tcPr>
            <w:tcW w:w="1134" w:type="dxa"/>
            <w:tcBorders>
              <w:top w:val="nil"/>
              <w:left w:val="nil"/>
              <w:bottom w:val="single" w:sz="4" w:space="0" w:color="auto"/>
              <w:right w:val="single" w:sz="4" w:space="0" w:color="auto"/>
            </w:tcBorders>
            <w:shd w:val="clear" w:color="auto" w:fill="auto"/>
            <w:vAlign w:val="center"/>
            <w:hideMark/>
          </w:tcPr>
          <w:p w14:paraId="16322641" w14:textId="77777777" w:rsidR="00CC28B1" w:rsidRPr="00C05F2F" w:rsidRDefault="00CC28B1" w:rsidP="00C05F2F">
            <w:pPr>
              <w:jc w:val="right"/>
              <w:rPr>
                <w:color w:val="000000"/>
                <w:sz w:val="17"/>
                <w:szCs w:val="17"/>
              </w:rPr>
            </w:pPr>
            <w:r w:rsidRPr="00C05F2F">
              <w:rPr>
                <w:color w:val="000000"/>
                <w:sz w:val="17"/>
                <w:szCs w:val="17"/>
              </w:rPr>
              <w:t>72,0</w:t>
            </w:r>
          </w:p>
        </w:tc>
        <w:tc>
          <w:tcPr>
            <w:tcW w:w="1276" w:type="dxa"/>
            <w:tcBorders>
              <w:top w:val="nil"/>
              <w:left w:val="nil"/>
              <w:bottom w:val="single" w:sz="4" w:space="0" w:color="auto"/>
              <w:right w:val="single" w:sz="4" w:space="0" w:color="auto"/>
            </w:tcBorders>
            <w:shd w:val="clear" w:color="auto" w:fill="auto"/>
            <w:vAlign w:val="center"/>
            <w:hideMark/>
          </w:tcPr>
          <w:p w14:paraId="1CF2545F" w14:textId="77777777" w:rsidR="00CC28B1" w:rsidRPr="00C05F2F" w:rsidRDefault="00CC28B1" w:rsidP="00C05F2F">
            <w:pPr>
              <w:jc w:val="right"/>
              <w:rPr>
                <w:color w:val="000000"/>
                <w:sz w:val="17"/>
                <w:szCs w:val="17"/>
              </w:rPr>
            </w:pPr>
            <w:r w:rsidRPr="00C05F2F">
              <w:rPr>
                <w:color w:val="000000"/>
                <w:sz w:val="17"/>
                <w:szCs w:val="17"/>
              </w:rPr>
              <w:t>72,0</w:t>
            </w:r>
          </w:p>
        </w:tc>
        <w:tc>
          <w:tcPr>
            <w:tcW w:w="1134" w:type="dxa"/>
            <w:tcBorders>
              <w:top w:val="nil"/>
              <w:left w:val="nil"/>
              <w:bottom w:val="single" w:sz="4" w:space="0" w:color="auto"/>
              <w:right w:val="single" w:sz="4" w:space="0" w:color="auto"/>
            </w:tcBorders>
            <w:shd w:val="clear" w:color="auto" w:fill="auto"/>
            <w:vAlign w:val="center"/>
            <w:hideMark/>
          </w:tcPr>
          <w:p w14:paraId="179B824D" w14:textId="77777777" w:rsidR="00CC28B1" w:rsidRPr="00C05F2F" w:rsidRDefault="00CC28B1" w:rsidP="00C05F2F">
            <w:pPr>
              <w:jc w:val="right"/>
              <w:rPr>
                <w:b/>
                <w:bCs/>
                <w:color w:val="000000"/>
                <w:sz w:val="17"/>
                <w:szCs w:val="17"/>
              </w:rPr>
            </w:pPr>
            <w:r w:rsidRPr="00C05F2F">
              <w:rPr>
                <w:b/>
                <w:bCs/>
                <w:color w:val="000000"/>
                <w:sz w:val="17"/>
                <w:szCs w:val="17"/>
              </w:rPr>
              <w:t>72,0</w:t>
            </w:r>
          </w:p>
        </w:tc>
      </w:tr>
      <w:tr w:rsidR="00CC28B1" w:rsidRPr="00C05F2F" w14:paraId="1A1CEB65" w14:textId="77777777" w:rsidTr="00CC28B1">
        <w:trPr>
          <w:trHeight w:val="720"/>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14:paraId="2A4AFE46" w14:textId="77777777" w:rsidR="00CC28B1" w:rsidRPr="00C05F2F" w:rsidRDefault="00CC28B1" w:rsidP="00C05F2F">
            <w:pPr>
              <w:rPr>
                <w:color w:val="000000"/>
                <w:sz w:val="17"/>
                <w:szCs w:val="17"/>
              </w:rPr>
            </w:pPr>
            <w:r w:rsidRPr="00C05F2F">
              <w:rPr>
                <w:color w:val="000000"/>
                <w:sz w:val="17"/>
                <w:szCs w:val="17"/>
              </w:rPr>
              <w:t>Организация культурно-просветительских мероприятий (Предоставление субсидий бюджетным, автономным учреждениям и иным некоммерческим организациям)</w:t>
            </w:r>
          </w:p>
        </w:tc>
        <w:tc>
          <w:tcPr>
            <w:tcW w:w="1296" w:type="dxa"/>
            <w:tcBorders>
              <w:top w:val="nil"/>
              <w:left w:val="nil"/>
              <w:bottom w:val="single" w:sz="4" w:space="0" w:color="auto"/>
              <w:right w:val="single" w:sz="4" w:space="0" w:color="auto"/>
            </w:tcBorders>
            <w:shd w:val="clear" w:color="auto" w:fill="auto"/>
            <w:vAlign w:val="center"/>
            <w:hideMark/>
          </w:tcPr>
          <w:p w14:paraId="1A097ABB" w14:textId="77777777" w:rsidR="00CC28B1" w:rsidRPr="00C05F2F" w:rsidRDefault="00CC28B1" w:rsidP="00C05F2F">
            <w:pPr>
              <w:jc w:val="center"/>
              <w:rPr>
                <w:color w:val="000000"/>
                <w:sz w:val="17"/>
                <w:szCs w:val="17"/>
              </w:rPr>
            </w:pPr>
            <w:r w:rsidRPr="00C05F2F">
              <w:rPr>
                <w:color w:val="000000"/>
                <w:sz w:val="17"/>
                <w:szCs w:val="17"/>
              </w:rPr>
              <w:t>08.4.01.02700</w:t>
            </w:r>
          </w:p>
        </w:tc>
        <w:tc>
          <w:tcPr>
            <w:tcW w:w="690" w:type="dxa"/>
            <w:tcBorders>
              <w:top w:val="nil"/>
              <w:left w:val="nil"/>
              <w:bottom w:val="single" w:sz="4" w:space="0" w:color="auto"/>
              <w:right w:val="single" w:sz="4" w:space="0" w:color="auto"/>
            </w:tcBorders>
            <w:shd w:val="clear" w:color="auto" w:fill="auto"/>
            <w:vAlign w:val="center"/>
            <w:hideMark/>
          </w:tcPr>
          <w:p w14:paraId="78B60D5B" w14:textId="77777777" w:rsidR="00CC28B1" w:rsidRPr="00C05F2F" w:rsidRDefault="00CC28B1" w:rsidP="00C05F2F">
            <w:pPr>
              <w:jc w:val="center"/>
              <w:rPr>
                <w:color w:val="000000"/>
                <w:sz w:val="17"/>
                <w:szCs w:val="17"/>
              </w:rPr>
            </w:pPr>
            <w:r w:rsidRPr="00C05F2F">
              <w:rPr>
                <w:color w:val="000000"/>
                <w:sz w:val="17"/>
                <w:szCs w:val="17"/>
              </w:rPr>
              <w:t>6.0.0</w:t>
            </w:r>
          </w:p>
        </w:tc>
        <w:tc>
          <w:tcPr>
            <w:tcW w:w="705" w:type="dxa"/>
            <w:tcBorders>
              <w:top w:val="nil"/>
              <w:left w:val="nil"/>
              <w:bottom w:val="single" w:sz="4" w:space="0" w:color="auto"/>
              <w:right w:val="single" w:sz="4" w:space="0" w:color="auto"/>
            </w:tcBorders>
            <w:shd w:val="clear" w:color="auto" w:fill="auto"/>
            <w:vAlign w:val="center"/>
            <w:hideMark/>
          </w:tcPr>
          <w:p w14:paraId="7B2B4973" w14:textId="77777777" w:rsidR="00CC28B1" w:rsidRPr="00C05F2F" w:rsidRDefault="00CC28B1" w:rsidP="00C05F2F">
            <w:pPr>
              <w:jc w:val="center"/>
              <w:rPr>
                <w:color w:val="000000"/>
                <w:sz w:val="17"/>
                <w:szCs w:val="17"/>
              </w:rPr>
            </w:pPr>
            <w:r w:rsidRPr="00C05F2F">
              <w:rPr>
                <w:color w:val="000000"/>
                <w:sz w:val="17"/>
                <w:szCs w:val="17"/>
              </w:rPr>
              <w:t>08</w:t>
            </w:r>
          </w:p>
        </w:tc>
        <w:tc>
          <w:tcPr>
            <w:tcW w:w="850" w:type="dxa"/>
            <w:tcBorders>
              <w:top w:val="nil"/>
              <w:left w:val="nil"/>
              <w:bottom w:val="single" w:sz="4" w:space="0" w:color="auto"/>
              <w:right w:val="single" w:sz="4" w:space="0" w:color="auto"/>
            </w:tcBorders>
            <w:shd w:val="clear" w:color="auto" w:fill="auto"/>
            <w:vAlign w:val="center"/>
            <w:hideMark/>
          </w:tcPr>
          <w:p w14:paraId="46ADC879" w14:textId="77777777" w:rsidR="00CC28B1" w:rsidRPr="00C05F2F" w:rsidRDefault="00CC28B1" w:rsidP="00C05F2F">
            <w:pPr>
              <w:jc w:val="center"/>
              <w:rPr>
                <w:color w:val="000000"/>
                <w:sz w:val="17"/>
                <w:szCs w:val="17"/>
              </w:rPr>
            </w:pPr>
            <w:r w:rsidRPr="00C05F2F">
              <w:rPr>
                <w:color w:val="000000"/>
                <w:sz w:val="17"/>
                <w:szCs w:val="17"/>
              </w:rPr>
              <w:t>01</w:t>
            </w:r>
          </w:p>
        </w:tc>
        <w:tc>
          <w:tcPr>
            <w:tcW w:w="1134" w:type="dxa"/>
            <w:tcBorders>
              <w:top w:val="nil"/>
              <w:left w:val="nil"/>
              <w:bottom w:val="single" w:sz="4" w:space="0" w:color="auto"/>
              <w:right w:val="single" w:sz="4" w:space="0" w:color="auto"/>
            </w:tcBorders>
            <w:shd w:val="clear" w:color="auto" w:fill="auto"/>
            <w:vAlign w:val="center"/>
            <w:hideMark/>
          </w:tcPr>
          <w:p w14:paraId="13F0A200" w14:textId="77777777" w:rsidR="00CC28B1" w:rsidRPr="00C05F2F" w:rsidRDefault="00CC28B1" w:rsidP="00C05F2F">
            <w:pPr>
              <w:jc w:val="right"/>
              <w:rPr>
                <w:color w:val="000000"/>
                <w:sz w:val="17"/>
                <w:szCs w:val="17"/>
              </w:rPr>
            </w:pPr>
            <w:r w:rsidRPr="00C05F2F">
              <w:rPr>
                <w:color w:val="000000"/>
                <w:sz w:val="17"/>
                <w:szCs w:val="17"/>
              </w:rPr>
              <w:t>72,0</w:t>
            </w:r>
          </w:p>
        </w:tc>
        <w:tc>
          <w:tcPr>
            <w:tcW w:w="1276" w:type="dxa"/>
            <w:tcBorders>
              <w:top w:val="nil"/>
              <w:left w:val="nil"/>
              <w:bottom w:val="single" w:sz="4" w:space="0" w:color="auto"/>
              <w:right w:val="single" w:sz="4" w:space="0" w:color="auto"/>
            </w:tcBorders>
            <w:shd w:val="clear" w:color="auto" w:fill="auto"/>
            <w:vAlign w:val="center"/>
            <w:hideMark/>
          </w:tcPr>
          <w:p w14:paraId="11839DE3" w14:textId="77777777" w:rsidR="00CC28B1" w:rsidRPr="00C05F2F" w:rsidRDefault="00CC28B1" w:rsidP="00C05F2F">
            <w:pPr>
              <w:jc w:val="right"/>
              <w:rPr>
                <w:color w:val="000000"/>
                <w:sz w:val="17"/>
                <w:szCs w:val="17"/>
              </w:rPr>
            </w:pPr>
            <w:r w:rsidRPr="00C05F2F">
              <w:rPr>
                <w:color w:val="000000"/>
                <w:sz w:val="17"/>
                <w:szCs w:val="17"/>
              </w:rPr>
              <w:t>72,0</w:t>
            </w:r>
          </w:p>
        </w:tc>
        <w:tc>
          <w:tcPr>
            <w:tcW w:w="1134" w:type="dxa"/>
            <w:tcBorders>
              <w:top w:val="nil"/>
              <w:left w:val="nil"/>
              <w:bottom w:val="single" w:sz="4" w:space="0" w:color="auto"/>
              <w:right w:val="single" w:sz="4" w:space="0" w:color="auto"/>
            </w:tcBorders>
            <w:shd w:val="clear" w:color="auto" w:fill="auto"/>
            <w:vAlign w:val="center"/>
            <w:hideMark/>
          </w:tcPr>
          <w:p w14:paraId="014CD6AD" w14:textId="77777777" w:rsidR="00CC28B1" w:rsidRPr="00C05F2F" w:rsidRDefault="00CC28B1" w:rsidP="00C05F2F">
            <w:pPr>
              <w:jc w:val="right"/>
              <w:rPr>
                <w:b/>
                <w:bCs/>
                <w:color w:val="000000"/>
                <w:sz w:val="17"/>
                <w:szCs w:val="17"/>
              </w:rPr>
            </w:pPr>
            <w:r w:rsidRPr="00C05F2F">
              <w:rPr>
                <w:b/>
                <w:bCs/>
                <w:color w:val="000000"/>
                <w:sz w:val="17"/>
                <w:szCs w:val="17"/>
              </w:rPr>
              <w:t>72,0</w:t>
            </w:r>
          </w:p>
        </w:tc>
      </w:tr>
      <w:tr w:rsidR="00CC28B1" w:rsidRPr="00C05F2F" w14:paraId="7E0F21DC" w14:textId="77777777" w:rsidTr="00CC28B1">
        <w:trPr>
          <w:trHeight w:val="1440"/>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14:paraId="627F2EB9" w14:textId="77777777" w:rsidR="00CC28B1" w:rsidRPr="00C05F2F" w:rsidRDefault="00CC28B1" w:rsidP="00C05F2F">
            <w:pPr>
              <w:rPr>
                <w:color w:val="000000"/>
                <w:sz w:val="17"/>
                <w:szCs w:val="17"/>
              </w:rPr>
            </w:pPr>
            <w:r w:rsidRPr="00C05F2F">
              <w:rPr>
                <w:color w:val="000000"/>
                <w:sz w:val="17"/>
                <w:szCs w:val="17"/>
              </w:rPr>
              <w:t>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на сохранение целевых показателей повышения оплаты труда работников учреждений культуры - за счет средств районного бюджета</w:t>
            </w:r>
          </w:p>
        </w:tc>
        <w:tc>
          <w:tcPr>
            <w:tcW w:w="1296" w:type="dxa"/>
            <w:tcBorders>
              <w:top w:val="nil"/>
              <w:left w:val="nil"/>
              <w:bottom w:val="single" w:sz="4" w:space="0" w:color="auto"/>
              <w:right w:val="single" w:sz="4" w:space="0" w:color="auto"/>
            </w:tcBorders>
            <w:shd w:val="clear" w:color="auto" w:fill="auto"/>
            <w:vAlign w:val="center"/>
            <w:hideMark/>
          </w:tcPr>
          <w:p w14:paraId="44304F6A" w14:textId="77777777" w:rsidR="00CC28B1" w:rsidRPr="00C05F2F" w:rsidRDefault="00CC28B1" w:rsidP="00C05F2F">
            <w:pPr>
              <w:jc w:val="center"/>
              <w:rPr>
                <w:color w:val="000000"/>
                <w:sz w:val="17"/>
                <w:szCs w:val="17"/>
              </w:rPr>
            </w:pPr>
            <w:r w:rsidRPr="00C05F2F">
              <w:rPr>
                <w:color w:val="000000"/>
                <w:sz w:val="17"/>
                <w:szCs w:val="17"/>
              </w:rPr>
              <w:t>08.4.01.60860</w:t>
            </w:r>
          </w:p>
        </w:tc>
        <w:tc>
          <w:tcPr>
            <w:tcW w:w="690" w:type="dxa"/>
            <w:tcBorders>
              <w:top w:val="nil"/>
              <w:left w:val="nil"/>
              <w:bottom w:val="single" w:sz="4" w:space="0" w:color="auto"/>
              <w:right w:val="single" w:sz="4" w:space="0" w:color="auto"/>
            </w:tcBorders>
            <w:shd w:val="clear" w:color="auto" w:fill="auto"/>
            <w:vAlign w:val="center"/>
            <w:hideMark/>
          </w:tcPr>
          <w:p w14:paraId="0C63780B" w14:textId="77777777" w:rsidR="00CC28B1" w:rsidRPr="00C05F2F" w:rsidRDefault="00CC28B1" w:rsidP="00C05F2F">
            <w:pPr>
              <w:jc w:val="center"/>
              <w:rPr>
                <w:color w:val="000000"/>
                <w:sz w:val="17"/>
                <w:szCs w:val="17"/>
              </w:rPr>
            </w:pPr>
            <w:r w:rsidRPr="00C05F2F">
              <w:rPr>
                <w:color w:val="000000"/>
                <w:sz w:val="17"/>
                <w:szCs w:val="17"/>
              </w:rPr>
              <w:t> </w:t>
            </w:r>
          </w:p>
        </w:tc>
        <w:tc>
          <w:tcPr>
            <w:tcW w:w="705" w:type="dxa"/>
            <w:tcBorders>
              <w:top w:val="nil"/>
              <w:left w:val="nil"/>
              <w:bottom w:val="single" w:sz="4" w:space="0" w:color="auto"/>
              <w:right w:val="single" w:sz="4" w:space="0" w:color="auto"/>
            </w:tcBorders>
            <w:shd w:val="clear" w:color="auto" w:fill="auto"/>
            <w:vAlign w:val="center"/>
            <w:hideMark/>
          </w:tcPr>
          <w:p w14:paraId="5F00EC00" w14:textId="77777777" w:rsidR="00CC28B1" w:rsidRPr="00C05F2F" w:rsidRDefault="00CC28B1" w:rsidP="00C05F2F">
            <w:pPr>
              <w:jc w:val="center"/>
              <w:rPr>
                <w:color w:val="000000"/>
                <w:sz w:val="17"/>
                <w:szCs w:val="17"/>
              </w:rPr>
            </w:pPr>
            <w:r w:rsidRPr="00C05F2F">
              <w:rPr>
                <w:color w:val="000000"/>
                <w:sz w:val="17"/>
                <w:szCs w:val="17"/>
              </w:rPr>
              <w:t> </w:t>
            </w:r>
          </w:p>
        </w:tc>
        <w:tc>
          <w:tcPr>
            <w:tcW w:w="850" w:type="dxa"/>
            <w:tcBorders>
              <w:top w:val="nil"/>
              <w:left w:val="nil"/>
              <w:bottom w:val="single" w:sz="4" w:space="0" w:color="auto"/>
              <w:right w:val="single" w:sz="4" w:space="0" w:color="auto"/>
            </w:tcBorders>
            <w:shd w:val="clear" w:color="auto" w:fill="auto"/>
            <w:vAlign w:val="center"/>
            <w:hideMark/>
          </w:tcPr>
          <w:p w14:paraId="416AAA12" w14:textId="77777777" w:rsidR="00CC28B1" w:rsidRPr="00C05F2F" w:rsidRDefault="00CC28B1" w:rsidP="00C05F2F">
            <w:pPr>
              <w:jc w:val="center"/>
              <w:rPr>
                <w:color w:val="000000"/>
                <w:sz w:val="17"/>
                <w:szCs w:val="17"/>
              </w:rPr>
            </w:pPr>
            <w:r w:rsidRPr="00C05F2F">
              <w:rPr>
                <w:color w:val="000000"/>
                <w:sz w:val="17"/>
                <w:szCs w:val="17"/>
              </w:rPr>
              <w:t> </w:t>
            </w:r>
          </w:p>
        </w:tc>
        <w:tc>
          <w:tcPr>
            <w:tcW w:w="1134" w:type="dxa"/>
            <w:tcBorders>
              <w:top w:val="nil"/>
              <w:left w:val="nil"/>
              <w:bottom w:val="single" w:sz="4" w:space="0" w:color="auto"/>
              <w:right w:val="single" w:sz="4" w:space="0" w:color="auto"/>
            </w:tcBorders>
            <w:shd w:val="clear" w:color="auto" w:fill="auto"/>
            <w:vAlign w:val="center"/>
            <w:hideMark/>
          </w:tcPr>
          <w:p w14:paraId="340B47DC" w14:textId="77777777" w:rsidR="00CC28B1" w:rsidRPr="00C05F2F" w:rsidRDefault="00CC28B1" w:rsidP="00C05F2F">
            <w:pPr>
              <w:jc w:val="right"/>
              <w:rPr>
                <w:color w:val="000000"/>
                <w:sz w:val="17"/>
                <w:szCs w:val="17"/>
              </w:rPr>
            </w:pPr>
            <w:r w:rsidRPr="00C05F2F">
              <w:rPr>
                <w:color w:val="000000"/>
                <w:sz w:val="17"/>
                <w:szCs w:val="17"/>
              </w:rPr>
              <w:t>11 846,6</w:t>
            </w:r>
          </w:p>
        </w:tc>
        <w:tc>
          <w:tcPr>
            <w:tcW w:w="1276" w:type="dxa"/>
            <w:tcBorders>
              <w:top w:val="nil"/>
              <w:left w:val="nil"/>
              <w:bottom w:val="single" w:sz="4" w:space="0" w:color="auto"/>
              <w:right w:val="single" w:sz="4" w:space="0" w:color="auto"/>
            </w:tcBorders>
            <w:shd w:val="clear" w:color="auto" w:fill="auto"/>
            <w:vAlign w:val="center"/>
            <w:hideMark/>
          </w:tcPr>
          <w:p w14:paraId="2FD09C2A" w14:textId="77777777" w:rsidR="00CC28B1" w:rsidRPr="00C05F2F" w:rsidRDefault="00CC28B1" w:rsidP="00C05F2F">
            <w:pPr>
              <w:jc w:val="right"/>
              <w:rPr>
                <w:color w:val="000000"/>
                <w:sz w:val="17"/>
                <w:szCs w:val="17"/>
              </w:rPr>
            </w:pPr>
            <w:r w:rsidRPr="00C05F2F">
              <w:rPr>
                <w:color w:val="000000"/>
                <w:sz w:val="17"/>
                <w:szCs w:val="17"/>
              </w:rPr>
              <w:t>11 846,6</w:t>
            </w:r>
          </w:p>
        </w:tc>
        <w:tc>
          <w:tcPr>
            <w:tcW w:w="1134" w:type="dxa"/>
            <w:tcBorders>
              <w:top w:val="nil"/>
              <w:left w:val="nil"/>
              <w:bottom w:val="single" w:sz="4" w:space="0" w:color="auto"/>
              <w:right w:val="single" w:sz="4" w:space="0" w:color="auto"/>
            </w:tcBorders>
            <w:shd w:val="clear" w:color="auto" w:fill="auto"/>
            <w:vAlign w:val="center"/>
            <w:hideMark/>
          </w:tcPr>
          <w:p w14:paraId="7103B78B" w14:textId="77777777" w:rsidR="00CC28B1" w:rsidRPr="00C05F2F" w:rsidRDefault="00CC28B1" w:rsidP="00C05F2F">
            <w:pPr>
              <w:jc w:val="right"/>
              <w:rPr>
                <w:b/>
                <w:bCs/>
                <w:color w:val="000000"/>
                <w:sz w:val="17"/>
                <w:szCs w:val="17"/>
              </w:rPr>
            </w:pPr>
            <w:r w:rsidRPr="00C05F2F">
              <w:rPr>
                <w:b/>
                <w:bCs/>
                <w:color w:val="000000"/>
                <w:sz w:val="17"/>
                <w:szCs w:val="17"/>
              </w:rPr>
              <w:t>11 846,6</w:t>
            </w:r>
          </w:p>
        </w:tc>
      </w:tr>
      <w:tr w:rsidR="00CC28B1" w:rsidRPr="00C05F2F" w14:paraId="4A025743" w14:textId="77777777" w:rsidTr="00CC28B1">
        <w:trPr>
          <w:trHeight w:val="1920"/>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14:paraId="2592E3D1" w14:textId="77777777" w:rsidR="00CC28B1" w:rsidRPr="00C05F2F" w:rsidRDefault="00CC28B1" w:rsidP="00C05F2F">
            <w:pPr>
              <w:rPr>
                <w:color w:val="000000"/>
                <w:sz w:val="17"/>
                <w:szCs w:val="17"/>
              </w:rPr>
            </w:pPr>
            <w:r w:rsidRPr="00C05F2F">
              <w:rPr>
                <w:color w:val="000000"/>
                <w:sz w:val="17"/>
                <w:szCs w:val="17"/>
              </w:rPr>
              <w:t>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на сохранение целевых показателей повышения оплаты труда работников учреждений культуры - за счет средств районного бюджета (Предоставление субсидий бюджетным, автономным учреждениям и иным некоммерческим организациям)</w:t>
            </w:r>
          </w:p>
        </w:tc>
        <w:tc>
          <w:tcPr>
            <w:tcW w:w="1296" w:type="dxa"/>
            <w:tcBorders>
              <w:top w:val="nil"/>
              <w:left w:val="nil"/>
              <w:bottom w:val="single" w:sz="4" w:space="0" w:color="auto"/>
              <w:right w:val="single" w:sz="4" w:space="0" w:color="auto"/>
            </w:tcBorders>
            <w:shd w:val="clear" w:color="auto" w:fill="auto"/>
            <w:vAlign w:val="center"/>
            <w:hideMark/>
          </w:tcPr>
          <w:p w14:paraId="0F3A9C2D" w14:textId="77777777" w:rsidR="00CC28B1" w:rsidRPr="00C05F2F" w:rsidRDefault="00CC28B1" w:rsidP="00C05F2F">
            <w:pPr>
              <w:jc w:val="center"/>
              <w:rPr>
                <w:color w:val="000000"/>
                <w:sz w:val="17"/>
                <w:szCs w:val="17"/>
              </w:rPr>
            </w:pPr>
            <w:r w:rsidRPr="00C05F2F">
              <w:rPr>
                <w:color w:val="000000"/>
                <w:sz w:val="17"/>
                <w:szCs w:val="17"/>
              </w:rPr>
              <w:t>08.4.01.60860</w:t>
            </w:r>
          </w:p>
        </w:tc>
        <w:tc>
          <w:tcPr>
            <w:tcW w:w="690" w:type="dxa"/>
            <w:tcBorders>
              <w:top w:val="nil"/>
              <w:left w:val="nil"/>
              <w:bottom w:val="single" w:sz="4" w:space="0" w:color="auto"/>
              <w:right w:val="single" w:sz="4" w:space="0" w:color="auto"/>
            </w:tcBorders>
            <w:shd w:val="clear" w:color="auto" w:fill="auto"/>
            <w:vAlign w:val="center"/>
            <w:hideMark/>
          </w:tcPr>
          <w:p w14:paraId="56861641" w14:textId="77777777" w:rsidR="00CC28B1" w:rsidRPr="00C05F2F" w:rsidRDefault="00CC28B1" w:rsidP="00C05F2F">
            <w:pPr>
              <w:jc w:val="center"/>
              <w:rPr>
                <w:color w:val="000000"/>
                <w:sz w:val="17"/>
                <w:szCs w:val="17"/>
              </w:rPr>
            </w:pPr>
            <w:r w:rsidRPr="00C05F2F">
              <w:rPr>
                <w:color w:val="000000"/>
                <w:sz w:val="17"/>
                <w:szCs w:val="17"/>
              </w:rPr>
              <w:t>6.0.0</w:t>
            </w:r>
          </w:p>
        </w:tc>
        <w:tc>
          <w:tcPr>
            <w:tcW w:w="705" w:type="dxa"/>
            <w:tcBorders>
              <w:top w:val="nil"/>
              <w:left w:val="nil"/>
              <w:bottom w:val="single" w:sz="4" w:space="0" w:color="auto"/>
              <w:right w:val="single" w:sz="4" w:space="0" w:color="auto"/>
            </w:tcBorders>
            <w:shd w:val="clear" w:color="auto" w:fill="auto"/>
            <w:vAlign w:val="center"/>
            <w:hideMark/>
          </w:tcPr>
          <w:p w14:paraId="7110A662" w14:textId="77777777" w:rsidR="00CC28B1" w:rsidRPr="00C05F2F" w:rsidRDefault="00CC28B1" w:rsidP="00C05F2F">
            <w:pPr>
              <w:jc w:val="center"/>
              <w:rPr>
                <w:color w:val="000000"/>
                <w:sz w:val="17"/>
                <w:szCs w:val="17"/>
              </w:rPr>
            </w:pPr>
            <w:r w:rsidRPr="00C05F2F">
              <w:rPr>
                <w:color w:val="000000"/>
                <w:sz w:val="17"/>
                <w:szCs w:val="17"/>
              </w:rPr>
              <w:t>08</w:t>
            </w:r>
          </w:p>
        </w:tc>
        <w:tc>
          <w:tcPr>
            <w:tcW w:w="850" w:type="dxa"/>
            <w:tcBorders>
              <w:top w:val="nil"/>
              <w:left w:val="nil"/>
              <w:bottom w:val="single" w:sz="4" w:space="0" w:color="auto"/>
              <w:right w:val="single" w:sz="4" w:space="0" w:color="auto"/>
            </w:tcBorders>
            <w:shd w:val="clear" w:color="auto" w:fill="auto"/>
            <w:vAlign w:val="center"/>
            <w:hideMark/>
          </w:tcPr>
          <w:p w14:paraId="26CBF796" w14:textId="77777777" w:rsidR="00CC28B1" w:rsidRPr="00C05F2F" w:rsidRDefault="00CC28B1" w:rsidP="00C05F2F">
            <w:pPr>
              <w:jc w:val="center"/>
              <w:rPr>
                <w:color w:val="000000"/>
                <w:sz w:val="17"/>
                <w:szCs w:val="17"/>
              </w:rPr>
            </w:pPr>
            <w:r w:rsidRPr="00C05F2F">
              <w:rPr>
                <w:color w:val="000000"/>
                <w:sz w:val="17"/>
                <w:szCs w:val="17"/>
              </w:rPr>
              <w:t>01</w:t>
            </w:r>
          </w:p>
        </w:tc>
        <w:tc>
          <w:tcPr>
            <w:tcW w:w="1134" w:type="dxa"/>
            <w:tcBorders>
              <w:top w:val="nil"/>
              <w:left w:val="nil"/>
              <w:bottom w:val="single" w:sz="4" w:space="0" w:color="auto"/>
              <w:right w:val="single" w:sz="4" w:space="0" w:color="auto"/>
            </w:tcBorders>
            <w:shd w:val="clear" w:color="auto" w:fill="auto"/>
            <w:vAlign w:val="center"/>
            <w:hideMark/>
          </w:tcPr>
          <w:p w14:paraId="79E6043D" w14:textId="77777777" w:rsidR="00CC28B1" w:rsidRPr="00C05F2F" w:rsidRDefault="00CC28B1" w:rsidP="00C05F2F">
            <w:pPr>
              <w:jc w:val="right"/>
              <w:rPr>
                <w:color w:val="000000"/>
                <w:sz w:val="17"/>
                <w:szCs w:val="17"/>
              </w:rPr>
            </w:pPr>
            <w:r w:rsidRPr="00C05F2F">
              <w:rPr>
                <w:color w:val="000000"/>
                <w:sz w:val="17"/>
                <w:szCs w:val="17"/>
              </w:rPr>
              <w:t>11 846,6</w:t>
            </w:r>
          </w:p>
        </w:tc>
        <w:tc>
          <w:tcPr>
            <w:tcW w:w="1276" w:type="dxa"/>
            <w:tcBorders>
              <w:top w:val="nil"/>
              <w:left w:val="nil"/>
              <w:bottom w:val="single" w:sz="4" w:space="0" w:color="auto"/>
              <w:right w:val="single" w:sz="4" w:space="0" w:color="auto"/>
            </w:tcBorders>
            <w:shd w:val="clear" w:color="auto" w:fill="auto"/>
            <w:vAlign w:val="center"/>
            <w:hideMark/>
          </w:tcPr>
          <w:p w14:paraId="083D94B2" w14:textId="77777777" w:rsidR="00CC28B1" w:rsidRPr="00C05F2F" w:rsidRDefault="00CC28B1" w:rsidP="00C05F2F">
            <w:pPr>
              <w:jc w:val="right"/>
              <w:rPr>
                <w:color w:val="000000"/>
                <w:sz w:val="17"/>
                <w:szCs w:val="17"/>
              </w:rPr>
            </w:pPr>
            <w:r w:rsidRPr="00C05F2F">
              <w:rPr>
                <w:color w:val="000000"/>
                <w:sz w:val="17"/>
                <w:szCs w:val="17"/>
              </w:rPr>
              <w:t>11 846,6</w:t>
            </w:r>
          </w:p>
        </w:tc>
        <w:tc>
          <w:tcPr>
            <w:tcW w:w="1134" w:type="dxa"/>
            <w:tcBorders>
              <w:top w:val="nil"/>
              <w:left w:val="nil"/>
              <w:bottom w:val="single" w:sz="4" w:space="0" w:color="auto"/>
              <w:right w:val="single" w:sz="4" w:space="0" w:color="auto"/>
            </w:tcBorders>
            <w:shd w:val="clear" w:color="auto" w:fill="auto"/>
            <w:vAlign w:val="center"/>
            <w:hideMark/>
          </w:tcPr>
          <w:p w14:paraId="3D7E1FF2" w14:textId="77777777" w:rsidR="00CC28B1" w:rsidRPr="00C05F2F" w:rsidRDefault="00CC28B1" w:rsidP="00C05F2F">
            <w:pPr>
              <w:jc w:val="right"/>
              <w:rPr>
                <w:b/>
                <w:bCs/>
                <w:color w:val="000000"/>
                <w:sz w:val="17"/>
                <w:szCs w:val="17"/>
              </w:rPr>
            </w:pPr>
            <w:r w:rsidRPr="00C05F2F">
              <w:rPr>
                <w:b/>
                <w:bCs/>
                <w:color w:val="000000"/>
                <w:sz w:val="17"/>
                <w:szCs w:val="17"/>
              </w:rPr>
              <w:t>11 846,6</w:t>
            </w:r>
          </w:p>
        </w:tc>
      </w:tr>
      <w:tr w:rsidR="00CC28B1" w:rsidRPr="00C05F2F" w14:paraId="32EB1EB1" w14:textId="77777777" w:rsidTr="007504FD">
        <w:trPr>
          <w:trHeight w:val="282"/>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14:paraId="56DA84F3" w14:textId="77777777" w:rsidR="00CC28B1" w:rsidRPr="00C05F2F" w:rsidRDefault="00CC28B1" w:rsidP="00C05F2F">
            <w:pPr>
              <w:rPr>
                <w:color w:val="000000"/>
                <w:sz w:val="17"/>
                <w:szCs w:val="17"/>
              </w:rPr>
            </w:pPr>
            <w:r w:rsidRPr="00C05F2F">
              <w:rPr>
                <w:color w:val="000000"/>
                <w:sz w:val="17"/>
                <w:szCs w:val="17"/>
              </w:rPr>
              <w:t>Сохранение целевых показателей повышения оплаты труда работников муниципальных учреждений культуры в соответствии с Указом Президента Российской Федерации - за счет средств областного и местного бюджетов</w:t>
            </w:r>
          </w:p>
        </w:tc>
        <w:tc>
          <w:tcPr>
            <w:tcW w:w="1296" w:type="dxa"/>
            <w:tcBorders>
              <w:top w:val="nil"/>
              <w:left w:val="nil"/>
              <w:bottom w:val="single" w:sz="4" w:space="0" w:color="auto"/>
              <w:right w:val="single" w:sz="4" w:space="0" w:color="auto"/>
            </w:tcBorders>
            <w:shd w:val="clear" w:color="auto" w:fill="auto"/>
            <w:vAlign w:val="center"/>
            <w:hideMark/>
          </w:tcPr>
          <w:p w14:paraId="182B2F6D" w14:textId="77777777" w:rsidR="00CC28B1" w:rsidRPr="00C05F2F" w:rsidRDefault="00CC28B1" w:rsidP="00C05F2F">
            <w:pPr>
              <w:jc w:val="center"/>
              <w:rPr>
                <w:color w:val="000000"/>
                <w:sz w:val="17"/>
                <w:szCs w:val="17"/>
              </w:rPr>
            </w:pPr>
            <w:r w:rsidRPr="00C05F2F">
              <w:rPr>
                <w:color w:val="000000"/>
                <w:sz w:val="17"/>
                <w:szCs w:val="17"/>
              </w:rPr>
              <w:t>08.4.01.S0360</w:t>
            </w:r>
          </w:p>
        </w:tc>
        <w:tc>
          <w:tcPr>
            <w:tcW w:w="690" w:type="dxa"/>
            <w:tcBorders>
              <w:top w:val="nil"/>
              <w:left w:val="nil"/>
              <w:bottom w:val="single" w:sz="4" w:space="0" w:color="auto"/>
              <w:right w:val="single" w:sz="4" w:space="0" w:color="auto"/>
            </w:tcBorders>
            <w:shd w:val="clear" w:color="auto" w:fill="auto"/>
            <w:vAlign w:val="center"/>
            <w:hideMark/>
          </w:tcPr>
          <w:p w14:paraId="4BC73792" w14:textId="77777777" w:rsidR="00CC28B1" w:rsidRPr="00C05F2F" w:rsidRDefault="00CC28B1" w:rsidP="00C05F2F">
            <w:pPr>
              <w:jc w:val="center"/>
              <w:rPr>
                <w:color w:val="000000"/>
                <w:sz w:val="17"/>
                <w:szCs w:val="17"/>
              </w:rPr>
            </w:pPr>
            <w:r w:rsidRPr="00C05F2F">
              <w:rPr>
                <w:color w:val="000000"/>
                <w:sz w:val="17"/>
                <w:szCs w:val="17"/>
              </w:rPr>
              <w:t> </w:t>
            </w:r>
          </w:p>
        </w:tc>
        <w:tc>
          <w:tcPr>
            <w:tcW w:w="705" w:type="dxa"/>
            <w:tcBorders>
              <w:top w:val="nil"/>
              <w:left w:val="nil"/>
              <w:bottom w:val="single" w:sz="4" w:space="0" w:color="auto"/>
              <w:right w:val="single" w:sz="4" w:space="0" w:color="auto"/>
            </w:tcBorders>
            <w:shd w:val="clear" w:color="auto" w:fill="auto"/>
            <w:vAlign w:val="center"/>
            <w:hideMark/>
          </w:tcPr>
          <w:p w14:paraId="34ABC71D" w14:textId="77777777" w:rsidR="00CC28B1" w:rsidRPr="00C05F2F" w:rsidRDefault="00CC28B1" w:rsidP="00C05F2F">
            <w:pPr>
              <w:jc w:val="center"/>
              <w:rPr>
                <w:color w:val="000000"/>
                <w:sz w:val="17"/>
                <w:szCs w:val="17"/>
              </w:rPr>
            </w:pPr>
            <w:r w:rsidRPr="00C05F2F">
              <w:rPr>
                <w:color w:val="000000"/>
                <w:sz w:val="17"/>
                <w:szCs w:val="17"/>
              </w:rPr>
              <w:t> </w:t>
            </w:r>
          </w:p>
        </w:tc>
        <w:tc>
          <w:tcPr>
            <w:tcW w:w="850" w:type="dxa"/>
            <w:tcBorders>
              <w:top w:val="nil"/>
              <w:left w:val="nil"/>
              <w:bottom w:val="single" w:sz="4" w:space="0" w:color="auto"/>
              <w:right w:val="single" w:sz="4" w:space="0" w:color="auto"/>
            </w:tcBorders>
            <w:shd w:val="clear" w:color="auto" w:fill="auto"/>
            <w:vAlign w:val="center"/>
            <w:hideMark/>
          </w:tcPr>
          <w:p w14:paraId="3D026CAA" w14:textId="77777777" w:rsidR="00CC28B1" w:rsidRPr="00C05F2F" w:rsidRDefault="00CC28B1" w:rsidP="00C05F2F">
            <w:pPr>
              <w:jc w:val="center"/>
              <w:rPr>
                <w:color w:val="000000"/>
                <w:sz w:val="17"/>
                <w:szCs w:val="17"/>
              </w:rPr>
            </w:pPr>
            <w:r w:rsidRPr="00C05F2F">
              <w:rPr>
                <w:color w:val="000000"/>
                <w:sz w:val="17"/>
                <w:szCs w:val="17"/>
              </w:rPr>
              <w:t> </w:t>
            </w:r>
          </w:p>
        </w:tc>
        <w:tc>
          <w:tcPr>
            <w:tcW w:w="1134" w:type="dxa"/>
            <w:tcBorders>
              <w:top w:val="nil"/>
              <w:left w:val="nil"/>
              <w:bottom w:val="single" w:sz="4" w:space="0" w:color="auto"/>
              <w:right w:val="single" w:sz="4" w:space="0" w:color="auto"/>
            </w:tcBorders>
            <w:shd w:val="clear" w:color="auto" w:fill="auto"/>
            <w:vAlign w:val="center"/>
            <w:hideMark/>
          </w:tcPr>
          <w:p w14:paraId="210F9A64" w14:textId="77777777" w:rsidR="00CC28B1" w:rsidRPr="00C05F2F" w:rsidRDefault="00CC28B1" w:rsidP="00C05F2F">
            <w:pPr>
              <w:jc w:val="right"/>
              <w:rPr>
                <w:color w:val="000000"/>
                <w:sz w:val="17"/>
                <w:szCs w:val="17"/>
              </w:rPr>
            </w:pPr>
            <w:r w:rsidRPr="00C05F2F">
              <w:rPr>
                <w:color w:val="000000"/>
                <w:sz w:val="17"/>
                <w:szCs w:val="17"/>
              </w:rPr>
              <w:t>23 693,2</w:t>
            </w:r>
          </w:p>
        </w:tc>
        <w:tc>
          <w:tcPr>
            <w:tcW w:w="1276" w:type="dxa"/>
            <w:tcBorders>
              <w:top w:val="nil"/>
              <w:left w:val="nil"/>
              <w:bottom w:val="single" w:sz="4" w:space="0" w:color="auto"/>
              <w:right w:val="single" w:sz="4" w:space="0" w:color="auto"/>
            </w:tcBorders>
            <w:shd w:val="clear" w:color="auto" w:fill="auto"/>
            <w:vAlign w:val="center"/>
            <w:hideMark/>
          </w:tcPr>
          <w:p w14:paraId="6EA29FA1" w14:textId="77777777" w:rsidR="00CC28B1" w:rsidRPr="00C05F2F" w:rsidRDefault="00CC28B1" w:rsidP="00C05F2F">
            <w:pPr>
              <w:jc w:val="right"/>
              <w:rPr>
                <w:color w:val="000000"/>
                <w:sz w:val="17"/>
                <w:szCs w:val="17"/>
              </w:rPr>
            </w:pPr>
            <w:r w:rsidRPr="00C05F2F">
              <w:rPr>
                <w:color w:val="000000"/>
                <w:sz w:val="17"/>
                <w:szCs w:val="17"/>
              </w:rPr>
              <w:t>23 693,2</w:t>
            </w:r>
          </w:p>
        </w:tc>
        <w:tc>
          <w:tcPr>
            <w:tcW w:w="1134" w:type="dxa"/>
            <w:tcBorders>
              <w:top w:val="nil"/>
              <w:left w:val="nil"/>
              <w:bottom w:val="single" w:sz="4" w:space="0" w:color="auto"/>
              <w:right w:val="single" w:sz="4" w:space="0" w:color="auto"/>
            </w:tcBorders>
            <w:shd w:val="clear" w:color="auto" w:fill="auto"/>
            <w:vAlign w:val="center"/>
            <w:hideMark/>
          </w:tcPr>
          <w:p w14:paraId="6FD2D141" w14:textId="77777777" w:rsidR="00CC28B1" w:rsidRPr="00C05F2F" w:rsidRDefault="00CC28B1" w:rsidP="00C05F2F">
            <w:pPr>
              <w:jc w:val="right"/>
              <w:rPr>
                <w:b/>
                <w:bCs/>
                <w:color w:val="000000"/>
                <w:sz w:val="17"/>
                <w:szCs w:val="17"/>
              </w:rPr>
            </w:pPr>
            <w:r w:rsidRPr="00C05F2F">
              <w:rPr>
                <w:b/>
                <w:bCs/>
                <w:color w:val="000000"/>
                <w:sz w:val="17"/>
                <w:szCs w:val="17"/>
              </w:rPr>
              <w:t>23 693,2</w:t>
            </w:r>
          </w:p>
        </w:tc>
      </w:tr>
      <w:tr w:rsidR="00CC28B1" w:rsidRPr="00C05F2F" w14:paraId="5A5BF48C" w14:textId="77777777" w:rsidTr="00CC28B1">
        <w:trPr>
          <w:trHeight w:val="140"/>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14:paraId="01052DF1" w14:textId="77777777" w:rsidR="00CC28B1" w:rsidRPr="00C05F2F" w:rsidRDefault="00CC28B1" w:rsidP="00C05F2F">
            <w:pPr>
              <w:rPr>
                <w:color w:val="000000"/>
                <w:sz w:val="17"/>
                <w:szCs w:val="17"/>
              </w:rPr>
            </w:pPr>
            <w:r w:rsidRPr="00C05F2F">
              <w:rPr>
                <w:color w:val="000000"/>
                <w:sz w:val="17"/>
                <w:szCs w:val="17"/>
              </w:rPr>
              <w:t>Сохранение целевых показателей повышения оплаты труда работников муниципальных учреждений культуры в соответствии с Указом Президента Российской Федерации - за счет средств областного и местного бюджетов (Предоставление субсидий бюджетным, автономным учреждениям и иным некоммерческим организациям)</w:t>
            </w:r>
          </w:p>
        </w:tc>
        <w:tc>
          <w:tcPr>
            <w:tcW w:w="1296" w:type="dxa"/>
            <w:tcBorders>
              <w:top w:val="nil"/>
              <w:left w:val="nil"/>
              <w:bottom w:val="single" w:sz="4" w:space="0" w:color="auto"/>
              <w:right w:val="single" w:sz="4" w:space="0" w:color="auto"/>
            </w:tcBorders>
            <w:shd w:val="clear" w:color="auto" w:fill="auto"/>
            <w:vAlign w:val="center"/>
            <w:hideMark/>
          </w:tcPr>
          <w:p w14:paraId="3EC02E86" w14:textId="77777777" w:rsidR="00CC28B1" w:rsidRPr="00C05F2F" w:rsidRDefault="00CC28B1" w:rsidP="00C05F2F">
            <w:pPr>
              <w:jc w:val="center"/>
              <w:rPr>
                <w:color w:val="000000"/>
                <w:sz w:val="17"/>
                <w:szCs w:val="17"/>
              </w:rPr>
            </w:pPr>
            <w:r w:rsidRPr="00C05F2F">
              <w:rPr>
                <w:color w:val="000000"/>
                <w:sz w:val="17"/>
                <w:szCs w:val="17"/>
              </w:rPr>
              <w:t>08.4.01.S0360</w:t>
            </w:r>
          </w:p>
        </w:tc>
        <w:tc>
          <w:tcPr>
            <w:tcW w:w="690" w:type="dxa"/>
            <w:tcBorders>
              <w:top w:val="nil"/>
              <w:left w:val="nil"/>
              <w:bottom w:val="single" w:sz="4" w:space="0" w:color="auto"/>
              <w:right w:val="single" w:sz="4" w:space="0" w:color="auto"/>
            </w:tcBorders>
            <w:shd w:val="clear" w:color="auto" w:fill="auto"/>
            <w:vAlign w:val="center"/>
            <w:hideMark/>
          </w:tcPr>
          <w:p w14:paraId="6DC59874" w14:textId="77777777" w:rsidR="00CC28B1" w:rsidRPr="00C05F2F" w:rsidRDefault="00CC28B1" w:rsidP="00C05F2F">
            <w:pPr>
              <w:jc w:val="center"/>
              <w:rPr>
                <w:color w:val="000000"/>
                <w:sz w:val="17"/>
                <w:szCs w:val="17"/>
              </w:rPr>
            </w:pPr>
            <w:r w:rsidRPr="00C05F2F">
              <w:rPr>
                <w:color w:val="000000"/>
                <w:sz w:val="17"/>
                <w:szCs w:val="17"/>
              </w:rPr>
              <w:t>6.0.0</w:t>
            </w:r>
          </w:p>
        </w:tc>
        <w:tc>
          <w:tcPr>
            <w:tcW w:w="705" w:type="dxa"/>
            <w:tcBorders>
              <w:top w:val="nil"/>
              <w:left w:val="nil"/>
              <w:bottom w:val="single" w:sz="4" w:space="0" w:color="auto"/>
              <w:right w:val="single" w:sz="4" w:space="0" w:color="auto"/>
            </w:tcBorders>
            <w:shd w:val="clear" w:color="auto" w:fill="auto"/>
            <w:vAlign w:val="center"/>
            <w:hideMark/>
          </w:tcPr>
          <w:p w14:paraId="50769446" w14:textId="77777777" w:rsidR="00CC28B1" w:rsidRPr="00C05F2F" w:rsidRDefault="00CC28B1" w:rsidP="00C05F2F">
            <w:pPr>
              <w:jc w:val="center"/>
              <w:rPr>
                <w:color w:val="000000"/>
                <w:sz w:val="17"/>
                <w:szCs w:val="17"/>
              </w:rPr>
            </w:pPr>
            <w:r w:rsidRPr="00C05F2F">
              <w:rPr>
                <w:color w:val="000000"/>
                <w:sz w:val="17"/>
                <w:szCs w:val="17"/>
              </w:rPr>
              <w:t>08</w:t>
            </w:r>
          </w:p>
        </w:tc>
        <w:tc>
          <w:tcPr>
            <w:tcW w:w="850" w:type="dxa"/>
            <w:tcBorders>
              <w:top w:val="nil"/>
              <w:left w:val="nil"/>
              <w:bottom w:val="single" w:sz="4" w:space="0" w:color="auto"/>
              <w:right w:val="single" w:sz="4" w:space="0" w:color="auto"/>
            </w:tcBorders>
            <w:shd w:val="clear" w:color="auto" w:fill="auto"/>
            <w:vAlign w:val="center"/>
            <w:hideMark/>
          </w:tcPr>
          <w:p w14:paraId="70231E43" w14:textId="77777777" w:rsidR="00CC28B1" w:rsidRPr="00C05F2F" w:rsidRDefault="00CC28B1" w:rsidP="00C05F2F">
            <w:pPr>
              <w:jc w:val="center"/>
              <w:rPr>
                <w:color w:val="000000"/>
                <w:sz w:val="17"/>
                <w:szCs w:val="17"/>
              </w:rPr>
            </w:pPr>
            <w:r w:rsidRPr="00C05F2F">
              <w:rPr>
                <w:color w:val="000000"/>
                <w:sz w:val="17"/>
                <w:szCs w:val="17"/>
              </w:rPr>
              <w:t>01</w:t>
            </w:r>
          </w:p>
        </w:tc>
        <w:tc>
          <w:tcPr>
            <w:tcW w:w="1134" w:type="dxa"/>
            <w:tcBorders>
              <w:top w:val="nil"/>
              <w:left w:val="nil"/>
              <w:bottom w:val="single" w:sz="4" w:space="0" w:color="auto"/>
              <w:right w:val="single" w:sz="4" w:space="0" w:color="auto"/>
            </w:tcBorders>
            <w:shd w:val="clear" w:color="auto" w:fill="auto"/>
            <w:vAlign w:val="center"/>
            <w:hideMark/>
          </w:tcPr>
          <w:p w14:paraId="0E4CF292" w14:textId="77777777" w:rsidR="00CC28B1" w:rsidRPr="00C05F2F" w:rsidRDefault="00CC28B1" w:rsidP="00C05F2F">
            <w:pPr>
              <w:jc w:val="right"/>
              <w:rPr>
                <w:color w:val="000000"/>
                <w:sz w:val="17"/>
                <w:szCs w:val="17"/>
              </w:rPr>
            </w:pPr>
            <w:r w:rsidRPr="00C05F2F">
              <w:rPr>
                <w:color w:val="000000"/>
                <w:sz w:val="17"/>
                <w:szCs w:val="17"/>
              </w:rPr>
              <w:t>23 693,2</w:t>
            </w:r>
          </w:p>
        </w:tc>
        <w:tc>
          <w:tcPr>
            <w:tcW w:w="1276" w:type="dxa"/>
            <w:tcBorders>
              <w:top w:val="nil"/>
              <w:left w:val="nil"/>
              <w:bottom w:val="single" w:sz="4" w:space="0" w:color="auto"/>
              <w:right w:val="single" w:sz="4" w:space="0" w:color="auto"/>
            </w:tcBorders>
            <w:shd w:val="clear" w:color="auto" w:fill="auto"/>
            <w:vAlign w:val="center"/>
            <w:hideMark/>
          </w:tcPr>
          <w:p w14:paraId="390272D4" w14:textId="77777777" w:rsidR="00CC28B1" w:rsidRPr="00C05F2F" w:rsidRDefault="00CC28B1" w:rsidP="00C05F2F">
            <w:pPr>
              <w:jc w:val="right"/>
              <w:rPr>
                <w:color w:val="000000"/>
                <w:sz w:val="17"/>
                <w:szCs w:val="17"/>
              </w:rPr>
            </w:pPr>
            <w:r w:rsidRPr="00C05F2F">
              <w:rPr>
                <w:color w:val="000000"/>
                <w:sz w:val="17"/>
                <w:szCs w:val="17"/>
              </w:rPr>
              <w:t>23 693,2</w:t>
            </w:r>
          </w:p>
        </w:tc>
        <w:tc>
          <w:tcPr>
            <w:tcW w:w="1134" w:type="dxa"/>
            <w:tcBorders>
              <w:top w:val="nil"/>
              <w:left w:val="nil"/>
              <w:bottom w:val="single" w:sz="4" w:space="0" w:color="auto"/>
              <w:right w:val="single" w:sz="4" w:space="0" w:color="auto"/>
            </w:tcBorders>
            <w:shd w:val="clear" w:color="auto" w:fill="auto"/>
            <w:vAlign w:val="center"/>
            <w:hideMark/>
          </w:tcPr>
          <w:p w14:paraId="2DFBF3CD" w14:textId="77777777" w:rsidR="00CC28B1" w:rsidRPr="00C05F2F" w:rsidRDefault="00CC28B1" w:rsidP="00C05F2F">
            <w:pPr>
              <w:jc w:val="right"/>
              <w:rPr>
                <w:b/>
                <w:bCs/>
                <w:color w:val="000000"/>
                <w:sz w:val="17"/>
                <w:szCs w:val="17"/>
              </w:rPr>
            </w:pPr>
            <w:r w:rsidRPr="00C05F2F">
              <w:rPr>
                <w:b/>
                <w:bCs/>
                <w:color w:val="000000"/>
                <w:sz w:val="17"/>
                <w:szCs w:val="17"/>
              </w:rPr>
              <w:t>23 693,2</w:t>
            </w:r>
          </w:p>
        </w:tc>
      </w:tr>
      <w:tr w:rsidR="00CC28B1" w:rsidRPr="00C05F2F" w14:paraId="29A83479" w14:textId="77777777" w:rsidTr="00CC28B1">
        <w:trPr>
          <w:trHeight w:val="480"/>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14:paraId="14C176E7" w14:textId="77777777" w:rsidR="00CC28B1" w:rsidRPr="00C05F2F" w:rsidRDefault="00CC28B1" w:rsidP="00C05F2F">
            <w:pPr>
              <w:rPr>
                <w:color w:val="000000"/>
                <w:sz w:val="17"/>
                <w:szCs w:val="17"/>
              </w:rPr>
            </w:pPr>
            <w:r w:rsidRPr="00C05F2F">
              <w:rPr>
                <w:color w:val="000000"/>
                <w:sz w:val="17"/>
                <w:szCs w:val="17"/>
              </w:rPr>
              <w:t>Государственная поддержка отрасли культуры - за счет средств областного и местного бюджетов</w:t>
            </w:r>
          </w:p>
        </w:tc>
        <w:tc>
          <w:tcPr>
            <w:tcW w:w="1296" w:type="dxa"/>
            <w:tcBorders>
              <w:top w:val="nil"/>
              <w:left w:val="nil"/>
              <w:bottom w:val="single" w:sz="4" w:space="0" w:color="auto"/>
              <w:right w:val="single" w:sz="4" w:space="0" w:color="auto"/>
            </w:tcBorders>
            <w:shd w:val="clear" w:color="auto" w:fill="auto"/>
            <w:vAlign w:val="center"/>
            <w:hideMark/>
          </w:tcPr>
          <w:p w14:paraId="5CFB3FCD" w14:textId="77777777" w:rsidR="00CC28B1" w:rsidRPr="00C05F2F" w:rsidRDefault="00CC28B1" w:rsidP="00C05F2F">
            <w:pPr>
              <w:jc w:val="center"/>
              <w:rPr>
                <w:color w:val="000000"/>
                <w:sz w:val="17"/>
                <w:szCs w:val="17"/>
              </w:rPr>
            </w:pPr>
            <w:r w:rsidRPr="00C05F2F">
              <w:rPr>
                <w:color w:val="000000"/>
                <w:sz w:val="17"/>
                <w:szCs w:val="17"/>
              </w:rPr>
              <w:t>08.4.01.S5190</w:t>
            </w:r>
          </w:p>
        </w:tc>
        <w:tc>
          <w:tcPr>
            <w:tcW w:w="690" w:type="dxa"/>
            <w:tcBorders>
              <w:top w:val="nil"/>
              <w:left w:val="nil"/>
              <w:bottom w:val="single" w:sz="4" w:space="0" w:color="auto"/>
              <w:right w:val="single" w:sz="4" w:space="0" w:color="auto"/>
            </w:tcBorders>
            <w:shd w:val="clear" w:color="auto" w:fill="auto"/>
            <w:vAlign w:val="center"/>
            <w:hideMark/>
          </w:tcPr>
          <w:p w14:paraId="2DCB8B0B" w14:textId="77777777" w:rsidR="00CC28B1" w:rsidRPr="00C05F2F" w:rsidRDefault="00CC28B1" w:rsidP="00C05F2F">
            <w:pPr>
              <w:jc w:val="center"/>
              <w:rPr>
                <w:color w:val="000000"/>
                <w:sz w:val="17"/>
                <w:szCs w:val="17"/>
              </w:rPr>
            </w:pPr>
            <w:r w:rsidRPr="00C05F2F">
              <w:rPr>
                <w:color w:val="000000"/>
                <w:sz w:val="17"/>
                <w:szCs w:val="17"/>
              </w:rPr>
              <w:t> </w:t>
            </w:r>
          </w:p>
        </w:tc>
        <w:tc>
          <w:tcPr>
            <w:tcW w:w="705" w:type="dxa"/>
            <w:tcBorders>
              <w:top w:val="nil"/>
              <w:left w:val="nil"/>
              <w:bottom w:val="single" w:sz="4" w:space="0" w:color="auto"/>
              <w:right w:val="single" w:sz="4" w:space="0" w:color="auto"/>
            </w:tcBorders>
            <w:shd w:val="clear" w:color="auto" w:fill="auto"/>
            <w:vAlign w:val="center"/>
            <w:hideMark/>
          </w:tcPr>
          <w:p w14:paraId="74A1EA3A" w14:textId="77777777" w:rsidR="00CC28B1" w:rsidRPr="00C05F2F" w:rsidRDefault="00CC28B1" w:rsidP="00C05F2F">
            <w:pPr>
              <w:jc w:val="center"/>
              <w:rPr>
                <w:color w:val="000000"/>
                <w:sz w:val="17"/>
                <w:szCs w:val="17"/>
              </w:rPr>
            </w:pPr>
            <w:r w:rsidRPr="00C05F2F">
              <w:rPr>
                <w:color w:val="000000"/>
                <w:sz w:val="17"/>
                <w:szCs w:val="17"/>
              </w:rPr>
              <w:t> </w:t>
            </w:r>
          </w:p>
        </w:tc>
        <w:tc>
          <w:tcPr>
            <w:tcW w:w="850" w:type="dxa"/>
            <w:tcBorders>
              <w:top w:val="nil"/>
              <w:left w:val="nil"/>
              <w:bottom w:val="single" w:sz="4" w:space="0" w:color="auto"/>
              <w:right w:val="single" w:sz="4" w:space="0" w:color="auto"/>
            </w:tcBorders>
            <w:shd w:val="clear" w:color="auto" w:fill="auto"/>
            <w:vAlign w:val="center"/>
            <w:hideMark/>
          </w:tcPr>
          <w:p w14:paraId="02A3ACFC" w14:textId="77777777" w:rsidR="00CC28B1" w:rsidRPr="00C05F2F" w:rsidRDefault="00CC28B1" w:rsidP="00C05F2F">
            <w:pPr>
              <w:jc w:val="center"/>
              <w:rPr>
                <w:color w:val="000000"/>
                <w:sz w:val="17"/>
                <w:szCs w:val="17"/>
              </w:rPr>
            </w:pPr>
            <w:r w:rsidRPr="00C05F2F">
              <w:rPr>
                <w:color w:val="000000"/>
                <w:sz w:val="17"/>
                <w:szCs w:val="17"/>
              </w:rPr>
              <w:t> </w:t>
            </w:r>
          </w:p>
        </w:tc>
        <w:tc>
          <w:tcPr>
            <w:tcW w:w="1134" w:type="dxa"/>
            <w:tcBorders>
              <w:top w:val="nil"/>
              <w:left w:val="nil"/>
              <w:bottom w:val="single" w:sz="4" w:space="0" w:color="auto"/>
              <w:right w:val="single" w:sz="4" w:space="0" w:color="auto"/>
            </w:tcBorders>
            <w:shd w:val="clear" w:color="auto" w:fill="auto"/>
            <w:vAlign w:val="center"/>
            <w:hideMark/>
          </w:tcPr>
          <w:p w14:paraId="5C2FE10A" w14:textId="77777777" w:rsidR="00CC28B1" w:rsidRPr="00C05F2F" w:rsidRDefault="00CC28B1" w:rsidP="00C05F2F">
            <w:pPr>
              <w:jc w:val="right"/>
              <w:rPr>
                <w:color w:val="000000"/>
                <w:sz w:val="17"/>
                <w:szCs w:val="17"/>
              </w:rPr>
            </w:pPr>
            <w:r w:rsidRPr="00C05F2F">
              <w:rPr>
                <w:color w:val="000000"/>
                <w:sz w:val="17"/>
                <w:szCs w:val="17"/>
              </w:rPr>
              <w:t>934,4</w:t>
            </w:r>
          </w:p>
        </w:tc>
        <w:tc>
          <w:tcPr>
            <w:tcW w:w="1276" w:type="dxa"/>
            <w:tcBorders>
              <w:top w:val="nil"/>
              <w:left w:val="nil"/>
              <w:bottom w:val="single" w:sz="4" w:space="0" w:color="auto"/>
              <w:right w:val="single" w:sz="4" w:space="0" w:color="auto"/>
            </w:tcBorders>
            <w:shd w:val="clear" w:color="auto" w:fill="auto"/>
            <w:vAlign w:val="center"/>
            <w:hideMark/>
          </w:tcPr>
          <w:p w14:paraId="33D91DE5" w14:textId="77777777" w:rsidR="00CC28B1" w:rsidRPr="00C05F2F" w:rsidRDefault="00CC28B1" w:rsidP="00C05F2F">
            <w:pPr>
              <w:jc w:val="right"/>
              <w:rPr>
                <w:color w:val="000000"/>
                <w:sz w:val="17"/>
                <w:szCs w:val="17"/>
              </w:rPr>
            </w:pPr>
            <w:r w:rsidRPr="00C05F2F">
              <w:rPr>
                <w:color w:val="000000"/>
                <w:sz w:val="17"/>
                <w:szCs w:val="17"/>
              </w:rPr>
              <w:t>944,6</w:t>
            </w:r>
          </w:p>
        </w:tc>
        <w:tc>
          <w:tcPr>
            <w:tcW w:w="1134" w:type="dxa"/>
            <w:tcBorders>
              <w:top w:val="nil"/>
              <w:left w:val="nil"/>
              <w:bottom w:val="single" w:sz="4" w:space="0" w:color="auto"/>
              <w:right w:val="single" w:sz="4" w:space="0" w:color="auto"/>
            </w:tcBorders>
            <w:shd w:val="clear" w:color="auto" w:fill="auto"/>
            <w:vAlign w:val="center"/>
            <w:hideMark/>
          </w:tcPr>
          <w:p w14:paraId="2B5C9BD5" w14:textId="77777777" w:rsidR="00CC28B1" w:rsidRPr="00C05F2F" w:rsidRDefault="00CC28B1" w:rsidP="00C05F2F">
            <w:pPr>
              <w:jc w:val="right"/>
              <w:rPr>
                <w:b/>
                <w:bCs/>
                <w:color w:val="000000"/>
                <w:sz w:val="17"/>
                <w:szCs w:val="17"/>
              </w:rPr>
            </w:pPr>
            <w:r w:rsidRPr="00C05F2F">
              <w:rPr>
                <w:b/>
                <w:bCs/>
                <w:color w:val="000000"/>
                <w:sz w:val="17"/>
                <w:szCs w:val="17"/>
              </w:rPr>
              <w:t>944,6</w:t>
            </w:r>
          </w:p>
        </w:tc>
      </w:tr>
      <w:tr w:rsidR="00CC28B1" w:rsidRPr="00C05F2F" w14:paraId="40F4D40A" w14:textId="77777777" w:rsidTr="00CC28B1">
        <w:trPr>
          <w:trHeight w:val="960"/>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14:paraId="34F1CE44" w14:textId="77777777" w:rsidR="00CC28B1" w:rsidRPr="00C05F2F" w:rsidRDefault="00CC28B1" w:rsidP="00C05F2F">
            <w:pPr>
              <w:rPr>
                <w:color w:val="000000"/>
                <w:sz w:val="17"/>
                <w:szCs w:val="17"/>
              </w:rPr>
            </w:pPr>
            <w:r w:rsidRPr="00C05F2F">
              <w:rPr>
                <w:color w:val="000000"/>
                <w:sz w:val="17"/>
                <w:szCs w:val="17"/>
              </w:rPr>
              <w:t>Государственная поддержка отрасли культуры - за счет средств областного и местного бюджетов (Предоставление субсидий бюджетным, автономным учреждениям и иным некоммерческим организациям)</w:t>
            </w:r>
          </w:p>
        </w:tc>
        <w:tc>
          <w:tcPr>
            <w:tcW w:w="1296" w:type="dxa"/>
            <w:tcBorders>
              <w:top w:val="nil"/>
              <w:left w:val="nil"/>
              <w:bottom w:val="single" w:sz="4" w:space="0" w:color="auto"/>
              <w:right w:val="single" w:sz="4" w:space="0" w:color="auto"/>
            </w:tcBorders>
            <w:shd w:val="clear" w:color="auto" w:fill="auto"/>
            <w:vAlign w:val="center"/>
            <w:hideMark/>
          </w:tcPr>
          <w:p w14:paraId="3B82C50B" w14:textId="77777777" w:rsidR="00CC28B1" w:rsidRPr="00C05F2F" w:rsidRDefault="00CC28B1" w:rsidP="00C05F2F">
            <w:pPr>
              <w:jc w:val="center"/>
              <w:rPr>
                <w:color w:val="000000"/>
                <w:sz w:val="17"/>
                <w:szCs w:val="17"/>
              </w:rPr>
            </w:pPr>
            <w:r w:rsidRPr="00C05F2F">
              <w:rPr>
                <w:color w:val="000000"/>
                <w:sz w:val="17"/>
                <w:szCs w:val="17"/>
              </w:rPr>
              <w:t>08.4.01.S5190</w:t>
            </w:r>
          </w:p>
        </w:tc>
        <w:tc>
          <w:tcPr>
            <w:tcW w:w="690" w:type="dxa"/>
            <w:tcBorders>
              <w:top w:val="nil"/>
              <w:left w:val="nil"/>
              <w:bottom w:val="single" w:sz="4" w:space="0" w:color="auto"/>
              <w:right w:val="single" w:sz="4" w:space="0" w:color="auto"/>
            </w:tcBorders>
            <w:shd w:val="clear" w:color="auto" w:fill="auto"/>
            <w:vAlign w:val="center"/>
            <w:hideMark/>
          </w:tcPr>
          <w:p w14:paraId="22CE15A2" w14:textId="77777777" w:rsidR="00CC28B1" w:rsidRPr="00C05F2F" w:rsidRDefault="00CC28B1" w:rsidP="00C05F2F">
            <w:pPr>
              <w:jc w:val="center"/>
              <w:rPr>
                <w:color w:val="000000"/>
                <w:sz w:val="17"/>
                <w:szCs w:val="17"/>
              </w:rPr>
            </w:pPr>
            <w:r w:rsidRPr="00C05F2F">
              <w:rPr>
                <w:color w:val="000000"/>
                <w:sz w:val="17"/>
                <w:szCs w:val="17"/>
              </w:rPr>
              <w:t>6.0.0</w:t>
            </w:r>
          </w:p>
        </w:tc>
        <w:tc>
          <w:tcPr>
            <w:tcW w:w="705" w:type="dxa"/>
            <w:tcBorders>
              <w:top w:val="nil"/>
              <w:left w:val="nil"/>
              <w:bottom w:val="single" w:sz="4" w:space="0" w:color="auto"/>
              <w:right w:val="single" w:sz="4" w:space="0" w:color="auto"/>
            </w:tcBorders>
            <w:shd w:val="clear" w:color="auto" w:fill="auto"/>
            <w:vAlign w:val="center"/>
            <w:hideMark/>
          </w:tcPr>
          <w:p w14:paraId="5720AB23" w14:textId="77777777" w:rsidR="00CC28B1" w:rsidRPr="00C05F2F" w:rsidRDefault="00CC28B1" w:rsidP="00C05F2F">
            <w:pPr>
              <w:jc w:val="center"/>
              <w:rPr>
                <w:color w:val="000000"/>
                <w:sz w:val="17"/>
                <w:szCs w:val="17"/>
              </w:rPr>
            </w:pPr>
            <w:r w:rsidRPr="00C05F2F">
              <w:rPr>
                <w:color w:val="000000"/>
                <w:sz w:val="17"/>
                <w:szCs w:val="17"/>
              </w:rPr>
              <w:t>08</w:t>
            </w:r>
          </w:p>
        </w:tc>
        <w:tc>
          <w:tcPr>
            <w:tcW w:w="850" w:type="dxa"/>
            <w:tcBorders>
              <w:top w:val="nil"/>
              <w:left w:val="nil"/>
              <w:bottom w:val="single" w:sz="4" w:space="0" w:color="auto"/>
              <w:right w:val="single" w:sz="4" w:space="0" w:color="auto"/>
            </w:tcBorders>
            <w:shd w:val="clear" w:color="auto" w:fill="auto"/>
            <w:vAlign w:val="center"/>
            <w:hideMark/>
          </w:tcPr>
          <w:p w14:paraId="1B523BE7" w14:textId="77777777" w:rsidR="00CC28B1" w:rsidRPr="00C05F2F" w:rsidRDefault="00CC28B1" w:rsidP="00C05F2F">
            <w:pPr>
              <w:jc w:val="center"/>
              <w:rPr>
                <w:color w:val="000000"/>
                <w:sz w:val="17"/>
                <w:szCs w:val="17"/>
              </w:rPr>
            </w:pPr>
            <w:r w:rsidRPr="00C05F2F">
              <w:rPr>
                <w:color w:val="000000"/>
                <w:sz w:val="17"/>
                <w:szCs w:val="17"/>
              </w:rPr>
              <w:t>01</w:t>
            </w:r>
          </w:p>
        </w:tc>
        <w:tc>
          <w:tcPr>
            <w:tcW w:w="1134" w:type="dxa"/>
            <w:tcBorders>
              <w:top w:val="nil"/>
              <w:left w:val="nil"/>
              <w:bottom w:val="single" w:sz="4" w:space="0" w:color="auto"/>
              <w:right w:val="single" w:sz="4" w:space="0" w:color="auto"/>
            </w:tcBorders>
            <w:shd w:val="clear" w:color="auto" w:fill="auto"/>
            <w:vAlign w:val="center"/>
            <w:hideMark/>
          </w:tcPr>
          <w:p w14:paraId="3CD0CCC2" w14:textId="77777777" w:rsidR="00CC28B1" w:rsidRPr="00C05F2F" w:rsidRDefault="00CC28B1" w:rsidP="00C05F2F">
            <w:pPr>
              <w:jc w:val="right"/>
              <w:rPr>
                <w:color w:val="000000"/>
                <w:sz w:val="17"/>
                <w:szCs w:val="17"/>
              </w:rPr>
            </w:pPr>
            <w:r w:rsidRPr="00C05F2F">
              <w:rPr>
                <w:color w:val="000000"/>
                <w:sz w:val="17"/>
                <w:szCs w:val="17"/>
              </w:rPr>
              <w:t>934,4</w:t>
            </w:r>
          </w:p>
        </w:tc>
        <w:tc>
          <w:tcPr>
            <w:tcW w:w="1276" w:type="dxa"/>
            <w:tcBorders>
              <w:top w:val="nil"/>
              <w:left w:val="nil"/>
              <w:bottom w:val="single" w:sz="4" w:space="0" w:color="auto"/>
              <w:right w:val="single" w:sz="4" w:space="0" w:color="auto"/>
            </w:tcBorders>
            <w:shd w:val="clear" w:color="auto" w:fill="auto"/>
            <w:vAlign w:val="center"/>
            <w:hideMark/>
          </w:tcPr>
          <w:p w14:paraId="314BFF07" w14:textId="77777777" w:rsidR="00CC28B1" w:rsidRPr="00C05F2F" w:rsidRDefault="00CC28B1" w:rsidP="00C05F2F">
            <w:pPr>
              <w:jc w:val="right"/>
              <w:rPr>
                <w:color w:val="000000"/>
                <w:sz w:val="17"/>
                <w:szCs w:val="17"/>
              </w:rPr>
            </w:pPr>
            <w:r w:rsidRPr="00C05F2F">
              <w:rPr>
                <w:color w:val="000000"/>
                <w:sz w:val="17"/>
                <w:szCs w:val="17"/>
              </w:rPr>
              <w:t>944,6</w:t>
            </w:r>
          </w:p>
        </w:tc>
        <w:tc>
          <w:tcPr>
            <w:tcW w:w="1134" w:type="dxa"/>
            <w:tcBorders>
              <w:top w:val="nil"/>
              <w:left w:val="nil"/>
              <w:bottom w:val="single" w:sz="4" w:space="0" w:color="auto"/>
              <w:right w:val="single" w:sz="4" w:space="0" w:color="auto"/>
            </w:tcBorders>
            <w:shd w:val="clear" w:color="auto" w:fill="auto"/>
            <w:vAlign w:val="center"/>
            <w:hideMark/>
          </w:tcPr>
          <w:p w14:paraId="4B836D22" w14:textId="77777777" w:rsidR="00CC28B1" w:rsidRPr="00C05F2F" w:rsidRDefault="00CC28B1" w:rsidP="00C05F2F">
            <w:pPr>
              <w:jc w:val="right"/>
              <w:rPr>
                <w:b/>
                <w:bCs/>
                <w:color w:val="000000"/>
                <w:sz w:val="17"/>
                <w:szCs w:val="17"/>
              </w:rPr>
            </w:pPr>
            <w:r w:rsidRPr="00C05F2F">
              <w:rPr>
                <w:b/>
                <w:bCs/>
                <w:color w:val="000000"/>
                <w:sz w:val="17"/>
                <w:szCs w:val="17"/>
              </w:rPr>
              <w:t>944,6</w:t>
            </w:r>
          </w:p>
        </w:tc>
      </w:tr>
      <w:tr w:rsidR="00CC28B1" w:rsidRPr="00C05F2F" w14:paraId="4A47DB67" w14:textId="77777777" w:rsidTr="00CC28B1">
        <w:trPr>
          <w:trHeight w:val="960"/>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14:paraId="0B775E13" w14:textId="77777777" w:rsidR="00CC28B1" w:rsidRPr="00C05F2F" w:rsidRDefault="00CC28B1" w:rsidP="00C05F2F">
            <w:pPr>
              <w:rPr>
                <w:b/>
                <w:bCs/>
                <w:color w:val="000000"/>
                <w:sz w:val="17"/>
                <w:szCs w:val="17"/>
              </w:rPr>
            </w:pPr>
            <w:r w:rsidRPr="00C05F2F">
              <w:rPr>
                <w:b/>
                <w:bCs/>
                <w:color w:val="000000"/>
                <w:sz w:val="17"/>
                <w:szCs w:val="17"/>
              </w:rPr>
              <w:t>Комплекс процессных мероприятий "Создание условий для организации досуга и обеспечения жителей поселения услугами организации культуры"</w:t>
            </w:r>
          </w:p>
        </w:tc>
        <w:tc>
          <w:tcPr>
            <w:tcW w:w="1296" w:type="dxa"/>
            <w:tcBorders>
              <w:top w:val="nil"/>
              <w:left w:val="nil"/>
              <w:bottom w:val="single" w:sz="4" w:space="0" w:color="auto"/>
              <w:right w:val="single" w:sz="4" w:space="0" w:color="auto"/>
            </w:tcBorders>
            <w:shd w:val="clear" w:color="auto" w:fill="auto"/>
            <w:vAlign w:val="center"/>
            <w:hideMark/>
          </w:tcPr>
          <w:p w14:paraId="7D60BB97" w14:textId="77777777" w:rsidR="00CC28B1" w:rsidRPr="00C05F2F" w:rsidRDefault="00CC28B1" w:rsidP="00C05F2F">
            <w:pPr>
              <w:jc w:val="center"/>
              <w:rPr>
                <w:b/>
                <w:bCs/>
                <w:color w:val="000000"/>
                <w:sz w:val="17"/>
                <w:szCs w:val="17"/>
              </w:rPr>
            </w:pPr>
            <w:r w:rsidRPr="00C05F2F">
              <w:rPr>
                <w:b/>
                <w:bCs/>
                <w:color w:val="000000"/>
                <w:sz w:val="17"/>
                <w:szCs w:val="17"/>
              </w:rPr>
              <w:t>08.4.02.00000</w:t>
            </w:r>
          </w:p>
        </w:tc>
        <w:tc>
          <w:tcPr>
            <w:tcW w:w="690" w:type="dxa"/>
            <w:tcBorders>
              <w:top w:val="nil"/>
              <w:left w:val="nil"/>
              <w:bottom w:val="single" w:sz="4" w:space="0" w:color="auto"/>
              <w:right w:val="single" w:sz="4" w:space="0" w:color="auto"/>
            </w:tcBorders>
            <w:shd w:val="clear" w:color="auto" w:fill="auto"/>
            <w:vAlign w:val="center"/>
            <w:hideMark/>
          </w:tcPr>
          <w:p w14:paraId="03099502" w14:textId="77777777" w:rsidR="00CC28B1" w:rsidRPr="00C05F2F" w:rsidRDefault="00CC28B1" w:rsidP="00C05F2F">
            <w:pPr>
              <w:jc w:val="center"/>
              <w:rPr>
                <w:b/>
                <w:bCs/>
                <w:color w:val="000000"/>
                <w:sz w:val="17"/>
                <w:szCs w:val="17"/>
              </w:rPr>
            </w:pPr>
            <w:r w:rsidRPr="00C05F2F">
              <w:rPr>
                <w:b/>
                <w:bCs/>
                <w:color w:val="000000"/>
                <w:sz w:val="17"/>
                <w:szCs w:val="17"/>
              </w:rPr>
              <w:t> </w:t>
            </w:r>
          </w:p>
        </w:tc>
        <w:tc>
          <w:tcPr>
            <w:tcW w:w="705" w:type="dxa"/>
            <w:tcBorders>
              <w:top w:val="nil"/>
              <w:left w:val="nil"/>
              <w:bottom w:val="single" w:sz="4" w:space="0" w:color="auto"/>
              <w:right w:val="single" w:sz="4" w:space="0" w:color="auto"/>
            </w:tcBorders>
            <w:shd w:val="clear" w:color="auto" w:fill="auto"/>
            <w:vAlign w:val="center"/>
            <w:hideMark/>
          </w:tcPr>
          <w:p w14:paraId="21A618AA" w14:textId="77777777" w:rsidR="00CC28B1" w:rsidRPr="00C05F2F" w:rsidRDefault="00CC28B1" w:rsidP="00C05F2F">
            <w:pPr>
              <w:jc w:val="center"/>
              <w:rPr>
                <w:b/>
                <w:bCs/>
                <w:color w:val="000000"/>
                <w:sz w:val="17"/>
                <w:szCs w:val="17"/>
              </w:rPr>
            </w:pPr>
            <w:r w:rsidRPr="00C05F2F">
              <w:rPr>
                <w:b/>
                <w:bCs/>
                <w:color w:val="000000"/>
                <w:sz w:val="17"/>
                <w:szCs w:val="17"/>
              </w:rPr>
              <w:t> </w:t>
            </w:r>
          </w:p>
        </w:tc>
        <w:tc>
          <w:tcPr>
            <w:tcW w:w="850" w:type="dxa"/>
            <w:tcBorders>
              <w:top w:val="nil"/>
              <w:left w:val="nil"/>
              <w:bottom w:val="single" w:sz="4" w:space="0" w:color="auto"/>
              <w:right w:val="single" w:sz="4" w:space="0" w:color="auto"/>
            </w:tcBorders>
            <w:shd w:val="clear" w:color="auto" w:fill="auto"/>
            <w:vAlign w:val="center"/>
            <w:hideMark/>
          </w:tcPr>
          <w:p w14:paraId="7C0CE84E" w14:textId="77777777" w:rsidR="00CC28B1" w:rsidRPr="00C05F2F" w:rsidRDefault="00CC28B1" w:rsidP="00C05F2F">
            <w:pPr>
              <w:jc w:val="center"/>
              <w:rPr>
                <w:b/>
                <w:bCs/>
                <w:color w:val="000000"/>
                <w:sz w:val="17"/>
                <w:szCs w:val="17"/>
              </w:rPr>
            </w:pPr>
            <w:r w:rsidRPr="00C05F2F">
              <w:rPr>
                <w:b/>
                <w:bCs/>
                <w:color w:val="000000"/>
                <w:sz w:val="17"/>
                <w:szCs w:val="17"/>
              </w:rPr>
              <w:t> </w:t>
            </w:r>
          </w:p>
        </w:tc>
        <w:tc>
          <w:tcPr>
            <w:tcW w:w="1134" w:type="dxa"/>
            <w:tcBorders>
              <w:top w:val="nil"/>
              <w:left w:val="nil"/>
              <w:bottom w:val="single" w:sz="4" w:space="0" w:color="auto"/>
              <w:right w:val="single" w:sz="4" w:space="0" w:color="auto"/>
            </w:tcBorders>
            <w:shd w:val="clear" w:color="auto" w:fill="auto"/>
            <w:vAlign w:val="center"/>
            <w:hideMark/>
          </w:tcPr>
          <w:p w14:paraId="1638F22C" w14:textId="77777777" w:rsidR="00CC28B1" w:rsidRPr="00C05F2F" w:rsidRDefault="00CC28B1" w:rsidP="00C05F2F">
            <w:pPr>
              <w:jc w:val="right"/>
              <w:rPr>
                <w:b/>
                <w:bCs/>
                <w:color w:val="000000"/>
                <w:sz w:val="17"/>
                <w:szCs w:val="17"/>
              </w:rPr>
            </w:pPr>
            <w:r w:rsidRPr="00C05F2F">
              <w:rPr>
                <w:b/>
                <w:bCs/>
                <w:color w:val="000000"/>
                <w:sz w:val="17"/>
                <w:szCs w:val="17"/>
              </w:rPr>
              <w:t>88 914,8</w:t>
            </w:r>
          </w:p>
        </w:tc>
        <w:tc>
          <w:tcPr>
            <w:tcW w:w="1276" w:type="dxa"/>
            <w:tcBorders>
              <w:top w:val="nil"/>
              <w:left w:val="nil"/>
              <w:bottom w:val="single" w:sz="4" w:space="0" w:color="auto"/>
              <w:right w:val="single" w:sz="4" w:space="0" w:color="auto"/>
            </w:tcBorders>
            <w:shd w:val="clear" w:color="auto" w:fill="auto"/>
            <w:vAlign w:val="center"/>
            <w:hideMark/>
          </w:tcPr>
          <w:p w14:paraId="21AF42F3" w14:textId="77777777" w:rsidR="00CC28B1" w:rsidRPr="00C05F2F" w:rsidRDefault="00CC28B1" w:rsidP="00C05F2F">
            <w:pPr>
              <w:jc w:val="right"/>
              <w:rPr>
                <w:b/>
                <w:bCs/>
                <w:color w:val="000000"/>
                <w:sz w:val="17"/>
                <w:szCs w:val="17"/>
              </w:rPr>
            </w:pPr>
            <w:r w:rsidRPr="00C05F2F">
              <w:rPr>
                <w:b/>
                <w:bCs/>
                <w:color w:val="000000"/>
                <w:sz w:val="17"/>
                <w:szCs w:val="17"/>
              </w:rPr>
              <w:t>88 914,8</w:t>
            </w:r>
          </w:p>
        </w:tc>
        <w:tc>
          <w:tcPr>
            <w:tcW w:w="1134" w:type="dxa"/>
            <w:tcBorders>
              <w:top w:val="nil"/>
              <w:left w:val="nil"/>
              <w:bottom w:val="single" w:sz="4" w:space="0" w:color="auto"/>
              <w:right w:val="single" w:sz="4" w:space="0" w:color="auto"/>
            </w:tcBorders>
            <w:shd w:val="clear" w:color="auto" w:fill="auto"/>
            <w:vAlign w:val="center"/>
            <w:hideMark/>
          </w:tcPr>
          <w:p w14:paraId="5BA82A42" w14:textId="77777777" w:rsidR="00CC28B1" w:rsidRPr="00C05F2F" w:rsidRDefault="00CC28B1" w:rsidP="00C05F2F">
            <w:pPr>
              <w:jc w:val="right"/>
              <w:rPr>
                <w:b/>
                <w:bCs/>
                <w:color w:val="000000"/>
                <w:sz w:val="17"/>
                <w:szCs w:val="17"/>
              </w:rPr>
            </w:pPr>
            <w:r w:rsidRPr="00C05F2F">
              <w:rPr>
                <w:b/>
                <w:bCs/>
                <w:color w:val="000000"/>
                <w:sz w:val="17"/>
                <w:szCs w:val="17"/>
              </w:rPr>
              <w:t>88 914,8</w:t>
            </w:r>
          </w:p>
        </w:tc>
      </w:tr>
      <w:tr w:rsidR="00CC28B1" w:rsidRPr="00C05F2F" w14:paraId="78D951EC" w14:textId="77777777" w:rsidTr="00CC28B1">
        <w:trPr>
          <w:trHeight w:val="720"/>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14:paraId="41B8DC74" w14:textId="77777777" w:rsidR="00CC28B1" w:rsidRPr="00C05F2F" w:rsidRDefault="00CC28B1" w:rsidP="00C05F2F">
            <w:pPr>
              <w:rPr>
                <w:color w:val="000000"/>
                <w:sz w:val="17"/>
                <w:szCs w:val="17"/>
              </w:rPr>
            </w:pPr>
            <w:r w:rsidRPr="00C05F2F">
              <w:rPr>
                <w:color w:val="000000"/>
                <w:sz w:val="17"/>
                <w:szCs w:val="17"/>
              </w:rPr>
              <w:t>Обеспечение деятельности (услуг, работ) муниципальных учреждений по организации досуга населения и развития самодеятельного народного творчества</w:t>
            </w:r>
          </w:p>
        </w:tc>
        <w:tc>
          <w:tcPr>
            <w:tcW w:w="1296" w:type="dxa"/>
            <w:tcBorders>
              <w:top w:val="nil"/>
              <w:left w:val="nil"/>
              <w:bottom w:val="single" w:sz="4" w:space="0" w:color="auto"/>
              <w:right w:val="single" w:sz="4" w:space="0" w:color="auto"/>
            </w:tcBorders>
            <w:shd w:val="clear" w:color="auto" w:fill="auto"/>
            <w:vAlign w:val="center"/>
            <w:hideMark/>
          </w:tcPr>
          <w:p w14:paraId="6BEE2667" w14:textId="77777777" w:rsidR="00CC28B1" w:rsidRPr="00C05F2F" w:rsidRDefault="00CC28B1" w:rsidP="00C05F2F">
            <w:pPr>
              <w:jc w:val="center"/>
              <w:rPr>
                <w:color w:val="000000"/>
                <w:sz w:val="17"/>
                <w:szCs w:val="17"/>
              </w:rPr>
            </w:pPr>
            <w:r w:rsidRPr="00C05F2F">
              <w:rPr>
                <w:color w:val="000000"/>
                <w:sz w:val="17"/>
                <w:szCs w:val="17"/>
              </w:rPr>
              <w:t>08.4.02.00126</w:t>
            </w:r>
          </w:p>
        </w:tc>
        <w:tc>
          <w:tcPr>
            <w:tcW w:w="690" w:type="dxa"/>
            <w:tcBorders>
              <w:top w:val="nil"/>
              <w:left w:val="nil"/>
              <w:bottom w:val="single" w:sz="4" w:space="0" w:color="auto"/>
              <w:right w:val="single" w:sz="4" w:space="0" w:color="auto"/>
            </w:tcBorders>
            <w:shd w:val="clear" w:color="auto" w:fill="auto"/>
            <w:vAlign w:val="center"/>
            <w:hideMark/>
          </w:tcPr>
          <w:p w14:paraId="2A443C93" w14:textId="77777777" w:rsidR="00CC28B1" w:rsidRPr="00C05F2F" w:rsidRDefault="00CC28B1" w:rsidP="00C05F2F">
            <w:pPr>
              <w:jc w:val="center"/>
              <w:rPr>
                <w:color w:val="000000"/>
                <w:sz w:val="17"/>
                <w:szCs w:val="17"/>
              </w:rPr>
            </w:pPr>
            <w:r w:rsidRPr="00C05F2F">
              <w:rPr>
                <w:color w:val="000000"/>
                <w:sz w:val="17"/>
                <w:szCs w:val="17"/>
              </w:rPr>
              <w:t> </w:t>
            </w:r>
          </w:p>
        </w:tc>
        <w:tc>
          <w:tcPr>
            <w:tcW w:w="705" w:type="dxa"/>
            <w:tcBorders>
              <w:top w:val="nil"/>
              <w:left w:val="nil"/>
              <w:bottom w:val="single" w:sz="4" w:space="0" w:color="auto"/>
              <w:right w:val="single" w:sz="4" w:space="0" w:color="auto"/>
            </w:tcBorders>
            <w:shd w:val="clear" w:color="auto" w:fill="auto"/>
            <w:vAlign w:val="center"/>
            <w:hideMark/>
          </w:tcPr>
          <w:p w14:paraId="16D49052" w14:textId="77777777" w:rsidR="00CC28B1" w:rsidRPr="00C05F2F" w:rsidRDefault="00CC28B1" w:rsidP="00C05F2F">
            <w:pPr>
              <w:jc w:val="center"/>
              <w:rPr>
                <w:color w:val="000000"/>
                <w:sz w:val="17"/>
                <w:szCs w:val="17"/>
              </w:rPr>
            </w:pPr>
            <w:r w:rsidRPr="00C05F2F">
              <w:rPr>
                <w:color w:val="000000"/>
                <w:sz w:val="17"/>
                <w:szCs w:val="17"/>
              </w:rPr>
              <w:t> </w:t>
            </w:r>
          </w:p>
        </w:tc>
        <w:tc>
          <w:tcPr>
            <w:tcW w:w="850" w:type="dxa"/>
            <w:tcBorders>
              <w:top w:val="nil"/>
              <w:left w:val="nil"/>
              <w:bottom w:val="single" w:sz="4" w:space="0" w:color="auto"/>
              <w:right w:val="single" w:sz="4" w:space="0" w:color="auto"/>
            </w:tcBorders>
            <w:shd w:val="clear" w:color="auto" w:fill="auto"/>
            <w:vAlign w:val="center"/>
            <w:hideMark/>
          </w:tcPr>
          <w:p w14:paraId="73B1671D" w14:textId="77777777" w:rsidR="00CC28B1" w:rsidRPr="00C05F2F" w:rsidRDefault="00CC28B1" w:rsidP="00C05F2F">
            <w:pPr>
              <w:jc w:val="center"/>
              <w:rPr>
                <w:color w:val="000000"/>
                <w:sz w:val="17"/>
                <w:szCs w:val="17"/>
              </w:rPr>
            </w:pPr>
            <w:r w:rsidRPr="00C05F2F">
              <w:rPr>
                <w:color w:val="000000"/>
                <w:sz w:val="17"/>
                <w:szCs w:val="17"/>
              </w:rPr>
              <w:t> </w:t>
            </w:r>
          </w:p>
        </w:tc>
        <w:tc>
          <w:tcPr>
            <w:tcW w:w="1134" w:type="dxa"/>
            <w:tcBorders>
              <w:top w:val="nil"/>
              <w:left w:val="nil"/>
              <w:bottom w:val="single" w:sz="4" w:space="0" w:color="auto"/>
              <w:right w:val="single" w:sz="4" w:space="0" w:color="auto"/>
            </w:tcBorders>
            <w:shd w:val="clear" w:color="auto" w:fill="auto"/>
            <w:vAlign w:val="center"/>
            <w:hideMark/>
          </w:tcPr>
          <w:p w14:paraId="77CDAEC1" w14:textId="77777777" w:rsidR="00CC28B1" w:rsidRPr="00C05F2F" w:rsidRDefault="00CC28B1" w:rsidP="00C05F2F">
            <w:pPr>
              <w:jc w:val="right"/>
              <w:rPr>
                <w:color w:val="000000"/>
                <w:sz w:val="17"/>
                <w:szCs w:val="17"/>
              </w:rPr>
            </w:pPr>
            <w:r w:rsidRPr="00C05F2F">
              <w:rPr>
                <w:color w:val="000000"/>
                <w:sz w:val="17"/>
                <w:szCs w:val="17"/>
              </w:rPr>
              <w:t>42 865,2</w:t>
            </w:r>
          </w:p>
        </w:tc>
        <w:tc>
          <w:tcPr>
            <w:tcW w:w="1276" w:type="dxa"/>
            <w:tcBorders>
              <w:top w:val="nil"/>
              <w:left w:val="nil"/>
              <w:bottom w:val="single" w:sz="4" w:space="0" w:color="auto"/>
              <w:right w:val="single" w:sz="4" w:space="0" w:color="auto"/>
            </w:tcBorders>
            <w:shd w:val="clear" w:color="auto" w:fill="auto"/>
            <w:vAlign w:val="center"/>
            <w:hideMark/>
          </w:tcPr>
          <w:p w14:paraId="28B61F9F" w14:textId="77777777" w:rsidR="00CC28B1" w:rsidRPr="00C05F2F" w:rsidRDefault="00CC28B1" w:rsidP="00C05F2F">
            <w:pPr>
              <w:jc w:val="right"/>
              <w:rPr>
                <w:color w:val="000000"/>
                <w:sz w:val="17"/>
                <w:szCs w:val="17"/>
              </w:rPr>
            </w:pPr>
            <w:r w:rsidRPr="00C05F2F">
              <w:rPr>
                <w:color w:val="000000"/>
                <w:sz w:val="17"/>
                <w:szCs w:val="17"/>
              </w:rPr>
              <w:t>42 865,2</w:t>
            </w:r>
          </w:p>
        </w:tc>
        <w:tc>
          <w:tcPr>
            <w:tcW w:w="1134" w:type="dxa"/>
            <w:tcBorders>
              <w:top w:val="nil"/>
              <w:left w:val="nil"/>
              <w:bottom w:val="single" w:sz="4" w:space="0" w:color="auto"/>
              <w:right w:val="single" w:sz="4" w:space="0" w:color="auto"/>
            </w:tcBorders>
            <w:shd w:val="clear" w:color="auto" w:fill="auto"/>
            <w:vAlign w:val="center"/>
            <w:hideMark/>
          </w:tcPr>
          <w:p w14:paraId="6DE7D3D3" w14:textId="77777777" w:rsidR="00CC28B1" w:rsidRPr="00C05F2F" w:rsidRDefault="00CC28B1" w:rsidP="00C05F2F">
            <w:pPr>
              <w:jc w:val="right"/>
              <w:rPr>
                <w:b/>
                <w:bCs/>
                <w:color w:val="000000"/>
                <w:sz w:val="17"/>
                <w:szCs w:val="17"/>
              </w:rPr>
            </w:pPr>
            <w:r w:rsidRPr="00C05F2F">
              <w:rPr>
                <w:b/>
                <w:bCs/>
                <w:color w:val="000000"/>
                <w:sz w:val="17"/>
                <w:szCs w:val="17"/>
              </w:rPr>
              <w:t>42 865,2</w:t>
            </w:r>
          </w:p>
        </w:tc>
      </w:tr>
      <w:tr w:rsidR="00CC28B1" w:rsidRPr="00C05F2F" w14:paraId="274F14CC" w14:textId="77777777" w:rsidTr="00CC28B1">
        <w:trPr>
          <w:trHeight w:val="1200"/>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14:paraId="4428B090" w14:textId="77777777" w:rsidR="00CC28B1" w:rsidRPr="00C05F2F" w:rsidRDefault="00CC28B1" w:rsidP="00C05F2F">
            <w:pPr>
              <w:rPr>
                <w:color w:val="000000"/>
                <w:sz w:val="17"/>
                <w:szCs w:val="17"/>
              </w:rPr>
            </w:pPr>
            <w:r w:rsidRPr="00C05F2F">
              <w:rPr>
                <w:color w:val="000000"/>
                <w:sz w:val="17"/>
                <w:szCs w:val="17"/>
              </w:rPr>
              <w:t>Обеспечение деятельности (услуг, работ) муниципальных учреждений по организации досуга населения и развития самодеятельного народного творчества (Предоставление субсидий бюджетным, автономным учреждениям и иным некоммерческим организациям)</w:t>
            </w:r>
          </w:p>
        </w:tc>
        <w:tc>
          <w:tcPr>
            <w:tcW w:w="1296" w:type="dxa"/>
            <w:tcBorders>
              <w:top w:val="nil"/>
              <w:left w:val="nil"/>
              <w:bottom w:val="single" w:sz="4" w:space="0" w:color="auto"/>
              <w:right w:val="single" w:sz="4" w:space="0" w:color="auto"/>
            </w:tcBorders>
            <w:shd w:val="clear" w:color="auto" w:fill="auto"/>
            <w:vAlign w:val="center"/>
            <w:hideMark/>
          </w:tcPr>
          <w:p w14:paraId="680A5874" w14:textId="77777777" w:rsidR="00CC28B1" w:rsidRPr="00C05F2F" w:rsidRDefault="00CC28B1" w:rsidP="00C05F2F">
            <w:pPr>
              <w:jc w:val="center"/>
              <w:rPr>
                <w:color w:val="000000"/>
                <w:sz w:val="17"/>
                <w:szCs w:val="17"/>
              </w:rPr>
            </w:pPr>
            <w:r w:rsidRPr="00C05F2F">
              <w:rPr>
                <w:color w:val="000000"/>
                <w:sz w:val="17"/>
                <w:szCs w:val="17"/>
              </w:rPr>
              <w:t>08.4.02.00126</w:t>
            </w:r>
          </w:p>
        </w:tc>
        <w:tc>
          <w:tcPr>
            <w:tcW w:w="690" w:type="dxa"/>
            <w:tcBorders>
              <w:top w:val="nil"/>
              <w:left w:val="nil"/>
              <w:bottom w:val="single" w:sz="4" w:space="0" w:color="auto"/>
              <w:right w:val="single" w:sz="4" w:space="0" w:color="auto"/>
            </w:tcBorders>
            <w:shd w:val="clear" w:color="auto" w:fill="auto"/>
            <w:vAlign w:val="center"/>
            <w:hideMark/>
          </w:tcPr>
          <w:p w14:paraId="6FF059AA" w14:textId="77777777" w:rsidR="00CC28B1" w:rsidRPr="00C05F2F" w:rsidRDefault="00CC28B1" w:rsidP="00C05F2F">
            <w:pPr>
              <w:jc w:val="center"/>
              <w:rPr>
                <w:color w:val="000000"/>
                <w:sz w:val="17"/>
                <w:szCs w:val="17"/>
              </w:rPr>
            </w:pPr>
            <w:r w:rsidRPr="00C05F2F">
              <w:rPr>
                <w:color w:val="000000"/>
                <w:sz w:val="17"/>
                <w:szCs w:val="17"/>
              </w:rPr>
              <w:t>6.0.0</w:t>
            </w:r>
          </w:p>
        </w:tc>
        <w:tc>
          <w:tcPr>
            <w:tcW w:w="705" w:type="dxa"/>
            <w:tcBorders>
              <w:top w:val="nil"/>
              <w:left w:val="nil"/>
              <w:bottom w:val="single" w:sz="4" w:space="0" w:color="auto"/>
              <w:right w:val="single" w:sz="4" w:space="0" w:color="auto"/>
            </w:tcBorders>
            <w:shd w:val="clear" w:color="auto" w:fill="auto"/>
            <w:vAlign w:val="center"/>
            <w:hideMark/>
          </w:tcPr>
          <w:p w14:paraId="72ACD4CD" w14:textId="77777777" w:rsidR="00CC28B1" w:rsidRPr="00C05F2F" w:rsidRDefault="00CC28B1" w:rsidP="00C05F2F">
            <w:pPr>
              <w:jc w:val="center"/>
              <w:rPr>
                <w:color w:val="000000"/>
                <w:sz w:val="17"/>
                <w:szCs w:val="17"/>
              </w:rPr>
            </w:pPr>
            <w:r w:rsidRPr="00C05F2F">
              <w:rPr>
                <w:color w:val="000000"/>
                <w:sz w:val="17"/>
                <w:szCs w:val="17"/>
              </w:rPr>
              <w:t>08</w:t>
            </w:r>
          </w:p>
        </w:tc>
        <w:tc>
          <w:tcPr>
            <w:tcW w:w="850" w:type="dxa"/>
            <w:tcBorders>
              <w:top w:val="nil"/>
              <w:left w:val="nil"/>
              <w:bottom w:val="single" w:sz="4" w:space="0" w:color="auto"/>
              <w:right w:val="single" w:sz="4" w:space="0" w:color="auto"/>
            </w:tcBorders>
            <w:shd w:val="clear" w:color="auto" w:fill="auto"/>
            <w:vAlign w:val="center"/>
            <w:hideMark/>
          </w:tcPr>
          <w:p w14:paraId="6B6CBB06" w14:textId="77777777" w:rsidR="00CC28B1" w:rsidRPr="00C05F2F" w:rsidRDefault="00CC28B1" w:rsidP="00C05F2F">
            <w:pPr>
              <w:jc w:val="center"/>
              <w:rPr>
                <w:color w:val="000000"/>
                <w:sz w:val="17"/>
                <w:szCs w:val="17"/>
              </w:rPr>
            </w:pPr>
            <w:r w:rsidRPr="00C05F2F">
              <w:rPr>
                <w:color w:val="000000"/>
                <w:sz w:val="17"/>
                <w:szCs w:val="17"/>
              </w:rPr>
              <w:t>01</w:t>
            </w:r>
          </w:p>
        </w:tc>
        <w:tc>
          <w:tcPr>
            <w:tcW w:w="1134" w:type="dxa"/>
            <w:tcBorders>
              <w:top w:val="nil"/>
              <w:left w:val="nil"/>
              <w:bottom w:val="single" w:sz="4" w:space="0" w:color="auto"/>
              <w:right w:val="single" w:sz="4" w:space="0" w:color="auto"/>
            </w:tcBorders>
            <w:shd w:val="clear" w:color="auto" w:fill="auto"/>
            <w:vAlign w:val="center"/>
            <w:hideMark/>
          </w:tcPr>
          <w:p w14:paraId="454FCD71" w14:textId="77777777" w:rsidR="00CC28B1" w:rsidRPr="00C05F2F" w:rsidRDefault="00CC28B1" w:rsidP="00C05F2F">
            <w:pPr>
              <w:jc w:val="right"/>
              <w:rPr>
                <w:color w:val="000000"/>
                <w:sz w:val="17"/>
                <w:szCs w:val="17"/>
              </w:rPr>
            </w:pPr>
            <w:r w:rsidRPr="00C05F2F">
              <w:rPr>
                <w:color w:val="000000"/>
                <w:sz w:val="17"/>
                <w:szCs w:val="17"/>
              </w:rPr>
              <w:t>42 865,2</w:t>
            </w:r>
          </w:p>
        </w:tc>
        <w:tc>
          <w:tcPr>
            <w:tcW w:w="1276" w:type="dxa"/>
            <w:tcBorders>
              <w:top w:val="nil"/>
              <w:left w:val="nil"/>
              <w:bottom w:val="single" w:sz="4" w:space="0" w:color="auto"/>
              <w:right w:val="single" w:sz="4" w:space="0" w:color="auto"/>
            </w:tcBorders>
            <w:shd w:val="clear" w:color="auto" w:fill="auto"/>
            <w:vAlign w:val="center"/>
            <w:hideMark/>
          </w:tcPr>
          <w:p w14:paraId="2189300F" w14:textId="77777777" w:rsidR="00CC28B1" w:rsidRPr="00C05F2F" w:rsidRDefault="00CC28B1" w:rsidP="00C05F2F">
            <w:pPr>
              <w:jc w:val="right"/>
              <w:rPr>
                <w:color w:val="000000"/>
                <w:sz w:val="17"/>
                <w:szCs w:val="17"/>
              </w:rPr>
            </w:pPr>
            <w:r w:rsidRPr="00C05F2F">
              <w:rPr>
                <w:color w:val="000000"/>
                <w:sz w:val="17"/>
                <w:szCs w:val="17"/>
              </w:rPr>
              <w:t>42 865,2</w:t>
            </w:r>
          </w:p>
        </w:tc>
        <w:tc>
          <w:tcPr>
            <w:tcW w:w="1134" w:type="dxa"/>
            <w:tcBorders>
              <w:top w:val="nil"/>
              <w:left w:val="nil"/>
              <w:bottom w:val="single" w:sz="4" w:space="0" w:color="auto"/>
              <w:right w:val="single" w:sz="4" w:space="0" w:color="auto"/>
            </w:tcBorders>
            <w:shd w:val="clear" w:color="auto" w:fill="auto"/>
            <w:vAlign w:val="center"/>
            <w:hideMark/>
          </w:tcPr>
          <w:p w14:paraId="27057848" w14:textId="77777777" w:rsidR="00CC28B1" w:rsidRPr="00C05F2F" w:rsidRDefault="00CC28B1" w:rsidP="00C05F2F">
            <w:pPr>
              <w:jc w:val="right"/>
              <w:rPr>
                <w:b/>
                <w:bCs/>
                <w:color w:val="000000"/>
                <w:sz w:val="17"/>
                <w:szCs w:val="17"/>
              </w:rPr>
            </w:pPr>
            <w:r w:rsidRPr="00C05F2F">
              <w:rPr>
                <w:b/>
                <w:bCs/>
                <w:color w:val="000000"/>
                <w:sz w:val="17"/>
                <w:szCs w:val="17"/>
              </w:rPr>
              <w:t>42 865,2</w:t>
            </w:r>
          </w:p>
        </w:tc>
      </w:tr>
      <w:tr w:rsidR="00CC28B1" w:rsidRPr="00C05F2F" w14:paraId="4CF095AE" w14:textId="77777777" w:rsidTr="00CC28B1">
        <w:trPr>
          <w:trHeight w:val="300"/>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14:paraId="1FDD9C05" w14:textId="77777777" w:rsidR="00CC28B1" w:rsidRPr="00C05F2F" w:rsidRDefault="00CC28B1" w:rsidP="00C05F2F">
            <w:pPr>
              <w:rPr>
                <w:color w:val="000000"/>
                <w:sz w:val="17"/>
                <w:szCs w:val="17"/>
              </w:rPr>
            </w:pPr>
            <w:r w:rsidRPr="00C05F2F">
              <w:rPr>
                <w:color w:val="000000"/>
                <w:sz w:val="17"/>
                <w:szCs w:val="17"/>
              </w:rPr>
              <w:t>Организация культурно-досуговых мероприятий</w:t>
            </w:r>
          </w:p>
        </w:tc>
        <w:tc>
          <w:tcPr>
            <w:tcW w:w="1296" w:type="dxa"/>
            <w:tcBorders>
              <w:top w:val="nil"/>
              <w:left w:val="nil"/>
              <w:bottom w:val="single" w:sz="4" w:space="0" w:color="auto"/>
              <w:right w:val="single" w:sz="4" w:space="0" w:color="auto"/>
            </w:tcBorders>
            <w:shd w:val="clear" w:color="auto" w:fill="auto"/>
            <w:vAlign w:val="center"/>
            <w:hideMark/>
          </w:tcPr>
          <w:p w14:paraId="13B7315A" w14:textId="77777777" w:rsidR="00CC28B1" w:rsidRPr="00C05F2F" w:rsidRDefault="00CC28B1" w:rsidP="00C05F2F">
            <w:pPr>
              <w:jc w:val="center"/>
              <w:rPr>
                <w:color w:val="000000"/>
                <w:sz w:val="17"/>
                <w:szCs w:val="17"/>
              </w:rPr>
            </w:pPr>
            <w:r w:rsidRPr="00C05F2F">
              <w:rPr>
                <w:color w:val="000000"/>
                <w:sz w:val="17"/>
                <w:szCs w:val="17"/>
              </w:rPr>
              <w:t>08.4.02.02710</w:t>
            </w:r>
          </w:p>
        </w:tc>
        <w:tc>
          <w:tcPr>
            <w:tcW w:w="690" w:type="dxa"/>
            <w:tcBorders>
              <w:top w:val="nil"/>
              <w:left w:val="nil"/>
              <w:bottom w:val="single" w:sz="4" w:space="0" w:color="auto"/>
              <w:right w:val="single" w:sz="4" w:space="0" w:color="auto"/>
            </w:tcBorders>
            <w:shd w:val="clear" w:color="auto" w:fill="auto"/>
            <w:vAlign w:val="center"/>
            <w:hideMark/>
          </w:tcPr>
          <w:p w14:paraId="75ED12BF" w14:textId="77777777" w:rsidR="00CC28B1" w:rsidRPr="00C05F2F" w:rsidRDefault="00CC28B1" w:rsidP="00C05F2F">
            <w:pPr>
              <w:jc w:val="center"/>
              <w:rPr>
                <w:color w:val="000000"/>
                <w:sz w:val="17"/>
                <w:szCs w:val="17"/>
              </w:rPr>
            </w:pPr>
            <w:r w:rsidRPr="00C05F2F">
              <w:rPr>
                <w:color w:val="000000"/>
                <w:sz w:val="17"/>
                <w:szCs w:val="17"/>
              </w:rPr>
              <w:t> </w:t>
            </w:r>
          </w:p>
        </w:tc>
        <w:tc>
          <w:tcPr>
            <w:tcW w:w="705" w:type="dxa"/>
            <w:tcBorders>
              <w:top w:val="nil"/>
              <w:left w:val="nil"/>
              <w:bottom w:val="single" w:sz="4" w:space="0" w:color="auto"/>
              <w:right w:val="single" w:sz="4" w:space="0" w:color="auto"/>
            </w:tcBorders>
            <w:shd w:val="clear" w:color="auto" w:fill="auto"/>
            <w:vAlign w:val="center"/>
            <w:hideMark/>
          </w:tcPr>
          <w:p w14:paraId="22F52D6A" w14:textId="77777777" w:rsidR="00CC28B1" w:rsidRPr="00C05F2F" w:rsidRDefault="00CC28B1" w:rsidP="00C05F2F">
            <w:pPr>
              <w:jc w:val="center"/>
              <w:rPr>
                <w:color w:val="000000"/>
                <w:sz w:val="17"/>
                <w:szCs w:val="17"/>
              </w:rPr>
            </w:pPr>
            <w:r w:rsidRPr="00C05F2F">
              <w:rPr>
                <w:color w:val="000000"/>
                <w:sz w:val="17"/>
                <w:szCs w:val="17"/>
              </w:rPr>
              <w:t> </w:t>
            </w:r>
          </w:p>
        </w:tc>
        <w:tc>
          <w:tcPr>
            <w:tcW w:w="850" w:type="dxa"/>
            <w:tcBorders>
              <w:top w:val="nil"/>
              <w:left w:val="nil"/>
              <w:bottom w:val="single" w:sz="4" w:space="0" w:color="auto"/>
              <w:right w:val="single" w:sz="4" w:space="0" w:color="auto"/>
            </w:tcBorders>
            <w:shd w:val="clear" w:color="auto" w:fill="auto"/>
            <w:vAlign w:val="center"/>
            <w:hideMark/>
          </w:tcPr>
          <w:p w14:paraId="32DBF115" w14:textId="77777777" w:rsidR="00CC28B1" w:rsidRPr="00C05F2F" w:rsidRDefault="00CC28B1" w:rsidP="00C05F2F">
            <w:pPr>
              <w:jc w:val="center"/>
              <w:rPr>
                <w:color w:val="000000"/>
                <w:sz w:val="17"/>
                <w:szCs w:val="17"/>
              </w:rPr>
            </w:pPr>
            <w:r w:rsidRPr="00C05F2F">
              <w:rPr>
                <w:color w:val="000000"/>
                <w:sz w:val="17"/>
                <w:szCs w:val="17"/>
              </w:rPr>
              <w:t> </w:t>
            </w:r>
          </w:p>
        </w:tc>
        <w:tc>
          <w:tcPr>
            <w:tcW w:w="1134" w:type="dxa"/>
            <w:tcBorders>
              <w:top w:val="nil"/>
              <w:left w:val="nil"/>
              <w:bottom w:val="single" w:sz="4" w:space="0" w:color="auto"/>
              <w:right w:val="single" w:sz="4" w:space="0" w:color="auto"/>
            </w:tcBorders>
            <w:shd w:val="clear" w:color="auto" w:fill="auto"/>
            <w:vAlign w:val="center"/>
            <w:hideMark/>
          </w:tcPr>
          <w:p w14:paraId="3ABC8799" w14:textId="77777777" w:rsidR="00CC28B1" w:rsidRPr="00C05F2F" w:rsidRDefault="00CC28B1" w:rsidP="00C05F2F">
            <w:pPr>
              <w:jc w:val="right"/>
              <w:rPr>
                <w:color w:val="000000"/>
                <w:sz w:val="17"/>
                <w:szCs w:val="17"/>
              </w:rPr>
            </w:pPr>
            <w:r w:rsidRPr="00C05F2F">
              <w:rPr>
                <w:color w:val="000000"/>
                <w:sz w:val="17"/>
                <w:szCs w:val="17"/>
              </w:rPr>
              <w:t>6 331,7</w:t>
            </w:r>
          </w:p>
        </w:tc>
        <w:tc>
          <w:tcPr>
            <w:tcW w:w="1276" w:type="dxa"/>
            <w:tcBorders>
              <w:top w:val="nil"/>
              <w:left w:val="nil"/>
              <w:bottom w:val="single" w:sz="4" w:space="0" w:color="auto"/>
              <w:right w:val="single" w:sz="4" w:space="0" w:color="auto"/>
            </w:tcBorders>
            <w:shd w:val="clear" w:color="auto" w:fill="auto"/>
            <w:vAlign w:val="center"/>
            <w:hideMark/>
          </w:tcPr>
          <w:p w14:paraId="6DAAD1AB" w14:textId="77777777" w:rsidR="00CC28B1" w:rsidRPr="00C05F2F" w:rsidRDefault="00CC28B1" w:rsidP="00C05F2F">
            <w:pPr>
              <w:jc w:val="right"/>
              <w:rPr>
                <w:color w:val="000000"/>
                <w:sz w:val="17"/>
                <w:szCs w:val="17"/>
              </w:rPr>
            </w:pPr>
            <w:r w:rsidRPr="00C05F2F">
              <w:rPr>
                <w:color w:val="000000"/>
                <w:sz w:val="17"/>
                <w:szCs w:val="17"/>
              </w:rPr>
              <w:t>6 331,7</w:t>
            </w:r>
          </w:p>
        </w:tc>
        <w:tc>
          <w:tcPr>
            <w:tcW w:w="1134" w:type="dxa"/>
            <w:tcBorders>
              <w:top w:val="nil"/>
              <w:left w:val="nil"/>
              <w:bottom w:val="single" w:sz="4" w:space="0" w:color="auto"/>
              <w:right w:val="single" w:sz="4" w:space="0" w:color="auto"/>
            </w:tcBorders>
            <w:shd w:val="clear" w:color="auto" w:fill="auto"/>
            <w:vAlign w:val="center"/>
            <w:hideMark/>
          </w:tcPr>
          <w:p w14:paraId="4D3A8C33" w14:textId="77777777" w:rsidR="00CC28B1" w:rsidRPr="00C05F2F" w:rsidRDefault="00CC28B1" w:rsidP="00C05F2F">
            <w:pPr>
              <w:jc w:val="right"/>
              <w:rPr>
                <w:b/>
                <w:bCs/>
                <w:color w:val="000000"/>
                <w:sz w:val="17"/>
                <w:szCs w:val="17"/>
              </w:rPr>
            </w:pPr>
            <w:r w:rsidRPr="00C05F2F">
              <w:rPr>
                <w:b/>
                <w:bCs/>
                <w:color w:val="000000"/>
                <w:sz w:val="17"/>
                <w:szCs w:val="17"/>
              </w:rPr>
              <w:t>6 331,7</w:t>
            </w:r>
          </w:p>
        </w:tc>
      </w:tr>
      <w:tr w:rsidR="00CC28B1" w:rsidRPr="00C05F2F" w14:paraId="4A7EE73E" w14:textId="77777777" w:rsidTr="00CC28B1">
        <w:trPr>
          <w:trHeight w:val="720"/>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14:paraId="44AB232E" w14:textId="77777777" w:rsidR="00CC28B1" w:rsidRPr="00C05F2F" w:rsidRDefault="00CC28B1" w:rsidP="00C05F2F">
            <w:pPr>
              <w:rPr>
                <w:color w:val="000000"/>
                <w:sz w:val="17"/>
                <w:szCs w:val="17"/>
              </w:rPr>
            </w:pPr>
            <w:r w:rsidRPr="00C05F2F">
              <w:rPr>
                <w:color w:val="000000"/>
                <w:sz w:val="17"/>
                <w:szCs w:val="17"/>
              </w:rPr>
              <w:t>Организация культурно-досуговых мероприятий (Закупка товаров, работ и услуг для обеспечения государственных (муниципальных) нужд)</w:t>
            </w:r>
          </w:p>
        </w:tc>
        <w:tc>
          <w:tcPr>
            <w:tcW w:w="1296" w:type="dxa"/>
            <w:tcBorders>
              <w:top w:val="nil"/>
              <w:left w:val="nil"/>
              <w:bottom w:val="single" w:sz="4" w:space="0" w:color="auto"/>
              <w:right w:val="single" w:sz="4" w:space="0" w:color="auto"/>
            </w:tcBorders>
            <w:shd w:val="clear" w:color="auto" w:fill="auto"/>
            <w:vAlign w:val="center"/>
            <w:hideMark/>
          </w:tcPr>
          <w:p w14:paraId="747175EC" w14:textId="77777777" w:rsidR="00CC28B1" w:rsidRPr="00C05F2F" w:rsidRDefault="00CC28B1" w:rsidP="00C05F2F">
            <w:pPr>
              <w:jc w:val="center"/>
              <w:rPr>
                <w:color w:val="000000"/>
                <w:sz w:val="17"/>
                <w:szCs w:val="17"/>
              </w:rPr>
            </w:pPr>
            <w:r w:rsidRPr="00C05F2F">
              <w:rPr>
                <w:color w:val="000000"/>
                <w:sz w:val="17"/>
                <w:szCs w:val="17"/>
              </w:rPr>
              <w:t>08.4.02.02710</w:t>
            </w:r>
          </w:p>
        </w:tc>
        <w:tc>
          <w:tcPr>
            <w:tcW w:w="690" w:type="dxa"/>
            <w:tcBorders>
              <w:top w:val="nil"/>
              <w:left w:val="nil"/>
              <w:bottom w:val="single" w:sz="4" w:space="0" w:color="auto"/>
              <w:right w:val="single" w:sz="4" w:space="0" w:color="auto"/>
            </w:tcBorders>
            <w:shd w:val="clear" w:color="auto" w:fill="auto"/>
            <w:vAlign w:val="center"/>
            <w:hideMark/>
          </w:tcPr>
          <w:p w14:paraId="3FC5D340" w14:textId="77777777" w:rsidR="00CC28B1" w:rsidRPr="00C05F2F" w:rsidRDefault="00CC28B1" w:rsidP="00C05F2F">
            <w:pPr>
              <w:jc w:val="center"/>
              <w:rPr>
                <w:color w:val="000000"/>
                <w:sz w:val="17"/>
                <w:szCs w:val="17"/>
              </w:rPr>
            </w:pPr>
            <w:r w:rsidRPr="00C05F2F">
              <w:rPr>
                <w:color w:val="000000"/>
                <w:sz w:val="17"/>
                <w:szCs w:val="17"/>
              </w:rPr>
              <w:t>2.0.0</w:t>
            </w:r>
          </w:p>
        </w:tc>
        <w:tc>
          <w:tcPr>
            <w:tcW w:w="705" w:type="dxa"/>
            <w:tcBorders>
              <w:top w:val="nil"/>
              <w:left w:val="nil"/>
              <w:bottom w:val="single" w:sz="4" w:space="0" w:color="auto"/>
              <w:right w:val="single" w:sz="4" w:space="0" w:color="auto"/>
            </w:tcBorders>
            <w:shd w:val="clear" w:color="auto" w:fill="auto"/>
            <w:vAlign w:val="center"/>
            <w:hideMark/>
          </w:tcPr>
          <w:p w14:paraId="2346031C" w14:textId="77777777" w:rsidR="00CC28B1" w:rsidRPr="00C05F2F" w:rsidRDefault="00CC28B1" w:rsidP="00C05F2F">
            <w:pPr>
              <w:jc w:val="center"/>
              <w:rPr>
                <w:color w:val="000000"/>
                <w:sz w:val="17"/>
                <w:szCs w:val="17"/>
              </w:rPr>
            </w:pPr>
            <w:r w:rsidRPr="00C05F2F">
              <w:rPr>
                <w:color w:val="000000"/>
                <w:sz w:val="17"/>
                <w:szCs w:val="17"/>
              </w:rPr>
              <w:t>08</w:t>
            </w:r>
          </w:p>
        </w:tc>
        <w:tc>
          <w:tcPr>
            <w:tcW w:w="850" w:type="dxa"/>
            <w:tcBorders>
              <w:top w:val="nil"/>
              <w:left w:val="nil"/>
              <w:bottom w:val="single" w:sz="4" w:space="0" w:color="auto"/>
              <w:right w:val="single" w:sz="4" w:space="0" w:color="auto"/>
            </w:tcBorders>
            <w:shd w:val="clear" w:color="auto" w:fill="auto"/>
            <w:vAlign w:val="center"/>
            <w:hideMark/>
          </w:tcPr>
          <w:p w14:paraId="4FF2203D" w14:textId="77777777" w:rsidR="00CC28B1" w:rsidRPr="00C05F2F" w:rsidRDefault="00CC28B1" w:rsidP="00C05F2F">
            <w:pPr>
              <w:jc w:val="center"/>
              <w:rPr>
                <w:color w:val="000000"/>
                <w:sz w:val="17"/>
                <w:szCs w:val="17"/>
              </w:rPr>
            </w:pPr>
            <w:r w:rsidRPr="00C05F2F">
              <w:rPr>
                <w:color w:val="000000"/>
                <w:sz w:val="17"/>
                <w:szCs w:val="17"/>
              </w:rPr>
              <w:t>01</w:t>
            </w:r>
          </w:p>
        </w:tc>
        <w:tc>
          <w:tcPr>
            <w:tcW w:w="1134" w:type="dxa"/>
            <w:tcBorders>
              <w:top w:val="nil"/>
              <w:left w:val="nil"/>
              <w:bottom w:val="single" w:sz="4" w:space="0" w:color="auto"/>
              <w:right w:val="single" w:sz="4" w:space="0" w:color="auto"/>
            </w:tcBorders>
            <w:shd w:val="clear" w:color="auto" w:fill="auto"/>
            <w:vAlign w:val="center"/>
            <w:hideMark/>
          </w:tcPr>
          <w:p w14:paraId="16CBA08D" w14:textId="77777777" w:rsidR="00CC28B1" w:rsidRPr="00C05F2F" w:rsidRDefault="00CC28B1" w:rsidP="00C05F2F">
            <w:pPr>
              <w:jc w:val="right"/>
              <w:rPr>
                <w:color w:val="000000"/>
                <w:sz w:val="17"/>
                <w:szCs w:val="17"/>
              </w:rPr>
            </w:pPr>
            <w:r w:rsidRPr="00C05F2F">
              <w:rPr>
                <w:color w:val="000000"/>
                <w:sz w:val="17"/>
                <w:szCs w:val="17"/>
              </w:rPr>
              <w:t>320,9</w:t>
            </w:r>
          </w:p>
        </w:tc>
        <w:tc>
          <w:tcPr>
            <w:tcW w:w="1276" w:type="dxa"/>
            <w:tcBorders>
              <w:top w:val="nil"/>
              <w:left w:val="nil"/>
              <w:bottom w:val="single" w:sz="4" w:space="0" w:color="auto"/>
              <w:right w:val="single" w:sz="4" w:space="0" w:color="auto"/>
            </w:tcBorders>
            <w:shd w:val="clear" w:color="auto" w:fill="auto"/>
            <w:vAlign w:val="center"/>
            <w:hideMark/>
          </w:tcPr>
          <w:p w14:paraId="1CDAF347" w14:textId="77777777" w:rsidR="00CC28B1" w:rsidRPr="00C05F2F" w:rsidRDefault="00CC28B1" w:rsidP="00C05F2F">
            <w:pPr>
              <w:jc w:val="right"/>
              <w:rPr>
                <w:color w:val="000000"/>
                <w:sz w:val="17"/>
                <w:szCs w:val="17"/>
              </w:rPr>
            </w:pPr>
            <w:r w:rsidRPr="00C05F2F">
              <w:rPr>
                <w:color w:val="000000"/>
                <w:sz w:val="17"/>
                <w:szCs w:val="17"/>
              </w:rPr>
              <w:t>320,9</w:t>
            </w:r>
          </w:p>
        </w:tc>
        <w:tc>
          <w:tcPr>
            <w:tcW w:w="1134" w:type="dxa"/>
            <w:tcBorders>
              <w:top w:val="nil"/>
              <w:left w:val="nil"/>
              <w:bottom w:val="single" w:sz="4" w:space="0" w:color="auto"/>
              <w:right w:val="single" w:sz="4" w:space="0" w:color="auto"/>
            </w:tcBorders>
            <w:shd w:val="clear" w:color="auto" w:fill="auto"/>
            <w:vAlign w:val="center"/>
            <w:hideMark/>
          </w:tcPr>
          <w:p w14:paraId="16B3AB29" w14:textId="77777777" w:rsidR="00CC28B1" w:rsidRPr="00C05F2F" w:rsidRDefault="00CC28B1" w:rsidP="00C05F2F">
            <w:pPr>
              <w:jc w:val="right"/>
              <w:rPr>
                <w:b/>
                <w:bCs/>
                <w:color w:val="000000"/>
                <w:sz w:val="17"/>
                <w:szCs w:val="17"/>
              </w:rPr>
            </w:pPr>
            <w:r w:rsidRPr="00C05F2F">
              <w:rPr>
                <w:b/>
                <w:bCs/>
                <w:color w:val="000000"/>
                <w:sz w:val="17"/>
                <w:szCs w:val="17"/>
              </w:rPr>
              <w:t>320,9</w:t>
            </w:r>
          </w:p>
        </w:tc>
      </w:tr>
      <w:tr w:rsidR="00CC28B1" w:rsidRPr="00C05F2F" w14:paraId="5BB20C79" w14:textId="77777777" w:rsidTr="00CC28B1">
        <w:trPr>
          <w:trHeight w:val="720"/>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14:paraId="017A1DD4" w14:textId="77777777" w:rsidR="00CC28B1" w:rsidRPr="00C05F2F" w:rsidRDefault="00CC28B1" w:rsidP="00C05F2F">
            <w:pPr>
              <w:rPr>
                <w:color w:val="000000"/>
                <w:sz w:val="17"/>
                <w:szCs w:val="17"/>
              </w:rPr>
            </w:pPr>
            <w:r w:rsidRPr="00C05F2F">
              <w:rPr>
                <w:color w:val="000000"/>
                <w:sz w:val="17"/>
                <w:szCs w:val="17"/>
              </w:rPr>
              <w:t>Организация культурно-досуговых мероприятий (Предоставление субсидий бюджетным, автономным учреждениям и иным некоммерческим организациям)</w:t>
            </w:r>
          </w:p>
        </w:tc>
        <w:tc>
          <w:tcPr>
            <w:tcW w:w="1296" w:type="dxa"/>
            <w:tcBorders>
              <w:top w:val="nil"/>
              <w:left w:val="nil"/>
              <w:bottom w:val="single" w:sz="4" w:space="0" w:color="auto"/>
              <w:right w:val="single" w:sz="4" w:space="0" w:color="auto"/>
            </w:tcBorders>
            <w:shd w:val="clear" w:color="auto" w:fill="auto"/>
            <w:vAlign w:val="center"/>
            <w:hideMark/>
          </w:tcPr>
          <w:p w14:paraId="44D6FB7F" w14:textId="77777777" w:rsidR="00CC28B1" w:rsidRPr="00C05F2F" w:rsidRDefault="00CC28B1" w:rsidP="00C05F2F">
            <w:pPr>
              <w:jc w:val="center"/>
              <w:rPr>
                <w:color w:val="000000"/>
                <w:sz w:val="17"/>
                <w:szCs w:val="17"/>
              </w:rPr>
            </w:pPr>
            <w:r w:rsidRPr="00C05F2F">
              <w:rPr>
                <w:color w:val="000000"/>
                <w:sz w:val="17"/>
                <w:szCs w:val="17"/>
              </w:rPr>
              <w:t>08.4.02.02710</w:t>
            </w:r>
          </w:p>
        </w:tc>
        <w:tc>
          <w:tcPr>
            <w:tcW w:w="690" w:type="dxa"/>
            <w:tcBorders>
              <w:top w:val="nil"/>
              <w:left w:val="nil"/>
              <w:bottom w:val="single" w:sz="4" w:space="0" w:color="auto"/>
              <w:right w:val="single" w:sz="4" w:space="0" w:color="auto"/>
            </w:tcBorders>
            <w:shd w:val="clear" w:color="auto" w:fill="auto"/>
            <w:vAlign w:val="center"/>
            <w:hideMark/>
          </w:tcPr>
          <w:p w14:paraId="067B1ACC" w14:textId="77777777" w:rsidR="00CC28B1" w:rsidRPr="00C05F2F" w:rsidRDefault="00CC28B1" w:rsidP="00C05F2F">
            <w:pPr>
              <w:jc w:val="center"/>
              <w:rPr>
                <w:color w:val="000000"/>
                <w:sz w:val="17"/>
                <w:szCs w:val="17"/>
              </w:rPr>
            </w:pPr>
            <w:r w:rsidRPr="00C05F2F">
              <w:rPr>
                <w:color w:val="000000"/>
                <w:sz w:val="17"/>
                <w:szCs w:val="17"/>
              </w:rPr>
              <w:t>6.0.0</w:t>
            </w:r>
          </w:p>
        </w:tc>
        <w:tc>
          <w:tcPr>
            <w:tcW w:w="705" w:type="dxa"/>
            <w:tcBorders>
              <w:top w:val="nil"/>
              <w:left w:val="nil"/>
              <w:bottom w:val="single" w:sz="4" w:space="0" w:color="auto"/>
              <w:right w:val="single" w:sz="4" w:space="0" w:color="auto"/>
            </w:tcBorders>
            <w:shd w:val="clear" w:color="auto" w:fill="auto"/>
            <w:vAlign w:val="center"/>
            <w:hideMark/>
          </w:tcPr>
          <w:p w14:paraId="3BBFB304" w14:textId="77777777" w:rsidR="00CC28B1" w:rsidRPr="00C05F2F" w:rsidRDefault="00CC28B1" w:rsidP="00C05F2F">
            <w:pPr>
              <w:jc w:val="center"/>
              <w:rPr>
                <w:color w:val="000000"/>
                <w:sz w:val="17"/>
                <w:szCs w:val="17"/>
              </w:rPr>
            </w:pPr>
            <w:r w:rsidRPr="00C05F2F">
              <w:rPr>
                <w:color w:val="000000"/>
                <w:sz w:val="17"/>
                <w:szCs w:val="17"/>
              </w:rPr>
              <w:t>08</w:t>
            </w:r>
          </w:p>
        </w:tc>
        <w:tc>
          <w:tcPr>
            <w:tcW w:w="850" w:type="dxa"/>
            <w:tcBorders>
              <w:top w:val="nil"/>
              <w:left w:val="nil"/>
              <w:bottom w:val="single" w:sz="4" w:space="0" w:color="auto"/>
              <w:right w:val="single" w:sz="4" w:space="0" w:color="auto"/>
            </w:tcBorders>
            <w:shd w:val="clear" w:color="auto" w:fill="auto"/>
            <w:vAlign w:val="center"/>
            <w:hideMark/>
          </w:tcPr>
          <w:p w14:paraId="44436F0E" w14:textId="77777777" w:rsidR="00CC28B1" w:rsidRPr="00C05F2F" w:rsidRDefault="00CC28B1" w:rsidP="00C05F2F">
            <w:pPr>
              <w:jc w:val="center"/>
              <w:rPr>
                <w:color w:val="000000"/>
                <w:sz w:val="17"/>
                <w:szCs w:val="17"/>
              </w:rPr>
            </w:pPr>
            <w:r w:rsidRPr="00C05F2F">
              <w:rPr>
                <w:color w:val="000000"/>
                <w:sz w:val="17"/>
                <w:szCs w:val="17"/>
              </w:rPr>
              <w:t>01</w:t>
            </w:r>
          </w:p>
        </w:tc>
        <w:tc>
          <w:tcPr>
            <w:tcW w:w="1134" w:type="dxa"/>
            <w:tcBorders>
              <w:top w:val="nil"/>
              <w:left w:val="nil"/>
              <w:bottom w:val="single" w:sz="4" w:space="0" w:color="auto"/>
              <w:right w:val="single" w:sz="4" w:space="0" w:color="auto"/>
            </w:tcBorders>
            <w:shd w:val="clear" w:color="auto" w:fill="auto"/>
            <w:vAlign w:val="center"/>
            <w:hideMark/>
          </w:tcPr>
          <w:p w14:paraId="6A083451" w14:textId="77777777" w:rsidR="00CC28B1" w:rsidRPr="00C05F2F" w:rsidRDefault="00CC28B1" w:rsidP="00C05F2F">
            <w:pPr>
              <w:jc w:val="right"/>
              <w:rPr>
                <w:color w:val="000000"/>
                <w:sz w:val="17"/>
                <w:szCs w:val="17"/>
              </w:rPr>
            </w:pPr>
            <w:r w:rsidRPr="00C05F2F">
              <w:rPr>
                <w:color w:val="000000"/>
                <w:sz w:val="17"/>
                <w:szCs w:val="17"/>
              </w:rPr>
              <w:t>6 010,8</w:t>
            </w:r>
          </w:p>
        </w:tc>
        <w:tc>
          <w:tcPr>
            <w:tcW w:w="1276" w:type="dxa"/>
            <w:tcBorders>
              <w:top w:val="nil"/>
              <w:left w:val="nil"/>
              <w:bottom w:val="single" w:sz="4" w:space="0" w:color="auto"/>
              <w:right w:val="single" w:sz="4" w:space="0" w:color="auto"/>
            </w:tcBorders>
            <w:shd w:val="clear" w:color="auto" w:fill="auto"/>
            <w:vAlign w:val="center"/>
            <w:hideMark/>
          </w:tcPr>
          <w:p w14:paraId="57CBE529" w14:textId="77777777" w:rsidR="00CC28B1" w:rsidRPr="00C05F2F" w:rsidRDefault="00CC28B1" w:rsidP="00C05F2F">
            <w:pPr>
              <w:jc w:val="right"/>
              <w:rPr>
                <w:color w:val="000000"/>
                <w:sz w:val="17"/>
                <w:szCs w:val="17"/>
              </w:rPr>
            </w:pPr>
            <w:r w:rsidRPr="00C05F2F">
              <w:rPr>
                <w:color w:val="000000"/>
                <w:sz w:val="17"/>
                <w:szCs w:val="17"/>
              </w:rPr>
              <w:t>6 010,8</w:t>
            </w:r>
          </w:p>
        </w:tc>
        <w:tc>
          <w:tcPr>
            <w:tcW w:w="1134" w:type="dxa"/>
            <w:tcBorders>
              <w:top w:val="nil"/>
              <w:left w:val="nil"/>
              <w:bottom w:val="single" w:sz="4" w:space="0" w:color="auto"/>
              <w:right w:val="single" w:sz="4" w:space="0" w:color="auto"/>
            </w:tcBorders>
            <w:shd w:val="clear" w:color="auto" w:fill="auto"/>
            <w:vAlign w:val="center"/>
            <w:hideMark/>
          </w:tcPr>
          <w:p w14:paraId="442338A6" w14:textId="77777777" w:rsidR="00CC28B1" w:rsidRPr="00C05F2F" w:rsidRDefault="00CC28B1" w:rsidP="00C05F2F">
            <w:pPr>
              <w:jc w:val="right"/>
              <w:rPr>
                <w:b/>
                <w:bCs/>
                <w:color w:val="000000"/>
                <w:sz w:val="17"/>
                <w:szCs w:val="17"/>
              </w:rPr>
            </w:pPr>
            <w:r w:rsidRPr="00C05F2F">
              <w:rPr>
                <w:b/>
                <w:bCs/>
                <w:color w:val="000000"/>
                <w:sz w:val="17"/>
                <w:szCs w:val="17"/>
              </w:rPr>
              <w:t>6 010,8</w:t>
            </w:r>
          </w:p>
        </w:tc>
      </w:tr>
      <w:tr w:rsidR="00CC28B1" w:rsidRPr="00C05F2F" w14:paraId="0B329137" w14:textId="77777777" w:rsidTr="00CC28B1">
        <w:trPr>
          <w:trHeight w:val="300"/>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14:paraId="58955266" w14:textId="77777777" w:rsidR="00CC28B1" w:rsidRPr="00C05F2F" w:rsidRDefault="00CC28B1" w:rsidP="00C05F2F">
            <w:pPr>
              <w:rPr>
                <w:color w:val="000000"/>
                <w:sz w:val="17"/>
                <w:szCs w:val="17"/>
              </w:rPr>
            </w:pPr>
            <w:r w:rsidRPr="00C05F2F">
              <w:rPr>
                <w:color w:val="000000"/>
                <w:sz w:val="17"/>
                <w:szCs w:val="17"/>
              </w:rPr>
              <w:t>Новогоднее оформление городской среды</w:t>
            </w:r>
          </w:p>
        </w:tc>
        <w:tc>
          <w:tcPr>
            <w:tcW w:w="1296" w:type="dxa"/>
            <w:tcBorders>
              <w:top w:val="nil"/>
              <w:left w:val="nil"/>
              <w:bottom w:val="single" w:sz="4" w:space="0" w:color="auto"/>
              <w:right w:val="single" w:sz="4" w:space="0" w:color="auto"/>
            </w:tcBorders>
            <w:shd w:val="clear" w:color="auto" w:fill="auto"/>
            <w:vAlign w:val="center"/>
            <w:hideMark/>
          </w:tcPr>
          <w:p w14:paraId="73870817" w14:textId="77777777" w:rsidR="00CC28B1" w:rsidRPr="00C05F2F" w:rsidRDefault="00CC28B1" w:rsidP="00C05F2F">
            <w:pPr>
              <w:jc w:val="center"/>
              <w:rPr>
                <w:color w:val="000000"/>
                <w:sz w:val="17"/>
                <w:szCs w:val="17"/>
              </w:rPr>
            </w:pPr>
            <w:r w:rsidRPr="00C05F2F">
              <w:rPr>
                <w:color w:val="000000"/>
                <w:sz w:val="17"/>
                <w:szCs w:val="17"/>
              </w:rPr>
              <w:t>08.4.02.02711</w:t>
            </w:r>
          </w:p>
        </w:tc>
        <w:tc>
          <w:tcPr>
            <w:tcW w:w="690" w:type="dxa"/>
            <w:tcBorders>
              <w:top w:val="nil"/>
              <w:left w:val="nil"/>
              <w:bottom w:val="single" w:sz="4" w:space="0" w:color="auto"/>
              <w:right w:val="single" w:sz="4" w:space="0" w:color="auto"/>
            </w:tcBorders>
            <w:shd w:val="clear" w:color="auto" w:fill="auto"/>
            <w:vAlign w:val="center"/>
            <w:hideMark/>
          </w:tcPr>
          <w:p w14:paraId="1E4E4FEC" w14:textId="77777777" w:rsidR="00CC28B1" w:rsidRPr="00C05F2F" w:rsidRDefault="00CC28B1" w:rsidP="00C05F2F">
            <w:pPr>
              <w:jc w:val="center"/>
              <w:rPr>
                <w:color w:val="000000"/>
                <w:sz w:val="17"/>
                <w:szCs w:val="17"/>
              </w:rPr>
            </w:pPr>
            <w:r w:rsidRPr="00C05F2F">
              <w:rPr>
                <w:color w:val="000000"/>
                <w:sz w:val="17"/>
                <w:szCs w:val="17"/>
              </w:rPr>
              <w:t> </w:t>
            </w:r>
          </w:p>
        </w:tc>
        <w:tc>
          <w:tcPr>
            <w:tcW w:w="705" w:type="dxa"/>
            <w:tcBorders>
              <w:top w:val="nil"/>
              <w:left w:val="nil"/>
              <w:bottom w:val="single" w:sz="4" w:space="0" w:color="auto"/>
              <w:right w:val="single" w:sz="4" w:space="0" w:color="auto"/>
            </w:tcBorders>
            <w:shd w:val="clear" w:color="auto" w:fill="auto"/>
            <w:vAlign w:val="center"/>
            <w:hideMark/>
          </w:tcPr>
          <w:p w14:paraId="3D5CC410" w14:textId="77777777" w:rsidR="00CC28B1" w:rsidRPr="00C05F2F" w:rsidRDefault="00CC28B1" w:rsidP="00C05F2F">
            <w:pPr>
              <w:jc w:val="center"/>
              <w:rPr>
                <w:color w:val="000000"/>
                <w:sz w:val="17"/>
                <w:szCs w:val="17"/>
              </w:rPr>
            </w:pPr>
            <w:r w:rsidRPr="00C05F2F">
              <w:rPr>
                <w:color w:val="000000"/>
                <w:sz w:val="17"/>
                <w:szCs w:val="17"/>
              </w:rPr>
              <w:t> </w:t>
            </w:r>
          </w:p>
        </w:tc>
        <w:tc>
          <w:tcPr>
            <w:tcW w:w="850" w:type="dxa"/>
            <w:tcBorders>
              <w:top w:val="nil"/>
              <w:left w:val="nil"/>
              <w:bottom w:val="single" w:sz="4" w:space="0" w:color="auto"/>
              <w:right w:val="single" w:sz="4" w:space="0" w:color="auto"/>
            </w:tcBorders>
            <w:shd w:val="clear" w:color="auto" w:fill="auto"/>
            <w:vAlign w:val="center"/>
            <w:hideMark/>
          </w:tcPr>
          <w:p w14:paraId="2ADA5D8D" w14:textId="77777777" w:rsidR="00CC28B1" w:rsidRPr="00C05F2F" w:rsidRDefault="00CC28B1" w:rsidP="00C05F2F">
            <w:pPr>
              <w:jc w:val="center"/>
              <w:rPr>
                <w:color w:val="000000"/>
                <w:sz w:val="17"/>
                <w:szCs w:val="17"/>
              </w:rPr>
            </w:pPr>
            <w:r w:rsidRPr="00C05F2F">
              <w:rPr>
                <w:color w:val="000000"/>
                <w:sz w:val="17"/>
                <w:szCs w:val="17"/>
              </w:rPr>
              <w:t> </w:t>
            </w:r>
          </w:p>
        </w:tc>
        <w:tc>
          <w:tcPr>
            <w:tcW w:w="1134" w:type="dxa"/>
            <w:tcBorders>
              <w:top w:val="nil"/>
              <w:left w:val="nil"/>
              <w:bottom w:val="single" w:sz="4" w:space="0" w:color="auto"/>
              <w:right w:val="single" w:sz="4" w:space="0" w:color="auto"/>
            </w:tcBorders>
            <w:shd w:val="clear" w:color="auto" w:fill="auto"/>
            <w:vAlign w:val="center"/>
            <w:hideMark/>
          </w:tcPr>
          <w:p w14:paraId="1643A57E" w14:textId="77777777" w:rsidR="00CC28B1" w:rsidRPr="00C05F2F" w:rsidRDefault="00CC28B1" w:rsidP="00C05F2F">
            <w:pPr>
              <w:jc w:val="right"/>
              <w:rPr>
                <w:color w:val="000000"/>
                <w:sz w:val="17"/>
                <w:szCs w:val="17"/>
              </w:rPr>
            </w:pPr>
            <w:r w:rsidRPr="00C05F2F">
              <w:rPr>
                <w:color w:val="000000"/>
                <w:sz w:val="17"/>
                <w:szCs w:val="17"/>
              </w:rPr>
              <w:t>1 648,8</w:t>
            </w:r>
          </w:p>
        </w:tc>
        <w:tc>
          <w:tcPr>
            <w:tcW w:w="1276" w:type="dxa"/>
            <w:tcBorders>
              <w:top w:val="nil"/>
              <w:left w:val="nil"/>
              <w:bottom w:val="single" w:sz="4" w:space="0" w:color="auto"/>
              <w:right w:val="single" w:sz="4" w:space="0" w:color="auto"/>
            </w:tcBorders>
            <w:shd w:val="clear" w:color="auto" w:fill="auto"/>
            <w:vAlign w:val="center"/>
            <w:hideMark/>
          </w:tcPr>
          <w:p w14:paraId="3C30A040" w14:textId="77777777" w:rsidR="00CC28B1" w:rsidRPr="00C05F2F" w:rsidRDefault="00CC28B1" w:rsidP="00C05F2F">
            <w:pPr>
              <w:jc w:val="right"/>
              <w:rPr>
                <w:color w:val="000000"/>
                <w:sz w:val="17"/>
                <w:szCs w:val="17"/>
              </w:rPr>
            </w:pPr>
            <w:r w:rsidRPr="00C05F2F">
              <w:rPr>
                <w:color w:val="000000"/>
                <w:sz w:val="17"/>
                <w:szCs w:val="17"/>
              </w:rPr>
              <w:t>1 648,8</w:t>
            </w:r>
          </w:p>
        </w:tc>
        <w:tc>
          <w:tcPr>
            <w:tcW w:w="1134" w:type="dxa"/>
            <w:tcBorders>
              <w:top w:val="nil"/>
              <w:left w:val="nil"/>
              <w:bottom w:val="single" w:sz="4" w:space="0" w:color="auto"/>
              <w:right w:val="single" w:sz="4" w:space="0" w:color="auto"/>
            </w:tcBorders>
            <w:shd w:val="clear" w:color="auto" w:fill="auto"/>
            <w:vAlign w:val="center"/>
            <w:hideMark/>
          </w:tcPr>
          <w:p w14:paraId="30808A0C" w14:textId="77777777" w:rsidR="00CC28B1" w:rsidRPr="00C05F2F" w:rsidRDefault="00CC28B1" w:rsidP="00C05F2F">
            <w:pPr>
              <w:jc w:val="right"/>
              <w:rPr>
                <w:b/>
                <w:bCs/>
                <w:color w:val="000000"/>
                <w:sz w:val="17"/>
                <w:szCs w:val="17"/>
              </w:rPr>
            </w:pPr>
            <w:r w:rsidRPr="00C05F2F">
              <w:rPr>
                <w:b/>
                <w:bCs/>
                <w:color w:val="000000"/>
                <w:sz w:val="17"/>
                <w:szCs w:val="17"/>
              </w:rPr>
              <w:t>1 648,8</w:t>
            </w:r>
          </w:p>
        </w:tc>
      </w:tr>
      <w:tr w:rsidR="00CC28B1" w:rsidRPr="00C05F2F" w14:paraId="36D7EA3C" w14:textId="77777777" w:rsidTr="00CC28B1">
        <w:trPr>
          <w:trHeight w:val="720"/>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14:paraId="2DF995FE" w14:textId="77777777" w:rsidR="00CC28B1" w:rsidRPr="00C05F2F" w:rsidRDefault="00CC28B1" w:rsidP="00C05F2F">
            <w:pPr>
              <w:rPr>
                <w:color w:val="000000"/>
                <w:sz w:val="17"/>
                <w:szCs w:val="17"/>
              </w:rPr>
            </w:pPr>
            <w:r w:rsidRPr="00C05F2F">
              <w:rPr>
                <w:color w:val="000000"/>
                <w:sz w:val="17"/>
                <w:szCs w:val="17"/>
              </w:rPr>
              <w:t>Новогоднее оформление городской среды (Предоставление субсидий бюджетным, автономным учреждениям и иным некоммерческим организациям)</w:t>
            </w:r>
          </w:p>
        </w:tc>
        <w:tc>
          <w:tcPr>
            <w:tcW w:w="1296" w:type="dxa"/>
            <w:tcBorders>
              <w:top w:val="nil"/>
              <w:left w:val="nil"/>
              <w:bottom w:val="single" w:sz="4" w:space="0" w:color="auto"/>
              <w:right w:val="single" w:sz="4" w:space="0" w:color="auto"/>
            </w:tcBorders>
            <w:shd w:val="clear" w:color="auto" w:fill="auto"/>
            <w:vAlign w:val="center"/>
            <w:hideMark/>
          </w:tcPr>
          <w:p w14:paraId="5AFBEECA" w14:textId="77777777" w:rsidR="00CC28B1" w:rsidRPr="00C05F2F" w:rsidRDefault="00CC28B1" w:rsidP="00C05F2F">
            <w:pPr>
              <w:jc w:val="center"/>
              <w:rPr>
                <w:color w:val="000000"/>
                <w:sz w:val="17"/>
                <w:szCs w:val="17"/>
              </w:rPr>
            </w:pPr>
            <w:r w:rsidRPr="00C05F2F">
              <w:rPr>
                <w:color w:val="000000"/>
                <w:sz w:val="17"/>
                <w:szCs w:val="17"/>
              </w:rPr>
              <w:t>08.4.02.02711</w:t>
            </w:r>
          </w:p>
        </w:tc>
        <w:tc>
          <w:tcPr>
            <w:tcW w:w="690" w:type="dxa"/>
            <w:tcBorders>
              <w:top w:val="nil"/>
              <w:left w:val="nil"/>
              <w:bottom w:val="single" w:sz="4" w:space="0" w:color="auto"/>
              <w:right w:val="single" w:sz="4" w:space="0" w:color="auto"/>
            </w:tcBorders>
            <w:shd w:val="clear" w:color="auto" w:fill="auto"/>
            <w:vAlign w:val="center"/>
            <w:hideMark/>
          </w:tcPr>
          <w:p w14:paraId="0E049A18" w14:textId="77777777" w:rsidR="00CC28B1" w:rsidRPr="00C05F2F" w:rsidRDefault="00CC28B1" w:rsidP="00C05F2F">
            <w:pPr>
              <w:jc w:val="center"/>
              <w:rPr>
                <w:color w:val="000000"/>
                <w:sz w:val="17"/>
                <w:szCs w:val="17"/>
              </w:rPr>
            </w:pPr>
            <w:r w:rsidRPr="00C05F2F">
              <w:rPr>
                <w:color w:val="000000"/>
                <w:sz w:val="17"/>
                <w:szCs w:val="17"/>
              </w:rPr>
              <w:t>6.0.0</w:t>
            </w:r>
          </w:p>
        </w:tc>
        <w:tc>
          <w:tcPr>
            <w:tcW w:w="705" w:type="dxa"/>
            <w:tcBorders>
              <w:top w:val="nil"/>
              <w:left w:val="nil"/>
              <w:bottom w:val="single" w:sz="4" w:space="0" w:color="auto"/>
              <w:right w:val="single" w:sz="4" w:space="0" w:color="auto"/>
            </w:tcBorders>
            <w:shd w:val="clear" w:color="auto" w:fill="auto"/>
            <w:vAlign w:val="center"/>
            <w:hideMark/>
          </w:tcPr>
          <w:p w14:paraId="619854F9" w14:textId="77777777" w:rsidR="00CC28B1" w:rsidRPr="00C05F2F" w:rsidRDefault="00CC28B1" w:rsidP="00C05F2F">
            <w:pPr>
              <w:jc w:val="center"/>
              <w:rPr>
                <w:color w:val="000000"/>
                <w:sz w:val="17"/>
                <w:szCs w:val="17"/>
              </w:rPr>
            </w:pPr>
            <w:r w:rsidRPr="00C05F2F">
              <w:rPr>
                <w:color w:val="000000"/>
                <w:sz w:val="17"/>
                <w:szCs w:val="17"/>
              </w:rPr>
              <w:t>08</w:t>
            </w:r>
          </w:p>
        </w:tc>
        <w:tc>
          <w:tcPr>
            <w:tcW w:w="850" w:type="dxa"/>
            <w:tcBorders>
              <w:top w:val="nil"/>
              <w:left w:val="nil"/>
              <w:bottom w:val="single" w:sz="4" w:space="0" w:color="auto"/>
              <w:right w:val="single" w:sz="4" w:space="0" w:color="auto"/>
            </w:tcBorders>
            <w:shd w:val="clear" w:color="auto" w:fill="auto"/>
            <w:vAlign w:val="center"/>
            <w:hideMark/>
          </w:tcPr>
          <w:p w14:paraId="2C00AE86" w14:textId="77777777" w:rsidR="00CC28B1" w:rsidRPr="00C05F2F" w:rsidRDefault="00CC28B1" w:rsidP="00C05F2F">
            <w:pPr>
              <w:jc w:val="center"/>
              <w:rPr>
                <w:color w:val="000000"/>
                <w:sz w:val="17"/>
                <w:szCs w:val="17"/>
              </w:rPr>
            </w:pPr>
            <w:r w:rsidRPr="00C05F2F">
              <w:rPr>
                <w:color w:val="000000"/>
                <w:sz w:val="17"/>
                <w:szCs w:val="17"/>
              </w:rPr>
              <w:t>01</w:t>
            </w:r>
          </w:p>
        </w:tc>
        <w:tc>
          <w:tcPr>
            <w:tcW w:w="1134" w:type="dxa"/>
            <w:tcBorders>
              <w:top w:val="nil"/>
              <w:left w:val="nil"/>
              <w:bottom w:val="single" w:sz="4" w:space="0" w:color="auto"/>
              <w:right w:val="single" w:sz="4" w:space="0" w:color="auto"/>
            </w:tcBorders>
            <w:shd w:val="clear" w:color="auto" w:fill="auto"/>
            <w:vAlign w:val="center"/>
            <w:hideMark/>
          </w:tcPr>
          <w:p w14:paraId="31340AE5" w14:textId="77777777" w:rsidR="00CC28B1" w:rsidRPr="00C05F2F" w:rsidRDefault="00CC28B1" w:rsidP="00C05F2F">
            <w:pPr>
              <w:jc w:val="right"/>
              <w:rPr>
                <w:color w:val="000000"/>
                <w:sz w:val="17"/>
                <w:szCs w:val="17"/>
              </w:rPr>
            </w:pPr>
            <w:r w:rsidRPr="00C05F2F">
              <w:rPr>
                <w:color w:val="000000"/>
                <w:sz w:val="17"/>
                <w:szCs w:val="17"/>
              </w:rPr>
              <w:t>1 648,8</w:t>
            </w:r>
          </w:p>
        </w:tc>
        <w:tc>
          <w:tcPr>
            <w:tcW w:w="1276" w:type="dxa"/>
            <w:tcBorders>
              <w:top w:val="nil"/>
              <w:left w:val="nil"/>
              <w:bottom w:val="single" w:sz="4" w:space="0" w:color="auto"/>
              <w:right w:val="single" w:sz="4" w:space="0" w:color="auto"/>
            </w:tcBorders>
            <w:shd w:val="clear" w:color="auto" w:fill="auto"/>
            <w:vAlign w:val="center"/>
            <w:hideMark/>
          </w:tcPr>
          <w:p w14:paraId="3492C038" w14:textId="77777777" w:rsidR="00CC28B1" w:rsidRPr="00C05F2F" w:rsidRDefault="00CC28B1" w:rsidP="00C05F2F">
            <w:pPr>
              <w:jc w:val="right"/>
              <w:rPr>
                <w:color w:val="000000"/>
                <w:sz w:val="17"/>
                <w:szCs w:val="17"/>
              </w:rPr>
            </w:pPr>
            <w:r w:rsidRPr="00C05F2F">
              <w:rPr>
                <w:color w:val="000000"/>
                <w:sz w:val="17"/>
                <w:szCs w:val="17"/>
              </w:rPr>
              <w:t>1 648,8</w:t>
            </w:r>
          </w:p>
        </w:tc>
        <w:tc>
          <w:tcPr>
            <w:tcW w:w="1134" w:type="dxa"/>
            <w:tcBorders>
              <w:top w:val="nil"/>
              <w:left w:val="nil"/>
              <w:bottom w:val="single" w:sz="4" w:space="0" w:color="auto"/>
              <w:right w:val="single" w:sz="4" w:space="0" w:color="auto"/>
            </w:tcBorders>
            <w:shd w:val="clear" w:color="auto" w:fill="auto"/>
            <w:vAlign w:val="center"/>
            <w:hideMark/>
          </w:tcPr>
          <w:p w14:paraId="7CE4F3B0" w14:textId="77777777" w:rsidR="00CC28B1" w:rsidRPr="00C05F2F" w:rsidRDefault="00CC28B1" w:rsidP="00C05F2F">
            <w:pPr>
              <w:jc w:val="right"/>
              <w:rPr>
                <w:b/>
                <w:bCs/>
                <w:color w:val="000000"/>
                <w:sz w:val="17"/>
                <w:szCs w:val="17"/>
              </w:rPr>
            </w:pPr>
            <w:r w:rsidRPr="00C05F2F">
              <w:rPr>
                <w:b/>
                <w:bCs/>
                <w:color w:val="000000"/>
                <w:sz w:val="17"/>
                <w:szCs w:val="17"/>
              </w:rPr>
              <w:t>1 648,8</w:t>
            </w:r>
          </w:p>
        </w:tc>
      </w:tr>
      <w:tr w:rsidR="00CC28B1" w:rsidRPr="00C05F2F" w14:paraId="37676782" w14:textId="77777777" w:rsidTr="00CC28B1">
        <w:trPr>
          <w:trHeight w:val="1440"/>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14:paraId="1441CDF3" w14:textId="77777777" w:rsidR="00CC28B1" w:rsidRPr="00C05F2F" w:rsidRDefault="00CC28B1" w:rsidP="00C05F2F">
            <w:pPr>
              <w:rPr>
                <w:color w:val="000000"/>
                <w:sz w:val="17"/>
                <w:szCs w:val="17"/>
              </w:rPr>
            </w:pPr>
            <w:r w:rsidRPr="00C05F2F">
              <w:rPr>
                <w:color w:val="000000"/>
                <w:sz w:val="17"/>
                <w:szCs w:val="17"/>
              </w:rPr>
              <w:t>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на сохранение целевых показателей повышения оплаты труда работников учреждений культуры - за счет средств районного бюджета</w:t>
            </w:r>
          </w:p>
        </w:tc>
        <w:tc>
          <w:tcPr>
            <w:tcW w:w="1296" w:type="dxa"/>
            <w:tcBorders>
              <w:top w:val="nil"/>
              <w:left w:val="nil"/>
              <w:bottom w:val="single" w:sz="4" w:space="0" w:color="auto"/>
              <w:right w:val="single" w:sz="4" w:space="0" w:color="auto"/>
            </w:tcBorders>
            <w:shd w:val="clear" w:color="auto" w:fill="auto"/>
            <w:vAlign w:val="center"/>
            <w:hideMark/>
          </w:tcPr>
          <w:p w14:paraId="3B86A810" w14:textId="77777777" w:rsidR="00CC28B1" w:rsidRPr="00C05F2F" w:rsidRDefault="00CC28B1" w:rsidP="00C05F2F">
            <w:pPr>
              <w:jc w:val="center"/>
              <w:rPr>
                <w:color w:val="000000"/>
                <w:sz w:val="17"/>
                <w:szCs w:val="17"/>
              </w:rPr>
            </w:pPr>
            <w:r w:rsidRPr="00C05F2F">
              <w:rPr>
                <w:color w:val="000000"/>
                <w:sz w:val="17"/>
                <w:szCs w:val="17"/>
              </w:rPr>
              <w:t>08.4.02.60860</w:t>
            </w:r>
          </w:p>
        </w:tc>
        <w:tc>
          <w:tcPr>
            <w:tcW w:w="690" w:type="dxa"/>
            <w:tcBorders>
              <w:top w:val="nil"/>
              <w:left w:val="nil"/>
              <w:bottom w:val="single" w:sz="4" w:space="0" w:color="auto"/>
              <w:right w:val="single" w:sz="4" w:space="0" w:color="auto"/>
            </w:tcBorders>
            <w:shd w:val="clear" w:color="auto" w:fill="auto"/>
            <w:vAlign w:val="center"/>
            <w:hideMark/>
          </w:tcPr>
          <w:p w14:paraId="37EA3DE9" w14:textId="77777777" w:rsidR="00CC28B1" w:rsidRPr="00C05F2F" w:rsidRDefault="00CC28B1" w:rsidP="00C05F2F">
            <w:pPr>
              <w:jc w:val="center"/>
              <w:rPr>
                <w:color w:val="000000"/>
                <w:sz w:val="17"/>
                <w:szCs w:val="17"/>
              </w:rPr>
            </w:pPr>
            <w:r w:rsidRPr="00C05F2F">
              <w:rPr>
                <w:color w:val="000000"/>
                <w:sz w:val="17"/>
                <w:szCs w:val="17"/>
              </w:rPr>
              <w:t> </w:t>
            </w:r>
          </w:p>
        </w:tc>
        <w:tc>
          <w:tcPr>
            <w:tcW w:w="705" w:type="dxa"/>
            <w:tcBorders>
              <w:top w:val="nil"/>
              <w:left w:val="nil"/>
              <w:bottom w:val="single" w:sz="4" w:space="0" w:color="auto"/>
              <w:right w:val="single" w:sz="4" w:space="0" w:color="auto"/>
            </w:tcBorders>
            <w:shd w:val="clear" w:color="auto" w:fill="auto"/>
            <w:vAlign w:val="center"/>
            <w:hideMark/>
          </w:tcPr>
          <w:p w14:paraId="3055F427" w14:textId="77777777" w:rsidR="00CC28B1" w:rsidRPr="00C05F2F" w:rsidRDefault="00CC28B1" w:rsidP="00C05F2F">
            <w:pPr>
              <w:jc w:val="center"/>
              <w:rPr>
                <w:color w:val="000000"/>
                <w:sz w:val="17"/>
                <w:szCs w:val="17"/>
              </w:rPr>
            </w:pPr>
            <w:r w:rsidRPr="00C05F2F">
              <w:rPr>
                <w:color w:val="000000"/>
                <w:sz w:val="17"/>
                <w:szCs w:val="17"/>
              </w:rPr>
              <w:t> </w:t>
            </w:r>
          </w:p>
        </w:tc>
        <w:tc>
          <w:tcPr>
            <w:tcW w:w="850" w:type="dxa"/>
            <w:tcBorders>
              <w:top w:val="nil"/>
              <w:left w:val="nil"/>
              <w:bottom w:val="single" w:sz="4" w:space="0" w:color="auto"/>
              <w:right w:val="single" w:sz="4" w:space="0" w:color="auto"/>
            </w:tcBorders>
            <w:shd w:val="clear" w:color="auto" w:fill="auto"/>
            <w:vAlign w:val="center"/>
            <w:hideMark/>
          </w:tcPr>
          <w:p w14:paraId="6C845435" w14:textId="77777777" w:rsidR="00CC28B1" w:rsidRPr="00C05F2F" w:rsidRDefault="00CC28B1" w:rsidP="00C05F2F">
            <w:pPr>
              <w:jc w:val="center"/>
              <w:rPr>
                <w:color w:val="000000"/>
                <w:sz w:val="17"/>
                <w:szCs w:val="17"/>
              </w:rPr>
            </w:pPr>
            <w:r w:rsidRPr="00C05F2F">
              <w:rPr>
                <w:color w:val="000000"/>
                <w:sz w:val="17"/>
                <w:szCs w:val="17"/>
              </w:rPr>
              <w:t> </w:t>
            </w:r>
          </w:p>
        </w:tc>
        <w:tc>
          <w:tcPr>
            <w:tcW w:w="1134" w:type="dxa"/>
            <w:tcBorders>
              <w:top w:val="nil"/>
              <w:left w:val="nil"/>
              <w:bottom w:val="single" w:sz="4" w:space="0" w:color="auto"/>
              <w:right w:val="single" w:sz="4" w:space="0" w:color="auto"/>
            </w:tcBorders>
            <w:shd w:val="clear" w:color="auto" w:fill="auto"/>
            <w:vAlign w:val="center"/>
            <w:hideMark/>
          </w:tcPr>
          <w:p w14:paraId="2B9F5F81" w14:textId="77777777" w:rsidR="00CC28B1" w:rsidRPr="00C05F2F" w:rsidRDefault="00CC28B1" w:rsidP="00C05F2F">
            <w:pPr>
              <w:jc w:val="right"/>
              <w:rPr>
                <w:color w:val="000000"/>
                <w:sz w:val="17"/>
                <w:szCs w:val="17"/>
              </w:rPr>
            </w:pPr>
            <w:r w:rsidRPr="00C05F2F">
              <w:rPr>
                <w:color w:val="000000"/>
                <w:sz w:val="17"/>
                <w:szCs w:val="17"/>
              </w:rPr>
              <w:t>12 689,7</w:t>
            </w:r>
          </w:p>
        </w:tc>
        <w:tc>
          <w:tcPr>
            <w:tcW w:w="1276" w:type="dxa"/>
            <w:tcBorders>
              <w:top w:val="nil"/>
              <w:left w:val="nil"/>
              <w:bottom w:val="single" w:sz="4" w:space="0" w:color="auto"/>
              <w:right w:val="single" w:sz="4" w:space="0" w:color="auto"/>
            </w:tcBorders>
            <w:shd w:val="clear" w:color="auto" w:fill="auto"/>
            <w:vAlign w:val="center"/>
            <w:hideMark/>
          </w:tcPr>
          <w:p w14:paraId="1C1FA138" w14:textId="77777777" w:rsidR="00CC28B1" w:rsidRPr="00C05F2F" w:rsidRDefault="00CC28B1" w:rsidP="00C05F2F">
            <w:pPr>
              <w:jc w:val="right"/>
              <w:rPr>
                <w:color w:val="000000"/>
                <w:sz w:val="17"/>
                <w:szCs w:val="17"/>
              </w:rPr>
            </w:pPr>
            <w:r w:rsidRPr="00C05F2F">
              <w:rPr>
                <w:color w:val="000000"/>
                <w:sz w:val="17"/>
                <w:szCs w:val="17"/>
              </w:rPr>
              <w:t>12 689,7</w:t>
            </w:r>
          </w:p>
        </w:tc>
        <w:tc>
          <w:tcPr>
            <w:tcW w:w="1134" w:type="dxa"/>
            <w:tcBorders>
              <w:top w:val="nil"/>
              <w:left w:val="nil"/>
              <w:bottom w:val="single" w:sz="4" w:space="0" w:color="auto"/>
              <w:right w:val="single" w:sz="4" w:space="0" w:color="auto"/>
            </w:tcBorders>
            <w:shd w:val="clear" w:color="auto" w:fill="auto"/>
            <w:vAlign w:val="center"/>
            <w:hideMark/>
          </w:tcPr>
          <w:p w14:paraId="0478B485" w14:textId="77777777" w:rsidR="00CC28B1" w:rsidRPr="00C05F2F" w:rsidRDefault="00CC28B1" w:rsidP="00C05F2F">
            <w:pPr>
              <w:jc w:val="right"/>
              <w:rPr>
                <w:b/>
                <w:bCs/>
                <w:color w:val="000000"/>
                <w:sz w:val="17"/>
                <w:szCs w:val="17"/>
              </w:rPr>
            </w:pPr>
            <w:r w:rsidRPr="00C05F2F">
              <w:rPr>
                <w:b/>
                <w:bCs/>
                <w:color w:val="000000"/>
                <w:sz w:val="17"/>
                <w:szCs w:val="17"/>
              </w:rPr>
              <w:t>12 689,7</w:t>
            </w:r>
          </w:p>
        </w:tc>
      </w:tr>
      <w:tr w:rsidR="00CC28B1" w:rsidRPr="00C05F2F" w14:paraId="0FEBBB51" w14:textId="77777777" w:rsidTr="007504FD">
        <w:trPr>
          <w:trHeight w:val="70"/>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14:paraId="14FAB97A" w14:textId="77777777" w:rsidR="00CC28B1" w:rsidRPr="00C05F2F" w:rsidRDefault="00CC28B1" w:rsidP="00C05F2F">
            <w:pPr>
              <w:rPr>
                <w:color w:val="000000"/>
                <w:sz w:val="17"/>
                <w:szCs w:val="17"/>
              </w:rPr>
            </w:pPr>
            <w:r w:rsidRPr="00C05F2F">
              <w:rPr>
                <w:color w:val="000000"/>
                <w:sz w:val="17"/>
                <w:szCs w:val="17"/>
              </w:rPr>
              <w:t>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на сохранение целевых показателей повышения оплаты труда работников учреждений культуры - за счет средств районного бюджета (Предоставление субсидий бюджетным, автономным учреждениям и иным некоммерческим организациям)</w:t>
            </w:r>
          </w:p>
        </w:tc>
        <w:tc>
          <w:tcPr>
            <w:tcW w:w="1296" w:type="dxa"/>
            <w:tcBorders>
              <w:top w:val="nil"/>
              <w:left w:val="nil"/>
              <w:bottom w:val="single" w:sz="4" w:space="0" w:color="auto"/>
              <w:right w:val="single" w:sz="4" w:space="0" w:color="auto"/>
            </w:tcBorders>
            <w:shd w:val="clear" w:color="auto" w:fill="auto"/>
            <w:vAlign w:val="center"/>
            <w:hideMark/>
          </w:tcPr>
          <w:p w14:paraId="71AA293A" w14:textId="77777777" w:rsidR="00CC28B1" w:rsidRPr="00C05F2F" w:rsidRDefault="00CC28B1" w:rsidP="00C05F2F">
            <w:pPr>
              <w:jc w:val="center"/>
              <w:rPr>
                <w:color w:val="000000"/>
                <w:sz w:val="17"/>
                <w:szCs w:val="17"/>
              </w:rPr>
            </w:pPr>
            <w:r w:rsidRPr="00C05F2F">
              <w:rPr>
                <w:color w:val="000000"/>
                <w:sz w:val="17"/>
                <w:szCs w:val="17"/>
              </w:rPr>
              <w:t>08.4.02.60860</w:t>
            </w:r>
          </w:p>
        </w:tc>
        <w:tc>
          <w:tcPr>
            <w:tcW w:w="690" w:type="dxa"/>
            <w:tcBorders>
              <w:top w:val="nil"/>
              <w:left w:val="nil"/>
              <w:bottom w:val="single" w:sz="4" w:space="0" w:color="auto"/>
              <w:right w:val="single" w:sz="4" w:space="0" w:color="auto"/>
            </w:tcBorders>
            <w:shd w:val="clear" w:color="auto" w:fill="auto"/>
            <w:vAlign w:val="center"/>
            <w:hideMark/>
          </w:tcPr>
          <w:p w14:paraId="27FC80D8" w14:textId="77777777" w:rsidR="00CC28B1" w:rsidRPr="00C05F2F" w:rsidRDefault="00CC28B1" w:rsidP="00C05F2F">
            <w:pPr>
              <w:jc w:val="center"/>
              <w:rPr>
                <w:color w:val="000000"/>
                <w:sz w:val="17"/>
                <w:szCs w:val="17"/>
              </w:rPr>
            </w:pPr>
            <w:r w:rsidRPr="00C05F2F">
              <w:rPr>
                <w:color w:val="000000"/>
                <w:sz w:val="17"/>
                <w:szCs w:val="17"/>
              </w:rPr>
              <w:t>6.0.0</w:t>
            </w:r>
          </w:p>
        </w:tc>
        <w:tc>
          <w:tcPr>
            <w:tcW w:w="705" w:type="dxa"/>
            <w:tcBorders>
              <w:top w:val="nil"/>
              <w:left w:val="nil"/>
              <w:bottom w:val="single" w:sz="4" w:space="0" w:color="auto"/>
              <w:right w:val="single" w:sz="4" w:space="0" w:color="auto"/>
            </w:tcBorders>
            <w:shd w:val="clear" w:color="auto" w:fill="auto"/>
            <w:vAlign w:val="center"/>
            <w:hideMark/>
          </w:tcPr>
          <w:p w14:paraId="1CE7B22B" w14:textId="77777777" w:rsidR="00CC28B1" w:rsidRPr="00C05F2F" w:rsidRDefault="00CC28B1" w:rsidP="00C05F2F">
            <w:pPr>
              <w:jc w:val="center"/>
              <w:rPr>
                <w:color w:val="000000"/>
                <w:sz w:val="17"/>
                <w:szCs w:val="17"/>
              </w:rPr>
            </w:pPr>
            <w:r w:rsidRPr="00C05F2F">
              <w:rPr>
                <w:color w:val="000000"/>
                <w:sz w:val="17"/>
                <w:szCs w:val="17"/>
              </w:rPr>
              <w:t>08</w:t>
            </w:r>
          </w:p>
        </w:tc>
        <w:tc>
          <w:tcPr>
            <w:tcW w:w="850" w:type="dxa"/>
            <w:tcBorders>
              <w:top w:val="nil"/>
              <w:left w:val="nil"/>
              <w:bottom w:val="single" w:sz="4" w:space="0" w:color="auto"/>
              <w:right w:val="single" w:sz="4" w:space="0" w:color="auto"/>
            </w:tcBorders>
            <w:shd w:val="clear" w:color="auto" w:fill="auto"/>
            <w:vAlign w:val="center"/>
            <w:hideMark/>
          </w:tcPr>
          <w:p w14:paraId="7FAACAF9" w14:textId="77777777" w:rsidR="00CC28B1" w:rsidRPr="00C05F2F" w:rsidRDefault="00CC28B1" w:rsidP="00C05F2F">
            <w:pPr>
              <w:jc w:val="center"/>
              <w:rPr>
                <w:color w:val="000000"/>
                <w:sz w:val="17"/>
                <w:szCs w:val="17"/>
              </w:rPr>
            </w:pPr>
            <w:r w:rsidRPr="00C05F2F">
              <w:rPr>
                <w:color w:val="000000"/>
                <w:sz w:val="17"/>
                <w:szCs w:val="17"/>
              </w:rPr>
              <w:t>01</w:t>
            </w:r>
          </w:p>
        </w:tc>
        <w:tc>
          <w:tcPr>
            <w:tcW w:w="1134" w:type="dxa"/>
            <w:tcBorders>
              <w:top w:val="nil"/>
              <w:left w:val="nil"/>
              <w:bottom w:val="single" w:sz="4" w:space="0" w:color="auto"/>
              <w:right w:val="single" w:sz="4" w:space="0" w:color="auto"/>
            </w:tcBorders>
            <w:shd w:val="clear" w:color="auto" w:fill="auto"/>
            <w:vAlign w:val="center"/>
            <w:hideMark/>
          </w:tcPr>
          <w:p w14:paraId="5639AADE" w14:textId="77777777" w:rsidR="00CC28B1" w:rsidRPr="00C05F2F" w:rsidRDefault="00CC28B1" w:rsidP="00C05F2F">
            <w:pPr>
              <w:jc w:val="right"/>
              <w:rPr>
                <w:color w:val="000000"/>
                <w:sz w:val="17"/>
                <w:szCs w:val="17"/>
              </w:rPr>
            </w:pPr>
            <w:r w:rsidRPr="00C05F2F">
              <w:rPr>
                <w:color w:val="000000"/>
                <w:sz w:val="17"/>
                <w:szCs w:val="17"/>
              </w:rPr>
              <w:t>12 689,7</w:t>
            </w:r>
          </w:p>
        </w:tc>
        <w:tc>
          <w:tcPr>
            <w:tcW w:w="1276" w:type="dxa"/>
            <w:tcBorders>
              <w:top w:val="nil"/>
              <w:left w:val="nil"/>
              <w:bottom w:val="single" w:sz="4" w:space="0" w:color="auto"/>
              <w:right w:val="single" w:sz="4" w:space="0" w:color="auto"/>
            </w:tcBorders>
            <w:shd w:val="clear" w:color="auto" w:fill="auto"/>
            <w:vAlign w:val="center"/>
            <w:hideMark/>
          </w:tcPr>
          <w:p w14:paraId="7D5CDC96" w14:textId="77777777" w:rsidR="00CC28B1" w:rsidRPr="00C05F2F" w:rsidRDefault="00CC28B1" w:rsidP="00C05F2F">
            <w:pPr>
              <w:jc w:val="right"/>
              <w:rPr>
                <w:color w:val="000000"/>
                <w:sz w:val="17"/>
                <w:szCs w:val="17"/>
              </w:rPr>
            </w:pPr>
            <w:r w:rsidRPr="00C05F2F">
              <w:rPr>
                <w:color w:val="000000"/>
                <w:sz w:val="17"/>
                <w:szCs w:val="17"/>
              </w:rPr>
              <w:t>12 689,7</w:t>
            </w:r>
          </w:p>
        </w:tc>
        <w:tc>
          <w:tcPr>
            <w:tcW w:w="1134" w:type="dxa"/>
            <w:tcBorders>
              <w:top w:val="nil"/>
              <w:left w:val="nil"/>
              <w:bottom w:val="single" w:sz="4" w:space="0" w:color="auto"/>
              <w:right w:val="single" w:sz="4" w:space="0" w:color="auto"/>
            </w:tcBorders>
            <w:shd w:val="clear" w:color="auto" w:fill="auto"/>
            <w:vAlign w:val="center"/>
            <w:hideMark/>
          </w:tcPr>
          <w:p w14:paraId="6E8773CE" w14:textId="77777777" w:rsidR="00CC28B1" w:rsidRPr="00C05F2F" w:rsidRDefault="00CC28B1" w:rsidP="00C05F2F">
            <w:pPr>
              <w:jc w:val="right"/>
              <w:rPr>
                <w:b/>
                <w:bCs/>
                <w:color w:val="000000"/>
                <w:sz w:val="17"/>
                <w:szCs w:val="17"/>
              </w:rPr>
            </w:pPr>
            <w:r w:rsidRPr="00C05F2F">
              <w:rPr>
                <w:b/>
                <w:bCs/>
                <w:color w:val="000000"/>
                <w:sz w:val="17"/>
                <w:szCs w:val="17"/>
              </w:rPr>
              <w:t>12 689,7</w:t>
            </w:r>
          </w:p>
        </w:tc>
      </w:tr>
      <w:tr w:rsidR="00CC28B1" w:rsidRPr="00C05F2F" w14:paraId="1433AD46" w14:textId="77777777" w:rsidTr="00CC28B1">
        <w:trPr>
          <w:trHeight w:val="1200"/>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14:paraId="617DD436" w14:textId="77777777" w:rsidR="00CC28B1" w:rsidRPr="00C05F2F" w:rsidRDefault="00CC28B1" w:rsidP="00C05F2F">
            <w:pPr>
              <w:rPr>
                <w:color w:val="000000"/>
                <w:sz w:val="17"/>
                <w:szCs w:val="17"/>
              </w:rPr>
            </w:pPr>
            <w:r w:rsidRPr="00C05F2F">
              <w:rPr>
                <w:color w:val="000000"/>
                <w:sz w:val="17"/>
                <w:szCs w:val="17"/>
              </w:rPr>
              <w:t>Сохранение целевых показателей повышения оплаты труда работников муниципальных учреждений культуры в соответствии с Указом Президента Российской Федерации - за счет средств областного и местного бюджетов</w:t>
            </w:r>
          </w:p>
        </w:tc>
        <w:tc>
          <w:tcPr>
            <w:tcW w:w="1296" w:type="dxa"/>
            <w:tcBorders>
              <w:top w:val="nil"/>
              <w:left w:val="nil"/>
              <w:bottom w:val="single" w:sz="4" w:space="0" w:color="auto"/>
              <w:right w:val="single" w:sz="4" w:space="0" w:color="auto"/>
            </w:tcBorders>
            <w:shd w:val="clear" w:color="auto" w:fill="auto"/>
            <w:vAlign w:val="center"/>
            <w:hideMark/>
          </w:tcPr>
          <w:p w14:paraId="334307E4" w14:textId="77777777" w:rsidR="00CC28B1" w:rsidRPr="00C05F2F" w:rsidRDefault="00CC28B1" w:rsidP="00C05F2F">
            <w:pPr>
              <w:jc w:val="center"/>
              <w:rPr>
                <w:color w:val="000000"/>
                <w:sz w:val="17"/>
                <w:szCs w:val="17"/>
              </w:rPr>
            </w:pPr>
            <w:r w:rsidRPr="00C05F2F">
              <w:rPr>
                <w:color w:val="000000"/>
                <w:sz w:val="17"/>
                <w:szCs w:val="17"/>
              </w:rPr>
              <w:t>08.4.02.S0360</w:t>
            </w:r>
          </w:p>
        </w:tc>
        <w:tc>
          <w:tcPr>
            <w:tcW w:w="690" w:type="dxa"/>
            <w:tcBorders>
              <w:top w:val="nil"/>
              <w:left w:val="nil"/>
              <w:bottom w:val="single" w:sz="4" w:space="0" w:color="auto"/>
              <w:right w:val="single" w:sz="4" w:space="0" w:color="auto"/>
            </w:tcBorders>
            <w:shd w:val="clear" w:color="auto" w:fill="auto"/>
            <w:vAlign w:val="center"/>
            <w:hideMark/>
          </w:tcPr>
          <w:p w14:paraId="2D927B5D" w14:textId="77777777" w:rsidR="00CC28B1" w:rsidRPr="00C05F2F" w:rsidRDefault="00CC28B1" w:rsidP="00C05F2F">
            <w:pPr>
              <w:jc w:val="center"/>
              <w:rPr>
                <w:color w:val="000000"/>
                <w:sz w:val="17"/>
                <w:szCs w:val="17"/>
              </w:rPr>
            </w:pPr>
            <w:r w:rsidRPr="00C05F2F">
              <w:rPr>
                <w:color w:val="000000"/>
                <w:sz w:val="17"/>
                <w:szCs w:val="17"/>
              </w:rPr>
              <w:t> </w:t>
            </w:r>
          </w:p>
        </w:tc>
        <w:tc>
          <w:tcPr>
            <w:tcW w:w="705" w:type="dxa"/>
            <w:tcBorders>
              <w:top w:val="nil"/>
              <w:left w:val="nil"/>
              <w:bottom w:val="single" w:sz="4" w:space="0" w:color="auto"/>
              <w:right w:val="single" w:sz="4" w:space="0" w:color="auto"/>
            </w:tcBorders>
            <w:shd w:val="clear" w:color="auto" w:fill="auto"/>
            <w:vAlign w:val="center"/>
            <w:hideMark/>
          </w:tcPr>
          <w:p w14:paraId="679367D7" w14:textId="77777777" w:rsidR="00CC28B1" w:rsidRPr="00C05F2F" w:rsidRDefault="00CC28B1" w:rsidP="00C05F2F">
            <w:pPr>
              <w:jc w:val="center"/>
              <w:rPr>
                <w:color w:val="000000"/>
                <w:sz w:val="17"/>
                <w:szCs w:val="17"/>
              </w:rPr>
            </w:pPr>
            <w:r w:rsidRPr="00C05F2F">
              <w:rPr>
                <w:color w:val="000000"/>
                <w:sz w:val="17"/>
                <w:szCs w:val="17"/>
              </w:rPr>
              <w:t> </w:t>
            </w:r>
          </w:p>
        </w:tc>
        <w:tc>
          <w:tcPr>
            <w:tcW w:w="850" w:type="dxa"/>
            <w:tcBorders>
              <w:top w:val="nil"/>
              <w:left w:val="nil"/>
              <w:bottom w:val="single" w:sz="4" w:space="0" w:color="auto"/>
              <w:right w:val="single" w:sz="4" w:space="0" w:color="auto"/>
            </w:tcBorders>
            <w:shd w:val="clear" w:color="auto" w:fill="auto"/>
            <w:vAlign w:val="center"/>
            <w:hideMark/>
          </w:tcPr>
          <w:p w14:paraId="1D0380C5" w14:textId="77777777" w:rsidR="00CC28B1" w:rsidRPr="00C05F2F" w:rsidRDefault="00CC28B1" w:rsidP="00C05F2F">
            <w:pPr>
              <w:jc w:val="center"/>
              <w:rPr>
                <w:color w:val="000000"/>
                <w:sz w:val="17"/>
                <w:szCs w:val="17"/>
              </w:rPr>
            </w:pPr>
            <w:r w:rsidRPr="00C05F2F">
              <w:rPr>
                <w:color w:val="000000"/>
                <w:sz w:val="17"/>
                <w:szCs w:val="17"/>
              </w:rPr>
              <w:t> </w:t>
            </w:r>
          </w:p>
        </w:tc>
        <w:tc>
          <w:tcPr>
            <w:tcW w:w="1134" w:type="dxa"/>
            <w:tcBorders>
              <w:top w:val="nil"/>
              <w:left w:val="nil"/>
              <w:bottom w:val="single" w:sz="4" w:space="0" w:color="auto"/>
              <w:right w:val="single" w:sz="4" w:space="0" w:color="auto"/>
            </w:tcBorders>
            <w:shd w:val="clear" w:color="auto" w:fill="auto"/>
            <w:vAlign w:val="center"/>
            <w:hideMark/>
          </w:tcPr>
          <w:p w14:paraId="2A6FBAFE" w14:textId="77777777" w:rsidR="00CC28B1" w:rsidRPr="00C05F2F" w:rsidRDefault="00CC28B1" w:rsidP="00C05F2F">
            <w:pPr>
              <w:jc w:val="right"/>
              <w:rPr>
                <w:color w:val="000000"/>
                <w:sz w:val="17"/>
                <w:szCs w:val="17"/>
              </w:rPr>
            </w:pPr>
            <w:r w:rsidRPr="00C05F2F">
              <w:rPr>
                <w:color w:val="000000"/>
                <w:sz w:val="17"/>
                <w:szCs w:val="17"/>
              </w:rPr>
              <w:t>25 379,4</w:t>
            </w:r>
          </w:p>
        </w:tc>
        <w:tc>
          <w:tcPr>
            <w:tcW w:w="1276" w:type="dxa"/>
            <w:tcBorders>
              <w:top w:val="nil"/>
              <w:left w:val="nil"/>
              <w:bottom w:val="single" w:sz="4" w:space="0" w:color="auto"/>
              <w:right w:val="single" w:sz="4" w:space="0" w:color="auto"/>
            </w:tcBorders>
            <w:shd w:val="clear" w:color="auto" w:fill="auto"/>
            <w:vAlign w:val="center"/>
            <w:hideMark/>
          </w:tcPr>
          <w:p w14:paraId="1B65694F" w14:textId="77777777" w:rsidR="00CC28B1" w:rsidRPr="00C05F2F" w:rsidRDefault="00CC28B1" w:rsidP="00C05F2F">
            <w:pPr>
              <w:jc w:val="right"/>
              <w:rPr>
                <w:color w:val="000000"/>
                <w:sz w:val="17"/>
                <w:szCs w:val="17"/>
              </w:rPr>
            </w:pPr>
            <w:r w:rsidRPr="00C05F2F">
              <w:rPr>
                <w:color w:val="000000"/>
                <w:sz w:val="17"/>
                <w:szCs w:val="17"/>
              </w:rPr>
              <w:t>25 379,4</w:t>
            </w:r>
          </w:p>
        </w:tc>
        <w:tc>
          <w:tcPr>
            <w:tcW w:w="1134" w:type="dxa"/>
            <w:tcBorders>
              <w:top w:val="nil"/>
              <w:left w:val="nil"/>
              <w:bottom w:val="single" w:sz="4" w:space="0" w:color="auto"/>
              <w:right w:val="single" w:sz="4" w:space="0" w:color="auto"/>
            </w:tcBorders>
            <w:shd w:val="clear" w:color="auto" w:fill="auto"/>
            <w:vAlign w:val="center"/>
            <w:hideMark/>
          </w:tcPr>
          <w:p w14:paraId="1C85B6AC" w14:textId="77777777" w:rsidR="00CC28B1" w:rsidRPr="00C05F2F" w:rsidRDefault="00CC28B1" w:rsidP="00C05F2F">
            <w:pPr>
              <w:jc w:val="right"/>
              <w:rPr>
                <w:b/>
                <w:bCs/>
                <w:color w:val="000000"/>
                <w:sz w:val="17"/>
                <w:szCs w:val="17"/>
              </w:rPr>
            </w:pPr>
            <w:r w:rsidRPr="00C05F2F">
              <w:rPr>
                <w:b/>
                <w:bCs/>
                <w:color w:val="000000"/>
                <w:sz w:val="17"/>
                <w:szCs w:val="17"/>
              </w:rPr>
              <w:t>25 379,4</w:t>
            </w:r>
          </w:p>
        </w:tc>
      </w:tr>
      <w:tr w:rsidR="00CC28B1" w:rsidRPr="00C05F2F" w14:paraId="753EDB3A" w14:textId="77777777" w:rsidTr="00CC28B1">
        <w:trPr>
          <w:trHeight w:val="1680"/>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14:paraId="1D8B23C2" w14:textId="77777777" w:rsidR="00CC28B1" w:rsidRPr="00C05F2F" w:rsidRDefault="00CC28B1" w:rsidP="00C05F2F">
            <w:pPr>
              <w:rPr>
                <w:color w:val="000000"/>
                <w:sz w:val="17"/>
                <w:szCs w:val="17"/>
              </w:rPr>
            </w:pPr>
            <w:r w:rsidRPr="00C05F2F">
              <w:rPr>
                <w:color w:val="000000"/>
                <w:sz w:val="17"/>
                <w:szCs w:val="17"/>
              </w:rPr>
              <w:t>Сохранение целевых показателей повышения оплаты труда работников муниципальных учреждений культуры в соответствии с Указом Президента Российской Федерации - за счет средств областного и местного бюджетов (Предоставление субсидий бюджетным, автономным учреждениям и иным некоммерческим организациям)</w:t>
            </w:r>
          </w:p>
        </w:tc>
        <w:tc>
          <w:tcPr>
            <w:tcW w:w="1296" w:type="dxa"/>
            <w:tcBorders>
              <w:top w:val="nil"/>
              <w:left w:val="nil"/>
              <w:bottom w:val="single" w:sz="4" w:space="0" w:color="auto"/>
              <w:right w:val="single" w:sz="4" w:space="0" w:color="auto"/>
            </w:tcBorders>
            <w:shd w:val="clear" w:color="auto" w:fill="auto"/>
            <w:vAlign w:val="center"/>
            <w:hideMark/>
          </w:tcPr>
          <w:p w14:paraId="7DE78E55" w14:textId="77777777" w:rsidR="00CC28B1" w:rsidRPr="00C05F2F" w:rsidRDefault="00CC28B1" w:rsidP="00C05F2F">
            <w:pPr>
              <w:jc w:val="center"/>
              <w:rPr>
                <w:color w:val="000000"/>
                <w:sz w:val="17"/>
                <w:szCs w:val="17"/>
              </w:rPr>
            </w:pPr>
            <w:r w:rsidRPr="00C05F2F">
              <w:rPr>
                <w:color w:val="000000"/>
                <w:sz w:val="17"/>
                <w:szCs w:val="17"/>
              </w:rPr>
              <w:t>08.4.02.S0360</w:t>
            </w:r>
          </w:p>
        </w:tc>
        <w:tc>
          <w:tcPr>
            <w:tcW w:w="690" w:type="dxa"/>
            <w:tcBorders>
              <w:top w:val="nil"/>
              <w:left w:val="nil"/>
              <w:bottom w:val="single" w:sz="4" w:space="0" w:color="auto"/>
              <w:right w:val="single" w:sz="4" w:space="0" w:color="auto"/>
            </w:tcBorders>
            <w:shd w:val="clear" w:color="auto" w:fill="auto"/>
            <w:vAlign w:val="center"/>
            <w:hideMark/>
          </w:tcPr>
          <w:p w14:paraId="374C504F" w14:textId="77777777" w:rsidR="00CC28B1" w:rsidRPr="00C05F2F" w:rsidRDefault="00CC28B1" w:rsidP="00C05F2F">
            <w:pPr>
              <w:jc w:val="center"/>
              <w:rPr>
                <w:color w:val="000000"/>
                <w:sz w:val="17"/>
                <w:szCs w:val="17"/>
              </w:rPr>
            </w:pPr>
            <w:r w:rsidRPr="00C05F2F">
              <w:rPr>
                <w:color w:val="000000"/>
                <w:sz w:val="17"/>
                <w:szCs w:val="17"/>
              </w:rPr>
              <w:t>6.0.0</w:t>
            </w:r>
          </w:p>
        </w:tc>
        <w:tc>
          <w:tcPr>
            <w:tcW w:w="705" w:type="dxa"/>
            <w:tcBorders>
              <w:top w:val="nil"/>
              <w:left w:val="nil"/>
              <w:bottom w:val="single" w:sz="4" w:space="0" w:color="auto"/>
              <w:right w:val="single" w:sz="4" w:space="0" w:color="auto"/>
            </w:tcBorders>
            <w:shd w:val="clear" w:color="auto" w:fill="auto"/>
            <w:vAlign w:val="center"/>
            <w:hideMark/>
          </w:tcPr>
          <w:p w14:paraId="05B1C33D" w14:textId="77777777" w:rsidR="00CC28B1" w:rsidRPr="00C05F2F" w:rsidRDefault="00CC28B1" w:rsidP="00C05F2F">
            <w:pPr>
              <w:jc w:val="center"/>
              <w:rPr>
                <w:color w:val="000000"/>
                <w:sz w:val="17"/>
                <w:szCs w:val="17"/>
              </w:rPr>
            </w:pPr>
            <w:r w:rsidRPr="00C05F2F">
              <w:rPr>
                <w:color w:val="000000"/>
                <w:sz w:val="17"/>
                <w:szCs w:val="17"/>
              </w:rPr>
              <w:t>08</w:t>
            </w:r>
          </w:p>
        </w:tc>
        <w:tc>
          <w:tcPr>
            <w:tcW w:w="850" w:type="dxa"/>
            <w:tcBorders>
              <w:top w:val="nil"/>
              <w:left w:val="nil"/>
              <w:bottom w:val="single" w:sz="4" w:space="0" w:color="auto"/>
              <w:right w:val="single" w:sz="4" w:space="0" w:color="auto"/>
            </w:tcBorders>
            <w:shd w:val="clear" w:color="auto" w:fill="auto"/>
            <w:vAlign w:val="center"/>
            <w:hideMark/>
          </w:tcPr>
          <w:p w14:paraId="0F9BBB27" w14:textId="77777777" w:rsidR="00CC28B1" w:rsidRPr="00C05F2F" w:rsidRDefault="00CC28B1" w:rsidP="00C05F2F">
            <w:pPr>
              <w:jc w:val="center"/>
              <w:rPr>
                <w:color w:val="000000"/>
                <w:sz w:val="17"/>
                <w:szCs w:val="17"/>
              </w:rPr>
            </w:pPr>
            <w:r w:rsidRPr="00C05F2F">
              <w:rPr>
                <w:color w:val="000000"/>
                <w:sz w:val="17"/>
                <w:szCs w:val="17"/>
              </w:rPr>
              <w:t>01</w:t>
            </w:r>
          </w:p>
        </w:tc>
        <w:tc>
          <w:tcPr>
            <w:tcW w:w="1134" w:type="dxa"/>
            <w:tcBorders>
              <w:top w:val="nil"/>
              <w:left w:val="nil"/>
              <w:bottom w:val="single" w:sz="4" w:space="0" w:color="auto"/>
              <w:right w:val="single" w:sz="4" w:space="0" w:color="auto"/>
            </w:tcBorders>
            <w:shd w:val="clear" w:color="auto" w:fill="auto"/>
            <w:vAlign w:val="center"/>
            <w:hideMark/>
          </w:tcPr>
          <w:p w14:paraId="64677F4A" w14:textId="77777777" w:rsidR="00CC28B1" w:rsidRPr="00C05F2F" w:rsidRDefault="00CC28B1" w:rsidP="00C05F2F">
            <w:pPr>
              <w:jc w:val="right"/>
              <w:rPr>
                <w:color w:val="000000"/>
                <w:sz w:val="17"/>
                <w:szCs w:val="17"/>
              </w:rPr>
            </w:pPr>
            <w:r w:rsidRPr="00C05F2F">
              <w:rPr>
                <w:color w:val="000000"/>
                <w:sz w:val="17"/>
                <w:szCs w:val="17"/>
              </w:rPr>
              <w:t>25 379,4</w:t>
            </w:r>
          </w:p>
        </w:tc>
        <w:tc>
          <w:tcPr>
            <w:tcW w:w="1276" w:type="dxa"/>
            <w:tcBorders>
              <w:top w:val="nil"/>
              <w:left w:val="nil"/>
              <w:bottom w:val="single" w:sz="4" w:space="0" w:color="auto"/>
              <w:right w:val="single" w:sz="4" w:space="0" w:color="auto"/>
            </w:tcBorders>
            <w:shd w:val="clear" w:color="auto" w:fill="auto"/>
            <w:vAlign w:val="center"/>
            <w:hideMark/>
          </w:tcPr>
          <w:p w14:paraId="718B1598" w14:textId="77777777" w:rsidR="00CC28B1" w:rsidRPr="00C05F2F" w:rsidRDefault="00CC28B1" w:rsidP="00C05F2F">
            <w:pPr>
              <w:jc w:val="right"/>
              <w:rPr>
                <w:color w:val="000000"/>
                <w:sz w:val="17"/>
                <w:szCs w:val="17"/>
              </w:rPr>
            </w:pPr>
            <w:r w:rsidRPr="00C05F2F">
              <w:rPr>
                <w:color w:val="000000"/>
                <w:sz w:val="17"/>
                <w:szCs w:val="17"/>
              </w:rPr>
              <w:t>25 379,4</w:t>
            </w:r>
          </w:p>
        </w:tc>
        <w:tc>
          <w:tcPr>
            <w:tcW w:w="1134" w:type="dxa"/>
            <w:tcBorders>
              <w:top w:val="nil"/>
              <w:left w:val="nil"/>
              <w:bottom w:val="single" w:sz="4" w:space="0" w:color="auto"/>
              <w:right w:val="single" w:sz="4" w:space="0" w:color="auto"/>
            </w:tcBorders>
            <w:shd w:val="clear" w:color="auto" w:fill="auto"/>
            <w:vAlign w:val="center"/>
            <w:hideMark/>
          </w:tcPr>
          <w:p w14:paraId="7FC84EA4" w14:textId="77777777" w:rsidR="00CC28B1" w:rsidRPr="00C05F2F" w:rsidRDefault="00CC28B1" w:rsidP="00C05F2F">
            <w:pPr>
              <w:jc w:val="right"/>
              <w:rPr>
                <w:b/>
                <w:bCs/>
                <w:color w:val="000000"/>
                <w:sz w:val="17"/>
                <w:szCs w:val="17"/>
              </w:rPr>
            </w:pPr>
            <w:r w:rsidRPr="00C05F2F">
              <w:rPr>
                <w:b/>
                <w:bCs/>
                <w:color w:val="000000"/>
                <w:sz w:val="17"/>
                <w:szCs w:val="17"/>
              </w:rPr>
              <w:t>25 379,4</w:t>
            </w:r>
          </w:p>
        </w:tc>
      </w:tr>
      <w:tr w:rsidR="00CC28B1" w:rsidRPr="00C05F2F" w14:paraId="140EE3A2" w14:textId="77777777" w:rsidTr="00CC28B1">
        <w:trPr>
          <w:trHeight w:val="720"/>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14:paraId="076D29B9" w14:textId="77777777" w:rsidR="00CC28B1" w:rsidRPr="00C05F2F" w:rsidRDefault="00CC28B1" w:rsidP="00C05F2F">
            <w:pPr>
              <w:rPr>
                <w:b/>
                <w:bCs/>
                <w:color w:val="000000"/>
                <w:sz w:val="17"/>
                <w:szCs w:val="17"/>
              </w:rPr>
            </w:pPr>
            <w:r w:rsidRPr="00C05F2F">
              <w:rPr>
                <w:b/>
                <w:bCs/>
                <w:color w:val="000000"/>
                <w:sz w:val="17"/>
                <w:szCs w:val="17"/>
              </w:rPr>
              <w:t>Комплекс процессных мероприятий "Укрепление и развитие материально- технической базы учреждений культуры"</w:t>
            </w:r>
          </w:p>
        </w:tc>
        <w:tc>
          <w:tcPr>
            <w:tcW w:w="1296" w:type="dxa"/>
            <w:tcBorders>
              <w:top w:val="nil"/>
              <w:left w:val="nil"/>
              <w:bottom w:val="single" w:sz="4" w:space="0" w:color="auto"/>
              <w:right w:val="single" w:sz="4" w:space="0" w:color="auto"/>
            </w:tcBorders>
            <w:shd w:val="clear" w:color="auto" w:fill="auto"/>
            <w:vAlign w:val="center"/>
            <w:hideMark/>
          </w:tcPr>
          <w:p w14:paraId="01E6562F" w14:textId="77777777" w:rsidR="00CC28B1" w:rsidRPr="00C05F2F" w:rsidRDefault="00CC28B1" w:rsidP="00C05F2F">
            <w:pPr>
              <w:jc w:val="center"/>
              <w:rPr>
                <w:b/>
                <w:bCs/>
                <w:color w:val="000000"/>
                <w:sz w:val="17"/>
                <w:szCs w:val="17"/>
              </w:rPr>
            </w:pPr>
            <w:r w:rsidRPr="00C05F2F">
              <w:rPr>
                <w:b/>
                <w:bCs/>
                <w:color w:val="000000"/>
                <w:sz w:val="17"/>
                <w:szCs w:val="17"/>
              </w:rPr>
              <w:t>08.4.03.00000</w:t>
            </w:r>
          </w:p>
        </w:tc>
        <w:tc>
          <w:tcPr>
            <w:tcW w:w="690" w:type="dxa"/>
            <w:tcBorders>
              <w:top w:val="nil"/>
              <w:left w:val="nil"/>
              <w:bottom w:val="single" w:sz="4" w:space="0" w:color="auto"/>
              <w:right w:val="single" w:sz="4" w:space="0" w:color="auto"/>
            </w:tcBorders>
            <w:shd w:val="clear" w:color="auto" w:fill="auto"/>
            <w:vAlign w:val="center"/>
            <w:hideMark/>
          </w:tcPr>
          <w:p w14:paraId="7C84F07C" w14:textId="77777777" w:rsidR="00CC28B1" w:rsidRPr="00C05F2F" w:rsidRDefault="00CC28B1" w:rsidP="00C05F2F">
            <w:pPr>
              <w:jc w:val="center"/>
              <w:rPr>
                <w:b/>
                <w:bCs/>
                <w:color w:val="000000"/>
                <w:sz w:val="17"/>
                <w:szCs w:val="17"/>
              </w:rPr>
            </w:pPr>
            <w:r w:rsidRPr="00C05F2F">
              <w:rPr>
                <w:b/>
                <w:bCs/>
                <w:color w:val="000000"/>
                <w:sz w:val="17"/>
                <w:szCs w:val="17"/>
              </w:rPr>
              <w:t> </w:t>
            </w:r>
          </w:p>
        </w:tc>
        <w:tc>
          <w:tcPr>
            <w:tcW w:w="705" w:type="dxa"/>
            <w:tcBorders>
              <w:top w:val="nil"/>
              <w:left w:val="nil"/>
              <w:bottom w:val="single" w:sz="4" w:space="0" w:color="auto"/>
              <w:right w:val="single" w:sz="4" w:space="0" w:color="auto"/>
            </w:tcBorders>
            <w:shd w:val="clear" w:color="auto" w:fill="auto"/>
            <w:vAlign w:val="center"/>
            <w:hideMark/>
          </w:tcPr>
          <w:p w14:paraId="130AB3B9" w14:textId="77777777" w:rsidR="00CC28B1" w:rsidRPr="00C05F2F" w:rsidRDefault="00CC28B1" w:rsidP="00C05F2F">
            <w:pPr>
              <w:jc w:val="center"/>
              <w:rPr>
                <w:b/>
                <w:bCs/>
                <w:color w:val="000000"/>
                <w:sz w:val="17"/>
                <w:szCs w:val="17"/>
              </w:rPr>
            </w:pPr>
            <w:r w:rsidRPr="00C05F2F">
              <w:rPr>
                <w:b/>
                <w:bCs/>
                <w:color w:val="000000"/>
                <w:sz w:val="17"/>
                <w:szCs w:val="17"/>
              </w:rPr>
              <w:t> </w:t>
            </w:r>
          </w:p>
        </w:tc>
        <w:tc>
          <w:tcPr>
            <w:tcW w:w="850" w:type="dxa"/>
            <w:tcBorders>
              <w:top w:val="nil"/>
              <w:left w:val="nil"/>
              <w:bottom w:val="single" w:sz="4" w:space="0" w:color="auto"/>
              <w:right w:val="single" w:sz="4" w:space="0" w:color="auto"/>
            </w:tcBorders>
            <w:shd w:val="clear" w:color="auto" w:fill="auto"/>
            <w:vAlign w:val="center"/>
            <w:hideMark/>
          </w:tcPr>
          <w:p w14:paraId="1C9D6F31" w14:textId="77777777" w:rsidR="00CC28B1" w:rsidRPr="00C05F2F" w:rsidRDefault="00CC28B1" w:rsidP="00C05F2F">
            <w:pPr>
              <w:jc w:val="center"/>
              <w:rPr>
                <w:b/>
                <w:bCs/>
                <w:color w:val="000000"/>
                <w:sz w:val="17"/>
                <w:szCs w:val="17"/>
              </w:rPr>
            </w:pPr>
            <w:r w:rsidRPr="00C05F2F">
              <w:rPr>
                <w:b/>
                <w:bCs/>
                <w:color w:val="000000"/>
                <w:sz w:val="17"/>
                <w:szCs w:val="17"/>
              </w:rPr>
              <w:t> </w:t>
            </w:r>
          </w:p>
        </w:tc>
        <w:tc>
          <w:tcPr>
            <w:tcW w:w="1134" w:type="dxa"/>
            <w:tcBorders>
              <w:top w:val="nil"/>
              <w:left w:val="nil"/>
              <w:bottom w:val="single" w:sz="4" w:space="0" w:color="auto"/>
              <w:right w:val="single" w:sz="4" w:space="0" w:color="auto"/>
            </w:tcBorders>
            <w:shd w:val="clear" w:color="auto" w:fill="auto"/>
            <w:vAlign w:val="center"/>
            <w:hideMark/>
          </w:tcPr>
          <w:p w14:paraId="5EBF5A01" w14:textId="77777777" w:rsidR="00CC28B1" w:rsidRPr="00C05F2F" w:rsidRDefault="00CC28B1" w:rsidP="00C05F2F">
            <w:pPr>
              <w:jc w:val="right"/>
              <w:rPr>
                <w:b/>
                <w:bCs/>
                <w:color w:val="000000"/>
                <w:sz w:val="17"/>
                <w:szCs w:val="17"/>
              </w:rPr>
            </w:pPr>
            <w:r w:rsidRPr="00C05F2F">
              <w:rPr>
                <w:b/>
                <w:bCs/>
                <w:color w:val="000000"/>
                <w:sz w:val="17"/>
                <w:szCs w:val="17"/>
              </w:rPr>
              <w:t>5 451,5</w:t>
            </w:r>
          </w:p>
        </w:tc>
        <w:tc>
          <w:tcPr>
            <w:tcW w:w="1276" w:type="dxa"/>
            <w:tcBorders>
              <w:top w:val="nil"/>
              <w:left w:val="nil"/>
              <w:bottom w:val="single" w:sz="4" w:space="0" w:color="auto"/>
              <w:right w:val="single" w:sz="4" w:space="0" w:color="auto"/>
            </w:tcBorders>
            <w:shd w:val="clear" w:color="auto" w:fill="auto"/>
            <w:vAlign w:val="center"/>
            <w:hideMark/>
          </w:tcPr>
          <w:p w14:paraId="6DECC2D5" w14:textId="77777777" w:rsidR="00CC28B1" w:rsidRPr="00C05F2F" w:rsidRDefault="00CC28B1" w:rsidP="00C05F2F">
            <w:pPr>
              <w:jc w:val="right"/>
              <w:rPr>
                <w:b/>
                <w:bCs/>
                <w:color w:val="000000"/>
                <w:sz w:val="17"/>
                <w:szCs w:val="17"/>
              </w:rPr>
            </w:pPr>
            <w:r w:rsidRPr="00C05F2F">
              <w:rPr>
                <w:b/>
                <w:bCs/>
                <w:color w:val="000000"/>
                <w:sz w:val="17"/>
                <w:szCs w:val="17"/>
              </w:rPr>
              <w:t>4 311,8</w:t>
            </w:r>
          </w:p>
        </w:tc>
        <w:tc>
          <w:tcPr>
            <w:tcW w:w="1134" w:type="dxa"/>
            <w:tcBorders>
              <w:top w:val="nil"/>
              <w:left w:val="nil"/>
              <w:bottom w:val="single" w:sz="4" w:space="0" w:color="auto"/>
              <w:right w:val="single" w:sz="4" w:space="0" w:color="auto"/>
            </w:tcBorders>
            <w:shd w:val="clear" w:color="auto" w:fill="auto"/>
            <w:vAlign w:val="center"/>
            <w:hideMark/>
          </w:tcPr>
          <w:p w14:paraId="2EFB69DA" w14:textId="77777777" w:rsidR="00CC28B1" w:rsidRPr="00C05F2F" w:rsidRDefault="00CC28B1" w:rsidP="00C05F2F">
            <w:pPr>
              <w:jc w:val="right"/>
              <w:rPr>
                <w:b/>
                <w:bCs/>
                <w:color w:val="000000"/>
                <w:sz w:val="17"/>
                <w:szCs w:val="17"/>
              </w:rPr>
            </w:pPr>
            <w:r w:rsidRPr="00C05F2F">
              <w:rPr>
                <w:b/>
                <w:bCs/>
                <w:color w:val="000000"/>
                <w:sz w:val="17"/>
                <w:szCs w:val="17"/>
              </w:rPr>
              <w:t>4 311,8</w:t>
            </w:r>
          </w:p>
        </w:tc>
      </w:tr>
      <w:tr w:rsidR="00CC28B1" w:rsidRPr="00C05F2F" w14:paraId="1C81A499" w14:textId="77777777" w:rsidTr="00CC28B1">
        <w:trPr>
          <w:trHeight w:val="480"/>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14:paraId="1A3F7B38" w14:textId="77777777" w:rsidR="00CC28B1" w:rsidRPr="00C05F2F" w:rsidRDefault="00CC28B1" w:rsidP="00C05F2F">
            <w:pPr>
              <w:rPr>
                <w:color w:val="000000"/>
                <w:sz w:val="17"/>
                <w:szCs w:val="17"/>
              </w:rPr>
            </w:pPr>
            <w:r w:rsidRPr="00C05F2F">
              <w:rPr>
                <w:color w:val="000000"/>
                <w:sz w:val="17"/>
                <w:szCs w:val="17"/>
              </w:rPr>
              <w:t>Мероприятия по укреплению и развитию материально-технической базы учреждений культуры</w:t>
            </w:r>
          </w:p>
        </w:tc>
        <w:tc>
          <w:tcPr>
            <w:tcW w:w="1296" w:type="dxa"/>
            <w:tcBorders>
              <w:top w:val="nil"/>
              <w:left w:val="nil"/>
              <w:bottom w:val="single" w:sz="4" w:space="0" w:color="auto"/>
              <w:right w:val="single" w:sz="4" w:space="0" w:color="auto"/>
            </w:tcBorders>
            <w:shd w:val="clear" w:color="auto" w:fill="auto"/>
            <w:vAlign w:val="center"/>
            <w:hideMark/>
          </w:tcPr>
          <w:p w14:paraId="1066E41F" w14:textId="77777777" w:rsidR="00CC28B1" w:rsidRPr="00C05F2F" w:rsidRDefault="00CC28B1" w:rsidP="00C05F2F">
            <w:pPr>
              <w:jc w:val="center"/>
              <w:rPr>
                <w:color w:val="000000"/>
                <w:sz w:val="17"/>
                <w:szCs w:val="17"/>
              </w:rPr>
            </w:pPr>
            <w:r w:rsidRPr="00C05F2F">
              <w:rPr>
                <w:color w:val="000000"/>
                <w:sz w:val="17"/>
                <w:szCs w:val="17"/>
              </w:rPr>
              <w:t>08.4.03.02720</w:t>
            </w:r>
          </w:p>
        </w:tc>
        <w:tc>
          <w:tcPr>
            <w:tcW w:w="690" w:type="dxa"/>
            <w:tcBorders>
              <w:top w:val="nil"/>
              <w:left w:val="nil"/>
              <w:bottom w:val="single" w:sz="4" w:space="0" w:color="auto"/>
              <w:right w:val="single" w:sz="4" w:space="0" w:color="auto"/>
            </w:tcBorders>
            <w:shd w:val="clear" w:color="auto" w:fill="auto"/>
            <w:vAlign w:val="center"/>
            <w:hideMark/>
          </w:tcPr>
          <w:p w14:paraId="564A2565" w14:textId="77777777" w:rsidR="00CC28B1" w:rsidRPr="00C05F2F" w:rsidRDefault="00CC28B1" w:rsidP="00C05F2F">
            <w:pPr>
              <w:jc w:val="center"/>
              <w:rPr>
                <w:color w:val="000000"/>
                <w:sz w:val="17"/>
                <w:szCs w:val="17"/>
              </w:rPr>
            </w:pPr>
            <w:r w:rsidRPr="00C05F2F">
              <w:rPr>
                <w:color w:val="000000"/>
                <w:sz w:val="17"/>
                <w:szCs w:val="17"/>
              </w:rPr>
              <w:t> </w:t>
            </w:r>
          </w:p>
        </w:tc>
        <w:tc>
          <w:tcPr>
            <w:tcW w:w="705" w:type="dxa"/>
            <w:tcBorders>
              <w:top w:val="nil"/>
              <w:left w:val="nil"/>
              <w:bottom w:val="single" w:sz="4" w:space="0" w:color="auto"/>
              <w:right w:val="single" w:sz="4" w:space="0" w:color="auto"/>
            </w:tcBorders>
            <w:shd w:val="clear" w:color="auto" w:fill="auto"/>
            <w:vAlign w:val="center"/>
            <w:hideMark/>
          </w:tcPr>
          <w:p w14:paraId="75896D01" w14:textId="77777777" w:rsidR="00CC28B1" w:rsidRPr="00C05F2F" w:rsidRDefault="00CC28B1" w:rsidP="00C05F2F">
            <w:pPr>
              <w:jc w:val="center"/>
              <w:rPr>
                <w:color w:val="000000"/>
                <w:sz w:val="17"/>
                <w:szCs w:val="17"/>
              </w:rPr>
            </w:pPr>
            <w:r w:rsidRPr="00C05F2F">
              <w:rPr>
                <w:color w:val="000000"/>
                <w:sz w:val="17"/>
                <w:szCs w:val="17"/>
              </w:rPr>
              <w:t> </w:t>
            </w:r>
          </w:p>
        </w:tc>
        <w:tc>
          <w:tcPr>
            <w:tcW w:w="850" w:type="dxa"/>
            <w:tcBorders>
              <w:top w:val="nil"/>
              <w:left w:val="nil"/>
              <w:bottom w:val="single" w:sz="4" w:space="0" w:color="auto"/>
              <w:right w:val="single" w:sz="4" w:space="0" w:color="auto"/>
            </w:tcBorders>
            <w:shd w:val="clear" w:color="auto" w:fill="auto"/>
            <w:vAlign w:val="center"/>
            <w:hideMark/>
          </w:tcPr>
          <w:p w14:paraId="3427ACFC" w14:textId="77777777" w:rsidR="00CC28B1" w:rsidRPr="00C05F2F" w:rsidRDefault="00CC28B1" w:rsidP="00C05F2F">
            <w:pPr>
              <w:jc w:val="center"/>
              <w:rPr>
                <w:color w:val="000000"/>
                <w:sz w:val="17"/>
                <w:szCs w:val="17"/>
              </w:rPr>
            </w:pPr>
            <w:r w:rsidRPr="00C05F2F">
              <w:rPr>
                <w:color w:val="000000"/>
                <w:sz w:val="17"/>
                <w:szCs w:val="17"/>
              </w:rPr>
              <w:t> </w:t>
            </w:r>
          </w:p>
        </w:tc>
        <w:tc>
          <w:tcPr>
            <w:tcW w:w="1134" w:type="dxa"/>
            <w:tcBorders>
              <w:top w:val="nil"/>
              <w:left w:val="nil"/>
              <w:bottom w:val="single" w:sz="4" w:space="0" w:color="auto"/>
              <w:right w:val="single" w:sz="4" w:space="0" w:color="auto"/>
            </w:tcBorders>
            <w:shd w:val="clear" w:color="auto" w:fill="auto"/>
            <w:vAlign w:val="center"/>
            <w:hideMark/>
          </w:tcPr>
          <w:p w14:paraId="71240F7E" w14:textId="77777777" w:rsidR="00CC28B1" w:rsidRPr="00C05F2F" w:rsidRDefault="00CC28B1" w:rsidP="00C05F2F">
            <w:pPr>
              <w:jc w:val="right"/>
              <w:rPr>
                <w:color w:val="000000"/>
                <w:sz w:val="17"/>
                <w:szCs w:val="17"/>
              </w:rPr>
            </w:pPr>
            <w:r w:rsidRPr="00C05F2F">
              <w:rPr>
                <w:color w:val="000000"/>
                <w:sz w:val="17"/>
                <w:szCs w:val="17"/>
              </w:rPr>
              <w:t>2 098,8</w:t>
            </w:r>
          </w:p>
        </w:tc>
        <w:tc>
          <w:tcPr>
            <w:tcW w:w="1276" w:type="dxa"/>
            <w:tcBorders>
              <w:top w:val="nil"/>
              <w:left w:val="nil"/>
              <w:bottom w:val="single" w:sz="4" w:space="0" w:color="auto"/>
              <w:right w:val="single" w:sz="4" w:space="0" w:color="auto"/>
            </w:tcBorders>
            <w:shd w:val="clear" w:color="auto" w:fill="auto"/>
            <w:vAlign w:val="center"/>
            <w:hideMark/>
          </w:tcPr>
          <w:p w14:paraId="0F734DB6" w14:textId="77777777" w:rsidR="00CC28B1" w:rsidRPr="00C05F2F" w:rsidRDefault="00CC28B1" w:rsidP="00C05F2F">
            <w:pPr>
              <w:jc w:val="right"/>
              <w:rPr>
                <w:color w:val="000000"/>
                <w:sz w:val="17"/>
                <w:szCs w:val="17"/>
              </w:rPr>
            </w:pPr>
            <w:r w:rsidRPr="00C05F2F">
              <w:rPr>
                <w:color w:val="000000"/>
                <w:sz w:val="17"/>
                <w:szCs w:val="17"/>
              </w:rPr>
              <w:t>2 098,8</w:t>
            </w:r>
          </w:p>
        </w:tc>
        <w:tc>
          <w:tcPr>
            <w:tcW w:w="1134" w:type="dxa"/>
            <w:tcBorders>
              <w:top w:val="nil"/>
              <w:left w:val="nil"/>
              <w:bottom w:val="single" w:sz="4" w:space="0" w:color="auto"/>
              <w:right w:val="single" w:sz="4" w:space="0" w:color="auto"/>
            </w:tcBorders>
            <w:shd w:val="clear" w:color="auto" w:fill="auto"/>
            <w:vAlign w:val="center"/>
            <w:hideMark/>
          </w:tcPr>
          <w:p w14:paraId="5578F930" w14:textId="77777777" w:rsidR="00CC28B1" w:rsidRPr="00C05F2F" w:rsidRDefault="00CC28B1" w:rsidP="00C05F2F">
            <w:pPr>
              <w:jc w:val="right"/>
              <w:rPr>
                <w:b/>
                <w:bCs/>
                <w:color w:val="000000"/>
                <w:sz w:val="17"/>
                <w:szCs w:val="17"/>
              </w:rPr>
            </w:pPr>
            <w:r w:rsidRPr="00C05F2F">
              <w:rPr>
                <w:b/>
                <w:bCs/>
                <w:color w:val="000000"/>
                <w:sz w:val="17"/>
                <w:szCs w:val="17"/>
              </w:rPr>
              <w:t>2 098,8</w:t>
            </w:r>
          </w:p>
        </w:tc>
      </w:tr>
      <w:tr w:rsidR="00CC28B1" w:rsidRPr="00C05F2F" w14:paraId="2F94C87E" w14:textId="77777777" w:rsidTr="00CC28B1">
        <w:trPr>
          <w:trHeight w:val="960"/>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14:paraId="34944A6A" w14:textId="77777777" w:rsidR="00CC28B1" w:rsidRPr="00C05F2F" w:rsidRDefault="00CC28B1" w:rsidP="00C05F2F">
            <w:pPr>
              <w:rPr>
                <w:color w:val="000000"/>
                <w:sz w:val="17"/>
                <w:szCs w:val="17"/>
              </w:rPr>
            </w:pPr>
            <w:r w:rsidRPr="00C05F2F">
              <w:rPr>
                <w:color w:val="000000"/>
                <w:sz w:val="17"/>
                <w:szCs w:val="17"/>
              </w:rPr>
              <w:t>Мероприятия по укреплению и развитию материально-технической базы учреждений культуры (Предоставление субсидий бюджетным, автономным учреждениям и иным некоммерческим организациям)</w:t>
            </w:r>
          </w:p>
        </w:tc>
        <w:tc>
          <w:tcPr>
            <w:tcW w:w="1296" w:type="dxa"/>
            <w:tcBorders>
              <w:top w:val="nil"/>
              <w:left w:val="nil"/>
              <w:bottom w:val="single" w:sz="4" w:space="0" w:color="auto"/>
              <w:right w:val="single" w:sz="4" w:space="0" w:color="auto"/>
            </w:tcBorders>
            <w:shd w:val="clear" w:color="auto" w:fill="auto"/>
            <w:vAlign w:val="center"/>
            <w:hideMark/>
          </w:tcPr>
          <w:p w14:paraId="37F78D44" w14:textId="77777777" w:rsidR="00CC28B1" w:rsidRPr="00C05F2F" w:rsidRDefault="00CC28B1" w:rsidP="00C05F2F">
            <w:pPr>
              <w:jc w:val="center"/>
              <w:rPr>
                <w:color w:val="000000"/>
                <w:sz w:val="17"/>
                <w:szCs w:val="17"/>
              </w:rPr>
            </w:pPr>
            <w:r w:rsidRPr="00C05F2F">
              <w:rPr>
                <w:color w:val="000000"/>
                <w:sz w:val="17"/>
                <w:szCs w:val="17"/>
              </w:rPr>
              <w:t>08.4.03.02720</w:t>
            </w:r>
          </w:p>
        </w:tc>
        <w:tc>
          <w:tcPr>
            <w:tcW w:w="690" w:type="dxa"/>
            <w:tcBorders>
              <w:top w:val="nil"/>
              <w:left w:val="nil"/>
              <w:bottom w:val="single" w:sz="4" w:space="0" w:color="auto"/>
              <w:right w:val="single" w:sz="4" w:space="0" w:color="auto"/>
            </w:tcBorders>
            <w:shd w:val="clear" w:color="auto" w:fill="auto"/>
            <w:vAlign w:val="center"/>
            <w:hideMark/>
          </w:tcPr>
          <w:p w14:paraId="2EF32B7E" w14:textId="77777777" w:rsidR="00CC28B1" w:rsidRPr="00C05F2F" w:rsidRDefault="00CC28B1" w:rsidP="00C05F2F">
            <w:pPr>
              <w:jc w:val="center"/>
              <w:rPr>
                <w:color w:val="000000"/>
                <w:sz w:val="17"/>
                <w:szCs w:val="17"/>
              </w:rPr>
            </w:pPr>
            <w:r w:rsidRPr="00C05F2F">
              <w:rPr>
                <w:color w:val="000000"/>
                <w:sz w:val="17"/>
                <w:szCs w:val="17"/>
              </w:rPr>
              <w:t>6.0.0</w:t>
            </w:r>
          </w:p>
        </w:tc>
        <w:tc>
          <w:tcPr>
            <w:tcW w:w="705" w:type="dxa"/>
            <w:tcBorders>
              <w:top w:val="nil"/>
              <w:left w:val="nil"/>
              <w:bottom w:val="single" w:sz="4" w:space="0" w:color="auto"/>
              <w:right w:val="single" w:sz="4" w:space="0" w:color="auto"/>
            </w:tcBorders>
            <w:shd w:val="clear" w:color="auto" w:fill="auto"/>
            <w:vAlign w:val="center"/>
            <w:hideMark/>
          </w:tcPr>
          <w:p w14:paraId="41D846AF" w14:textId="77777777" w:rsidR="00CC28B1" w:rsidRPr="00C05F2F" w:rsidRDefault="00CC28B1" w:rsidP="00C05F2F">
            <w:pPr>
              <w:jc w:val="center"/>
              <w:rPr>
                <w:color w:val="000000"/>
                <w:sz w:val="17"/>
                <w:szCs w:val="17"/>
              </w:rPr>
            </w:pPr>
            <w:r w:rsidRPr="00C05F2F">
              <w:rPr>
                <w:color w:val="000000"/>
                <w:sz w:val="17"/>
                <w:szCs w:val="17"/>
              </w:rPr>
              <w:t>08</w:t>
            </w:r>
          </w:p>
        </w:tc>
        <w:tc>
          <w:tcPr>
            <w:tcW w:w="850" w:type="dxa"/>
            <w:tcBorders>
              <w:top w:val="nil"/>
              <w:left w:val="nil"/>
              <w:bottom w:val="single" w:sz="4" w:space="0" w:color="auto"/>
              <w:right w:val="single" w:sz="4" w:space="0" w:color="auto"/>
            </w:tcBorders>
            <w:shd w:val="clear" w:color="auto" w:fill="auto"/>
            <w:vAlign w:val="center"/>
            <w:hideMark/>
          </w:tcPr>
          <w:p w14:paraId="211C6D1C" w14:textId="77777777" w:rsidR="00CC28B1" w:rsidRPr="00C05F2F" w:rsidRDefault="00CC28B1" w:rsidP="00C05F2F">
            <w:pPr>
              <w:jc w:val="center"/>
              <w:rPr>
                <w:color w:val="000000"/>
                <w:sz w:val="17"/>
                <w:szCs w:val="17"/>
              </w:rPr>
            </w:pPr>
            <w:r w:rsidRPr="00C05F2F">
              <w:rPr>
                <w:color w:val="000000"/>
                <w:sz w:val="17"/>
                <w:szCs w:val="17"/>
              </w:rPr>
              <w:t>01</w:t>
            </w:r>
          </w:p>
        </w:tc>
        <w:tc>
          <w:tcPr>
            <w:tcW w:w="1134" w:type="dxa"/>
            <w:tcBorders>
              <w:top w:val="nil"/>
              <w:left w:val="nil"/>
              <w:bottom w:val="single" w:sz="4" w:space="0" w:color="auto"/>
              <w:right w:val="single" w:sz="4" w:space="0" w:color="auto"/>
            </w:tcBorders>
            <w:shd w:val="clear" w:color="auto" w:fill="auto"/>
            <w:vAlign w:val="center"/>
            <w:hideMark/>
          </w:tcPr>
          <w:p w14:paraId="5A92943A" w14:textId="77777777" w:rsidR="00CC28B1" w:rsidRPr="00C05F2F" w:rsidRDefault="00CC28B1" w:rsidP="00C05F2F">
            <w:pPr>
              <w:jc w:val="right"/>
              <w:rPr>
                <w:color w:val="000000"/>
                <w:sz w:val="17"/>
                <w:szCs w:val="17"/>
              </w:rPr>
            </w:pPr>
            <w:r w:rsidRPr="00C05F2F">
              <w:rPr>
                <w:color w:val="000000"/>
                <w:sz w:val="17"/>
                <w:szCs w:val="17"/>
              </w:rPr>
              <w:t>2 098,8</w:t>
            </w:r>
          </w:p>
        </w:tc>
        <w:tc>
          <w:tcPr>
            <w:tcW w:w="1276" w:type="dxa"/>
            <w:tcBorders>
              <w:top w:val="nil"/>
              <w:left w:val="nil"/>
              <w:bottom w:val="single" w:sz="4" w:space="0" w:color="auto"/>
              <w:right w:val="single" w:sz="4" w:space="0" w:color="auto"/>
            </w:tcBorders>
            <w:shd w:val="clear" w:color="auto" w:fill="auto"/>
            <w:vAlign w:val="center"/>
            <w:hideMark/>
          </w:tcPr>
          <w:p w14:paraId="444D52BB" w14:textId="77777777" w:rsidR="00CC28B1" w:rsidRPr="00C05F2F" w:rsidRDefault="00CC28B1" w:rsidP="00C05F2F">
            <w:pPr>
              <w:jc w:val="right"/>
              <w:rPr>
                <w:color w:val="000000"/>
                <w:sz w:val="17"/>
                <w:szCs w:val="17"/>
              </w:rPr>
            </w:pPr>
            <w:r w:rsidRPr="00C05F2F">
              <w:rPr>
                <w:color w:val="000000"/>
                <w:sz w:val="17"/>
                <w:szCs w:val="17"/>
              </w:rPr>
              <w:t>2 098,8</w:t>
            </w:r>
          </w:p>
        </w:tc>
        <w:tc>
          <w:tcPr>
            <w:tcW w:w="1134" w:type="dxa"/>
            <w:tcBorders>
              <w:top w:val="nil"/>
              <w:left w:val="nil"/>
              <w:bottom w:val="single" w:sz="4" w:space="0" w:color="auto"/>
              <w:right w:val="single" w:sz="4" w:space="0" w:color="auto"/>
            </w:tcBorders>
            <w:shd w:val="clear" w:color="auto" w:fill="auto"/>
            <w:vAlign w:val="center"/>
            <w:hideMark/>
          </w:tcPr>
          <w:p w14:paraId="656BABB8" w14:textId="77777777" w:rsidR="00CC28B1" w:rsidRPr="00C05F2F" w:rsidRDefault="00CC28B1" w:rsidP="00C05F2F">
            <w:pPr>
              <w:jc w:val="right"/>
              <w:rPr>
                <w:b/>
                <w:bCs/>
                <w:color w:val="000000"/>
                <w:sz w:val="17"/>
                <w:szCs w:val="17"/>
              </w:rPr>
            </w:pPr>
            <w:r w:rsidRPr="00C05F2F">
              <w:rPr>
                <w:b/>
                <w:bCs/>
                <w:color w:val="000000"/>
                <w:sz w:val="17"/>
                <w:szCs w:val="17"/>
              </w:rPr>
              <w:t>2 098,8</w:t>
            </w:r>
          </w:p>
        </w:tc>
      </w:tr>
      <w:tr w:rsidR="00CC28B1" w:rsidRPr="00C05F2F" w14:paraId="1DF8BF0D" w14:textId="77777777" w:rsidTr="00CC28B1">
        <w:trPr>
          <w:trHeight w:val="480"/>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14:paraId="79DC61D0" w14:textId="77777777" w:rsidR="00CC28B1" w:rsidRPr="00C05F2F" w:rsidRDefault="00CC28B1" w:rsidP="00C05F2F">
            <w:pPr>
              <w:rPr>
                <w:color w:val="000000"/>
                <w:sz w:val="17"/>
                <w:szCs w:val="17"/>
              </w:rPr>
            </w:pPr>
            <w:r w:rsidRPr="00C05F2F">
              <w:rPr>
                <w:color w:val="000000"/>
                <w:sz w:val="17"/>
                <w:szCs w:val="17"/>
              </w:rPr>
              <w:t>Капитальный ремонт объектов культуры в Тихвинском городском поселении</w:t>
            </w:r>
          </w:p>
        </w:tc>
        <w:tc>
          <w:tcPr>
            <w:tcW w:w="1296" w:type="dxa"/>
            <w:tcBorders>
              <w:top w:val="nil"/>
              <w:left w:val="nil"/>
              <w:bottom w:val="single" w:sz="4" w:space="0" w:color="auto"/>
              <w:right w:val="single" w:sz="4" w:space="0" w:color="auto"/>
            </w:tcBorders>
            <w:shd w:val="clear" w:color="auto" w:fill="auto"/>
            <w:vAlign w:val="center"/>
            <w:hideMark/>
          </w:tcPr>
          <w:p w14:paraId="16A152D0" w14:textId="77777777" w:rsidR="00CC28B1" w:rsidRPr="00C05F2F" w:rsidRDefault="00CC28B1" w:rsidP="00C05F2F">
            <w:pPr>
              <w:jc w:val="center"/>
              <w:rPr>
                <w:color w:val="000000"/>
                <w:sz w:val="17"/>
                <w:szCs w:val="17"/>
              </w:rPr>
            </w:pPr>
            <w:r w:rsidRPr="00C05F2F">
              <w:rPr>
                <w:color w:val="000000"/>
                <w:sz w:val="17"/>
                <w:szCs w:val="17"/>
              </w:rPr>
              <w:t>08.4.03.02730</w:t>
            </w:r>
          </w:p>
        </w:tc>
        <w:tc>
          <w:tcPr>
            <w:tcW w:w="690" w:type="dxa"/>
            <w:tcBorders>
              <w:top w:val="nil"/>
              <w:left w:val="nil"/>
              <w:bottom w:val="single" w:sz="4" w:space="0" w:color="auto"/>
              <w:right w:val="single" w:sz="4" w:space="0" w:color="auto"/>
            </w:tcBorders>
            <w:shd w:val="clear" w:color="auto" w:fill="auto"/>
            <w:vAlign w:val="center"/>
            <w:hideMark/>
          </w:tcPr>
          <w:p w14:paraId="45F2BEEB" w14:textId="77777777" w:rsidR="00CC28B1" w:rsidRPr="00C05F2F" w:rsidRDefault="00CC28B1" w:rsidP="00C05F2F">
            <w:pPr>
              <w:jc w:val="center"/>
              <w:rPr>
                <w:color w:val="000000"/>
                <w:sz w:val="17"/>
                <w:szCs w:val="17"/>
              </w:rPr>
            </w:pPr>
            <w:r w:rsidRPr="00C05F2F">
              <w:rPr>
                <w:color w:val="000000"/>
                <w:sz w:val="17"/>
                <w:szCs w:val="17"/>
              </w:rPr>
              <w:t> </w:t>
            </w:r>
          </w:p>
        </w:tc>
        <w:tc>
          <w:tcPr>
            <w:tcW w:w="705" w:type="dxa"/>
            <w:tcBorders>
              <w:top w:val="nil"/>
              <w:left w:val="nil"/>
              <w:bottom w:val="single" w:sz="4" w:space="0" w:color="auto"/>
              <w:right w:val="single" w:sz="4" w:space="0" w:color="auto"/>
            </w:tcBorders>
            <w:shd w:val="clear" w:color="auto" w:fill="auto"/>
            <w:vAlign w:val="center"/>
            <w:hideMark/>
          </w:tcPr>
          <w:p w14:paraId="0C93108C" w14:textId="77777777" w:rsidR="00CC28B1" w:rsidRPr="00C05F2F" w:rsidRDefault="00CC28B1" w:rsidP="00C05F2F">
            <w:pPr>
              <w:jc w:val="center"/>
              <w:rPr>
                <w:color w:val="000000"/>
                <w:sz w:val="17"/>
                <w:szCs w:val="17"/>
              </w:rPr>
            </w:pPr>
            <w:r w:rsidRPr="00C05F2F">
              <w:rPr>
                <w:color w:val="000000"/>
                <w:sz w:val="17"/>
                <w:szCs w:val="17"/>
              </w:rPr>
              <w:t> </w:t>
            </w:r>
          </w:p>
        </w:tc>
        <w:tc>
          <w:tcPr>
            <w:tcW w:w="850" w:type="dxa"/>
            <w:tcBorders>
              <w:top w:val="nil"/>
              <w:left w:val="nil"/>
              <w:bottom w:val="single" w:sz="4" w:space="0" w:color="auto"/>
              <w:right w:val="single" w:sz="4" w:space="0" w:color="auto"/>
            </w:tcBorders>
            <w:shd w:val="clear" w:color="auto" w:fill="auto"/>
            <w:vAlign w:val="center"/>
            <w:hideMark/>
          </w:tcPr>
          <w:p w14:paraId="00EE6FCE" w14:textId="77777777" w:rsidR="00CC28B1" w:rsidRPr="00C05F2F" w:rsidRDefault="00CC28B1" w:rsidP="00C05F2F">
            <w:pPr>
              <w:jc w:val="center"/>
              <w:rPr>
                <w:color w:val="000000"/>
                <w:sz w:val="17"/>
                <w:szCs w:val="17"/>
              </w:rPr>
            </w:pPr>
            <w:r w:rsidRPr="00C05F2F">
              <w:rPr>
                <w:color w:val="000000"/>
                <w:sz w:val="17"/>
                <w:szCs w:val="17"/>
              </w:rPr>
              <w:t> </w:t>
            </w:r>
          </w:p>
        </w:tc>
        <w:tc>
          <w:tcPr>
            <w:tcW w:w="1134" w:type="dxa"/>
            <w:tcBorders>
              <w:top w:val="nil"/>
              <w:left w:val="nil"/>
              <w:bottom w:val="single" w:sz="4" w:space="0" w:color="auto"/>
              <w:right w:val="single" w:sz="4" w:space="0" w:color="auto"/>
            </w:tcBorders>
            <w:shd w:val="clear" w:color="auto" w:fill="auto"/>
            <w:vAlign w:val="center"/>
            <w:hideMark/>
          </w:tcPr>
          <w:p w14:paraId="5643D401" w14:textId="77777777" w:rsidR="00CC28B1" w:rsidRPr="00C05F2F" w:rsidRDefault="00CC28B1" w:rsidP="00C05F2F">
            <w:pPr>
              <w:jc w:val="right"/>
              <w:rPr>
                <w:color w:val="000000"/>
                <w:sz w:val="17"/>
                <w:szCs w:val="17"/>
              </w:rPr>
            </w:pPr>
            <w:r w:rsidRPr="00C05F2F">
              <w:rPr>
                <w:color w:val="000000"/>
                <w:sz w:val="17"/>
                <w:szCs w:val="17"/>
              </w:rPr>
              <w:t>2 213,0</w:t>
            </w:r>
          </w:p>
        </w:tc>
        <w:tc>
          <w:tcPr>
            <w:tcW w:w="1276" w:type="dxa"/>
            <w:tcBorders>
              <w:top w:val="nil"/>
              <w:left w:val="nil"/>
              <w:bottom w:val="single" w:sz="4" w:space="0" w:color="auto"/>
              <w:right w:val="single" w:sz="4" w:space="0" w:color="auto"/>
            </w:tcBorders>
            <w:shd w:val="clear" w:color="auto" w:fill="auto"/>
            <w:vAlign w:val="center"/>
            <w:hideMark/>
          </w:tcPr>
          <w:p w14:paraId="0328FD9D" w14:textId="77777777" w:rsidR="00CC28B1" w:rsidRPr="00C05F2F" w:rsidRDefault="00CC28B1" w:rsidP="00C05F2F">
            <w:pPr>
              <w:jc w:val="right"/>
              <w:rPr>
                <w:color w:val="000000"/>
                <w:sz w:val="17"/>
                <w:szCs w:val="17"/>
              </w:rPr>
            </w:pPr>
            <w:r w:rsidRPr="00C05F2F">
              <w:rPr>
                <w:color w:val="000000"/>
                <w:sz w:val="17"/>
                <w:szCs w:val="17"/>
              </w:rPr>
              <w:t>2 213,0</w:t>
            </w:r>
          </w:p>
        </w:tc>
        <w:tc>
          <w:tcPr>
            <w:tcW w:w="1134" w:type="dxa"/>
            <w:tcBorders>
              <w:top w:val="nil"/>
              <w:left w:val="nil"/>
              <w:bottom w:val="single" w:sz="4" w:space="0" w:color="auto"/>
              <w:right w:val="single" w:sz="4" w:space="0" w:color="auto"/>
            </w:tcBorders>
            <w:shd w:val="clear" w:color="auto" w:fill="auto"/>
            <w:vAlign w:val="center"/>
            <w:hideMark/>
          </w:tcPr>
          <w:p w14:paraId="56962768" w14:textId="77777777" w:rsidR="00CC28B1" w:rsidRPr="00C05F2F" w:rsidRDefault="00CC28B1" w:rsidP="00C05F2F">
            <w:pPr>
              <w:jc w:val="right"/>
              <w:rPr>
                <w:b/>
                <w:bCs/>
                <w:color w:val="000000"/>
                <w:sz w:val="17"/>
                <w:szCs w:val="17"/>
              </w:rPr>
            </w:pPr>
            <w:r w:rsidRPr="00C05F2F">
              <w:rPr>
                <w:b/>
                <w:bCs/>
                <w:color w:val="000000"/>
                <w:sz w:val="17"/>
                <w:szCs w:val="17"/>
              </w:rPr>
              <w:t>2 213,0</w:t>
            </w:r>
          </w:p>
        </w:tc>
      </w:tr>
      <w:tr w:rsidR="00CC28B1" w:rsidRPr="00C05F2F" w14:paraId="651AACD1" w14:textId="77777777" w:rsidTr="00CC28B1">
        <w:trPr>
          <w:trHeight w:val="960"/>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14:paraId="6AC607FF" w14:textId="77777777" w:rsidR="00CC28B1" w:rsidRPr="00C05F2F" w:rsidRDefault="00CC28B1" w:rsidP="00C05F2F">
            <w:pPr>
              <w:rPr>
                <w:color w:val="000000"/>
                <w:sz w:val="17"/>
                <w:szCs w:val="17"/>
              </w:rPr>
            </w:pPr>
            <w:r w:rsidRPr="00C05F2F">
              <w:rPr>
                <w:color w:val="000000"/>
                <w:sz w:val="17"/>
                <w:szCs w:val="17"/>
              </w:rPr>
              <w:t>Капитальный ремонт объектов культуры в Тихвинском городском поселении (Предоставление субсидий бюджетным, автономным учреждениям и иным некоммерческим организациям)</w:t>
            </w:r>
          </w:p>
        </w:tc>
        <w:tc>
          <w:tcPr>
            <w:tcW w:w="1296" w:type="dxa"/>
            <w:tcBorders>
              <w:top w:val="nil"/>
              <w:left w:val="nil"/>
              <w:bottom w:val="single" w:sz="4" w:space="0" w:color="auto"/>
              <w:right w:val="single" w:sz="4" w:space="0" w:color="auto"/>
            </w:tcBorders>
            <w:shd w:val="clear" w:color="auto" w:fill="auto"/>
            <w:vAlign w:val="center"/>
            <w:hideMark/>
          </w:tcPr>
          <w:p w14:paraId="4A2DBD45" w14:textId="77777777" w:rsidR="00CC28B1" w:rsidRPr="00C05F2F" w:rsidRDefault="00CC28B1" w:rsidP="00C05F2F">
            <w:pPr>
              <w:jc w:val="center"/>
              <w:rPr>
                <w:color w:val="000000"/>
                <w:sz w:val="17"/>
                <w:szCs w:val="17"/>
              </w:rPr>
            </w:pPr>
            <w:r w:rsidRPr="00C05F2F">
              <w:rPr>
                <w:color w:val="000000"/>
                <w:sz w:val="17"/>
                <w:szCs w:val="17"/>
              </w:rPr>
              <w:t>08.4.03.02730</w:t>
            </w:r>
          </w:p>
        </w:tc>
        <w:tc>
          <w:tcPr>
            <w:tcW w:w="690" w:type="dxa"/>
            <w:tcBorders>
              <w:top w:val="nil"/>
              <w:left w:val="nil"/>
              <w:bottom w:val="single" w:sz="4" w:space="0" w:color="auto"/>
              <w:right w:val="single" w:sz="4" w:space="0" w:color="auto"/>
            </w:tcBorders>
            <w:shd w:val="clear" w:color="auto" w:fill="auto"/>
            <w:vAlign w:val="center"/>
            <w:hideMark/>
          </w:tcPr>
          <w:p w14:paraId="57C2CED1" w14:textId="77777777" w:rsidR="00CC28B1" w:rsidRPr="00C05F2F" w:rsidRDefault="00CC28B1" w:rsidP="00C05F2F">
            <w:pPr>
              <w:jc w:val="center"/>
              <w:rPr>
                <w:color w:val="000000"/>
                <w:sz w:val="17"/>
                <w:szCs w:val="17"/>
              </w:rPr>
            </w:pPr>
            <w:r w:rsidRPr="00C05F2F">
              <w:rPr>
                <w:color w:val="000000"/>
                <w:sz w:val="17"/>
                <w:szCs w:val="17"/>
              </w:rPr>
              <w:t>6.0.0</w:t>
            </w:r>
          </w:p>
        </w:tc>
        <w:tc>
          <w:tcPr>
            <w:tcW w:w="705" w:type="dxa"/>
            <w:tcBorders>
              <w:top w:val="nil"/>
              <w:left w:val="nil"/>
              <w:bottom w:val="single" w:sz="4" w:space="0" w:color="auto"/>
              <w:right w:val="single" w:sz="4" w:space="0" w:color="auto"/>
            </w:tcBorders>
            <w:shd w:val="clear" w:color="auto" w:fill="auto"/>
            <w:vAlign w:val="center"/>
            <w:hideMark/>
          </w:tcPr>
          <w:p w14:paraId="6784FE17" w14:textId="77777777" w:rsidR="00CC28B1" w:rsidRPr="00C05F2F" w:rsidRDefault="00CC28B1" w:rsidP="00C05F2F">
            <w:pPr>
              <w:jc w:val="center"/>
              <w:rPr>
                <w:color w:val="000000"/>
                <w:sz w:val="17"/>
                <w:szCs w:val="17"/>
              </w:rPr>
            </w:pPr>
            <w:r w:rsidRPr="00C05F2F">
              <w:rPr>
                <w:color w:val="000000"/>
                <w:sz w:val="17"/>
                <w:szCs w:val="17"/>
              </w:rPr>
              <w:t>08</w:t>
            </w:r>
          </w:p>
        </w:tc>
        <w:tc>
          <w:tcPr>
            <w:tcW w:w="850" w:type="dxa"/>
            <w:tcBorders>
              <w:top w:val="nil"/>
              <w:left w:val="nil"/>
              <w:bottom w:val="single" w:sz="4" w:space="0" w:color="auto"/>
              <w:right w:val="single" w:sz="4" w:space="0" w:color="auto"/>
            </w:tcBorders>
            <w:shd w:val="clear" w:color="auto" w:fill="auto"/>
            <w:vAlign w:val="center"/>
            <w:hideMark/>
          </w:tcPr>
          <w:p w14:paraId="7414B436" w14:textId="77777777" w:rsidR="00CC28B1" w:rsidRPr="00C05F2F" w:rsidRDefault="00CC28B1" w:rsidP="00C05F2F">
            <w:pPr>
              <w:jc w:val="center"/>
              <w:rPr>
                <w:color w:val="000000"/>
                <w:sz w:val="17"/>
                <w:szCs w:val="17"/>
              </w:rPr>
            </w:pPr>
            <w:r w:rsidRPr="00C05F2F">
              <w:rPr>
                <w:color w:val="000000"/>
                <w:sz w:val="17"/>
                <w:szCs w:val="17"/>
              </w:rPr>
              <w:t>01</w:t>
            </w:r>
          </w:p>
        </w:tc>
        <w:tc>
          <w:tcPr>
            <w:tcW w:w="1134" w:type="dxa"/>
            <w:tcBorders>
              <w:top w:val="nil"/>
              <w:left w:val="nil"/>
              <w:bottom w:val="single" w:sz="4" w:space="0" w:color="auto"/>
              <w:right w:val="single" w:sz="4" w:space="0" w:color="auto"/>
            </w:tcBorders>
            <w:shd w:val="clear" w:color="auto" w:fill="auto"/>
            <w:vAlign w:val="center"/>
            <w:hideMark/>
          </w:tcPr>
          <w:p w14:paraId="59525F1F" w14:textId="77777777" w:rsidR="00CC28B1" w:rsidRPr="00C05F2F" w:rsidRDefault="00CC28B1" w:rsidP="00C05F2F">
            <w:pPr>
              <w:jc w:val="right"/>
              <w:rPr>
                <w:color w:val="000000"/>
                <w:sz w:val="17"/>
                <w:szCs w:val="17"/>
              </w:rPr>
            </w:pPr>
            <w:r w:rsidRPr="00C05F2F">
              <w:rPr>
                <w:color w:val="000000"/>
                <w:sz w:val="17"/>
                <w:szCs w:val="17"/>
              </w:rPr>
              <w:t>2 213,0</w:t>
            </w:r>
          </w:p>
        </w:tc>
        <w:tc>
          <w:tcPr>
            <w:tcW w:w="1276" w:type="dxa"/>
            <w:tcBorders>
              <w:top w:val="nil"/>
              <w:left w:val="nil"/>
              <w:bottom w:val="single" w:sz="4" w:space="0" w:color="auto"/>
              <w:right w:val="single" w:sz="4" w:space="0" w:color="auto"/>
            </w:tcBorders>
            <w:shd w:val="clear" w:color="auto" w:fill="auto"/>
            <w:vAlign w:val="center"/>
            <w:hideMark/>
          </w:tcPr>
          <w:p w14:paraId="48180A7E" w14:textId="77777777" w:rsidR="00CC28B1" w:rsidRPr="00C05F2F" w:rsidRDefault="00CC28B1" w:rsidP="00C05F2F">
            <w:pPr>
              <w:jc w:val="right"/>
              <w:rPr>
                <w:color w:val="000000"/>
                <w:sz w:val="17"/>
                <w:szCs w:val="17"/>
              </w:rPr>
            </w:pPr>
            <w:r w:rsidRPr="00C05F2F">
              <w:rPr>
                <w:color w:val="000000"/>
                <w:sz w:val="17"/>
                <w:szCs w:val="17"/>
              </w:rPr>
              <w:t>2 213,0</w:t>
            </w:r>
          </w:p>
        </w:tc>
        <w:tc>
          <w:tcPr>
            <w:tcW w:w="1134" w:type="dxa"/>
            <w:tcBorders>
              <w:top w:val="nil"/>
              <w:left w:val="nil"/>
              <w:bottom w:val="single" w:sz="4" w:space="0" w:color="auto"/>
              <w:right w:val="single" w:sz="4" w:space="0" w:color="auto"/>
            </w:tcBorders>
            <w:shd w:val="clear" w:color="auto" w:fill="auto"/>
            <w:vAlign w:val="center"/>
            <w:hideMark/>
          </w:tcPr>
          <w:p w14:paraId="5D5762A2" w14:textId="77777777" w:rsidR="00CC28B1" w:rsidRPr="00C05F2F" w:rsidRDefault="00CC28B1" w:rsidP="00C05F2F">
            <w:pPr>
              <w:jc w:val="right"/>
              <w:rPr>
                <w:b/>
                <w:bCs/>
                <w:color w:val="000000"/>
                <w:sz w:val="17"/>
                <w:szCs w:val="17"/>
              </w:rPr>
            </w:pPr>
            <w:r w:rsidRPr="00C05F2F">
              <w:rPr>
                <w:b/>
                <w:bCs/>
                <w:color w:val="000000"/>
                <w:sz w:val="17"/>
                <w:szCs w:val="17"/>
              </w:rPr>
              <w:t>2 213,0</w:t>
            </w:r>
          </w:p>
        </w:tc>
      </w:tr>
      <w:tr w:rsidR="00CC28B1" w:rsidRPr="00C05F2F" w14:paraId="1FED251C" w14:textId="77777777" w:rsidTr="00CC28B1">
        <w:trPr>
          <w:trHeight w:val="960"/>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14:paraId="4B64B540" w14:textId="77777777" w:rsidR="00CC28B1" w:rsidRPr="00C05F2F" w:rsidRDefault="00CC28B1" w:rsidP="00C05F2F">
            <w:pPr>
              <w:rPr>
                <w:color w:val="000000"/>
                <w:sz w:val="17"/>
                <w:szCs w:val="17"/>
              </w:rPr>
            </w:pPr>
            <w:r w:rsidRPr="00C05F2F">
              <w:rPr>
                <w:color w:val="000000"/>
                <w:sz w:val="17"/>
                <w:szCs w:val="17"/>
              </w:rPr>
              <w:t>Мероприятия по формированию доступной среды жизнедеятельности для инвалидов в Тихвинском городском поселении - за счет средств областного и местного бюджетов</w:t>
            </w:r>
          </w:p>
        </w:tc>
        <w:tc>
          <w:tcPr>
            <w:tcW w:w="1296" w:type="dxa"/>
            <w:tcBorders>
              <w:top w:val="nil"/>
              <w:left w:val="nil"/>
              <w:bottom w:val="single" w:sz="4" w:space="0" w:color="auto"/>
              <w:right w:val="single" w:sz="4" w:space="0" w:color="auto"/>
            </w:tcBorders>
            <w:shd w:val="clear" w:color="auto" w:fill="auto"/>
            <w:vAlign w:val="center"/>
            <w:hideMark/>
          </w:tcPr>
          <w:p w14:paraId="718A4498" w14:textId="77777777" w:rsidR="00CC28B1" w:rsidRPr="00C05F2F" w:rsidRDefault="00CC28B1" w:rsidP="00C05F2F">
            <w:pPr>
              <w:jc w:val="center"/>
              <w:rPr>
                <w:color w:val="000000"/>
                <w:sz w:val="17"/>
                <w:szCs w:val="17"/>
              </w:rPr>
            </w:pPr>
            <w:r w:rsidRPr="00C05F2F">
              <w:rPr>
                <w:color w:val="000000"/>
                <w:sz w:val="17"/>
                <w:szCs w:val="17"/>
              </w:rPr>
              <w:t>08.4.03.S0930</w:t>
            </w:r>
          </w:p>
        </w:tc>
        <w:tc>
          <w:tcPr>
            <w:tcW w:w="690" w:type="dxa"/>
            <w:tcBorders>
              <w:top w:val="nil"/>
              <w:left w:val="nil"/>
              <w:bottom w:val="single" w:sz="4" w:space="0" w:color="auto"/>
              <w:right w:val="single" w:sz="4" w:space="0" w:color="auto"/>
            </w:tcBorders>
            <w:shd w:val="clear" w:color="auto" w:fill="auto"/>
            <w:vAlign w:val="center"/>
            <w:hideMark/>
          </w:tcPr>
          <w:p w14:paraId="60766E15" w14:textId="77777777" w:rsidR="00CC28B1" w:rsidRPr="00C05F2F" w:rsidRDefault="00CC28B1" w:rsidP="00C05F2F">
            <w:pPr>
              <w:jc w:val="center"/>
              <w:rPr>
                <w:color w:val="000000"/>
                <w:sz w:val="17"/>
                <w:szCs w:val="17"/>
              </w:rPr>
            </w:pPr>
            <w:r w:rsidRPr="00C05F2F">
              <w:rPr>
                <w:color w:val="000000"/>
                <w:sz w:val="17"/>
                <w:szCs w:val="17"/>
              </w:rPr>
              <w:t> </w:t>
            </w:r>
          </w:p>
        </w:tc>
        <w:tc>
          <w:tcPr>
            <w:tcW w:w="705" w:type="dxa"/>
            <w:tcBorders>
              <w:top w:val="nil"/>
              <w:left w:val="nil"/>
              <w:bottom w:val="single" w:sz="4" w:space="0" w:color="auto"/>
              <w:right w:val="single" w:sz="4" w:space="0" w:color="auto"/>
            </w:tcBorders>
            <w:shd w:val="clear" w:color="auto" w:fill="auto"/>
            <w:vAlign w:val="center"/>
            <w:hideMark/>
          </w:tcPr>
          <w:p w14:paraId="3A6A0700" w14:textId="77777777" w:rsidR="00CC28B1" w:rsidRPr="00C05F2F" w:rsidRDefault="00CC28B1" w:rsidP="00C05F2F">
            <w:pPr>
              <w:jc w:val="center"/>
              <w:rPr>
                <w:color w:val="000000"/>
                <w:sz w:val="17"/>
                <w:szCs w:val="17"/>
              </w:rPr>
            </w:pPr>
            <w:r w:rsidRPr="00C05F2F">
              <w:rPr>
                <w:color w:val="000000"/>
                <w:sz w:val="17"/>
                <w:szCs w:val="17"/>
              </w:rPr>
              <w:t> </w:t>
            </w:r>
          </w:p>
        </w:tc>
        <w:tc>
          <w:tcPr>
            <w:tcW w:w="850" w:type="dxa"/>
            <w:tcBorders>
              <w:top w:val="nil"/>
              <w:left w:val="nil"/>
              <w:bottom w:val="single" w:sz="4" w:space="0" w:color="auto"/>
              <w:right w:val="single" w:sz="4" w:space="0" w:color="auto"/>
            </w:tcBorders>
            <w:shd w:val="clear" w:color="auto" w:fill="auto"/>
            <w:vAlign w:val="center"/>
            <w:hideMark/>
          </w:tcPr>
          <w:p w14:paraId="109B7002" w14:textId="77777777" w:rsidR="00CC28B1" w:rsidRPr="00C05F2F" w:rsidRDefault="00CC28B1" w:rsidP="00C05F2F">
            <w:pPr>
              <w:jc w:val="center"/>
              <w:rPr>
                <w:color w:val="000000"/>
                <w:sz w:val="17"/>
                <w:szCs w:val="17"/>
              </w:rPr>
            </w:pPr>
            <w:r w:rsidRPr="00C05F2F">
              <w:rPr>
                <w:color w:val="000000"/>
                <w:sz w:val="17"/>
                <w:szCs w:val="17"/>
              </w:rPr>
              <w:t> </w:t>
            </w:r>
          </w:p>
        </w:tc>
        <w:tc>
          <w:tcPr>
            <w:tcW w:w="1134" w:type="dxa"/>
            <w:tcBorders>
              <w:top w:val="nil"/>
              <w:left w:val="nil"/>
              <w:bottom w:val="single" w:sz="4" w:space="0" w:color="auto"/>
              <w:right w:val="single" w:sz="4" w:space="0" w:color="auto"/>
            </w:tcBorders>
            <w:shd w:val="clear" w:color="auto" w:fill="auto"/>
            <w:vAlign w:val="center"/>
            <w:hideMark/>
          </w:tcPr>
          <w:p w14:paraId="3624AA82" w14:textId="77777777" w:rsidR="00CC28B1" w:rsidRPr="00C05F2F" w:rsidRDefault="00CC28B1" w:rsidP="00C05F2F">
            <w:pPr>
              <w:jc w:val="right"/>
              <w:rPr>
                <w:color w:val="000000"/>
                <w:sz w:val="17"/>
                <w:szCs w:val="17"/>
              </w:rPr>
            </w:pPr>
            <w:r w:rsidRPr="00C05F2F">
              <w:rPr>
                <w:color w:val="000000"/>
                <w:sz w:val="17"/>
                <w:szCs w:val="17"/>
              </w:rPr>
              <w:t>22,6</w:t>
            </w:r>
          </w:p>
        </w:tc>
        <w:tc>
          <w:tcPr>
            <w:tcW w:w="1276" w:type="dxa"/>
            <w:tcBorders>
              <w:top w:val="nil"/>
              <w:left w:val="nil"/>
              <w:bottom w:val="single" w:sz="4" w:space="0" w:color="auto"/>
              <w:right w:val="single" w:sz="4" w:space="0" w:color="auto"/>
            </w:tcBorders>
            <w:shd w:val="clear" w:color="auto" w:fill="auto"/>
            <w:vAlign w:val="center"/>
            <w:hideMark/>
          </w:tcPr>
          <w:p w14:paraId="37AE1664" w14:textId="77777777" w:rsidR="00CC28B1" w:rsidRPr="00C05F2F" w:rsidRDefault="00CC28B1" w:rsidP="00C05F2F">
            <w:pPr>
              <w:jc w:val="right"/>
              <w:rPr>
                <w:color w:val="000000"/>
                <w:sz w:val="17"/>
                <w:szCs w:val="17"/>
              </w:rPr>
            </w:pPr>
            <w:r w:rsidRPr="00C05F2F">
              <w:rPr>
                <w:color w:val="000000"/>
                <w:sz w:val="17"/>
                <w:szCs w:val="17"/>
              </w:rPr>
              <w:t> </w:t>
            </w:r>
          </w:p>
        </w:tc>
        <w:tc>
          <w:tcPr>
            <w:tcW w:w="1134" w:type="dxa"/>
            <w:tcBorders>
              <w:top w:val="nil"/>
              <w:left w:val="nil"/>
              <w:bottom w:val="single" w:sz="4" w:space="0" w:color="auto"/>
              <w:right w:val="single" w:sz="4" w:space="0" w:color="auto"/>
            </w:tcBorders>
            <w:shd w:val="clear" w:color="auto" w:fill="auto"/>
            <w:vAlign w:val="center"/>
            <w:hideMark/>
          </w:tcPr>
          <w:p w14:paraId="2C9DDA03" w14:textId="77777777" w:rsidR="00CC28B1" w:rsidRPr="00C05F2F" w:rsidRDefault="00CC28B1" w:rsidP="00C05F2F">
            <w:pPr>
              <w:jc w:val="right"/>
              <w:rPr>
                <w:b/>
                <w:bCs/>
                <w:color w:val="000000"/>
                <w:sz w:val="17"/>
                <w:szCs w:val="17"/>
              </w:rPr>
            </w:pPr>
            <w:r w:rsidRPr="00C05F2F">
              <w:rPr>
                <w:b/>
                <w:bCs/>
                <w:color w:val="000000"/>
                <w:sz w:val="17"/>
                <w:szCs w:val="17"/>
              </w:rPr>
              <w:t> </w:t>
            </w:r>
          </w:p>
        </w:tc>
      </w:tr>
      <w:tr w:rsidR="00CC28B1" w:rsidRPr="00C05F2F" w14:paraId="1385C753" w14:textId="77777777" w:rsidTr="00CC28B1">
        <w:trPr>
          <w:trHeight w:val="1440"/>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14:paraId="67B56841" w14:textId="77777777" w:rsidR="00CC28B1" w:rsidRPr="00C05F2F" w:rsidRDefault="00CC28B1" w:rsidP="00C05F2F">
            <w:pPr>
              <w:rPr>
                <w:color w:val="000000"/>
                <w:sz w:val="17"/>
                <w:szCs w:val="17"/>
              </w:rPr>
            </w:pPr>
            <w:r w:rsidRPr="00C05F2F">
              <w:rPr>
                <w:color w:val="000000"/>
                <w:sz w:val="17"/>
                <w:szCs w:val="17"/>
              </w:rPr>
              <w:t>Мероприятия по формированию доступной среды жизнедеятельности для инвалидов в Тихвинском городском поселении - за счет средств областного и местного бюджетов (Предоставление субсидий бюджетным, автономным учреждениям и иным некоммерческим организациям)</w:t>
            </w:r>
          </w:p>
        </w:tc>
        <w:tc>
          <w:tcPr>
            <w:tcW w:w="1296" w:type="dxa"/>
            <w:tcBorders>
              <w:top w:val="nil"/>
              <w:left w:val="nil"/>
              <w:bottom w:val="single" w:sz="4" w:space="0" w:color="auto"/>
              <w:right w:val="single" w:sz="4" w:space="0" w:color="auto"/>
            </w:tcBorders>
            <w:shd w:val="clear" w:color="auto" w:fill="auto"/>
            <w:vAlign w:val="center"/>
            <w:hideMark/>
          </w:tcPr>
          <w:p w14:paraId="356D7196" w14:textId="77777777" w:rsidR="00CC28B1" w:rsidRPr="00C05F2F" w:rsidRDefault="00CC28B1" w:rsidP="00C05F2F">
            <w:pPr>
              <w:jc w:val="center"/>
              <w:rPr>
                <w:color w:val="000000"/>
                <w:sz w:val="17"/>
                <w:szCs w:val="17"/>
              </w:rPr>
            </w:pPr>
            <w:r w:rsidRPr="00C05F2F">
              <w:rPr>
                <w:color w:val="000000"/>
                <w:sz w:val="17"/>
                <w:szCs w:val="17"/>
              </w:rPr>
              <w:t>08.4.03.S0930</w:t>
            </w:r>
          </w:p>
        </w:tc>
        <w:tc>
          <w:tcPr>
            <w:tcW w:w="690" w:type="dxa"/>
            <w:tcBorders>
              <w:top w:val="nil"/>
              <w:left w:val="nil"/>
              <w:bottom w:val="single" w:sz="4" w:space="0" w:color="auto"/>
              <w:right w:val="single" w:sz="4" w:space="0" w:color="auto"/>
            </w:tcBorders>
            <w:shd w:val="clear" w:color="auto" w:fill="auto"/>
            <w:vAlign w:val="center"/>
            <w:hideMark/>
          </w:tcPr>
          <w:p w14:paraId="42AB5784" w14:textId="77777777" w:rsidR="00CC28B1" w:rsidRPr="00C05F2F" w:rsidRDefault="00CC28B1" w:rsidP="00C05F2F">
            <w:pPr>
              <w:jc w:val="center"/>
              <w:rPr>
                <w:color w:val="000000"/>
                <w:sz w:val="17"/>
                <w:szCs w:val="17"/>
              </w:rPr>
            </w:pPr>
            <w:r w:rsidRPr="00C05F2F">
              <w:rPr>
                <w:color w:val="000000"/>
                <w:sz w:val="17"/>
                <w:szCs w:val="17"/>
              </w:rPr>
              <w:t>6.0.0</w:t>
            </w:r>
          </w:p>
        </w:tc>
        <w:tc>
          <w:tcPr>
            <w:tcW w:w="705" w:type="dxa"/>
            <w:tcBorders>
              <w:top w:val="nil"/>
              <w:left w:val="nil"/>
              <w:bottom w:val="single" w:sz="4" w:space="0" w:color="auto"/>
              <w:right w:val="single" w:sz="4" w:space="0" w:color="auto"/>
            </w:tcBorders>
            <w:shd w:val="clear" w:color="auto" w:fill="auto"/>
            <w:vAlign w:val="center"/>
            <w:hideMark/>
          </w:tcPr>
          <w:p w14:paraId="42493C7E" w14:textId="77777777" w:rsidR="00CC28B1" w:rsidRPr="00C05F2F" w:rsidRDefault="00CC28B1" w:rsidP="00C05F2F">
            <w:pPr>
              <w:jc w:val="center"/>
              <w:rPr>
                <w:color w:val="000000"/>
                <w:sz w:val="17"/>
                <w:szCs w:val="17"/>
              </w:rPr>
            </w:pPr>
            <w:r w:rsidRPr="00C05F2F">
              <w:rPr>
                <w:color w:val="000000"/>
                <w:sz w:val="17"/>
                <w:szCs w:val="17"/>
              </w:rPr>
              <w:t>08</w:t>
            </w:r>
          </w:p>
        </w:tc>
        <w:tc>
          <w:tcPr>
            <w:tcW w:w="850" w:type="dxa"/>
            <w:tcBorders>
              <w:top w:val="nil"/>
              <w:left w:val="nil"/>
              <w:bottom w:val="single" w:sz="4" w:space="0" w:color="auto"/>
              <w:right w:val="single" w:sz="4" w:space="0" w:color="auto"/>
            </w:tcBorders>
            <w:shd w:val="clear" w:color="auto" w:fill="auto"/>
            <w:vAlign w:val="center"/>
            <w:hideMark/>
          </w:tcPr>
          <w:p w14:paraId="0EA289F0" w14:textId="77777777" w:rsidR="00CC28B1" w:rsidRPr="00C05F2F" w:rsidRDefault="00CC28B1" w:rsidP="00C05F2F">
            <w:pPr>
              <w:jc w:val="center"/>
              <w:rPr>
                <w:color w:val="000000"/>
                <w:sz w:val="17"/>
                <w:szCs w:val="17"/>
              </w:rPr>
            </w:pPr>
            <w:r w:rsidRPr="00C05F2F">
              <w:rPr>
                <w:color w:val="000000"/>
                <w:sz w:val="17"/>
                <w:szCs w:val="17"/>
              </w:rPr>
              <w:t>01</w:t>
            </w:r>
          </w:p>
        </w:tc>
        <w:tc>
          <w:tcPr>
            <w:tcW w:w="1134" w:type="dxa"/>
            <w:tcBorders>
              <w:top w:val="nil"/>
              <w:left w:val="nil"/>
              <w:bottom w:val="single" w:sz="4" w:space="0" w:color="auto"/>
              <w:right w:val="single" w:sz="4" w:space="0" w:color="auto"/>
            </w:tcBorders>
            <w:shd w:val="clear" w:color="auto" w:fill="auto"/>
            <w:vAlign w:val="center"/>
            <w:hideMark/>
          </w:tcPr>
          <w:p w14:paraId="0C927FB4" w14:textId="77777777" w:rsidR="00CC28B1" w:rsidRPr="00C05F2F" w:rsidRDefault="00CC28B1" w:rsidP="00C05F2F">
            <w:pPr>
              <w:jc w:val="right"/>
              <w:rPr>
                <w:color w:val="000000"/>
                <w:sz w:val="17"/>
                <w:szCs w:val="17"/>
              </w:rPr>
            </w:pPr>
            <w:r w:rsidRPr="00C05F2F">
              <w:rPr>
                <w:color w:val="000000"/>
                <w:sz w:val="17"/>
                <w:szCs w:val="17"/>
              </w:rPr>
              <w:t>22,6</w:t>
            </w:r>
          </w:p>
        </w:tc>
        <w:tc>
          <w:tcPr>
            <w:tcW w:w="1276" w:type="dxa"/>
            <w:tcBorders>
              <w:top w:val="nil"/>
              <w:left w:val="nil"/>
              <w:bottom w:val="single" w:sz="4" w:space="0" w:color="auto"/>
              <w:right w:val="single" w:sz="4" w:space="0" w:color="auto"/>
            </w:tcBorders>
            <w:shd w:val="clear" w:color="auto" w:fill="auto"/>
            <w:vAlign w:val="center"/>
            <w:hideMark/>
          </w:tcPr>
          <w:p w14:paraId="6B39C2C0" w14:textId="77777777" w:rsidR="00CC28B1" w:rsidRPr="00C05F2F" w:rsidRDefault="00CC28B1" w:rsidP="00C05F2F">
            <w:pPr>
              <w:jc w:val="right"/>
              <w:rPr>
                <w:color w:val="000000"/>
                <w:sz w:val="17"/>
                <w:szCs w:val="17"/>
              </w:rPr>
            </w:pPr>
            <w:r w:rsidRPr="00C05F2F">
              <w:rPr>
                <w:color w:val="000000"/>
                <w:sz w:val="17"/>
                <w:szCs w:val="17"/>
              </w:rPr>
              <w:t> </w:t>
            </w:r>
          </w:p>
        </w:tc>
        <w:tc>
          <w:tcPr>
            <w:tcW w:w="1134" w:type="dxa"/>
            <w:tcBorders>
              <w:top w:val="nil"/>
              <w:left w:val="nil"/>
              <w:bottom w:val="single" w:sz="4" w:space="0" w:color="auto"/>
              <w:right w:val="single" w:sz="4" w:space="0" w:color="auto"/>
            </w:tcBorders>
            <w:shd w:val="clear" w:color="auto" w:fill="auto"/>
            <w:vAlign w:val="center"/>
            <w:hideMark/>
          </w:tcPr>
          <w:p w14:paraId="21F13FF4" w14:textId="77777777" w:rsidR="00CC28B1" w:rsidRPr="00C05F2F" w:rsidRDefault="00CC28B1" w:rsidP="00C05F2F">
            <w:pPr>
              <w:jc w:val="right"/>
              <w:rPr>
                <w:b/>
                <w:bCs/>
                <w:color w:val="000000"/>
                <w:sz w:val="17"/>
                <w:szCs w:val="17"/>
              </w:rPr>
            </w:pPr>
            <w:r w:rsidRPr="00C05F2F">
              <w:rPr>
                <w:b/>
                <w:bCs/>
                <w:color w:val="000000"/>
                <w:sz w:val="17"/>
                <w:szCs w:val="17"/>
              </w:rPr>
              <w:t> </w:t>
            </w:r>
          </w:p>
        </w:tc>
      </w:tr>
      <w:tr w:rsidR="00CC28B1" w:rsidRPr="00C05F2F" w14:paraId="69E7003B" w14:textId="77777777" w:rsidTr="00CC28B1">
        <w:trPr>
          <w:trHeight w:val="720"/>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14:paraId="0E3C8543" w14:textId="77777777" w:rsidR="00CC28B1" w:rsidRPr="00C05F2F" w:rsidRDefault="00CC28B1" w:rsidP="00C05F2F">
            <w:pPr>
              <w:rPr>
                <w:color w:val="000000"/>
                <w:sz w:val="17"/>
                <w:szCs w:val="17"/>
              </w:rPr>
            </w:pPr>
            <w:r w:rsidRPr="00C05F2F">
              <w:rPr>
                <w:color w:val="000000"/>
                <w:sz w:val="17"/>
                <w:szCs w:val="17"/>
              </w:rPr>
              <w:t>Развитие общественной инфраструктуры муниципального значения - за счет средств областного и местного бюджетов</w:t>
            </w:r>
          </w:p>
        </w:tc>
        <w:tc>
          <w:tcPr>
            <w:tcW w:w="1296" w:type="dxa"/>
            <w:tcBorders>
              <w:top w:val="nil"/>
              <w:left w:val="nil"/>
              <w:bottom w:val="single" w:sz="4" w:space="0" w:color="auto"/>
              <w:right w:val="single" w:sz="4" w:space="0" w:color="auto"/>
            </w:tcBorders>
            <w:shd w:val="clear" w:color="auto" w:fill="auto"/>
            <w:vAlign w:val="center"/>
            <w:hideMark/>
          </w:tcPr>
          <w:p w14:paraId="42D1011B" w14:textId="77777777" w:rsidR="00CC28B1" w:rsidRPr="00C05F2F" w:rsidRDefault="00CC28B1" w:rsidP="00C05F2F">
            <w:pPr>
              <w:jc w:val="center"/>
              <w:rPr>
                <w:color w:val="000000"/>
                <w:sz w:val="17"/>
                <w:szCs w:val="17"/>
              </w:rPr>
            </w:pPr>
            <w:r w:rsidRPr="00C05F2F">
              <w:rPr>
                <w:color w:val="000000"/>
                <w:sz w:val="17"/>
                <w:szCs w:val="17"/>
              </w:rPr>
              <w:t>08.4.03.S4840</w:t>
            </w:r>
          </w:p>
        </w:tc>
        <w:tc>
          <w:tcPr>
            <w:tcW w:w="690" w:type="dxa"/>
            <w:tcBorders>
              <w:top w:val="nil"/>
              <w:left w:val="nil"/>
              <w:bottom w:val="single" w:sz="4" w:space="0" w:color="auto"/>
              <w:right w:val="single" w:sz="4" w:space="0" w:color="auto"/>
            </w:tcBorders>
            <w:shd w:val="clear" w:color="auto" w:fill="auto"/>
            <w:vAlign w:val="center"/>
            <w:hideMark/>
          </w:tcPr>
          <w:p w14:paraId="67243143" w14:textId="77777777" w:rsidR="00CC28B1" w:rsidRPr="00C05F2F" w:rsidRDefault="00CC28B1" w:rsidP="00C05F2F">
            <w:pPr>
              <w:jc w:val="center"/>
              <w:rPr>
                <w:color w:val="000000"/>
                <w:sz w:val="17"/>
                <w:szCs w:val="17"/>
              </w:rPr>
            </w:pPr>
            <w:r w:rsidRPr="00C05F2F">
              <w:rPr>
                <w:color w:val="000000"/>
                <w:sz w:val="17"/>
                <w:szCs w:val="17"/>
              </w:rPr>
              <w:t> </w:t>
            </w:r>
          </w:p>
        </w:tc>
        <w:tc>
          <w:tcPr>
            <w:tcW w:w="705" w:type="dxa"/>
            <w:tcBorders>
              <w:top w:val="nil"/>
              <w:left w:val="nil"/>
              <w:bottom w:val="single" w:sz="4" w:space="0" w:color="auto"/>
              <w:right w:val="single" w:sz="4" w:space="0" w:color="auto"/>
            </w:tcBorders>
            <w:shd w:val="clear" w:color="auto" w:fill="auto"/>
            <w:vAlign w:val="center"/>
            <w:hideMark/>
          </w:tcPr>
          <w:p w14:paraId="7282C9FA" w14:textId="77777777" w:rsidR="00CC28B1" w:rsidRPr="00C05F2F" w:rsidRDefault="00CC28B1" w:rsidP="00C05F2F">
            <w:pPr>
              <w:jc w:val="center"/>
              <w:rPr>
                <w:color w:val="000000"/>
                <w:sz w:val="17"/>
                <w:szCs w:val="17"/>
              </w:rPr>
            </w:pPr>
            <w:r w:rsidRPr="00C05F2F">
              <w:rPr>
                <w:color w:val="000000"/>
                <w:sz w:val="17"/>
                <w:szCs w:val="17"/>
              </w:rPr>
              <w:t> </w:t>
            </w:r>
          </w:p>
        </w:tc>
        <w:tc>
          <w:tcPr>
            <w:tcW w:w="850" w:type="dxa"/>
            <w:tcBorders>
              <w:top w:val="nil"/>
              <w:left w:val="nil"/>
              <w:bottom w:val="single" w:sz="4" w:space="0" w:color="auto"/>
              <w:right w:val="single" w:sz="4" w:space="0" w:color="auto"/>
            </w:tcBorders>
            <w:shd w:val="clear" w:color="auto" w:fill="auto"/>
            <w:vAlign w:val="center"/>
            <w:hideMark/>
          </w:tcPr>
          <w:p w14:paraId="1E8B7894" w14:textId="77777777" w:rsidR="00CC28B1" w:rsidRPr="00C05F2F" w:rsidRDefault="00CC28B1" w:rsidP="00C05F2F">
            <w:pPr>
              <w:jc w:val="center"/>
              <w:rPr>
                <w:color w:val="000000"/>
                <w:sz w:val="17"/>
                <w:szCs w:val="17"/>
              </w:rPr>
            </w:pPr>
            <w:r w:rsidRPr="00C05F2F">
              <w:rPr>
                <w:color w:val="000000"/>
                <w:sz w:val="17"/>
                <w:szCs w:val="17"/>
              </w:rPr>
              <w:t> </w:t>
            </w:r>
          </w:p>
        </w:tc>
        <w:tc>
          <w:tcPr>
            <w:tcW w:w="1134" w:type="dxa"/>
            <w:tcBorders>
              <w:top w:val="nil"/>
              <w:left w:val="nil"/>
              <w:bottom w:val="single" w:sz="4" w:space="0" w:color="auto"/>
              <w:right w:val="single" w:sz="4" w:space="0" w:color="auto"/>
            </w:tcBorders>
            <w:shd w:val="clear" w:color="auto" w:fill="auto"/>
            <w:vAlign w:val="center"/>
            <w:hideMark/>
          </w:tcPr>
          <w:p w14:paraId="679D89E0" w14:textId="77777777" w:rsidR="00CC28B1" w:rsidRPr="00C05F2F" w:rsidRDefault="00CC28B1" w:rsidP="00C05F2F">
            <w:pPr>
              <w:jc w:val="right"/>
              <w:rPr>
                <w:color w:val="000000"/>
                <w:sz w:val="17"/>
                <w:szCs w:val="17"/>
              </w:rPr>
            </w:pPr>
            <w:r w:rsidRPr="00C05F2F">
              <w:rPr>
                <w:color w:val="000000"/>
                <w:sz w:val="17"/>
                <w:szCs w:val="17"/>
              </w:rPr>
              <w:t>1 117,1</w:t>
            </w:r>
          </w:p>
        </w:tc>
        <w:tc>
          <w:tcPr>
            <w:tcW w:w="1276" w:type="dxa"/>
            <w:tcBorders>
              <w:top w:val="nil"/>
              <w:left w:val="nil"/>
              <w:bottom w:val="single" w:sz="4" w:space="0" w:color="auto"/>
              <w:right w:val="single" w:sz="4" w:space="0" w:color="auto"/>
            </w:tcBorders>
            <w:shd w:val="clear" w:color="auto" w:fill="auto"/>
            <w:vAlign w:val="center"/>
            <w:hideMark/>
          </w:tcPr>
          <w:p w14:paraId="21BF347D" w14:textId="77777777" w:rsidR="00CC28B1" w:rsidRPr="00C05F2F" w:rsidRDefault="00CC28B1" w:rsidP="00C05F2F">
            <w:pPr>
              <w:jc w:val="right"/>
              <w:rPr>
                <w:color w:val="000000"/>
                <w:sz w:val="17"/>
                <w:szCs w:val="17"/>
              </w:rPr>
            </w:pPr>
            <w:r w:rsidRPr="00C05F2F">
              <w:rPr>
                <w:color w:val="000000"/>
                <w:sz w:val="17"/>
                <w:szCs w:val="17"/>
              </w:rPr>
              <w:t> </w:t>
            </w:r>
          </w:p>
        </w:tc>
        <w:tc>
          <w:tcPr>
            <w:tcW w:w="1134" w:type="dxa"/>
            <w:tcBorders>
              <w:top w:val="nil"/>
              <w:left w:val="nil"/>
              <w:bottom w:val="single" w:sz="4" w:space="0" w:color="auto"/>
              <w:right w:val="single" w:sz="4" w:space="0" w:color="auto"/>
            </w:tcBorders>
            <w:shd w:val="clear" w:color="auto" w:fill="auto"/>
            <w:vAlign w:val="center"/>
            <w:hideMark/>
          </w:tcPr>
          <w:p w14:paraId="3F4D5848" w14:textId="77777777" w:rsidR="00CC28B1" w:rsidRPr="00C05F2F" w:rsidRDefault="00CC28B1" w:rsidP="00C05F2F">
            <w:pPr>
              <w:jc w:val="right"/>
              <w:rPr>
                <w:b/>
                <w:bCs/>
                <w:color w:val="000000"/>
                <w:sz w:val="17"/>
                <w:szCs w:val="17"/>
              </w:rPr>
            </w:pPr>
            <w:r w:rsidRPr="00C05F2F">
              <w:rPr>
                <w:b/>
                <w:bCs/>
                <w:color w:val="000000"/>
                <w:sz w:val="17"/>
                <w:szCs w:val="17"/>
              </w:rPr>
              <w:t> </w:t>
            </w:r>
          </w:p>
        </w:tc>
      </w:tr>
      <w:tr w:rsidR="00CC28B1" w:rsidRPr="00C05F2F" w14:paraId="5D3B3150" w14:textId="77777777" w:rsidTr="007504FD">
        <w:trPr>
          <w:trHeight w:val="70"/>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14:paraId="5E00C0A2" w14:textId="77777777" w:rsidR="00CC28B1" w:rsidRPr="00C05F2F" w:rsidRDefault="00CC28B1" w:rsidP="00C05F2F">
            <w:pPr>
              <w:rPr>
                <w:color w:val="000000"/>
                <w:sz w:val="17"/>
                <w:szCs w:val="17"/>
              </w:rPr>
            </w:pPr>
            <w:r w:rsidRPr="00C05F2F">
              <w:rPr>
                <w:color w:val="000000"/>
                <w:sz w:val="17"/>
                <w:szCs w:val="17"/>
              </w:rPr>
              <w:t>Развитие общественной инфраструктуры муниципального значения - за счет средств областного и местного бюджетов (Предоставление субсидий бюджетным, автономным учреждениям и иным некоммерческим организациям)</w:t>
            </w:r>
          </w:p>
        </w:tc>
        <w:tc>
          <w:tcPr>
            <w:tcW w:w="1296" w:type="dxa"/>
            <w:tcBorders>
              <w:top w:val="nil"/>
              <w:left w:val="nil"/>
              <w:bottom w:val="single" w:sz="4" w:space="0" w:color="auto"/>
              <w:right w:val="single" w:sz="4" w:space="0" w:color="auto"/>
            </w:tcBorders>
            <w:shd w:val="clear" w:color="auto" w:fill="auto"/>
            <w:vAlign w:val="center"/>
            <w:hideMark/>
          </w:tcPr>
          <w:p w14:paraId="5DEAE197" w14:textId="77777777" w:rsidR="00CC28B1" w:rsidRPr="00C05F2F" w:rsidRDefault="00CC28B1" w:rsidP="00C05F2F">
            <w:pPr>
              <w:jc w:val="center"/>
              <w:rPr>
                <w:color w:val="000000"/>
                <w:sz w:val="17"/>
                <w:szCs w:val="17"/>
              </w:rPr>
            </w:pPr>
            <w:r w:rsidRPr="00C05F2F">
              <w:rPr>
                <w:color w:val="000000"/>
                <w:sz w:val="17"/>
                <w:szCs w:val="17"/>
              </w:rPr>
              <w:t>08.4.03.S4840</w:t>
            </w:r>
          </w:p>
        </w:tc>
        <w:tc>
          <w:tcPr>
            <w:tcW w:w="690" w:type="dxa"/>
            <w:tcBorders>
              <w:top w:val="nil"/>
              <w:left w:val="nil"/>
              <w:bottom w:val="single" w:sz="4" w:space="0" w:color="auto"/>
              <w:right w:val="single" w:sz="4" w:space="0" w:color="auto"/>
            </w:tcBorders>
            <w:shd w:val="clear" w:color="auto" w:fill="auto"/>
            <w:vAlign w:val="center"/>
            <w:hideMark/>
          </w:tcPr>
          <w:p w14:paraId="16DD366C" w14:textId="77777777" w:rsidR="00CC28B1" w:rsidRPr="00C05F2F" w:rsidRDefault="00CC28B1" w:rsidP="00C05F2F">
            <w:pPr>
              <w:jc w:val="center"/>
              <w:rPr>
                <w:color w:val="000000"/>
                <w:sz w:val="17"/>
                <w:szCs w:val="17"/>
              </w:rPr>
            </w:pPr>
            <w:r w:rsidRPr="00C05F2F">
              <w:rPr>
                <w:color w:val="000000"/>
                <w:sz w:val="17"/>
                <w:szCs w:val="17"/>
              </w:rPr>
              <w:t>6.0.0</w:t>
            </w:r>
          </w:p>
        </w:tc>
        <w:tc>
          <w:tcPr>
            <w:tcW w:w="705" w:type="dxa"/>
            <w:tcBorders>
              <w:top w:val="nil"/>
              <w:left w:val="nil"/>
              <w:bottom w:val="single" w:sz="4" w:space="0" w:color="auto"/>
              <w:right w:val="single" w:sz="4" w:space="0" w:color="auto"/>
            </w:tcBorders>
            <w:shd w:val="clear" w:color="auto" w:fill="auto"/>
            <w:vAlign w:val="center"/>
            <w:hideMark/>
          </w:tcPr>
          <w:p w14:paraId="3F7D9B89" w14:textId="77777777" w:rsidR="00CC28B1" w:rsidRPr="00C05F2F" w:rsidRDefault="00CC28B1" w:rsidP="00C05F2F">
            <w:pPr>
              <w:jc w:val="center"/>
              <w:rPr>
                <w:color w:val="000000"/>
                <w:sz w:val="17"/>
                <w:szCs w:val="17"/>
              </w:rPr>
            </w:pPr>
            <w:r w:rsidRPr="00C05F2F">
              <w:rPr>
                <w:color w:val="000000"/>
                <w:sz w:val="17"/>
                <w:szCs w:val="17"/>
              </w:rPr>
              <w:t>08</w:t>
            </w:r>
          </w:p>
        </w:tc>
        <w:tc>
          <w:tcPr>
            <w:tcW w:w="850" w:type="dxa"/>
            <w:tcBorders>
              <w:top w:val="nil"/>
              <w:left w:val="nil"/>
              <w:bottom w:val="single" w:sz="4" w:space="0" w:color="auto"/>
              <w:right w:val="single" w:sz="4" w:space="0" w:color="auto"/>
            </w:tcBorders>
            <w:shd w:val="clear" w:color="auto" w:fill="auto"/>
            <w:vAlign w:val="center"/>
            <w:hideMark/>
          </w:tcPr>
          <w:p w14:paraId="50C4A97D" w14:textId="77777777" w:rsidR="00CC28B1" w:rsidRPr="00C05F2F" w:rsidRDefault="00CC28B1" w:rsidP="00C05F2F">
            <w:pPr>
              <w:jc w:val="center"/>
              <w:rPr>
                <w:color w:val="000000"/>
                <w:sz w:val="17"/>
                <w:szCs w:val="17"/>
              </w:rPr>
            </w:pPr>
            <w:r w:rsidRPr="00C05F2F">
              <w:rPr>
                <w:color w:val="000000"/>
                <w:sz w:val="17"/>
                <w:szCs w:val="17"/>
              </w:rPr>
              <w:t>01</w:t>
            </w:r>
          </w:p>
        </w:tc>
        <w:tc>
          <w:tcPr>
            <w:tcW w:w="1134" w:type="dxa"/>
            <w:tcBorders>
              <w:top w:val="nil"/>
              <w:left w:val="nil"/>
              <w:bottom w:val="single" w:sz="4" w:space="0" w:color="auto"/>
              <w:right w:val="single" w:sz="4" w:space="0" w:color="auto"/>
            </w:tcBorders>
            <w:shd w:val="clear" w:color="auto" w:fill="auto"/>
            <w:vAlign w:val="center"/>
            <w:hideMark/>
          </w:tcPr>
          <w:p w14:paraId="23A70EA2" w14:textId="77777777" w:rsidR="00CC28B1" w:rsidRPr="00C05F2F" w:rsidRDefault="00CC28B1" w:rsidP="00C05F2F">
            <w:pPr>
              <w:jc w:val="right"/>
              <w:rPr>
                <w:color w:val="000000"/>
                <w:sz w:val="17"/>
                <w:szCs w:val="17"/>
              </w:rPr>
            </w:pPr>
            <w:r w:rsidRPr="00C05F2F">
              <w:rPr>
                <w:color w:val="000000"/>
                <w:sz w:val="17"/>
                <w:szCs w:val="17"/>
              </w:rPr>
              <w:t>1 117,1</w:t>
            </w:r>
          </w:p>
        </w:tc>
        <w:tc>
          <w:tcPr>
            <w:tcW w:w="1276" w:type="dxa"/>
            <w:tcBorders>
              <w:top w:val="nil"/>
              <w:left w:val="nil"/>
              <w:bottom w:val="single" w:sz="4" w:space="0" w:color="auto"/>
              <w:right w:val="single" w:sz="4" w:space="0" w:color="auto"/>
            </w:tcBorders>
            <w:shd w:val="clear" w:color="auto" w:fill="auto"/>
            <w:vAlign w:val="center"/>
            <w:hideMark/>
          </w:tcPr>
          <w:p w14:paraId="5AE917BE" w14:textId="77777777" w:rsidR="00CC28B1" w:rsidRPr="00C05F2F" w:rsidRDefault="00CC28B1" w:rsidP="00C05F2F">
            <w:pPr>
              <w:jc w:val="right"/>
              <w:rPr>
                <w:color w:val="000000"/>
                <w:sz w:val="17"/>
                <w:szCs w:val="17"/>
              </w:rPr>
            </w:pPr>
            <w:r w:rsidRPr="00C05F2F">
              <w:rPr>
                <w:color w:val="000000"/>
                <w:sz w:val="17"/>
                <w:szCs w:val="17"/>
              </w:rPr>
              <w:t> </w:t>
            </w:r>
          </w:p>
        </w:tc>
        <w:tc>
          <w:tcPr>
            <w:tcW w:w="1134" w:type="dxa"/>
            <w:tcBorders>
              <w:top w:val="nil"/>
              <w:left w:val="nil"/>
              <w:bottom w:val="single" w:sz="4" w:space="0" w:color="auto"/>
              <w:right w:val="single" w:sz="4" w:space="0" w:color="auto"/>
            </w:tcBorders>
            <w:shd w:val="clear" w:color="auto" w:fill="auto"/>
            <w:vAlign w:val="center"/>
            <w:hideMark/>
          </w:tcPr>
          <w:p w14:paraId="3B40CB63" w14:textId="77777777" w:rsidR="00CC28B1" w:rsidRPr="00C05F2F" w:rsidRDefault="00CC28B1" w:rsidP="00C05F2F">
            <w:pPr>
              <w:jc w:val="right"/>
              <w:rPr>
                <w:b/>
                <w:bCs/>
                <w:color w:val="000000"/>
                <w:sz w:val="17"/>
                <w:szCs w:val="17"/>
              </w:rPr>
            </w:pPr>
            <w:r w:rsidRPr="00C05F2F">
              <w:rPr>
                <w:b/>
                <w:bCs/>
                <w:color w:val="000000"/>
                <w:sz w:val="17"/>
                <w:szCs w:val="17"/>
              </w:rPr>
              <w:t> </w:t>
            </w:r>
          </w:p>
        </w:tc>
      </w:tr>
      <w:tr w:rsidR="00CC28B1" w:rsidRPr="00C05F2F" w14:paraId="510809E8" w14:textId="77777777" w:rsidTr="00CC28B1">
        <w:trPr>
          <w:trHeight w:val="300"/>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14:paraId="42DFB8CF" w14:textId="77777777" w:rsidR="00CC28B1" w:rsidRPr="00C05F2F" w:rsidRDefault="00CC28B1" w:rsidP="00C05F2F">
            <w:pPr>
              <w:rPr>
                <w:b/>
                <w:bCs/>
                <w:color w:val="000000"/>
                <w:sz w:val="17"/>
                <w:szCs w:val="17"/>
              </w:rPr>
            </w:pPr>
            <w:r w:rsidRPr="00C05F2F">
              <w:rPr>
                <w:b/>
                <w:bCs/>
                <w:color w:val="000000"/>
                <w:sz w:val="17"/>
                <w:szCs w:val="17"/>
              </w:rPr>
              <w:t>Отраслевые проекты</w:t>
            </w:r>
          </w:p>
        </w:tc>
        <w:tc>
          <w:tcPr>
            <w:tcW w:w="1296" w:type="dxa"/>
            <w:tcBorders>
              <w:top w:val="nil"/>
              <w:left w:val="nil"/>
              <w:bottom w:val="single" w:sz="4" w:space="0" w:color="auto"/>
              <w:right w:val="single" w:sz="4" w:space="0" w:color="auto"/>
            </w:tcBorders>
            <w:shd w:val="clear" w:color="auto" w:fill="auto"/>
            <w:vAlign w:val="center"/>
            <w:hideMark/>
          </w:tcPr>
          <w:p w14:paraId="1BC1A283" w14:textId="77777777" w:rsidR="00CC28B1" w:rsidRPr="00C05F2F" w:rsidRDefault="00CC28B1" w:rsidP="00C05F2F">
            <w:pPr>
              <w:jc w:val="center"/>
              <w:rPr>
                <w:b/>
                <w:bCs/>
                <w:color w:val="000000"/>
                <w:sz w:val="17"/>
                <w:szCs w:val="17"/>
              </w:rPr>
            </w:pPr>
            <w:r w:rsidRPr="00C05F2F">
              <w:rPr>
                <w:b/>
                <w:bCs/>
                <w:color w:val="000000"/>
                <w:sz w:val="17"/>
                <w:szCs w:val="17"/>
              </w:rPr>
              <w:t>08.7.00.00000</w:t>
            </w:r>
          </w:p>
        </w:tc>
        <w:tc>
          <w:tcPr>
            <w:tcW w:w="690" w:type="dxa"/>
            <w:tcBorders>
              <w:top w:val="nil"/>
              <w:left w:val="nil"/>
              <w:bottom w:val="single" w:sz="4" w:space="0" w:color="auto"/>
              <w:right w:val="single" w:sz="4" w:space="0" w:color="auto"/>
            </w:tcBorders>
            <w:shd w:val="clear" w:color="auto" w:fill="auto"/>
            <w:vAlign w:val="center"/>
            <w:hideMark/>
          </w:tcPr>
          <w:p w14:paraId="6E842FBD" w14:textId="77777777" w:rsidR="00CC28B1" w:rsidRPr="00C05F2F" w:rsidRDefault="00CC28B1" w:rsidP="00C05F2F">
            <w:pPr>
              <w:jc w:val="center"/>
              <w:rPr>
                <w:b/>
                <w:bCs/>
                <w:color w:val="000000"/>
                <w:sz w:val="17"/>
                <w:szCs w:val="17"/>
              </w:rPr>
            </w:pPr>
            <w:r w:rsidRPr="00C05F2F">
              <w:rPr>
                <w:b/>
                <w:bCs/>
                <w:color w:val="000000"/>
                <w:sz w:val="17"/>
                <w:szCs w:val="17"/>
              </w:rPr>
              <w:t> </w:t>
            </w:r>
          </w:p>
        </w:tc>
        <w:tc>
          <w:tcPr>
            <w:tcW w:w="705" w:type="dxa"/>
            <w:tcBorders>
              <w:top w:val="nil"/>
              <w:left w:val="nil"/>
              <w:bottom w:val="single" w:sz="4" w:space="0" w:color="auto"/>
              <w:right w:val="single" w:sz="4" w:space="0" w:color="auto"/>
            </w:tcBorders>
            <w:shd w:val="clear" w:color="auto" w:fill="auto"/>
            <w:vAlign w:val="center"/>
            <w:hideMark/>
          </w:tcPr>
          <w:p w14:paraId="60284FAF" w14:textId="77777777" w:rsidR="00CC28B1" w:rsidRPr="00C05F2F" w:rsidRDefault="00CC28B1" w:rsidP="00C05F2F">
            <w:pPr>
              <w:jc w:val="center"/>
              <w:rPr>
                <w:b/>
                <w:bCs/>
                <w:color w:val="000000"/>
                <w:sz w:val="17"/>
                <w:szCs w:val="17"/>
              </w:rPr>
            </w:pPr>
            <w:r w:rsidRPr="00C05F2F">
              <w:rPr>
                <w:b/>
                <w:bCs/>
                <w:color w:val="000000"/>
                <w:sz w:val="17"/>
                <w:szCs w:val="17"/>
              </w:rPr>
              <w:t> </w:t>
            </w:r>
          </w:p>
        </w:tc>
        <w:tc>
          <w:tcPr>
            <w:tcW w:w="850" w:type="dxa"/>
            <w:tcBorders>
              <w:top w:val="nil"/>
              <w:left w:val="nil"/>
              <w:bottom w:val="single" w:sz="4" w:space="0" w:color="auto"/>
              <w:right w:val="single" w:sz="4" w:space="0" w:color="auto"/>
            </w:tcBorders>
            <w:shd w:val="clear" w:color="auto" w:fill="auto"/>
            <w:vAlign w:val="center"/>
            <w:hideMark/>
          </w:tcPr>
          <w:p w14:paraId="0585C751" w14:textId="77777777" w:rsidR="00CC28B1" w:rsidRPr="00C05F2F" w:rsidRDefault="00CC28B1" w:rsidP="00C05F2F">
            <w:pPr>
              <w:jc w:val="center"/>
              <w:rPr>
                <w:b/>
                <w:bCs/>
                <w:color w:val="000000"/>
                <w:sz w:val="17"/>
                <w:szCs w:val="17"/>
              </w:rPr>
            </w:pPr>
            <w:r w:rsidRPr="00C05F2F">
              <w:rPr>
                <w:b/>
                <w:bCs/>
                <w:color w:val="000000"/>
                <w:sz w:val="17"/>
                <w:szCs w:val="17"/>
              </w:rPr>
              <w:t> </w:t>
            </w:r>
          </w:p>
        </w:tc>
        <w:tc>
          <w:tcPr>
            <w:tcW w:w="1134" w:type="dxa"/>
            <w:tcBorders>
              <w:top w:val="nil"/>
              <w:left w:val="nil"/>
              <w:bottom w:val="single" w:sz="4" w:space="0" w:color="auto"/>
              <w:right w:val="single" w:sz="4" w:space="0" w:color="auto"/>
            </w:tcBorders>
            <w:shd w:val="clear" w:color="auto" w:fill="auto"/>
            <w:vAlign w:val="center"/>
            <w:hideMark/>
          </w:tcPr>
          <w:p w14:paraId="783C20A0" w14:textId="77777777" w:rsidR="00CC28B1" w:rsidRPr="00C05F2F" w:rsidRDefault="00CC28B1" w:rsidP="00C05F2F">
            <w:pPr>
              <w:jc w:val="right"/>
              <w:rPr>
                <w:b/>
                <w:bCs/>
                <w:color w:val="000000"/>
                <w:sz w:val="17"/>
                <w:szCs w:val="17"/>
              </w:rPr>
            </w:pPr>
            <w:r w:rsidRPr="00C05F2F">
              <w:rPr>
                <w:b/>
                <w:bCs/>
                <w:color w:val="000000"/>
                <w:sz w:val="17"/>
                <w:szCs w:val="17"/>
              </w:rPr>
              <w:t>61 857,3</w:t>
            </w:r>
          </w:p>
        </w:tc>
        <w:tc>
          <w:tcPr>
            <w:tcW w:w="1276" w:type="dxa"/>
            <w:tcBorders>
              <w:top w:val="nil"/>
              <w:left w:val="nil"/>
              <w:bottom w:val="single" w:sz="4" w:space="0" w:color="auto"/>
              <w:right w:val="single" w:sz="4" w:space="0" w:color="auto"/>
            </w:tcBorders>
            <w:shd w:val="clear" w:color="auto" w:fill="auto"/>
            <w:vAlign w:val="center"/>
            <w:hideMark/>
          </w:tcPr>
          <w:p w14:paraId="35BC8ECA" w14:textId="77777777" w:rsidR="00CC28B1" w:rsidRPr="00C05F2F" w:rsidRDefault="00CC28B1" w:rsidP="00C05F2F">
            <w:pPr>
              <w:jc w:val="right"/>
              <w:rPr>
                <w:b/>
                <w:bCs/>
                <w:color w:val="000000"/>
                <w:sz w:val="17"/>
                <w:szCs w:val="17"/>
              </w:rPr>
            </w:pPr>
            <w:r w:rsidRPr="00C05F2F">
              <w:rPr>
                <w:b/>
                <w:bCs/>
                <w:color w:val="000000"/>
                <w:sz w:val="17"/>
                <w:szCs w:val="17"/>
              </w:rPr>
              <w:t> </w:t>
            </w:r>
          </w:p>
        </w:tc>
        <w:tc>
          <w:tcPr>
            <w:tcW w:w="1134" w:type="dxa"/>
            <w:tcBorders>
              <w:top w:val="nil"/>
              <w:left w:val="nil"/>
              <w:bottom w:val="single" w:sz="4" w:space="0" w:color="auto"/>
              <w:right w:val="single" w:sz="4" w:space="0" w:color="auto"/>
            </w:tcBorders>
            <w:shd w:val="clear" w:color="auto" w:fill="auto"/>
            <w:vAlign w:val="center"/>
            <w:hideMark/>
          </w:tcPr>
          <w:p w14:paraId="1DBEAE2E" w14:textId="77777777" w:rsidR="00CC28B1" w:rsidRPr="00C05F2F" w:rsidRDefault="00CC28B1" w:rsidP="00C05F2F">
            <w:pPr>
              <w:jc w:val="right"/>
              <w:rPr>
                <w:b/>
                <w:bCs/>
                <w:color w:val="000000"/>
                <w:sz w:val="17"/>
                <w:szCs w:val="17"/>
              </w:rPr>
            </w:pPr>
            <w:r w:rsidRPr="00C05F2F">
              <w:rPr>
                <w:b/>
                <w:bCs/>
                <w:color w:val="000000"/>
                <w:sz w:val="17"/>
                <w:szCs w:val="17"/>
              </w:rPr>
              <w:t> </w:t>
            </w:r>
          </w:p>
        </w:tc>
      </w:tr>
      <w:tr w:rsidR="00CC28B1" w:rsidRPr="00C05F2F" w14:paraId="66609D3D" w14:textId="77777777" w:rsidTr="00CC28B1">
        <w:trPr>
          <w:trHeight w:val="480"/>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14:paraId="3C70DAA7" w14:textId="77777777" w:rsidR="00CC28B1" w:rsidRPr="00C05F2F" w:rsidRDefault="00CC28B1" w:rsidP="00C05F2F">
            <w:pPr>
              <w:rPr>
                <w:b/>
                <w:bCs/>
                <w:color w:val="000000"/>
                <w:sz w:val="17"/>
                <w:szCs w:val="17"/>
              </w:rPr>
            </w:pPr>
            <w:r w:rsidRPr="00C05F2F">
              <w:rPr>
                <w:b/>
                <w:bCs/>
                <w:color w:val="000000"/>
                <w:sz w:val="17"/>
                <w:szCs w:val="17"/>
              </w:rPr>
              <w:t>Отраслевой проект "Развитие инфраструктуры культуры"</w:t>
            </w:r>
          </w:p>
        </w:tc>
        <w:tc>
          <w:tcPr>
            <w:tcW w:w="1296" w:type="dxa"/>
            <w:tcBorders>
              <w:top w:val="nil"/>
              <w:left w:val="nil"/>
              <w:bottom w:val="single" w:sz="4" w:space="0" w:color="auto"/>
              <w:right w:val="single" w:sz="4" w:space="0" w:color="auto"/>
            </w:tcBorders>
            <w:shd w:val="clear" w:color="auto" w:fill="auto"/>
            <w:vAlign w:val="center"/>
            <w:hideMark/>
          </w:tcPr>
          <w:p w14:paraId="50811C8C" w14:textId="77777777" w:rsidR="00CC28B1" w:rsidRPr="00C05F2F" w:rsidRDefault="00CC28B1" w:rsidP="00C05F2F">
            <w:pPr>
              <w:jc w:val="center"/>
              <w:rPr>
                <w:b/>
                <w:bCs/>
                <w:color w:val="000000"/>
                <w:sz w:val="17"/>
                <w:szCs w:val="17"/>
              </w:rPr>
            </w:pPr>
            <w:r w:rsidRPr="00C05F2F">
              <w:rPr>
                <w:b/>
                <w:bCs/>
                <w:color w:val="000000"/>
                <w:sz w:val="17"/>
                <w:szCs w:val="17"/>
              </w:rPr>
              <w:t>08.7.01.00000</w:t>
            </w:r>
          </w:p>
        </w:tc>
        <w:tc>
          <w:tcPr>
            <w:tcW w:w="690" w:type="dxa"/>
            <w:tcBorders>
              <w:top w:val="nil"/>
              <w:left w:val="nil"/>
              <w:bottom w:val="single" w:sz="4" w:space="0" w:color="auto"/>
              <w:right w:val="single" w:sz="4" w:space="0" w:color="auto"/>
            </w:tcBorders>
            <w:shd w:val="clear" w:color="auto" w:fill="auto"/>
            <w:vAlign w:val="center"/>
            <w:hideMark/>
          </w:tcPr>
          <w:p w14:paraId="04310593" w14:textId="77777777" w:rsidR="00CC28B1" w:rsidRPr="00C05F2F" w:rsidRDefault="00CC28B1" w:rsidP="00C05F2F">
            <w:pPr>
              <w:jc w:val="center"/>
              <w:rPr>
                <w:b/>
                <w:bCs/>
                <w:color w:val="000000"/>
                <w:sz w:val="17"/>
                <w:szCs w:val="17"/>
              </w:rPr>
            </w:pPr>
            <w:r w:rsidRPr="00C05F2F">
              <w:rPr>
                <w:b/>
                <w:bCs/>
                <w:color w:val="000000"/>
                <w:sz w:val="17"/>
                <w:szCs w:val="17"/>
              </w:rPr>
              <w:t> </w:t>
            </w:r>
          </w:p>
        </w:tc>
        <w:tc>
          <w:tcPr>
            <w:tcW w:w="705" w:type="dxa"/>
            <w:tcBorders>
              <w:top w:val="nil"/>
              <w:left w:val="nil"/>
              <w:bottom w:val="single" w:sz="4" w:space="0" w:color="auto"/>
              <w:right w:val="single" w:sz="4" w:space="0" w:color="auto"/>
            </w:tcBorders>
            <w:shd w:val="clear" w:color="auto" w:fill="auto"/>
            <w:vAlign w:val="center"/>
            <w:hideMark/>
          </w:tcPr>
          <w:p w14:paraId="67AF7C4A" w14:textId="77777777" w:rsidR="00CC28B1" w:rsidRPr="00C05F2F" w:rsidRDefault="00CC28B1" w:rsidP="00C05F2F">
            <w:pPr>
              <w:jc w:val="center"/>
              <w:rPr>
                <w:b/>
                <w:bCs/>
                <w:color w:val="000000"/>
                <w:sz w:val="17"/>
                <w:szCs w:val="17"/>
              </w:rPr>
            </w:pPr>
            <w:r w:rsidRPr="00C05F2F">
              <w:rPr>
                <w:b/>
                <w:bCs/>
                <w:color w:val="000000"/>
                <w:sz w:val="17"/>
                <w:szCs w:val="17"/>
              </w:rPr>
              <w:t> </w:t>
            </w:r>
          </w:p>
        </w:tc>
        <w:tc>
          <w:tcPr>
            <w:tcW w:w="850" w:type="dxa"/>
            <w:tcBorders>
              <w:top w:val="nil"/>
              <w:left w:val="nil"/>
              <w:bottom w:val="single" w:sz="4" w:space="0" w:color="auto"/>
              <w:right w:val="single" w:sz="4" w:space="0" w:color="auto"/>
            </w:tcBorders>
            <w:shd w:val="clear" w:color="auto" w:fill="auto"/>
            <w:vAlign w:val="center"/>
            <w:hideMark/>
          </w:tcPr>
          <w:p w14:paraId="5240234F" w14:textId="77777777" w:rsidR="00CC28B1" w:rsidRPr="00C05F2F" w:rsidRDefault="00CC28B1" w:rsidP="00C05F2F">
            <w:pPr>
              <w:jc w:val="center"/>
              <w:rPr>
                <w:b/>
                <w:bCs/>
                <w:color w:val="000000"/>
                <w:sz w:val="17"/>
                <w:szCs w:val="17"/>
              </w:rPr>
            </w:pPr>
            <w:r w:rsidRPr="00C05F2F">
              <w:rPr>
                <w:b/>
                <w:bCs/>
                <w:color w:val="000000"/>
                <w:sz w:val="17"/>
                <w:szCs w:val="17"/>
              </w:rPr>
              <w:t> </w:t>
            </w:r>
          </w:p>
        </w:tc>
        <w:tc>
          <w:tcPr>
            <w:tcW w:w="1134" w:type="dxa"/>
            <w:tcBorders>
              <w:top w:val="nil"/>
              <w:left w:val="nil"/>
              <w:bottom w:val="single" w:sz="4" w:space="0" w:color="auto"/>
              <w:right w:val="single" w:sz="4" w:space="0" w:color="auto"/>
            </w:tcBorders>
            <w:shd w:val="clear" w:color="auto" w:fill="auto"/>
            <w:vAlign w:val="center"/>
            <w:hideMark/>
          </w:tcPr>
          <w:p w14:paraId="01977448" w14:textId="77777777" w:rsidR="00CC28B1" w:rsidRPr="00C05F2F" w:rsidRDefault="00CC28B1" w:rsidP="00C05F2F">
            <w:pPr>
              <w:jc w:val="right"/>
              <w:rPr>
                <w:b/>
                <w:bCs/>
                <w:color w:val="000000"/>
                <w:sz w:val="17"/>
                <w:szCs w:val="17"/>
              </w:rPr>
            </w:pPr>
            <w:r w:rsidRPr="00C05F2F">
              <w:rPr>
                <w:b/>
                <w:bCs/>
                <w:color w:val="000000"/>
                <w:sz w:val="17"/>
                <w:szCs w:val="17"/>
              </w:rPr>
              <w:t>61 857,3</w:t>
            </w:r>
          </w:p>
        </w:tc>
        <w:tc>
          <w:tcPr>
            <w:tcW w:w="1276" w:type="dxa"/>
            <w:tcBorders>
              <w:top w:val="nil"/>
              <w:left w:val="nil"/>
              <w:bottom w:val="single" w:sz="4" w:space="0" w:color="auto"/>
              <w:right w:val="single" w:sz="4" w:space="0" w:color="auto"/>
            </w:tcBorders>
            <w:shd w:val="clear" w:color="auto" w:fill="auto"/>
            <w:vAlign w:val="center"/>
            <w:hideMark/>
          </w:tcPr>
          <w:p w14:paraId="2A5494D2" w14:textId="77777777" w:rsidR="00CC28B1" w:rsidRPr="00C05F2F" w:rsidRDefault="00CC28B1" w:rsidP="00C05F2F">
            <w:pPr>
              <w:jc w:val="right"/>
              <w:rPr>
                <w:b/>
                <w:bCs/>
                <w:color w:val="000000"/>
                <w:sz w:val="17"/>
                <w:szCs w:val="17"/>
              </w:rPr>
            </w:pPr>
            <w:r w:rsidRPr="00C05F2F">
              <w:rPr>
                <w:b/>
                <w:bCs/>
                <w:color w:val="000000"/>
                <w:sz w:val="17"/>
                <w:szCs w:val="17"/>
              </w:rPr>
              <w:t> </w:t>
            </w:r>
          </w:p>
        </w:tc>
        <w:tc>
          <w:tcPr>
            <w:tcW w:w="1134" w:type="dxa"/>
            <w:tcBorders>
              <w:top w:val="nil"/>
              <w:left w:val="nil"/>
              <w:bottom w:val="single" w:sz="4" w:space="0" w:color="auto"/>
              <w:right w:val="single" w:sz="4" w:space="0" w:color="auto"/>
            </w:tcBorders>
            <w:shd w:val="clear" w:color="auto" w:fill="auto"/>
            <w:vAlign w:val="center"/>
            <w:hideMark/>
          </w:tcPr>
          <w:p w14:paraId="09DE0BA5" w14:textId="77777777" w:rsidR="00CC28B1" w:rsidRPr="00C05F2F" w:rsidRDefault="00CC28B1" w:rsidP="00C05F2F">
            <w:pPr>
              <w:jc w:val="right"/>
              <w:rPr>
                <w:b/>
                <w:bCs/>
                <w:color w:val="000000"/>
                <w:sz w:val="17"/>
                <w:szCs w:val="17"/>
              </w:rPr>
            </w:pPr>
            <w:r w:rsidRPr="00C05F2F">
              <w:rPr>
                <w:b/>
                <w:bCs/>
                <w:color w:val="000000"/>
                <w:sz w:val="17"/>
                <w:szCs w:val="17"/>
              </w:rPr>
              <w:t> </w:t>
            </w:r>
          </w:p>
        </w:tc>
      </w:tr>
      <w:tr w:rsidR="00CC28B1" w:rsidRPr="00C05F2F" w14:paraId="70772DBC" w14:textId="77777777" w:rsidTr="00CC28B1">
        <w:trPr>
          <w:trHeight w:val="720"/>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14:paraId="237D1414" w14:textId="77777777" w:rsidR="00CC28B1" w:rsidRPr="00C05F2F" w:rsidRDefault="00CC28B1" w:rsidP="00C05F2F">
            <w:pPr>
              <w:rPr>
                <w:color w:val="000000"/>
                <w:sz w:val="17"/>
                <w:szCs w:val="17"/>
              </w:rPr>
            </w:pPr>
            <w:r w:rsidRPr="00C05F2F">
              <w:rPr>
                <w:color w:val="000000"/>
                <w:sz w:val="17"/>
                <w:szCs w:val="17"/>
              </w:rPr>
              <w:t>Капитальный ремонт объектов культуры в Тихвинском городском поселении - за счет средств областного и местного бюджета</w:t>
            </w:r>
          </w:p>
        </w:tc>
        <w:tc>
          <w:tcPr>
            <w:tcW w:w="1296" w:type="dxa"/>
            <w:tcBorders>
              <w:top w:val="nil"/>
              <w:left w:val="nil"/>
              <w:bottom w:val="single" w:sz="4" w:space="0" w:color="auto"/>
              <w:right w:val="single" w:sz="4" w:space="0" w:color="auto"/>
            </w:tcBorders>
            <w:shd w:val="clear" w:color="auto" w:fill="auto"/>
            <w:vAlign w:val="center"/>
            <w:hideMark/>
          </w:tcPr>
          <w:p w14:paraId="1077F612" w14:textId="77777777" w:rsidR="00CC28B1" w:rsidRPr="00C05F2F" w:rsidRDefault="00CC28B1" w:rsidP="00C05F2F">
            <w:pPr>
              <w:jc w:val="center"/>
              <w:rPr>
                <w:color w:val="000000"/>
                <w:sz w:val="17"/>
                <w:szCs w:val="17"/>
              </w:rPr>
            </w:pPr>
            <w:r w:rsidRPr="00C05F2F">
              <w:rPr>
                <w:color w:val="000000"/>
                <w:sz w:val="17"/>
                <w:szCs w:val="17"/>
              </w:rPr>
              <w:t>08.7.01.S0350</w:t>
            </w:r>
          </w:p>
        </w:tc>
        <w:tc>
          <w:tcPr>
            <w:tcW w:w="690" w:type="dxa"/>
            <w:tcBorders>
              <w:top w:val="nil"/>
              <w:left w:val="nil"/>
              <w:bottom w:val="single" w:sz="4" w:space="0" w:color="auto"/>
              <w:right w:val="single" w:sz="4" w:space="0" w:color="auto"/>
            </w:tcBorders>
            <w:shd w:val="clear" w:color="auto" w:fill="auto"/>
            <w:vAlign w:val="center"/>
            <w:hideMark/>
          </w:tcPr>
          <w:p w14:paraId="6527C9DB" w14:textId="77777777" w:rsidR="00CC28B1" w:rsidRPr="00C05F2F" w:rsidRDefault="00CC28B1" w:rsidP="00C05F2F">
            <w:pPr>
              <w:jc w:val="center"/>
              <w:rPr>
                <w:color w:val="000000"/>
                <w:sz w:val="17"/>
                <w:szCs w:val="17"/>
              </w:rPr>
            </w:pPr>
            <w:r w:rsidRPr="00C05F2F">
              <w:rPr>
                <w:color w:val="000000"/>
                <w:sz w:val="17"/>
                <w:szCs w:val="17"/>
              </w:rPr>
              <w:t> </w:t>
            </w:r>
          </w:p>
        </w:tc>
        <w:tc>
          <w:tcPr>
            <w:tcW w:w="705" w:type="dxa"/>
            <w:tcBorders>
              <w:top w:val="nil"/>
              <w:left w:val="nil"/>
              <w:bottom w:val="single" w:sz="4" w:space="0" w:color="auto"/>
              <w:right w:val="single" w:sz="4" w:space="0" w:color="auto"/>
            </w:tcBorders>
            <w:shd w:val="clear" w:color="auto" w:fill="auto"/>
            <w:vAlign w:val="center"/>
            <w:hideMark/>
          </w:tcPr>
          <w:p w14:paraId="4277D50A" w14:textId="77777777" w:rsidR="00CC28B1" w:rsidRPr="00C05F2F" w:rsidRDefault="00CC28B1" w:rsidP="00C05F2F">
            <w:pPr>
              <w:jc w:val="center"/>
              <w:rPr>
                <w:color w:val="000000"/>
                <w:sz w:val="17"/>
                <w:szCs w:val="17"/>
              </w:rPr>
            </w:pPr>
            <w:r w:rsidRPr="00C05F2F">
              <w:rPr>
                <w:color w:val="000000"/>
                <w:sz w:val="17"/>
                <w:szCs w:val="17"/>
              </w:rPr>
              <w:t> </w:t>
            </w:r>
          </w:p>
        </w:tc>
        <w:tc>
          <w:tcPr>
            <w:tcW w:w="850" w:type="dxa"/>
            <w:tcBorders>
              <w:top w:val="nil"/>
              <w:left w:val="nil"/>
              <w:bottom w:val="single" w:sz="4" w:space="0" w:color="auto"/>
              <w:right w:val="single" w:sz="4" w:space="0" w:color="auto"/>
            </w:tcBorders>
            <w:shd w:val="clear" w:color="auto" w:fill="auto"/>
            <w:vAlign w:val="center"/>
            <w:hideMark/>
          </w:tcPr>
          <w:p w14:paraId="0A34AB7D" w14:textId="77777777" w:rsidR="00CC28B1" w:rsidRPr="00C05F2F" w:rsidRDefault="00CC28B1" w:rsidP="00C05F2F">
            <w:pPr>
              <w:jc w:val="center"/>
              <w:rPr>
                <w:color w:val="000000"/>
                <w:sz w:val="17"/>
                <w:szCs w:val="17"/>
              </w:rPr>
            </w:pPr>
            <w:r w:rsidRPr="00C05F2F">
              <w:rPr>
                <w:color w:val="000000"/>
                <w:sz w:val="17"/>
                <w:szCs w:val="17"/>
              </w:rPr>
              <w:t> </w:t>
            </w:r>
          </w:p>
        </w:tc>
        <w:tc>
          <w:tcPr>
            <w:tcW w:w="1134" w:type="dxa"/>
            <w:tcBorders>
              <w:top w:val="nil"/>
              <w:left w:val="nil"/>
              <w:bottom w:val="single" w:sz="4" w:space="0" w:color="auto"/>
              <w:right w:val="single" w:sz="4" w:space="0" w:color="auto"/>
            </w:tcBorders>
            <w:shd w:val="clear" w:color="auto" w:fill="auto"/>
            <w:vAlign w:val="center"/>
            <w:hideMark/>
          </w:tcPr>
          <w:p w14:paraId="21A39F7F" w14:textId="77777777" w:rsidR="00CC28B1" w:rsidRPr="00C05F2F" w:rsidRDefault="00CC28B1" w:rsidP="00C05F2F">
            <w:pPr>
              <w:jc w:val="right"/>
              <w:rPr>
                <w:color w:val="000000"/>
                <w:sz w:val="17"/>
                <w:szCs w:val="17"/>
              </w:rPr>
            </w:pPr>
            <w:r w:rsidRPr="00C05F2F">
              <w:rPr>
                <w:color w:val="000000"/>
                <w:sz w:val="17"/>
                <w:szCs w:val="17"/>
              </w:rPr>
              <w:t>61 857,3</w:t>
            </w:r>
          </w:p>
        </w:tc>
        <w:tc>
          <w:tcPr>
            <w:tcW w:w="1276" w:type="dxa"/>
            <w:tcBorders>
              <w:top w:val="nil"/>
              <w:left w:val="nil"/>
              <w:bottom w:val="single" w:sz="4" w:space="0" w:color="auto"/>
              <w:right w:val="single" w:sz="4" w:space="0" w:color="auto"/>
            </w:tcBorders>
            <w:shd w:val="clear" w:color="auto" w:fill="auto"/>
            <w:vAlign w:val="center"/>
            <w:hideMark/>
          </w:tcPr>
          <w:p w14:paraId="1D2A90BF" w14:textId="77777777" w:rsidR="00CC28B1" w:rsidRPr="00C05F2F" w:rsidRDefault="00CC28B1" w:rsidP="00C05F2F">
            <w:pPr>
              <w:jc w:val="right"/>
              <w:rPr>
                <w:color w:val="000000"/>
                <w:sz w:val="17"/>
                <w:szCs w:val="17"/>
              </w:rPr>
            </w:pPr>
            <w:r w:rsidRPr="00C05F2F">
              <w:rPr>
                <w:color w:val="000000"/>
                <w:sz w:val="17"/>
                <w:szCs w:val="17"/>
              </w:rPr>
              <w:t> </w:t>
            </w:r>
          </w:p>
        </w:tc>
        <w:tc>
          <w:tcPr>
            <w:tcW w:w="1134" w:type="dxa"/>
            <w:tcBorders>
              <w:top w:val="nil"/>
              <w:left w:val="nil"/>
              <w:bottom w:val="single" w:sz="4" w:space="0" w:color="auto"/>
              <w:right w:val="single" w:sz="4" w:space="0" w:color="auto"/>
            </w:tcBorders>
            <w:shd w:val="clear" w:color="auto" w:fill="auto"/>
            <w:vAlign w:val="center"/>
            <w:hideMark/>
          </w:tcPr>
          <w:p w14:paraId="04FFBF6A" w14:textId="77777777" w:rsidR="00CC28B1" w:rsidRPr="00C05F2F" w:rsidRDefault="00CC28B1" w:rsidP="00C05F2F">
            <w:pPr>
              <w:jc w:val="right"/>
              <w:rPr>
                <w:b/>
                <w:bCs/>
                <w:color w:val="000000"/>
                <w:sz w:val="17"/>
                <w:szCs w:val="17"/>
              </w:rPr>
            </w:pPr>
            <w:r w:rsidRPr="00C05F2F">
              <w:rPr>
                <w:b/>
                <w:bCs/>
                <w:color w:val="000000"/>
                <w:sz w:val="17"/>
                <w:szCs w:val="17"/>
              </w:rPr>
              <w:t> </w:t>
            </w:r>
          </w:p>
        </w:tc>
      </w:tr>
      <w:tr w:rsidR="00CC28B1" w:rsidRPr="00C05F2F" w14:paraId="003E644E" w14:textId="77777777" w:rsidTr="00CC28B1">
        <w:trPr>
          <w:trHeight w:val="1200"/>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14:paraId="27226F2C" w14:textId="77777777" w:rsidR="00CC28B1" w:rsidRPr="00C05F2F" w:rsidRDefault="00CC28B1" w:rsidP="00C05F2F">
            <w:pPr>
              <w:rPr>
                <w:color w:val="000000"/>
                <w:sz w:val="17"/>
                <w:szCs w:val="17"/>
              </w:rPr>
            </w:pPr>
            <w:r w:rsidRPr="00C05F2F">
              <w:rPr>
                <w:color w:val="000000"/>
                <w:sz w:val="17"/>
                <w:szCs w:val="17"/>
              </w:rPr>
              <w:t>Капитальный ремонт объектов культуры в Тихвинском городском поселении - за счет средств областного и местного бюджета (Предоставление субсидий бюджетным, автономным учреждениям и иным некоммерческим организациям)</w:t>
            </w:r>
          </w:p>
        </w:tc>
        <w:tc>
          <w:tcPr>
            <w:tcW w:w="1296" w:type="dxa"/>
            <w:tcBorders>
              <w:top w:val="nil"/>
              <w:left w:val="nil"/>
              <w:bottom w:val="single" w:sz="4" w:space="0" w:color="auto"/>
              <w:right w:val="single" w:sz="4" w:space="0" w:color="auto"/>
            </w:tcBorders>
            <w:shd w:val="clear" w:color="auto" w:fill="auto"/>
            <w:vAlign w:val="center"/>
            <w:hideMark/>
          </w:tcPr>
          <w:p w14:paraId="6F0FB7C9" w14:textId="77777777" w:rsidR="00CC28B1" w:rsidRPr="00C05F2F" w:rsidRDefault="00CC28B1" w:rsidP="00C05F2F">
            <w:pPr>
              <w:jc w:val="center"/>
              <w:rPr>
                <w:color w:val="000000"/>
                <w:sz w:val="17"/>
                <w:szCs w:val="17"/>
              </w:rPr>
            </w:pPr>
            <w:r w:rsidRPr="00C05F2F">
              <w:rPr>
                <w:color w:val="000000"/>
                <w:sz w:val="17"/>
                <w:szCs w:val="17"/>
              </w:rPr>
              <w:t>08.7.01.S0350</w:t>
            </w:r>
          </w:p>
        </w:tc>
        <w:tc>
          <w:tcPr>
            <w:tcW w:w="690" w:type="dxa"/>
            <w:tcBorders>
              <w:top w:val="nil"/>
              <w:left w:val="nil"/>
              <w:bottom w:val="single" w:sz="4" w:space="0" w:color="auto"/>
              <w:right w:val="single" w:sz="4" w:space="0" w:color="auto"/>
            </w:tcBorders>
            <w:shd w:val="clear" w:color="auto" w:fill="auto"/>
            <w:vAlign w:val="center"/>
            <w:hideMark/>
          </w:tcPr>
          <w:p w14:paraId="490A7AD4" w14:textId="77777777" w:rsidR="00CC28B1" w:rsidRPr="00C05F2F" w:rsidRDefault="00CC28B1" w:rsidP="00C05F2F">
            <w:pPr>
              <w:jc w:val="center"/>
              <w:rPr>
                <w:color w:val="000000"/>
                <w:sz w:val="17"/>
                <w:szCs w:val="17"/>
              </w:rPr>
            </w:pPr>
            <w:r w:rsidRPr="00C05F2F">
              <w:rPr>
                <w:color w:val="000000"/>
                <w:sz w:val="17"/>
                <w:szCs w:val="17"/>
              </w:rPr>
              <w:t>6.0.0</w:t>
            </w:r>
          </w:p>
        </w:tc>
        <w:tc>
          <w:tcPr>
            <w:tcW w:w="705" w:type="dxa"/>
            <w:tcBorders>
              <w:top w:val="nil"/>
              <w:left w:val="nil"/>
              <w:bottom w:val="single" w:sz="4" w:space="0" w:color="auto"/>
              <w:right w:val="single" w:sz="4" w:space="0" w:color="auto"/>
            </w:tcBorders>
            <w:shd w:val="clear" w:color="auto" w:fill="auto"/>
            <w:vAlign w:val="center"/>
            <w:hideMark/>
          </w:tcPr>
          <w:p w14:paraId="3216E491" w14:textId="77777777" w:rsidR="00CC28B1" w:rsidRPr="00C05F2F" w:rsidRDefault="00CC28B1" w:rsidP="00C05F2F">
            <w:pPr>
              <w:jc w:val="center"/>
              <w:rPr>
                <w:color w:val="000000"/>
                <w:sz w:val="17"/>
                <w:szCs w:val="17"/>
              </w:rPr>
            </w:pPr>
            <w:r w:rsidRPr="00C05F2F">
              <w:rPr>
                <w:color w:val="000000"/>
                <w:sz w:val="17"/>
                <w:szCs w:val="17"/>
              </w:rPr>
              <w:t>08</w:t>
            </w:r>
          </w:p>
        </w:tc>
        <w:tc>
          <w:tcPr>
            <w:tcW w:w="850" w:type="dxa"/>
            <w:tcBorders>
              <w:top w:val="nil"/>
              <w:left w:val="nil"/>
              <w:bottom w:val="single" w:sz="4" w:space="0" w:color="auto"/>
              <w:right w:val="single" w:sz="4" w:space="0" w:color="auto"/>
            </w:tcBorders>
            <w:shd w:val="clear" w:color="auto" w:fill="auto"/>
            <w:vAlign w:val="center"/>
            <w:hideMark/>
          </w:tcPr>
          <w:p w14:paraId="334B6871" w14:textId="77777777" w:rsidR="00CC28B1" w:rsidRPr="00C05F2F" w:rsidRDefault="00CC28B1" w:rsidP="00C05F2F">
            <w:pPr>
              <w:jc w:val="center"/>
              <w:rPr>
                <w:color w:val="000000"/>
                <w:sz w:val="17"/>
                <w:szCs w:val="17"/>
              </w:rPr>
            </w:pPr>
            <w:r w:rsidRPr="00C05F2F">
              <w:rPr>
                <w:color w:val="000000"/>
                <w:sz w:val="17"/>
                <w:szCs w:val="17"/>
              </w:rPr>
              <w:t>01</w:t>
            </w:r>
          </w:p>
        </w:tc>
        <w:tc>
          <w:tcPr>
            <w:tcW w:w="1134" w:type="dxa"/>
            <w:tcBorders>
              <w:top w:val="nil"/>
              <w:left w:val="nil"/>
              <w:bottom w:val="single" w:sz="4" w:space="0" w:color="auto"/>
              <w:right w:val="single" w:sz="4" w:space="0" w:color="auto"/>
            </w:tcBorders>
            <w:shd w:val="clear" w:color="auto" w:fill="auto"/>
            <w:vAlign w:val="center"/>
            <w:hideMark/>
          </w:tcPr>
          <w:p w14:paraId="6EF281C0" w14:textId="77777777" w:rsidR="00CC28B1" w:rsidRPr="00C05F2F" w:rsidRDefault="00CC28B1" w:rsidP="00C05F2F">
            <w:pPr>
              <w:jc w:val="right"/>
              <w:rPr>
                <w:color w:val="000000"/>
                <w:sz w:val="17"/>
                <w:szCs w:val="17"/>
              </w:rPr>
            </w:pPr>
            <w:r w:rsidRPr="00C05F2F">
              <w:rPr>
                <w:color w:val="000000"/>
                <w:sz w:val="17"/>
                <w:szCs w:val="17"/>
              </w:rPr>
              <w:t>61 857,3</w:t>
            </w:r>
          </w:p>
        </w:tc>
        <w:tc>
          <w:tcPr>
            <w:tcW w:w="1276" w:type="dxa"/>
            <w:tcBorders>
              <w:top w:val="nil"/>
              <w:left w:val="nil"/>
              <w:bottom w:val="single" w:sz="4" w:space="0" w:color="auto"/>
              <w:right w:val="single" w:sz="4" w:space="0" w:color="auto"/>
            </w:tcBorders>
            <w:shd w:val="clear" w:color="auto" w:fill="auto"/>
            <w:vAlign w:val="center"/>
            <w:hideMark/>
          </w:tcPr>
          <w:p w14:paraId="6868A69F" w14:textId="77777777" w:rsidR="00CC28B1" w:rsidRPr="00C05F2F" w:rsidRDefault="00CC28B1" w:rsidP="00C05F2F">
            <w:pPr>
              <w:jc w:val="right"/>
              <w:rPr>
                <w:color w:val="000000"/>
                <w:sz w:val="17"/>
                <w:szCs w:val="17"/>
              </w:rPr>
            </w:pPr>
            <w:r w:rsidRPr="00C05F2F">
              <w:rPr>
                <w:color w:val="000000"/>
                <w:sz w:val="17"/>
                <w:szCs w:val="17"/>
              </w:rPr>
              <w:t> </w:t>
            </w:r>
          </w:p>
        </w:tc>
        <w:tc>
          <w:tcPr>
            <w:tcW w:w="1134" w:type="dxa"/>
            <w:tcBorders>
              <w:top w:val="nil"/>
              <w:left w:val="nil"/>
              <w:bottom w:val="single" w:sz="4" w:space="0" w:color="auto"/>
              <w:right w:val="single" w:sz="4" w:space="0" w:color="auto"/>
            </w:tcBorders>
            <w:shd w:val="clear" w:color="auto" w:fill="auto"/>
            <w:vAlign w:val="center"/>
            <w:hideMark/>
          </w:tcPr>
          <w:p w14:paraId="11CD15FB" w14:textId="77777777" w:rsidR="00CC28B1" w:rsidRPr="00C05F2F" w:rsidRDefault="00CC28B1" w:rsidP="00C05F2F">
            <w:pPr>
              <w:jc w:val="right"/>
              <w:rPr>
                <w:b/>
                <w:bCs/>
                <w:color w:val="000000"/>
                <w:sz w:val="17"/>
                <w:szCs w:val="17"/>
              </w:rPr>
            </w:pPr>
            <w:r w:rsidRPr="00C05F2F">
              <w:rPr>
                <w:b/>
                <w:bCs/>
                <w:color w:val="000000"/>
                <w:sz w:val="17"/>
                <w:szCs w:val="17"/>
              </w:rPr>
              <w:t> </w:t>
            </w:r>
          </w:p>
        </w:tc>
      </w:tr>
      <w:tr w:rsidR="00CC28B1" w:rsidRPr="00C05F2F" w14:paraId="48E1D05B" w14:textId="77777777" w:rsidTr="00CC28B1">
        <w:trPr>
          <w:trHeight w:val="720"/>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14:paraId="749ABCFB" w14:textId="77777777" w:rsidR="00CC28B1" w:rsidRPr="00C05F2F" w:rsidRDefault="00CC28B1" w:rsidP="00C05F2F">
            <w:pPr>
              <w:rPr>
                <w:b/>
                <w:bCs/>
                <w:color w:val="000000"/>
                <w:sz w:val="17"/>
                <w:szCs w:val="17"/>
              </w:rPr>
            </w:pPr>
            <w:r w:rsidRPr="00C05F2F">
              <w:rPr>
                <w:b/>
                <w:bCs/>
                <w:color w:val="000000"/>
                <w:sz w:val="17"/>
                <w:szCs w:val="17"/>
              </w:rPr>
              <w:t>Муниципальная программа "Развитие физической культуры и спорта в Тихвинском городском поселении"</w:t>
            </w:r>
          </w:p>
        </w:tc>
        <w:tc>
          <w:tcPr>
            <w:tcW w:w="1296" w:type="dxa"/>
            <w:tcBorders>
              <w:top w:val="nil"/>
              <w:left w:val="nil"/>
              <w:bottom w:val="single" w:sz="4" w:space="0" w:color="auto"/>
              <w:right w:val="single" w:sz="4" w:space="0" w:color="auto"/>
            </w:tcBorders>
            <w:shd w:val="clear" w:color="auto" w:fill="auto"/>
            <w:vAlign w:val="center"/>
            <w:hideMark/>
          </w:tcPr>
          <w:p w14:paraId="6F50CF4F" w14:textId="77777777" w:rsidR="00CC28B1" w:rsidRPr="00C05F2F" w:rsidRDefault="00CC28B1" w:rsidP="00C05F2F">
            <w:pPr>
              <w:jc w:val="center"/>
              <w:rPr>
                <w:b/>
                <w:bCs/>
                <w:color w:val="000000"/>
                <w:sz w:val="17"/>
                <w:szCs w:val="17"/>
              </w:rPr>
            </w:pPr>
            <w:r w:rsidRPr="00C05F2F">
              <w:rPr>
                <w:b/>
                <w:bCs/>
                <w:color w:val="000000"/>
                <w:sz w:val="17"/>
                <w:szCs w:val="17"/>
              </w:rPr>
              <w:t>09.0.00.00000</w:t>
            </w:r>
          </w:p>
        </w:tc>
        <w:tc>
          <w:tcPr>
            <w:tcW w:w="690" w:type="dxa"/>
            <w:tcBorders>
              <w:top w:val="nil"/>
              <w:left w:val="nil"/>
              <w:bottom w:val="single" w:sz="4" w:space="0" w:color="auto"/>
              <w:right w:val="single" w:sz="4" w:space="0" w:color="auto"/>
            </w:tcBorders>
            <w:shd w:val="clear" w:color="auto" w:fill="auto"/>
            <w:vAlign w:val="center"/>
            <w:hideMark/>
          </w:tcPr>
          <w:p w14:paraId="0A2E081B" w14:textId="77777777" w:rsidR="00CC28B1" w:rsidRPr="00C05F2F" w:rsidRDefault="00CC28B1" w:rsidP="00C05F2F">
            <w:pPr>
              <w:jc w:val="center"/>
              <w:rPr>
                <w:b/>
                <w:bCs/>
                <w:color w:val="000000"/>
                <w:sz w:val="17"/>
                <w:szCs w:val="17"/>
              </w:rPr>
            </w:pPr>
            <w:r w:rsidRPr="00C05F2F">
              <w:rPr>
                <w:b/>
                <w:bCs/>
                <w:color w:val="000000"/>
                <w:sz w:val="17"/>
                <w:szCs w:val="17"/>
              </w:rPr>
              <w:t> </w:t>
            </w:r>
          </w:p>
        </w:tc>
        <w:tc>
          <w:tcPr>
            <w:tcW w:w="705" w:type="dxa"/>
            <w:tcBorders>
              <w:top w:val="nil"/>
              <w:left w:val="nil"/>
              <w:bottom w:val="single" w:sz="4" w:space="0" w:color="auto"/>
              <w:right w:val="single" w:sz="4" w:space="0" w:color="auto"/>
            </w:tcBorders>
            <w:shd w:val="clear" w:color="auto" w:fill="auto"/>
            <w:vAlign w:val="center"/>
            <w:hideMark/>
          </w:tcPr>
          <w:p w14:paraId="22F9B7C5" w14:textId="77777777" w:rsidR="00CC28B1" w:rsidRPr="00C05F2F" w:rsidRDefault="00CC28B1" w:rsidP="00C05F2F">
            <w:pPr>
              <w:jc w:val="center"/>
              <w:rPr>
                <w:b/>
                <w:bCs/>
                <w:color w:val="000000"/>
                <w:sz w:val="17"/>
                <w:szCs w:val="17"/>
              </w:rPr>
            </w:pPr>
            <w:r w:rsidRPr="00C05F2F">
              <w:rPr>
                <w:b/>
                <w:bCs/>
                <w:color w:val="000000"/>
                <w:sz w:val="17"/>
                <w:szCs w:val="17"/>
              </w:rPr>
              <w:t> </w:t>
            </w:r>
          </w:p>
        </w:tc>
        <w:tc>
          <w:tcPr>
            <w:tcW w:w="850" w:type="dxa"/>
            <w:tcBorders>
              <w:top w:val="nil"/>
              <w:left w:val="nil"/>
              <w:bottom w:val="single" w:sz="4" w:space="0" w:color="auto"/>
              <w:right w:val="single" w:sz="4" w:space="0" w:color="auto"/>
            </w:tcBorders>
            <w:shd w:val="clear" w:color="auto" w:fill="auto"/>
            <w:vAlign w:val="center"/>
            <w:hideMark/>
          </w:tcPr>
          <w:p w14:paraId="610BD0BD" w14:textId="77777777" w:rsidR="00CC28B1" w:rsidRPr="00C05F2F" w:rsidRDefault="00CC28B1" w:rsidP="00C05F2F">
            <w:pPr>
              <w:jc w:val="center"/>
              <w:rPr>
                <w:b/>
                <w:bCs/>
                <w:color w:val="000000"/>
                <w:sz w:val="17"/>
                <w:szCs w:val="17"/>
              </w:rPr>
            </w:pPr>
            <w:r w:rsidRPr="00C05F2F">
              <w:rPr>
                <w:b/>
                <w:bCs/>
                <w:color w:val="000000"/>
                <w:sz w:val="17"/>
                <w:szCs w:val="17"/>
              </w:rPr>
              <w:t> </w:t>
            </w:r>
          </w:p>
        </w:tc>
        <w:tc>
          <w:tcPr>
            <w:tcW w:w="1134" w:type="dxa"/>
            <w:tcBorders>
              <w:top w:val="nil"/>
              <w:left w:val="nil"/>
              <w:bottom w:val="single" w:sz="4" w:space="0" w:color="auto"/>
              <w:right w:val="single" w:sz="4" w:space="0" w:color="auto"/>
            </w:tcBorders>
            <w:shd w:val="clear" w:color="auto" w:fill="auto"/>
            <w:vAlign w:val="center"/>
            <w:hideMark/>
          </w:tcPr>
          <w:p w14:paraId="1D53CA23" w14:textId="77777777" w:rsidR="00CC28B1" w:rsidRPr="00C05F2F" w:rsidRDefault="00CC28B1" w:rsidP="00C05F2F">
            <w:pPr>
              <w:jc w:val="right"/>
              <w:rPr>
                <w:b/>
                <w:bCs/>
                <w:color w:val="000000"/>
                <w:sz w:val="17"/>
                <w:szCs w:val="17"/>
              </w:rPr>
            </w:pPr>
            <w:r w:rsidRPr="00C05F2F">
              <w:rPr>
                <w:b/>
                <w:bCs/>
                <w:color w:val="000000"/>
                <w:sz w:val="17"/>
                <w:szCs w:val="17"/>
              </w:rPr>
              <w:t>88 053,6</w:t>
            </w:r>
          </w:p>
        </w:tc>
        <w:tc>
          <w:tcPr>
            <w:tcW w:w="1276" w:type="dxa"/>
            <w:tcBorders>
              <w:top w:val="nil"/>
              <w:left w:val="nil"/>
              <w:bottom w:val="single" w:sz="4" w:space="0" w:color="auto"/>
              <w:right w:val="single" w:sz="4" w:space="0" w:color="auto"/>
            </w:tcBorders>
            <w:shd w:val="clear" w:color="auto" w:fill="auto"/>
            <w:vAlign w:val="center"/>
            <w:hideMark/>
          </w:tcPr>
          <w:p w14:paraId="327E74A3" w14:textId="77777777" w:rsidR="00CC28B1" w:rsidRPr="00C05F2F" w:rsidRDefault="00CC28B1" w:rsidP="00C05F2F">
            <w:pPr>
              <w:jc w:val="right"/>
              <w:rPr>
                <w:b/>
                <w:bCs/>
                <w:color w:val="000000"/>
                <w:sz w:val="17"/>
                <w:szCs w:val="17"/>
              </w:rPr>
            </w:pPr>
            <w:r w:rsidRPr="00C05F2F">
              <w:rPr>
                <w:b/>
                <w:bCs/>
                <w:color w:val="000000"/>
                <w:sz w:val="17"/>
                <w:szCs w:val="17"/>
              </w:rPr>
              <w:t>84 483,1</w:t>
            </w:r>
          </w:p>
        </w:tc>
        <w:tc>
          <w:tcPr>
            <w:tcW w:w="1134" w:type="dxa"/>
            <w:tcBorders>
              <w:top w:val="nil"/>
              <w:left w:val="nil"/>
              <w:bottom w:val="single" w:sz="4" w:space="0" w:color="auto"/>
              <w:right w:val="single" w:sz="4" w:space="0" w:color="auto"/>
            </w:tcBorders>
            <w:shd w:val="clear" w:color="auto" w:fill="auto"/>
            <w:vAlign w:val="center"/>
            <w:hideMark/>
          </w:tcPr>
          <w:p w14:paraId="384D557A" w14:textId="77777777" w:rsidR="00CC28B1" w:rsidRPr="00C05F2F" w:rsidRDefault="00CC28B1" w:rsidP="00C05F2F">
            <w:pPr>
              <w:jc w:val="right"/>
              <w:rPr>
                <w:b/>
                <w:bCs/>
                <w:color w:val="000000"/>
                <w:sz w:val="17"/>
                <w:szCs w:val="17"/>
              </w:rPr>
            </w:pPr>
            <w:r w:rsidRPr="00C05F2F">
              <w:rPr>
                <w:b/>
                <w:bCs/>
                <w:color w:val="000000"/>
                <w:sz w:val="17"/>
                <w:szCs w:val="17"/>
              </w:rPr>
              <w:t>83 108,8</w:t>
            </w:r>
          </w:p>
        </w:tc>
      </w:tr>
      <w:tr w:rsidR="00CC28B1" w:rsidRPr="00C05F2F" w14:paraId="231C0D9E" w14:textId="77777777" w:rsidTr="00CC28B1">
        <w:trPr>
          <w:trHeight w:val="300"/>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14:paraId="1A03087B" w14:textId="77777777" w:rsidR="00CC28B1" w:rsidRPr="00C05F2F" w:rsidRDefault="00CC28B1" w:rsidP="00C05F2F">
            <w:pPr>
              <w:rPr>
                <w:b/>
                <w:bCs/>
                <w:color w:val="000000"/>
                <w:sz w:val="17"/>
                <w:szCs w:val="17"/>
              </w:rPr>
            </w:pPr>
            <w:r w:rsidRPr="00C05F2F">
              <w:rPr>
                <w:b/>
                <w:bCs/>
                <w:color w:val="000000"/>
                <w:sz w:val="17"/>
                <w:szCs w:val="17"/>
              </w:rPr>
              <w:t>Комплексы процессных мероприятий</w:t>
            </w:r>
          </w:p>
        </w:tc>
        <w:tc>
          <w:tcPr>
            <w:tcW w:w="1296" w:type="dxa"/>
            <w:tcBorders>
              <w:top w:val="nil"/>
              <w:left w:val="nil"/>
              <w:bottom w:val="single" w:sz="4" w:space="0" w:color="auto"/>
              <w:right w:val="single" w:sz="4" w:space="0" w:color="auto"/>
            </w:tcBorders>
            <w:shd w:val="clear" w:color="auto" w:fill="auto"/>
            <w:vAlign w:val="center"/>
            <w:hideMark/>
          </w:tcPr>
          <w:p w14:paraId="01690CDC" w14:textId="77777777" w:rsidR="00CC28B1" w:rsidRPr="00C05F2F" w:rsidRDefault="00CC28B1" w:rsidP="00C05F2F">
            <w:pPr>
              <w:jc w:val="center"/>
              <w:rPr>
                <w:b/>
                <w:bCs/>
                <w:color w:val="000000"/>
                <w:sz w:val="17"/>
                <w:szCs w:val="17"/>
              </w:rPr>
            </w:pPr>
            <w:r w:rsidRPr="00C05F2F">
              <w:rPr>
                <w:b/>
                <w:bCs/>
                <w:color w:val="000000"/>
                <w:sz w:val="17"/>
                <w:szCs w:val="17"/>
              </w:rPr>
              <w:t>09.4.00.00000</w:t>
            </w:r>
          </w:p>
        </w:tc>
        <w:tc>
          <w:tcPr>
            <w:tcW w:w="690" w:type="dxa"/>
            <w:tcBorders>
              <w:top w:val="nil"/>
              <w:left w:val="nil"/>
              <w:bottom w:val="single" w:sz="4" w:space="0" w:color="auto"/>
              <w:right w:val="single" w:sz="4" w:space="0" w:color="auto"/>
            </w:tcBorders>
            <w:shd w:val="clear" w:color="auto" w:fill="auto"/>
            <w:vAlign w:val="center"/>
            <w:hideMark/>
          </w:tcPr>
          <w:p w14:paraId="361F13E9" w14:textId="77777777" w:rsidR="00CC28B1" w:rsidRPr="00C05F2F" w:rsidRDefault="00CC28B1" w:rsidP="00C05F2F">
            <w:pPr>
              <w:jc w:val="center"/>
              <w:rPr>
                <w:b/>
                <w:bCs/>
                <w:color w:val="000000"/>
                <w:sz w:val="17"/>
                <w:szCs w:val="17"/>
              </w:rPr>
            </w:pPr>
            <w:r w:rsidRPr="00C05F2F">
              <w:rPr>
                <w:b/>
                <w:bCs/>
                <w:color w:val="000000"/>
                <w:sz w:val="17"/>
                <w:szCs w:val="17"/>
              </w:rPr>
              <w:t> </w:t>
            </w:r>
          </w:p>
        </w:tc>
        <w:tc>
          <w:tcPr>
            <w:tcW w:w="705" w:type="dxa"/>
            <w:tcBorders>
              <w:top w:val="nil"/>
              <w:left w:val="nil"/>
              <w:bottom w:val="single" w:sz="4" w:space="0" w:color="auto"/>
              <w:right w:val="single" w:sz="4" w:space="0" w:color="auto"/>
            </w:tcBorders>
            <w:shd w:val="clear" w:color="auto" w:fill="auto"/>
            <w:vAlign w:val="center"/>
            <w:hideMark/>
          </w:tcPr>
          <w:p w14:paraId="614BB021" w14:textId="77777777" w:rsidR="00CC28B1" w:rsidRPr="00C05F2F" w:rsidRDefault="00CC28B1" w:rsidP="00C05F2F">
            <w:pPr>
              <w:jc w:val="center"/>
              <w:rPr>
                <w:b/>
                <w:bCs/>
                <w:color w:val="000000"/>
                <w:sz w:val="17"/>
                <w:szCs w:val="17"/>
              </w:rPr>
            </w:pPr>
            <w:r w:rsidRPr="00C05F2F">
              <w:rPr>
                <w:b/>
                <w:bCs/>
                <w:color w:val="000000"/>
                <w:sz w:val="17"/>
                <w:szCs w:val="17"/>
              </w:rPr>
              <w:t> </w:t>
            </w:r>
          </w:p>
        </w:tc>
        <w:tc>
          <w:tcPr>
            <w:tcW w:w="850" w:type="dxa"/>
            <w:tcBorders>
              <w:top w:val="nil"/>
              <w:left w:val="nil"/>
              <w:bottom w:val="single" w:sz="4" w:space="0" w:color="auto"/>
              <w:right w:val="single" w:sz="4" w:space="0" w:color="auto"/>
            </w:tcBorders>
            <w:shd w:val="clear" w:color="auto" w:fill="auto"/>
            <w:vAlign w:val="center"/>
            <w:hideMark/>
          </w:tcPr>
          <w:p w14:paraId="2FB0C92A" w14:textId="77777777" w:rsidR="00CC28B1" w:rsidRPr="00C05F2F" w:rsidRDefault="00CC28B1" w:rsidP="00C05F2F">
            <w:pPr>
              <w:jc w:val="center"/>
              <w:rPr>
                <w:b/>
                <w:bCs/>
                <w:color w:val="000000"/>
                <w:sz w:val="17"/>
                <w:szCs w:val="17"/>
              </w:rPr>
            </w:pPr>
            <w:r w:rsidRPr="00C05F2F">
              <w:rPr>
                <w:b/>
                <w:bCs/>
                <w:color w:val="000000"/>
                <w:sz w:val="17"/>
                <w:szCs w:val="17"/>
              </w:rPr>
              <w:t> </w:t>
            </w:r>
          </w:p>
        </w:tc>
        <w:tc>
          <w:tcPr>
            <w:tcW w:w="1134" w:type="dxa"/>
            <w:tcBorders>
              <w:top w:val="nil"/>
              <w:left w:val="nil"/>
              <w:bottom w:val="single" w:sz="4" w:space="0" w:color="auto"/>
              <w:right w:val="single" w:sz="4" w:space="0" w:color="auto"/>
            </w:tcBorders>
            <w:shd w:val="clear" w:color="auto" w:fill="auto"/>
            <w:vAlign w:val="center"/>
            <w:hideMark/>
          </w:tcPr>
          <w:p w14:paraId="2C222EAB" w14:textId="77777777" w:rsidR="00CC28B1" w:rsidRPr="00C05F2F" w:rsidRDefault="00CC28B1" w:rsidP="00C05F2F">
            <w:pPr>
              <w:jc w:val="right"/>
              <w:rPr>
                <w:b/>
                <w:bCs/>
                <w:color w:val="000000"/>
                <w:sz w:val="17"/>
                <w:szCs w:val="17"/>
              </w:rPr>
            </w:pPr>
            <w:r w:rsidRPr="00C05F2F">
              <w:rPr>
                <w:b/>
                <w:bCs/>
                <w:color w:val="000000"/>
                <w:sz w:val="17"/>
                <w:szCs w:val="17"/>
              </w:rPr>
              <w:t>88 053,6</w:t>
            </w:r>
          </w:p>
        </w:tc>
        <w:tc>
          <w:tcPr>
            <w:tcW w:w="1276" w:type="dxa"/>
            <w:tcBorders>
              <w:top w:val="nil"/>
              <w:left w:val="nil"/>
              <w:bottom w:val="single" w:sz="4" w:space="0" w:color="auto"/>
              <w:right w:val="single" w:sz="4" w:space="0" w:color="auto"/>
            </w:tcBorders>
            <w:shd w:val="clear" w:color="auto" w:fill="auto"/>
            <w:vAlign w:val="center"/>
            <w:hideMark/>
          </w:tcPr>
          <w:p w14:paraId="36652ADE" w14:textId="77777777" w:rsidR="00CC28B1" w:rsidRPr="00C05F2F" w:rsidRDefault="00CC28B1" w:rsidP="00C05F2F">
            <w:pPr>
              <w:jc w:val="right"/>
              <w:rPr>
                <w:b/>
                <w:bCs/>
                <w:color w:val="000000"/>
                <w:sz w:val="17"/>
                <w:szCs w:val="17"/>
              </w:rPr>
            </w:pPr>
            <w:r w:rsidRPr="00C05F2F">
              <w:rPr>
                <w:b/>
                <w:bCs/>
                <w:color w:val="000000"/>
                <w:sz w:val="17"/>
                <w:szCs w:val="17"/>
              </w:rPr>
              <w:t>84 483,1</w:t>
            </w:r>
          </w:p>
        </w:tc>
        <w:tc>
          <w:tcPr>
            <w:tcW w:w="1134" w:type="dxa"/>
            <w:tcBorders>
              <w:top w:val="nil"/>
              <w:left w:val="nil"/>
              <w:bottom w:val="single" w:sz="4" w:space="0" w:color="auto"/>
              <w:right w:val="single" w:sz="4" w:space="0" w:color="auto"/>
            </w:tcBorders>
            <w:shd w:val="clear" w:color="auto" w:fill="auto"/>
            <w:vAlign w:val="center"/>
            <w:hideMark/>
          </w:tcPr>
          <w:p w14:paraId="622A4AD5" w14:textId="77777777" w:rsidR="00CC28B1" w:rsidRPr="00C05F2F" w:rsidRDefault="00CC28B1" w:rsidP="00C05F2F">
            <w:pPr>
              <w:jc w:val="right"/>
              <w:rPr>
                <w:b/>
                <w:bCs/>
                <w:color w:val="000000"/>
                <w:sz w:val="17"/>
                <w:szCs w:val="17"/>
              </w:rPr>
            </w:pPr>
            <w:r w:rsidRPr="00C05F2F">
              <w:rPr>
                <w:b/>
                <w:bCs/>
                <w:color w:val="000000"/>
                <w:sz w:val="17"/>
                <w:szCs w:val="17"/>
              </w:rPr>
              <w:t>83 108,8</w:t>
            </w:r>
          </w:p>
        </w:tc>
      </w:tr>
      <w:tr w:rsidR="00CC28B1" w:rsidRPr="00C05F2F" w14:paraId="7E969FD5" w14:textId="77777777" w:rsidTr="00CC28B1">
        <w:trPr>
          <w:trHeight w:val="480"/>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14:paraId="06433B72" w14:textId="77777777" w:rsidR="00CC28B1" w:rsidRPr="00C05F2F" w:rsidRDefault="00CC28B1" w:rsidP="00C05F2F">
            <w:pPr>
              <w:rPr>
                <w:b/>
                <w:bCs/>
                <w:color w:val="000000"/>
                <w:sz w:val="17"/>
                <w:szCs w:val="17"/>
              </w:rPr>
            </w:pPr>
            <w:r w:rsidRPr="00C05F2F">
              <w:rPr>
                <w:b/>
                <w:bCs/>
                <w:color w:val="000000"/>
                <w:sz w:val="17"/>
                <w:szCs w:val="17"/>
              </w:rPr>
              <w:t>Комплекс процессных мероприятий "Развитие физической культуры"</w:t>
            </w:r>
          </w:p>
        </w:tc>
        <w:tc>
          <w:tcPr>
            <w:tcW w:w="1296" w:type="dxa"/>
            <w:tcBorders>
              <w:top w:val="nil"/>
              <w:left w:val="nil"/>
              <w:bottom w:val="single" w:sz="4" w:space="0" w:color="auto"/>
              <w:right w:val="single" w:sz="4" w:space="0" w:color="auto"/>
            </w:tcBorders>
            <w:shd w:val="clear" w:color="auto" w:fill="auto"/>
            <w:vAlign w:val="center"/>
            <w:hideMark/>
          </w:tcPr>
          <w:p w14:paraId="5C4C3E1C" w14:textId="77777777" w:rsidR="00CC28B1" w:rsidRPr="00C05F2F" w:rsidRDefault="00CC28B1" w:rsidP="00C05F2F">
            <w:pPr>
              <w:jc w:val="center"/>
              <w:rPr>
                <w:b/>
                <w:bCs/>
                <w:color w:val="000000"/>
                <w:sz w:val="17"/>
                <w:szCs w:val="17"/>
              </w:rPr>
            </w:pPr>
            <w:r w:rsidRPr="00C05F2F">
              <w:rPr>
                <w:b/>
                <w:bCs/>
                <w:color w:val="000000"/>
                <w:sz w:val="17"/>
                <w:szCs w:val="17"/>
              </w:rPr>
              <w:t>09.4.01.00000</w:t>
            </w:r>
          </w:p>
        </w:tc>
        <w:tc>
          <w:tcPr>
            <w:tcW w:w="690" w:type="dxa"/>
            <w:tcBorders>
              <w:top w:val="nil"/>
              <w:left w:val="nil"/>
              <w:bottom w:val="single" w:sz="4" w:space="0" w:color="auto"/>
              <w:right w:val="single" w:sz="4" w:space="0" w:color="auto"/>
            </w:tcBorders>
            <w:shd w:val="clear" w:color="auto" w:fill="auto"/>
            <w:vAlign w:val="center"/>
            <w:hideMark/>
          </w:tcPr>
          <w:p w14:paraId="73F78CC3" w14:textId="77777777" w:rsidR="00CC28B1" w:rsidRPr="00C05F2F" w:rsidRDefault="00CC28B1" w:rsidP="00C05F2F">
            <w:pPr>
              <w:jc w:val="center"/>
              <w:rPr>
                <w:b/>
                <w:bCs/>
                <w:color w:val="000000"/>
                <w:sz w:val="17"/>
                <w:szCs w:val="17"/>
              </w:rPr>
            </w:pPr>
            <w:r w:rsidRPr="00C05F2F">
              <w:rPr>
                <w:b/>
                <w:bCs/>
                <w:color w:val="000000"/>
                <w:sz w:val="17"/>
                <w:szCs w:val="17"/>
              </w:rPr>
              <w:t> </w:t>
            </w:r>
          </w:p>
        </w:tc>
        <w:tc>
          <w:tcPr>
            <w:tcW w:w="705" w:type="dxa"/>
            <w:tcBorders>
              <w:top w:val="nil"/>
              <w:left w:val="nil"/>
              <w:bottom w:val="single" w:sz="4" w:space="0" w:color="auto"/>
              <w:right w:val="single" w:sz="4" w:space="0" w:color="auto"/>
            </w:tcBorders>
            <w:shd w:val="clear" w:color="auto" w:fill="auto"/>
            <w:vAlign w:val="center"/>
            <w:hideMark/>
          </w:tcPr>
          <w:p w14:paraId="7AE017D0" w14:textId="77777777" w:rsidR="00CC28B1" w:rsidRPr="00C05F2F" w:rsidRDefault="00CC28B1" w:rsidP="00C05F2F">
            <w:pPr>
              <w:jc w:val="center"/>
              <w:rPr>
                <w:b/>
                <w:bCs/>
                <w:color w:val="000000"/>
                <w:sz w:val="17"/>
                <w:szCs w:val="17"/>
              </w:rPr>
            </w:pPr>
            <w:r w:rsidRPr="00C05F2F">
              <w:rPr>
                <w:b/>
                <w:bCs/>
                <w:color w:val="000000"/>
                <w:sz w:val="17"/>
                <w:szCs w:val="17"/>
              </w:rPr>
              <w:t> </w:t>
            </w:r>
          </w:p>
        </w:tc>
        <w:tc>
          <w:tcPr>
            <w:tcW w:w="850" w:type="dxa"/>
            <w:tcBorders>
              <w:top w:val="nil"/>
              <w:left w:val="nil"/>
              <w:bottom w:val="single" w:sz="4" w:space="0" w:color="auto"/>
              <w:right w:val="single" w:sz="4" w:space="0" w:color="auto"/>
            </w:tcBorders>
            <w:shd w:val="clear" w:color="auto" w:fill="auto"/>
            <w:vAlign w:val="center"/>
            <w:hideMark/>
          </w:tcPr>
          <w:p w14:paraId="01FE73E3" w14:textId="77777777" w:rsidR="00CC28B1" w:rsidRPr="00C05F2F" w:rsidRDefault="00CC28B1" w:rsidP="00C05F2F">
            <w:pPr>
              <w:jc w:val="center"/>
              <w:rPr>
                <w:b/>
                <w:bCs/>
                <w:color w:val="000000"/>
                <w:sz w:val="17"/>
                <w:szCs w:val="17"/>
              </w:rPr>
            </w:pPr>
            <w:r w:rsidRPr="00C05F2F">
              <w:rPr>
                <w:b/>
                <w:bCs/>
                <w:color w:val="000000"/>
                <w:sz w:val="17"/>
                <w:szCs w:val="17"/>
              </w:rPr>
              <w:t> </w:t>
            </w:r>
          </w:p>
        </w:tc>
        <w:tc>
          <w:tcPr>
            <w:tcW w:w="1134" w:type="dxa"/>
            <w:tcBorders>
              <w:top w:val="nil"/>
              <w:left w:val="nil"/>
              <w:bottom w:val="single" w:sz="4" w:space="0" w:color="auto"/>
              <w:right w:val="single" w:sz="4" w:space="0" w:color="auto"/>
            </w:tcBorders>
            <w:shd w:val="clear" w:color="auto" w:fill="auto"/>
            <w:vAlign w:val="center"/>
            <w:hideMark/>
          </w:tcPr>
          <w:p w14:paraId="19B07F8B" w14:textId="77777777" w:rsidR="00CC28B1" w:rsidRPr="00C05F2F" w:rsidRDefault="00CC28B1" w:rsidP="00C05F2F">
            <w:pPr>
              <w:jc w:val="right"/>
              <w:rPr>
                <w:b/>
                <w:bCs/>
                <w:color w:val="000000"/>
                <w:sz w:val="17"/>
                <w:szCs w:val="17"/>
              </w:rPr>
            </w:pPr>
            <w:r w:rsidRPr="00C05F2F">
              <w:rPr>
                <w:b/>
                <w:bCs/>
                <w:color w:val="000000"/>
                <w:sz w:val="17"/>
                <w:szCs w:val="17"/>
              </w:rPr>
              <w:t>2 000,9</w:t>
            </w:r>
          </w:p>
        </w:tc>
        <w:tc>
          <w:tcPr>
            <w:tcW w:w="1276" w:type="dxa"/>
            <w:tcBorders>
              <w:top w:val="nil"/>
              <w:left w:val="nil"/>
              <w:bottom w:val="single" w:sz="4" w:space="0" w:color="auto"/>
              <w:right w:val="single" w:sz="4" w:space="0" w:color="auto"/>
            </w:tcBorders>
            <w:shd w:val="clear" w:color="auto" w:fill="auto"/>
            <w:vAlign w:val="center"/>
            <w:hideMark/>
          </w:tcPr>
          <w:p w14:paraId="2319B431" w14:textId="77777777" w:rsidR="00CC28B1" w:rsidRPr="00C05F2F" w:rsidRDefault="00CC28B1" w:rsidP="00C05F2F">
            <w:pPr>
              <w:jc w:val="right"/>
              <w:rPr>
                <w:b/>
                <w:bCs/>
                <w:color w:val="000000"/>
                <w:sz w:val="17"/>
                <w:szCs w:val="17"/>
              </w:rPr>
            </w:pPr>
            <w:r w:rsidRPr="00C05F2F">
              <w:rPr>
                <w:b/>
                <w:bCs/>
                <w:color w:val="000000"/>
                <w:sz w:val="17"/>
                <w:szCs w:val="17"/>
              </w:rPr>
              <w:t>2 000,9</w:t>
            </w:r>
          </w:p>
        </w:tc>
        <w:tc>
          <w:tcPr>
            <w:tcW w:w="1134" w:type="dxa"/>
            <w:tcBorders>
              <w:top w:val="nil"/>
              <w:left w:val="nil"/>
              <w:bottom w:val="single" w:sz="4" w:space="0" w:color="auto"/>
              <w:right w:val="single" w:sz="4" w:space="0" w:color="auto"/>
            </w:tcBorders>
            <w:shd w:val="clear" w:color="auto" w:fill="auto"/>
            <w:vAlign w:val="center"/>
            <w:hideMark/>
          </w:tcPr>
          <w:p w14:paraId="2C228B3A" w14:textId="77777777" w:rsidR="00CC28B1" w:rsidRPr="00C05F2F" w:rsidRDefault="00CC28B1" w:rsidP="00C05F2F">
            <w:pPr>
              <w:jc w:val="right"/>
              <w:rPr>
                <w:b/>
                <w:bCs/>
                <w:color w:val="000000"/>
                <w:sz w:val="17"/>
                <w:szCs w:val="17"/>
              </w:rPr>
            </w:pPr>
            <w:r w:rsidRPr="00C05F2F">
              <w:rPr>
                <w:b/>
                <w:bCs/>
                <w:color w:val="000000"/>
                <w:sz w:val="17"/>
                <w:szCs w:val="17"/>
              </w:rPr>
              <w:t>2 000,9</w:t>
            </w:r>
          </w:p>
        </w:tc>
      </w:tr>
      <w:tr w:rsidR="00CC28B1" w:rsidRPr="00C05F2F" w14:paraId="31333947" w14:textId="77777777" w:rsidTr="00CC28B1">
        <w:trPr>
          <w:trHeight w:val="480"/>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14:paraId="737EBB9E" w14:textId="77777777" w:rsidR="00CC28B1" w:rsidRPr="00C05F2F" w:rsidRDefault="00CC28B1" w:rsidP="00C05F2F">
            <w:pPr>
              <w:rPr>
                <w:color w:val="000000"/>
                <w:sz w:val="17"/>
                <w:szCs w:val="17"/>
              </w:rPr>
            </w:pPr>
            <w:r w:rsidRPr="00C05F2F">
              <w:rPr>
                <w:color w:val="000000"/>
                <w:sz w:val="17"/>
                <w:szCs w:val="17"/>
              </w:rPr>
              <w:t>Обеспечение деятельности (услуг, работ) муниципальных учреждений в сфере физической культуры</w:t>
            </w:r>
          </w:p>
        </w:tc>
        <w:tc>
          <w:tcPr>
            <w:tcW w:w="1296" w:type="dxa"/>
            <w:tcBorders>
              <w:top w:val="nil"/>
              <w:left w:val="nil"/>
              <w:bottom w:val="single" w:sz="4" w:space="0" w:color="auto"/>
              <w:right w:val="single" w:sz="4" w:space="0" w:color="auto"/>
            </w:tcBorders>
            <w:shd w:val="clear" w:color="auto" w:fill="auto"/>
            <w:vAlign w:val="center"/>
            <w:hideMark/>
          </w:tcPr>
          <w:p w14:paraId="5FF0855F" w14:textId="77777777" w:rsidR="00CC28B1" w:rsidRPr="00C05F2F" w:rsidRDefault="00CC28B1" w:rsidP="00C05F2F">
            <w:pPr>
              <w:jc w:val="center"/>
              <w:rPr>
                <w:color w:val="000000"/>
                <w:sz w:val="17"/>
                <w:szCs w:val="17"/>
              </w:rPr>
            </w:pPr>
            <w:r w:rsidRPr="00C05F2F">
              <w:rPr>
                <w:color w:val="000000"/>
                <w:sz w:val="17"/>
                <w:szCs w:val="17"/>
              </w:rPr>
              <w:t>09.4.01.00127</w:t>
            </w:r>
          </w:p>
        </w:tc>
        <w:tc>
          <w:tcPr>
            <w:tcW w:w="690" w:type="dxa"/>
            <w:tcBorders>
              <w:top w:val="nil"/>
              <w:left w:val="nil"/>
              <w:bottom w:val="single" w:sz="4" w:space="0" w:color="auto"/>
              <w:right w:val="single" w:sz="4" w:space="0" w:color="auto"/>
            </w:tcBorders>
            <w:shd w:val="clear" w:color="auto" w:fill="auto"/>
            <w:vAlign w:val="center"/>
            <w:hideMark/>
          </w:tcPr>
          <w:p w14:paraId="293979C9" w14:textId="77777777" w:rsidR="00CC28B1" w:rsidRPr="00C05F2F" w:rsidRDefault="00CC28B1" w:rsidP="00C05F2F">
            <w:pPr>
              <w:jc w:val="center"/>
              <w:rPr>
                <w:color w:val="000000"/>
                <w:sz w:val="17"/>
                <w:szCs w:val="17"/>
              </w:rPr>
            </w:pPr>
            <w:r w:rsidRPr="00C05F2F">
              <w:rPr>
                <w:color w:val="000000"/>
                <w:sz w:val="17"/>
                <w:szCs w:val="17"/>
              </w:rPr>
              <w:t> </w:t>
            </w:r>
          </w:p>
        </w:tc>
        <w:tc>
          <w:tcPr>
            <w:tcW w:w="705" w:type="dxa"/>
            <w:tcBorders>
              <w:top w:val="nil"/>
              <w:left w:val="nil"/>
              <w:bottom w:val="single" w:sz="4" w:space="0" w:color="auto"/>
              <w:right w:val="single" w:sz="4" w:space="0" w:color="auto"/>
            </w:tcBorders>
            <w:shd w:val="clear" w:color="auto" w:fill="auto"/>
            <w:vAlign w:val="center"/>
            <w:hideMark/>
          </w:tcPr>
          <w:p w14:paraId="1D01D98E" w14:textId="77777777" w:rsidR="00CC28B1" w:rsidRPr="00C05F2F" w:rsidRDefault="00CC28B1" w:rsidP="00C05F2F">
            <w:pPr>
              <w:jc w:val="center"/>
              <w:rPr>
                <w:color w:val="000000"/>
                <w:sz w:val="17"/>
                <w:szCs w:val="17"/>
              </w:rPr>
            </w:pPr>
            <w:r w:rsidRPr="00C05F2F">
              <w:rPr>
                <w:color w:val="000000"/>
                <w:sz w:val="17"/>
                <w:szCs w:val="17"/>
              </w:rPr>
              <w:t> </w:t>
            </w:r>
          </w:p>
        </w:tc>
        <w:tc>
          <w:tcPr>
            <w:tcW w:w="850" w:type="dxa"/>
            <w:tcBorders>
              <w:top w:val="nil"/>
              <w:left w:val="nil"/>
              <w:bottom w:val="single" w:sz="4" w:space="0" w:color="auto"/>
              <w:right w:val="single" w:sz="4" w:space="0" w:color="auto"/>
            </w:tcBorders>
            <w:shd w:val="clear" w:color="auto" w:fill="auto"/>
            <w:vAlign w:val="center"/>
            <w:hideMark/>
          </w:tcPr>
          <w:p w14:paraId="6B03E5A4" w14:textId="77777777" w:rsidR="00CC28B1" w:rsidRPr="00C05F2F" w:rsidRDefault="00CC28B1" w:rsidP="00C05F2F">
            <w:pPr>
              <w:jc w:val="center"/>
              <w:rPr>
                <w:color w:val="000000"/>
                <w:sz w:val="17"/>
                <w:szCs w:val="17"/>
              </w:rPr>
            </w:pPr>
            <w:r w:rsidRPr="00C05F2F">
              <w:rPr>
                <w:color w:val="000000"/>
                <w:sz w:val="17"/>
                <w:szCs w:val="17"/>
              </w:rPr>
              <w:t> </w:t>
            </w:r>
          </w:p>
        </w:tc>
        <w:tc>
          <w:tcPr>
            <w:tcW w:w="1134" w:type="dxa"/>
            <w:tcBorders>
              <w:top w:val="nil"/>
              <w:left w:val="nil"/>
              <w:bottom w:val="single" w:sz="4" w:space="0" w:color="auto"/>
              <w:right w:val="single" w:sz="4" w:space="0" w:color="auto"/>
            </w:tcBorders>
            <w:shd w:val="clear" w:color="auto" w:fill="auto"/>
            <w:vAlign w:val="center"/>
            <w:hideMark/>
          </w:tcPr>
          <w:p w14:paraId="0F8DA23E" w14:textId="77777777" w:rsidR="00CC28B1" w:rsidRPr="00C05F2F" w:rsidRDefault="00CC28B1" w:rsidP="00C05F2F">
            <w:pPr>
              <w:jc w:val="right"/>
              <w:rPr>
                <w:color w:val="000000"/>
                <w:sz w:val="17"/>
                <w:szCs w:val="17"/>
              </w:rPr>
            </w:pPr>
            <w:r w:rsidRPr="00C05F2F">
              <w:rPr>
                <w:color w:val="000000"/>
                <w:sz w:val="17"/>
                <w:szCs w:val="17"/>
              </w:rPr>
              <w:t>1 211,4</w:t>
            </w:r>
          </w:p>
        </w:tc>
        <w:tc>
          <w:tcPr>
            <w:tcW w:w="1276" w:type="dxa"/>
            <w:tcBorders>
              <w:top w:val="nil"/>
              <w:left w:val="nil"/>
              <w:bottom w:val="single" w:sz="4" w:space="0" w:color="auto"/>
              <w:right w:val="single" w:sz="4" w:space="0" w:color="auto"/>
            </w:tcBorders>
            <w:shd w:val="clear" w:color="auto" w:fill="auto"/>
            <w:vAlign w:val="center"/>
            <w:hideMark/>
          </w:tcPr>
          <w:p w14:paraId="4795DA19" w14:textId="77777777" w:rsidR="00CC28B1" w:rsidRPr="00C05F2F" w:rsidRDefault="00CC28B1" w:rsidP="00C05F2F">
            <w:pPr>
              <w:jc w:val="right"/>
              <w:rPr>
                <w:color w:val="000000"/>
                <w:sz w:val="17"/>
                <w:szCs w:val="17"/>
              </w:rPr>
            </w:pPr>
            <w:r w:rsidRPr="00C05F2F">
              <w:rPr>
                <w:color w:val="000000"/>
                <w:sz w:val="17"/>
                <w:szCs w:val="17"/>
              </w:rPr>
              <w:t>1 211,4</w:t>
            </w:r>
          </w:p>
        </w:tc>
        <w:tc>
          <w:tcPr>
            <w:tcW w:w="1134" w:type="dxa"/>
            <w:tcBorders>
              <w:top w:val="nil"/>
              <w:left w:val="nil"/>
              <w:bottom w:val="single" w:sz="4" w:space="0" w:color="auto"/>
              <w:right w:val="single" w:sz="4" w:space="0" w:color="auto"/>
            </w:tcBorders>
            <w:shd w:val="clear" w:color="auto" w:fill="auto"/>
            <w:vAlign w:val="center"/>
            <w:hideMark/>
          </w:tcPr>
          <w:p w14:paraId="5ADCC60D" w14:textId="77777777" w:rsidR="00CC28B1" w:rsidRPr="00C05F2F" w:rsidRDefault="00CC28B1" w:rsidP="00C05F2F">
            <w:pPr>
              <w:jc w:val="right"/>
              <w:rPr>
                <w:b/>
                <w:bCs/>
                <w:color w:val="000000"/>
                <w:sz w:val="17"/>
                <w:szCs w:val="17"/>
              </w:rPr>
            </w:pPr>
            <w:r w:rsidRPr="00C05F2F">
              <w:rPr>
                <w:b/>
                <w:bCs/>
                <w:color w:val="000000"/>
                <w:sz w:val="17"/>
                <w:szCs w:val="17"/>
              </w:rPr>
              <w:t>1 211,4</w:t>
            </w:r>
          </w:p>
        </w:tc>
      </w:tr>
      <w:tr w:rsidR="00CC28B1" w:rsidRPr="00C05F2F" w14:paraId="2D3BCD11" w14:textId="77777777" w:rsidTr="00CC28B1">
        <w:trPr>
          <w:trHeight w:val="960"/>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14:paraId="15293508" w14:textId="77777777" w:rsidR="00CC28B1" w:rsidRPr="00C05F2F" w:rsidRDefault="00CC28B1" w:rsidP="00C05F2F">
            <w:pPr>
              <w:rPr>
                <w:color w:val="000000"/>
                <w:sz w:val="17"/>
                <w:szCs w:val="17"/>
              </w:rPr>
            </w:pPr>
            <w:r w:rsidRPr="00C05F2F">
              <w:rPr>
                <w:color w:val="000000"/>
                <w:sz w:val="17"/>
                <w:szCs w:val="17"/>
              </w:rPr>
              <w:t>Обеспечение деятельности (услуг, работ) муниципальных учреждений в сфере физической культуры (Предоставление субсидий бюджетным, автономным учреждениям и иным некоммерческим организациям)</w:t>
            </w:r>
          </w:p>
        </w:tc>
        <w:tc>
          <w:tcPr>
            <w:tcW w:w="1296" w:type="dxa"/>
            <w:tcBorders>
              <w:top w:val="nil"/>
              <w:left w:val="nil"/>
              <w:bottom w:val="single" w:sz="4" w:space="0" w:color="auto"/>
              <w:right w:val="single" w:sz="4" w:space="0" w:color="auto"/>
            </w:tcBorders>
            <w:shd w:val="clear" w:color="auto" w:fill="auto"/>
            <w:vAlign w:val="center"/>
            <w:hideMark/>
          </w:tcPr>
          <w:p w14:paraId="68E43E62" w14:textId="77777777" w:rsidR="00CC28B1" w:rsidRPr="00C05F2F" w:rsidRDefault="00CC28B1" w:rsidP="00C05F2F">
            <w:pPr>
              <w:jc w:val="center"/>
              <w:rPr>
                <w:color w:val="000000"/>
                <w:sz w:val="17"/>
                <w:szCs w:val="17"/>
              </w:rPr>
            </w:pPr>
            <w:r w:rsidRPr="00C05F2F">
              <w:rPr>
                <w:color w:val="000000"/>
                <w:sz w:val="17"/>
                <w:szCs w:val="17"/>
              </w:rPr>
              <w:t>09.4.01.00127</w:t>
            </w:r>
          </w:p>
        </w:tc>
        <w:tc>
          <w:tcPr>
            <w:tcW w:w="690" w:type="dxa"/>
            <w:tcBorders>
              <w:top w:val="nil"/>
              <w:left w:val="nil"/>
              <w:bottom w:val="single" w:sz="4" w:space="0" w:color="auto"/>
              <w:right w:val="single" w:sz="4" w:space="0" w:color="auto"/>
            </w:tcBorders>
            <w:shd w:val="clear" w:color="auto" w:fill="auto"/>
            <w:vAlign w:val="center"/>
            <w:hideMark/>
          </w:tcPr>
          <w:p w14:paraId="173A2493" w14:textId="77777777" w:rsidR="00CC28B1" w:rsidRPr="00C05F2F" w:rsidRDefault="00CC28B1" w:rsidP="00C05F2F">
            <w:pPr>
              <w:jc w:val="center"/>
              <w:rPr>
                <w:color w:val="000000"/>
                <w:sz w:val="17"/>
                <w:szCs w:val="17"/>
              </w:rPr>
            </w:pPr>
            <w:r w:rsidRPr="00C05F2F">
              <w:rPr>
                <w:color w:val="000000"/>
                <w:sz w:val="17"/>
                <w:szCs w:val="17"/>
              </w:rPr>
              <w:t>6.0.0</w:t>
            </w:r>
          </w:p>
        </w:tc>
        <w:tc>
          <w:tcPr>
            <w:tcW w:w="705" w:type="dxa"/>
            <w:tcBorders>
              <w:top w:val="nil"/>
              <w:left w:val="nil"/>
              <w:bottom w:val="single" w:sz="4" w:space="0" w:color="auto"/>
              <w:right w:val="single" w:sz="4" w:space="0" w:color="auto"/>
            </w:tcBorders>
            <w:shd w:val="clear" w:color="auto" w:fill="auto"/>
            <w:vAlign w:val="center"/>
            <w:hideMark/>
          </w:tcPr>
          <w:p w14:paraId="2C99CF41" w14:textId="77777777" w:rsidR="00CC28B1" w:rsidRPr="00C05F2F" w:rsidRDefault="00CC28B1" w:rsidP="00C05F2F">
            <w:pPr>
              <w:jc w:val="center"/>
              <w:rPr>
                <w:color w:val="000000"/>
                <w:sz w:val="17"/>
                <w:szCs w:val="17"/>
              </w:rPr>
            </w:pPr>
            <w:r w:rsidRPr="00C05F2F">
              <w:rPr>
                <w:color w:val="000000"/>
                <w:sz w:val="17"/>
                <w:szCs w:val="17"/>
              </w:rPr>
              <w:t>11</w:t>
            </w:r>
          </w:p>
        </w:tc>
        <w:tc>
          <w:tcPr>
            <w:tcW w:w="850" w:type="dxa"/>
            <w:tcBorders>
              <w:top w:val="nil"/>
              <w:left w:val="nil"/>
              <w:bottom w:val="single" w:sz="4" w:space="0" w:color="auto"/>
              <w:right w:val="single" w:sz="4" w:space="0" w:color="auto"/>
            </w:tcBorders>
            <w:shd w:val="clear" w:color="auto" w:fill="auto"/>
            <w:vAlign w:val="center"/>
            <w:hideMark/>
          </w:tcPr>
          <w:p w14:paraId="23B0BEC4" w14:textId="77777777" w:rsidR="00CC28B1" w:rsidRPr="00C05F2F" w:rsidRDefault="00CC28B1" w:rsidP="00C05F2F">
            <w:pPr>
              <w:jc w:val="center"/>
              <w:rPr>
                <w:color w:val="000000"/>
                <w:sz w:val="17"/>
                <w:szCs w:val="17"/>
              </w:rPr>
            </w:pPr>
            <w:r w:rsidRPr="00C05F2F">
              <w:rPr>
                <w:color w:val="000000"/>
                <w:sz w:val="17"/>
                <w:szCs w:val="17"/>
              </w:rPr>
              <w:t>01</w:t>
            </w:r>
          </w:p>
        </w:tc>
        <w:tc>
          <w:tcPr>
            <w:tcW w:w="1134" w:type="dxa"/>
            <w:tcBorders>
              <w:top w:val="nil"/>
              <w:left w:val="nil"/>
              <w:bottom w:val="single" w:sz="4" w:space="0" w:color="auto"/>
              <w:right w:val="single" w:sz="4" w:space="0" w:color="auto"/>
            </w:tcBorders>
            <w:shd w:val="clear" w:color="auto" w:fill="auto"/>
            <w:vAlign w:val="center"/>
            <w:hideMark/>
          </w:tcPr>
          <w:p w14:paraId="4E9329FD" w14:textId="77777777" w:rsidR="00CC28B1" w:rsidRPr="00C05F2F" w:rsidRDefault="00CC28B1" w:rsidP="00C05F2F">
            <w:pPr>
              <w:jc w:val="right"/>
              <w:rPr>
                <w:color w:val="000000"/>
                <w:sz w:val="17"/>
                <w:szCs w:val="17"/>
              </w:rPr>
            </w:pPr>
            <w:r w:rsidRPr="00C05F2F">
              <w:rPr>
                <w:color w:val="000000"/>
                <w:sz w:val="17"/>
                <w:szCs w:val="17"/>
              </w:rPr>
              <w:t>1 211,4</w:t>
            </w:r>
          </w:p>
        </w:tc>
        <w:tc>
          <w:tcPr>
            <w:tcW w:w="1276" w:type="dxa"/>
            <w:tcBorders>
              <w:top w:val="nil"/>
              <w:left w:val="nil"/>
              <w:bottom w:val="single" w:sz="4" w:space="0" w:color="auto"/>
              <w:right w:val="single" w:sz="4" w:space="0" w:color="auto"/>
            </w:tcBorders>
            <w:shd w:val="clear" w:color="auto" w:fill="auto"/>
            <w:vAlign w:val="center"/>
            <w:hideMark/>
          </w:tcPr>
          <w:p w14:paraId="7EBE9F01" w14:textId="77777777" w:rsidR="00CC28B1" w:rsidRPr="00C05F2F" w:rsidRDefault="00CC28B1" w:rsidP="00C05F2F">
            <w:pPr>
              <w:jc w:val="right"/>
              <w:rPr>
                <w:color w:val="000000"/>
                <w:sz w:val="17"/>
                <w:szCs w:val="17"/>
              </w:rPr>
            </w:pPr>
            <w:r w:rsidRPr="00C05F2F">
              <w:rPr>
                <w:color w:val="000000"/>
                <w:sz w:val="17"/>
                <w:szCs w:val="17"/>
              </w:rPr>
              <w:t>1 211,4</w:t>
            </w:r>
          </w:p>
        </w:tc>
        <w:tc>
          <w:tcPr>
            <w:tcW w:w="1134" w:type="dxa"/>
            <w:tcBorders>
              <w:top w:val="nil"/>
              <w:left w:val="nil"/>
              <w:bottom w:val="single" w:sz="4" w:space="0" w:color="auto"/>
              <w:right w:val="single" w:sz="4" w:space="0" w:color="auto"/>
            </w:tcBorders>
            <w:shd w:val="clear" w:color="auto" w:fill="auto"/>
            <w:vAlign w:val="center"/>
            <w:hideMark/>
          </w:tcPr>
          <w:p w14:paraId="71E6F03B" w14:textId="77777777" w:rsidR="00CC28B1" w:rsidRPr="00C05F2F" w:rsidRDefault="00CC28B1" w:rsidP="00C05F2F">
            <w:pPr>
              <w:jc w:val="right"/>
              <w:rPr>
                <w:b/>
                <w:bCs/>
                <w:color w:val="000000"/>
                <w:sz w:val="17"/>
                <w:szCs w:val="17"/>
              </w:rPr>
            </w:pPr>
            <w:r w:rsidRPr="00C05F2F">
              <w:rPr>
                <w:b/>
                <w:bCs/>
                <w:color w:val="000000"/>
                <w:sz w:val="17"/>
                <w:szCs w:val="17"/>
              </w:rPr>
              <w:t>1 211,4</w:t>
            </w:r>
          </w:p>
        </w:tc>
      </w:tr>
      <w:tr w:rsidR="00CC28B1" w:rsidRPr="00C05F2F" w14:paraId="49BD904D" w14:textId="77777777" w:rsidTr="00CC28B1">
        <w:trPr>
          <w:trHeight w:val="720"/>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14:paraId="6A36D559" w14:textId="77777777" w:rsidR="00CC28B1" w:rsidRPr="00C05F2F" w:rsidRDefault="00CC28B1" w:rsidP="00C05F2F">
            <w:pPr>
              <w:rPr>
                <w:color w:val="000000"/>
                <w:sz w:val="17"/>
                <w:szCs w:val="17"/>
              </w:rPr>
            </w:pPr>
            <w:r w:rsidRPr="00C05F2F">
              <w:rPr>
                <w:color w:val="000000"/>
                <w:sz w:val="17"/>
                <w:szCs w:val="17"/>
              </w:rPr>
              <w:t>Организация проведения официальных физкультурно-оздоровительных и спортивных мероприятий городского поселения (мероприятия)</w:t>
            </w:r>
          </w:p>
        </w:tc>
        <w:tc>
          <w:tcPr>
            <w:tcW w:w="1296" w:type="dxa"/>
            <w:tcBorders>
              <w:top w:val="nil"/>
              <w:left w:val="nil"/>
              <w:bottom w:val="single" w:sz="4" w:space="0" w:color="auto"/>
              <w:right w:val="single" w:sz="4" w:space="0" w:color="auto"/>
            </w:tcBorders>
            <w:shd w:val="clear" w:color="auto" w:fill="auto"/>
            <w:vAlign w:val="center"/>
            <w:hideMark/>
          </w:tcPr>
          <w:p w14:paraId="54A39ECF" w14:textId="77777777" w:rsidR="00CC28B1" w:rsidRPr="00C05F2F" w:rsidRDefault="00CC28B1" w:rsidP="00C05F2F">
            <w:pPr>
              <w:jc w:val="center"/>
              <w:rPr>
                <w:color w:val="000000"/>
                <w:sz w:val="17"/>
                <w:szCs w:val="17"/>
              </w:rPr>
            </w:pPr>
            <w:r w:rsidRPr="00C05F2F">
              <w:rPr>
                <w:color w:val="000000"/>
                <w:sz w:val="17"/>
                <w:szCs w:val="17"/>
              </w:rPr>
              <w:t>09.4.01.00130</w:t>
            </w:r>
          </w:p>
        </w:tc>
        <w:tc>
          <w:tcPr>
            <w:tcW w:w="690" w:type="dxa"/>
            <w:tcBorders>
              <w:top w:val="nil"/>
              <w:left w:val="nil"/>
              <w:bottom w:val="single" w:sz="4" w:space="0" w:color="auto"/>
              <w:right w:val="single" w:sz="4" w:space="0" w:color="auto"/>
            </w:tcBorders>
            <w:shd w:val="clear" w:color="auto" w:fill="auto"/>
            <w:vAlign w:val="center"/>
            <w:hideMark/>
          </w:tcPr>
          <w:p w14:paraId="24103F1F" w14:textId="77777777" w:rsidR="00CC28B1" w:rsidRPr="00C05F2F" w:rsidRDefault="00CC28B1" w:rsidP="00C05F2F">
            <w:pPr>
              <w:jc w:val="center"/>
              <w:rPr>
                <w:color w:val="000000"/>
                <w:sz w:val="17"/>
                <w:szCs w:val="17"/>
              </w:rPr>
            </w:pPr>
            <w:r w:rsidRPr="00C05F2F">
              <w:rPr>
                <w:color w:val="000000"/>
                <w:sz w:val="17"/>
                <w:szCs w:val="17"/>
              </w:rPr>
              <w:t> </w:t>
            </w:r>
          </w:p>
        </w:tc>
        <w:tc>
          <w:tcPr>
            <w:tcW w:w="705" w:type="dxa"/>
            <w:tcBorders>
              <w:top w:val="nil"/>
              <w:left w:val="nil"/>
              <w:bottom w:val="single" w:sz="4" w:space="0" w:color="auto"/>
              <w:right w:val="single" w:sz="4" w:space="0" w:color="auto"/>
            </w:tcBorders>
            <w:shd w:val="clear" w:color="auto" w:fill="auto"/>
            <w:vAlign w:val="center"/>
            <w:hideMark/>
          </w:tcPr>
          <w:p w14:paraId="1E524C86" w14:textId="77777777" w:rsidR="00CC28B1" w:rsidRPr="00C05F2F" w:rsidRDefault="00CC28B1" w:rsidP="00C05F2F">
            <w:pPr>
              <w:jc w:val="center"/>
              <w:rPr>
                <w:color w:val="000000"/>
                <w:sz w:val="17"/>
                <w:szCs w:val="17"/>
              </w:rPr>
            </w:pPr>
            <w:r w:rsidRPr="00C05F2F">
              <w:rPr>
                <w:color w:val="000000"/>
                <w:sz w:val="17"/>
                <w:szCs w:val="17"/>
              </w:rPr>
              <w:t> </w:t>
            </w:r>
          </w:p>
        </w:tc>
        <w:tc>
          <w:tcPr>
            <w:tcW w:w="850" w:type="dxa"/>
            <w:tcBorders>
              <w:top w:val="nil"/>
              <w:left w:val="nil"/>
              <w:bottom w:val="single" w:sz="4" w:space="0" w:color="auto"/>
              <w:right w:val="single" w:sz="4" w:space="0" w:color="auto"/>
            </w:tcBorders>
            <w:shd w:val="clear" w:color="auto" w:fill="auto"/>
            <w:vAlign w:val="center"/>
            <w:hideMark/>
          </w:tcPr>
          <w:p w14:paraId="564E765D" w14:textId="77777777" w:rsidR="00CC28B1" w:rsidRPr="00C05F2F" w:rsidRDefault="00CC28B1" w:rsidP="00C05F2F">
            <w:pPr>
              <w:jc w:val="center"/>
              <w:rPr>
                <w:color w:val="000000"/>
                <w:sz w:val="17"/>
                <w:szCs w:val="17"/>
              </w:rPr>
            </w:pPr>
            <w:r w:rsidRPr="00C05F2F">
              <w:rPr>
                <w:color w:val="000000"/>
                <w:sz w:val="17"/>
                <w:szCs w:val="17"/>
              </w:rPr>
              <w:t> </w:t>
            </w:r>
          </w:p>
        </w:tc>
        <w:tc>
          <w:tcPr>
            <w:tcW w:w="1134" w:type="dxa"/>
            <w:tcBorders>
              <w:top w:val="nil"/>
              <w:left w:val="nil"/>
              <w:bottom w:val="single" w:sz="4" w:space="0" w:color="auto"/>
              <w:right w:val="single" w:sz="4" w:space="0" w:color="auto"/>
            </w:tcBorders>
            <w:shd w:val="clear" w:color="auto" w:fill="auto"/>
            <w:vAlign w:val="center"/>
            <w:hideMark/>
          </w:tcPr>
          <w:p w14:paraId="1B1FA4C8" w14:textId="77777777" w:rsidR="00CC28B1" w:rsidRPr="00C05F2F" w:rsidRDefault="00CC28B1" w:rsidP="00C05F2F">
            <w:pPr>
              <w:jc w:val="right"/>
              <w:rPr>
                <w:color w:val="000000"/>
                <w:sz w:val="17"/>
                <w:szCs w:val="17"/>
              </w:rPr>
            </w:pPr>
            <w:r w:rsidRPr="00C05F2F">
              <w:rPr>
                <w:color w:val="000000"/>
                <w:sz w:val="17"/>
                <w:szCs w:val="17"/>
              </w:rPr>
              <w:t>449,5</w:t>
            </w:r>
          </w:p>
        </w:tc>
        <w:tc>
          <w:tcPr>
            <w:tcW w:w="1276" w:type="dxa"/>
            <w:tcBorders>
              <w:top w:val="nil"/>
              <w:left w:val="nil"/>
              <w:bottom w:val="single" w:sz="4" w:space="0" w:color="auto"/>
              <w:right w:val="single" w:sz="4" w:space="0" w:color="auto"/>
            </w:tcBorders>
            <w:shd w:val="clear" w:color="auto" w:fill="auto"/>
            <w:vAlign w:val="center"/>
            <w:hideMark/>
          </w:tcPr>
          <w:p w14:paraId="28013BB7" w14:textId="77777777" w:rsidR="00CC28B1" w:rsidRPr="00C05F2F" w:rsidRDefault="00CC28B1" w:rsidP="00C05F2F">
            <w:pPr>
              <w:jc w:val="right"/>
              <w:rPr>
                <w:color w:val="000000"/>
                <w:sz w:val="17"/>
                <w:szCs w:val="17"/>
              </w:rPr>
            </w:pPr>
            <w:r w:rsidRPr="00C05F2F">
              <w:rPr>
                <w:color w:val="000000"/>
                <w:sz w:val="17"/>
                <w:szCs w:val="17"/>
              </w:rPr>
              <w:t>449,5</w:t>
            </w:r>
          </w:p>
        </w:tc>
        <w:tc>
          <w:tcPr>
            <w:tcW w:w="1134" w:type="dxa"/>
            <w:tcBorders>
              <w:top w:val="nil"/>
              <w:left w:val="nil"/>
              <w:bottom w:val="single" w:sz="4" w:space="0" w:color="auto"/>
              <w:right w:val="single" w:sz="4" w:space="0" w:color="auto"/>
            </w:tcBorders>
            <w:shd w:val="clear" w:color="auto" w:fill="auto"/>
            <w:vAlign w:val="center"/>
            <w:hideMark/>
          </w:tcPr>
          <w:p w14:paraId="525C91A7" w14:textId="77777777" w:rsidR="00CC28B1" w:rsidRPr="00C05F2F" w:rsidRDefault="00CC28B1" w:rsidP="00C05F2F">
            <w:pPr>
              <w:jc w:val="right"/>
              <w:rPr>
                <w:b/>
                <w:bCs/>
                <w:color w:val="000000"/>
                <w:sz w:val="17"/>
                <w:szCs w:val="17"/>
              </w:rPr>
            </w:pPr>
            <w:r w:rsidRPr="00C05F2F">
              <w:rPr>
                <w:b/>
                <w:bCs/>
                <w:color w:val="000000"/>
                <w:sz w:val="17"/>
                <w:szCs w:val="17"/>
              </w:rPr>
              <w:t>449,5</w:t>
            </w:r>
          </w:p>
        </w:tc>
      </w:tr>
      <w:tr w:rsidR="00CC28B1" w:rsidRPr="00C05F2F" w14:paraId="0C6DE954" w14:textId="77777777" w:rsidTr="00CC28B1">
        <w:trPr>
          <w:trHeight w:val="1200"/>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14:paraId="0855B5B0" w14:textId="77777777" w:rsidR="00CC28B1" w:rsidRPr="00C05F2F" w:rsidRDefault="00CC28B1" w:rsidP="00C05F2F">
            <w:pPr>
              <w:rPr>
                <w:color w:val="000000"/>
                <w:sz w:val="17"/>
                <w:szCs w:val="17"/>
              </w:rPr>
            </w:pPr>
            <w:r w:rsidRPr="00C05F2F">
              <w:rPr>
                <w:color w:val="000000"/>
                <w:sz w:val="17"/>
                <w:szCs w:val="17"/>
              </w:rPr>
              <w:t>Организация проведения официальных физкультурно-оздоровительных и спортивных мероприятий городского поселения (мероприятия) (Предоставление субсидий бюджетным, автономным учреждениям и иным некоммерческим организациям)</w:t>
            </w:r>
          </w:p>
        </w:tc>
        <w:tc>
          <w:tcPr>
            <w:tcW w:w="1296" w:type="dxa"/>
            <w:tcBorders>
              <w:top w:val="nil"/>
              <w:left w:val="nil"/>
              <w:bottom w:val="single" w:sz="4" w:space="0" w:color="auto"/>
              <w:right w:val="single" w:sz="4" w:space="0" w:color="auto"/>
            </w:tcBorders>
            <w:shd w:val="clear" w:color="auto" w:fill="auto"/>
            <w:vAlign w:val="center"/>
            <w:hideMark/>
          </w:tcPr>
          <w:p w14:paraId="5B27E100" w14:textId="77777777" w:rsidR="00CC28B1" w:rsidRPr="00C05F2F" w:rsidRDefault="00CC28B1" w:rsidP="00C05F2F">
            <w:pPr>
              <w:jc w:val="center"/>
              <w:rPr>
                <w:color w:val="000000"/>
                <w:sz w:val="17"/>
                <w:szCs w:val="17"/>
              </w:rPr>
            </w:pPr>
            <w:r w:rsidRPr="00C05F2F">
              <w:rPr>
                <w:color w:val="000000"/>
                <w:sz w:val="17"/>
                <w:szCs w:val="17"/>
              </w:rPr>
              <w:t>09.4.01.00130</w:t>
            </w:r>
          </w:p>
        </w:tc>
        <w:tc>
          <w:tcPr>
            <w:tcW w:w="690" w:type="dxa"/>
            <w:tcBorders>
              <w:top w:val="nil"/>
              <w:left w:val="nil"/>
              <w:bottom w:val="single" w:sz="4" w:space="0" w:color="auto"/>
              <w:right w:val="single" w:sz="4" w:space="0" w:color="auto"/>
            </w:tcBorders>
            <w:shd w:val="clear" w:color="auto" w:fill="auto"/>
            <w:vAlign w:val="center"/>
            <w:hideMark/>
          </w:tcPr>
          <w:p w14:paraId="23EFA274" w14:textId="77777777" w:rsidR="00CC28B1" w:rsidRPr="00C05F2F" w:rsidRDefault="00CC28B1" w:rsidP="00C05F2F">
            <w:pPr>
              <w:jc w:val="center"/>
              <w:rPr>
                <w:color w:val="000000"/>
                <w:sz w:val="17"/>
                <w:szCs w:val="17"/>
              </w:rPr>
            </w:pPr>
            <w:r w:rsidRPr="00C05F2F">
              <w:rPr>
                <w:color w:val="000000"/>
                <w:sz w:val="17"/>
                <w:szCs w:val="17"/>
              </w:rPr>
              <w:t>6.0.0</w:t>
            </w:r>
          </w:p>
        </w:tc>
        <w:tc>
          <w:tcPr>
            <w:tcW w:w="705" w:type="dxa"/>
            <w:tcBorders>
              <w:top w:val="nil"/>
              <w:left w:val="nil"/>
              <w:bottom w:val="single" w:sz="4" w:space="0" w:color="auto"/>
              <w:right w:val="single" w:sz="4" w:space="0" w:color="auto"/>
            </w:tcBorders>
            <w:shd w:val="clear" w:color="auto" w:fill="auto"/>
            <w:vAlign w:val="center"/>
            <w:hideMark/>
          </w:tcPr>
          <w:p w14:paraId="3B3813BB" w14:textId="77777777" w:rsidR="00CC28B1" w:rsidRPr="00C05F2F" w:rsidRDefault="00CC28B1" w:rsidP="00C05F2F">
            <w:pPr>
              <w:jc w:val="center"/>
              <w:rPr>
                <w:color w:val="000000"/>
                <w:sz w:val="17"/>
                <w:szCs w:val="17"/>
              </w:rPr>
            </w:pPr>
            <w:r w:rsidRPr="00C05F2F">
              <w:rPr>
                <w:color w:val="000000"/>
                <w:sz w:val="17"/>
                <w:szCs w:val="17"/>
              </w:rPr>
              <w:t>11</w:t>
            </w:r>
          </w:p>
        </w:tc>
        <w:tc>
          <w:tcPr>
            <w:tcW w:w="850" w:type="dxa"/>
            <w:tcBorders>
              <w:top w:val="nil"/>
              <w:left w:val="nil"/>
              <w:bottom w:val="single" w:sz="4" w:space="0" w:color="auto"/>
              <w:right w:val="single" w:sz="4" w:space="0" w:color="auto"/>
            </w:tcBorders>
            <w:shd w:val="clear" w:color="auto" w:fill="auto"/>
            <w:vAlign w:val="center"/>
            <w:hideMark/>
          </w:tcPr>
          <w:p w14:paraId="7159D3BC" w14:textId="77777777" w:rsidR="00CC28B1" w:rsidRPr="00C05F2F" w:rsidRDefault="00CC28B1" w:rsidP="00C05F2F">
            <w:pPr>
              <w:jc w:val="center"/>
              <w:rPr>
                <w:color w:val="000000"/>
                <w:sz w:val="17"/>
                <w:szCs w:val="17"/>
              </w:rPr>
            </w:pPr>
            <w:r w:rsidRPr="00C05F2F">
              <w:rPr>
                <w:color w:val="000000"/>
                <w:sz w:val="17"/>
                <w:szCs w:val="17"/>
              </w:rPr>
              <w:t>01</w:t>
            </w:r>
          </w:p>
        </w:tc>
        <w:tc>
          <w:tcPr>
            <w:tcW w:w="1134" w:type="dxa"/>
            <w:tcBorders>
              <w:top w:val="nil"/>
              <w:left w:val="nil"/>
              <w:bottom w:val="single" w:sz="4" w:space="0" w:color="auto"/>
              <w:right w:val="single" w:sz="4" w:space="0" w:color="auto"/>
            </w:tcBorders>
            <w:shd w:val="clear" w:color="auto" w:fill="auto"/>
            <w:vAlign w:val="center"/>
            <w:hideMark/>
          </w:tcPr>
          <w:p w14:paraId="1E1CB53B" w14:textId="77777777" w:rsidR="00CC28B1" w:rsidRPr="00C05F2F" w:rsidRDefault="00CC28B1" w:rsidP="00C05F2F">
            <w:pPr>
              <w:jc w:val="right"/>
              <w:rPr>
                <w:color w:val="000000"/>
                <w:sz w:val="17"/>
                <w:szCs w:val="17"/>
              </w:rPr>
            </w:pPr>
            <w:r w:rsidRPr="00C05F2F">
              <w:rPr>
                <w:color w:val="000000"/>
                <w:sz w:val="17"/>
                <w:szCs w:val="17"/>
              </w:rPr>
              <w:t>449,5</w:t>
            </w:r>
          </w:p>
        </w:tc>
        <w:tc>
          <w:tcPr>
            <w:tcW w:w="1276" w:type="dxa"/>
            <w:tcBorders>
              <w:top w:val="nil"/>
              <w:left w:val="nil"/>
              <w:bottom w:val="single" w:sz="4" w:space="0" w:color="auto"/>
              <w:right w:val="single" w:sz="4" w:space="0" w:color="auto"/>
            </w:tcBorders>
            <w:shd w:val="clear" w:color="auto" w:fill="auto"/>
            <w:vAlign w:val="center"/>
            <w:hideMark/>
          </w:tcPr>
          <w:p w14:paraId="4E615B7E" w14:textId="77777777" w:rsidR="00CC28B1" w:rsidRPr="00C05F2F" w:rsidRDefault="00CC28B1" w:rsidP="00C05F2F">
            <w:pPr>
              <w:jc w:val="right"/>
              <w:rPr>
                <w:color w:val="000000"/>
                <w:sz w:val="17"/>
                <w:szCs w:val="17"/>
              </w:rPr>
            </w:pPr>
            <w:r w:rsidRPr="00C05F2F">
              <w:rPr>
                <w:color w:val="000000"/>
                <w:sz w:val="17"/>
                <w:szCs w:val="17"/>
              </w:rPr>
              <w:t>449,5</w:t>
            </w:r>
          </w:p>
        </w:tc>
        <w:tc>
          <w:tcPr>
            <w:tcW w:w="1134" w:type="dxa"/>
            <w:tcBorders>
              <w:top w:val="nil"/>
              <w:left w:val="nil"/>
              <w:bottom w:val="single" w:sz="4" w:space="0" w:color="auto"/>
              <w:right w:val="single" w:sz="4" w:space="0" w:color="auto"/>
            </w:tcBorders>
            <w:shd w:val="clear" w:color="auto" w:fill="auto"/>
            <w:vAlign w:val="center"/>
            <w:hideMark/>
          </w:tcPr>
          <w:p w14:paraId="07FFE06C" w14:textId="77777777" w:rsidR="00CC28B1" w:rsidRPr="00C05F2F" w:rsidRDefault="00CC28B1" w:rsidP="00C05F2F">
            <w:pPr>
              <w:jc w:val="right"/>
              <w:rPr>
                <w:b/>
                <w:bCs/>
                <w:color w:val="000000"/>
                <w:sz w:val="17"/>
                <w:szCs w:val="17"/>
              </w:rPr>
            </w:pPr>
            <w:r w:rsidRPr="00C05F2F">
              <w:rPr>
                <w:b/>
                <w:bCs/>
                <w:color w:val="000000"/>
                <w:sz w:val="17"/>
                <w:szCs w:val="17"/>
              </w:rPr>
              <w:t>449,5</w:t>
            </w:r>
          </w:p>
        </w:tc>
      </w:tr>
      <w:tr w:rsidR="00CC28B1" w:rsidRPr="00C05F2F" w14:paraId="6FA2A6D1" w14:textId="77777777" w:rsidTr="00CC28B1">
        <w:trPr>
          <w:trHeight w:val="720"/>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14:paraId="6F9D03AB" w14:textId="77777777" w:rsidR="00CC28B1" w:rsidRPr="00C05F2F" w:rsidRDefault="00CC28B1" w:rsidP="00C05F2F">
            <w:pPr>
              <w:rPr>
                <w:color w:val="000000"/>
                <w:sz w:val="17"/>
                <w:szCs w:val="17"/>
              </w:rPr>
            </w:pPr>
            <w:r w:rsidRPr="00C05F2F">
              <w:rPr>
                <w:color w:val="000000"/>
                <w:sz w:val="17"/>
                <w:szCs w:val="17"/>
              </w:rPr>
              <w:t>Организация и проведение официальных физкультурных мероприятий, участие в официальных и других физкультурных мероприятиях</w:t>
            </w:r>
          </w:p>
        </w:tc>
        <w:tc>
          <w:tcPr>
            <w:tcW w:w="1296" w:type="dxa"/>
            <w:tcBorders>
              <w:top w:val="nil"/>
              <w:left w:val="nil"/>
              <w:bottom w:val="single" w:sz="4" w:space="0" w:color="auto"/>
              <w:right w:val="single" w:sz="4" w:space="0" w:color="auto"/>
            </w:tcBorders>
            <w:shd w:val="clear" w:color="auto" w:fill="auto"/>
            <w:vAlign w:val="center"/>
            <w:hideMark/>
          </w:tcPr>
          <w:p w14:paraId="75A2B440" w14:textId="77777777" w:rsidR="00CC28B1" w:rsidRPr="00C05F2F" w:rsidRDefault="00CC28B1" w:rsidP="00C05F2F">
            <w:pPr>
              <w:jc w:val="center"/>
              <w:rPr>
                <w:color w:val="000000"/>
                <w:sz w:val="17"/>
                <w:szCs w:val="17"/>
              </w:rPr>
            </w:pPr>
            <w:r w:rsidRPr="00C05F2F">
              <w:rPr>
                <w:color w:val="000000"/>
                <w:sz w:val="17"/>
                <w:szCs w:val="17"/>
              </w:rPr>
              <w:t>09.4.01.02800</w:t>
            </w:r>
          </w:p>
        </w:tc>
        <w:tc>
          <w:tcPr>
            <w:tcW w:w="690" w:type="dxa"/>
            <w:tcBorders>
              <w:top w:val="nil"/>
              <w:left w:val="nil"/>
              <w:bottom w:val="single" w:sz="4" w:space="0" w:color="auto"/>
              <w:right w:val="single" w:sz="4" w:space="0" w:color="auto"/>
            </w:tcBorders>
            <w:shd w:val="clear" w:color="auto" w:fill="auto"/>
            <w:vAlign w:val="center"/>
            <w:hideMark/>
          </w:tcPr>
          <w:p w14:paraId="7DE9E246" w14:textId="77777777" w:rsidR="00CC28B1" w:rsidRPr="00C05F2F" w:rsidRDefault="00CC28B1" w:rsidP="00C05F2F">
            <w:pPr>
              <w:jc w:val="center"/>
              <w:rPr>
                <w:color w:val="000000"/>
                <w:sz w:val="17"/>
                <w:szCs w:val="17"/>
              </w:rPr>
            </w:pPr>
            <w:r w:rsidRPr="00C05F2F">
              <w:rPr>
                <w:color w:val="000000"/>
                <w:sz w:val="17"/>
                <w:szCs w:val="17"/>
              </w:rPr>
              <w:t> </w:t>
            </w:r>
          </w:p>
        </w:tc>
        <w:tc>
          <w:tcPr>
            <w:tcW w:w="705" w:type="dxa"/>
            <w:tcBorders>
              <w:top w:val="nil"/>
              <w:left w:val="nil"/>
              <w:bottom w:val="single" w:sz="4" w:space="0" w:color="auto"/>
              <w:right w:val="single" w:sz="4" w:space="0" w:color="auto"/>
            </w:tcBorders>
            <w:shd w:val="clear" w:color="auto" w:fill="auto"/>
            <w:vAlign w:val="center"/>
            <w:hideMark/>
          </w:tcPr>
          <w:p w14:paraId="109A8E58" w14:textId="77777777" w:rsidR="00CC28B1" w:rsidRPr="00C05F2F" w:rsidRDefault="00CC28B1" w:rsidP="00C05F2F">
            <w:pPr>
              <w:jc w:val="center"/>
              <w:rPr>
                <w:color w:val="000000"/>
                <w:sz w:val="17"/>
                <w:szCs w:val="17"/>
              </w:rPr>
            </w:pPr>
            <w:r w:rsidRPr="00C05F2F">
              <w:rPr>
                <w:color w:val="000000"/>
                <w:sz w:val="17"/>
                <w:szCs w:val="17"/>
              </w:rPr>
              <w:t> </w:t>
            </w:r>
          </w:p>
        </w:tc>
        <w:tc>
          <w:tcPr>
            <w:tcW w:w="850" w:type="dxa"/>
            <w:tcBorders>
              <w:top w:val="nil"/>
              <w:left w:val="nil"/>
              <w:bottom w:val="single" w:sz="4" w:space="0" w:color="auto"/>
              <w:right w:val="single" w:sz="4" w:space="0" w:color="auto"/>
            </w:tcBorders>
            <w:shd w:val="clear" w:color="auto" w:fill="auto"/>
            <w:vAlign w:val="center"/>
            <w:hideMark/>
          </w:tcPr>
          <w:p w14:paraId="145383A3" w14:textId="77777777" w:rsidR="00CC28B1" w:rsidRPr="00C05F2F" w:rsidRDefault="00CC28B1" w:rsidP="00C05F2F">
            <w:pPr>
              <w:jc w:val="center"/>
              <w:rPr>
                <w:color w:val="000000"/>
                <w:sz w:val="17"/>
                <w:szCs w:val="17"/>
              </w:rPr>
            </w:pPr>
            <w:r w:rsidRPr="00C05F2F">
              <w:rPr>
                <w:color w:val="000000"/>
                <w:sz w:val="17"/>
                <w:szCs w:val="17"/>
              </w:rPr>
              <w:t> </w:t>
            </w:r>
          </w:p>
        </w:tc>
        <w:tc>
          <w:tcPr>
            <w:tcW w:w="1134" w:type="dxa"/>
            <w:tcBorders>
              <w:top w:val="nil"/>
              <w:left w:val="nil"/>
              <w:bottom w:val="single" w:sz="4" w:space="0" w:color="auto"/>
              <w:right w:val="single" w:sz="4" w:space="0" w:color="auto"/>
            </w:tcBorders>
            <w:shd w:val="clear" w:color="auto" w:fill="auto"/>
            <w:vAlign w:val="center"/>
            <w:hideMark/>
          </w:tcPr>
          <w:p w14:paraId="62EDCA7F" w14:textId="77777777" w:rsidR="00CC28B1" w:rsidRPr="00C05F2F" w:rsidRDefault="00CC28B1" w:rsidP="00C05F2F">
            <w:pPr>
              <w:jc w:val="right"/>
              <w:rPr>
                <w:color w:val="000000"/>
                <w:sz w:val="17"/>
                <w:szCs w:val="17"/>
              </w:rPr>
            </w:pPr>
            <w:r w:rsidRPr="00C05F2F">
              <w:rPr>
                <w:color w:val="000000"/>
                <w:sz w:val="17"/>
                <w:szCs w:val="17"/>
              </w:rPr>
              <w:t>340,0</w:t>
            </w:r>
          </w:p>
        </w:tc>
        <w:tc>
          <w:tcPr>
            <w:tcW w:w="1276" w:type="dxa"/>
            <w:tcBorders>
              <w:top w:val="nil"/>
              <w:left w:val="nil"/>
              <w:bottom w:val="single" w:sz="4" w:space="0" w:color="auto"/>
              <w:right w:val="single" w:sz="4" w:space="0" w:color="auto"/>
            </w:tcBorders>
            <w:shd w:val="clear" w:color="auto" w:fill="auto"/>
            <w:vAlign w:val="center"/>
            <w:hideMark/>
          </w:tcPr>
          <w:p w14:paraId="577E5283" w14:textId="77777777" w:rsidR="00CC28B1" w:rsidRPr="00C05F2F" w:rsidRDefault="00CC28B1" w:rsidP="00C05F2F">
            <w:pPr>
              <w:jc w:val="right"/>
              <w:rPr>
                <w:color w:val="000000"/>
                <w:sz w:val="17"/>
                <w:szCs w:val="17"/>
              </w:rPr>
            </w:pPr>
            <w:r w:rsidRPr="00C05F2F">
              <w:rPr>
                <w:color w:val="000000"/>
                <w:sz w:val="17"/>
                <w:szCs w:val="17"/>
              </w:rPr>
              <w:t>340,0</w:t>
            </w:r>
          </w:p>
        </w:tc>
        <w:tc>
          <w:tcPr>
            <w:tcW w:w="1134" w:type="dxa"/>
            <w:tcBorders>
              <w:top w:val="nil"/>
              <w:left w:val="nil"/>
              <w:bottom w:val="single" w:sz="4" w:space="0" w:color="auto"/>
              <w:right w:val="single" w:sz="4" w:space="0" w:color="auto"/>
            </w:tcBorders>
            <w:shd w:val="clear" w:color="auto" w:fill="auto"/>
            <w:vAlign w:val="center"/>
            <w:hideMark/>
          </w:tcPr>
          <w:p w14:paraId="24304668" w14:textId="77777777" w:rsidR="00CC28B1" w:rsidRPr="00C05F2F" w:rsidRDefault="00CC28B1" w:rsidP="00C05F2F">
            <w:pPr>
              <w:jc w:val="right"/>
              <w:rPr>
                <w:b/>
                <w:bCs/>
                <w:color w:val="000000"/>
                <w:sz w:val="17"/>
                <w:szCs w:val="17"/>
              </w:rPr>
            </w:pPr>
            <w:r w:rsidRPr="00C05F2F">
              <w:rPr>
                <w:b/>
                <w:bCs/>
                <w:color w:val="000000"/>
                <w:sz w:val="17"/>
                <w:szCs w:val="17"/>
              </w:rPr>
              <w:t>340,0</w:t>
            </w:r>
          </w:p>
        </w:tc>
      </w:tr>
      <w:tr w:rsidR="00CC28B1" w:rsidRPr="00C05F2F" w14:paraId="072DFBBC" w14:textId="77777777" w:rsidTr="007504FD">
        <w:trPr>
          <w:trHeight w:val="991"/>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14:paraId="4DE69989" w14:textId="77777777" w:rsidR="00CC28B1" w:rsidRPr="00C05F2F" w:rsidRDefault="00CC28B1" w:rsidP="00C05F2F">
            <w:pPr>
              <w:rPr>
                <w:color w:val="000000"/>
                <w:sz w:val="17"/>
                <w:szCs w:val="17"/>
              </w:rPr>
            </w:pPr>
            <w:r w:rsidRPr="00C05F2F">
              <w:rPr>
                <w:color w:val="000000"/>
                <w:sz w:val="17"/>
                <w:szCs w:val="17"/>
              </w:rPr>
              <w:t>Организация и проведение официальных физкультурных мероприятий, участие в официальных и других физкультурных мероприятиях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96" w:type="dxa"/>
            <w:tcBorders>
              <w:top w:val="nil"/>
              <w:left w:val="nil"/>
              <w:bottom w:val="single" w:sz="4" w:space="0" w:color="auto"/>
              <w:right w:val="single" w:sz="4" w:space="0" w:color="auto"/>
            </w:tcBorders>
            <w:shd w:val="clear" w:color="auto" w:fill="auto"/>
            <w:vAlign w:val="center"/>
            <w:hideMark/>
          </w:tcPr>
          <w:p w14:paraId="229CEF1E" w14:textId="77777777" w:rsidR="00CC28B1" w:rsidRPr="00C05F2F" w:rsidRDefault="00CC28B1" w:rsidP="00C05F2F">
            <w:pPr>
              <w:jc w:val="center"/>
              <w:rPr>
                <w:color w:val="000000"/>
                <w:sz w:val="17"/>
                <w:szCs w:val="17"/>
              </w:rPr>
            </w:pPr>
            <w:r w:rsidRPr="00C05F2F">
              <w:rPr>
                <w:color w:val="000000"/>
                <w:sz w:val="17"/>
                <w:szCs w:val="17"/>
              </w:rPr>
              <w:t>09.4.01.02800</w:t>
            </w:r>
          </w:p>
        </w:tc>
        <w:tc>
          <w:tcPr>
            <w:tcW w:w="690" w:type="dxa"/>
            <w:tcBorders>
              <w:top w:val="nil"/>
              <w:left w:val="nil"/>
              <w:bottom w:val="single" w:sz="4" w:space="0" w:color="auto"/>
              <w:right w:val="single" w:sz="4" w:space="0" w:color="auto"/>
            </w:tcBorders>
            <w:shd w:val="clear" w:color="auto" w:fill="auto"/>
            <w:vAlign w:val="center"/>
            <w:hideMark/>
          </w:tcPr>
          <w:p w14:paraId="798E1D46" w14:textId="77777777" w:rsidR="00CC28B1" w:rsidRPr="00C05F2F" w:rsidRDefault="00CC28B1" w:rsidP="00C05F2F">
            <w:pPr>
              <w:jc w:val="center"/>
              <w:rPr>
                <w:color w:val="000000"/>
                <w:sz w:val="17"/>
                <w:szCs w:val="17"/>
              </w:rPr>
            </w:pPr>
            <w:r w:rsidRPr="00C05F2F">
              <w:rPr>
                <w:color w:val="000000"/>
                <w:sz w:val="17"/>
                <w:szCs w:val="17"/>
              </w:rPr>
              <w:t>1.0.0</w:t>
            </w:r>
          </w:p>
        </w:tc>
        <w:tc>
          <w:tcPr>
            <w:tcW w:w="705" w:type="dxa"/>
            <w:tcBorders>
              <w:top w:val="nil"/>
              <w:left w:val="nil"/>
              <w:bottom w:val="single" w:sz="4" w:space="0" w:color="auto"/>
              <w:right w:val="single" w:sz="4" w:space="0" w:color="auto"/>
            </w:tcBorders>
            <w:shd w:val="clear" w:color="auto" w:fill="auto"/>
            <w:vAlign w:val="center"/>
            <w:hideMark/>
          </w:tcPr>
          <w:p w14:paraId="5C05FC4A" w14:textId="77777777" w:rsidR="00CC28B1" w:rsidRPr="00C05F2F" w:rsidRDefault="00CC28B1" w:rsidP="00C05F2F">
            <w:pPr>
              <w:jc w:val="center"/>
              <w:rPr>
                <w:color w:val="000000"/>
                <w:sz w:val="17"/>
                <w:szCs w:val="17"/>
              </w:rPr>
            </w:pPr>
            <w:r w:rsidRPr="00C05F2F">
              <w:rPr>
                <w:color w:val="000000"/>
                <w:sz w:val="17"/>
                <w:szCs w:val="17"/>
              </w:rPr>
              <w:t>11</w:t>
            </w:r>
          </w:p>
        </w:tc>
        <w:tc>
          <w:tcPr>
            <w:tcW w:w="850" w:type="dxa"/>
            <w:tcBorders>
              <w:top w:val="nil"/>
              <w:left w:val="nil"/>
              <w:bottom w:val="single" w:sz="4" w:space="0" w:color="auto"/>
              <w:right w:val="single" w:sz="4" w:space="0" w:color="auto"/>
            </w:tcBorders>
            <w:shd w:val="clear" w:color="auto" w:fill="auto"/>
            <w:vAlign w:val="center"/>
            <w:hideMark/>
          </w:tcPr>
          <w:p w14:paraId="6CAC9871" w14:textId="77777777" w:rsidR="00CC28B1" w:rsidRPr="00C05F2F" w:rsidRDefault="00CC28B1" w:rsidP="00C05F2F">
            <w:pPr>
              <w:jc w:val="center"/>
              <w:rPr>
                <w:color w:val="000000"/>
                <w:sz w:val="17"/>
                <w:szCs w:val="17"/>
              </w:rPr>
            </w:pPr>
            <w:r w:rsidRPr="00C05F2F">
              <w:rPr>
                <w:color w:val="000000"/>
                <w:sz w:val="17"/>
                <w:szCs w:val="17"/>
              </w:rPr>
              <w:t>01</w:t>
            </w:r>
          </w:p>
        </w:tc>
        <w:tc>
          <w:tcPr>
            <w:tcW w:w="1134" w:type="dxa"/>
            <w:tcBorders>
              <w:top w:val="nil"/>
              <w:left w:val="nil"/>
              <w:bottom w:val="single" w:sz="4" w:space="0" w:color="auto"/>
              <w:right w:val="single" w:sz="4" w:space="0" w:color="auto"/>
            </w:tcBorders>
            <w:shd w:val="clear" w:color="auto" w:fill="auto"/>
            <w:vAlign w:val="center"/>
            <w:hideMark/>
          </w:tcPr>
          <w:p w14:paraId="34612708" w14:textId="77777777" w:rsidR="00CC28B1" w:rsidRPr="00C05F2F" w:rsidRDefault="00CC28B1" w:rsidP="00C05F2F">
            <w:pPr>
              <w:jc w:val="right"/>
              <w:rPr>
                <w:color w:val="000000"/>
                <w:sz w:val="17"/>
                <w:szCs w:val="17"/>
              </w:rPr>
            </w:pPr>
            <w:r w:rsidRPr="00C05F2F">
              <w:rPr>
                <w:color w:val="000000"/>
                <w:sz w:val="17"/>
                <w:szCs w:val="17"/>
              </w:rPr>
              <w:t>36,0</w:t>
            </w:r>
          </w:p>
        </w:tc>
        <w:tc>
          <w:tcPr>
            <w:tcW w:w="1276" w:type="dxa"/>
            <w:tcBorders>
              <w:top w:val="nil"/>
              <w:left w:val="nil"/>
              <w:bottom w:val="single" w:sz="4" w:space="0" w:color="auto"/>
              <w:right w:val="single" w:sz="4" w:space="0" w:color="auto"/>
            </w:tcBorders>
            <w:shd w:val="clear" w:color="auto" w:fill="auto"/>
            <w:vAlign w:val="center"/>
            <w:hideMark/>
          </w:tcPr>
          <w:p w14:paraId="0E231AAD" w14:textId="77777777" w:rsidR="00CC28B1" w:rsidRPr="00C05F2F" w:rsidRDefault="00CC28B1" w:rsidP="00C05F2F">
            <w:pPr>
              <w:jc w:val="right"/>
              <w:rPr>
                <w:color w:val="000000"/>
                <w:sz w:val="17"/>
                <w:szCs w:val="17"/>
              </w:rPr>
            </w:pPr>
            <w:r w:rsidRPr="00C05F2F">
              <w:rPr>
                <w:color w:val="000000"/>
                <w:sz w:val="17"/>
                <w:szCs w:val="17"/>
              </w:rPr>
              <w:t>36,0</w:t>
            </w:r>
          </w:p>
        </w:tc>
        <w:tc>
          <w:tcPr>
            <w:tcW w:w="1134" w:type="dxa"/>
            <w:tcBorders>
              <w:top w:val="nil"/>
              <w:left w:val="nil"/>
              <w:bottom w:val="single" w:sz="4" w:space="0" w:color="auto"/>
              <w:right w:val="single" w:sz="4" w:space="0" w:color="auto"/>
            </w:tcBorders>
            <w:shd w:val="clear" w:color="auto" w:fill="auto"/>
            <w:vAlign w:val="center"/>
            <w:hideMark/>
          </w:tcPr>
          <w:p w14:paraId="73C31E3C" w14:textId="77777777" w:rsidR="00CC28B1" w:rsidRPr="00C05F2F" w:rsidRDefault="00CC28B1" w:rsidP="00C05F2F">
            <w:pPr>
              <w:jc w:val="right"/>
              <w:rPr>
                <w:b/>
                <w:bCs/>
                <w:color w:val="000000"/>
                <w:sz w:val="17"/>
                <w:szCs w:val="17"/>
              </w:rPr>
            </w:pPr>
            <w:r w:rsidRPr="00C05F2F">
              <w:rPr>
                <w:b/>
                <w:bCs/>
                <w:color w:val="000000"/>
                <w:sz w:val="17"/>
                <w:szCs w:val="17"/>
              </w:rPr>
              <w:t>36,0</w:t>
            </w:r>
          </w:p>
        </w:tc>
      </w:tr>
      <w:tr w:rsidR="00CC28B1" w:rsidRPr="00C05F2F" w14:paraId="51CFA06C" w14:textId="77777777" w:rsidTr="007504FD">
        <w:trPr>
          <w:trHeight w:val="70"/>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14:paraId="0A1F1F56" w14:textId="77777777" w:rsidR="00CC28B1" w:rsidRPr="00C05F2F" w:rsidRDefault="00CC28B1" w:rsidP="00C05F2F">
            <w:pPr>
              <w:rPr>
                <w:color w:val="000000"/>
                <w:sz w:val="17"/>
                <w:szCs w:val="17"/>
              </w:rPr>
            </w:pPr>
            <w:r w:rsidRPr="00C05F2F">
              <w:rPr>
                <w:color w:val="000000"/>
                <w:sz w:val="17"/>
                <w:szCs w:val="17"/>
              </w:rPr>
              <w:t>Организация и проведение официальных физкультурных мероприятий, участие в официальных и других физкультурных мероприятиях (Закупка товаров, работ и услуг для обеспечения государственных (муниципальных) нужд)</w:t>
            </w:r>
          </w:p>
        </w:tc>
        <w:tc>
          <w:tcPr>
            <w:tcW w:w="1296" w:type="dxa"/>
            <w:tcBorders>
              <w:top w:val="nil"/>
              <w:left w:val="nil"/>
              <w:bottom w:val="single" w:sz="4" w:space="0" w:color="auto"/>
              <w:right w:val="single" w:sz="4" w:space="0" w:color="auto"/>
            </w:tcBorders>
            <w:shd w:val="clear" w:color="auto" w:fill="auto"/>
            <w:vAlign w:val="center"/>
            <w:hideMark/>
          </w:tcPr>
          <w:p w14:paraId="6701D705" w14:textId="77777777" w:rsidR="00CC28B1" w:rsidRPr="00C05F2F" w:rsidRDefault="00CC28B1" w:rsidP="00C05F2F">
            <w:pPr>
              <w:jc w:val="center"/>
              <w:rPr>
                <w:color w:val="000000"/>
                <w:sz w:val="17"/>
                <w:szCs w:val="17"/>
              </w:rPr>
            </w:pPr>
            <w:r w:rsidRPr="00C05F2F">
              <w:rPr>
                <w:color w:val="000000"/>
                <w:sz w:val="17"/>
                <w:szCs w:val="17"/>
              </w:rPr>
              <w:t>09.4.01.02800</w:t>
            </w:r>
          </w:p>
        </w:tc>
        <w:tc>
          <w:tcPr>
            <w:tcW w:w="690" w:type="dxa"/>
            <w:tcBorders>
              <w:top w:val="nil"/>
              <w:left w:val="nil"/>
              <w:bottom w:val="single" w:sz="4" w:space="0" w:color="auto"/>
              <w:right w:val="single" w:sz="4" w:space="0" w:color="auto"/>
            </w:tcBorders>
            <w:shd w:val="clear" w:color="auto" w:fill="auto"/>
            <w:vAlign w:val="center"/>
            <w:hideMark/>
          </w:tcPr>
          <w:p w14:paraId="4CA2BE2C" w14:textId="77777777" w:rsidR="00CC28B1" w:rsidRPr="00C05F2F" w:rsidRDefault="00CC28B1" w:rsidP="00C05F2F">
            <w:pPr>
              <w:jc w:val="center"/>
              <w:rPr>
                <w:color w:val="000000"/>
                <w:sz w:val="17"/>
                <w:szCs w:val="17"/>
              </w:rPr>
            </w:pPr>
            <w:r w:rsidRPr="00C05F2F">
              <w:rPr>
                <w:color w:val="000000"/>
                <w:sz w:val="17"/>
                <w:szCs w:val="17"/>
              </w:rPr>
              <w:t>2.0.0</w:t>
            </w:r>
          </w:p>
        </w:tc>
        <w:tc>
          <w:tcPr>
            <w:tcW w:w="705" w:type="dxa"/>
            <w:tcBorders>
              <w:top w:val="nil"/>
              <w:left w:val="nil"/>
              <w:bottom w:val="single" w:sz="4" w:space="0" w:color="auto"/>
              <w:right w:val="single" w:sz="4" w:space="0" w:color="auto"/>
            </w:tcBorders>
            <w:shd w:val="clear" w:color="auto" w:fill="auto"/>
            <w:vAlign w:val="center"/>
            <w:hideMark/>
          </w:tcPr>
          <w:p w14:paraId="1A667248" w14:textId="77777777" w:rsidR="00CC28B1" w:rsidRPr="00C05F2F" w:rsidRDefault="00CC28B1" w:rsidP="00C05F2F">
            <w:pPr>
              <w:jc w:val="center"/>
              <w:rPr>
                <w:color w:val="000000"/>
                <w:sz w:val="17"/>
                <w:szCs w:val="17"/>
              </w:rPr>
            </w:pPr>
            <w:r w:rsidRPr="00C05F2F">
              <w:rPr>
                <w:color w:val="000000"/>
                <w:sz w:val="17"/>
                <w:szCs w:val="17"/>
              </w:rPr>
              <w:t>11</w:t>
            </w:r>
          </w:p>
        </w:tc>
        <w:tc>
          <w:tcPr>
            <w:tcW w:w="850" w:type="dxa"/>
            <w:tcBorders>
              <w:top w:val="nil"/>
              <w:left w:val="nil"/>
              <w:bottom w:val="single" w:sz="4" w:space="0" w:color="auto"/>
              <w:right w:val="single" w:sz="4" w:space="0" w:color="auto"/>
            </w:tcBorders>
            <w:shd w:val="clear" w:color="auto" w:fill="auto"/>
            <w:vAlign w:val="center"/>
            <w:hideMark/>
          </w:tcPr>
          <w:p w14:paraId="673AF4E4" w14:textId="77777777" w:rsidR="00CC28B1" w:rsidRPr="00C05F2F" w:rsidRDefault="00CC28B1" w:rsidP="00C05F2F">
            <w:pPr>
              <w:jc w:val="center"/>
              <w:rPr>
                <w:color w:val="000000"/>
                <w:sz w:val="17"/>
                <w:szCs w:val="17"/>
              </w:rPr>
            </w:pPr>
            <w:r w:rsidRPr="00C05F2F">
              <w:rPr>
                <w:color w:val="000000"/>
                <w:sz w:val="17"/>
                <w:szCs w:val="17"/>
              </w:rPr>
              <w:t>01</w:t>
            </w:r>
          </w:p>
        </w:tc>
        <w:tc>
          <w:tcPr>
            <w:tcW w:w="1134" w:type="dxa"/>
            <w:tcBorders>
              <w:top w:val="nil"/>
              <w:left w:val="nil"/>
              <w:bottom w:val="single" w:sz="4" w:space="0" w:color="auto"/>
              <w:right w:val="single" w:sz="4" w:space="0" w:color="auto"/>
            </w:tcBorders>
            <w:shd w:val="clear" w:color="auto" w:fill="auto"/>
            <w:vAlign w:val="center"/>
            <w:hideMark/>
          </w:tcPr>
          <w:p w14:paraId="5BD1CCA2" w14:textId="77777777" w:rsidR="00CC28B1" w:rsidRPr="00C05F2F" w:rsidRDefault="00CC28B1" w:rsidP="00C05F2F">
            <w:pPr>
              <w:jc w:val="right"/>
              <w:rPr>
                <w:color w:val="000000"/>
                <w:sz w:val="17"/>
                <w:szCs w:val="17"/>
              </w:rPr>
            </w:pPr>
            <w:r w:rsidRPr="00C05F2F">
              <w:rPr>
                <w:color w:val="000000"/>
                <w:sz w:val="17"/>
                <w:szCs w:val="17"/>
              </w:rPr>
              <w:t>304,0</w:t>
            </w:r>
          </w:p>
        </w:tc>
        <w:tc>
          <w:tcPr>
            <w:tcW w:w="1276" w:type="dxa"/>
            <w:tcBorders>
              <w:top w:val="nil"/>
              <w:left w:val="nil"/>
              <w:bottom w:val="single" w:sz="4" w:space="0" w:color="auto"/>
              <w:right w:val="single" w:sz="4" w:space="0" w:color="auto"/>
            </w:tcBorders>
            <w:shd w:val="clear" w:color="auto" w:fill="auto"/>
            <w:vAlign w:val="center"/>
            <w:hideMark/>
          </w:tcPr>
          <w:p w14:paraId="1AA43BB8" w14:textId="77777777" w:rsidR="00CC28B1" w:rsidRPr="00C05F2F" w:rsidRDefault="00CC28B1" w:rsidP="00C05F2F">
            <w:pPr>
              <w:jc w:val="right"/>
              <w:rPr>
                <w:color w:val="000000"/>
                <w:sz w:val="17"/>
                <w:szCs w:val="17"/>
              </w:rPr>
            </w:pPr>
            <w:r w:rsidRPr="00C05F2F">
              <w:rPr>
                <w:color w:val="000000"/>
                <w:sz w:val="17"/>
                <w:szCs w:val="17"/>
              </w:rPr>
              <w:t>304,0</w:t>
            </w:r>
          </w:p>
        </w:tc>
        <w:tc>
          <w:tcPr>
            <w:tcW w:w="1134" w:type="dxa"/>
            <w:tcBorders>
              <w:top w:val="nil"/>
              <w:left w:val="nil"/>
              <w:bottom w:val="single" w:sz="4" w:space="0" w:color="auto"/>
              <w:right w:val="single" w:sz="4" w:space="0" w:color="auto"/>
            </w:tcBorders>
            <w:shd w:val="clear" w:color="auto" w:fill="auto"/>
            <w:vAlign w:val="center"/>
            <w:hideMark/>
          </w:tcPr>
          <w:p w14:paraId="2993C5A8" w14:textId="77777777" w:rsidR="00CC28B1" w:rsidRPr="00C05F2F" w:rsidRDefault="00CC28B1" w:rsidP="00C05F2F">
            <w:pPr>
              <w:jc w:val="right"/>
              <w:rPr>
                <w:b/>
                <w:bCs/>
                <w:color w:val="000000"/>
                <w:sz w:val="17"/>
                <w:szCs w:val="17"/>
              </w:rPr>
            </w:pPr>
            <w:r w:rsidRPr="00C05F2F">
              <w:rPr>
                <w:b/>
                <w:bCs/>
                <w:color w:val="000000"/>
                <w:sz w:val="17"/>
                <w:szCs w:val="17"/>
              </w:rPr>
              <w:t>304,0</w:t>
            </w:r>
          </w:p>
        </w:tc>
      </w:tr>
      <w:tr w:rsidR="00CC28B1" w:rsidRPr="00C05F2F" w14:paraId="415E94A4" w14:textId="77777777" w:rsidTr="00CC28B1">
        <w:trPr>
          <w:trHeight w:val="480"/>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14:paraId="254A2268" w14:textId="77777777" w:rsidR="00CC28B1" w:rsidRPr="00C05F2F" w:rsidRDefault="00CC28B1" w:rsidP="00C05F2F">
            <w:pPr>
              <w:rPr>
                <w:b/>
                <w:bCs/>
                <w:color w:val="000000"/>
                <w:sz w:val="17"/>
                <w:szCs w:val="17"/>
              </w:rPr>
            </w:pPr>
            <w:r w:rsidRPr="00C05F2F">
              <w:rPr>
                <w:b/>
                <w:bCs/>
                <w:color w:val="000000"/>
                <w:sz w:val="17"/>
                <w:szCs w:val="17"/>
              </w:rPr>
              <w:t>Комплекс процессных мероприятий "Развитие массового спорта"</w:t>
            </w:r>
          </w:p>
        </w:tc>
        <w:tc>
          <w:tcPr>
            <w:tcW w:w="1296" w:type="dxa"/>
            <w:tcBorders>
              <w:top w:val="nil"/>
              <w:left w:val="nil"/>
              <w:bottom w:val="single" w:sz="4" w:space="0" w:color="auto"/>
              <w:right w:val="single" w:sz="4" w:space="0" w:color="auto"/>
            </w:tcBorders>
            <w:shd w:val="clear" w:color="auto" w:fill="auto"/>
            <w:vAlign w:val="center"/>
            <w:hideMark/>
          </w:tcPr>
          <w:p w14:paraId="2816BB16" w14:textId="77777777" w:rsidR="00CC28B1" w:rsidRPr="00C05F2F" w:rsidRDefault="00CC28B1" w:rsidP="00C05F2F">
            <w:pPr>
              <w:jc w:val="center"/>
              <w:rPr>
                <w:b/>
                <w:bCs/>
                <w:color w:val="000000"/>
                <w:sz w:val="17"/>
                <w:szCs w:val="17"/>
              </w:rPr>
            </w:pPr>
            <w:r w:rsidRPr="00C05F2F">
              <w:rPr>
                <w:b/>
                <w:bCs/>
                <w:color w:val="000000"/>
                <w:sz w:val="17"/>
                <w:szCs w:val="17"/>
              </w:rPr>
              <w:t>09.4.02.00000</w:t>
            </w:r>
          </w:p>
        </w:tc>
        <w:tc>
          <w:tcPr>
            <w:tcW w:w="690" w:type="dxa"/>
            <w:tcBorders>
              <w:top w:val="nil"/>
              <w:left w:val="nil"/>
              <w:bottom w:val="single" w:sz="4" w:space="0" w:color="auto"/>
              <w:right w:val="single" w:sz="4" w:space="0" w:color="auto"/>
            </w:tcBorders>
            <w:shd w:val="clear" w:color="auto" w:fill="auto"/>
            <w:vAlign w:val="center"/>
            <w:hideMark/>
          </w:tcPr>
          <w:p w14:paraId="0B140387" w14:textId="77777777" w:rsidR="00CC28B1" w:rsidRPr="00C05F2F" w:rsidRDefault="00CC28B1" w:rsidP="00C05F2F">
            <w:pPr>
              <w:jc w:val="center"/>
              <w:rPr>
                <w:b/>
                <w:bCs/>
                <w:color w:val="000000"/>
                <w:sz w:val="17"/>
                <w:szCs w:val="17"/>
              </w:rPr>
            </w:pPr>
            <w:r w:rsidRPr="00C05F2F">
              <w:rPr>
                <w:b/>
                <w:bCs/>
                <w:color w:val="000000"/>
                <w:sz w:val="17"/>
                <w:szCs w:val="17"/>
              </w:rPr>
              <w:t> </w:t>
            </w:r>
          </w:p>
        </w:tc>
        <w:tc>
          <w:tcPr>
            <w:tcW w:w="705" w:type="dxa"/>
            <w:tcBorders>
              <w:top w:val="nil"/>
              <w:left w:val="nil"/>
              <w:bottom w:val="single" w:sz="4" w:space="0" w:color="auto"/>
              <w:right w:val="single" w:sz="4" w:space="0" w:color="auto"/>
            </w:tcBorders>
            <w:shd w:val="clear" w:color="auto" w:fill="auto"/>
            <w:vAlign w:val="center"/>
            <w:hideMark/>
          </w:tcPr>
          <w:p w14:paraId="19D7FEED" w14:textId="77777777" w:rsidR="00CC28B1" w:rsidRPr="00C05F2F" w:rsidRDefault="00CC28B1" w:rsidP="00C05F2F">
            <w:pPr>
              <w:jc w:val="center"/>
              <w:rPr>
                <w:b/>
                <w:bCs/>
                <w:color w:val="000000"/>
                <w:sz w:val="17"/>
                <w:szCs w:val="17"/>
              </w:rPr>
            </w:pPr>
            <w:r w:rsidRPr="00C05F2F">
              <w:rPr>
                <w:b/>
                <w:bCs/>
                <w:color w:val="000000"/>
                <w:sz w:val="17"/>
                <w:szCs w:val="17"/>
              </w:rPr>
              <w:t> </w:t>
            </w:r>
          </w:p>
        </w:tc>
        <w:tc>
          <w:tcPr>
            <w:tcW w:w="850" w:type="dxa"/>
            <w:tcBorders>
              <w:top w:val="nil"/>
              <w:left w:val="nil"/>
              <w:bottom w:val="single" w:sz="4" w:space="0" w:color="auto"/>
              <w:right w:val="single" w:sz="4" w:space="0" w:color="auto"/>
            </w:tcBorders>
            <w:shd w:val="clear" w:color="auto" w:fill="auto"/>
            <w:vAlign w:val="center"/>
            <w:hideMark/>
          </w:tcPr>
          <w:p w14:paraId="0E5B9C5F" w14:textId="77777777" w:rsidR="00CC28B1" w:rsidRPr="00C05F2F" w:rsidRDefault="00CC28B1" w:rsidP="00C05F2F">
            <w:pPr>
              <w:jc w:val="center"/>
              <w:rPr>
                <w:b/>
                <w:bCs/>
                <w:color w:val="000000"/>
                <w:sz w:val="17"/>
                <w:szCs w:val="17"/>
              </w:rPr>
            </w:pPr>
            <w:r w:rsidRPr="00C05F2F">
              <w:rPr>
                <w:b/>
                <w:bCs/>
                <w:color w:val="000000"/>
                <w:sz w:val="17"/>
                <w:szCs w:val="17"/>
              </w:rPr>
              <w:t> </w:t>
            </w:r>
          </w:p>
        </w:tc>
        <w:tc>
          <w:tcPr>
            <w:tcW w:w="1134" w:type="dxa"/>
            <w:tcBorders>
              <w:top w:val="nil"/>
              <w:left w:val="nil"/>
              <w:bottom w:val="single" w:sz="4" w:space="0" w:color="auto"/>
              <w:right w:val="single" w:sz="4" w:space="0" w:color="auto"/>
            </w:tcBorders>
            <w:shd w:val="clear" w:color="auto" w:fill="auto"/>
            <w:vAlign w:val="center"/>
            <w:hideMark/>
          </w:tcPr>
          <w:p w14:paraId="6B8AACEB" w14:textId="77777777" w:rsidR="00CC28B1" w:rsidRPr="00C05F2F" w:rsidRDefault="00CC28B1" w:rsidP="00C05F2F">
            <w:pPr>
              <w:jc w:val="right"/>
              <w:rPr>
                <w:b/>
                <w:bCs/>
                <w:color w:val="000000"/>
                <w:sz w:val="17"/>
                <w:szCs w:val="17"/>
              </w:rPr>
            </w:pPr>
            <w:r w:rsidRPr="00C05F2F">
              <w:rPr>
                <w:b/>
                <w:bCs/>
                <w:color w:val="000000"/>
                <w:sz w:val="17"/>
                <w:szCs w:val="17"/>
              </w:rPr>
              <w:t>1 728,8</w:t>
            </w:r>
          </w:p>
        </w:tc>
        <w:tc>
          <w:tcPr>
            <w:tcW w:w="1276" w:type="dxa"/>
            <w:tcBorders>
              <w:top w:val="nil"/>
              <w:left w:val="nil"/>
              <w:bottom w:val="single" w:sz="4" w:space="0" w:color="auto"/>
              <w:right w:val="single" w:sz="4" w:space="0" w:color="auto"/>
            </w:tcBorders>
            <w:shd w:val="clear" w:color="auto" w:fill="auto"/>
            <w:vAlign w:val="center"/>
            <w:hideMark/>
          </w:tcPr>
          <w:p w14:paraId="4218AD5B" w14:textId="77777777" w:rsidR="00CC28B1" w:rsidRPr="00C05F2F" w:rsidRDefault="00CC28B1" w:rsidP="00C05F2F">
            <w:pPr>
              <w:jc w:val="right"/>
              <w:rPr>
                <w:b/>
                <w:bCs/>
                <w:color w:val="000000"/>
                <w:sz w:val="17"/>
                <w:szCs w:val="17"/>
              </w:rPr>
            </w:pPr>
            <w:r w:rsidRPr="00C05F2F">
              <w:rPr>
                <w:b/>
                <w:bCs/>
                <w:color w:val="000000"/>
                <w:sz w:val="17"/>
                <w:szCs w:val="17"/>
              </w:rPr>
              <w:t>1 728,8</w:t>
            </w:r>
          </w:p>
        </w:tc>
        <w:tc>
          <w:tcPr>
            <w:tcW w:w="1134" w:type="dxa"/>
            <w:tcBorders>
              <w:top w:val="nil"/>
              <w:left w:val="nil"/>
              <w:bottom w:val="single" w:sz="4" w:space="0" w:color="auto"/>
              <w:right w:val="single" w:sz="4" w:space="0" w:color="auto"/>
            </w:tcBorders>
            <w:shd w:val="clear" w:color="auto" w:fill="auto"/>
            <w:vAlign w:val="center"/>
            <w:hideMark/>
          </w:tcPr>
          <w:p w14:paraId="47BF4ACF" w14:textId="77777777" w:rsidR="00CC28B1" w:rsidRPr="00C05F2F" w:rsidRDefault="00CC28B1" w:rsidP="00C05F2F">
            <w:pPr>
              <w:jc w:val="right"/>
              <w:rPr>
                <w:b/>
                <w:bCs/>
                <w:color w:val="000000"/>
                <w:sz w:val="17"/>
                <w:szCs w:val="17"/>
              </w:rPr>
            </w:pPr>
            <w:r w:rsidRPr="00C05F2F">
              <w:rPr>
                <w:b/>
                <w:bCs/>
                <w:color w:val="000000"/>
                <w:sz w:val="17"/>
                <w:szCs w:val="17"/>
              </w:rPr>
              <w:t>1 728,8</w:t>
            </w:r>
          </w:p>
        </w:tc>
      </w:tr>
      <w:tr w:rsidR="00CC28B1" w:rsidRPr="00C05F2F" w14:paraId="473E0740" w14:textId="77777777" w:rsidTr="00CC28B1">
        <w:trPr>
          <w:trHeight w:val="480"/>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14:paraId="64793B15" w14:textId="77777777" w:rsidR="00CC28B1" w:rsidRPr="00C05F2F" w:rsidRDefault="00CC28B1" w:rsidP="00C05F2F">
            <w:pPr>
              <w:rPr>
                <w:color w:val="000000"/>
                <w:sz w:val="17"/>
                <w:szCs w:val="17"/>
              </w:rPr>
            </w:pPr>
            <w:r w:rsidRPr="00C05F2F">
              <w:rPr>
                <w:color w:val="000000"/>
                <w:sz w:val="17"/>
                <w:szCs w:val="17"/>
              </w:rPr>
              <w:t>Обеспечение деятельности (услуг, работ) муниципальных учреждений в сфере массового спорта</w:t>
            </w:r>
          </w:p>
        </w:tc>
        <w:tc>
          <w:tcPr>
            <w:tcW w:w="1296" w:type="dxa"/>
            <w:tcBorders>
              <w:top w:val="nil"/>
              <w:left w:val="nil"/>
              <w:bottom w:val="single" w:sz="4" w:space="0" w:color="auto"/>
              <w:right w:val="single" w:sz="4" w:space="0" w:color="auto"/>
            </w:tcBorders>
            <w:shd w:val="clear" w:color="auto" w:fill="auto"/>
            <w:vAlign w:val="center"/>
            <w:hideMark/>
          </w:tcPr>
          <w:p w14:paraId="19DC76DD" w14:textId="77777777" w:rsidR="00CC28B1" w:rsidRPr="00C05F2F" w:rsidRDefault="00CC28B1" w:rsidP="00C05F2F">
            <w:pPr>
              <w:jc w:val="center"/>
              <w:rPr>
                <w:color w:val="000000"/>
                <w:sz w:val="17"/>
                <w:szCs w:val="17"/>
              </w:rPr>
            </w:pPr>
            <w:r w:rsidRPr="00C05F2F">
              <w:rPr>
                <w:color w:val="000000"/>
                <w:sz w:val="17"/>
                <w:szCs w:val="17"/>
              </w:rPr>
              <w:t>09.4.02.00128</w:t>
            </w:r>
          </w:p>
        </w:tc>
        <w:tc>
          <w:tcPr>
            <w:tcW w:w="690" w:type="dxa"/>
            <w:tcBorders>
              <w:top w:val="nil"/>
              <w:left w:val="nil"/>
              <w:bottom w:val="single" w:sz="4" w:space="0" w:color="auto"/>
              <w:right w:val="single" w:sz="4" w:space="0" w:color="auto"/>
            </w:tcBorders>
            <w:shd w:val="clear" w:color="auto" w:fill="auto"/>
            <w:vAlign w:val="center"/>
            <w:hideMark/>
          </w:tcPr>
          <w:p w14:paraId="39C8B4C8" w14:textId="77777777" w:rsidR="00CC28B1" w:rsidRPr="00C05F2F" w:rsidRDefault="00CC28B1" w:rsidP="00C05F2F">
            <w:pPr>
              <w:jc w:val="center"/>
              <w:rPr>
                <w:color w:val="000000"/>
                <w:sz w:val="17"/>
                <w:szCs w:val="17"/>
              </w:rPr>
            </w:pPr>
            <w:r w:rsidRPr="00C05F2F">
              <w:rPr>
                <w:color w:val="000000"/>
                <w:sz w:val="17"/>
                <w:szCs w:val="17"/>
              </w:rPr>
              <w:t> </w:t>
            </w:r>
          </w:p>
        </w:tc>
        <w:tc>
          <w:tcPr>
            <w:tcW w:w="705" w:type="dxa"/>
            <w:tcBorders>
              <w:top w:val="nil"/>
              <w:left w:val="nil"/>
              <w:bottom w:val="single" w:sz="4" w:space="0" w:color="auto"/>
              <w:right w:val="single" w:sz="4" w:space="0" w:color="auto"/>
            </w:tcBorders>
            <w:shd w:val="clear" w:color="auto" w:fill="auto"/>
            <w:vAlign w:val="center"/>
            <w:hideMark/>
          </w:tcPr>
          <w:p w14:paraId="63CC34D8" w14:textId="77777777" w:rsidR="00CC28B1" w:rsidRPr="00C05F2F" w:rsidRDefault="00CC28B1" w:rsidP="00C05F2F">
            <w:pPr>
              <w:jc w:val="center"/>
              <w:rPr>
                <w:color w:val="000000"/>
                <w:sz w:val="17"/>
                <w:szCs w:val="17"/>
              </w:rPr>
            </w:pPr>
            <w:r w:rsidRPr="00C05F2F">
              <w:rPr>
                <w:color w:val="000000"/>
                <w:sz w:val="17"/>
                <w:szCs w:val="17"/>
              </w:rPr>
              <w:t> </w:t>
            </w:r>
          </w:p>
        </w:tc>
        <w:tc>
          <w:tcPr>
            <w:tcW w:w="850" w:type="dxa"/>
            <w:tcBorders>
              <w:top w:val="nil"/>
              <w:left w:val="nil"/>
              <w:bottom w:val="single" w:sz="4" w:space="0" w:color="auto"/>
              <w:right w:val="single" w:sz="4" w:space="0" w:color="auto"/>
            </w:tcBorders>
            <w:shd w:val="clear" w:color="auto" w:fill="auto"/>
            <w:vAlign w:val="center"/>
            <w:hideMark/>
          </w:tcPr>
          <w:p w14:paraId="2C143AA8" w14:textId="77777777" w:rsidR="00CC28B1" w:rsidRPr="00C05F2F" w:rsidRDefault="00CC28B1" w:rsidP="00C05F2F">
            <w:pPr>
              <w:jc w:val="center"/>
              <w:rPr>
                <w:color w:val="000000"/>
                <w:sz w:val="17"/>
                <w:szCs w:val="17"/>
              </w:rPr>
            </w:pPr>
            <w:r w:rsidRPr="00C05F2F">
              <w:rPr>
                <w:color w:val="000000"/>
                <w:sz w:val="17"/>
                <w:szCs w:val="17"/>
              </w:rPr>
              <w:t> </w:t>
            </w:r>
          </w:p>
        </w:tc>
        <w:tc>
          <w:tcPr>
            <w:tcW w:w="1134" w:type="dxa"/>
            <w:tcBorders>
              <w:top w:val="nil"/>
              <w:left w:val="nil"/>
              <w:bottom w:val="single" w:sz="4" w:space="0" w:color="auto"/>
              <w:right w:val="single" w:sz="4" w:space="0" w:color="auto"/>
            </w:tcBorders>
            <w:shd w:val="clear" w:color="auto" w:fill="auto"/>
            <w:vAlign w:val="center"/>
            <w:hideMark/>
          </w:tcPr>
          <w:p w14:paraId="1F1AFFFF" w14:textId="77777777" w:rsidR="00CC28B1" w:rsidRPr="00C05F2F" w:rsidRDefault="00CC28B1" w:rsidP="00C05F2F">
            <w:pPr>
              <w:jc w:val="right"/>
              <w:rPr>
                <w:color w:val="000000"/>
                <w:sz w:val="17"/>
                <w:szCs w:val="17"/>
              </w:rPr>
            </w:pPr>
            <w:r w:rsidRPr="00C05F2F">
              <w:rPr>
                <w:color w:val="000000"/>
                <w:sz w:val="17"/>
                <w:szCs w:val="17"/>
              </w:rPr>
              <w:t>93,7</w:t>
            </w:r>
          </w:p>
        </w:tc>
        <w:tc>
          <w:tcPr>
            <w:tcW w:w="1276" w:type="dxa"/>
            <w:tcBorders>
              <w:top w:val="nil"/>
              <w:left w:val="nil"/>
              <w:bottom w:val="single" w:sz="4" w:space="0" w:color="auto"/>
              <w:right w:val="single" w:sz="4" w:space="0" w:color="auto"/>
            </w:tcBorders>
            <w:shd w:val="clear" w:color="auto" w:fill="auto"/>
            <w:vAlign w:val="center"/>
            <w:hideMark/>
          </w:tcPr>
          <w:p w14:paraId="69DB9F9E" w14:textId="77777777" w:rsidR="00CC28B1" w:rsidRPr="00C05F2F" w:rsidRDefault="00CC28B1" w:rsidP="00C05F2F">
            <w:pPr>
              <w:jc w:val="right"/>
              <w:rPr>
                <w:color w:val="000000"/>
                <w:sz w:val="17"/>
                <w:szCs w:val="17"/>
              </w:rPr>
            </w:pPr>
            <w:r w:rsidRPr="00C05F2F">
              <w:rPr>
                <w:color w:val="000000"/>
                <w:sz w:val="17"/>
                <w:szCs w:val="17"/>
              </w:rPr>
              <w:t>93,7</w:t>
            </w:r>
          </w:p>
        </w:tc>
        <w:tc>
          <w:tcPr>
            <w:tcW w:w="1134" w:type="dxa"/>
            <w:tcBorders>
              <w:top w:val="nil"/>
              <w:left w:val="nil"/>
              <w:bottom w:val="single" w:sz="4" w:space="0" w:color="auto"/>
              <w:right w:val="single" w:sz="4" w:space="0" w:color="auto"/>
            </w:tcBorders>
            <w:shd w:val="clear" w:color="auto" w:fill="auto"/>
            <w:vAlign w:val="center"/>
            <w:hideMark/>
          </w:tcPr>
          <w:p w14:paraId="29876344" w14:textId="77777777" w:rsidR="00CC28B1" w:rsidRPr="00C05F2F" w:rsidRDefault="00CC28B1" w:rsidP="00C05F2F">
            <w:pPr>
              <w:jc w:val="right"/>
              <w:rPr>
                <w:b/>
                <w:bCs/>
                <w:color w:val="000000"/>
                <w:sz w:val="17"/>
                <w:szCs w:val="17"/>
              </w:rPr>
            </w:pPr>
            <w:r w:rsidRPr="00C05F2F">
              <w:rPr>
                <w:b/>
                <w:bCs/>
                <w:color w:val="000000"/>
                <w:sz w:val="17"/>
                <w:szCs w:val="17"/>
              </w:rPr>
              <w:t>93,7</w:t>
            </w:r>
          </w:p>
        </w:tc>
      </w:tr>
      <w:tr w:rsidR="00CC28B1" w:rsidRPr="00C05F2F" w14:paraId="57844DEC" w14:textId="77777777" w:rsidTr="00CC28B1">
        <w:trPr>
          <w:trHeight w:val="960"/>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14:paraId="31A8FA84" w14:textId="77777777" w:rsidR="00CC28B1" w:rsidRPr="00C05F2F" w:rsidRDefault="00CC28B1" w:rsidP="00C05F2F">
            <w:pPr>
              <w:rPr>
                <w:color w:val="000000"/>
                <w:sz w:val="17"/>
                <w:szCs w:val="17"/>
              </w:rPr>
            </w:pPr>
            <w:r w:rsidRPr="00C05F2F">
              <w:rPr>
                <w:color w:val="000000"/>
                <w:sz w:val="17"/>
                <w:szCs w:val="17"/>
              </w:rPr>
              <w:t>Обеспечение деятельности (услуг, работ) муниципальных учреждений в сфере массового спорта (Предоставление субсидий бюджетным, автономным учреждениям и иным некоммерческим организациям)</w:t>
            </w:r>
          </w:p>
        </w:tc>
        <w:tc>
          <w:tcPr>
            <w:tcW w:w="1296" w:type="dxa"/>
            <w:tcBorders>
              <w:top w:val="nil"/>
              <w:left w:val="nil"/>
              <w:bottom w:val="single" w:sz="4" w:space="0" w:color="auto"/>
              <w:right w:val="single" w:sz="4" w:space="0" w:color="auto"/>
            </w:tcBorders>
            <w:shd w:val="clear" w:color="auto" w:fill="auto"/>
            <w:vAlign w:val="center"/>
            <w:hideMark/>
          </w:tcPr>
          <w:p w14:paraId="3A9F72BE" w14:textId="77777777" w:rsidR="00CC28B1" w:rsidRPr="00C05F2F" w:rsidRDefault="00CC28B1" w:rsidP="00C05F2F">
            <w:pPr>
              <w:jc w:val="center"/>
              <w:rPr>
                <w:color w:val="000000"/>
                <w:sz w:val="17"/>
                <w:szCs w:val="17"/>
              </w:rPr>
            </w:pPr>
            <w:r w:rsidRPr="00C05F2F">
              <w:rPr>
                <w:color w:val="000000"/>
                <w:sz w:val="17"/>
                <w:szCs w:val="17"/>
              </w:rPr>
              <w:t>09.4.02.00128</w:t>
            </w:r>
          </w:p>
        </w:tc>
        <w:tc>
          <w:tcPr>
            <w:tcW w:w="690" w:type="dxa"/>
            <w:tcBorders>
              <w:top w:val="nil"/>
              <w:left w:val="nil"/>
              <w:bottom w:val="single" w:sz="4" w:space="0" w:color="auto"/>
              <w:right w:val="single" w:sz="4" w:space="0" w:color="auto"/>
            </w:tcBorders>
            <w:shd w:val="clear" w:color="auto" w:fill="auto"/>
            <w:vAlign w:val="center"/>
            <w:hideMark/>
          </w:tcPr>
          <w:p w14:paraId="1201C63B" w14:textId="77777777" w:rsidR="00CC28B1" w:rsidRPr="00C05F2F" w:rsidRDefault="00CC28B1" w:rsidP="00C05F2F">
            <w:pPr>
              <w:jc w:val="center"/>
              <w:rPr>
                <w:color w:val="000000"/>
                <w:sz w:val="17"/>
                <w:szCs w:val="17"/>
              </w:rPr>
            </w:pPr>
            <w:r w:rsidRPr="00C05F2F">
              <w:rPr>
                <w:color w:val="000000"/>
                <w:sz w:val="17"/>
                <w:szCs w:val="17"/>
              </w:rPr>
              <w:t>6.0.0</w:t>
            </w:r>
          </w:p>
        </w:tc>
        <w:tc>
          <w:tcPr>
            <w:tcW w:w="705" w:type="dxa"/>
            <w:tcBorders>
              <w:top w:val="nil"/>
              <w:left w:val="nil"/>
              <w:bottom w:val="single" w:sz="4" w:space="0" w:color="auto"/>
              <w:right w:val="single" w:sz="4" w:space="0" w:color="auto"/>
            </w:tcBorders>
            <w:shd w:val="clear" w:color="auto" w:fill="auto"/>
            <w:vAlign w:val="center"/>
            <w:hideMark/>
          </w:tcPr>
          <w:p w14:paraId="691E8BCA" w14:textId="77777777" w:rsidR="00CC28B1" w:rsidRPr="00C05F2F" w:rsidRDefault="00CC28B1" w:rsidP="00C05F2F">
            <w:pPr>
              <w:jc w:val="center"/>
              <w:rPr>
                <w:color w:val="000000"/>
                <w:sz w:val="17"/>
                <w:szCs w:val="17"/>
              </w:rPr>
            </w:pPr>
            <w:r w:rsidRPr="00C05F2F">
              <w:rPr>
                <w:color w:val="000000"/>
                <w:sz w:val="17"/>
                <w:szCs w:val="17"/>
              </w:rPr>
              <w:t>11</w:t>
            </w:r>
          </w:p>
        </w:tc>
        <w:tc>
          <w:tcPr>
            <w:tcW w:w="850" w:type="dxa"/>
            <w:tcBorders>
              <w:top w:val="nil"/>
              <w:left w:val="nil"/>
              <w:bottom w:val="single" w:sz="4" w:space="0" w:color="auto"/>
              <w:right w:val="single" w:sz="4" w:space="0" w:color="auto"/>
            </w:tcBorders>
            <w:shd w:val="clear" w:color="auto" w:fill="auto"/>
            <w:vAlign w:val="center"/>
            <w:hideMark/>
          </w:tcPr>
          <w:p w14:paraId="53E5B3BA" w14:textId="77777777" w:rsidR="00CC28B1" w:rsidRPr="00C05F2F" w:rsidRDefault="00CC28B1" w:rsidP="00C05F2F">
            <w:pPr>
              <w:jc w:val="center"/>
              <w:rPr>
                <w:color w:val="000000"/>
                <w:sz w:val="17"/>
                <w:szCs w:val="17"/>
              </w:rPr>
            </w:pPr>
            <w:r w:rsidRPr="00C05F2F">
              <w:rPr>
                <w:color w:val="000000"/>
                <w:sz w:val="17"/>
                <w:szCs w:val="17"/>
              </w:rPr>
              <w:t>02</w:t>
            </w:r>
          </w:p>
        </w:tc>
        <w:tc>
          <w:tcPr>
            <w:tcW w:w="1134" w:type="dxa"/>
            <w:tcBorders>
              <w:top w:val="nil"/>
              <w:left w:val="nil"/>
              <w:bottom w:val="single" w:sz="4" w:space="0" w:color="auto"/>
              <w:right w:val="single" w:sz="4" w:space="0" w:color="auto"/>
            </w:tcBorders>
            <w:shd w:val="clear" w:color="auto" w:fill="auto"/>
            <w:vAlign w:val="center"/>
            <w:hideMark/>
          </w:tcPr>
          <w:p w14:paraId="2E2CBD44" w14:textId="77777777" w:rsidR="00CC28B1" w:rsidRPr="00C05F2F" w:rsidRDefault="00CC28B1" w:rsidP="00C05F2F">
            <w:pPr>
              <w:jc w:val="right"/>
              <w:rPr>
                <w:color w:val="000000"/>
                <w:sz w:val="17"/>
                <w:szCs w:val="17"/>
              </w:rPr>
            </w:pPr>
            <w:r w:rsidRPr="00C05F2F">
              <w:rPr>
                <w:color w:val="000000"/>
                <w:sz w:val="17"/>
                <w:szCs w:val="17"/>
              </w:rPr>
              <w:t>93,7</w:t>
            </w:r>
          </w:p>
        </w:tc>
        <w:tc>
          <w:tcPr>
            <w:tcW w:w="1276" w:type="dxa"/>
            <w:tcBorders>
              <w:top w:val="nil"/>
              <w:left w:val="nil"/>
              <w:bottom w:val="single" w:sz="4" w:space="0" w:color="auto"/>
              <w:right w:val="single" w:sz="4" w:space="0" w:color="auto"/>
            </w:tcBorders>
            <w:shd w:val="clear" w:color="auto" w:fill="auto"/>
            <w:vAlign w:val="center"/>
            <w:hideMark/>
          </w:tcPr>
          <w:p w14:paraId="05659341" w14:textId="77777777" w:rsidR="00CC28B1" w:rsidRPr="00C05F2F" w:rsidRDefault="00CC28B1" w:rsidP="00C05F2F">
            <w:pPr>
              <w:jc w:val="right"/>
              <w:rPr>
                <w:color w:val="000000"/>
                <w:sz w:val="17"/>
                <w:szCs w:val="17"/>
              </w:rPr>
            </w:pPr>
            <w:r w:rsidRPr="00C05F2F">
              <w:rPr>
                <w:color w:val="000000"/>
                <w:sz w:val="17"/>
                <w:szCs w:val="17"/>
              </w:rPr>
              <w:t>93,7</w:t>
            </w:r>
          </w:p>
        </w:tc>
        <w:tc>
          <w:tcPr>
            <w:tcW w:w="1134" w:type="dxa"/>
            <w:tcBorders>
              <w:top w:val="nil"/>
              <w:left w:val="nil"/>
              <w:bottom w:val="single" w:sz="4" w:space="0" w:color="auto"/>
              <w:right w:val="single" w:sz="4" w:space="0" w:color="auto"/>
            </w:tcBorders>
            <w:shd w:val="clear" w:color="auto" w:fill="auto"/>
            <w:vAlign w:val="center"/>
            <w:hideMark/>
          </w:tcPr>
          <w:p w14:paraId="24CEC4E9" w14:textId="77777777" w:rsidR="00CC28B1" w:rsidRPr="00C05F2F" w:rsidRDefault="00CC28B1" w:rsidP="00C05F2F">
            <w:pPr>
              <w:jc w:val="right"/>
              <w:rPr>
                <w:b/>
                <w:bCs/>
                <w:color w:val="000000"/>
                <w:sz w:val="17"/>
                <w:szCs w:val="17"/>
              </w:rPr>
            </w:pPr>
            <w:r w:rsidRPr="00C05F2F">
              <w:rPr>
                <w:b/>
                <w:bCs/>
                <w:color w:val="000000"/>
                <w:sz w:val="17"/>
                <w:szCs w:val="17"/>
              </w:rPr>
              <w:t>93,7</w:t>
            </w:r>
          </w:p>
        </w:tc>
      </w:tr>
      <w:tr w:rsidR="00CC28B1" w:rsidRPr="00C05F2F" w14:paraId="33E7F914" w14:textId="77777777" w:rsidTr="00CC28B1">
        <w:trPr>
          <w:trHeight w:val="480"/>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14:paraId="09AE3825" w14:textId="77777777" w:rsidR="00CC28B1" w:rsidRPr="00C05F2F" w:rsidRDefault="00CC28B1" w:rsidP="00C05F2F">
            <w:pPr>
              <w:rPr>
                <w:color w:val="000000"/>
                <w:sz w:val="17"/>
                <w:szCs w:val="17"/>
              </w:rPr>
            </w:pPr>
            <w:r w:rsidRPr="00C05F2F">
              <w:rPr>
                <w:color w:val="000000"/>
                <w:sz w:val="17"/>
                <w:szCs w:val="17"/>
              </w:rPr>
              <w:t>Обеспечение деятельности (услуг, работ) муниципальных учреждений в сфере массового спорта (мероприятия)</w:t>
            </w:r>
          </w:p>
        </w:tc>
        <w:tc>
          <w:tcPr>
            <w:tcW w:w="1296" w:type="dxa"/>
            <w:tcBorders>
              <w:top w:val="nil"/>
              <w:left w:val="nil"/>
              <w:bottom w:val="single" w:sz="4" w:space="0" w:color="auto"/>
              <w:right w:val="single" w:sz="4" w:space="0" w:color="auto"/>
            </w:tcBorders>
            <w:shd w:val="clear" w:color="auto" w:fill="auto"/>
            <w:vAlign w:val="center"/>
            <w:hideMark/>
          </w:tcPr>
          <w:p w14:paraId="7BAC9C02" w14:textId="77777777" w:rsidR="00CC28B1" w:rsidRPr="00C05F2F" w:rsidRDefault="00CC28B1" w:rsidP="00C05F2F">
            <w:pPr>
              <w:jc w:val="center"/>
              <w:rPr>
                <w:color w:val="000000"/>
                <w:sz w:val="17"/>
                <w:szCs w:val="17"/>
              </w:rPr>
            </w:pPr>
            <w:r w:rsidRPr="00C05F2F">
              <w:rPr>
                <w:color w:val="000000"/>
                <w:sz w:val="17"/>
                <w:szCs w:val="17"/>
              </w:rPr>
              <w:t>09.4.02.00131</w:t>
            </w:r>
          </w:p>
        </w:tc>
        <w:tc>
          <w:tcPr>
            <w:tcW w:w="690" w:type="dxa"/>
            <w:tcBorders>
              <w:top w:val="nil"/>
              <w:left w:val="nil"/>
              <w:bottom w:val="single" w:sz="4" w:space="0" w:color="auto"/>
              <w:right w:val="single" w:sz="4" w:space="0" w:color="auto"/>
            </w:tcBorders>
            <w:shd w:val="clear" w:color="auto" w:fill="auto"/>
            <w:vAlign w:val="center"/>
            <w:hideMark/>
          </w:tcPr>
          <w:p w14:paraId="27E9FE40" w14:textId="77777777" w:rsidR="00CC28B1" w:rsidRPr="00C05F2F" w:rsidRDefault="00CC28B1" w:rsidP="00C05F2F">
            <w:pPr>
              <w:jc w:val="center"/>
              <w:rPr>
                <w:color w:val="000000"/>
                <w:sz w:val="17"/>
                <w:szCs w:val="17"/>
              </w:rPr>
            </w:pPr>
            <w:r w:rsidRPr="00C05F2F">
              <w:rPr>
                <w:color w:val="000000"/>
                <w:sz w:val="17"/>
                <w:szCs w:val="17"/>
              </w:rPr>
              <w:t> </w:t>
            </w:r>
          </w:p>
        </w:tc>
        <w:tc>
          <w:tcPr>
            <w:tcW w:w="705" w:type="dxa"/>
            <w:tcBorders>
              <w:top w:val="nil"/>
              <w:left w:val="nil"/>
              <w:bottom w:val="single" w:sz="4" w:space="0" w:color="auto"/>
              <w:right w:val="single" w:sz="4" w:space="0" w:color="auto"/>
            </w:tcBorders>
            <w:shd w:val="clear" w:color="auto" w:fill="auto"/>
            <w:vAlign w:val="center"/>
            <w:hideMark/>
          </w:tcPr>
          <w:p w14:paraId="56CBAB19" w14:textId="77777777" w:rsidR="00CC28B1" w:rsidRPr="00C05F2F" w:rsidRDefault="00CC28B1" w:rsidP="00C05F2F">
            <w:pPr>
              <w:jc w:val="center"/>
              <w:rPr>
                <w:color w:val="000000"/>
                <w:sz w:val="17"/>
                <w:szCs w:val="17"/>
              </w:rPr>
            </w:pPr>
            <w:r w:rsidRPr="00C05F2F">
              <w:rPr>
                <w:color w:val="000000"/>
                <w:sz w:val="17"/>
                <w:szCs w:val="17"/>
              </w:rPr>
              <w:t> </w:t>
            </w:r>
          </w:p>
        </w:tc>
        <w:tc>
          <w:tcPr>
            <w:tcW w:w="850" w:type="dxa"/>
            <w:tcBorders>
              <w:top w:val="nil"/>
              <w:left w:val="nil"/>
              <w:bottom w:val="single" w:sz="4" w:space="0" w:color="auto"/>
              <w:right w:val="single" w:sz="4" w:space="0" w:color="auto"/>
            </w:tcBorders>
            <w:shd w:val="clear" w:color="auto" w:fill="auto"/>
            <w:vAlign w:val="center"/>
            <w:hideMark/>
          </w:tcPr>
          <w:p w14:paraId="5E6FD3B8" w14:textId="77777777" w:rsidR="00CC28B1" w:rsidRPr="00C05F2F" w:rsidRDefault="00CC28B1" w:rsidP="00C05F2F">
            <w:pPr>
              <w:jc w:val="center"/>
              <w:rPr>
                <w:color w:val="000000"/>
                <w:sz w:val="17"/>
                <w:szCs w:val="17"/>
              </w:rPr>
            </w:pPr>
            <w:r w:rsidRPr="00C05F2F">
              <w:rPr>
                <w:color w:val="000000"/>
                <w:sz w:val="17"/>
                <w:szCs w:val="17"/>
              </w:rPr>
              <w:t> </w:t>
            </w:r>
          </w:p>
        </w:tc>
        <w:tc>
          <w:tcPr>
            <w:tcW w:w="1134" w:type="dxa"/>
            <w:tcBorders>
              <w:top w:val="nil"/>
              <w:left w:val="nil"/>
              <w:bottom w:val="single" w:sz="4" w:space="0" w:color="auto"/>
              <w:right w:val="single" w:sz="4" w:space="0" w:color="auto"/>
            </w:tcBorders>
            <w:shd w:val="clear" w:color="auto" w:fill="auto"/>
            <w:vAlign w:val="center"/>
            <w:hideMark/>
          </w:tcPr>
          <w:p w14:paraId="031A1A6E" w14:textId="77777777" w:rsidR="00CC28B1" w:rsidRPr="00C05F2F" w:rsidRDefault="00CC28B1" w:rsidP="00C05F2F">
            <w:pPr>
              <w:jc w:val="right"/>
              <w:rPr>
                <w:color w:val="000000"/>
                <w:sz w:val="17"/>
                <w:szCs w:val="17"/>
              </w:rPr>
            </w:pPr>
            <w:r w:rsidRPr="00C05F2F">
              <w:rPr>
                <w:color w:val="000000"/>
                <w:sz w:val="17"/>
                <w:szCs w:val="17"/>
              </w:rPr>
              <w:t>685,1</w:t>
            </w:r>
          </w:p>
        </w:tc>
        <w:tc>
          <w:tcPr>
            <w:tcW w:w="1276" w:type="dxa"/>
            <w:tcBorders>
              <w:top w:val="nil"/>
              <w:left w:val="nil"/>
              <w:bottom w:val="single" w:sz="4" w:space="0" w:color="auto"/>
              <w:right w:val="single" w:sz="4" w:space="0" w:color="auto"/>
            </w:tcBorders>
            <w:shd w:val="clear" w:color="auto" w:fill="auto"/>
            <w:vAlign w:val="center"/>
            <w:hideMark/>
          </w:tcPr>
          <w:p w14:paraId="1B74A69C" w14:textId="77777777" w:rsidR="00CC28B1" w:rsidRPr="00C05F2F" w:rsidRDefault="00CC28B1" w:rsidP="00C05F2F">
            <w:pPr>
              <w:jc w:val="right"/>
              <w:rPr>
                <w:color w:val="000000"/>
                <w:sz w:val="17"/>
                <w:szCs w:val="17"/>
              </w:rPr>
            </w:pPr>
            <w:r w:rsidRPr="00C05F2F">
              <w:rPr>
                <w:color w:val="000000"/>
                <w:sz w:val="17"/>
                <w:szCs w:val="17"/>
              </w:rPr>
              <w:t>685,1</w:t>
            </w:r>
          </w:p>
        </w:tc>
        <w:tc>
          <w:tcPr>
            <w:tcW w:w="1134" w:type="dxa"/>
            <w:tcBorders>
              <w:top w:val="nil"/>
              <w:left w:val="nil"/>
              <w:bottom w:val="single" w:sz="4" w:space="0" w:color="auto"/>
              <w:right w:val="single" w:sz="4" w:space="0" w:color="auto"/>
            </w:tcBorders>
            <w:shd w:val="clear" w:color="auto" w:fill="auto"/>
            <w:vAlign w:val="center"/>
            <w:hideMark/>
          </w:tcPr>
          <w:p w14:paraId="65286E70" w14:textId="77777777" w:rsidR="00CC28B1" w:rsidRPr="00C05F2F" w:rsidRDefault="00CC28B1" w:rsidP="00C05F2F">
            <w:pPr>
              <w:jc w:val="right"/>
              <w:rPr>
                <w:b/>
                <w:bCs/>
                <w:color w:val="000000"/>
                <w:sz w:val="17"/>
                <w:szCs w:val="17"/>
              </w:rPr>
            </w:pPr>
            <w:r w:rsidRPr="00C05F2F">
              <w:rPr>
                <w:b/>
                <w:bCs/>
                <w:color w:val="000000"/>
                <w:sz w:val="17"/>
                <w:szCs w:val="17"/>
              </w:rPr>
              <w:t>685,1</w:t>
            </w:r>
          </w:p>
        </w:tc>
      </w:tr>
      <w:tr w:rsidR="00CC28B1" w:rsidRPr="00C05F2F" w14:paraId="02C194B8" w14:textId="77777777" w:rsidTr="00CC28B1">
        <w:trPr>
          <w:trHeight w:val="960"/>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14:paraId="654B3407" w14:textId="77777777" w:rsidR="00CC28B1" w:rsidRPr="00C05F2F" w:rsidRDefault="00CC28B1" w:rsidP="00C05F2F">
            <w:pPr>
              <w:rPr>
                <w:color w:val="000000"/>
                <w:sz w:val="17"/>
                <w:szCs w:val="17"/>
              </w:rPr>
            </w:pPr>
            <w:r w:rsidRPr="00C05F2F">
              <w:rPr>
                <w:color w:val="000000"/>
                <w:sz w:val="17"/>
                <w:szCs w:val="17"/>
              </w:rPr>
              <w:t>Обеспечение деятельности (услуг, работ) муниципальных учреждений в сфере массового спорта (мероприятия) (Предоставление субсидий бюджетным, автономным учреждениям и иным некоммерческим организациям)</w:t>
            </w:r>
          </w:p>
        </w:tc>
        <w:tc>
          <w:tcPr>
            <w:tcW w:w="1296" w:type="dxa"/>
            <w:tcBorders>
              <w:top w:val="nil"/>
              <w:left w:val="nil"/>
              <w:bottom w:val="single" w:sz="4" w:space="0" w:color="auto"/>
              <w:right w:val="single" w:sz="4" w:space="0" w:color="auto"/>
            </w:tcBorders>
            <w:shd w:val="clear" w:color="auto" w:fill="auto"/>
            <w:vAlign w:val="center"/>
            <w:hideMark/>
          </w:tcPr>
          <w:p w14:paraId="1117E07D" w14:textId="77777777" w:rsidR="00CC28B1" w:rsidRPr="00C05F2F" w:rsidRDefault="00CC28B1" w:rsidP="00C05F2F">
            <w:pPr>
              <w:jc w:val="center"/>
              <w:rPr>
                <w:color w:val="000000"/>
                <w:sz w:val="17"/>
                <w:szCs w:val="17"/>
              </w:rPr>
            </w:pPr>
            <w:r w:rsidRPr="00C05F2F">
              <w:rPr>
                <w:color w:val="000000"/>
                <w:sz w:val="17"/>
                <w:szCs w:val="17"/>
              </w:rPr>
              <w:t>09.4.02.00131</w:t>
            </w:r>
          </w:p>
        </w:tc>
        <w:tc>
          <w:tcPr>
            <w:tcW w:w="690" w:type="dxa"/>
            <w:tcBorders>
              <w:top w:val="nil"/>
              <w:left w:val="nil"/>
              <w:bottom w:val="single" w:sz="4" w:space="0" w:color="auto"/>
              <w:right w:val="single" w:sz="4" w:space="0" w:color="auto"/>
            </w:tcBorders>
            <w:shd w:val="clear" w:color="auto" w:fill="auto"/>
            <w:vAlign w:val="center"/>
            <w:hideMark/>
          </w:tcPr>
          <w:p w14:paraId="5C0BDD1F" w14:textId="77777777" w:rsidR="00CC28B1" w:rsidRPr="00C05F2F" w:rsidRDefault="00CC28B1" w:rsidP="00C05F2F">
            <w:pPr>
              <w:jc w:val="center"/>
              <w:rPr>
                <w:color w:val="000000"/>
                <w:sz w:val="17"/>
                <w:szCs w:val="17"/>
              </w:rPr>
            </w:pPr>
            <w:r w:rsidRPr="00C05F2F">
              <w:rPr>
                <w:color w:val="000000"/>
                <w:sz w:val="17"/>
                <w:szCs w:val="17"/>
              </w:rPr>
              <w:t>6.0.0</w:t>
            </w:r>
          </w:p>
        </w:tc>
        <w:tc>
          <w:tcPr>
            <w:tcW w:w="705" w:type="dxa"/>
            <w:tcBorders>
              <w:top w:val="nil"/>
              <w:left w:val="nil"/>
              <w:bottom w:val="single" w:sz="4" w:space="0" w:color="auto"/>
              <w:right w:val="single" w:sz="4" w:space="0" w:color="auto"/>
            </w:tcBorders>
            <w:shd w:val="clear" w:color="auto" w:fill="auto"/>
            <w:vAlign w:val="center"/>
            <w:hideMark/>
          </w:tcPr>
          <w:p w14:paraId="4E2ED390" w14:textId="77777777" w:rsidR="00CC28B1" w:rsidRPr="00C05F2F" w:rsidRDefault="00CC28B1" w:rsidP="00C05F2F">
            <w:pPr>
              <w:jc w:val="center"/>
              <w:rPr>
                <w:color w:val="000000"/>
                <w:sz w:val="17"/>
                <w:szCs w:val="17"/>
              </w:rPr>
            </w:pPr>
            <w:r w:rsidRPr="00C05F2F">
              <w:rPr>
                <w:color w:val="000000"/>
                <w:sz w:val="17"/>
                <w:szCs w:val="17"/>
              </w:rPr>
              <w:t>11</w:t>
            </w:r>
          </w:p>
        </w:tc>
        <w:tc>
          <w:tcPr>
            <w:tcW w:w="850" w:type="dxa"/>
            <w:tcBorders>
              <w:top w:val="nil"/>
              <w:left w:val="nil"/>
              <w:bottom w:val="single" w:sz="4" w:space="0" w:color="auto"/>
              <w:right w:val="single" w:sz="4" w:space="0" w:color="auto"/>
            </w:tcBorders>
            <w:shd w:val="clear" w:color="auto" w:fill="auto"/>
            <w:vAlign w:val="center"/>
            <w:hideMark/>
          </w:tcPr>
          <w:p w14:paraId="75772B54" w14:textId="77777777" w:rsidR="00CC28B1" w:rsidRPr="00C05F2F" w:rsidRDefault="00CC28B1" w:rsidP="00C05F2F">
            <w:pPr>
              <w:jc w:val="center"/>
              <w:rPr>
                <w:color w:val="000000"/>
                <w:sz w:val="17"/>
                <w:szCs w:val="17"/>
              </w:rPr>
            </w:pPr>
            <w:r w:rsidRPr="00C05F2F">
              <w:rPr>
                <w:color w:val="000000"/>
                <w:sz w:val="17"/>
                <w:szCs w:val="17"/>
              </w:rPr>
              <w:t>02</w:t>
            </w:r>
          </w:p>
        </w:tc>
        <w:tc>
          <w:tcPr>
            <w:tcW w:w="1134" w:type="dxa"/>
            <w:tcBorders>
              <w:top w:val="nil"/>
              <w:left w:val="nil"/>
              <w:bottom w:val="single" w:sz="4" w:space="0" w:color="auto"/>
              <w:right w:val="single" w:sz="4" w:space="0" w:color="auto"/>
            </w:tcBorders>
            <w:shd w:val="clear" w:color="auto" w:fill="auto"/>
            <w:vAlign w:val="center"/>
            <w:hideMark/>
          </w:tcPr>
          <w:p w14:paraId="77C6248E" w14:textId="77777777" w:rsidR="00CC28B1" w:rsidRPr="00C05F2F" w:rsidRDefault="00CC28B1" w:rsidP="00C05F2F">
            <w:pPr>
              <w:jc w:val="right"/>
              <w:rPr>
                <w:color w:val="000000"/>
                <w:sz w:val="17"/>
                <w:szCs w:val="17"/>
              </w:rPr>
            </w:pPr>
            <w:r w:rsidRPr="00C05F2F">
              <w:rPr>
                <w:color w:val="000000"/>
                <w:sz w:val="17"/>
                <w:szCs w:val="17"/>
              </w:rPr>
              <w:t>685,1</w:t>
            </w:r>
          </w:p>
        </w:tc>
        <w:tc>
          <w:tcPr>
            <w:tcW w:w="1276" w:type="dxa"/>
            <w:tcBorders>
              <w:top w:val="nil"/>
              <w:left w:val="nil"/>
              <w:bottom w:val="single" w:sz="4" w:space="0" w:color="auto"/>
              <w:right w:val="single" w:sz="4" w:space="0" w:color="auto"/>
            </w:tcBorders>
            <w:shd w:val="clear" w:color="auto" w:fill="auto"/>
            <w:vAlign w:val="center"/>
            <w:hideMark/>
          </w:tcPr>
          <w:p w14:paraId="07756349" w14:textId="77777777" w:rsidR="00CC28B1" w:rsidRPr="00C05F2F" w:rsidRDefault="00CC28B1" w:rsidP="00C05F2F">
            <w:pPr>
              <w:jc w:val="right"/>
              <w:rPr>
                <w:color w:val="000000"/>
                <w:sz w:val="17"/>
                <w:szCs w:val="17"/>
              </w:rPr>
            </w:pPr>
            <w:r w:rsidRPr="00C05F2F">
              <w:rPr>
                <w:color w:val="000000"/>
                <w:sz w:val="17"/>
                <w:szCs w:val="17"/>
              </w:rPr>
              <w:t>685,1</w:t>
            </w:r>
          </w:p>
        </w:tc>
        <w:tc>
          <w:tcPr>
            <w:tcW w:w="1134" w:type="dxa"/>
            <w:tcBorders>
              <w:top w:val="nil"/>
              <w:left w:val="nil"/>
              <w:bottom w:val="single" w:sz="4" w:space="0" w:color="auto"/>
              <w:right w:val="single" w:sz="4" w:space="0" w:color="auto"/>
            </w:tcBorders>
            <w:shd w:val="clear" w:color="auto" w:fill="auto"/>
            <w:vAlign w:val="center"/>
            <w:hideMark/>
          </w:tcPr>
          <w:p w14:paraId="3D6E9933" w14:textId="77777777" w:rsidR="00CC28B1" w:rsidRPr="00C05F2F" w:rsidRDefault="00CC28B1" w:rsidP="00C05F2F">
            <w:pPr>
              <w:jc w:val="right"/>
              <w:rPr>
                <w:b/>
                <w:bCs/>
                <w:color w:val="000000"/>
                <w:sz w:val="17"/>
                <w:szCs w:val="17"/>
              </w:rPr>
            </w:pPr>
            <w:r w:rsidRPr="00C05F2F">
              <w:rPr>
                <w:b/>
                <w:bCs/>
                <w:color w:val="000000"/>
                <w:sz w:val="17"/>
                <w:szCs w:val="17"/>
              </w:rPr>
              <w:t>685,1</w:t>
            </w:r>
          </w:p>
        </w:tc>
      </w:tr>
      <w:tr w:rsidR="00CC28B1" w:rsidRPr="00C05F2F" w14:paraId="1A358787" w14:textId="77777777" w:rsidTr="00CC28B1">
        <w:trPr>
          <w:trHeight w:val="720"/>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14:paraId="5772F5B7" w14:textId="77777777" w:rsidR="00CC28B1" w:rsidRPr="00C05F2F" w:rsidRDefault="00CC28B1" w:rsidP="00C05F2F">
            <w:pPr>
              <w:rPr>
                <w:color w:val="000000"/>
                <w:sz w:val="17"/>
                <w:szCs w:val="17"/>
              </w:rPr>
            </w:pPr>
            <w:r w:rsidRPr="00C05F2F">
              <w:rPr>
                <w:color w:val="000000"/>
                <w:sz w:val="17"/>
                <w:szCs w:val="17"/>
              </w:rPr>
              <w:t>Организация и проведение официальных спортивных соревнований, участие в официальных и других спортивных соревнованиях различного уровня</w:t>
            </w:r>
          </w:p>
        </w:tc>
        <w:tc>
          <w:tcPr>
            <w:tcW w:w="1296" w:type="dxa"/>
            <w:tcBorders>
              <w:top w:val="nil"/>
              <w:left w:val="nil"/>
              <w:bottom w:val="single" w:sz="4" w:space="0" w:color="auto"/>
              <w:right w:val="single" w:sz="4" w:space="0" w:color="auto"/>
            </w:tcBorders>
            <w:shd w:val="clear" w:color="auto" w:fill="auto"/>
            <w:vAlign w:val="center"/>
            <w:hideMark/>
          </w:tcPr>
          <w:p w14:paraId="70494106" w14:textId="77777777" w:rsidR="00CC28B1" w:rsidRPr="00C05F2F" w:rsidRDefault="00CC28B1" w:rsidP="00C05F2F">
            <w:pPr>
              <w:jc w:val="center"/>
              <w:rPr>
                <w:color w:val="000000"/>
                <w:sz w:val="17"/>
                <w:szCs w:val="17"/>
              </w:rPr>
            </w:pPr>
            <w:r w:rsidRPr="00C05F2F">
              <w:rPr>
                <w:color w:val="000000"/>
                <w:sz w:val="17"/>
                <w:szCs w:val="17"/>
              </w:rPr>
              <w:t>09.4.02.02810</w:t>
            </w:r>
          </w:p>
        </w:tc>
        <w:tc>
          <w:tcPr>
            <w:tcW w:w="690" w:type="dxa"/>
            <w:tcBorders>
              <w:top w:val="nil"/>
              <w:left w:val="nil"/>
              <w:bottom w:val="single" w:sz="4" w:space="0" w:color="auto"/>
              <w:right w:val="single" w:sz="4" w:space="0" w:color="auto"/>
            </w:tcBorders>
            <w:shd w:val="clear" w:color="auto" w:fill="auto"/>
            <w:vAlign w:val="center"/>
            <w:hideMark/>
          </w:tcPr>
          <w:p w14:paraId="45508854" w14:textId="77777777" w:rsidR="00CC28B1" w:rsidRPr="00C05F2F" w:rsidRDefault="00CC28B1" w:rsidP="00C05F2F">
            <w:pPr>
              <w:jc w:val="center"/>
              <w:rPr>
                <w:color w:val="000000"/>
                <w:sz w:val="17"/>
                <w:szCs w:val="17"/>
              </w:rPr>
            </w:pPr>
            <w:r w:rsidRPr="00C05F2F">
              <w:rPr>
                <w:color w:val="000000"/>
                <w:sz w:val="17"/>
                <w:szCs w:val="17"/>
              </w:rPr>
              <w:t> </w:t>
            </w:r>
          </w:p>
        </w:tc>
        <w:tc>
          <w:tcPr>
            <w:tcW w:w="705" w:type="dxa"/>
            <w:tcBorders>
              <w:top w:val="nil"/>
              <w:left w:val="nil"/>
              <w:bottom w:val="single" w:sz="4" w:space="0" w:color="auto"/>
              <w:right w:val="single" w:sz="4" w:space="0" w:color="auto"/>
            </w:tcBorders>
            <w:shd w:val="clear" w:color="auto" w:fill="auto"/>
            <w:vAlign w:val="center"/>
            <w:hideMark/>
          </w:tcPr>
          <w:p w14:paraId="3D8ACFD0" w14:textId="77777777" w:rsidR="00CC28B1" w:rsidRPr="00C05F2F" w:rsidRDefault="00CC28B1" w:rsidP="00C05F2F">
            <w:pPr>
              <w:jc w:val="center"/>
              <w:rPr>
                <w:color w:val="000000"/>
                <w:sz w:val="17"/>
                <w:szCs w:val="17"/>
              </w:rPr>
            </w:pPr>
            <w:r w:rsidRPr="00C05F2F">
              <w:rPr>
                <w:color w:val="000000"/>
                <w:sz w:val="17"/>
                <w:szCs w:val="17"/>
              </w:rPr>
              <w:t> </w:t>
            </w:r>
          </w:p>
        </w:tc>
        <w:tc>
          <w:tcPr>
            <w:tcW w:w="850" w:type="dxa"/>
            <w:tcBorders>
              <w:top w:val="nil"/>
              <w:left w:val="nil"/>
              <w:bottom w:val="single" w:sz="4" w:space="0" w:color="auto"/>
              <w:right w:val="single" w:sz="4" w:space="0" w:color="auto"/>
            </w:tcBorders>
            <w:shd w:val="clear" w:color="auto" w:fill="auto"/>
            <w:vAlign w:val="center"/>
            <w:hideMark/>
          </w:tcPr>
          <w:p w14:paraId="11533B7A" w14:textId="77777777" w:rsidR="00CC28B1" w:rsidRPr="00C05F2F" w:rsidRDefault="00CC28B1" w:rsidP="00C05F2F">
            <w:pPr>
              <w:jc w:val="center"/>
              <w:rPr>
                <w:color w:val="000000"/>
                <w:sz w:val="17"/>
                <w:szCs w:val="17"/>
              </w:rPr>
            </w:pPr>
            <w:r w:rsidRPr="00C05F2F">
              <w:rPr>
                <w:color w:val="000000"/>
                <w:sz w:val="17"/>
                <w:szCs w:val="17"/>
              </w:rPr>
              <w:t> </w:t>
            </w:r>
          </w:p>
        </w:tc>
        <w:tc>
          <w:tcPr>
            <w:tcW w:w="1134" w:type="dxa"/>
            <w:tcBorders>
              <w:top w:val="nil"/>
              <w:left w:val="nil"/>
              <w:bottom w:val="single" w:sz="4" w:space="0" w:color="auto"/>
              <w:right w:val="single" w:sz="4" w:space="0" w:color="auto"/>
            </w:tcBorders>
            <w:shd w:val="clear" w:color="auto" w:fill="auto"/>
            <w:vAlign w:val="center"/>
            <w:hideMark/>
          </w:tcPr>
          <w:p w14:paraId="411D73CA" w14:textId="77777777" w:rsidR="00CC28B1" w:rsidRPr="00C05F2F" w:rsidRDefault="00CC28B1" w:rsidP="00C05F2F">
            <w:pPr>
              <w:jc w:val="right"/>
              <w:rPr>
                <w:color w:val="000000"/>
                <w:sz w:val="17"/>
                <w:szCs w:val="17"/>
              </w:rPr>
            </w:pPr>
            <w:r w:rsidRPr="00C05F2F">
              <w:rPr>
                <w:color w:val="000000"/>
                <w:sz w:val="17"/>
                <w:szCs w:val="17"/>
              </w:rPr>
              <w:t>950,0</w:t>
            </w:r>
          </w:p>
        </w:tc>
        <w:tc>
          <w:tcPr>
            <w:tcW w:w="1276" w:type="dxa"/>
            <w:tcBorders>
              <w:top w:val="nil"/>
              <w:left w:val="nil"/>
              <w:bottom w:val="single" w:sz="4" w:space="0" w:color="auto"/>
              <w:right w:val="single" w:sz="4" w:space="0" w:color="auto"/>
            </w:tcBorders>
            <w:shd w:val="clear" w:color="auto" w:fill="auto"/>
            <w:vAlign w:val="center"/>
            <w:hideMark/>
          </w:tcPr>
          <w:p w14:paraId="21EFD644" w14:textId="77777777" w:rsidR="00CC28B1" w:rsidRPr="00C05F2F" w:rsidRDefault="00CC28B1" w:rsidP="00C05F2F">
            <w:pPr>
              <w:jc w:val="right"/>
              <w:rPr>
                <w:color w:val="000000"/>
                <w:sz w:val="17"/>
                <w:szCs w:val="17"/>
              </w:rPr>
            </w:pPr>
            <w:r w:rsidRPr="00C05F2F">
              <w:rPr>
                <w:color w:val="000000"/>
                <w:sz w:val="17"/>
                <w:szCs w:val="17"/>
              </w:rPr>
              <w:t>950,0</w:t>
            </w:r>
          </w:p>
        </w:tc>
        <w:tc>
          <w:tcPr>
            <w:tcW w:w="1134" w:type="dxa"/>
            <w:tcBorders>
              <w:top w:val="nil"/>
              <w:left w:val="nil"/>
              <w:bottom w:val="single" w:sz="4" w:space="0" w:color="auto"/>
              <w:right w:val="single" w:sz="4" w:space="0" w:color="auto"/>
            </w:tcBorders>
            <w:shd w:val="clear" w:color="auto" w:fill="auto"/>
            <w:vAlign w:val="center"/>
            <w:hideMark/>
          </w:tcPr>
          <w:p w14:paraId="08FBA5EE" w14:textId="77777777" w:rsidR="00CC28B1" w:rsidRPr="00C05F2F" w:rsidRDefault="00CC28B1" w:rsidP="00C05F2F">
            <w:pPr>
              <w:jc w:val="right"/>
              <w:rPr>
                <w:b/>
                <w:bCs/>
                <w:color w:val="000000"/>
                <w:sz w:val="17"/>
                <w:szCs w:val="17"/>
              </w:rPr>
            </w:pPr>
            <w:r w:rsidRPr="00C05F2F">
              <w:rPr>
                <w:b/>
                <w:bCs/>
                <w:color w:val="000000"/>
                <w:sz w:val="17"/>
                <w:szCs w:val="17"/>
              </w:rPr>
              <w:t>950,0</w:t>
            </w:r>
          </w:p>
        </w:tc>
      </w:tr>
      <w:tr w:rsidR="00CC28B1" w:rsidRPr="00C05F2F" w14:paraId="4E34B285" w14:textId="77777777" w:rsidTr="00CC28B1">
        <w:trPr>
          <w:trHeight w:val="1680"/>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14:paraId="129D00A4" w14:textId="77777777" w:rsidR="00CC28B1" w:rsidRPr="00C05F2F" w:rsidRDefault="00CC28B1" w:rsidP="00C05F2F">
            <w:pPr>
              <w:rPr>
                <w:color w:val="000000"/>
                <w:sz w:val="17"/>
                <w:szCs w:val="17"/>
              </w:rPr>
            </w:pPr>
            <w:r w:rsidRPr="00C05F2F">
              <w:rPr>
                <w:color w:val="000000"/>
                <w:sz w:val="17"/>
                <w:szCs w:val="17"/>
              </w:rPr>
              <w:t>Организация и проведение официальных спортивных соревнований, участие в официальных и других спортивных соревнованиях различного уровня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96" w:type="dxa"/>
            <w:tcBorders>
              <w:top w:val="nil"/>
              <w:left w:val="nil"/>
              <w:bottom w:val="single" w:sz="4" w:space="0" w:color="auto"/>
              <w:right w:val="single" w:sz="4" w:space="0" w:color="auto"/>
            </w:tcBorders>
            <w:shd w:val="clear" w:color="auto" w:fill="auto"/>
            <w:vAlign w:val="center"/>
            <w:hideMark/>
          </w:tcPr>
          <w:p w14:paraId="2C2E48B4" w14:textId="77777777" w:rsidR="00CC28B1" w:rsidRPr="00C05F2F" w:rsidRDefault="00CC28B1" w:rsidP="00C05F2F">
            <w:pPr>
              <w:jc w:val="center"/>
              <w:rPr>
                <w:color w:val="000000"/>
                <w:sz w:val="17"/>
                <w:szCs w:val="17"/>
              </w:rPr>
            </w:pPr>
            <w:r w:rsidRPr="00C05F2F">
              <w:rPr>
                <w:color w:val="000000"/>
                <w:sz w:val="17"/>
                <w:szCs w:val="17"/>
              </w:rPr>
              <w:t>09.4.02.02810</w:t>
            </w:r>
          </w:p>
        </w:tc>
        <w:tc>
          <w:tcPr>
            <w:tcW w:w="690" w:type="dxa"/>
            <w:tcBorders>
              <w:top w:val="nil"/>
              <w:left w:val="nil"/>
              <w:bottom w:val="single" w:sz="4" w:space="0" w:color="auto"/>
              <w:right w:val="single" w:sz="4" w:space="0" w:color="auto"/>
            </w:tcBorders>
            <w:shd w:val="clear" w:color="auto" w:fill="auto"/>
            <w:vAlign w:val="center"/>
            <w:hideMark/>
          </w:tcPr>
          <w:p w14:paraId="06A7F2EB" w14:textId="77777777" w:rsidR="00CC28B1" w:rsidRPr="00C05F2F" w:rsidRDefault="00CC28B1" w:rsidP="00C05F2F">
            <w:pPr>
              <w:jc w:val="center"/>
              <w:rPr>
                <w:color w:val="000000"/>
                <w:sz w:val="17"/>
                <w:szCs w:val="17"/>
              </w:rPr>
            </w:pPr>
            <w:r w:rsidRPr="00C05F2F">
              <w:rPr>
                <w:color w:val="000000"/>
                <w:sz w:val="17"/>
                <w:szCs w:val="17"/>
              </w:rPr>
              <w:t>1.0.0</w:t>
            </w:r>
          </w:p>
        </w:tc>
        <w:tc>
          <w:tcPr>
            <w:tcW w:w="705" w:type="dxa"/>
            <w:tcBorders>
              <w:top w:val="nil"/>
              <w:left w:val="nil"/>
              <w:bottom w:val="single" w:sz="4" w:space="0" w:color="auto"/>
              <w:right w:val="single" w:sz="4" w:space="0" w:color="auto"/>
            </w:tcBorders>
            <w:shd w:val="clear" w:color="auto" w:fill="auto"/>
            <w:vAlign w:val="center"/>
            <w:hideMark/>
          </w:tcPr>
          <w:p w14:paraId="741EC675" w14:textId="77777777" w:rsidR="00CC28B1" w:rsidRPr="00C05F2F" w:rsidRDefault="00CC28B1" w:rsidP="00C05F2F">
            <w:pPr>
              <w:jc w:val="center"/>
              <w:rPr>
                <w:color w:val="000000"/>
                <w:sz w:val="17"/>
                <w:szCs w:val="17"/>
              </w:rPr>
            </w:pPr>
            <w:r w:rsidRPr="00C05F2F">
              <w:rPr>
                <w:color w:val="000000"/>
                <w:sz w:val="17"/>
                <w:szCs w:val="17"/>
              </w:rPr>
              <w:t>11</w:t>
            </w:r>
          </w:p>
        </w:tc>
        <w:tc>
          <w:tcPr>
            <w:tcW w:w="850" w:type="dxa"/>
            <w:tcBorders>
              <w:top w:val="nil"/>
              <w:left w:val="nil"/>
              <w:bottom w:val="single" w:sz="4" w:space="0" w:color="auto"/>
              <w:right w:val="single" w:sz="4" w:space="0" w:color="auto"/>
            </w:tcBorders>
            <w:shd w:val="clear" w:color="auto" w:fill="auto"/>
            <w:vAlign w:val="center"/>
            <w:hideMark/>
          </w:tcPr>
          <w:p w14:paraId="5BB07355" w14:textId="77777777" w:rsidR="00CC28B1" w:rsidRPr="00C05F2F" w:rsidRDefault="00CC28B1" w:rsidP="00C05F2F">
            <w:pPr>
              <w:jc w:val="center"/>
              <w:rPr>
                <w:color w:val="000000"/>
                <w:sz w:val="17"/>
                <w:szCs w:val="17"/>
              </w:rPr>
            </w:pPr>
            <w:r w:rsidRPr="00C05F2F">
              <w:rPr>
                <w:color w:val="000000"/>
                <w:sz w:val="17"/>
                <w:szCs w:val="17"/>
              </w:rPr>
              <w:t>02</w:t>
            </w:r>
          </w:p>
        </w:tc>
        <w:tc>
          <w:tcPr>
            <w:tcW w:w="1134" w:type="dxa"/>
            <w:tcBorders>
              <w:top w:val="nil"/>
              <w:left w:val="nil"/>
              <w:bottom w:val="single" w:sz="4" w:space="0" w:color="auto"/>
              <w:right w:val="single" w:sz="4" w:space="0" w:color="auto"/>
            </w:tcBorders>
            <w:shd w:val="clear" w:color="auto" w:fill="auto"/>
            <w:vAlign w:val="center"/>
            <w:hideMark/>
          </w:tcPr>
          <w:p w14:paraId="1B457566" w14:textId="77777777" w:rsidR="00CC28B1" w:rsidRPr="00C05F2F" w:rsidRDefault="00CC28B1" w:rsidP="00C05F2F">
            <w:pPr>
              <w:jc w:val="right"/>
              <w:rPr>
                <w:color w:val="000000"/>
                <w:sz w:val="17"/>
                <w:szCs w:val="17"/>
              </w:rPr>
            </w:pPr>
            <w:r w:rsidRPr="00C05F2F">
              <w:rPr>
                <w:color w:val="000000"/>
                <w:sz w:val="17"/>
                <w:szCs w:val="17"/>
              </w:rPr>
              <w:t>492,5</w:t>
            </w:r>
          </w:p>
        </w:tc>
        <w:tc>
          <w:tcPr>
            <w:tcW w:w="1276" w:type="dxa"/>
            <w:tcBorders>
              <w:top w:val="nil"/>
              <w:left w:val="nil"/>
              <w:bottom w:val="single" w:sz="4" w:space="0" w:color="auto"/>
              <w:right w:val="single" w:sz="4" w:space="0" w:color="auto"/>
            </w:tcBorders>
            <w:shd w:val="clear" w:color="auto" w:fill="auto"/>
            <w:vAlign w:val="center"/>
            <w:hideMark/>
          </w:tcPr>
          <w:p w14:paraId="52B584A6" w14:textId="77777777" w:rsidR="00CC28B1" w:rsidRPr="00C05F2F" w:rsidRDefault="00CC28B1" w:rsidP="00C05F2F">
            <w:pPr>
              <w:jc w:val="right"/>
              <w:rPr>
                <w:color w:val="000000"/>
                <w:sz w:val="17"/>
                <w:szCs w:val="17"/>
              </w:rPr>
            </w:pPr>
            <w:r w:rsidRPr="00C05F2F">
              <w:rPr>
                <w:color w:val="000000"/>
                <w:sz w:val="17"/>
                <w:szCs w:val="17"/>
              </w:rPr>
              <w:t>492,5</w:t>
            </w:r>
          </w:p>
        </w:tc>
        <w:tc>
          <w:tcPr>
            <w:tcW w:w="1134" w:type="dxa"/>
            <w:tcBorders>
              <w:top w:val="nil"/>
              <w:left w:val="nil"/>
              <w:bottom w:val="single" w:sz="4" w:space="0" w:color="auto"/>
              <w:right w:val="single" w:sz="4" w:space="0" w:color="auto"/>
            </w:tcBorders>
            <w:shd w:val="clear" w:color="auto" w:fill="auto"/>
            <w:vAlign w:val="center"/>
            <w:hideMark/>
          </w:tcPr>
          <w:p w14:paraId="18AEAFCB" w14:textId="77777777" w:rsidR="00CC28B1" w:rsidRPr="00C05F2F" w:rsidRDefault="00CC28B1" w:rsidP="00C05F2F">
            <w:pPr>
              <w:jc w:val="right"/>
              <w:rPr>
                <w:b/>
                <w:bCs/>
                <w:color w:val="000000"/>
                <w:sz w:val="17"/>
                <w:szCs w:val="17"/>
              </w:rPr>
            </w:pPr>
            <w:r w:rsidRPr="00C05F2F">
              <w:rPr>
                <w:b/>
                <w:bCs/>
                <w:color w:val="000000"/>
                <w:sz w:val="17"/>
                <w:szCs w:val="17"/>
              </w:rPr>
              <w:t>492,5</w:t>
            </w:r>
          </w:p>
        </w:tc>
      </w:tr>
      <w:tr w:rsidR="00CC28B1" w:rsidRPr="00C05F2F" w14:paraId="5841124F" w14:textId="77777777" w:rsidTr="00CC28B1">
        <w:trPr>
          <w:trHeight w:val="1200"/>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14:paraId="56B16EC9" w14:textId="77777777" w:rsidR="00CC28B1" w:rsidRPr="00C05F2F" w:rsidRDefault="00CC28B1" w:rsidP="00C05F2F">
            <w:pPr>
              <w:rPr>
                <w:color w:val="000000"/>
                <w:sz w:val="17"/>
                <w:szCs w:val="17"/>
              </w:rPr>
            </w:pPr>
            <w:r w:rsidRPr="00C05F2F">
              <w:rPr>
                <w:color w:val="000000"/>
                <w:sz w:val="17"/>
                <w:szCs w:val="17"/>
              </w:rPr>
              <w:t>Организация и проведение официальных спортивных соревнований, участие в официальных и других спортивных соревнованиях различного уровня (Закупка товаров, работ и услуг для обеспечения государственных (муниципальных) нужд)</w:t>
            </w:r>
          </w:p>
        </w:tc>
        <w:tc>
          <w:tcPr>
            <w:tcW w:w="1296" w:type="dxa"/>
            <w:tcBorders>
              <w:top w:val="nil"/>
              <w:left w:val="nil"/>
              <w:bottom w:val="single" w:sz="4" w:space="0" w:color="auto"/>
              <w:right w:val="single" w:sz="4" w:space="0" w:color="auto"/>
            </w:tcBorders>
            <w:shd w:val="clear" w:color="auto" w:fill="auto"/>
            <w:vAlign w:val="center"/>
            <w:hideMark/>
          </w:tcPr>
          <w:p w14:paraId="6FF3EB7C" w14:textId="77777777" w:rsidR="00CC28B1" w:rsidRPr="00C05F2F" w:rsidRDefault="00CC28B1" w:rsidP="00C05F2F">
            <w:pPr>
              <w:jc w:val="center"/>
              <w:rPr>
                <w:color w:val="000000"/>
                <w:sz w:val="17"/>
                <w:szCs w:val="17"/>
              </w:rPr>
            </w:pPr>
            <w:r w:rsidRPr="00C05F2F">
              <w:rPr>
                <w:color w:val="000000"/>
                <w:sz w:val="17"/>
                <w:szCs w:val="17"/>
              </w:rPr>
              <w:t>09.4.02.02810</w:t>
            </w:r>
          </w:p>
        </w:tc>
        <w:tc>
          <w:tcPr>
            <w:tcW w:w="690" w:type="dxa"/>
            <w:tcBorders>
              <w:top w:val="nil"/>
              <w:left w:val="nil"/>
              <w:bottom w:val="single" w:sz="4" w:space="0" w:color="auto"/>
              <w:right w:val="single" w:sz="4" w:space="0" w:color="auto"/>
            </w:tcBorders>
            <w:shd w:val="clear" w:color="auto" w:fill="auto"/>
            <w:vAlign w:val="center"/>
            <w:hideMark/>
          </w:tcPr>
          <w:p w14:paraId="7B9DE569" w14:textId="77777777" w:rsidR="00CC28B1" w:rsidRPr="00C05F2F" w:rsidRDefault="00CC28B1" w:rsidP="00C05F2F">
            <w:pPr>
              <w:jc w:val="center"/>
              <w:rPr>
                <w:color w:val="000000"/>
                <w:sz w:val="17"/>
                <w:szCs w:val="17"/>
              </w:rPr>
            </w:pPr>
            <w:r w:rsidRPr="00C05F2F">
              <w:rPr>
                <w:color w:val="000000"/>
                <w:sz w:val="17"/>
                <w:szCs w:val="17"/>
              </w:rPr>
              <w:t>2.0.0</w:t>
            </w:r>
          </w:p>
        </w:tc>
        <w:tc>
          <w:tcPr>
            <w:tcW w:w="705" w:type="dxa"/>
            <w:tcBorders>
              <w:top w:val="nil"/>
              <w:left w:val="nil"/>
              <w:bottom w:val="single" w:sz="4" w:space="0" w:color="auto"/>
              <w:right w:val="single" w:sz="4" w:space="0" w:color="auto"/>
            </w:tcBorders>
            <w:shd w:val="clear" w:color="auto" w:fill="auto"/>
            <w:vAlign w:val="center"/>
            <w:hideMark/>
          </w:tcPr>
          <w:p w14:paraId="7376E69A" w14:textId="77777777" w:rsidR="00CC28B1" w:rsidRPr="00C05F2F" w:rsidRDefault="00CC28B1" w:rsidP="00C05F2F">
            <w:pPr>
              <w:jc w:val="center"/>
              <w:rPr>
                <w:color w:val="000000"/>
                <w:sz w:val="17"/>
                <w:szCs w:val="17"/>
              </w:rPr>
            </w:pPr>
            <w:r w:rsidRPr="00C05F2F">
              <w:rPr>
                <w:color w:val="000000"/>
                <w:sz w:val="17"/>
                <w:szCs w:val="17"/>
              </w:rPr>
              <w:t>11</w:t>
            </w:r>
          </w:p>
        </w:tc>
        <w:tc>
          <w:tcPr>
            <w:tcW w:w="850" w:type="dxa"/>
            <w:tcBorders>
              <w:top w:val="nil"/>
              <w:left w:val="nil"/>
              <w:bottom w:val="single" w:sz="4" w:space="0" w:color="auto"/>
              <w:right w:val="single" w:sz="4" w:space="0" w:color="auto"/>
            </w:tcBorders>
            <w:shd w:val="clear" w:color="auto" w:fill="auto"/>
            <w:vAlign w:val="center"/>
            <w:hideMark/>
          </w:tcPr>
          <w:p w14:paraId="33798CB8" w14:textId="77777777" w:rsidR="00CC28B1" w:rsidRPr="00C05F2F" w:rsidRDefault="00CC28B1" w:rsidP="00C05F2F">
            <w:pPr>
              <w:jc w:val="center"/>
              <w:rPr>
                <w:color w:val="000000"/>
                <w:sz w:val="17"/>
                <w:szCs w:val="17"/>
              </w:rPr>
            </w:pPr>
            <w:r w:rsidRPr="00C05F2F">
              <w:rPr>
                <w:color w:val="000000"/>
                <w:sz w:val="17"/>
                <w:szCs w:val="17"/>
              </w:rPr>
              <w:t>02</w:t>
            </w:r>
          </w:p>
        </w:tc>
        <w:tc>
          <w:tcPr>
            <w:tcW w:w="1134" w:type="dxa"/>
            <w:tcBorders>
              <w:top w:val="nil"/>
              <w:left w:val="nil"/>
              <w:bottom w:val="single" w:sz="4" w:space="0" w:color="auto"/>
              <w:right w:val="single" w:sz="4" w:space="0" w:color="auto"/>
            </w:tcBorders>
            <w:shd w:val="clear" w:color="auto" w:fill="auto"/>
            <w:vAlign w:val="center"/>
            <w:hideMark/>
          </w:tcPr>
          <w:p w14:paraId="5918428A" w14:textId="77777777" w:rsidR="00CC28B1" w:rsidRPr="00C05F2F" w:rsidRDefault="00CC28B1" w:rsidP="00C05F2F">
            <w:pPr>
              <w:jc w:val="right"/>
              <w:rPr>
                <w:color w:val="000000"/>
                <w:sz w:val="17"/>
                <w:szCs w:val="17"/>
              </w:rPr>
            </w:pPr>
            <w:r w:rsidRPr="00C05F2F">
              <w:rPr>
                <w:color w:val="000000"/>
                <w:sz w:val="17"/>
                <w:szCs w:val="17"/>
              </w:rPr>
              <w:t>457,5</w:t>
            </w:r>
          </w:p>
        </w:tc>
        <w:tc>
          <w:tcPr>
            <w:tcW w:w="1276" w:type="dxa"/>
            <w:tcBorders>
              <w:top w:val="nil"/>
              <w:left w:val="nil"/>
              <w:bottom w:val="single" w:sz="4" w:space="0" w:color="auto"/>
              <w:right w:val="single" w:sz="4" w:space="0" w:color="auto"/>
            </w:tcBorders>
            <w:shd w:val="clear" w:color="auto" w:fill="auto"/>
            <w:vAlign w:val="center"/>
            <w:hideMark/>
          </w:tcPr>
          <w:p w14:paraId="12BD7DDB" w14:textId="77777777" w:rsidR="00CC28B1" w:rsidRPr="00C05F2F" w:rsidRDefault="00CC28B1" w:rsidP="00C05F2F">
            <w:pPr>
              <w:jc w:val="right"/>
              <w:rPr>
                <w:color w:val="000000"/>
                <w:sz w:val="17"/>
                <w:szCs w:val="17"/>
              </w:rPr>
            </w:pPr>
            <w:r w:rsidRPr="00C05F2F">
              <w:rPr>
                <w:color w:val="000000"/>
                <w:sz w:val="17"/>
                <w:szCs w:val="17"/>
              </w:rPr>
              <w:t>457,5</w:t>
            </w:r>
          </w:p>
        </w:tc>
        <w:tc>
          <w:tcPr>
            <w:tcW w:w="1134" w:type="dxa"/>
            <w:tcBorders>
              <w:top w:val="nil"/>
              <w:left w:val="nil"/>
              <w:bottom w:val="single" w:sz="4" w:space="0" w:color="auto"/>
              <w:right w:val="single" w:sz="4" w:space="0" w:color="auto"/>
            </w:tcBorders>
            <w:shd w:val="clear" w:color="auto" w:fill="auto"/>
            <w:vAlign w:val="center"/>
            <w:hideMark/>
          </w:tcPr>
          <w:p w14:paraId="0A91E63F" w14:textId="77777777" w:rsidR="00CC28B1" w:rsidRPr="00C05F2F" w:rsidRDefault="00CC28B1" w:rsidP="00C05F2F">
            <w:pPr>
              <w:jc w:val="right"/>
              <w:rPr>
                <w:b/>
                <w:bCs/>
                <w:color w:val="000000"/>
                <w:sz w:val="17"/>
                <w:szCs w:val="17"/>
              </w:rPr>
            </w:pPr>
            <w:r w:rsidRPr="00C05F2F">
              <w:rPr>
                <w:b/>
                <w:bCs/>
                <w:color w:val="000000"/>
                <w:sz w:val="17"/>
                <w:szCs w:val="17"/>
              </w:rPr>
              <w:t>457,5</w:t>
            </w:r>
          </w:p>
        </w:tc>
      </w:tr>
      <w:tr w:rsidR="00CC28B1" w:rsidRPr="00C05F2F" w14:paraId="1B3EDEE3" w14:textId="77777777" w:rsidTr="00CC28B1">
        <w:trPr>
          <w:trHeight w:val="480"/>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14:paraId="536854B0" w14:textId="77777777" w:rsidR="00CC28B1" w:rsidRPr="00C05F2F" w:rsidRDefault="00CC28B1" w:rsidP="00C05F2F">
            <w:pPr>
              <w:rPr>
                <w:b/>
                <w:bCs/>
                <w:color w:val="000000"/>
                <w:sz w:val="17"/>
                <w:szCs w:val="17"/>
              </w:rPr>
            </w:pPr>
            <w:r w:rsidRPr="00C05F2F">
              <w:rPr>
                <w:b/>
                <w:bCs/>
                <w:color w:val="000000"/>
                <w:sz w:val="17"/>
                <w:szCs w:val="17"/>
              </w:rPr>
              <w:t>Комплекс процессных мероприятий "Подготовка спортивного резерва"</w:t>
            </w:r>
          </w:p>
        </w:tc>
        <w:tc>
          <w:tcPr>
            <w:tcW w:w="1296" w:type="dxa"/>
            <w:tcBorders>
              <w:top w:val="nil"/>
              <w:left w:val="nil"/>
              <w:bottom w:val="single" w:sz="4" w:space="0" w:color="auto"/>
              <w:right w:val="single" w:sz="4" w:space="0" w:color="auto"/>
            </w:tcBorders>
            <w:shd w:val="clear" w:color="auto" w:fill="auto"/>
            <w:vAlign w:val="center"/>
            <w:hideMark/>
          </w:tcPr>
          <w:p w14:paraId="6485C4AB" w14:textId="77777777" w:rsidR="00CC28B1" w:rsidRPr="00C05F2F" w:rsidRDefault="00CC28B1" w:rsidP="00C05F2F">
            <w:pPr>
              <w:jc w:val="center"/>
              <w:rPr>
                <w:b/>
                <w:bCs/>
                <w:color w:val="000000"/>
                <w:sz w:val="17"/>
                <w:szCs w:val="17"/>
              </w:rPr>
            </w:pPr>
            <w:r w:rsidRPr="00C05F2F">
              <w:rPr>
                <w:b/>
                <w:bCs/>
                <w:color w:val="000000"/>
                <w:sz w:val="17"/>
                <w:szCs w:val="17"/>
              </w:rPr>
              <w:t>09.4.03.00000</w:t>
            </w:r>
          </w:p>
        </w:tc>
        <w:tc>
          <w:tcPr>
            <w:tcW w:w="690" w:type="dxa"/>
            <w:tcBorders>
              <w:top w:val="nil"/>
              <w:left w:val="nil"/>
              <w:bottom w:val="single" w:sz="4" w:space="0" w:color="auto"/>
              <w:right w:val="single" w:sz="4" w:space="0" w:color="auto"/>
            </w:tcBorders>
            <w:shd w:val="clear" w:color="auto" w:fill="auto"/>
            <w:vAlign w:val="center"/>
            <w:hideMark/>
          </w:tcPr>
          <w:p w14:paraId="7AD6C110" w14:textId="77777777" w:rsidR="00CC28B1" w:rsidRPr="00C05F2F" w:rsidRDefault="00CC28B1" w:rsidP="00C05F2F">
            <w:pPr>
              <w:jc w:val="center"/>
              <w:rPr>
                <w:b/>
                <w:bCs/>
                <w:color w:val="000000"/>
                <w:sz w:val="17"/>
                <w:szCs w:val="17"/>
              </w:rPr>
            </w:pPr>
            <w:r w:rsidRPr="00C05F2F">
              <w:rPr>
                <w:b/>
                <w:bCs/>
                <w:color w:val="000000"/>
                <w:sz w:val="17"/>
                <w:szCs w:val="17"/>
              </w:rPr>
              <w:t> </w:t>
            </w:r>
          </w:p>
        </w:tc>
        <w:tc>
          <w:tcPr>
            <w:tcW w:w="705" w:type="dxa"/>
            <w:tcBorders>
              <w:top w:val="nil"/>
              <w:left w:val="nil"/>
              <w:bottom w:val="single" w:sz="4" w:space="0" w:color="auto"/>
              <w:right w:val="single" w:sz="4" w:space="0" w:color="auto"/>
            </w:tcBorders>
            <w:shd w:val="clear" w:color="auto" w:fill="auto"/>
            <w:vAlign w:val="center"/>
            <w:hideMark/>
          </w:tcPr>
          <w:p w14:paraId="1BB98710" w14:textId="77777777" w:rsidR="00CC28B1" w:rsidRPr="00C05F2F" w:rsidRDefault="00CC28B1" w:rsidP="00C05F2F">
            <w:pPr>
              <w:jc w:val="center"/>
              <w:rPr>
                <w:b/>
                <w:bCs/>
                <w:color w:val="000000"/>
                <w:sz w:val="17"/>
                <w:szCs w:val="17"/>
              </w:rPr>
            </w:pPr>
            <w:r w:rsidRPr="00C05F2F">
              <w:rPr>
                <w:b/>
                <w:bCs/>
                <w:color w:val="000000"/>
                <w:sz w:val="17"/>
                <w:szCs w:val="17"/>
              </w:rPr>
              <w:t> </w:t>
            </w:r>
          </w:p>
        </w:tc>
        <w:tc>
          <w:tcPr>
            <w:tcW w:w="850" w:type="dxa"/>
            <w:tcBorders>
              <w:top w:val="nil"/>
              <w:left w:val="nil"/>
              <w:bottom w:val="single" w:sz="4" w:space="0" w:color="auto"/>
              <w:right w:val="single" w:sz="4" w:space="0" w:color="auto"/>
            </w:tcBorders>
            <w:shd w:val="clear" w:color="auto" w:fill="auto"/>
            <w:vAlign w:val="center"/>
            <w:hideMark/>
          </w:tcPr>
          <w:p w14:paraId="377F3B38" w14:textId="77777777" w:rsidR="00CC28B1" w:rsidRPr="00C05F2F" w:rsidRDefault="00CC28B1" w:rsidP="00C05F2F">
            <w:pPr>
              <w:jc w:val="center"/>
              <w:rPr>
                <w:b/>
                <w:bCs/>
                <w:color w:val="000000"/>
                <w:sz w:val="17"/>
                <w:szCs w:val="17"/>
              </w:rPr>
            </w:pPr>
            <w:r w:rsidRPr="00C05F2F">
              <w:rPr>
                <w:b/>
                <w:bCs/>
                <w:color w:val="000000"/>
                <w:sz w:val="17"/>
                <w:szCs w:val="17"/>
              </w:rPr>
              <w:t> </w:t>
            </w:r>
          </w:p>
        </w:tc>
        <w:tc>
          <w:tcPr>
            <w:tcW w:w="1134" w:type="dxa"/>
            <w:tcBorders>
              <w:top w:val="nil"/>
              <w:left w:val="nil"/>
              <w:bottom w:val="single" w:sz="4" w:space="0" w:color="auto"/>
              <w:right w:val="single" w:sz="4" w:space="0" w:color="auto"/>
            </w:tcBorders>
            <w:shd w:val="clear" w:color="auto" w:fill="auto"/>
            <w:vAlign w:val="center"/>
            <w:hideMark/>
          </w:tcPr>
          <w:p w14:paraId="270F94FC" w14:textId="77777777" w:rsidR="00CC28B1" w:rsidRPr="00C05F2F" w:rsidRDefault="00CC28B1" w:rsidP="00C05F2F">
            <w:pPr>
              <w:jc w:val="right"/>
              <w:rPr>
                <w:b/>
                <w:bCs/>
                <w:color w:val="000000"/>
                <w:sz w:val="17"/>
                <w:szCs w:val="17"/>
              </w:rPr>
            </w:pPr>
            <w:r w:rsidRPr="00C05F2F">
              <w:rPr>
                <w:b/>
                <w:bCs/>
                <w:color w:val="000000"/>
                <w:sz w:val="17"/>
                <w:szCs w:val="17"/>
              </w:rPr>
              <w:t>78 563,6</w:t>
            </w:r>
          </w:p>
        </w:tc>
        <w:tc>
          <w:tcPr>
            <w:tcW w:w="1276" w:type="dxa"/>
            <w:tcBorders>
              <w:top w:val="nil"/>
              <w:left w:val="nil"/>
              <w:bottom w:val="single" w:sz="4" w:space="0" w:color="auto"/>
              <w:right w:val="single" w:sz="4" w:space="0" w:color="auto"/>
            </w:tcBorders>
            <w:shd w:val="clear" w:color="auto" w:fill="auto"/>
            <w:vAlign w:val="center"/>
            <w:hideMark/>
          </w:tcPr>
          <w:p w14:paraId="1BD33F85" w14:textId="77777777" w:rsidR="00CC28B1" w:rsidRPr="00C05F2F" w:rsidRDefault="00CC28B1" w:rsidP="00C05F2F">
            <w:pPr>
              <w:jc w:val="right"/>
              <w:rPr>
                <w:b/>
                <w:bCs/>
                <w:color w:val="000000"/>
                <w:sz w:val="17"/>
                <w:szCs w:val="17"/>
              </w:rPr>
            </w:pPr>
            <w:r w:rsidRPr="00C05F2F">
              <w:rPr>
                <w:b/>
                <w:bCs/>
                <w:color w:val="000000"/>
                <w:sz w:val="17"/>
                <w:szCs w:val="17"/>
              </w:rPr>
              <w:t>78 563,6</w:t>
            </w:r>
          </w:p>
        </w:tc>
        <w:tc>
          <w:tcPr>
            <w:tcW w:w="1134" w:type="dxa"/>
            <w:tcBorders>
              <w:top w:val="nil"/>
              <w:left w:val="nil"/>
              <w:bottom w:val="single" w:sz="4" w:space="0" w:color="auto"/>
              <w:right w:val="single" w:sz="4" w:space="0" w:color="auto"/>
            </w:tcBorders>
            <w:shd w:val="clear" w:color="auto" w:fill="auto"/>
            <w:vAlign w:val="center"/>
            <w:hideMark/>
          </w:tcPr>
          <w:p w14:paraId="12389F18" w14:textId="77777777" w:rsidR="00CC28B1" w:rsidRPr="00C05F2F" w:rsidRDefault="00CC28B1" w:rsidP="00C05F2F">
            <w:pPr>
              <w:jc w:val="right"/>
              <w:rPr>
                <w:b/>
                <w:bCs/>
                <w:color w:val="000000"/>
                <w:sz w:val="17"/>
                <w:szCs w:val="17"/>
              </w:rPr>
            </w:pPr>
            <w:r w:rsidRPr="00C05F2F">
              <w:rPr>
                <w:b/>
                <w:bCs/>
                <w:color w:val="000000"/>
                <w:sz w:val="17"/>
                <w:szCs w:val="17"/>
              </w:rPr>
              <w:t>78 563,6</w:t>
            </w:r>
          </w:p>
        </w:tc>
      </w:tr>
      <w:tr w:rsidR="00CC28B1" w:rsidRPr="00C05F2F" w14:paraId="56B669C7" w14:textId="77777777" w:rsidTr="00CC28B1">
        <w:trPr>
          <w:trHeight w:val="720"/>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14:paraId="55F962BC" w14:textId="77777777" w:rsidR="00CC28B1" w:rsidRPr="00C05F2F" w:rsidRDefault="00CC28B1" w:rsidP="00C05F2F">
            <w:pPr>
              <w:rPr>
                <w:color w:val="000000"/>
                <w:sz w:val="17"/>
                <w:szCs w:val="17"/>
              </w:rPr>
            </w:pPr>
            <w:r w:rsidRPr="00C05F2F">
              <w:rPr>
                <w:color w:val="000000"/>
                <w:sz w:val="17"/>
                <w:szCs w:val="17"/>
              </w:rPr>
              <w:t>Обеспечение деятельности (услуг, работ) муниципальных учреждений в сфере подготовки спортивного резерва (мероприятия)</w:t>
            </w:r>
          </w:p>
        </w:tc>
        <w:tc>
          <w:tcPr>
            <w:tcW w:w="1296" w:type="dxa"/>
            <w:tcBorders>
              <w:top w:val="nil"/>
              <w:left w:val="nil"/>
              <w:bottom w:val="single" w:sz="4" w:space="0" w:color="auto"/>
              <w:right w:val="single" w:sz="4" w:space="0" w:color="auto"/>
            </w:tcBorders>
            <w:shd w:val="clear" w:color="auto" w:fill="auto"/>
            <w:vAlign w:val="center"/>
            <w:hideMark/>
          </w:tcPr>
          <w:p w14:paraId="5B4DAFF2" w14:textId="77777777" w:rsidR="00CC28B1" w:rsidRPr="00C05F2F" w:rsidRDefault="00CC28B1" w:rsidP="00C05F2F">
            <w:pPr>
              <w:jc w:val="center"/>
              <w:rPr>
                <w:color w:val="000000"/>
                <w:sz w:val="17"/>
                <w:szCs w:val="17"/>
              </w:rPr>
            </w:pPr>
            <w:r w:rsidRPr="00C05F2F">
              <w:rPr>
                <w:color w:val="000000"/>
                <w:sz w:val="17"/>
                <w:szCs w:val="17"/>
              </w:rPr>
              <w:t>09.4.03.00120</w:t>
            </w:r>
          </w:p>
        </w:tc>
        <w:tc>
          <w:tcPr>
            <w:tcW w:w="690" w:type="dxa"/>
            <w:tcBorders>
              <w:top w:val="nil"/>
              <w:left w:val="nil"/>
              <w:bottom w:val="single" w:sz="4" w:space="0" w:color="auto"/>
              <w:right w:val="single" w:sz="4" w:space="0" w:color="auto"/>
            </w:tcBorders>
            <w:shd w:val="clear" w:color="auto" w:fill="auto"/>
            <w:vAlign w:val="center"/>
            <w:hideMark/>
          </w:tcPr>
          <w:p w14:paraId="4E63B519" w14:textId="77777777" w:rsidR="00CC28B1" w:rsidRPr="00C05F2F" w:rsidRDefault="00CC28B1" w:rsidP="00C05F2F">
            <w:pPr>
              <w:jc w:val="center"/>
              <w:rPr>
                <w:color w:val="000000"/>
                <w:sz w:val="17"/>
                <w:szCs w:val="17"/>
              </w:rPr>
            </w:pPr>
            <w:r w:rsidRPr="00C05F2F">
              <w:rPr>
                <w:color w:val="000000"/>
                <w:sz w:val="17"/>
                <w:szCs w:val="17"/>
              </w:rPr>
              <w:t> </w:t>
            </w:r>
          </w:p>
        </w:tc>
        <w:tc>
          <w:tcPr>
            <w:tcW w:w="705" w:type="dxa"/>
            <w:tcBorders>
              <w:top w:val="nil"/>
              <w:left w:val="nil"/>
              <w:bottom w:val="single" w:sz="4" w:space="0" w:color="auto"/>
              <w:right w:val="single" w:sz="4" w:space="0" w:color="auto"/>
            </w:tcBorders>
            <w:shd w:val="clear" w:color="auto" w:fill="auto"/>
            <w:vAlign w:val="center"/>
            <w:hideMark/>
          </w:tcPr>
          <w:p w14:paraId="62276648" w14:textId="77777777" w:rsidR="00CC28B1" w:rsidRPr="00C05F2F" w:rsidRDefault="00CC28B1" w:rsidP="00C05F2F">
            <w:pPr>
              <w:jc w:val="center"/>
              <w:rPr>
                <w:color w:val="000000"/>
                <w:sz w:val="17"/>
                <w:szCs w:val="17"/>
              </w:rPr>
            </w:pPr>
            <w:r w:rsidRPr="00C05F2F">
              <w:rPr>
                <w:color w:val="000000"/>
                <w:sz w:val="17"/>
                <w:szCs w:val="17"/>
              </w:rPr>
              <w:t> </w:t>
            </w:r>
          </w:p>
        </w:tc>
        <w:tc>
          <w:tcPr>
            <w:tcW w:w="850" w:type="dxa"/>
            <w:tcBorders>
              <w:top w:val="nil"/>
              <w:left w:val="nil"/>
              <w:bottom w:val="single" w:sz="4" w:space="0" w:color="auto"/>
              <w:right w:val="single" w:sz="4" w:space="0" w:color="auto"/>
            </w:tcBorders>
            <w:shd w:val="clear" w:color="auto" w:fill="auto"/>
            <w:vAlign w:val="center"/>
            <w:hideMark/>
          </w:tcPr>
          <w:p w14:paraId="1C8BCF12" w14:textId="77777777" w:rsidR="00CC28B1" w:rsidRPr="00C05F2F" w:rsidRDefault="00CC28B1" w:rsidP="00C05F2F">
            <w:pPr>
              <w:jc w:val="center"/>
              <w:rPr>
                <w:color w:val="000000"/>
                <w:sz w:val="17"/>
                <w:szCs w:val="17"/>
              </w:rPr>
            </w:pPr>
            <w:r w:rsidRPr="00C05F2F">
              <w:rPr>
                <w:color w:val="000000"/>
                <w:sz w:val="17"/>
                <w:szCs w:val="17"/>
              </w:rPr>
              <w:t> </w:t>
            </w:r>
          </w:p>
        </w:tc>
        <w:tc>
          <w:tcPr>
            <w:tcW w:w="1134" w:type="dxa"/>
            <w:tcBorders>
              <w:top w:val="nil"/>
              <w:left w:val="nil"/>
              <w:bottom w:val="single" w:sz="4" w:space="0" w:color="auto"/>
              <w:right w:val="single" w:sz="4" w:space="0" w:color="auto"/>
            </w:tcBorders>
            <w:shd w:val="clear" w:color="auto" w:fill="auto"/>
            <w:vAlign w:val="center"/>
            <w:hideMark/>
          </w:tcPr>
          <w:p w14:paraId="3A93A321" w14:textId="77777777" w:rsidR="00CC28B1" w:rsidRPr="00C05F2F" w:rsidRDefault="00CC28B1" w:rsidP="00C05F2F">
            <w:pPr>
              <w:jc w:val="right"/>
              <w:rPr>
                <w:color w:val="000000"/>
                <w:sz w:val="17"/>
                <w:szCs w:val="17"/>
              </w:rPr>
            </w:pPr>
            <w:r w:rsidRPr="00C05F2F">
              <w:rPr>
                <w:color w:val="000000"/>
                <w:sz w:val="17"/>
                <w:szCs w:val="17"/>
              </w:rPr>
              <w:t>1 402,4</w:t>
            </w:r>
          </w:p>
        </w:tc>
        <w:tc>
          <w:tcPr>
            <w:tcW w:w="1276" w:type="dxa"/>
            <w:tcBorders>
              <w:top w:val="nil"/>
              <w:left w:val="nil"/>
              <w:bottom w:val="single" w:sz="4" w:space="0" w:color="auto"/>
              <w:right w:val="single" w:sz="4" w:space="0" w:color="auto"/>
            </w:tcBorders>
            <w:shd w:val="clear" w:color="auto" w:fill="auto"/>
            <w:vAlign w:val="center"/>
            <w:hideMark/>
          </w:tcPr>
          <w:p w14:paraId="4CE60EAA" w14:textId="77777777" w:rsidR="00CC28B1" w:rsidRPr="00C05F2F" w:rsidRDefault="00CC28B1" w:rsidP="00C05F2F">
            <w:pPr>
              <w:jc w:val="right"/>
              <w:rPr>
                <w:color w:val="000000"/>
                <w:sz w:val="17"/>
                <w:szCs w:val="17"/>
              </w:rPr>
            </w:pPr>
            <w:r w:rsidRPr="00C05F2F">
              <w:rPr>
                <w:color w:val="000000"/>
                <w:sz w:val="17"/>
                <w:szCs w:val="17"/>
              </w:rPr>
              <w:t>1 402,4</w:t>
            </w:r>
          </w:p>
        </w:tc>
        <w:tc>
          <w:tcPr>
            <w:tcW w:w="1134" w:type="dxa"/>
            <w:tcBorders>
              <w:top w:val="nil"/>
              <w:left w:val="nil"/>
              <w:bottom w:val="single" w:sz="4" w:space="0" w:color="auto"/>
              <w:right w:val="single" w:sz="4" w:space="0" w:color="auto"/>
            </w:tcBorders>
            <w:shd w:val="clear" w:color="auto" w:fill="auto"/>
            <w:vAlign w:val="center"/>
            <w:hideMark/>
          </w:tcPr>
          <w:p w14:paraId="30CD7C41" w14:textId="77777777" w:rsidR="00CC28B1" w:rsidRPr="00C05F2F" w:rsidRDefault="00CC28B1" w:rsidP="00C05F2F">
            <w:pPr>
              <w:jc w:val="right"/>
              <w:rPr>
                <w:b/>
                <w:bCs/>
                <w:color w:val="000000"/>
                <w:sz w:val="17"/>
                <w:szCs w:val="17"/>
              </w:rPr>
            </w:pPr>
            <w:r w:rsidRPr="00C05F2F">
              <w:rPr>
                <w:b/>
                <w:bCs/>
                <w:color w:val="000000"/>
                <w:sz w:val="17"/>
                <w:szCs w:val="17"/>
              </w:rPr>
              <w:t>1 402,4</w:t>
            </w:r>
          </w:p>
        </w:tc>
      </w:tr>
      <w:tr w:rsidR="00CC28B1" w:rsidRPr="00C05F2F" w14:paraId="3711DF78" w14:textId="77777777" w:rsidTr="00CC28B1">
        <w:trPr>
          <w:trHeight w:val="1200"/>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14:paraId="2F04D614" w14:textId="77777777" w:rsidR="00CC28B1" w:rsidRPr="00C05F2F" w:rsidRDefault="00CC28B1" w:rsidP="00C05F2F">
            <w:pPr>
              <w:rPr>
                <w:color w:val="000000"/>
                <w:sz w:val="17"/>
                <w:szCs w:val="17"/>
              </w:rPr>
            </w:pPr>
            <w:r w:rsidRPr="00C05F2F">
              <w:rPr>
                <w:color w:val="000000"/>
                <w:sz w:val="17"/>
                <w:szCs w:val="17"/>
              </w:rPr>
              <w:t>Обеспечение деятельности (услуг, работ) муниципальных учреждений в сфере подготовки спортивного резерва (мероприятия) (Предоставление субсидий бюджетным, автономным учреждениям и иным некоммерческим организациям)</w:t>
            </w:r>
          </w:p>
        </w:tc>
        <w:tc>
          <w:tcPr>
            <w:tcW w:w="1296" w:type="dxa"/>
            <w:tcBorders>
              <w:top w:val="nil"/>
              <w:left w:val="nil"/>
              <w:bottom w:val="single" w:sz="4" w:space="0" w:color="auto"/>
              <w:right w:val="single" w:sz="4" w:space="0" w:color="auto"/>
            </w:tcBorders>
            <w:shd w:val="clear" w:color="auto" w:fill="auto"/>
            <w:vAlign w:val="center"/>
            <w:hideMark/>
          </w:tcPr>
          <w:p w14:paraId="67958E7C" w14:textId="77777777" w:rsidR="00CC28B1" w:rsidRPr="00C05F2F" w:rsidRDefault="00CC28B1" w:rsidP="00C05F2F">
            <w:pPr>
              <w:jc w:val="center"/>
              <w:rPr>
                <w:color w:val="000000"/>
                <w:sz w:val="17"/>
                <w:szCs w:val="17"/>
              </w:rPr>
            </w:pPr>
            <w:r w:rsidRPr="00C05F2F">
              <w:rPr>
                <w:color w:val="000000"/>
                <w:sz w:val="17"/>
                <w:szCs w:val="17"/>
              </w:rPr>
              <w:t>09.4.03.00120</w:t>
            </w:r>
          </w:p>
        </w:tc>
        <w:tc>
          <w:tcPr>
            <w:tcW w:w="690" w:type="dxa"/>
            <w:tcBorders>
              <w:top w:val="nil"/>
              <w:left w:val="nil"/>
              <w:bottom w:val="single" w:sz="4" w:space="0" w:color="auto"/>
              <w:right w:val="single" w:sz="4" w:space="0" w:color="auto"/>
            </w:tcBorders>
            <w:shd w:val="clear" w:color="auto" w:fill="auto"/>
            <w:vAlign w:val="center"/>
            <w:hideMark/>
          </w:tcPr>
          <w:p w14:paraId="6F88275A" w14:textId="77777777" w:rsidR="00CC28B1" w:rsidRPr="00C05F2F" w:rsidRDefault="00CC28B1" w:rsidP="00C05F2F">
            <w:pPr>
              <w:jc w:val="center"/>
              <w:rPr>
                <w:color w:val="000000"/>
                <w:sz w:val="17"/>
                <w:szCs w:val="17"/>
              </w:rPr>
            </w:pPr>
            <w:r w:rsidRPr="00C05F2F">
              <w:rPr>
                <w:color w:val="000000"/>
                <w:sz w:val="17"/>
                <w:szCs w:val="17"/>
              </w:rPr>
              <w:t>6.0.0</w:t>
            </w:r>
          </w:p>
        </w:tc>
        <w:tc>
          <w:tcPr>
            <w:tcW w:w="705" w:type="dxa"/>
            <w:tcBorders>
              <w:top w:val="nil"/>
              <w:left w:val="nil"/>
              <w:bottom w:val="single" w:sz="4" w:space="0" w:color="auto"/>
              <w:right w:val="single" w:sz="4" w:space="0" w:color="auto"/>
            </w:tcBorders>
            <w:shd w:val="clear" w:color="auto" w:fill="auto"/>
            <w:vAlign w:val="center"/>
            <w:hideMark/>
          </w:tcPr>
          <w:p w14:paraId="555A8EA5" w14:textId="77777777" w:rsidR="00CC28B1" w:rsidRPr="00C05F2F" w:rsidRDefault="00CC28B1" w:rsidP="00C05F2F">
            <w:pPr>
              <w:jc w:val="center"/>
              <w:rPr>
                <w:color w:val="000000"/>
                <w:sz w:val="17"/>
                <w:szCs w:val="17"/>
              </w:rPr>
            </w:pPr>
            <w:r w:rsidRPr="00C05F2F">
              <w:rPr>
                <w:color w:val="000000"/>
                <w:sz w:val="17"/>
                <w:szCs w:val="17"/>
              </w:rPr>
              <w:t>11</w:t>
            </w:r>
          </w:p>
        </w:tc>
        <w:tc>
          <w:tcPr>
            <w:tcW w:w="850" w:type="dxa"/>
            <w:tcBorders>
              <w:top w:val="nil"/>
              <w:left w:val="nil"/>
              <w:bottom w:val="single" w:sz="4" w:space="0" w:color="auto"/>
              <w:right w:val="single" w:sz="4" w:space="0" w:color="auto"/>
            </w:tcBorders>
            <w:shd w:val="clear" w:color="auto" w:fill="auto"/>
            <w:vAlign w:val="center"/>
            <w:hideMark/>
          </w:tcPr>
          <w:p w14:paraId="0E1F3FF6" w14:textId="77777777" w:rsidR="00CC28B1" w:rsidRPr="00C05F2F" w:rsidRDefault="00CC28B1" w:rsidP="00C05F2F">
            <w:pPr>
              <w:jc w:val="center"/>
              <w:rPr>
                <w:color w:val="000000"/>
                <w:sz w:val="17"/>
                <w:szCs w:val="17"/>
              </w:rPr>
            </w:pPr>
            <w:r w:rsidRPr="00C05F2F">
              <w:rPr>
                <w:color w:val="000000"/>
                <w:sz w:val="17"/>
                <w:szCs w:val="17"/>
              </w:rPr>
              <w:t>03</w:t>
            </w:r>
          </w:p>
        </w:tc>
        <w:tc>
          <w:tcPr>
            <w:tcW w:w="1134" w:type="dxa"/>
            <w:tcBorders>
              <w:top w:val="nil"/>
              <w:left w:val="nil"/>
              <w:bottom w:val="single" w:sz="4" w:space="0" w:color="auto"/>
              <w:right w:val="single" w:sz="4" w:space="0" w:color="auto"/>
            </w:tcBorders>
            <w:shd w:val="clear" w:color="auto" w:fill="auto"/>
            <w:vAlign w:val="center"/>
            <w:hideMark/>
          </w:tcPr>
          <w:p w14:paraId="5FE5890C" w14:textId="77777777" w:rsidR="00CC28B1" w:rsidRPr="00C05F2F" w:rsidRDefault="00CC28B1" w:rsidP="00C05F2F">
            <w:pPr>
              <w:jc w:val="right"/>
              <w:rPr>
                <w:color w:val="000000"/>
                <w:sz w:val="17"/>
                <w:szCs w:val="17"/>
              </w:rPr>
            </w:pPr>
            <w:r w:rsidRPr="00C05F2F">
              <w:rPr>
                <w:color w:val="000000"/>
                <w:sz w:val="17"/>
                <w:szCs w:val="17"/>
              </w:rPr>
              <w:t>1 402,4</w:t>
            </w:r>
          </w:p>
        </w:tc>
        <w:tc>
          <w:tcPr>
            <w:tcW w:w="1276" w:type="dxa"/>
            <w:tcBorders>
              <w:top w:val="nil"/>
              <w:left w:val="nil"/>
              <w:bottom w:val="single" w:sz="4" w:space="0" w:color="auto"/>
              <w:right w:val="single" w:sz="4" w:space="0" w:color="auto"/>
            </w:tcBorders>
            <w:shd w:val="clear" w:color="auto" w:fill="auto"/>
            <w:vAlign w:val="center"/>
            <w:hideMark/>
          </w:tcPr>
          <w:p w14:paraId="03C7728C" w14:textId="77777777" w:rsidR="00CC28B1" w:rsidRPr="00C05F2F" w:rsidRDefault="00CC28B1" w:rsidP="00C05F2F">
            <w:pPr>
              <w:jc w:val="right"/>
              <w:rPr>
                <w:color w:val="000000"/>
                <w:sz w:val="17"/>
                <w:szCs w:val="17"/>
              </w:rPr>
            </w:pPr>
            <w:r w:rsidRPr="00C05F2F">
              <w:rPr>
                <w:color w:val="000000"/>
                <w:sz w:val="17"/>
                <w:szCs w:val="17"/>
              </w:rPr>
              <w:t>1 402,4</w:t>
            </w:r>
          </w:p>
        </w:tc>
        <w:tc>
          <w:tcPr>
            <w:tcW w:w="1134" w:type="dxa"/>
            <w:tcBorders>
              <w:top w:val="nil"/>
              <w:left w:val="nil"/>
              <w:bottom w:val="single" w:sz="4" w:space="0" w:color="auto"/>
              <w:right w:val="single" w:sz="4" w:space="0" w:color="auto"/>
            </w:tcBorders>
            <w:shd w:val="clear" w:color="auto" w:fill="auto"/>
            <w:vAlign w:val="center"/>
            <w:hideMark/>
          </w:tcPr>
          <w:p w14:paraId="15820887" w14:textId="77777777" w:rsidR="00CC28B1" w:rsidRPr="00C05F2F" w:rsidRDefault="00CC28B1" w:rsidP="00C05F2F">
            <w:pPr>
              <w:jc w:val="right"/>
              <w:rPr>
                <w:b/>
                <w:bCs/>
                <w:color w:val="000000"/>
                <w:sz w:val="17"/>
                <w:szCs w:val="17"/>
              </w:rPr>
            </w:pPr>
            <w:r w:rsidRPr="00C05F2F">
              <w:rPr>
                <w:b/>
                <w:bCs/>
                <w:color w:val="000000"/>
                <w:sz w:val="17"/>
                <w:szCs w:val="17"/>
              </w:rPr>
              <w:t>1 402,4</w:t>
            </w:r>
          </w:p>
        </w:tc>
      </w:tr>
      <w:tr w:rsidR="00CC28B1" w:rsidRPr="00C05F2F" w14:paraId="183A5A74" w14:textId="77777777" w:rsidTr="00CC28B1">
        <w:trPr>
          <w:trHeight w:val="720"/>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14:paraId="43B6CA7F" w14:textId="77777777" w:rsidR="00CC28B1" w:rsidRPr="00C05F2F" w:rsidRDefault="00CC28B1" w:rsidP="00C05F2F">
            <w:pPr>
              <w:rPr>
                <w:color w:val="000000"/>
                <w:sz w:val="17"/>
                <w:szCs w:val="17"/>
              </w:rPr>
            </w:pPr>
            <w:r w:rsidRPr="00C05F2F">
              <w:rPr>
                <w:color w:val="000000"/>
                <w:sz w:val="17"/>
                <w:szCs w:val="17"/>
              </w:rPr>
              <w:t>Обеспечение деятельности (услуги, работы) муниципальных учреждений по подготовке спортивного резерва</w:t>
            </w:r>
          </w:p>
        </w:tc>
        <w:tc>
          <w:tcPr>
            <w:tcW w:w="1296" w:type="dxa"/>
            <w:tcBorders>
              <w:top w:val="nil"/>
              <w:left w:val="nil"/>
              <w:bottom w:val="single" w:sz="4" w:space="0" w:color="auto"/>
              <w:right w:val="single" w:sz="4" w:space="0" w:color="auto"/>
            </w:tcBorders>
            <w:shd w:val="clear" w:color="auto" w:fill="auto"/>
            <w:vAlign w:val="center"/>
            <w:hideMark/>
          </w:tcPr>
          <w:p w14:paraId="5683440D" w14:textId="77777777" w:rsidR="00CC28B1" w:rsidRPr="00C05F2F" w:rsidRDefault="00CC28B1" w:rsidP="00C05F2F">
            <w:pPr>
              <w:jc w:val="center"/>
              <w:rPr>
                <w:color w:val="000000"/>
                <w:sz w:val="17"/>
                <w:szCs w:val="17"/>
              </w:rPr>
            </w:pPr>
            <w:r w:rsidRPr="00C05F2F">
              <w:rPr>
                <w:color w:val="000000"/>
                <w:sz w:val="17"/>
                <w:szCs w:val="17"/>
              </w:rPr>
              <w:t>09.4.03.00129</w:t>
            </w:r>
          </w:p>
        </w:tc>
        <w:tc>
          <w:tcPr>
            <w:tcW w:w="690" w:type="dxa"/>
            <w:tcBorders>
              <w:top w:val="nil"/>
              <w:left w:val="nil"/>
              <w:bottom w:val="single" w:sz="4" w:space="0" w:color="auto"/>
              <w:right w:val="single" w:sz="4" w:space="0" w:color="auto"/>
            </w:tcBorders>
            <w:shd w:val="clear" w:color="auto" w:fill="auto"/>
            <w:vAlign w:val="center"/>
            <w:hideMark/>
          </w:tcPr>
          <w:p w14:paraId="04D67F5E" w14:textId="77777777" w:rsidR="00CC28B1" w:rsidRPr="00C05F2F" w:rsidRDefault="00CC28B1" w:rsidP="00C05F2F">
            <w:pPr>
              <w:jc w:val="center"/>
              <w:rPr>
                <w:color w:val="000000"/>
                <w:sz w:val="17"/>
                <w:szCs w:val="17"/>
              </w:rPr>
            </w:pPr>
            <w:r w:rsidRPr="00C05F2F">
              <w:rPr>
                <w:color w:val="000000"/>
                <w:sz w:val="17"/>
                <w:szCs w:val="17"/>
              </w:rPr>
              <w:t> </w:t>
            </w:r>
          </w:p>
        </w:tc>
        <w:tc>
          <w:tcPr>
            <w:tcW w:w="705" w:type="dxa"/>
            <w:tcBorders>
              <w:top w:val="nil"/>
              <w:left w:val="nil"/>
              <w:bottom w:val="single" w:sz="4" w:space="0" w:color="auto"/>
              <w:right w:val="single" w:sz="4" w:space="0" w:color="auto"/>
            </w:tcBorders>
            <w:shd w:val="clear" w:color="auto" w:fill="auto"/>
            <w:vAlign w:val="center"/>
            <w:hideMark/>
          </w:tcPr>
          <w:p w14:paraId="33E0E80E" w14:textId="77777777" w:rsidR="00CC28B1" w:rsidRPr="00C05F2F" w:rsidRDefault="00CC28B1" w:rsidP="00C05F2F">
            <w:pPr>
              <w:jc w:val="center"/>
              <w:rPr>
                <w:color w:val="000000"/>
                <w:sz w:val="17"/>
                <w:szCs w:val="17"/>
              </w:rPr>
            </w:pPr>
            <w:r w:rsidRPr="00C05F2F">
              <w:rPr>
                <w:color w:val="000000"/>
                <w:sz w:val="17"/>
                <w:szCs w:val="17"/>
              </w:rPr>
              <w:t> </w:t>
            </w:r>
          </w:p>
        </w:tc>
        <w:tc>
          <w:tcPr>
            <w:tcW w:w="850" w:type="dxa"/>
            <w:tcBorders>
              <w:top w:val="nil"/>
              <w:left w:val="nil"/>
              <w:bottom w:val="single" w:sz="4" w:space="0" w:color="auto"/>
              <w:right w:val="single" w:sz="4" w:space="0" w:color="auto"/>
            </w:tcBorders>
            <w:shd w:val="clear" w:color="auto" w:fill="auto"/>
            <w:vAlign w:val="center"/>
            <w:hideMark/>
          </w:tcPr>
          <w:p w14:paraId="56332FAF" w14:textId="77777777" w:rsidR="00CC28B1" w:rsidRPr="00C05F2F" w:rsidRDefault="00CC28B1" w:rsidP="00C05F2F">
            <w:pPr>
              <w:jc w:val="center"/>
              <w:rPr>
                <w:color w:val="000000"/>
                <w:sz w:val="17"/>
                <w:szCs w:val="17"/>
              </w:rPr>
            </w:pPr>
            <w:r w:rsidRPr="00C05F2F">
              <w:rPr>
                <w:color w:val="000000"/>
                <w:sz w:val="17"/>
                <w:szCs w:val="17"/>
              </w:rPr>
              <w:t> </w:t>
            </w:r>
          </w:p>
        </w:tc>
        <w:tc>
          <w:tcPr>
            <w:tcW w:w="1134" w:type="dxa"/>
            <w:tcBorders>
              <w:top w:val="nil"/>
              <w:left w:val="nil"/>
              <w:bottom w:val="single" w:sz="4" w:space="0" w:color="auto"/>
              <w:right w:val="single" w:sz="4" w:space="0" w:color="auto"/>
            </w:tcBorders>
            <w:shd w:val="clear" w:color="auto" w:fill="auto"/>
            <w:vAlign w:val="center"/>
            <w:hideMark/>
          </w:tcPr>
          <w:p w14:paraId="04B93B2C" w14:textId="77777777" w:rsidR="00CC28B1" w:rsidRPr="00C05F2F" w:rsidRDefault="00CC28B1" w:rsidP="00C05F2F">
            <w:pPr>
              <w:jc w:val="right"/>
              <w:rPr>
                <w:color w:val="000000"/>
                <w:sz w:val="17"/>
                <w:szCs w:val="17"/>
              </w:rPr>
            </w:pPr>
            <w:r w:rsidRPr="00C05F2F">
              <w:rPr>
                <w:color w:val="000000"/>
                <w:sz w:val="17"/>
                <w:szCs w:val="17"/>
              </w:rPr>
              <w:t>75 492,3</w:t>
            </w:r>
          </w:p>
        </w:tc>
        <w:tc>
          <w:tcPr>
            <w:tcW w:w="1276" w:type="dxa"/>
            <w:tcBorders>
              <w:top w:val="nil"/>
              <w:left w:val="nil"/>
              <w:bottom w:val="single" w:sz="4" w:space="0" w:color="auto"/>
              <w:right w:val="single" w:sz="4" w:space="0" w:color="auto"/>
            </w:tcBorders>
            <w:shd w:val="clear" w:color="auto" w:fill="auto"/>
            <w:vAlign w:val="center"/>
            <w:hideMark/>
          </w:tcPr>
          <w:p w14:paraId="511FBE5B" w14:textId="77777777" w:rsidR="00CC28B1" w:rsidRPr="00C05F2F" w:rsidRDefault="00CC28B1" w:rsidP="00C05F2F">
            <w:pPr>
              <w:jc w:val="right"/>
              <w:rPr>
                <w:color w:val="000000"/>
                <w:sz w:val="17"/>
                <w:szCs w:val="17"/>
              </w:rPr>
            </w:pPr>
            <w:r w:rsidRPr="00C05F2F">
              <w:rPr>
                <w:color w:val="000000"/>
                <w:sz w:val="17"/>
                <w:szCs w:val="17"/>
              </w:rPr>
              <w:t>75 492,3</w:t>
            </w:r>
          </w:p>
        </w:tc>
        <w:tc>
          <w:tcPr>
            <w:tcW w:w="1134" w:type="dxa"/>
            <w:tcBorders>
              <w:top w:val="nil"/>
              <w:left w:val="nil"/>
              <w:bottom w:val="single" w:sz="4" w:space="0" w:color="auto"/>
              <w:right w:val="single" w:sz="4" w:space="0" w:color="auto"/>
            </w:tcBorders>
            <w:shd w:val="clear" w:color="auto" w:fill="auto"/>
            <w:vAlign w:val="center"/>
            <w:hideMark/>
          </w:tcPr>
          <w:p w14:paraId="49D68BD0" w14:textId="77777777" w:rsidR="00CC28B1" w:rsidRPr="00C05F2F" w:rsidRDefault="00CC28B1" w:rsidP="00C05F2F">
            <w:pPr>
              <w:jc w:val="right"/>
              <w:rPr>
                <w:b/>
                <w:bCs/>
                <w:color w:val="000000"/>
                <w:sz w:val="17"/>
                <w:szCs w:val="17"/>
              </w:rPr>
            </w:pPr>
            <w:r w:rsidRPr="00C05F2F">
              <w:rPr>
                <w:b/>
                <w:bCs/>
                <w:color w:val="000000"/>
                <w:sz w:val="17"/>
                <w:szCs w:val="17"/>
              </w:rPr>
              <w:t>75 492,3</w:t>
            </w:r>
          </w:p>
        </w:tc>
      </w:tr>
      <w:tr w:rsidR="00CC28B1" w:rsidRPr="00C05F2F" w14:paraId="487A1A98" w14:textId="77777777" w:rsidTr="007504FD">
        <w:trPr>
          <w:trHeight w:val="70"/>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14:paraId="11ACC23A" w14:textId="77777777" w:rsidR="00CC28B1" w:rsidRPr="00C05F2F" w:rsidRDefault="00CC28B1" w:rsidP="00C05F2F">
            <w:pPr>
              <w:rPr>
                <w:color w:val="000000"/>
                <w:sz w:val="17"/>
                <w:szCs w:val="17"/>
              </w:rPr>
            </w:pPr>
            <w:r w:rsidRPr="00C05F2F">
              <w:rPr>
                <w:color w:val="000000"/>
                <w:sz w:val="17"/>
                <w:szCs w:val="17"/>
              </w:rPr>
              <w:t>Обеспечение деятельности (услуги, работы) муниципальных учреждений по подготовке спортивного резерва (Предоставление субсидий бюджетным, автономным учреждениям и иным некоммерческим организациям)</w:t>
            </w:r>
          </w:p>
        </w:tc>
        <w:tc>
          <w:tcPr>
            <w:tcW w:w="1296" w:type="dxa"/>
            <w:tcBorders>
              <w:top w:val="nil"/>
              <w:left w:val="nil"/>
              <w:bottom w:val="single" w:sz="4" w:space="0" w:color="auto"/>
              <w:right w:val="single" w:sz="4" w:space="0" w:color="auto"/>
            </w:tcBorders>
            <w:shd w:val="clear" w:color="auto" w:fill="auto"/>
            <w:vAlign w:val="center"/>
            <w:hideMark/>
          </w:tcPr>
          <w:p w14:paraId="2BA3D362" w14:textId="77777777" w:rsidR="00CC28B1" w:rsidRPr="00C05F2F" w:rsidRDefault="00CC28B1" w:rsidP="00C05F2F">
            <w:pPr>
              <w:jc w:val="center"/>
              <w:rPr>
                <w:color w:val="000000"/>
                <w:sz w:val="17"/>
                <w:szCs w:val="17"/>
              </w:rPr>
            </w:pPr>
            <w:r w:rsidRPr="00C05F2F">
              <w:rPr>
                <w:color w:val="000000"/>
                <w:sz w:val="17"/>
                <w:szCs w:val="17"/>
              </w:rPr>
              <w:t>09.4.03.00129</w:t>
            </w:r>
          </w:p>
        </w:tc>
        <w:tc>
          <w:tcPr>
            <w:tcW w:w="690" w:type="dxa"/>
            <w:tcBorders>
              <w:top w:val="nil"/>
              <w:left w:val="nil"/>
              <w:bottom w:val="single" w:sz="4" w:space="0" w:color="auto"/>
              <w:right w:val="single" w:sz="4" w:space="0" w:color="auto"/>
            </w:tcBorders>
            <w:shd w:val="clear" w:color="auto" w:fill="auto"/>
            <w:vAlign w:val="center"/>
            <w:hideMark/>
          </w:tcPr>
          <w:p w14:paraId="46F125CD" w14:textId="77777777" w:rsidR="00CC28B1" w:rsidRPr="00C05F2F" w:rsidRDefault="00CC28B1" w:rsidP="00C05F2F">
            <w:pPr>
              <w:jc w:val="center"/>
              <w:rPr>
                <w:color w:val="000000"/>
                <w:sz w:val="17"/>
                <w:szCs w:val="17"/>
              </w:rPr>
            </w:pPr>
            <w:r w:rsidRPr="00C05F2F">
              <w:rPr>
                <w:color w:val="000000"/>
                <w:sz w:val="17"/>
                <w:szCs w:val="17"/>
              </w:rPr>
              <w:t>6.0.0</w:t>
            </w:r>
          </w:p>
        </w:tc>
        <w:tc>
          <w:tcPr>
            <w:tcW w:w="705" w:type="dxa"/>
            <w:tcBorders>
              <w:top w:val="nil"/>
              <w:left w:val="nil"/>
              <w:bottom w:val="single" w:sz="4" w:space="0" w:color="auto"/>
              <w:right w:val="single" w:sz="4" w:space="0" w:color="auto"/>
            </w:tcBorders>
            <w:shd w:val="clear" w:color="auto" w:fill="auto"/>
            <w:vAlign w:val="center"/>
            <w:hideMark/>
          </w:tcPr>
          <w:p w14:paraId="2C440317" w14:textId="77777777" w:rsidR="00CC28B1" w:rsidRPr="00C05F2F" w:rsidRDefault="00CC28B1" w:rsidP="00C05F2F">
            <w:pPr>
              <w:jc w:val="center"/>
              <w:rPr>
                <w:color w:val="000000"/>
                <w:sz w:val="17"/>
                <w:szCs w:val="17"/>
              </w:rPr>
            </w:pPr>
            <w:r w:rsidRPr="00C05F2F">
              <w:rPr>
                <w:color w:val="000000"/>
                <w:sz w:val="17"/>
                <w:szCs w:val="17"/>
              </w:rPr>
              <w:t>11</w:t>
            </w:r>
          </w:p>
        </w:tc>
        <w:tc>
          <w:tcPr>
            <w:tcW w:w="850" w:type="dxa"/>
            <w:tcBorders>
              <w:top w:val="nil"/>
              <w:left w:val="nil"/>
              <w:bottom w:val="single" w:sz="4" w:space="0" w:color="auto"/>
              <w:right w:val="single" w:sz="4" w:space="0" w:color="auto"/>
            </w:tcBorders>
            <w:shd w:val="clear" w:color="auto" w:fill="auto"/>
            <w:vAlign w:val="center"/>
            <w:hideMark/>
          </w:tcPr>
          <w:p w14:paraId="4837461F" w14:textId="77777777" w:rsidR="00CC28B1" w:rsidRPr="00C05F2F" w:rsidRDefault="00CC28B1" w:rsidP="00C05F2F">
            <w:pPr>
              <w:jc w:val="center"/>
              <w:rPr>
                <w:color w:val="000000"/>
                <w:sz w:val="17"/>
                <w:szCs w:val="17"/>
              </w:rPr>
            </w:pPr>
            <w:r w:rsidRPr="00C05F2F">
              <w:rPr>
                <w:color w:val="000000"/>
                <w:sz w:val="17"/>
                <w:szCs w:val="17"/>
              </w:rPr>
              <w:t>03</w:t>
            </w:r>
          </w:p>
        </w:tc>
        <w:tc>
          <w:tcPr>
            <w:tcW w:w="1134" w:type="dxa"/>
            <w:tcBorders>
              <w:top w:val="nil"/>
              <w:left w:val="nil"/>
              <w:bottom w:val="single" w:sz="4" w:space="0" w:color="auto"/>
              <w:right w:val="single" w:sz="4" w:space="0" w:color="auto"/>
            </w:tcBorders>
            <w:shd w:val="clear" w:color="auto" w:fill="auto"/>
            <w:vAlign w:val="center"/>
            <w:hideMark/>
          </w:tcPr>
          <w:p w14:paraId="0B89F905" w14:textId="77777777" w:rsidR="00CC28B1" w:rsidRPr="00C05F2F" w:rsidRDefault="00CC28B1" w:rsidP="00C05F2F">
            <w:pPr>
              <w:jc w:val="right"/>
              <w:rPr>
                <w:color w:val="000000"/>
                <w:sz w:val="17"/>
                <w:szCs w:val="17"/>
              </w:rPr>
            </w:pPr>
            <w:r w:rsidRPr="00C05F2F">
              <w:rPr>
                <w:color w:val="000000"/>
                <w:sz w:val="17"/>
                <w:szCs w:val="17"/>
              </w:rPr>
              <w:t>75 492,3</w:t>
            </w:r>
          </w:p>
        </w:tc>
        <w:tc>
          <w:tcPr>
            <w:tcW w:w="1276" w:type="dxa"/>
            <w:tcBorders>
              <w:top w:val="nil"/>
              <w:left w:val="nil"/>
              <w:bottom w:val="single" w:sz="4" w:space="0" w:color="auto"/>
              <w:right w:val="single" w:sz="4" w:space="0" w:color="auto"/>
            </w:tcBorders>
            <w:shd w:val="clear" w:color="auto" w:fill="auto"/>
            <w:vAlign w:val="center"/>
            <w:hideMark/>
          </w:tcPr>
          <w:p w14:paraId="4722DB8E" w14:textId="77777777" w:rsidR="00CC28B1" w:rsidRPr="00C05F2F" w:rsidRDefault="00CC28B1" w:rsidP="00C05F2F">
            <w:pPr>
              <w:jc w:val="right"/>
              <w:rPr>
                <w:color w:val="000000"/>
                <w:sz w:val="17"/>
                <w:szCs w:val="17"/>
              </w:rPr>
            </w:pPr>
            <w:r w:rsidRPr="00C05F2F">
              <w:rPr>
                <w:color w:val="000000"/>
                <w:sz w:val="17"/>
                <w:szCs w:val="17"/>
              </w:rPr>
              <w:t>75 492,3</w:t>
            </w:r>
          </w:p>
        </w:tc>
        <w:tc>
          <w:tcPr>
            <w:tcW w:w="1134" w:type="dxa"/>
            <w:tcBorders>
              <w:top w:val="nil"/>
              <w:left w:val="nil"/>
              <w:bottom w:val="single" w:sz="4" w:space="0" w:color="auto"/>
              <w:right w:val="single" w:sz="4" w:space="0" w:color="auto"/>
            </w:tcBorders>
            <w:shd w:val="clear" w:color="auto" w:fill="auto"/>
            <w:vAlign w:val="center"/>
            <w:hideMark/>
          </w:tcPr>
          <w:p w14:paraId="1F4DACE8" w14:textId="77777777" w:rsidR="00CC28B1" w:rsidRPr="00C05F2F" w:rsidRDefault="00CC28B1" w:rsidP="00C05F2F">
            <w:pPr>
              <w:jc w:val="right"/>
              <w:rPr>
                <w:b/>
                <w:bCs/>
                <w:color w:val="000000"/>
                <w:sz w:val="17"/>
                <w:szCs w:val="17"/>
              </w:rPr>
            </w:pPr>
            <w:r w:rsidRPr="00C05F2F">
              <w:rPr>
                <w:b/>
                <w:bCs/>
                <w:color w:val="000000"/>
                <w:sz w:val="17"/>
                <w:szCs w:val="17"/>
              </w:rPr>
              <w:t>75 492,3</w:t>
            </w:r>
          </w:p>
        </w:tc>
      </w:tr>
      <w:tr w:rsidR="00CC28B1" w:rsidRPr="00C05F2F" w14:paraId="02F39C6F" w14:textId="77777777" w:rsidTr="00CC28B1">
        <w:trPr>
          <w:trHeight w:val="480"/>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14:paraId="0F5B1C34" w14:textId="77777777" w:rsidR="00CC28B1" w:rsidRPr="00C05F2F" w:rsidRDefault="00CC28B1" w:rsidP="00C05F2F">
            <w:pPr>
              <w:rPr>
                <w:color w:val="000000"/>
                <w:sz w:val="17"/>
                <w:szCs w:val="17"/>
              </w:rPr>
            </w:pPr>
            <w:r w:rsidRPr="00C05F2F">
              <w:rPr>
                <w:color w:val="000000"/>
                <w:sz w:val="17"/>
                <w:szCs w:val="17"/>
              </w:rPr>
              <w:t>Проведение углубленного медицинского обследования для лиц, проходящих спортивную подготовку</w:t>
            </w:r>
          </w:p>
        </w:tc>
        <w:tc>
          <w:tcPr>
            <w:tcW w:w="1296" w:type="dxa"/>
            <w:tcBorders>
              <w:top w:val="nil"/>
              <w:left w:val="nil"/>
              <w:bottom w:val="single" w:sz="4" w:space="0" w:color="auto"/>
              <w:right w:val="single" w:sz="4" w:space="0" w:color="auto"/>
            </w:tcBorders>
            <w:shd w:val="clear" w:color="auto" w:fill="auto"/>
            <w:vAlign w:val="center"/>
            <w:hideMark/>
          </w:tcPr>
          <w:p w14:paraId="3555BF59" w14:textId="77777777" w:rsidR="00CC28B1" w:rsidRPr="00C05F2F" w:rsidRDefault="00CC28B1" w:rsidP="00C05F2F">
            <w:pPr>
              <w:jc w:val="center"/>
              <w:rPr>
                <w:color w:val="000000"/>
                <w:sz w:val="17"/>
                <w:szCs w:val="17"/>
              </w:rPr>
            </w:pPr>
            <w:r w:rsidRPr="00C05F2F">
              <w:rPr>
                <w:color w:val="000000"/>
                <w:sz w:val="17"/>
                <w:szCs w:val="17"/>
              </w:rPr>
              <w:t>09.4.03.02811</w:t>
            </w:r>
          </w:p>
        </w:tc>
        <w:tc>
          <w:tcPr>
            <w:tcW w:w="690" w:type="dxa"/>
            <w:tcBorders>
              <w:top w:val="nil"/>
              <w:left w:val="nil"/>
              <w:bottom w:val="single" w:sz="4" w:space="0" w:color="auto"/>
              <w:right w:val="single" w:sz="4" w:space="0" w:color="auto"/>
            </w:tcBorders>
            <w:shd w:val="clear" w:color="auto" w:fill="auto"/>
            <w:vAlign w:val="center"/>
            <w:hideMark/>
          </w:tcPr>
          <w:p w14:paraId="359A859C" w14:textId="77777777" w:rsidR="00CC28B1" w:rsidRPr="00C05F2F" w:rsidRDefault="00CC28B1" w:rsidP="00C05F2F">
            <w:pPr>
              <w:jc w:val="center"/>
              <w:rPr>
                <w:color w:val="000000"/>
                <w:sz w:val="17"/>
                <w:szCs w:val="17"/>
              </w:rPr>
            </w:pPr>
            <w:r w:rsidRPr="00C05F2F">
              <w:rPr>
                <w:color w:val="000000"/>
                <w:sz w:val="17"/>
                <w:szCs w:val="17"/>
              </w:rPr>
              <w:t> </w:t>
            </w:r>
          </w:p>
        </w:tc>
        <w:tc>
          <w:tcPr>
            <w:tcW w:w="705" w:type="dxa"/>
            <w:tcBorders>
              <w:top w:val="nil"/>
              <w:left w:val="nil"/>
              <w:bottom w:val="single" w:sz="4" w:space="0" w:color="auto"/>
              <w:right w:val="single" w:sz="4" w:space="0" w:color="auto"/>
            </w:tcBorders>
            <w:shd w:val="clear" w:color="auto" w:fill="auto"/>
            <w:vAlign w:val="center"/>
            <w:hideMark/>
          </w:tcPr>
          <w:p w14:paraId="04048811" w14:textId="77777777" w:rsidR="00CC28B1" w:rsidRPr="00C05F2F" w:rsidRDefault="00CC28B1" w:rsidP="00C05F2F">
            <w:pPr>
              <w:jc w:val="center"/>
              <w:rPr>
                <w:color w:val="000000"/>
                <w:sz w:val="17"/>
                <w:szCs w:val="17"/>
              </w:rPr>
            </w:pPr>
            <w:r w:rsidRPr="00C05F2F">
              <w:rPr>
                <w:color w:val="000000"/>
                <w:sz w:val="17"/>
                <w:szCs w:val="17"/>
              </w:rPr>
              <w:t> </w:t>
            </w:r>
          </w:p>
        </w:tc>
        <w:tc>
          <w:tcPr>
            <w:tcW w:w="850" w:type="dxa"/>
            <w:tcBorders>
              <w:top w:val="nil"/>
              <w:left w:val="nil"/>
              <w:bottom w:val="single" w:sz="4" w:space="0" w:color="auto"/>
              <w:right w:val="single" w:sz="4" w:space="0" w:color="auto"/>
            </w:tcBorders>
            <w:shd w:val="clear" w:color="auto" w:fill="auto"/>
            <w:vAlign w:val="center"/>
            <w:hideMark/>
          </w:tcPr>
          <w:p w14:paraId="3CE4B836" w14:textId="77777777" w:rsidR="00CC28B1" w:rsidRPr="00C05F2F" w:rsidRDefault="00CC28B1" w:rsidP="00C05F2F">
            <w:pPr>
              <w:jc w:val="center"/>
              <w:rPr>
                <w:color w:val="000000"/>
                <w:sz w:val="17"/>
                <w:szCs w:val="17"/>
              </w:rPr>
            </w:pPr>
            <w:r w:rsidRPr="00C05F2F">
              <w:rPr>
                <w:color w:val="000000"/>
                <w:sz w:val="17"/>
                <w:szCs w:val="17"/>
              </w:rPr>
              <w:t> </w:t>
            </w:r>
          </w:p>
        </w:tc>
        <w:tc>
          <w:tcPr>
            <w:tcW w:w="1134" w:type="dxa"/>
            <w:tcBorders>
              <w:top w:val="nil"/>
              <w:left w:val="nil"/>
              <w:bottom w:val="single" w:sz="4" w:space="0" w:color="auto"/>
              <w:right w:val="single" w:sz="4" w:space="0" w:color="auto"/>
            </w:tcBorders>
            <w:shd w:val="clear" w:color="auto" w:fill="auto"/>
            <w:vAlign w:val="center"/>
            <w:hideMark/>
          </w:tcPr>
          <w:p w14:paraId="2D7BC6C3" w14:textId="77777777" w:rsidR="00CC28B1" w:rsidRPr="00C05F2F" w:rsidRDefault="00CC28B1" w:rsidP="00C05F2F">
            <w:pPr>
              <w:jc w:val="right"/>
              <w:rPr>
                <w:color w:val="000000"/>
                <w:sz w:val="17"/>
                <w:szCs w:val="17"/>
              </w:rPr>
            </w:pPr>
            <w:r w:rsidRPr="00C05F2F">
              <w:rPr>
                <w:color w:val="000000"/>
                <w:sz w:val="17"/>
                <w:szCs w:val="17"/>
              </w:rPr>
              <w:t>1 668,9</w:t>
            </w:r>
          </w:p>
        </w:tc>
        <w:tc>
          <w:tcPr>
            <w:tcW w:w="1276" w:type="dxa"/>
            <w:tcBorders>
              <w:top w:val="nil"/>
              <w:left w:val="nil"/>
              <w:bottom w:val="single" w:sz="4" w:space="0" w:color="auto"/>
              <w:right w:val="single" w:sz="4" w:space="0" w:color="auto"/>
            </w:tcBorders>
            <w:shd w:val="clear" w:color="auto" w:fill="auto"/>
            <w:vAlign w:val="center"/>
            <w:hideMark/>
          </w:tcPr>
          <w:p w14:paraId="0084E3D6" w14:textId="77777777" w:rsidR="00CC28B1" w:rsidRPr="00C05F2F" w:rsidRDefault="00CC28B1" w:rsidP="00C05F2F">
            <w:pPr>
              <w:jc w:val="right"/>
              <w:rPr>
                <w:color w:val="000000"/>
                <w:sz w:val="17"/>
                <w:szCs w:val="17"/>
              </w:rPr>
            </w:pPr>
            <w:r w:rsidRPr="00C05F2F">
              <w:rPr>
                <w:color w:val="000000"/>
                <w:sz w:val="17"/>
                <w:szCs w:val="17"/>
              </w:rPr>
              <w:t>1 668,9</w:t>
            </w:r>
          </w:p>
        </w:tc>
        <w:tc>
          <w:tcPr>
            <w:tcW w:w="1134" w:type="dxa"/>
            <w:tcBorders>
              <w:top w:val="nil"/>
              <w:left w:val="nil"/>
              <w:bottom w:val="single" w:sz="4" w:space="0" w:color="auto"/>
              <w:right w:val="single" w:sz="4" w:space="0" w:color="auto"/>
            </w:tcBorders>
            <w:shd w:val="clear" w:color="auto" w:fill="auto"/>
            <w:vAlign w:val="center"/>
            <w:hideMark/>
          </w:tcPr>
          <w:p w14:paraId="052536AD" w14:textId="77777777" w:rsidR="00CC28B1" w:rsidRPr="00C05F2F" w:rsidRDefault="00CC28B1" w:rsidP="00C05F2F">
            <w:pPr>
              <w:jc w:val="right"/>
              <w:rPr>
                <w:b/>
                <w:bCs/>
                <w:color w:val="000000"/>
                <w:sz w:val="17"/>
                <w:szCs w:val="17"/>
              </w:rPr>
            </w:pPr>
            <w:r w:rsidRPr="00C05F2F">
              <w:rPr>
                <w:b/>
                <w:bCs/>
                <w:color w:val="000000"/>
                <w:sz w:val="17"/>
                <w:szCs w:val="17"/>
              </w:rPr>
              <w:t>1 668,9</w:t>
            </w:r>
          </w:p>
        </w:tc>
      </w:tr>
      <w:tr w:rsidR="00CC28B1" w:rsidRPr="00C05F2F" w14:paraId="1B711C5B" w14:textId="77777777" w:rsidTr="00CC28B1">
        <w:trPr>
          <w:trHeight w:val="960"/>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14:paraId="56C507F1" w14:textId="77777777" w:rsidR="00CC28B1" w:rsidRPr="00C05F2F" w:rsidRDefault="00CC28B1" w:rsidP="00C05F2F">
            <w:pPr>
              <w:rPr>
                <w:color w:val="000000"/>
                <w:sz w:val="17"/>
                <w:szCs w:val="17"/>
              </w:rPr>
            </w:pPr>
            <w:r w:rsidRPr="00C05F2F">
              <w:rPr>
                <w:color w:val="000000"/>
                <w:sz w:val="17"/>
                <w:szCs w:val="17"/>
              </w:rPr>
              <w:t>Проведение углубленного медицинского обследования для лиц, проходящих спортивную подготовку (Предоставление субсидий бюджетным, автономным учреждениям и иным некоммерческим организациям)</w:t>
            </w:r>
          </w:p>
        </w:tc>
        <w:tc>
          <w:tcPr>
            <w:tcW w:w="1296" w:type="dxa"/>
            <w:tcBorders>
              <w:top w:val="nil"/>
              <w:left w:val="nil"/>
              <w:bottom w:val="single" w:sz="4" w:space="0" w:color="auto"/>
              <w:right w:val="single" w:sz="4" w:space="0" w:color="auto"/>
            </w:tcBorders>
            <w:shd w:val="clear" w:color="auto" w:fill="auto"/>
            <w:vAlign w:val="center"/>
            <w:hideMark/>
          </w:tcPr>
          <w:p w14:paraId="5FCE9C8A" w14:textId="77777777" w:rsidR="00CC28B1" w:rsidRPr="00C05F2F" w:rsidRDefault="00CC28B1" w:rsidP="00C05F2F">
            <w:pPr>
              <w:jc w:val="center"/>
              <w:rPr>
                <w:color w:val="000000"/>
                <w:sz w:val="17"/>
                <w:szCs w:val="17"/>
              </w:rPr>
            </w:pPr>
            <w:r w:rsidRPr="00C05F2F">
              <w:rPr>
                <w:color w:val="000000"/>
                <w:sz w:val="17"/>
                <w:szCs w:val="17"/>
              </w:rPr>
              <w:t>09.4.03.02811</w:t>
            </w:r>
          </w:p>
        </w:tc>
        <w:tc>
          <w:tcPr>
            <w:tcW w:w="690" w:type="dxa"/>
            <w:tcBorders>
              <w:top w:val="nil"/>
              <w:left w:val="nil"/>
              <w:bottom w:val="single" w:sz="4" w:space="0" w:color="auto"/>
              <w:right w:val="single" w:sz="4" w:space="0" w:color="auto"/>
            </w:tcBorders>
            <w:shd w:val="clear" w:color="auto" w:fill="auto"/>
            <w:vAlign w:val="center"/>
            <w:hideMark/>
          </w:tcPr>
          <w:p w14:paraId="145851DF" w14:textId="77777777" w:rsidR="00CC28B1" w:rsidRPr="00C05F2F" w:rsidRDefault="00CC28B1" w:rsidP="00C05F2F">
            <w:pPr>
              <w:jc w:val="center"/>
              <w:rPr>
                <w:color w:val="000000"/>
                <w:sz w:val="17"/>
                <w:szCs w:val="17"/>
              </w:rPr>
            </w:pPr>
            <w:r w:rsidRPr="00C05F2F">
              <w:rPr>
                <w:color w:val="000000"/>
                <w:sz w:val="17"/>
                <w:szCs w:val="17"/>
              </w:rPr>
              <w:t>6.0.0</w:t>
            </w:r>
          </w:p>
        </w:tc>
        <w:tc>
          <w:tcPr>
            <w:tcW w:w="705" w:type="dxa"/>
            <w:tcBorders>
              <w:top w:val="nil"/>
              <w:left w:val="nil"/>
              <w:bottom w:val="single" w:sz="4" w:space="0" w:color="auto"/>
              <w:right w:val="single" w:sz="4" w:space="0" w:color="auto"/>
            </w:tcBorders>
            <w:shd w:val="clear" w:color="auto" w:fill="auto"/>
            <w:vAlign w:val="center"/>
            <w:hideMark/>
          </w:tcPr>
          <w:p w14:paraId="1B499588" w14:textId="77777777" w:rsidR="00CC28B1" w:rsidRPr="00C05F2F" w:rsidRDefault="00CC28B1" w:rsidP="00C05F2F">
            <w:pPr>
              <w:jc w:val="center"/>
              <w:rPr>
                <w:color w:val="000000"/>
                <w:sz w:val="17"/>
                <w:szCs w:val="17"/>
              </w:rPr>
            </w:pPr>
            <w:r w:rsidRPr="00C05F2F">
              <w:rPr>
                <w:color w:val="000000"/>
                <w:sz w:val="17"/>
                <w:szCs w:val="17"/>
              </w:rPr>
              <w:t>11</w:t>
            </w:r>
          </w:p>
        </w:tc>
        <w:tc>
          <w:tcPr>
            <w:tcW w:w="850" w:type="dxa"/>
            <w:tcBorders>
              <w:top w:val="nil"/>
              <w:left w:val="nil"/>
              <w:bottom w:val="single" w:sz="4" w:space="0" w:color="auto"/>
              <w:right w:val="single" w:sz="4" w:space="0" w:color="auto"/>
            </w:tcBorders>
            <w:shd w:val="clear" w:color="auto" w:fill="auto"/>
            <w:vAlign w:val="center"/>
            <w:hideMark/>
          </w:tcPr>
          <w:p w14:paraId="70FA3AC0" w14:textId="77777777" w:rsidR="00CC28B1" w:rsidRPr="00C05F2F" w:rsidRDefault="00CC28B1" w:rsidP="00C05F2F">
            <w:pPr>
              <w:jc w:val="center"/>
              <w:rPr>
                <w:color w:val="000000"/>
                <w:sz w:val="17"/>
                <w:szCs w:val="17"/>
              </w:rPr>
            </w:pPr>
            <w:r w:rsidRPr="00C05F2F">
              <w:rPr>
                <w:color w:val="000000"/>
                <w:sz w:val="17"/>
                <w:szCs w:val="17"/>
              </w:rPr>
              <w:t>03</w:t>
            </w:r>
          </w:p>
        </w:tc>
        <w:tc>
          <w:tcPr>
            <w:tcW w:w="1134" w:type="dxa"/>
            <w:tcBorders>
              <w:top w:val="nil"/>
              <w:left w:val="nil"/>
              <w:bottom w:val="single" w:sz="4" w:space="0" w:color="auto"/>
              <w:right w:val="single" w:sz="4" w:space="0" w:color="auto"/>
            </w:tcBorders>
            <w:shd w:val="clear" w:color="auto" w:fill="auto"/>
            <w:vAlign w:val="center"/>
            <w:hideMark/>
          </w:tcPr>
          <w:p w14:paraId="4AACC85E" w14:textId="77777777" w:rsidR="00CC28B1" w:rsidRPr="00C05F2F" w:rsidRDefault="00CC28B1" w:rsidP="00C05F2F">
            <w:pPr>
              <w:jc w:val="right"/>
              <w:rPr>
                <w:color w:val="000000"/>
                <w:sz w:val="17"/>
                <w:szCs w:val="17"/>
              </w:rPr>
            </w:pPr>
            <w:r w:rsidRPr="00C05F2F">
              <w:rPr>
                <w:color w:val="000000"/>
                <w:sz w:val="17"/>
                <w:szCs w:val="17"/>
              </w:rPr>
              <w:t>1 668,9</w:t>
            </w:r>
          </w:p>
        </w:tc>
        <w:tc>
          <w:tcPr>
            <w:tcW w:w="1276" w:type="dxa"/>
            <w:tcBorders>
              <w:top w:val="nil"/>
              <w:left w:val="nil"/>
              <w:bottom w:val="single" w:sz="4" w:space="0" w:color="auto"/>
              <w:right w:val="single" w:sz="4" w:space="0" w:color="auto"/>
            </w:tcBorders>
            <w:shd w:val="clear" w:color="auto" w:fill="auto"/>
            <w:vAlign w:val="center"/>
            <w:hideMark/>
          </w:tcPr>
          <w:p w14:paraId="618F9849" w14:textId="77777777" w:rsidR="00CC28B1" w:rsidRPr="00C05F2F" w:rsidRDefault="00CC28B1" w:rsidP="00C05F2F">
            <w:pPr>
              <w:jc w:val="right"/>
              <w:rPr>
                <w:color w:val="000000"/>
                <w:sz w:val="17"/>
                <w:szCs w:val="17"/>
              </w:rPr>
            </w:pPr>
            <w:r w:rsidRPr="00C05F2F">
              <w:rPr>
                <w:color w:val="000000"/>
                <w:sz w:val="17"/>
                <w:szCs w:val="17"/>
              </w:rPr>
              <w:t>1 668,9</w:t>
            </w:r>
          </w:p>
        </w:tc>
        <w:tc>
          <w:tcPr>
            <w:tcW w:w="1134" w:type="dxa"/>
            <w:tcBorders>
              <w:top w:val="nil"/>
              <w:left w:val="nil"/>
              <w:bottom w:val="single" w:sz="4" w:space="0" w:color="auto"/>
              <w:right w:val="single" w:sz="4" w:space="0" w:color="auto"/>
            </w:tcBorders>
            <w:shd w:val="clear" w:color="auto" w:fill="auto"/>
            <w:vAlign w:val="center"/>
            <w:hideMark/>
          </w:tcPr>
          <w:p w14:paraId="5CD21610" w14:textId="77777777" w:rsidR="00CC28B1" w:rsidRPr="00C05F2F" w:rsidRDefault="00CC28B1" w:rsidP="00C05F2F">
            <w:pPr>
              <w:jc w:val="right"/>
              <w:rPr>
                <w:b/>
                <w:bCs/>
                <w:color w:val="000000"/>
                <w:sz w:val="17"/>
                <w:szCs w:val="17"/>
              </w:rPr>
            </w:pPr>
            <w:r w:rsidRPr="00C05F2F">
              <w:rPr>
                <w:b/>
                <w:bCs/>
                <w:color w:val="000000"/>
                <w:sz w:val="17"/>
                <w:szCs w:val="17"/>
              </w:rPr>
              <w:t>1 668,9</w:t>
            </w:r>
          </w:p>
        </w:tc>
      </w:tr>
      <w:tr w:rsidR="00CC28B1" w:rsidRPr="00C05F2F" w14:paraId="30239E29" w14:textId="77777777" w:rsidTr="00CC28B1">
        <w:trPr>
          <w:trHeight w:val="720"/>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14:paraId="5D598CBA" w14:textId="77777777" w:rsidR="00CC28B1" w:rsidRPr="00C05F2F" w:rsidRDefault="00CC28B1" w:rsidP="00C05F2F">
            <w:pPr>
              <w:rPr>
                <w:b/>
                <w:bCs/>
                <w:color w:val="000000"/>
                <w:sz w:val="17"/>
                <w:szCs w:val="17"/>
              </w:rPr>
            </w:pPr>
            <w:r w:rsidRPr="00C05F2F">
              <w:rPr>
                <w:b/>
                <w:bCs/>
                <w:color w:val="000000"/>
                <w:sz w:val="17"/>
                <w:szCs w:val="17"/>
              </w:rPr>
              <w:t>Комплекс процессных мероприятий "Сохранение и совершенствование материально-технической базы и инфраструктуры физической культуры и спорта"</w:t>
            </w:r>
          </w:p>
        </w:tc>
        <w:tc>
          <w:tcPr>
            <w:tcW w:w="1296" w:type="dxa"/>
            <w:tcBorders>
              <w:top w:val="nil"/>
              <w:left w:val="nil"/>
              <w:bottom w:val="single" w:sz="4" w:space="0" w:color="auto"/>
              <w:right w:val="single" w:sz="4" w:space="0" w:color="auto"/>
            </w:tcBorders>
            <w:shd w:val="clear" w:color="auto" w:fill="auto"/>
            <w:vAlign w:val="center"/>
            <w:hideMark/>
          </w:tcPr>
          <w:p w14:paraId="4F7898DB" w14:textId="77777777" w:rsidR="00CC28B1" w:rsidRPr="00C05F2F" w:rsidRDefault="00CC28B1" w:rsidP="00C05F2F">
            <w:pPr>
              <w:jc w:val="center"/>
              <w:rPr>
                <w:b/>
                <w:bCs/>
                <w:color w:val="000000"/>
                <w:sz w:val="17"/>
                <w:szCs w:val="17"/>
              </w:rPr>
            </w:pPr>
            <w:r w:rsidRPr="00C05F2F">
              <w:rPr>
                <w:b/>
                <w:bCs/>
                <w:color w:val="000000"/>
                <w:sz w:val="17"/>
                <w:szCs w:val="17"/>
              </w:rPr>
              <w:t>09.4.04.00000</w:t>
            </w:r>
          </w:p>
        </w:tc>
        <w:tc>
          <w:tcPr>
            <w:tcW w:w="690" w:type="dxa"/>
            <w:tcBorders>
              <w:top w:val="nil"/>
              <w:left w:val="nil"/>
              <w:bottom w:val="single" w:sz="4" w:space="0" w:color="auto"/>
              <w:right w:val="single" w:sz="4" w:space="0" w:color="auto"/>
            </w:tcBorders>
            <w:shd w:val="clear" w:color="auto" w:fill="auto"/>
            <w:vAlign w:val="center"/>
            <w:hideMark/>
          </w:tcPr>
          <w:p w14:paraId="608CE8DE" w14:textId="77777777" w:rsidR="00CC28B1" w:rsidRPr="00C05F2F" w:rsidRDefault="00CC28B1" w:rsidP="00C05F2F">
            <w:pPr>
              <w:jc w:val="center"/>
              <w:rPr>
                <w:b/>
                <w:bCs/>
                <w:color w:val="000000"/>
                <w:sz w:val="17"/>
                <w:szCs w:val="17"/>
              </w:rPr>
            </w:pPr>
            <w:r w:rsidRPr="00C05F2F">
              <w:rPr>
                <w:b/>
                <w:bCs/>
                <w:color w:val="000000"/>
                <w:sz w:val="17"/>
                <w:szCs w:val="17"/>
              </w:rPr>
              <w:t> </w:t>
            </w:r>
          </w:p>
        </w:tc>
        <w:tc>
          <w:tcPr>
            <w:tcW w:w="705" w:type="dxa"/>
            <w:tcBorders>
              <w:top w:val="nil"/>
              <w:left w:val="nil"/>
              <w:bottom w:val="single" w:sz="4" w:space="0" w:color="auto"/>
              <w:right w:val="single" w:sz="4" w:space="0" w:color="auto"/>
            </w:tcBorders>
            <w:shd w:val="clear" w:color="auto" w:fill="auto"/>
            <w:vAlign w:val="center"/>
            <w:hideMark/>
          </w:tcPr>
          <w:p w14:paraId="18CE684A" w14:textId="77777777" w:rsidR="00CC28B1" w:rsidRPr="00C05F2F" w:rsidRDefault="00CC28B1" w:rsidP="00C05F2F">
            <w:pPr>
              <w:jc w:val="center"/>
              <w:rPr>
                <w:b/>
                <w:bCs/>
                <w:color w:val="000000"/>
                <w:sz w:val="17"/>
                <w:szCs w:val="17"/>
              </w:rPr>
            </w:pPr>
            <w:r w:rsidRPr="00C05F2F">
              <w:rPr>
                <w:b/>
                <w:bCs/>
                <w:color w:val="000000"/>
                <w:sz w:val="17"/>
                <w:szCs w:val="17"/>
              </w:rPr>
              <w:t> </w:t>
            </w:r>
          </w:p>
        </w:tc>
        <w:tc>
          <w:tcPr>
            <w:tcW w:w="850" w:type="dxa"/>
            <w:tcBorders>
              <w:top w:val="nil"/>
              <w:left w:val="nil"/>
              <w:bottom w:val="single" w:sz="4" w:space="0" w:color="auto"/>
              <w:right w:val="single" w:sz="4" w:space="0" w:color="auto"/>
            </w:tcBorders>
            <w:shd w:val="clear" w:color="auto" w:fill="auto"/>
            <w:vAlign w:val="center"/>
            <w:hideMark/>
          </w:tcPr>
          <w:p w14:paraId="418397FA" w14:textId="77777777" w:rsidR="00CC28B1" w:rsidRPr="00C05F2F" w:rsidRDefault="00CC28B1" w:rsidP="00C05F2F">
            <w:pPr>
              <w:jc w:val="center"/>
              <w:rPr>
                <w:b/>
                <w:bCs/>
                <w:color w:val="000000"/>
                <w:sz w:val="17"/>
                <w:szCs w:val="17"/>
              </w:rPr>
            </w:pPr>
            <w:r w:rsidRPr="00C05F2F">
              <w:rPr>
                <w:b/>
                <w:bCs/>
                <w:color w:val="000000"/>
                <w:sz w:val="17"/>
                <w:szCs w:val="17"/>
              </w:rPr>
              <w:t> </w:t>
            </w:r>
          </w:p>
        </w:tc>
        <w:tc>
          <w:tcPr>
            <w:tcW w:w="1134" w:type="dxa"/>
            <w:tcBorders>
              <w:top w:val="nil"/>
              <w:left w:val="nil"/>
              <w:bottom w:val="single" w:sz="4" w:space="0" w:color="auto"/>
              <w:right w:val="single" w:sz="4" w:space="0" w:color="auto"/>
            </w:tcBorders>
            <w:shd w:val="clear" w:color="auto" w:fill="auto"/>
            <w:vAlign w:val="center"/>
            <w:hideMark/>
          </w:tcPr>
          <w:p w14:paraId="706A3B64" w14:textId="77777777" w:rsidR="00CC28B1" w:rsidRPr="00C05F2F" w:rsidRDefault="00CC28B1" w:rsidP="00C05F2F">
            <w:pPr>
              <w:jc w:val="right"/>
              <w:rPr>
                <w:b/>
                <w:bCs/>
                <w:color w:val="000000"/>
                <w:sz w:val="17"/>
                <w:szCs w:val="17"/>
              </w:rPr>
            </w:pPr>
            <w:r w:rsidRPr="00C05F2F">
              <w:rPr>
                <w:b/>
                <w:bCs/>
                <w:color w:val="000000"/>
                <w:sz w:val="17"/>
                <w:szCs w:val="17"/>
              </w:rPr>
              <w:t>4 400,8</w:t>
            </w:r>
          </w:p>
        </w:tc>
        <w:tc>
          <w:tcPr>
            <w:tcW w:w="1276" w:type="dxa"/>
            <w:tcBorders>
              <w:top w:val="nil"/>
              <w:left w:val="nil"/>
              <w:bottom w:val="single" w:sz="4" w:space="0" w:color="auto"/>
              <w:right w:val="single" w:sz="4" w:space="0" w:color="auto"/>
            </w:tcBorders>
            <w:shd w:val="clear" w:color="auto" w:fill="auto"/>
            <w:vAlign w:val="center"/>
            <w:hideMark/>
          </w:tcPr>
          <w:p w14:paraId="367568E9" w14:textId="77777777" w:rsidR="00CC28B1" w:rsidRPr="00C05F2F" w:rsidRDefault="00CC28B1" w:rsidP="00C05F2F">
            <w:pPr>
              <w:jc w:val="right"/>
              <w:rPr>
                <w:b/>
                <w:bCs/>
                <w:color w:val="000000"/>
                <w:sz w:val="17"/>
                <w:szCs w:val="17"/>
              </w:rPr>
            </w:pPr>
            <w:r w:rsidRPr="00C05F2F">
              <w:rPr>
                <w:b/>
                <w:bCs/>
                <w:color w:val="000000"/>
                <w:sz w:val="17"/>
                <w:szCs w:val="17"/>
              </w:rPr>
              <w:t>815,5</w:t>
            </w:r>
          </w:p>
        </w:tc>
        <w:tc>
          <w:tcPr>
            <w:tcW w:w="1134" w:type="dxa"/>
            <w:tcBorders>
              <w:top w:val="nil"/>
              <w:left w:val="nil"/>
              <w:bottom w:val="single" w:sz="4" w:space="0" w:color="auto"/>
              <w:right w:val="single" w:sz="4" w:space="0" w:color="auto"/>
            </w:tcBorders>
            <w:shd w:val="clear" w:color="auto" w:fill="auto"/>
            <w:vAlign w:val="center"/>
            <w:hideMark/>
          </w:tcPr>
          <w:p w14:paraId="5146769B" w14:textId="77777777" w:rsidR="00CC28B1" w:rsidRPr="00C05F2F" w:rsidRDefault="00CC28B1" w:rsidP="00C05F2F">
            <w:pPr>
              <w:jc w:val="right"/>
              <w:rPr>
                <w:b/>
                <w:bCs/>
                <w:color w:val="000000"/>
                <w:sz w:val="17"/>
                <w:szCs w:val="17"/>
              </w:rPr>
            </w:pPr>
            <w:r w:rsidRPr="00C05F2F">
              <w:rPr>
                <w:b/>
                <w:bCs/>
                <w:color w:val="000000"/>
                <w:sz w:val="17"/>
                <w:szCs w:val="17"/>
              </w:rPr>
              <w:t>815,5</w:t>
            </w:r>
          </w:p>
        </w:tc>
      </w:tr>
      <w:tr w:rsidR="00CC28B1" w:rsidRPr="00C05F2F" w14:paraId="557A0AEA" w14:textId="77777777" w:rsidTr="00CC28B1">
        <w:trPr>
          <w:trHeight w:val="300"/>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14:paraId="61775ED0" w14:textId="23C0AFD6" w:rsidR="00CC28B1" w:rsidRPr="00C05F2F" w:rsidRDefault="00CC28B1" w:rsidP="00C05F2F">
            <w:pPr>
              <w:rPr>
                <w:color w:val="000000"/>
                <w:sz w:val="17"/>
                <w:szCs w:val="17"/>
              </w:rPr>
            </w:pPr>
            <w:r w:rsidRPr="00C05F2F">
              <w:rPr>
                <w:color w:val="000000"/>
                <w:sz w:val="17"/>
                <w:szCs w:val="17"/>
              </w:rPr>
              <w:t xml:space="preserve">Содержание объектов </w:t>
            </w:r>
            <w:r w:rsidR="007504FD" w:rsidRPr="007504FD">
              <w:rPr>
                <w:color w:val="000000"/>
                <w:sz w:val="17"/>
                <w:szCs w:val="17"/>
              </w:rPr>
              <w:t>спорта</w:t>
            </w:r>
            <w:r w:rsidRPr="00C05F2F">
              <w:rPr>
                <w:color w:val="000000"/>
                <w:sz w:val="17"/>
                <w:szCs w:val="17"/>
              </w:rPr>
              <w:t xml:space="preserve"> (Каток на спорткомплексе)</w:t>
            </w:r>
          </w:p>
        </w:tc>
        <w:tc>
          <w:tcPr>
            <w:tcW w:w="1296" w:type="dxa"/>
            <w:tcBorders>
              <w:top w:val="nil"/>
              <w:left w:val="nil"/>
              <w:bottom w:val="single" w:sz="4" w:space="0" w:color="auto"/>
              <w:right w:val="single" w:sz="4" w:space="0" w:color="auto"/>
            </w:tcBorders>
            <w:shd w:val="clear" w:color="auto" w:fill="auto"/>
            <w:vAlign w:val="center"/>
            <w:hideMark/>
          </w:tcPr>
          <w:p w14:paraId="3B7D3C30" w14:textId="77777777" w:rsidR="00CC28B1" w:rsidRPr="00C05F2F" w:rsidRDefault="00CC28B1" w:rsidP="00C05F2F">
            <w:pPr>
              <w:jc w:val="center"/>
              <w:rPr>
                <w:color w:val="000000"/>
                <w:sz w:val="17"/>
                <w:szCs w:val="17"/>
              </w:rPr>
            </w:pPr>
            <w:r w:rsidRPr="00C05F2F">
              <w:rPr>
                <w:color w:val="000000"/>
                <w:sz w:val="17"/>
                <w:szCs w:val="17"/>
              </w:rPr>
              <w:t>09.4.04.02820</w:t>
            </w:r>
          </w:p>
        </w:tc>
        <w:tc>
          <w:tcPr>
            <w:tcW w:w="690" w:type="dxa"/>
            <w:tcBorders>
              <w:top w:val="nil"/>
              <w:left w:val="nil"/>
              <w:bottom w:val="single" w:sz="4" w:space="0" w:color="auto"/>
              <w:right w:val="single" w:sz="4" w:space="0" w:color="auto"/>
            </w:tcBorders>
            <w:shd w:val="clear" w:color="auto" w:fill="auto"/>
            <w:vAlign w:val="center"/>
            <w:hideMark/>
          </w:tcPr>
          <w:p w14:paraId="4E7AC31F" w14:textId="77777777" w:rsidR="00CC28B1" w:rsidRPr="00C05F2F" w:rsidRDefault="00CC28B1" w:rsidP="00C05F2F">
            <w:pPr>
              <w:jc w:val="center"/>
              <w:rPr>
                <w:color w:val="000000"/>
                <w:sz w:val="17"/>
                <w:szCs w:val="17"/>
              </w:rPr>
            </w:pPr>
            <w:r w:rsidRPr="00C05F2F">
              <w:rPr>
                <w:color w:val="000000"/>
                <w:sz w:val="17"/>
                <w:szCs w:val="17"/>
              </w:rPr>
              <w:t> </w:t>
            </w:r>
          </w:p>
        </w:tc>
        <w:tc>
          <w:tcPr>
            <w:tcW w:w="705" w:type="dxa"/>
            <w:tcBorders>
              <w:top w:val="nil"/>
              <w:left w:val="nil"/>
              <w:bottom w:val="single" w:sz="4" w:space="0" w:color="auto"/>
              <w:right w:val="single" w:sz="4" w:space="0" w:color="auto"/>
            </w:tcBorders>
            <w:shd w:val="clear" w:color="auto" w:fill="auto"/>
            <w:vAlign w:val="center"/>
            <w:hideMark/>
          </w:tcPr>
          <w:p w14:paraId="569C5341" w14:textId="77777777" w:rsidR="00CC28B1" w:rsidRPr="00C05F2F" w:rsidRDefault="00CC28B1" w:rsidP="00C05F2F">
            <w:pPr>
              <w:jc w:val="center"/>
              <w:rPr>
                <w:color w:val="000000"/>
                <w:sz w:val="17"/>
                <w:szCs w:val="17"/>
              </w:rPr>
            </w:pPr>
            <w:r w:rsidRPr="00C05F2F">
              <w:rPr>
                <w:color w:val="000000"/>
                <w:sz w:val="17"/>
                <w:szCs w:val="17"/>
              </w:rPr>
              <w:t> </w:t>
            </w:r>
          </w:p>
        </w:tc>
        <w:tc>
          <w:tcPr>
            <w:tcW w:w="850" w:type="dxa"/>
            <w:tcBorders>
              <w:top w:val="nil"/>
              <w:left w:val="nil"/>
              <w:bottom w:val="single" w:sz="4" w:space="0" w:color="auto"/>
              <w:right w:val="single" w:sz="4" w:space="0" w:color="auto"/>
            </w:tcBorders>
            <w:shd w:val="clear" w:color="auto" w:fill="auto"/>
            <w:vAlign w:val="center"/>
            <w:hideMark/>
          </w:tcPr>
          <w:p w14:paraId="4632BA08" w14:textId="77777777" w:rsidR="00CC28B1" w:rsidRPr="00C05F2F" w:rsidRDefault="00CC28B1" w:rsidP="00C05F2F">
            <w:pPr>
              <w:jc w:val="center"/>
              <w:rPr>
                <w:color w:val="000000"/>
                <w:sz w:val="17"/>
                <w:szCs w:val="17"/>
              </w:rPr>
            </w:pPr>
            <w:r w:rsidRPr="00C05F2F">
              <w:rPr>
                <w:color w:val="000000"/>
                <w:sz w:val="17"/>
                <w:szCs w:val="17"/>
              </w:rPr>
              <w:t> </w:t>
            </w:r>
          </w:p>
        </w:tc>
        <w:tc>
          <w:tcPr>
            <w:tcW w:w="1134" w:type="dxa"/>
            <w:tcBorders>
              <w:top w:val="nil"/>
              <w:left w:val="nil"/>
              <w:bottom w:val="single" w:sz="4" w:space="0" w:color="auto"/>
              <w:right w:val="single" w:sz="4" w:space="0" w:color="auto"/>
            </w:tcBorders>
            <w:shd w:val="clear" w:color="auto" w:fill="auto"/>
            <w:vAlign w:val="center"/>
            <w:hideMark/>
          </w:tcPr>
          <w:p w14:paraId="2317A172" w14:textId="77777777" w:rsidR="00CC28B1" w:rsidRPr="00C05F2F" w:rsidRDefault="00CC28B1" w:rsidP="00C05F2F">
            <w:pPr>
              <w:jc w:val="right"/>
              <w:rPr>
                <w:color w:val="000000"/>
                <w:sz w:val="17"/>
                <w:szCs w:val="17"/>
              </w:rPr>
            </w:pPr>
            <w:r w:rsidRPr="00C05F2F">
              <w:rPr>
                <w:color w:val="000000"/>
                <w:sz w:val="17"/>
                <w:szCs w:val="17"/>
              </w:rPr>
              <w:t>460,0</w:t>
            </w:r>
          </w:p>
        </w:tc>
        <w:tc>
          <w:tcPr>
            <w:tcW w:w="1276" w:type="dxa"/>
            <w:tcBorders>
              <w:top w:val="nil"/>
              <w:left w:val="nil"/>
              <w:bottom w:val="single" w:sz="4" w:space="0" w:color="auto"/>
              <w:right w:val="single" w:sz="4" w:space="0" w:color="auto"/>
            </w:tcBorders>
            <w:shd w:val="clear" w:color="auto" w:fill="auto"/>
            <w:vAlign w:val="center"/>
            <w:hideMark/>
          </w:tcPr>
          <w:p w14:paraId="5C995267" w14:textId="77777777" w:rsidR="00CC28B1" w:rsidRPr="00C05F2F" w:rsidRDefault="00CC28B1" w:rsidP="00C05F2F">
            <w:pPr>
              <w:jc w:val="right"/>
              <w:rPr>
                <w:color w:val="000000"/>
                <w:sz w:val="17"/>
                <w:szCs w:val="17"/>
              </w:rPr>
            </w:pPr>
            <w:r w:rsidRPr="00C05F2F">
              <w:rPr>
                <w:color w:val="000000"/>
                <w:sz w:val="17"/>
                <w:szCs w:val="17"/>
              </w:rPr>
              <w:t>460,0</w:t>
            </w:r>
          </w:p>
        </w:tc>
        <w:tc>
          <w:tcPr>
            <w:tcW w:w="1134" w:type="dxa"/>
            <w:tcBorders>
              <w:top w:val="nil"/>
              <w:left w:val="nil"/>
              <w:bottom w:val="single" w:sz="4" w:space="0" w:color="auto"/>
              <w:right w:val="single" w:sz="4" w:space="0" w:color="auto"/>
            </w:tcBorders>
            <w:shd w:val="clear" w:color="auto" w:fill="auto"/>
            <w:vAlign w:val="center"/>
            <w:hideMark/>
          </w:tcPr>
          <w:p w14:paraId="00FB17E8" w14:textId="77777777" w:rsidR="00CC28B1" w:rsidRPr="00C05F2F" w:rsidRDefault="00CC28B1" w:rsidP="00C05F2F">
            <w:pPr>
              <w:jc w:val="right"/>
              <w:rPr>
                <w:b/>
                <w:bCs/>
                <w:color w:val="000000"/>
                <w:sz w:val="17"/>
                <w:szCs w:val="17"/>
              </w:rPr>
            </w:pPr>
            <w:r w:rsidRPr="00C05F2F">
              <w:rPr>
                <w:b/>
                <w:bCs/>
                <w:color w:val="000000"/>
                <w:sz w:val="17"/>
                <w:szCs w:val="17"/>
              </w:rPr>
              <w:t>460,0</w:t>
            </w:r>
          </w:p>
        </w:tc>
      </w:tr>
      <w:tr w:rsidR="00CC28B1" w:rsidRPr="00C05F2F" w14:paraId="6E05F50F" w14:textId="77777777" w:rsidTr="00CC28B1">
        <w:trPr>
          <w:trHeight w:val="720"/>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14:paraId="4601A3ED" w14:textId="09181436" w:rsidR="00CC28B1" w:rsidRPr="00C05F2F" w:rsidRDefault="00CC28B1" w:rsidP="00C05F2F">
            <w:pPr>
              <w:rPr>
                <w:color w:val="000000"/>
                <w:sz w:val="17"/>
                <w:szCs w:val="17"/>
              </w:rPr>
            </w:pPr>
            <w:r w:rsidRPr="00C05F2F">
              <w:rPr>
                <w:color w:val="000000"/>
                <w:sz w:val="17"/>
                <w:szCs w:val="17"/>
              </w:rPr>
              <w:t xml:space="preserve">Содержание объектов </w:t>
            </w:r>
            <w:r w:rsidR="007504FD" w:rsidRPr="007504FD">
              <w:rPr>
                <w:color w:val="000000"/>
                <w:sz w:val="17"/>
                <w:szCs w:val="17"/>
              </w:rPr>
              <w:t>спорта</w:t>
            </w:r>
            <w:r w:rsidRPr="00C05F2F">
              <w:rPr>
                <w:color w:val="000000"/>
                <w:sz w:val="17"/>
                <w:szCs w:val="17"/>
              </w:rPr>
              <w:t xml:space="preserve"> (Каток на спорткомплексе) (Предоставление субсидий бюджетным, автономным учреждениям и иным некоммерческим организациям)</w:t>
            </w:r>
          </w:p>
        </w:tc>
        <w:tc>
          <w:tcPr>
            <w:tcW w:w="1296" w:type="dxa"/>
            <w:tcBorders>
              <w:top w:val="nil"/>
              <w:left w:val="nil"/>
              <w:bottom w:val="single" w:sz="4" w:space="0" w:color="auto"/>
              <w:right w:val="single" w:sz="4" w:space="0" w:color="auto"/>
            </w:tcBorders>
            <w:shd w:val="clear" w:color="auto" w:fill="auto"/>
            <w:vAlign w:val="center"/>
            <w:hideMark/>
          </w:tcPr>
          <w:p w14:paraId="47FA8AAC" w14:textId="77777777" w:rsidR="00CC28B1" w:rsidRPr="00C05F2F" w:rsidRDefault="00CC28B1" w:rsidP="00C05F2F">
            <w:pPr>
              <w:jc w:val="center"/>
              <w:rPr>
                <w:color w:val="000000"/>
                <w:sz w:val="17"/>
                <w:szCs w:val="17"/>
              </w:rPr>
            </w:pPr>
            <w:r w:rsidRPr="00C05F2F">
              <w:rPr>
                <w:color w:val="000000"/>
                <w:sz w:val="17"/>
                <w:szCs w:val="17"/>
              </w:rPr>
              <w:t>09.4.04.02820</w:t>
            </w:r>
          </w:p>
        </w:tc>
        <w:tc>
          <w:tcPr>
            <w:tcW w:w="690" w:type="dxa"/>
            <w:tcBorders>
              <w:top w:val="nil"/>
              <w:left w:val="nil"/>
              <w:bottom w:val="single" w:sz="4" w:space="0" w:color="auto"/>
              <w:right w:val="single" w:sz="4" w:space="0" w:color="auto"/>
            </w:tcBorders>
            <w:shd w:val="clear" w:color="auto" w:fill="auto"/>
            <w:vAlign w:val="center"/>
            <w:hideMark/>
          </w:tcPr>
          <w:p w14:paraId="71A6BE93" w14:textId="77777777" w:rsidR="00CC28B1" w:rsidRPr="00C05F2F" w:rsidRDefault="00CC28B1" w:rsidP="00C05F2F">
            <w:pPr>
              <w:jc w:val="center"/>
              <w:rPr>
                <w:color w:val="000000"/>
                <w:sz w:val="17"/>
                <w:szCs w:val="17"/>
              </w:rPr>
            </w:pPr>
            <w:r w:rsidRPr="00C05F2F">
              <w:rPr>
                <w:color w:val="000000"/>
                <w:sz w:val="17"/>
                <w:szCs w:val="17"/>
              </w:rPr>
              <w:t>6.0.0</w:t>
            </w:r>
          </w:p>
        </w:tc>
        <w:tc>
          <w:tcPr>
            <w:tcW w:w="705" w:type="dxa"/>
            <w:tcBorders>
              <w:top w:val="nil"/>
              <w:left w:val="nil"/>
              <w:bottom w:val="single" w:sz="4" w:space="0" w:color="auto"/>
              <w:right w:val="single" w:sz="4" w:space="0" w:color="auto"/>
            </w:tcBorders>
            <w:shd w:val="clear" w:color="auto" w:fill="auto"/>
            <w:vAlign w:val="center"/>
            <w:hideMark/>
          </w:tcPr>
          <w:p w14:paraId="24EA024B" w14:textId="77777777" w:rsidR="00CC28B1" w:rsidRPr="00C05F2F" w:rsidRDefault="00CC28B1" w:rsidP="00C05F2F">
            <w:pPr>
              <w:jc w:val="center"/>
              <w:rPr>
                <w:color w:val="000000"/>
                <w:sz w:val="17"/>
                <w:szCs w:val="17"/>
              </w:rPr>
            </w:pPr>
            <w:r w:rsidRPr="00C05F2F">
              <w:rPr>
                <w:color w:val="000000"/>
                <w:sz w:val="17"/>
                <w:szCs w:val="17"/>
              </w:rPr>
              <w:t>11</w:t>
            </w:r>
          </w:p>
        </w:tc>
        <w:tc>
          <w:tcPr>
            <w:tcW w:w="850" w:type="dxa"/>
            <w:tcBorders>
              <w:top w:val="nil"/>
              <w:left w:val="nil"/>
              <w:bottom w:val="single" w:sz="4" w:space="0" w:color="auto"/>
              <w:right w:val="single" w:sz="4" w:space="0" w:color="auto"/>
            </w:tcBorders>
            <w:shd w:val="clear" w:color="auto" w:fill="auto"/>
            <w:vAlign w:val="center"/>
            <w:hideMark/>
          </w:tcPr>
          <w:p w14:paraId="4066B882" w14:textId="77777777" w:rsidR="00CC28B1" w:rsidRPr="00C05F2F" w:rsidRDefault="00CC28B1" w:rsidP="00C05F2F">
            <w:pPr>
              <w:jc w:val="center"/>
              <w:rPr>
                <w:color w:val="000000"/>
                <w:sz w:val="17"/>
                <w:szCs w:val="17"/>
              </w:rPr>
            </w:pPr>
            <w:r w:rsidRPr="00C05F2F">
              <w:rPr>
                <w:color w:val="000000"/>
                <w:sz w:val="17"/>
                <w:szCs w:val="17"/>
              </w:rPr>
              <w:t>01</w:t>
            </w:r>
          </w:p>
        </w:tc>
        <w:tc>
          <w:tcPr>
            <w:tcW w:w="1134" w:type="dxa"/>
            <w:tcBorders>
              <w:top w:val="nil"/>
              <w:left w:val="nil"/>
              <w:bottom w:val="single" w:sz="4" w:space="0" w:color="auto"/>
              <w:right w:val="single" w:sz="4" w:space="0" w:color="auto"/>
            </w:tcBorders>
            <w:shd w:val="clear" w:color="auto" w:fill="auto"/>
            <w:vAlign w:val="center"/>
            <w:hideMark/>
          </w:tcPr>
          <w:p w14:paraId="3FC13515" w14:textId="77777777" w:rsidR="00CC28B1" w:rsidRPr="00C05F2F" w:rsidRDefault="00CC28B1" w:rsidP="00C05F2F">
            <w:pPr>
              <w:jc w:val="right"/>
              <w:rPr>
                <w:color w:val="000000"/>
                <w:sz w:val="17"/>
                <w:szCs w:val="17"/>
              </w:rPr>
            </w:pPr>
            <w:r w:rsidRPr="00C05F2F">
              <w:rPr>
                <w:color w:val="000000"/>
                <w:sz w:val="17"/>
                <w:szCs w:val="17"/>
              </w:rPr>
              <w:t>460,0</w:t>
            </w:r>
          </w:p>
        </w:tc>
        <w:tc>
          <w:tcPr>
            <w:tcW w:w="1276" w:type="dxa"/>
            <w:tcBorders>
              <w:top w:val="nil"/>
              <w:left w:val="nil"/>
              <w:bottom w:val="single" w:sz="4" w:space="0" w:color="auto"/>
              <w:right w:val="single" w:sz="4" w:space="0" w:color="auto"/>
            </w:tcBorders>
            <w:shd w:val="clear" w:color="auto" w:fill="auto"/>
            <w:vAlign w:val="center"/>
            <w:hideMark/>
          </w:tcPr>
          <w:p w14:paraId="721E4902" w14:textId="77777777" w:rsidR="00CC28B1" w:rsidRPr="00C05F2F" w:rsidRDefault="00CC28B1" w:rsidP="00C05F2F">
            <w:pPr>
              <w:jc w:val="right"/>
              <w:rPr>
                <w:color w:val="000000"/>
                <w:sz w:val="17"/>
                <w:szCs w:val="17"/>
              </w:rPr>
            </w:pPr>
            <w:r w:rsidRPr="00C05F2F">
              <w:rPr>
                <w:color w:val="000000"/>
                <w:sz w:val="17"/>
                <w:szCs w:val="17"/>
              </w:rPr>
              <w:t>460,0</w:t>
            </w:r>
          </w:p>
        </w:tc>
        <w:tc>
          <w:tcPr>
            <w:tcW w:w="1134" w:type="dxa"/>
            <w:tcBorders>
              <w:top w:val="nil"/>
              <w:left w:val="nil"/>
              <w:bottom w:val="single" w:sz="4" w:space="0" w:color="auto"/>
              <w:right w:val="single" w:sz="4" w:space="0" w:color="auto"/>
            </w:tcBorders>
            <w:shd w:val="clear" w:color="auto" w:fill="auto"/>
            <w:vAlign w:val="center"/>
            <w:hideMark/>
          </w:tcPr>
          <w:p w14:paraId="0EE3BE87" w14:textId="77777777" w:rsidR="00CC28B1" w:rsidRPr="00C05F2F" w:rsidRDefault="00CC28B1" w:rsidP="00C05F2F">
            <w:pPr>
              <w:jc w:val="right"/>
              <w:rPr>
                <w:b/>
                <w:bCs/>
                <w:color w:val="000000"/>
                <w:sz w:val="17"/>
                <w:szCs w:val="17"/>
              </w:rPr>
            </w:pPr>
            <w:r w:rsidRPr="00C05F2F">
              <w:rPr>
                <w:b/>
                <w:bCs/>
                <w:color w:val="000000"/>
                <w:sz w:val="17"/>
                <w:szCs w:val="17"/>
              </w:rPr>
              <w:t>460,0</w:t>
            </w:r>
          </w:p>
        </w:tc>
      </w:tr>
      <w:tr w:rsidR="00CC28B1" w:rsidRPr="00C05F2F" w14:paraId="190BFED3" w14:textId="77777777" w:rsidTr="00CC28B1">
        <w:trPr>
          <w:trHeight w:val="720"/>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14:paraId="759720BB" w14:textId="77777777" w:rsidR="00CC28B1" w:rsidRPr="00C05F2F" w:rsidRDefault="00CC28B1" w:rsidP="00C05F2F">
            <w:pPr>
              <w:rPr>
                <w:color w:val="000000"/>
                <w:sz w:val="17"/>
                <w:szCs w:val="17"/>
              </w:rPr>
            </w:pPr>
            <w:r w:rsidRPr="00C05F2F">
              <w:rPr>
                <w:color w:val="000000"/>
                <w:sz w:val="17"/>
                <w:szCs w:val="17"/>
              </w:rPr>
              <w:t>Мероприятия по укреплению и развитию материально-технической базы учреждений физической культуры и спорта</w:t>
            </w:r>
          </w:p>
        </w:tc>
        <w:tc>
          <w:tcPr>
            <w:tcW w:w="1296" w:type="dxa"/>
            <w:tcBorders>
              <w:top w:val="nil"/>
              <w:left w:val="nil"/>
              <w:bottom w:val="single" w:sz="4" w:space="0" w:color="auto"/>
              <w:right w:val="single" w:sz="4" w:space="0" w:color="auto"/>
            </w:tcBorders>
            <w:shd w:val="clear" w:color="auto" w:fill="auto"/>
            <w:vAlign w:val="center"/>
            <w:hideMark/>
          </w:tcPr>
          <w:p w14:paraId="41CF8F82" w14:textId="77777777" w:rsidR="00CC28B1" w:rsidRPr="00C05F2F" w:rsidRDefault="00CC28B1" w:rsidP="00C05F2F">
            <w:pPr>
              <w:jc w:val="center"/>
              <w:rPr>
                <w:color w:val="000000"/>
                <w:sz w:val="17"/>
                <w:szCs w:val="17"/>
              </w:rPr>
            </w:pPr>
            <w:r w:rsidRPr="00C05F2F">
              <w:rPr>
                <w:color w:val="000000"/>
                <w:sz w:val="17"/>
                <w:szCs w:val="17"/>
              </w:rPr>
              <w:t>09.4.04.02830</w:t>
            </w:r>
          </w:p>
        </w:tc>
        <w:tc>
          <w:tcPr>
            <w:tcW w:w="690" w:type="dxa"/>
            <w:tcBorders>
              <w:top w:val="nil"/>
              <w:left w:val="nil"/>
              <w:bottom w:val="single" w:sz="4" w:space="0" w:color="auto"/>
              <w:right w:val="single" w:sz="4" w:space="0" w:color="auto"/>
            </w:tcBorders>
            <w:shd w:val="clear" w:color="auto" w:fill="auto"/>
            <w:vAlign w:val="center"/>
            <w:hideMark/>
          </w:tcPr>
          <w:p w14:paraId="52C14584" w14:textId="77777777" w:rsidR="00CC28B1" w:rsidRPr="00C05F2F" w:rsidRDefault="00CC28B1" w:rsidP="00C05F2F">
            <w:pPr>
              <w:jc w:val="center"/>
              <w:rPr>
                <w:color w:val="000000"/>
                <w:sz w:val="17"/>
                <w:szCs w:val="17"/>
              </w:rPr>
            </w:pPr>
            <w:r w:rsidRPr="00C05F2F">
              <w:rPr>
                <w:color w:val="000000"/>
                <w:sz w:val="17"/>
                <w:szCs w:val="17"/>
              </w:rPr>
              <w:t> </w:t>
            </w:r>
          </w:p>
        </w:tc>
        <w:tc>
          <w:tcPr>
            <w:tcW w:w="705" w:type="dxa"/>
            <w:tcBorders>
              <w:top w:val="nil"/>
              <w:left w:val="nil"/>
              <w:bottom w:val="single" w:sz="4" w:space="0" w:color="auto"/>
              <w:right w:val="single" w:sz="4" w:space="0" w:color="auto"/>
            </w:tcBorders>
            <w:shd w:val="clear" w:color="auto" w:fill="auto"/>
            <w:vAlign w:val="center"/>
            <w:hideMark/>
          </w:tcPr>
          <w:p w14:paraId="5B94CA3E" w14:textId="77777777" w:rsidR="00CC28B1" w:rsidRPr="00C05F2F" w:rsidRDefault="00CC28B1" w:rsidP="00C05F2F">
            <w:pPr>
              <w:jc w:val="center"/>
              <w:rPr>
                <w:color w:val="000000"/>
                <w:sz w:val="17"/>
                <w:szCs w:val="17"/>
              </w:rPr>
            </w:pPr>
            <w:r w:rsidRPr="00C05F2F">
              <w:rPr>
                <w:color w:val="000000"/>
                <w:sz w:val="17"/>
                <w:szCs w:val="17"/>
              </w:rPr>
              <w:t> </w:t>
            </w:r>
          </w:p>
        </w:tc>
        <w:tc>
          <w:tcPr>
            <w:tcW w:w="850" w:type="dxa"/>
            <w:tcBorders>
              <w:top w:val="nil"/>
              <w:left w:val="nil"/>
              <w:bottom w:val="single" w:sz="4" w:space="0" w:color="auto"/>
              <w:right w:val="single" w:sz="4" w:space="0" w:color="auto"/>
            </w:tcBorders>
            <w:shd w:val="clear" w:color="auto" w:fill="auto"/>
            <w:vAlign w:val="center"/>
            <w:hideMark/>
          </w:tcPr>
          <w:p w14:paraId="761F9EF0" w14:textId="77777777" w:rsidR="00CC28B1" w:rsidRPr="00C05F2F" w:rsidRDefault="00CC28B1" w:rsidP="00C05F2F">
            <w:pPr>
              <w:jc w:val="center"/>
              <w:rPr>
                <w:color w:val="000000"/>
                <w:sz w:val="17"/>
                <w:szCs w:val="17"/>
              </w:rPr>
            </w:pPr>
            <w:r w:rsidRPr="00C05F2F">
              <w:rPr>
                <w:color w:val="000000"/>
                <w:sz w:val="17"/>
                <w:szCs w:val="17"/>
              </w:rPr>
              <w:t> </w:t>
            </w:r>
          </w:p>
        </w:tc>
        <w:tc>
          <w:tcPr>
            <w:tcW w:w="1134" w:type="dxa"/>
            <w:tcBorders>
              <w:top w:val="nil"/>
              <w:left w:val="nil"/>
              <w:bottom w:val="single" w:sz="4" w:space="0" w:color="auto"/>
              <w:right w:val="single" w:sz="4" w:space="0" w:color="auto"/>
            </w:tcBorders>
            <w:shd w:val="clear" w:color="auto" w:fill="auto"/>
            <w:vAlign w:val="center"/>
            <w:hideMark/>
          </w:tcPr>
          <w:p w14:paraId="3621450A" w14:textId="77777777" w:rsidR="00CC28B1" w:rsidRPr="00C05F2F" w:rsidRDefault="00CC28B1" w:rsidP="00C05F2F">
            <w:pPr>
              <w:jc w:val="right"/>
              <w:rPr>
                <w:color w:val="000000"/>
                <w:sz w:val="17"/>
                <w:szCs w:val="17"/>
              </w:rPr>
            </w:pPr>
            <w:r w:rsidRPr="00C05F2F">
              <w:rPr>
                <w:color w:val="000000"/>
                <w:sz w:val="17"/>
                <w:szCs w:val="17"/>
              </w:rPr>
              <w:t>355,5</w:t>
            </w:r>
          </w:p>
        </w:tc>
        <w:tc>
          <w:tcPr>
            <w:tcW w:w="1276" w:type="dxa"/>
            <w:tcBorders>
              <w:top w:val="nil"/>
              <w:left w:val="nil"/>
              <w:bottom w:val="single" w:sz="4" w:space="0" w:color="auto"/>
              <w:right w:val="single" w:sz="4" w:space="0" w:color="auto"/>
            </w:tcBorders>
            <w:shd w:val="clear" w:color="auto" w:fill="auto"/>
            <w:vAlign w:val="center"/>
            <w:hideMark/>
          </w:tcPr>
          <w:p w14:paraId="3562612F" w14:textId="77777777" w:rsidR="00CC28B1" w:rsidRPr="00C05F2F" w:rsidRDefault="00CC28B1" w:rsidP="00C05F2F">
            <w:pPr>
              <w:jc w:val="right"/>
              <w:rPr>
                <w:color w:val="000000"/>
                <w:sz w:val="17"/>
                <w:szCs w:val="17"/>
              </w:rPr>
            </w:pPr>
            <w:r w:rsidRPr="00C05F2F">
              <w:rPr>
                <w:color w:val="000000"/>
                <w:sz w:val="17"/>
                <w:szCs w:val="17"/>
              </w:rPr>
              <w:t>355,5</w:t>
            </w:r>
          </w:p>
        </w:tc>
        <w:tc>
          <w:tcPr>
            <w:tcW w:w="1134" w:type="dxa"/>
            <w:tcBorders>
              <w:top w:val="nil"/>
              <w:left w:val="nil"/>
              <w:bottom w:val="single" w:sz="4" w:space="0" w:color="auto"/>
              <w:right w:val="single" w:sz="4" w:space="0" w:color="auto"/>
            </w:tcBorders>
            <w:shd w:val="clear" w:color="auto" w:fill="auto"/>
            <w:vAlign w:val="center"/>
            <w:hideMark/>
          </w:tcPr>
          <w:p w14:paraId="1A3705AB" w14:textId="77777777" w:rsidR="00CC28B1" w:rsidRPr="00C05F2F" w:rsidRDefault="00CC28B1" w:rsidP="00C05F2F">
            <w:pPr>
              <w:jc w:val="right"/>
              <w:rPr>
                <w:b/>
                <w:bCs/>
                <w:color w:val="000000"/>
                <w:sz w:val="17"/>
                <w:szCs w:val="17"/>
              </w:rPr>
            </w:pPr>
            <w:r w:rsidRPr="00C05F2F">
              <w:rPr>
                <w:b/>
                <w:bCs/>
                <w:color w:val="000000"/>
                <w:sz w:val="17"/>
                <w:szCs w:val="17"/>
              </w:rPr>
              <w:t>355,5</w:t>
            </w:r>
          </w:p>
        </w:tc>
      </w:tr>
      <w:tr w:rsidR="00CC28B1" w:rsidRPr="00C05F2F" w14:paraId="7A807840" w14:textId="77777777" w:rsidTr="00CC28B1">
        <w:trPr>
          <w:trHeight w:val="1200"/>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14:paraId="7C3B98B9" w14:textId="77777777" w:rsidR="00CC28B1" w:rsidRPr="00C05F2F" w:rsidRDefault="00CC28B1" w:rsidP="00C05F2F">
            <w:pPr>
              <w:rPr>
                <w:color w:val="000000"/>
                <w:sz w:val="17"/>
                <w:szCs w:val="17"/>
              </w:rPr>
            </w:pPr>
            <w:r w:rsidRPr="00C05F2F">
              <w:rPr>
                <w:color w:val="000000"/>
                <w:sz w:val="17"/>
                <w:szCs w:val="17"/>
              </w:rPr>
              <w:t>Мероприятия по укреплению и развитию материально-технической базы учреждений физической культуры и спорта (Предоставление субсидий бюджетным, автономным учреждениям и иным некоммерческим организациям)</w:t>
            </w:r>
          </w:p>
        </w:tc>
        <w:tc>
          <w:tcPr>
            <w:tcW w:w="1296" w:type="dxa"/>
            <w:tcBorders>
              <w:top w:val="nil"/>
              <w:left w:val="nil"/>
              <w:bottom w:val="single" w:sz="4" w:space="0" w:color="auto"/>
              <w:right w:val="single" w:sz="4" w:space="0" w:color="auto"/>
            </w:tcBorders>
            <w:shd w:val="clear" w:color="auto" w:fill="auto"/>
            <w:vAlign w:val="center"/>
            <w:hideMark/>
          </w:tcPr>
          <w:p w14:paraId="155EFAA1" w14:textId="77777777" w:rsidR="00CC28B1" w:rsidRPr="00C05F2F" w:rsidRDefault="00CC28B1" w:rsidP="00C05F2F">
            <w:pPr>
              <w:jc w:val="center"/>
              <w:rPr>
                <w:color w:val="000000"/>
                <w:sz w:val="17"/>
                <w:szCs w:val="17"/>
              </w:rPr>
            </w:pPr>
            <w:r w:rsidRPr="00C05F2F">
              <w:rPr>
                <w:color w:val="000000"/>
                <w:sz w:val="17"/>
                <w:szCs w:val="17"/>
              </w:rPr>
              <w:t>09.4.04.02830</w:t>
            </w:r>
          </w:p>
        </w:tc>
        <w:tc>
          <w:tcPr>
            <w:tcW w:w="690" w:type="dxa"/>
            <w:tcBorders>
              <w:top w:val="nil"/>
              <w:left w:val="nil"/>
              <w:bottom w:val="single" w:sz="4" w:space="0" w:color="auto"/>
              <w:right w:val="single" w:sz="4" w:space="0" w:color="auto"/>
            </w:tcBorders>
            <w:shd w:val="clear" w:color="auto" w:fill="auto"/>
            <w:vAlign w:val="center"/>
            <w:hideMark/>
          </w:tcPr>
          <w:p w14:paraId="77C1AB0E" w14:textId="77777777" w:rsidR="00CC28B1" w:rsidRPr="00C05F2F" w:rsidRDefault="00CC28B1" w:rsidP="00C05F2F">
            <w:pPr>
              <w:jc w:val="center"/>
              <w:rPr>
                <w:color w:val="000000"/>
                <w:sz w:val="17"/>
                <w:szCs w:val="17"/>
              </w:rPr>
            </w:pPr>
            <w:r w:rsidRPr="00C05F2F">
              <w:rPr>
                <w:color w:val="000000"/>
                <w:sz w:val="17"/>
                <w:szCs w:val="17"/>
              </w:rPr>
              <w:t>6.0.0</w:t>
            </w:r>
          </w:p>
        </w:tc>
        <w:tc>
          <w:tcPr>
            <w:tcW w:w="705" w:type="dxa"/>
            <w:tcBorders>
              <w:top w:val="nil"/>
              <w:left w:val="nil"/>
              <w:bottom w:val="single" w:sz="4" w:space="0" w:color="auto"/>
              <w:right w:val="single" w:sz="4" w:space="0" w:color="auto"/>
            </w:tcBorders>
            <w:shd w:val="clear" w:color="auto" w:fill="auto"/>
            <w:vAlign w:val="center"/>
            <w:hideMark/>
          </w:tcPr>
          <w:p w14:paraId="5BCC3D9B" w14:textId="77777777" w:rsidR="00CC28B1" w:rsidRPr="00C05F2F" w:rsidRDefault="00CC28B1" w:rsidP="00C05F2F">
            <w:pPr>
              <w:jc w:val="center"/>
              <w:rPr>
                <w:color w:val="000000"/>
                <w:sz w:val="17"/>
                <w:szCs w:val="17"/>
              </w:rPr>
            </w:pPr>
            <w:r w:rsidRPr="00C05F2F">
              <w:rPr>
                <w:color w:val="000000"/>
                <w:sz w:val="17"/>
                <w:szCs w:val="17"/>
              </w:rPr>
              <w:t>11</w:t>
            </w:r>
          </w:p>
        </w:tc>
        <w:tc>
          <w:tcPr>
            <w:tcW w:w="850" w:type="dxa"/>
            <w:tcBorders>
              <w:top w:val="nil"/>
              <w:left w:val="nil"/>
              <w:bottom w:val="single" w:sz="4" w:space="0" w:color="auto"/>
              <w:right w:val="single" w:sz="4" w:space="0" w:color="auto"/>
            </w:tcBorders>
            <w:shd w:val="clear" w:color="auto" w:fill="auto"/>
            <w:vAlign w:val="center"/>
            <w:hideMark/>
          </w:tcPr>
          <w:p w14:paraId="45645786" w14:textId="77777777" w:rsidR="00CC28B1" w:rsidRPr="00C05F2F" w:rsidRDefault="00CC28B1" w:rsidP="00C05F2F">
            <w:pPr>
              <w:jc w:val="center"/>
              <w:rPr>
                <w:color w:val="000000"/>
                <w:sz w:val="17"/>
                <w:szCs w:val="17"/>
              </w:rPr>
            </w:pPr>
            <w:r w:rsidRPr="00C05F2F">
              <w:rPr>
                <w:color w:val="000000"/>
                <w:sz w:val="17"/>
                <w:szCs w:val="17"/>
              </w:rPr>
              <w:t>01</w:t>
            </w:r>
          </w:p>
        </w:tc>
        <w:tc>
          <w:tcPr>
            <w:tcW w:w="1134" w:type="dxa"/>
            <w:tcBorders>
              <w:top w:val="nil"/>
              <w:left w:val="nil"/>
              <w:bottom w:val="single" w:sz="4" w:space="0" w:color="auto"/>
              <w:right w:val="single" w:sz="4" w:space="0" w:color="auto"/>
            </w:tcBorders>
            <w:shd w:val="clear" w:color="auto" w:fill="auto"/>
            <w:vAlign w:val="center"/>
            <w:hideMark/>
          </w:tcPr>
          <w:p w14:paraId="357E7EF4" w14:textId="77777777" w:rsidR="00CC28B1" w:rsidRPr="00C05F2F" w:rsidRDefault="00CC28B1" w:rsidP="00C05F2F">
            <w:pPr>
              <w:jc w:val="right"/>
              <w:rPr>
                <w:color w:val="000000"/>
                <w:sz w:val="17"/>
                <w:szCs w:val="17"/>
              </w:rPr>
            </w:pPr>
            <w:r w:rsidRPr="00C05F2F">
              <w:rPr>
                <w:color w:val="000000"/>
                <w:sz w:val="17"/>
                <w:szCs w:val="17"/>
              </w:rPr>
              <w:t>355,5</w:t>
            </w:r>
          </w:p>
        </w:tc>
        <w:tc>
          <w:tcPr>
            <w:tcW w:w="1276" w:type="dxa"/>
            <w:tcBorders>
              <w:top w:val="nil"/>
              <w:left w:val="nil"/>
              <w:bottom w:val="single" w:sz="4" w:space="0" w:color="auto"/>
              <w:right w:val="single" w:sz="4" w:space="0" w:color="auto"/>
            </w:tcBorders>
            <w:shd w:val="clear" w:color="auto" w:fill="auto"/>
            <w:vAlign w:val="center"/>
            <w:hideMark/>
          </w:tcPr>
          <w:p w14:paraId="50D93739" w14:textId="77777777" w:rsidR="00CC28B1" w:rsidRPr="00C05F2F" w:rsidRDefault="00CC28B1" w:rsidP="00C05F2F">
            <w:pPr>
              <w:jc w:val="right"/>
              <w:rPr>
                <w:color w:val="000000"/>
                <w:sz w:val="17"/>
                <w:szCs w:val="17"/>
              </w:rPr>
            </w:pPr>
            <w:r w:rsidRPr="00C05F2F">
              <w:rPr>
                <w:color w:val="000000"/>
                <w:sz w:val="17"/>
                <w:szCs w:val="17"/>
              </w:rPr>
              <w:t>355,5</w:t>
            </w:r>
          </w:p>
        </w:tc>
        <w:tc>
          <w:tcPr>
            <w:tcW w:w="1134" w:type="dxa"/>
            <w:tcBorders>
              <w:top w:val="nil"/>
              <w:left w:val="nil"/>
              <w:bottom w:val="single" w:sz="4" w:space="0" w:color="auto"/>
              <w:right w:val="single" w:sz="4" w:space="0" w:color="auto"/>
            </w:tcBorders>
            <w:shd w:val="clear" w:color="auto" w:fill="auto"/>
            <w:vAlign w:val="center"/>
            <w:hideMark/>
          </w:tcPr>
          <w:p w14:paraId="382864B8" w14:textId="77777777" w:rsidR="00CC28B1" w:rsidRPr="00C05F2F" w:rsidRDefault="00CC28B1" w:rsidP="00C05F2F">
            <w:pPr>
              <w:jc w:val="right"/>
              <w:rPr>
                <w:b/>
                <w:bCs/>
                <w:color w:val="000000"/>
                <w:sz w:val="17"/>
                <w:szCs w:val="17"/>
              </w:rPr>
            </w:pPr>
            <w:r w:rsidRPr="00C05F2F">
              <w:rPr>
                <w:b/>
                <w:bCs/>
                <w:color w:val="000000"/>
                <w:sz w:val="17"/>
                <w:szCs w:val="17"/>
              </w:rPr>
              <w:t>355,5</w:t>
            </w:r>
          </w:p>
        </w:tc>
      </w:tr>
      <w:tr w:rsidR="00CC28B1" w:rsidRPr="00C05F2F" w14:paraId="557068E6" w14:textId="77777777" w:rsidTr="00CC28B1">
        <w:trPr>
          <w:trHeight w:val="480"/>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14:paraId="2D921754" w14:textId="77777777" w:rsidR="00CC28B1" w:rsidRPr="00C05F2F" w:rsidRDefault="00CC28B1" w:rsidP="00C05F2F">
            <w:pPr>
              <w:rPr>
                <w:color w:val="000000"/>
                <w:sz w:val="17"/>
                <w:szCs w:val="17"/>
              </w:rPr>
            </w:pPr>
            <w:r w:rsidRPr="00C05F2F">
              <w:rPr>
                <w:color w:val="000000"/>
                <w:sz w:val="17"/>
                <w:szCs w:val="17"/>
              </w:rPr>
              <w:t>Мероприятия по укреплению и развитию объектов физической культуры и спорта</w:t>
            </w:r>
          </w:p>
        </w:tc>
        <w:tc>
          <w:tcPr>
            <w:tcW w:w="1296" w:type="dxa"/>
            <w:tcBorders>
              <w:top w:val="nil"/>
              <w:left w:val="nil"/>
              <w:bottom w:val="single" w:sz="4" w:space="0" w:color="auto"/>
              <w:right w:val="single" w:sz="4" w:space="0" w:color="auto"/>
            </w:tcBorders>
            <w:shd w:val="clear" w:color="auto" w:fill="auto"/>
            <w:vAlign w:val="center"/>
            <w:hideMark/>
          </w:tcPr>
          <w:p w14:paraId="5895BC11" w14:textId="77777777" w:rsidR="00CC28B1" w:rsidRPr="00C05F2F" w:rsidRDefault="00CC28B1" w:rsidP="00C05F2F">
            <w:pPr>
              <w:jc w:val="center"/>
              <w:rPr>
                <w:color w:val="000000"/>
                <w:sz w:val="17"/>
                <w:szCs w:val="17"/>
              </w:rPr>
            </w:pPr>
            <w:r w:rsidRPr="00C05F2F">
              <w:rPr>
                <w:color w:val="000000"/>
                <w:sz w:val="17"/>
                <w:szCs w:val="17"/>
              </w:rPr>
              <w:t>09.4.04.02831</w:t>
            </w:r>
          </w:p>
        </w:tc>
        <w:tc>
          <w:tcPr>
            <w:tcW w:w="690" w:type="dxa"/>
            <w:tcBorders>
              <w:top w:val="nil"/>
              <w:left w:val="nil"/>
              <w:bottom w:val="single" w:sz="4" w:space="0" w:color="auto"/>
              <w:right w:val="single" w:sz="4" w:space="0" w:color="auto"/>
            </w:tcBorders>
            <w:shd w:val="clear" w:color="auto" w:fill="auto"/>
            <w:vAlign w:val="center"/>
            <w:hideMark/>
          </w:tcPr>
          <w:p w14:paraId="035CCE1E" w14:textId="77777777" w:rsidR="00CC28B1" w:rsidRPr="00C05F2F" w:rsidRDefault="00CC28B1" w:rsidP="00C05F2F">
            <w:pPr>
              <w:jc w:val="center"/>
              <w:rPr>
                <w:color w:val="000000"/>
                <w:sz w:val="17"/>
                <w:szCs w:val="17"/>
              </w:rPr>
            </w:pPr>
            <w:r w:rsidRPr="00C05F2F">
              <w:rPr>
                <w:color w:val="000000"/>
                <w:sz w:val="17"/>
                <w:szCs w:val="17"/>
              </w:rPr>
              <w:t> </w:t>
            </w:r>
          </w:p>
        </w:tc>
        <w:tc>
          <w:tcPr>
            <w:tcW w:w="705" w:type="dxa"/>
            <w:tcBorders>
              <w:top w:val="nil"/>
              <w:left w:val="nil"/>
              <w:bottom w:val="single" w:sz="4" w:space="0" w:color="auto"/>
              <w:right w:val="single" w:sz="4" w:space="0" w:color="auto"/>
            </w:tcBorders>
            <w:shd w:val="clear" w:color="auto" w:fill="auto"/>
            <w:vAlign w:val="center"/>
            <w:hideMark/>
          </w:tcPr>
          <w:p w14:paraId="1A5C04A1" w14:textId="77777777" w:rsidR="00CC28B1" w:rsidRPr="00C05F2F" w:rsidRDefault="00CC28B1" w:rsidP="00C05F2F">
            <w:pPr>
              <w:jc w:val="center"/>
              <w:rPr>
                <w:color w:val="000000"/>
                <w:sz w:val="17"/>
                <w:szCs w:val="17"/>
              </w:rPr>
            </w:pPr>
            <w:r w:rsidRPr="00C05F2F">
              <w:rPr>
                <w:color w:val="000000"/>
                <w:sz w:val="17"/>
                <w:szCs w:val="17"/>
              </w:rPr>
              <w:t> </w:t>
            </w:r>
          </w:p>
        </w:tc>
        <w:tc>
          <w:tcPr>
            <w:tcW w:w="850" w:type="dxa"/>
            <w:tcBorders>
              <w:top w:val="nil"/>
              <w:left w:val="nil"/>
              <w:bottom w:val="single" w:sz="4" w:space="0" w:color="auto"/>
              <w:right w:val="single" w:sz="4" w:space="0" w:color="auto"/>
            </w:tcBorders>
            <w:shd w:val="clear" w:color="auto" w:fill="auto"/>
            <w:vAlign w:val="center"/>
            <w:hideMark/>
          </w:tcPr>
          <w:p w14:paraId="572A6303" w14:textId="77777777" w:rsidR="00CC28B1" w:rsidRPr="00C05F2F" w:rsidRDefault="00CC28B1" w:rsidP="00C05F2F">
            <w:pPr>
              <w:jc w:val="center"/>
              <w:rPr>
                <w:color w:val="000000"/>
                <w:sz w:val="17"/>
                <w:szCs w:val="17"/>
              </w:rPr>
            </w:pPr>
            <w:r w:rsidRPr="00C05F2F">
              <w:rPr>
                <w:color w:val="000000"/>
                <w:sz w:val="17"/>
                <w:szCs w:val="17"/>
              </w:rPr>
              <w:t> </w:t>
            </w:r>
          </w:p>
        </w:tc>
        <w:tc>
          <w:tcPr>
            <w:tcW w:w="1134" w:type="dxa"/>
            <w:tcBorders>
              <w:top w:val="nil"/>
              <w:left w:val="nil"/>
              <w:bottom w:val="single" w:sz="4" w:space="0" w:color="auto"/>
              <w:right w:val="single" w:sz="4" w:space="0" w:color="auto"/>
            </w:tcBorders>
            <w:shd w:val="clear" w:color="auto" w:fill="auto"/>
            <w:vAlign w:val="center"/>
            <w:hideMark/>
          </w:tcPr>
          <w:p w14:paraId="102551B8" w14:textId="77777777" w:rsidR="00CC28B1" w:rsidRPr="00C05F2F" w:rsidRDefault="00CC28B1" w:rsidP="00C05F2F">
            <w:pPr>
              <w:jc w:val="right"/>
              <w:rPr>
                <w:color w:val="000000"/>
                <w:sz w:val="17"/>
                <w:szCs w:val="17"/>
              </w:rPr>
            </w:pPr>
            <w:r w:rsidRPr="00C05F2F">
              <w:rPr>
                <w:color w:val="000000"/>
                <w:sz w:val="17"/>
                <w:szCs w:val="17"/>
              </w:rPr>
              <w:t>3 517,4</w:t>
            </w:r>
          </w:p>
        </w:tc>
        <w:tc>
          <w:tcPr>
            <w:tcW w:w="1276" w:type="dxa"/>
            <w:tcBorders>
              <w:top w:val="nil"/>
              <w:left w:val="nil"/>
              <w:bottom w:val="single" w:sz="4" w:space="0" w:color="auto"/>
              <w:right w:val="single" w:sz="4" w:space="0" w:color="auto"/>
            </w:tcBorders>
            <w:shd w:val="clear" w:color="auto" w:fill="auto"/>
            <w:vAlign w:val="center"/>
            <w:hideMark/>
          </w:tcPr>
          <w:p w14:paraId="02BCBB57" w14:textId="77777777" w:rsidR="00CC28B1" w:rsidRPr="00C05F2F" w:rsidRDefault="00CC28B1" w:rsidP="00C05F2F">
            <w:pPr>
              <w:jc w:val="right"/>
              <w:rPr>
                <w:color w:val="000000"/>
                <w:sz w:val="17"/>
                <w:szCs w:val="17"/>
              </w:rPr>
            </w:pPr>
            <w:r w:rsidRPr="00C05F2F">
              <w:rPr>
                <w:color w:val="000000"/>
                <w:sz w:val="17"/>
                <w:szCs w:val="17"/>
              </w:rPr>
              <w:t> </w:t>
            </w:r>
          </w:p>
        </w:tc>
        <w:tc>
          <w:tcPr>
            <w:tcW w:w="1134" w:type="dxa"/>
            <w:tcBorders>
              <w:top w:val="nil"/>
              <w:left w:val="nil"/>
              <w:bottom w:val="single" w:sz="4" w:space="0" w:color="auto"/>
              <w:right w:val="single" w:sz="4" w:space="0" w:color="auto"/>
            </w:tcBorders>
            <w:shd w:val="clear" w:color="auto" w:fill="auto"/>
            <w:vAlign w:val="center"/>
            <w:hideMark/>
          </w:tcPr>
          <w:p w14:paraId="1D6BB4A0" w14:textId="77777777" w:rsidR="00CC28B1" w:rsidRPr="00C05F2F" w:rsidRDefault="00CC28B1" w:rsidP="00C05F2F">
            <w:pPr>
              <w:jc w:val="right"/>
              <w:rPr>
                <w:b/>
                <w:bCs/>
                <w:color w:val="000000"/>
                <w:sz w:val="17"/>
                <w:szCs w:val="17"/>
              </w:rPr>
            </w:pPr>
            <w:r w:rsidRPr="00C05F2F">
              <w:rPr>
                <w:b/>
                <w:bCs/>
                <w:color w:val="000000"/>
                <w:sz w:val="17"/>
                <w:szCs w:val="17"/>
              </w:rPr>
              <w:t> </w:t>
            </w:r>
          </w:p>
        </w:tc>
      </w:tr>
      <w:tr w:rsidR="00CC28B1" w:rsidRPr="00C05F2F" w14:paraId="47845E48" w14:textId="77777777" w:rsidTr="007504FD">
        <w:trPr>
          <w:trHeight w:val="282"/>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14:paraId="54752F6C" w14:textId="77777777" w:rsidR="00CC28B1" w:rsidRPr="00C05F2F" w:rsidRDefault="00CC28B1" w:rsidP="00C05F2F">
            <w:pPr>
              <w:rPr>
                <w:color w:val="000000"/>
                <w:sz w:val="17"/>
                <w:szCs w:val="17"/>
              </w:rPr>
            </w:pPr>
            <w:r w:rsidRPr="00C05F2F">
              <w:rPr>
                <w:color w:val="000000"/>
                <w:sz w:val="17"/>
                <w:szCs w:val="17"/>
              </w:rPr>
              <w:t>Мероприятия по укреплению и развитию объектов физической культуры и спорта (Закупка товаров, работ и услуг для обеспечения государственных (муниципальных) нужд)</w:t>
            </w:r>
          </w:p>
        </w:tc>
        <w:tc>
          <w:tcPr>
            <w:tcW w:w="1296" w:type="dxa"/>
            <w:tcBorders>
              <w:top w:val="nil"/>
              <w:left w:val="nil"/>
              <w:bottom w:val="single" w:sz="4" w:space="0" w:color="auto"/>
              <w:right w:val="single" w:sz="4" w:space="0" w:color="auto"/>
            </w:tcBorders>
            <w:shd w:val="clear" w:color="auto" w:fill="auto"/>
            <w:vAlign w:val="center"/>
            <w:hideMark/>
          </w:tcPr>
          <w:p w14:paraId="2EA92358" w14:textId="77777777" w:rsidR="00CC28B1" w:rsidRPr="00C05F2F" w:rsidRDefault="00CC28B1" w:rsidP="00C05F2F">
            <w:pPr>
              <w:jc w:val="center"/>
              <w:rPr>
                <w:color w:val="000000"/>
                <w:sz w:val="17"/>
                <w:szCs w:val="17"/>
              </w:rPr>
            </w:pPr>
            <w:r w:rsidRPr="00C05F2F">
              <w:rPr>
                <w:color w:val="000000"/>
                <w:sz w:val="17"/>
                <w:szCs w:val="17"/>
              </w:rPr>
              <w:t>09.4.04.02831</w:t>
            </w:r>
          </w:p>
        </w:tc>
        <w:tc>
          <w:tcPr>
            <w:tcW w:w="690" w:type="dxa"/>
            <w:tcBorders>
              <w:top w:val="nil"/>
              <w:left w:val="nil"/>
              <w:bottom w:val="single" w:sz="4" w:space="0" w:color="auto"/>
              <w:right w:val="single" w:sz="4" w:space="0" w:color="auto"/>
            </w:tcBorders>
            <w:shd w:val="clear" w:color="auto" w:fill="auto"/>
            <w:vAlign w:val="center"/>
            <w:hideMark/>
          </w:tcPr>
          <w:p w14:paraId="29BDAA08" w14:textId="77777777" w:rsidR="00CC28B1" w:rsidRPr="00C05F2F" w:rsidRDefault="00CC28B1" w:rsidP="00C05F2F">
            <w:pPr>
              <w:jc w:val="center"/>
              <w:rPr>
                <w:color w:val="000000"/>
                <w:sz w:val="17"/>
                <w:szCs w:val="17"/>
              </w:rPr>
            </w:pPr>
            <w:r w:rsidRPr="00C05F2F">
              <w:rPr>
                <w:color w:val="000000"/>
                <w:sz w:val="17"/>
                <w:szCs w:val="17"/>
              </w:rPr>
              <w:t>2.0.0</w:t>
            </w:r>
          </w:p>
        </w:tc>
        <w:tc>
          <w:tcPr>
            <w:tcW w:w="705" w:type="dxa"/>
            <w:tcBorders>
              <w:top w:val="nil"/>
              <w:left w:val="nil"/>
              <w:bottom w:val="single" w:sz="4" w:space="0" w:color="auto"/>
              <w:right w:val="single" w:sz="4" w:space="0" w:color="auto"/>
            </w:tcBorders>
            <w:shd w:val="clear" w:color="auto" w:fill="auto"/>
            <w:vAlign w:val="center"/>
            <w:hideMark/>
          </w:tcPr>
          <w:p w14:paraId="6C30BE2F" w14:textId="77777777" w:rsidR="00CC28B1" w:rsidRPr="00C05F2F" w:rsidRDefault="00CC28B1" w:rsidP="00C05F2F">
            <w:pPr>
              <w:jc w:val="center"/>
              <w:rPr>
                <w:color w:val="000000"/>
                <w:sz w:val="17"/>
                <w:szCs w:val="17"/>
              </w:rPr>
            </w:pPr>
            <w:r w:rsidRPr="00C05F2F">
              <w:rPr>
                <w:color w:val="000000"/>
                <w:sz w:val="17"/>
                <w:szCs w:val="17"/>
              </w:rPr>
              <w:t>11</w:t>
            </w:r>
          </w:p>
        </w:tc>
        <w:tc>
          <w:tcPr>
            <w:tcW w:w="850" w:type="dxa"/>
            <w:tcBorders>
              <w:top w:val="nil"/>
              <w:left w:val="nil"/>
              <w:bottom w:val="single" w:sz="4" w:space="0" w:color="auto"/>
              <w:right w:val="single" w:sz="4" w:space="0" w:color="auto"/>
            </w:tcBorders>
            <w:shd w:val="clear" w:color="auto" w:fill="auto"/>
            <w:vAlign w:val="center"/>
            <w:hideMark/>
          </w:tcPr>
          <w:p w14:paraId="24FD03A4" w14:textId="77777777" w:rsidR="00CC28B1" w:rsidRPr="00C05F2F" w:rsidRDefault="00CC28B1" w:rsidP="00C05F2F">
            <w:pPr>
              <w:jc w:val="center"/>
              <w:rPr>
                <w:color w:val="000000"/>
                <w:sz w:val="17"/>
                <w:szCs w:val="17"/>
              </w:rPr>
            </w:pPr>
            <w:r w:rsidRPr="00C05F2F">
              <w:rPr>
                <w:color w:val="000000"/>
                <w:sz w:val="17"/>
                <w:szCs w:val="17"/>
              </w:rPr>
              <w:t>01</w:t>
            </w:r>
          </w:p>
        </w:tc>
        <w:tc>
          <w:tcPr>
            <w:tcW w:w="1134" w:type="dxa"/>
            <w:tcBorders>
              <w:top w:val="nil"/>
              <w:left w:val="nil"/>
              <w:bottom w:val="single" w:sz="4" w:space="0" w:color="auto"/>
              <w:right w:val="single" w:sz="4" w:space="0" w:color="auto"/>
            </w:tcBorders>
            <w:shd w:val="clear" w:color="auto" w:fill="auto"/>
            <w:vAlign w:val="center"/>
            <w:hideMark/>
          </w:tcPr>
          <w:p w14:paraId="19817A14" w14:textId="77777777" w:rsidR="00CC28B1" w:rsidRPr="00C05F2F" w:rsidRDefault="00CC28B1" w:rsidP="00C05F2F">
            <w:pPr>
              <w:jc w:val="right"/>
              <w:rPr>
                <w:color w:val="000000"/>
                <w:sz w:val="17"/>
                <w:szCs w:val="17"/>
              </w:rPr>
            </w:pPr>
            <w:r w:rsidRPr="00C05F2F">
              <w:rPr>
                <w:color w:val="000000"/>
                <w:sz w:val="17"/>
                <w:szCs w:val="17"/>
              </w:rPr>
              <w:t>3 517,4</w:t>
            </w:r>
          </w:p>
        </w:tc>
        <w:tc>
          <w:tcPr>
            <w:tcW w:w="1276" w:type="dxa"/>
            <w:tcBorders>
              <w:top w:val="nil"/>
              <w:left w:val="nil"/>
              <w:bottom w:val="single" w:sz="4" w:space="0" w:color="auto"/>
              <w:right w:val="single" w:sz="4" w:space="0" w:color="auto"/>
            </w:tcBorders>
            <w:shd w:val="clear" w:color="auto" w:fill="auto"/>
            <w:vAlign w:val="center"/>
            <w:hideMark/>
          </w:tcPr>
          <w:p w14:paraId="17352065" w14:textId="77777777" w:rsidR="00CC28B1" w:rsidRPr="00C05F2F" w:rsidRDefault="00CC28B1" w:rsidP="00C05F2F">
            <w:pPr>
              <w:jc w:val="right"/>
              <w:rPr>
                <w:color w:val="000000"/>
                <w:sz w:val="17"/>
                <w:szCs w:val="17"/>
              </w:rPr>
            </w:pPr>
            <w:r w:rsidRPr="00C05F2F">
              <w:rPr>
                <w:color w:val="000000"/>
                <w:sz w:val="17"/>
                <w:szCs w:val="17"/>
              </w:rPr>
              <w:t> </w:t>
            </w:r>
          </w:p>
        </w:tc>
        <w:tc>
          <w:tcPr>
            <w:tcW w:w="1134" w:type="dxa"/>
            <w:tcBorders>
              <w:top w:val="nil"/>
              <w:left w:val="nil"/>
              <w:bottom w:val="single" w:sz="4" w:space="0" w:color="auto"/>
              <w:right w:val="single" w:sz="4" w:space="0" w:color="auto"/>
            </w:tcBorders>
            <w:shd w:val="clear" w:color="auto" w:fill="auto"/>
            <w:vAlign w:val="center"/>
            <w:hideMark/>
          </w:tcPr>
          <w:p w14:paraId="6C286EF9" w14:textId="77777777" w:rsidR="00CC28B1" w:rsidRPr="00C05F2F" w:rsidRDefault="00CC28B1" w:rsidP="00C05F2F">
            <w:pPr>
              <w:jc w:val="right"/>
              <w:rPr>
                <w:b/>
                <w:bCs/>
                <w:color w:val="000000"/>
                <w:sz w:val="17"/>
                <w:szCs w:val="17"/>
              </w:rPr>
            </w:pPr>
            <w:r w:rsidRPr="00C05F2F">
              <w:rPr>
                <w:b/>
                <w:bCs/>
                <w:color w:val="000000"/>
                <w:sz w:val="17"/>
                <w:szCs w:val="17"/>
              </w:rPr>
              <w:t> </w:t>
            </w:r>
          </w:p>
        </w:tc>
      </w:tr>
      <w:tr w:rsidR="00CC28B1" w:rsidRPr="00C05F2F" w14:paraId="61DC9002" w14:textId="77777777" w:rsidTr="00CC28B1">
        <w:trPr>
          <w:trHeight w:val="960"/>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14:paraId="3C21CEB7" w14:textId="77777777" w:rsidR="00CC28B1" w:rsidRPr="00C05F2F" w:rsidRDefault="00CC28B1" w:rsidP="00C05F2F">
            <w:pPr>
              <w:rPr>
                <w:color w:val="000000"/>
                <w:sz w:val="17"/>
                <w:szCs w:val="17"/>
              </w:rPr>
            </w:pPr>
            <w:r w:rsidRPr="00C05F2F">
              <w:rPr>
                <w:color w:val="000000"/>
                <w:sz w:val="17"/>
                <w:szCs w:val="17"/>
              </w:rPr>
              <w:t>Мероприятия по формированию доступной среды жизнедеятельности для инвалидов в Тихвинском городском поселении - за счет средств областного и местного бюджетов</w:t>
            </w:r>
          </w:p>
        </w:tc>
        <w:tc>
          <w:tcPr>
            <w:tcW w:w="1296" w:type="dxa"/>
            <w:tcBorders>
              <w:top w:val="nil"/>
              <w:left w:val="nil"/>
              <w:bottom w:val="single" w:sz="4" w:space="0" w:color="auto"/>
              <w:right w:val="single" w:sz="4" w:space="0" w:color="auto"/>
            </w:tcBorders>
            <w:shd w:val="clear" w:color="auto" w:fill="auto"/>
            <w:vAlign w:val="center"/>
            <w:hideMark/>
          </w:tcPr>
          <w:p w14:paraId="78042528" w14:textId="77777777" w:rsidR="00CC28B1" w:rsidRPr="00C05F2F" w:rsidRDefault="00CC28B1" w:rsidP="00C05F2F">
            <w:pPr>
              <w:jc w:val="center"/>
              <w:rPr>
                <w:color w:val="000000"/>
                <w:sz w:val="17"/>
                <w:szCs w:val="17"/>
              </w:rPr>
            </w:pPr>
            <w:r w:rsidRPr="00C05F2F">
              <w:rPr>
                <w:color w:val="000000"/>
                <w:sz w:val="17"/>
                <w:szCs w:val="17"/>
              </w:rPr>
              <w:t>09.4.04.S0930</w:t>
            </w:r>
          </w:p>
        </w:tc>
        <w:tc>
          <w:tcPr>
            <w:tcW w:w="690" w:type="dxa"/>
            <w:tcBorders>
              <w:top w:val="nil"/>
              <w:left w:val="nil"/>
              <w:bottom w:val="single" w:sz="4" w:space="0" w:color="auto"/>
              <w:right w:val="single" w:sz="4" w:space="0" w:color="auto"/>
            </w:tcBorders>
            <w:shd w:val="clear" w:color="auto" w:fill="auto"/>
            <w:vAlign w:val="center"/>
            <w:hideMark/>
          </w:tcPr>
          <w:p w14:paraId="52127833" w14:textId="77777777" w:rsidR="00CC28B1" w:rsidRPr="00C05F2F" w:rsidRDefault="00CC28B1" w:rsidP="00C05F2F">
            <w:pPr>
              <w:jc w:val="center"/>
              <w:rPr>
                <w:color w:val="000000"/>
                <w:sz w:val="17"/>
                <w:szCs w:val="17"/>
              </w:rPr>
            </w:pPr>
            <w:r w:rsidRPr="00C05F2F">
              <w:rPr>
                <w:color w:val="000000"/>
                <w:sz w:val="17"/>
                <w:szCs w:val="17"/>
              </w:rPr>
              <w:t> </w:t>
            </w:r>
          </w:p>
        </w:tc>
        <w:tc>
          <w:tcPr>
            <w:tcW w:w="705" w:type="dxa"/>
            <w:tcBorders>
              <w:top w:val="nil"/>
              <w:left w:val="nil"/>
              <w:bottom w:val="single" w:sz="4" w:space="0" w:color="auto"/>
              <w:right w:val="single" w:sz="4" w:space="0" w:color="auto"/>
            </w:tcBorders>
            <w:shd w:val="clear" w:color="auto" w:fill="auto"/>
            <w:vAlign w:val="center"/>
            <w:hideMark/>
          </w:tcPr>
          <w:p w14:paraId="299A225B" w14:textId="77777777" w:rsidR="00CC28B1" w:rsidRPr="00C05F2F" w:rsidRDefault="00CC28B1" w:rsidP="00C05F2F">
            <w:pPr>
              <w:jc w:val="center"/>
              <w:rPr>
                <w:color w:val="000000"/>
                <w:sz w:val="17"/>
                <w:szCs w:val="17"/>
              </w:rPr>
            </w:pPr>
            <w:r w:rsidRPr="00C05F2F">
              <w:rPr>
                <w:color w:val="000000"/>
                <w:sz w:val="17"/>
                <w:szCs w:val="17"/>
              </w:rPr>
              <w:t> </w:t>
            </w:r>
          </w:p>
        </w:tc>
        <w:tc>
          <w:tcPr>
            <w:tcW w:w="850" w:type="dxa"/>
            <w:tcBorders>
              <w:top w:val="nil"/>
              <w:left w:val="nil"/>
              <w:bottom w:val="single" w:sz="4" w:space="0" w:color="auto"/>
              <w:right w:val="single" w:sz="4" w:space="0" w:color="auto"/>
            </w:tcBorders>
            <w:shd w:val="clear" w:color="auto" w:fill="auto"/>
            <w:vAlign w:val="center"/>
            <w:hideMark/>
          </w:tcPr>
          <w:p w14:paraId="1924D121" w14:textId="77777777" w:rsidR="00CC28B1" w:rsidRPr="00C05F2F" w:rsidRDefault="00CC28B1" w:rsidP="00C05F2F">
            <w:pPr>
              <w:jc w:val="center"/>
              <w:rPr>
                <w:color w:val="000000"/>
                <w:sz w:val="17"/>
                <w:szCs w:val="17"/>
              </w:rPr>
            </w:pPr>
            <w:r w:rsidRPr="00C05F2F">
              <w:rPr>
                <w:color w:val="000000"/>
                <w:sz w:val="17"/>
                <w:szCs w:val="17"/>
              </w:rPr>
              <w:t> </w:t>
            </w:r>
          </w:p>
        </w:tc>
        <w:tc>
          <w:tcPr>
            <w:tcW w:w="1134" w:type="dxa"/>
            <w:tcBorders>
              <w:top w:val="nil"/>
              <w:left w:val="nil"/>
              <w:bottom w:val="single" w:sz="4" w:space="0" w:color="auto"/>
              <w:right w:val="single" w:sz="4" w:space="0" w:color="auto"/>
            </w:tcBorders>
            <w:shd w:val="clear" w:color="auto" w:fill="auto"/>
            <w:vAlign w:val="center"/>
            <w:hideMark/>
          </w:tcPr>
          <w:p w14:paraId="3477B130" w14:textId="77777777" w:rsidR="00CC28B1" w:rsidRPr="00C05F2F" w:rsidRDefault="00CC28B1" w:rsidP="00C05F2F">
            <w:pPr>
              <w:jc w:val="right"/>
              <w:rPr>
                <w:color w:val="000000"/>
                <w:sz w:val="17"/>
                <w:szCs w:val="17"/>
              </w:rPr>
            </w:pPr>
            <w:r w:rsidRPr="00C05F2F">
              <w:rPr>
                <w:color w:val="000000"/>
                <w:sz w:val="17"/>
                <w:szCs w:val="17"/>
              </w:rPr>
              <w:t>67,9</w:t>
            </w:r>
          </w:p>
        </w:tc>
        <w:tc>
          <w:tcPr>
            <w:tcW w:w="1276" w:type="dxa"/>
            <w:tcBorders>
              <w:top w:val="nil"/>
              <w:left w:val="nil"/>
              <w:bottom w:val="single" w:sz="4" w:space="0" w:color="auto"/>
              <w:right w:val="single" w:sz="4" w:space="0" w:color="auto"/>
            </w:tcBorders>
            <w:shd w:val="clear" w:color="auto" w:fill="auto"/>
            <w:vAlign w:val="center"/>
            <w:hideMark/>
          </w:tcPr>
          <w:p w14:paraId="6ED53BE0" w14:textId="77777777" w:rsidR="00CC28B1" w:rsidRPr="00C05F2F" w:rsidRDefault="00CC28B1" w:rsidP="00C05F2F">
            <w:pPr>
              <w:jc w:val="right"/>
              <w:rPr>
                <w:color w:val="000000"/>
                <w:sz w:val="17"/>
                <w:szCs w:val="17"/>
              </w:rPr>
            </w:pPr>
            <w:r w:rsidRPr="00C05F2F">
              <w:rPr>
                <w:color w:val="000000"/>
                <w:sz w:val="17"/>
                <w:szCs w:val="17"/>
              </w:rPr>
              <w:t> </w:t>
            </w:r>
          </w:p>
        </w:tc>
        <w:tc>
          <w:tcPr>
            <w:tcW w:w="1134" w:type="dxa"/>
            <w:tcBorders>
              <w:top w:val="nil"/>
              <w:left w:val="nil"/>
              <w:bottom w:val="single" w:sz="4" w:space="0" w:color="auto"/>
              <w:right w:val="single" w:sz="4" w:space="0" w:color="auto"/>
            </w:tcBorders>
            <w:shd w:val="clear" w:color="auto" w:fill="auto"/>
            <w:vAlign w:val="center"/>
            <w:hideMark/>
          </w:tcPr>
          <w:p w14:paraId="0566FE7C" w14:textId="77777777" w:rsidR="00CC28B1" w:rsidRPr="00C05F2F" w:rsidRDefault="00CC28B1" w:rsidP="00C05F2F">
            <w:pPr>
              <w:jc w:val="right"/>
              <w:rPr>
                <w:b/>
                <w:bCs/>
                <w:color w:val="000000"/>
                <w:sz w:val="17"/>
                <w:szCs w:val="17"/>
              </w:rPr>
            </w:pPr>
            <w:r w:rsidRPr="00C05F2F">
              <w:rPr>
                <w:b/>
                <w:bCs/>
                <w:color w:val="000000"/>
                <w:sz w:val="17"/>
                <w:szCs w:val="17"/>
              </w:rPr>
              <w:t> </w:t>
            </w:r>
          </w:p>
        </w:tc>
      </w:tr>
      <w:tr w:rsidR="00CC28B1" w:rsidRPr="00C05F2F" w14:paraId="34EC17B0" w14:textId="77777777" w:rsidTr="00CC28B1">
        <w:trPr>
          <w:trHeight w:val="1440"/>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14:paraId="658D82B4" w14:textId="77777777" w:rsidR="00CC28B1" w:rsidRPr="00C05F2F" w:rsidRDefault="00CC28B1" w:rsidP="00C05F2F">
            <w:pPr>
              <w:rPr>
                <w:color w:val="000000"/>
                <w:sz w:val="17"/>
                <w:szCs w:val="17"/>
              </w:rPr>
            </w:pPr>
            <w:r w:rsidRPr="00C05F2F">
              <w:rPr>
                <w:color w:val="000000"/>
                <w:sz w:val="17"/>
                <w:szCs w:val="17"/>
              </w:rPr>
              <w:t>Мероприятия по формированию доступной среды жизнедеятельности для инвалидов в Тихвинском городском поселении - за счет средств областного и местного бюджетов (Предоставление субсидий бюджетным, автономным учреждениям и иным некоммерческим организациям)</w:t>
            </w:r>
          </w:p>
        </w:tc>
        <w:tc>
          <w:tcPr>
            <w:tcW w:w="1296" w:type="dxa"/>
            <w:tcBorders>
              <w:top w:val="nil"/>
              <w:left w:val="nil"/>
              <w:bottom w:val="single" w:sz="4" w:space="0" w:color="auto"/>
              <w:right w:val="single" w:sz="4" w:space="0" w:color="auto"/>
            </w:tcBorders>
            <w:shd w:val="clear" w:color="auto" w:fill="auto"/>
            <w:vAlign w:val="center"/>
            <w:hideMark/>
          </w:tcPr>
          <w:p w14:paraId="00DC1567" w14:textId="77777777" w:rsidR="00CC28B1" w:rsidRPr="00C05F2F" w:rsidRDefault="00CC28B1" w:rsidP="00C05F2F">
            <w:pPr>
              <w:jc w:val="center"/>
              <w:rPr>
                <w:color w:val="000000"/>
                <w:sz w:val="17"/>
                <w:szCs w:val="17"/>
              </w:rPr>
            </w:pPr>
            <w:r w:rsidRPr="00C05F2F">
              <w:rPr>
                <w:color w:val="000000"/>
                <w:sz w:val="17"/>
                <w:szCs w:val="17"/>
              </w:rPr>
              <w:t>09.4.04.S0930</w:t>
            </w:r>
          </w:p>
        </w:tc>
        <w:tc>
          <w:tcPr>
            <w:tcW w:w="690" w:type="dxa"/>
            <w:tcBorders>
              <w:top w:val="nil"/>
              <w:left w:val="nil"/>
              <w:bottom w:val="single" w:sz="4" w:space="0" w:color="auto"/>
              <w:right w:val="single" w:sz="4" w:space="0" w:color="auto"/>
            </w:tcBorders>
            <w:shd w:val="clear" w:color="auto" w:fill="auto"/>
            <w:vAlign w:val="center"/>
            <w:hideMark/>
          </w:tcPr>
          <w:p w14:paraId="162DB403" w14:textId="77777777" w:rsidR="00CC28B1" w:rsidRPr="00C05F2F" w:rsidRDefault="00CC28B1" w:rsidP="00C05F2F">
            <w:pPr>
              <w:jc w:val="center"/>
              <w:rPr>
                <w:color w:val="000000"/>
                <w:sz w:val="17"/>
                <w:szCs w:val="17"/>
              </w:rPr>
            </w:pPr>
            <w:r w:rsidRPr="00C05F2F">
              <w:rPr>
                <w:color w:val="000000"/>
                <w:sz w:val="17"/>
                <w:szCs w:val="17"/>
              </w:rPr>
              <w:t>6.0.0</w:t>
            </w:r>
          </w:p>
        </w:tc>
        <w:tc>
          <w:tcPr>
            <w:tcW w:w="705" w:type="dxa"/>
            <w:tcBorders>
              <w:top w:val="nil"/>
              <w:left w:val="nil"/>
              <w:bottom w:val="single" w:sz="4" w:space="0" w:color="auto"/>
              <w:right w:val="single" w:sz="4" w:space="0" w:color="auto"/>
            </w:tcBorders>
            <w:shd w:val="clear" w:color="auto" w:fill="auto"/>
            <w:vAlign w:val="center"/>
            <w:hideMark/>
          </w:tcPr>
          <w:p w14:paraId="725F9547" w14:textId="77777777" w:rsidR="00CC28B1" w:rsidRPr="00C05F2F" w:rsidRDefault="00CC28B1" w:rsidP="00C05F2F">
            <w:pPr>
              <w:jc w:val="center"/>
              <w:rPr>
                <w:color w:val="000000"/>
                <w:sz w:val="17"/>
                <w:szCs w:val="17"/>
              </w:rPr>
            </w:pPr>
            <w:r w:rsidRPr="00C05F2F">
              <w:rPr>
                <w:color w:val="000000"/>
                <w:sz w:val="17"/>
                <w:szCs w:val="17"/>
              </w:rPr>
              <w:t>11</w:t>
            </w:r>
          </w:p>
        </w:tc>
        <w:tc>
          <w:tcPr>
            <w:tcW w:w="850" w:type="dxa"/>
            <w:tcBorders>
              <w:top w:val="nil"/>
              <w:left w:val="nil"/>
              <w:bottom w:val="single" w:sz="4" w:space="0" w:color="auto"/>
              <w:right w:val="single" w:sz="4" w:space="0" w:color="auto"/>
            </w:tcBorders>
            <w:shd w:val="clear" w:color="auto" w:fill="auto"/>
            <w:vAlign w:val="center"/>
            <w:hideMark/>
          </w:tcPr>
          <w:p w14:paraId="57EEC75B" w14:textId="77777777" w:rsidR="00CC28B1" w:rsidRPr="00C05F2F" w:rsidRDefault="00CC28B1" w:rsidP="00C05F2F">
            <w:pPr>
              <w:jc w:val="center"/>
              <w:rPr>
                <w:color w:val="000000"/>
                <w:sz w:val="17"/>
                <w:szCs w:val="17"/>
              </w:rPr>
            </w:pPr>
            <w:r w:rsidRPr="00C05F2F">
              <w:rPr>
                <w:color w:val="000000"/>
                <w:sz w:val="17"/>
                <w:szCs w:val="17"/>
              </w:rPr>
              <w:t>01</w:t>
            </w:r>
          </w:p>
        </w:tc>
        <w:tc>
          <w:tcPr>
            <w:tcW w:w="1134" w:type="dxa"/>
            <w:tcBorders>
              <w:top w:val="nil"/>
              <w:left w:val="nil"/>
              <w:bottom w:val="single" w:sz="4" w:space="0" w:color="auto"/>
              <w:right w:val="single" w:sz="4" w:space="0" w:color="auto"/>
            </w:tcBorders>
            <w:shd w:val="clear" w:color="auto" w:fill="auto"/>
            <w:vAlign w:val="center"/>
            <w:hideMark/>
          </w:tcPr>
          <w:p w14:paraId="7E62C858" w14:textId="77777777" w:rsidR="00CC28B1" w:rsidRPr="00C05F2F" w:rsidRDefault="00CC28B1" w:rsidP="00C05F2F">
            <w:pPr>
              <w:jc w:val="right"/>
              <w:rPr>
                <w:color w:val="000000"/>
                <w:sz w:val="17"/>
                <w:szCs w:val="17"/>
              </w:rPr>
            </w:pPr>
            <w:r w:rsidRPr="00C05F2F">
              <w:rPr>
                <w:color w:val="000000"/>
                <w:sz w:val="17"/>
                <w:szCs w:val="17"/>
              </w:rPr>
              <w:t>67,9</w:t>
            </w:r>
          </w:p>
        </w:tc>
        <w:tc>
          <w:tcPr>
            <w:tcW w:w="1276" w:type="dxa"/>
            <w:tcBorders>
              <w:top w:val="nil"/>
              <w:left w:val="nil"/>
              <w:bottom w:val="single" w:sz="4" w:space="0" w:color="auto"/>
              <w:right w:val="single" w:sz="4" w:space="0" w:color="auto"/>
            </w:tcBorders>
            <w:shd w:val="clear" w:color="auto" w:fill="auto"/>
            <w:vAlign w:val="center"/>
            <w:hideMark/>
          </w:tcPr>
          <w:p w14:paraId="2EACD374" w14:textId="77777777" w:rsidR="00CC28B1" w:rsidRPr="00C05F2F" w:rsidRDefault="00CC28B1" w:rsidP="00C05F2F">
            <w:pPr>
              <w:jc w:val="right"/>
              <w:rPr>
                <w:color w:val="000000"/>
                <w:sz w:val="17"/>
                <w:szCs w:val="17"/>
              </w:rPr>
            </w:pPr>
            <w:r w:rsidRPr="00C05F2F">
              <w:rPr>
                <w:color w:val="000000"/>
                <w:sz w:val="17"/>
                <w:szCs w:val="17"/>
              </w:rPr>
              <w:t> </w:t>
            </w:r>
          </w:p>
        </w:tc>
        <w:tc>
          <w:tcPr>
            <w:tcW w:w="1134" w:type="dxa"/>
            <w:tcBorders>
              <w:top w:val="nil"/>
              <w:left w:val="nil"/>
              <w:bottom w:val="single" w:sz="4" w:space="0" w:color="auto"/>
              <w:right w:val="single" w:sz="4" w:space="0" w:color="auto"/>
            </w:tcBorders>
            <w:shd w:val="clear" w:color="auto" w:fill="auto"/>
            <w:vAlign w:val="center"/>
            <w:hideMark/>
          </w:tcPr>
          <w:p w14:paraId="3738C9CE" w14:textId="77777777" w:rsidR="00CC28B1" w:rsidRPr="00C05F2F" w:rsidRDefault="00CC28B1" w:rsidP="00C05F2F">
            <w:pPr>
              <w:jc w:val="right"/>
              <w:rPr>
                <w:b/>
                <w:bCs/>
                <w:color w:val="000000"/>
                <w:sz w:val="17"/>
                <w:szCs w:val="17"/>
              </w:rPr>
            </w:pPr>
            <w:r w:rsidRPr="00C05F2F">
              <w:rPr>
                <w:b/>
                <w:bCs/>
                <w:color w:val="000000"/>
                <w:sz w:val="17"/>
                <w:szCs w:val="17"/>
              </w:rPr>
              <w:t> </w:t>
            </w:r>
          </w:p>
        </w:tc>
      </w:tr>
      <w:tr w:rsidR="00CC28B1" w:rsidRPr="00C05F2F" w14:paraId="4BE0237A" w14:textId="77777777" w:rsidTr="00CC28B1">
        <w:trPr>
          <w:trHeight w:val="480"/>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14:paraId="60557E5F" w14:textId="77777777" w:rsidR="00CC28B1" w:rsidRPr="00C05F2F" w:rsidRDefault="00CC28B1" w:rsidP="00C05F2F">
            <w:pPr>
              <w:rPr>
                <w:b/>
                <w:bCs/>
                <w:color w:val="000000"/>
                <w:sz w:val="17"/>
                <w:szCs w:val="17"/>
              </w:rPr>
            </w:pPr>
            <w:r w:rsidRPr="00C05F2F">
              <w:rPr>
                <w:b/>
                <w:bCs/>
                <w:color w:val="000000"/>
                <w:sz w:val="17"/>
                <w:szCs w:val="17"/>
              </w:rPr>
              <w:t>Комплекс процессных мероприятий "Развитие физической культуры и спорта"</w:t>
            </w:r>
          </w:p>
        </w:tc>
        <w:tc>
          <w:tcPr>
            <w:tcW w:w="1296" w:type="dxa"/>
            <w:tcBorders>
              <w:top w:val="nil"/>
              <w:left w:val="nil"/>
              <w:bottom w:val="single" w:sz="4" w:space="0" w:color="auto"/>
              <w:right w:val="single" w:sz="4" w:space="0" w:color="auto"/>
            </w:tcBorders>
            <w:shd w:val="clear" w:color="auto" w:fill="auto"/>
            <w:vAlign w:val="center"/>
            <w:hideMark/>
          </w:tcPr>
          <w:p w14:paraId="4ADDEEA2" w14:textId="77777777" w:rsidR="00CC28B1" w:rsidRPr="00C05F2F" w:rsidRDefault="00CC28B1" w:rsidP="00C05F2F">
            <w:pPr>
              <w:jc w:val="center"/>
              <w:rPr>
                <w:b/>
                <w:bCs/>
                <w:color w:val="000000"/>
                <w:sz w:val="17"/>
                <w:szCs w:val="17"/>
              </w:rPr>
            </w:pPr>
            <w:r w:rsidRPr="00C05F2F">
              <w:rPr>
                <w:b/>
                <w:bCs/>
                <w:color w:val="000000"/>
                <w:sz w:val="17"/>
                <w:szCs w:val="17"/>
              </w:rPr>
              <w:t>09.4.05.00000</w:t>
            </w:r>
          </w:p>
        </w:tc>
        <w:tc>
          <w:tcPr>
            <w:tcW w:w="690" w:type="dxa"/>
            <w:tcBorders>
              <w:top w:val="nil"/>
              <w:left w:val="nil"/>
              <w:bottom w:val="single" w:sz="4" w:space="0" w:color="auto"/>
              <w:right w:val="single" w:sz="4" w:space="0" w:color="auto"/>
            </w:tcBorders>
            <w:shd w:val="clear" w:color="auto" w:fill="auto"/>
            <w:vAlign w:val="center"/>
            <w:hideMark/>
          </w:tcPr>
          <w:p w14:paraId="3F189AD0" w14:textId="77777777" w:rsidR="00CC28B1" w:rsidRPr="00C05F2F" w:rsidRDefault="00CC28B1" w:rsidP="00C05F2F">
            <w:pPr>
              <w:jc w:val="center"/>
              <w:rPr>
                <w:b/>
                <w:bCs/>
                <w:color w:val="000000"/>
                <w:sz w:val="17"/>
                <w:szCs w:val="17"/>
              </w:rPr>
            </w:pPr>
            <w:r w:rsidRPr="00C05F2F">
              <w:rPr>
                <w:b/>
                <w:bCs/>
                <w:color w:val="000000"/>
                <w:sz w:val="17"/>
                <w:szCs w:val="17"/>
              </w:rPr>
              <w:t> </w:t>
            </w:r>
          </w:p>
        </w:tc>
        <w:tc>
          <w:tcPr>
            <w:tcW w:w="705" w:type="dxa"/>
            <w:tcBorders>
              <w:top w:val="nil"/>
              <w:left w:val="nil"/>
              <w:bottom w:val="single" w:sz="4" w:space="0" w:color="auto"/>
              <w:right w:val="single" w:sz="4" w:space="0" w:color="auto"/>
            </w:tcBorders>
            <w:shd w:val="clear" w:color="auto" w:fill="auto"/>
            <w:vAlign w:val="center"/>
            <w:hideMark/>
          </w:tcPr>
          <w:p w14:paraId="2DF7EEDC" w14:textId="77777777" w:rsidR="00CC28B1" w:rsidRPr="00C05F2F" w:rsidRDefault="00CC28B1" w:rsidP="00C05F2F">
            <w:pPr>
              <w:jc w:val="center"/>
              <w:rPr>
                <w:b/>
                <w:bCs/>
                <w:color w:val="000000"/>
                <w:sz w:val="17"/>
                <w:szCs w:val="17"/>
              </w:rPr>
            </w:pPr>
            <w:r w:rsidRPr="00C05F2F">
              <w:rPr>
                <w:b/>
                <w:bCs/>
                <w:color w:val="000000"/>
                <w:sz w:val="17"/>
                <w:szCs w:val="17"/>
              </w:rPr>
              <w:t> </w:t>
            </w:r>
          </w:p>
        </w:tc>
        <w:tc>
          <w:tcPr>
            <w:tcW w:w="850" w:type="dxa"/>
            <w:tcBorders>
              <w:top w:val="nil"/>
              <w:left w:val="nil"/>
              <w:bottom w:val="single" w:sz="4" w:space="0" w:color="auto"/>
              <w:right w:val="single" w:sz="4" w:space="0" w:color="auto"/>
            </w:tcBorders>
            <w:shd w:val="clear" w:color="auto" w:fill="auto"/>
            <w:vAlign w:val="center"/>
            <w:hideMark/>
          </w:tcPr>
          <w:p w14:paraId="1B934AD6" w14:textId="77777777" w:rsidR="00CC28B1" w:rsidRPr="00C05F2F" w:rsidRDefault="00CC28B1" w:rsidP="00C05F2F">
            <w:pPr>
              <w:jc w:val="center"/>
              <w:rPr>
                <w:b/>
                <w:bCs/>
                <w:color w:val="000000"/>
                <w:sz w:val="17"/>
                <w:szCs w:val="17"/>
              </w:rPr>
            </w:pPr>
            <w:r w:rsidRPr="00C05F2F">
              <w:rPr>
                <w:b/>
                <w:bCs/>
                <w:color w:val="000000"/>
                <w:sz w:val="17"/>
                <w:szCs w:val="17"/>
              </w:rPr>
              <w:t> </w:t>
            </w:r>
          </w:p>
        </w:tc>
        <w:tc>
          <w:tcPr>
            <w:tcW w:w="1134" w:type="dxa"/>
            <w:tcBorders>
              <w:top w:val="nil"/>
              <w:left w:val="nil"/>
              <w:bottom w:val="single" w:sz="4" w:space="0" w:color="auto"/>
              <w:right w:val="single" w:sz="4" w:space="0" w:color="auto"/>
            </w:tcBorders>
            <w:shd w:val="clear" w:color="auto" w:fill="auto"/>
            <w:vAlign w:val="center"/>
            <w:hideMark/>
          </w:tcPr>
          <w:p w14:paraId="7CAAB035" w14:textId="77777777" w:rsidR="00CC28B1" w:rsidRPr="00C05F2F" w:rsidRDefault="00CC28B1" w:rsidP="00C05F2F">
            <w:pPr>
              <w:jc w:val="right"/>
              <w:rPr>
                <w:b/>
                <w:bCs/>
                <w:color w:val="000000"/>
                <w:sz w:val="17"/>
                <w:szCs w:val="17"/>
              </w:rPr>
            </w:pPr>
            <w:r w:rsidRPr="00C05F2F">
              <w:rPr>
                <w:b/>
                <w:bCs/>
                <w:color w:val="000000"/>
                <w:sz w:val="17"/>
                <w:szCs w:val="17"/>
              </w:rPr>
              <w:t>1 359,5</w:t>
            </w:r>
          </w:p>
        </w:tc>
        <w:tc>
          <w:tcPr>
            <w:tcW w:w="1276" w:type="dxa"/>
            <w:tcBorders>
              <w:top w:val="nil"/>
              <w:left w:val="nil"/>
              <w:bottom w:val="single" w:sz="4" w:space="0" w:color="auto"/>
              <w:right w:val="single" w:sz="4" w:space="0" w:color="auto"/>
            </w:tcBorders>
            <w:shd w:val="clear" w:color="auto" w:fill="auto"/>
            <w:vAlign w:val="center"/>
            <w:hideMark/>
          </w:tcPr>
          <w:p w14:paraId="3B36D17F" w14:textId="77777777" w:rsidR="00CC28B1" w:rsidRPr="00C05F2F" w:rsidRDefault="00CC28B1" w:rsidP="00C05F2F">
            <w:pPr>
              <w:jc w:val="right"/>
              <w:rPr>
                <w:b/>
                <w:bCs/>
                <w:color w:val="000000"/>
                <w:sz w:val="17"/>
                <w:szCs w:val="17"/>
              </w:rPr>
            </w:pPr>
            <w:r w:rsidRPr="00C05F2F">
              <w:rPr>
                <w:b/>
                <w:bCs/>
                <w:color w:val="000000"/>
                <w:sz w:val="17"/>
                <w:szCs w:val="17"/>
              </w:rPr>
              <w:t>1 374,3</w:t>
            </w:r>
          </w:p>
        </w:tc>
        <w:tc>
          <w:tcPr>
            <w:tcW w:w="1134" w:type="dxa"/>
            <w:tcBorders>
              <w:top w:val="nil"/>
              <w:left w:val="nil"/>
              <w:bottom w:val="single" w:sz="4" w:space="0" w:color="auto"/>
              <w:right w:val="single" w:sz="4" w:space="0" w:color="auto"/>
            </w:tcBorders>
            <w:shd w:val="clear" w:color="auto" w:fill="auto"/>
            <w:vAlign w:val="center"/>
            <w:hideMark/>
          </w:tcPr>
          <w:p w14:paraId="410FD2DF" w14:textId="77777777" w:rsidR="00CC28B1" w:rsidRPr="00C05F2F" w:rsidRDefault="00CC28B1" w:rsidP="00C05F2F">
            <w:pPr>
              <w:jc w:val="right"/>
              <w:rPr>
                <w:b/>
                <w:bCs/>
                <w:color w:val="000000"/>
                <w:sz w:val="17"/>
                <w:szCs w:val="17"/>
              </w:rPr>
            </w:pPr>
            <w:r w:rsidRPr="00C05F2F">
              <w:rPr>
                <w:b/>
                <w:bCs/>
                <w:color w:val="000000"/>
                <w:sz w:val="17"/>
                <w:szCs w:val="17"/>
              </w:rPr>
              <w:t> </w:t>
            </w:r>
          </w:p>
        </w:tc>
      </w:tr>
      <w:tr w:rsidR="00CC28B1" w:rsidRPr="00C05F2F" w14:paraId="48810047" w14:textId="77777777" w:rsidTr="00CC28B1">
        <w:trPr>
          <w:trHeight w:val="720"/>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14:paraId="70BDE106" w14:textId="77777777" w:rsidR="00CC28B1" w:rsidRPr="00C05F2F" w:rsidRDefault="00CC28B1" w:rsidP="00C05F2F">
            <w:pPr>
              <w:rPr>
                <w:color w:val="000000"/>
                <w:sz w:val="17"/>
                <w:szCs w:val="17"/>
              </w:rPr>
            </w:pPr>
            <w:r w:rsidRPr="00C05F2F">
              <w:rPr>
                <w:color w:val="000000"/>
                <w:sz w:val="17"/>
                <w:szCs w:val="17"/>
              </w:rPr>
              <w:t>Обеспечение уровня финансирования организаций, осуществляющих подготовку спортивного резерва - за счет средств областного и местного бюджетов</w:t>
            </w:r>
          </w:p>
        </w:tc>
        <w:tc>
          <w:tcPr>
            <w:tcW w:w="1296" w:type="dxa"/>
            <w:tcBorders>
              <w:top w:val="nil"/>
              <w:left w:val="nil"/>
              <w:bottom w:val="single" w:sz="4" w:space="0" w:color="auto"/>
              <w:right w:val="single" w:sz="4" w:space="0" w:color="auto"/>
            </w:tcBorders>
            <w:shd w:val="clear" w:color="auto" w:fill="auto"/>
            <w:vAlign w:val="center"/>
            <w:hideMark/>
          </w:tcPr>
          <w:p w14:paraId="3F6E9DFD" w14:textId="77777777" w:rsidR="00CC28B1" w:rsidRPr="00C05F2F" w:rsidRDefault="00CC28B1" w:rsidP="00C05F2F">
            <w:pPr>
              <w:jc w:val="center"/>
              <w:rPr>
                <w:color w:val="000000"/>
                <w:sz w:val="17"/>
                <w:szCs w:val="17"/>
              </w:rPr>
            </w:pPr>
            <w:r w:rsidRPr="00C05F2F">
              <w:rPr>
                <w:color w:val="000000"/>
                <w:sz w:val="17"/>
                <w:szCs w:val="17"/>
              </w:rPr>
              <w:t>09.4.05.S4600</w:t>
            </w:r>
          </w:p>
        </w:tc>
        <w:tc>
          <w:tcPr>
            <w:tcW w:w="690" w:type="dxa"/>
            <w:tcBorders>
              <w:top w:val="nil"/>
              <w:left w:val="nil"/>
              <w:bottom w:val="single" w:sz="4" w:space="0" w:color="auto"/>
              <w:right w:val="single" w:sz="4" w:space="0" w:color="auto"/>
            </w:tcBorders>
            <w:shd w:val="clear" w:color="auto" w:fill="auto"/>
            <w:vAlign w:val="center"/>
            <w:hideMark/>
          </w:tcPr>
          <w:p w14:paraId="11AFC1AA" w14:textId="77777777" w:rsidR="00CC28B1" w:rsidRPr="00C05F2F" w:rsidRDefault="00CC28B1" w:rsidP="00C05F2F">
            <w:pPr>
              <w:jc w:val="center"/>
              <w:rPr>
                <w:color w:val="000000"/>
                <w:sz w:val="17"/>
                <w:szCs w:val="17"/>
              </w:rPr>
            </w:pPr>
            <w:r w:rsidRPr="00C05F2F">
              <w:rPr>
                <w:color w:val="000000"/>
                <w:sz w:val="17"/>
                <w:szCs w:val="17"/>
              </w:rPr>
              <w:t> </w:t>
            </w:r>
          </w:p>
        </w:tc>
        <w:tc>
          <w:tcPr>
            <w:tcW w:w="705" w:type="dxa"/>
            <w:tcBorders>
              <w:top w:val="nil"/>
              <w:left w:val="nil"/>
              <w:bottom w:val="single" w:sz="4" w:space="0" w:color="auto"/>
              <w:right w:val="single" w:sz="4" w:space="0" w:color="auto"/>
            </w:tcBorders>
            <w:shd w:val="clear" w:color="auto" w:fill="auto"/>
            <w:vAlign w:val="center"/>
            <w:hideMark/>
          </w:tcPr>
          <w:p w14:paraId="1EA54690" w14:textId="77777777" w:rsidR="00CC28B1" w:rsidRPr="00C05F2F" w:rsidRDefault="00CC28B1" w:rsidP="00C05F2F">
            <w:pPr>
              <w:jc w:val="center"/>
              <w:rPr>
                <w:color w:val="000000"/>
                <w:sz w:val="17"/>
                <w:szCs w:val="17"/>
              </w:rPr>
            </w:pPr>
            <w:r w:rsidRPr="00C05F2F">
              <w:rPr>
                <w:color w:val="000000"/>
                <w:sz w:val="17"/>
                <w:szCs w:val="17"/>
              </w:rPr>
              <w:t> </w:t>
            </w:r>
          </w:p>
        </w:tc>
        <w:tc>
          <w:tcPr>
            <w:tcW w:w="850" w:type="dxa"/>
            <w:tcBorders>
              <w:top w:val="nil"/>
              <w:left w:val="nil"/>
              <w:bottom w:val="single" w:sz="4" w:space="0" w:color="auto"/>
              <w:right w:val="single" w:sz="4" w:space="0" w:color="auto"/>
            </w:tcBorders>
            <w:shd w:val="clear" w:color="auto" w:fill="auto"/>
            <w:vAlign w:val="center"/>
            <w:hideMark/>
          </w:tcPr>
          <w:p w14:paraId="4590D7CE" w14:textId="77777777" w:rsidR="00CC28B1" w:rsidRPr="00C05F2F" w:rsidRDefault="00CC28B1" w:rsidP="00C05F2F">
            <w:pPr>
              <w:jc w:val="center"/>
              <w:rPr>
                <w:color w:val="000000"/>
                <w:sz w:val="17"/>
                <w:szCs w:val="17"/>
              </w:rPr>
            </w:pPr>
            <w:r w:rsidRPr="00C05F2F">
              <w:rPr>
                <w:color w:val="000000"/>
                <w:sz w:val="17"/>
                <w:szCs w:val="17"/>
              </w:rPr>
              <w:t> </w:t>
            </w:r>
          </w:p>
        </w:tc>
        <w:tc>
          <w:tcPr>
            <w:tcW w:w="1134" w:type="dxa"/>
            <w:tcBorders>
              <w:top w:val="nil"/>
              <w:left w:val="nil"/>
              <w:bottom w:val="single" w:sz="4" w:space="0" w:color="auto"/>
              <w:right w:val="single" w:sz="4" w:space="0" w:color="auto"/>
            </w:tcBorders>
            <w:shd w:val="clear" w:color="auto" w:fill="auto"/>
            <w:vAlign w:val="center"/>
            <w:hideMark/>
          </w:tcPr>
          <w:p w14:paraId="60B3DD57" w14:textId="77777777" w:rsidR="00CC28B1" w:rsidRPr="00C05F2F" w:rsidRDefault="00CC28B1" w:rsidP="00C05F2F">
            <w:pPr>
              <w:jc w:val="right"/>
              <w:rPr>
                <w:color w:val="000000"/>
                <w:sz w:val="17"/>
                <w:szCs w:val="17"/>
              </w:rPr>
            </w:pPr>
            <w:r w:rsidRPr="00C05F2F">
              <w:rPr>
                <w:color w:val="000000"/>
                <w:sz w:val="17"/>
                <w:szCs w:val="17"/>
              </w:rPr>
              <w:t>1 359,5</w:t>
            </w:r>
          </w:p>
        </w:tc>
        <w:tc>
          <w:tcPr>
            <w:tcW w:w="1276" w:type="dxa"/>
            <w:tcBorders>
              <w:top w:val="nil"/>
              <w:left w:val="nil"/>
              <w:bottom w:val="single" w:sz="4" w:space="0" w:color="auto"/>
              <w:right w:val="single" w:sz="4" w:space="0" w:color="auto"/>
            </w:tcBorders>
            <w:shd w:val="clear" w:color="auto" w:fill="auto"/>
            <w:vAlign w:val="center"/>
            <w:hideMark/>
          </w:tcPr>
          <w:p w14:paraId="6F3F34D5" w14:textId="77777777" w:rsidR="00CC28B1" w:rsidRPr="00C05F2F" w:rsidRDefault="00CC28B1" w:rsidP="00C05F2F">
            <w:pPr>
              <w:jc w:val="right"/>
              <w:rPr>
                <w:color w:val="000000"/>
                <w:sz w:val="17"/>
                <w:szCs w:val="17"/>
              </w:rPr>
            </w:pPr>
            <w:r w:rsidRPr="00C05F2F">
              <w:rPr>
                <w:color w:val="000000"/>
                <w:sz w:val="17"/>
                <w:szCs w:val="17"/>
              </w:rPr>
              <w:t>1 374,3</w:t>
            </w:r>
          </w:p>
        </w:tc>
        <w:tc>
          <w:tcPr>
            <w:tcW w:w="1134" w:type="dxa"/>
            <w:tcBorders>
              <w:top w:val="nil"/>
              <w:left w:val="nil"/>
              <w:bottom w:val="single" w:sz="4" w:space="0" w:color="auto"/>
              <w:right w:val="single" w:sz="4" w:space="0" w:color="auto"/>
            </w:tcBorders>
            <w:shd w:val="clear" w:color="auto" w:fill="auto"/>
            <w:vAlign w:val="center"/>
            <w:hideMark/>
          </w:tcPr>
          <w:p w14:paraId="66DAD499" w14:textId="77777777" w:rsidR="00CC28B1" w:rsidRPr="00C05F2F" w:rsidRDefault="00CC28B1" w:rsidP="00C05F2F">
            <w:pPr>
              <w:jc w:val="right"/>
              <w:rPr>
                <w:b/>
                <w:bCs/>
                <w:color w:val="000000"/>
                <w:sz w:val="17"/>
                <w:szCs w:val="17"/>
              </w:rPr>
            </w:pPr>
            <w:r w:rsidRPr="00C05F2F">
              <w:rPr>
                <w:b/>
                <w:bCs/>
                <w:color w:val="000000"/>
                <w:sz w:val="17"/>
                <w:szCs w:val="17"/>
              </w:rPr>
              <w:t> </w:t>
            </w:r>
          </w:p>
        </w:tc>
      </w:tr>
      <w:tr w:rsidR="00CC28B1" w:rsidRPr="00C05F2F" w14:paraId="40A5C8E6" w14:textId="77777777" w:rsidTr="007504FD">
        <w:trPr>
          <w:trHeight w:val="70"/>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14:paraId="17F48308" w14:textId="77777777" w:rsidR="00CC28B1" w:rsidRPr="00C05F2F" w:rsidRDefault="00CC28B1" w:rsidP="00C05F2F">
            <w:pPr>
              <w:rPr>
                <w:color w:val="000000"/>
                <w:sz w:val="17"/>
                <w:szCs w:val="17"/>
              </w:rPr>
            </w:pPr>
            <w:r w:rsidRPr="00C05F2F">
              <w:rPr>
                <w:color w:val="000000"/>
                <w:sz w:val="17"/>
                <w:szCs w:val="17"/>
              </w:rPr>
              <w:t>Обеспечение уровня финансирования организаций, осуществляющих подготовку спортивного резерва - за счет средств областного и местного бюджетов (Предоставление субсидий бюджетным, автономным учреждениям и иным некоммерческим организациям)</w:t>
            </w:r>
          </w:p>
        </w:tc>
        <w:tc>
          <w:tcPr>
            <w:tcW w:w="1296" w:type="dxa"/>
            <w:tcBorders>
              <w:top w:val="nil"/>
              <w:left w:val="nil"/>
              <w:bottom w:val="single" w:sz="4" w:space="0" w:color="auto"/>
              <w:right w:val="single" w:sz="4" w:space="0" w:color="auto"/>
            </w:tcBorders>
            <w:shd w:val="clear" w:color="auto" w:fill="auto"/>
            <w:vAlign w:val="center"/>
            <w:hideMark/>
          </w:tcPr>
          <w:p w14:paraId="1A537837" w14:textId="77777777" w:rsidR="00CC28B1" w:rsidRPr="00C05F2F" w:rsidRDefault="00CC28B1" w:rsidP="00C05F2F">
            <w:pPr>
              <w:jc w:val="center"/>
              <w:rPr>
                <w:color w:val="000000"/>
                <w:sz w:val="17"/>
                <w:szCs w:val="17"/>
              </w:rPr>
            </w:pPr>
            <w:r w:rsidRPr="00C05F2F">
              <w:rPr>
                <w:color w:val="000000"/>
                <w:sz w:val="17"/>
                <w:szCs w:val="17"/>
              </w:rPr>
              <w:t>09.4.05.S4600</w:t>
            </w:r>
          </w:p>
        </w:tc>
        <w:tc>
          <w:tcPr>
            <w:tcW w:w="690" w:type="dxa"/>
            <w:tcBorders>
              <w:top w:val="nil"/>
              <w:left w:val="nil"/>
              <w:bottom w:val="single" w:sz="4" w:space="0" w:color="auto"/>
              <w:right w:val="single" w:sz="4" w:space="0" w:color="auto"/>
            </w:tcBorders>
            <w:shd w:val="clear" w:color="auto" w:fill="auto"/>
            <w:vAlign w:val="center"/>
            <w:hideMark/>
          </w:tcPr>
          <w:p w14:paraId="0F379333" w14:textId="77777777" w:rsidR="00CC28B1" w:rsidRPr="00C05F2F" w:rsidRDefault="00CC28B1" w:rsidP="00C05F2F">
            <w:pPr>
              <w:jc w:val="center"/>
              <w:rPr>
                <w:color w:val="000000"/>
                <w:sz w:val="17"/>
                <w:szCs w:val="17"/>
              </w:rPr>
            </w:pPr>
            <w:r w:rsidRPr="00C05F2F">
              <w:rPr>
                <w:color w:val="000000"/>
                <w:sz w:val="17"/>
                <w:szCs w:val="17"/>
              </w:rPr>
              <w:t>6.0.0</w:t>
            </w:r>
          </w:p>
        </w:tc>
        <w:tc>
          <w:tcPr>
            <w:tcW w:w="705" w:type="dxa"/>
            <w:tcBorders>
              <w:top w:val="nil"/>
              <w:left w:val="nil"/>
              <w:bottom w:val="single" w:sz="4" w:space="0" w:color="auto"/>
              <w:right w:val="single" w:sz="4" w:space="0" w:color="auto"/>
            </w:tcBorders>
            <w:shd w:val="clear" w:color="auto" w:fill="auto"/>
            <w:vAlign w:val="center"/>
            <w:hideMark/>
          </w:tcPr>
          <w:p w14:paraId="6216CE5D" w14:textId="77777777" w:rsidR="00CC28B1" w:rsidRPr="00C05F2F" w:rsidRDefault="00CC28B1" w:rsidP="00C05F2F">
            <w:pPr>
              <w:jc w:val="center"/>
              <w:rPr>
                <w:color w:val="000000"/>
                <w:sz w:val="17"/>
                <w:szCs w:val="17"/>
              </w:rPr>
            </w:pPr>
            <w:r w:rsidRPr="00C05F2F">
              <w:rPr>
                <w:color w:val="000000"/>
                <w:sz w:val="17"/>
                <w:szCs w:val="17"/>
              </w:rPr>
              <w:t>11</w:t>
            </w:r>
          </w:p>
        </w:tc>
        <w:tc>
          <w:tcPr>
            <w:tcW w:w="850" w:type="dxa"/>
            <w:tcBorders>
              <w:top w:val="nil"/>
              <w:left w:val="nil"/>
              <w:bottom w:val="single" w:sz="4" w:space="0" w:color="auto"/>
              <w:right w:val="single" w:sz="4" w:space="0" w:color="auto"/>
            </w:tcBorders>
            <w:shd w:val="clear" w:color="auto" w:fill="auto"/>
            <w:vAlign w:val="center"/>
            <w:hideMark/>
          </w:tcPr>
          <w:p w14:paraId="1FF7A087" w14:textId="77777777" w:rsidR="00CC28B1" w:rsidRPr="00C05F2F" w:rsidRDefault="00CC28B1" w:rsidP="00C05F2F">
            <w:pPr>
              <w:jc w:val="center"/>
              <w:rPr>
                <w:color w:val="000000"/>
                <w:sz w:val="17"/>
                <w:szCs w:val="17"/>
              </w:rPr>
            </w:pPr>
            <w:r w:rsidRPr="00C05F2F">
              <w:rPr>
                <w:color w:val="000000"/>
                <w:sz w:val="17"/>
                <w:szCs w:val="17"/>
              </w:rPr>
              <w:t>03</w:t>
            </w:r>
          </w:p>
        </w:tc>
        <w:tc>
          <w:tcPr>
            <w:tcW w:w="1134" w:type="dxa"/>
            <w:tcBorders>
              <w:top w:val="nil"/>
              <w:left w:val="nil"/>
              <w:bottom w:val="single" w:sz="4" w:space="0" w:color="auto"/>
              <w:right w:val="single" w:sz="4" w:space="0" w:color="auto"/>
            </w:tcBorders>
            <w:shd w:val="clear" w:color="auto" w:fill="auto"/>
            <w:vAlign w:val="center"/>
            <w:hideMark/>
          </w:tcPr>
          <w:p w14:paraId="79D60D3E" w14:textId="77777777" w:rsidR="00CC28B1" w:rsidRPr="00C05F2F" w:rsidRDefault="00CC28B1" w:rsidP="00C05F2F">
            <w:pPr>
              <w:jc w:val="right"/>
              <w:rPr>
                <w:color w:val="000000"/>
                <w:sz w:val="17"/>
                <w:szCs w:val="17"/>
              </w:rPr>
            </w:pPr>
            <w:r w:rsidRPr="00C05F2F">
              <w:rPr>
                <w:color w:val="000000"/>
                <w:sz w:val="17"/>
                <w:szCs w:val="17"/>
              </w:rPr>
              <w:t>1 359,5</w:t>
            </w:r>
          </w:p>
        </w:tc>
        <w:tc>
          <w:tcPr>
            <w:tcW w:w="1276" w:type="dxa"/>
            <w:tcBorders>
              <w:top w:val="nil"/>
              <w:left w:val="nil"/>
              <w:bottom w:val="single" w:sz="4" w:space="0" w:color="auto"/>
              <w:right w:val="single" w:sz="4" w:space="0" w:color="auto"/>
            </w:tcBorders>
            <w:shd w:val="clear" w:color="auto" w:fill="auto"/>
            <w:vAlign w:val="center"/>
            <w:hideMark/>
          </w:tcPr>
          <w:p w14:paraId="23C6F830" w14:textId="77777777" w:rsidR="00CC28B1" w:rsidRPr="00C05F2F" w:rsidRDefault="00CC28B1" w:rsidP="00C05F2F">
            <w:pPr>
              <w:jc w:val="right"/>
              <w:rPr>
                <w:color w:val="000000"/>
                <w:sz w:val="17"/>
                <w:szCs w:val="17"/>
              </w:rPr>
            </w:pPr>
            <w:r w:rsidRPr="00C05F2F">
              <w:rPr>
                <w:color w:val="000000"/>
                <w:sz w:val="17"/>
                <w:szCs w:val="17"/>
              </w:rPr>
              <w:t>1 374,3</w:t>
            </w:r>
          </w:p>
        </w:tc>
        <w:tc>
          <w:tcPr>
            <w:tcW w:w="1134" w:type="dxa"/>
            <w:tcBorders>
              <w:top w:val="nil"/>
              <w:left w:val="nil"/>
              <w:bottom w:val="single" w:sz="4" w:space="0" w:color="auto"/>
              <w:right w:val="single" w:sz="4" w:space="0" w:color="auto"/>
            </w:tcBorders>
            <w:shd w:val="clear" w:color="auto" w:fill="auto"/>
            <w:vAlign w:val="center"/>
            <w:hideMark/>
          </w:tcPr>
          <w:p w14:paraId="232C1C3C" w14:textId="77777777" w:rsidR="00CC28B1" w:rsidRPr="00C05F2F" w:rsidRDefault="00CC28B1" w:rsidP="00C05F2F">
            <w:pPr>
              <w:jc w:val="right"/>
              <w:rPr>
                <w:b/>
                <w:bCs/>
                <w:color w:val="000000"/>
                <w:sz w:val="17"/>
                <w:szCs w:val="17"/>
              </w:rPr>
            </w:pPr>
            <w:r w:rsidRPr="00C05F2F">
              <w:rPr>
                <w:b/>
                <w:bCs/>
                <w:color w:val="000000"/>
                <w:sz w:val="17"/>
                <w:szCs w:val="17"/>
              </w:rPr>
              <w:t> </w:t>
            </w:r>
          </w:p>
        </w:tc>
      </w:tr>
      <w:tr w:rsidR="00CC28B1" w:rsidRPr="00C05F2F" w14:paraId="739807A2" w14:textId="77777777" w:rsidTr="00CC28B1">
        <w:trPr>
          <w:trHeight w:val="720"/>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14:paraId="3318F101" w14:textId="77777777" w:rsidR="00CC28B1" w:rsidRPr="00C05F2F" w:rsidRDefault="00CC28B1" w:rsidP="00C05F2F">
            <w:pPr>
              <w:rPr>
                <w:b/>
                <w:bCs/>
                <w:color w:val="000000"/>
                <w:sz w:val="17"/>
                <w:szCs w:val="17"/>
              </w:rPr>
            </w:pPr>
            <w:r w:rsidRPr="00C05F2F">
              <w:rPr>
                <w:b/>
                <w:bCs/>
                <w:color w:val="000000"/>
                <w:sz w:val="17"/>
                <w:szCs w:val="17"/>
              </w:rPr>
              <w:t>Муниципальная программа "Муниципальное имущество, земельные ресурсы Тихвинского городского поселения"</w:t>
            </w:r>
          </w:p>
        </w:tc>
        <w:tc>
          <w:tcPr>
            <w:tcW w:w="1296" w:type="dxa"/>
            <w:tcBorders>
              <w:top w:val="nil"/>
              <w:left w:val="nil"/>
              <w:bottom w:val="single" w:sz="4" w:space="0" w:color="auto"/>
              <w:right w:val="single" w:sz="4" w:space="0" w:color="auto"/>
            </w:tcBorders>
            <w:shd w:val="clear" w:color="auto" w:fill="auto"/>
            <w:vAlign w:val="center"/>
            <w:hideMark/>
          </w:tcPr>
          <w:p w14:paraId="5EE277D9" w14:textId="77777777" w:rsidR="00CC28B1" w:rsidRPr="00C05F2F" w:rsidRDefault="00CC28B1" w:rsidP="00C05F2F">
            <w:pPr>
              <w:jc w:val="center"/>
              <w:rPr>
                <w:b/>
                <w:bCs/>
                <w:color w:val="000000"/>
                <w:sz w:val="17"/>
                <w:szCs w:val="17"/>
              </w:rPr>
            </w:pPr>
            <w:r w:rsidRPr="00C05F2F">
              <w:rPr>
                <w:b/>
                <w:bCs/>
                <w:color w:val="000000"/>
                <w:sz w:val="17"/>
                <w:szCs w:val="17"/>
              </w:rPr>
              <w:t>11.0.00.00000</w:t>
            </w:r>
          </w:p>
        </w:tc>
        <w:tc>
          <w:tcPr>
            <w:tcW w:w="690" w:type="dxa"/>
            <w:tcBorders>
              <w:top w:val="nil"/>
              <w:left w:val="nil"/>
              <w:bottom w:val="single" w:sz="4" w:space="0" w:color="auto"/>
              <w:right w:val="single" w:sz="4" w:space="0" w:color="auto"/>
            </w:tcBorders>
            <w:shd w:val="clear" w:color="auto" w:fill="auto"/>
            <w:vAlign w:val="center"/>
            <w:hideMark/>
          </w:tcPr>
          <w:p w14:paraId="311C9A6C" w14:textId="77777777" w:rsidR="00CC28B1" w:rsidRPr="00C05F2F" w:rsidRDefault="00CC28B1" w:rsidP="00C05F2F">
            <w:pPr>
              <w:jc w:val="center"/>
              <w:rPr>
                <w:b/>
                <w:bCs/>
                <w:color w:val="000000"/>
                <w:sz w:val="17"/>
                <w:szCs w:val="17"/>
              </w:rPr>
            </w:pPr>
            <w:r w:rsidRPr="00C05F2F">
              <w:rPr>
                <w:b/>
                <w:bCs/>
                <w:color w:val="000000"/>
                <w:sz w:val="17"/>
                <w:szCs w:val="17"/>
              </w:rPr>
              <w:t> </w:t>
            </w:r>
          </w:p>
        </w:tc>
        <w:tc>
          <w:tcPr>
            <w:tcW w:w="705" w:type="dxa"/>
            <w:tcBorders>
              <w:top w:val="nil"/>
              <w:left w:val="nil"/>
              <w:bottom w:val="single" w:sz="4" w:space="0" w:color="auto"/>
              <w:right w:val="single" w:sz="4" w:space="0" w:color="auto"/>
            </w:tcBorders>
            <w:shd w:val="clear" w:color="auto" w:fill="auto"/>
            <w:vAlign w:val="center"/>
            <w:hideMark/>
          </w:tcPr>
          <w:p w14:paraId="315CEBDD" w14:textId="77777777" w:rsidR="00CC28B1" w:rsidRPr="00C05F2F" w:rsidRDefault="00CC28B1" w:rsidP="00C05F2F">
            <w:pPr>
              <w:jc w:val="center"/>
              <w:rPr>
                <w:b/>
                <w:bCs/>
                <w:color w:val="000000"/>
                <w:sz w:val="17"/>
                <w:szCs w:val="17"/>
              </w:rPr>
            </w:pPr>
            <w:r w:rsidRPr="00C05F2F">
              <w:rPr>
                <w:b/>
                <w:bCs/>
                <w:color w:val="000000"/>
                <w:sz w:val="17"/>
                <w:szCs w:val="17"/>
              </w:rPr>
              <w:t> </w:t>
            </w:r>
          </w:p>
        </w:tc>
        <w:tc>
          <w:tcPr>
            <w:tcW w:w="850" w:type="dxa"/>
            <w:tcBorders>
              <w:top w:val="nil"/>
              <w:left w:val="nil"/>
              <w:bottom w:val="single" w:sz="4" w:space="0" w:color="auto"/>
              <w:right w:val="single" w:sz="4" w:space="0" w:color="auto"/>
            </w:tcBorders>
            <w:shd w:val="clear" w:color="auto" w:fill="auto"/>
            <w:vAlign w:val="center"/>
            <w:hideMark/>
          </w:tcPr>
          <w:p w14:paraId="54D153D4" w14:textId="77777777" w:rsidR="00CC28B1" w:rsidRPr="00C05F2F" w:rsidRDefault="00CC28B1" w:rsidP="00C05F2F">
            <w:pPr>
              <w:jc w:val="center"/>
              <w:rPr>
                <w:b/>
                <w:bCs/>
                <w:color w:val="000000"/>
                <w:sz w:val="17"/>
                <w:szCs w:val="17"/>
              </w:rPr>
            </w:pPr>
            <w:r w:rsidRPr="00C05F2F">
              <w:rPr>
                <w:b/>
                <w:bCs/>
                <w:color w:val="000000"/>
                <w:sz w:val="17"/>
                <w:szCs w:val="17"/>
              </w:rPr>
              <w:t> </w:t>
            </w:r>
          </w:p>
        </w:tc>
        <w:tc>
          <w:tcPr>
            <w:tcW w:w="1134" w:type="dxa"/>
            <w:tcBorders>
              <w:top w:val="nil"/>
              <w:left w:val="nil"/>
              <w:bottom w:val="single" w:sz="4" w:space="0" w:color="auto"/>
              <w:right w:val="single" w:sz="4" w:space="0" w:color="auto"/>
            </w:tcBorders>
            <w:shd w:val="clear" w:color="auto" w:fill="auto"/>
            <w:vAlign w:val="center"/>
            <w:hideMark/>
          </w:tcPr>
          <w:p w14:paraId="7D89BDFC" w14:textId="77777777" w:rsidR="00CC28B1" w:rsidRPr="00C05F2F" w:rsidRDefault="00CC28B1" w:rsidP="00C05F2F">
            <w:pPr>
              <w:jc w:val="right"/>
              <w:rPr>
                <w:b/>
                <w:bCs/>
                <w:color w:val="000000"/>
                <w:sz w:val="17"/>
                <w:szCs w:val="17"/>
              </w:rPr>
            </w:pPr>
            <w:r w:rsidRPr="00C05F2F">
              <w:rPr>
                <w:b/>
                <w:bCs/>
                <w:color w:val="000000"/>
                <w:sz w:val="17"/>
                <w:szCs w:val="17"/>
              </w:rPr>
              <w:t>1 600,0</w:t>
            </w:r>
          </w:p>
        </w:tc>
        <w:tc>
          <w:tcPr>
            <w:tcW w:w="1276" w:type="dxa"/>
            <w:tcBorders>
              <w:top w:val="nil"/>
              <w:left w:val="nil"/>
              <w:bottom w:val="single" w:sz="4" w:space="0" w:color="auto"/>
              <w:right w:val="single" w:sz="4" w:space="0" w:color="auto"/>
            </w:tcBorders>
            <w:shd w:val="clear" w:color="auto" w:fill="auto"/>
            <w:vAlign w:val="center"/>
            <w:hideMark/>
          </w:tcPr>
          <w:p w14:paraId="284A61D0" w14:textId="77777777" w:rsidR="00CC28B1" w:rsidRPr="00C05F2F" w:rsidRDefault="00CC28B1" w:rsidP="00C05F2F">
            <w:pPr>
              <w:jc w:val="right"/>
              <w:rPr>
                <w:b/>
                <w:bCs/>
                <w:color w:val="000000"/>
                <w:sz w:val="17"/>
                <w:szCs w:val="17"/>
              </w:rPr>
            </w:pPr>
            <w:r w:rsidRPr="00C05F2F">
              <w:rPr>
                <w:b/>
                <w:bCs/>
                <w:color w:val="000000"/>
                <w:sz w:val="17"/>
                <w:szCs w:val="17"/>
              </w:rPr>
              <w:t>1 600,0</w:t>
            </w:r>
          </w:p>
        </w:tc>
        <w:tc>
          <w:tcPr>
            <w:tcW w:w="1134" w:type="dxa"/>
            <w:tcBorders>
              <w:top w:val="nil"/>
              <w:left w:val="nil"/>
              <w:bottom w:val="single" w:sz="4" w:space="0" w:color="auto"/>
              <w:right w:val="single" w:sz="4" w:space="0" w:color="auto"/>
            </w:tcBorders>
            <w:shd w:val="clear" w:color="auto" w:fill="auto"/>
            <w:vAlign w:val="center"/>
            <w:hideMark/>
          </w:tcPr>
          <w:p w14:paraId="48972661" w14:textId="77777777" w:rsidR="00CC28B1" w:rsidRPr="00C05F2F" w:rsidRDefault="00CC28B1" w:rsidP="00C05F2F">
            <w:pPr>
              <w:jc w:val="right"/>
              <w:rPr>
                <w:b/>
                <w:bCs/>
                <w:color w:val="000000"/>
                <w:sz w:val="17"/>
                <w:szCs w:val="17"/>
              </w:rPr>
            </w:pPr>
            <w:r w:rsidRPr="00C05F2F">
              <w:rPr>
                <w:b/>
                <w:bCs/>
                <w:color w:val="000000"/>
                <w:sz w:val="17"/>
                <w:szCs w:val="17"/>
              </w:rPr>
              <w:t>1 600,0</w:t>
            </w:r>
          </w:p>
        </w:tc>
      </w:tr>
      <w:tr w:rsidR="00CC28B1" w:rsidRPr="00C05F2F" w14:paraId="5115600B" w14:textId="77777777" w:rsidTr="00CC28B1">
        <w:trPr>
          <w:trHeight w:val="300"/>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14:paraId="2A69D3C7" w14:textId="77777777" w:rsidR="00CC28B1" w:rsidRPr="00C05F2F" w:rsidRDefault="00CC28B1" w:rsidP="00C05F2F">
            <w:pPr>
              <w:rPr>
                <w:b/>
                <w:bCs/>
                <w:color w:val="000000"/>
                <w:sz w:val="17"/>
                <w:szCs w:val="17"/>
              </w:rPr>
            </w:pPr>
            <w:r w:rsidRPr="00C05F2F">
              <w:rPr>
                <w:b/>
                <w:bCs/>
                <w:color w:val="000000"/>
                <w:sz w:val="17"/>
                <w:szCs w:val="17"/>
              </w:rPr>
              <w:t>Комплексы процессных мероприятий</w:t>
            </w:r>
          </w:p>
        </w:tc>
        <w:tc>
          <w:tcPr>
            <w:tcW w:w="1296" w:type="dxa"/>
            <w:tcBorders>
              <w:top w:val="nil"/>
              <w:left w:val="nil"/>
              <w:bottom w:val="single" w:sz="4" w:space="0" w:color="auto"/>
              <w:right w:val="single" w:sz="4" w:space="0" w:color="auto"/>
            </w:tcBorders>
            <w:shd w:val="clear" w:color="auto" w:fill="auto"/>
            <w:vAlign w:val="center"/>
            <w:hideMark/>
          </w:tcPr>
          <w:p w14:paraId="38EE51EF" w14:textId="77777777" w:rsidR="00CC28B1" w:rsidRPr="00C05F2F" w:rsidRDefault="00CC28B1" w:rsidP="00C05F2F">
            <w:pPr>
              <w:jc w:val="center"/>
              <w:rPr>
                <w:b/>
                <w:bCs/>
                <w:color w:val="000000"/>
                <w:sz w:val="17"/>
                <w:szCs w:val="17"/>
              </w:rPr>
            </w:pPr>
            <w:r w:rsidRPr="00C05F2F">
              <w:rPr>
                <w:b/>
                <w:bCs/>
                <w:color w:val="000000"/>
                <w:sz w:val="17"/>
                <w:szCs w:val="17"/>
              </w:rPr>
              <w:t>11.4.00.00000</w:t>
            </w:r>
          </w:p>
        </w:tc>
        <w:tc>
          <w:tcPr>
            <w:tcW w:w="690" w:type="dxa"/>
            <w:tcBorders>
              <w:top w:val="nil"/>
              <w:left w:val="nil"/>
              <w:bottom w:val="single" w:sz="4" w:space="0" w:color="auto"/>
              <w:right w:val="single" w:sz="4" w:space="0" w:color="auto"/>
            </w:tcBorders>
            <w:shd w:val="clear" w:color="auto" w:fill="auto"/>
            <w:vAlign w:val="center"/>
            <w:hideMark/>
          </w:tcPr>
          <w:p w14:paraId="29CA1318" w14:textId="77777777" w:rsidR="00CC28B1" w:rsidRPr="00C05F2F" w:rsidRDefault="00CC28B1" w:rsidP="00C05F2F">
            <w:pPr>
              <w:jc w:val="center"/>
              <w:rPr>
                <w:b/>
                <w:bCs/>
                <w:color w:val="000000"/>
                <w:sz w:val="17"/>
                <w:szCs w:val="17"/>
              </w:rPr>
            </w:pPr>
            <w:r w:rsidRPr="00C05F2F">
              <w:rPr>
                <w:b/>
                <w:bCs/>
                <w:color w:val="000000"/>
                <w:sz w:val="17"/>
                <w:szCs w:val="17"/>
              </w:rPr>
              <w:t> </w:t>
            </w:r>
          </w:p>
        </w:tc>
        <w:tc>
          <w:tcPr>
            <w:tcW w:w="705" w:type="dxa"/>
            <w:tcBorders>
              <w:top w:val="nil"/>
              <w:left w:val="nil"/>
              <w:bottom w:val="single" w:sz="4" w:space="0" w:color="auto"/>
              <w:right w:val="single" w:sz="4" w:space="0" w:color="auto"/>
            </w:tcBorders>
            <w:shd w:val="clear" w:color="auto" w:fill="auto"/>
            <w:vAlign w:val="center"/>
            <w:hideMark/>
          </w:tcPr>
          <w:p w14:paraId="484B4E51" w14:textId="77777777" w:rsidR="00CC28B1" w:rsidRPr="00C05F2F" w:rsidRDefault="00CC28B1" w:rsidP="00C05F2F">
            <w:pPr>
              <w:jc w:val="center"/>
              <w:rPr>
                <w:b/>
                <w:bCs/>
                <w:color w:val="000000"/>
                <w:sz w:val="17"/>
                <w:szCs w:val="17"/>
              </w:rPr>
            </w:pPr>
            <w:r w:rsidRPr="00C05F2F">
              <w:rPr>
                <w:b/>
                <w:bCs/>
                <w:color w:val="000000"/>
                <w:sz w:val="17"/>
                <w:szCs w:val="17"/>
              </w:rPr>
              <w:t> </w:t>
            </w:r>
          </w:p>
        </w:tc>
        <w:tc>
          <w:tcPr>
            <w:tcW w:w="850" w:type="dxa"/>
            <w:tcBorders>
              <w:top w:val="nil"/>
              <w:left w:val="nil"/>
              <w:bottom w:val="single" w:sz="4" w:space="0" w:color="auto"/>
              <w:right w:val="single" w:sz="4" w:space="0" w:color="auto"/>
            </w:tcBorders>
            <w:shd w:val="clear" w:color="auto" w:fill="auto"/>
            <w:vAlign w:val="center"/>
            <w:hideMark/>
          </w:tcPr>
          <w:p w14:paraId="0C086806" w14:textId="77777777" w:rsidR="00CC28B1" w:rsidRPr="00C05F2F" w:rsidRDefault="00CC28B1" w:rsidP="00C05F2F">
            <w:pPr>
              <w:jc w:val="center"/>
              <w:rPr>
                <w:b/>
                <w:bCs/>
                <w:color w:val="000000"/>
                <w:sz w:val="17"/>
                <w:szCs w:val="17"/>
              </w:rPr>
            </w:pPr>
            <w:r w:rsidRPr="00C05F2F">
              <w:rPr>
                <w:b/>
                <w:bCs/>
                <w:color w:val="000000"/>
                <w:sz w:val="17"/>
                <w:szCs w:val="17"/>
              </w:rPr>
              <w:t> </w:t>
            </w:r>
          </w:p>
        </w:tc>
        <w:tc>
          <w:tcPr>
            <w:tcW w:w="1134" w:type="dxa"/>
            <w:tcBorders>
              <w:top w:val="nil"/>
              <w:left w:val="nil"/>
              <w:bottom w:val="single" w:sz="4" w:space="0" w:color="auto"/>
              <w:right w:val="single" w:sz="4" w:space="0" w:color="auto"/>
            </w:tcBorders>
            <w:shd w:val="clear" w:color="auto" w:fill="auto"/>
            <w:vAlign w:val="center"/>
            <w:hideMark/>
          </w:tcPr>
          <w:p w14:paraId="398B658D" w14:textId="77777777" w:rsidR="00CC28B1" w:rsidRPr="00C05F2F" w:rsidRDefault="00CC28B1" w:rsidP="00C05F2F">
            <w:pPr>
              <w:jc w:val="right"/>
              <w:rPr>
                <w:b/>
                <w:bCs/>
                <w:color w:val="000000"/>
                <w:sz w:val="17"/>
                <w:szCs w:val="17"/>
              </w:rPr>
            </w:pPr>
            <w:r w:rsidRPr="00C05F2F">
              <w:rPr>
                <w:b/>
                <w:bCs/>
                <w:color w:val="000000"/>
                <w:sz w:val="17"/>
                <w:szCs w:val="17"/>
              </w:rPr>
              <w:t>1 600,0</w:t>
            </w:r>
          </w:p>
        </w:tc>
        <w:tc>
          <w:tcPr>
            <w:tcW w:w="1276" w:type="dxa"/>
            <w:tcBorders>
              <w:top w:val="nil"/>
              <w:left w:val="nil"/>
              <w:bottom w:val="single" w:sz="4" w:space="0" w:color="auto"/>
              <w:right w:val="single" w:sz="4" w:space="0" w:color="auto"/>
            </w:tcBorders>
            <w:shd w:val="clear" w:color="auto" w:fill="auto"/>
            <w:vAlign w:val="center"/>
            <w:hideMark/>
          </w:tcPr>
          <w:p w14:paraId="33C3B4FB" w14:textId="77777777" w:rsidR="00CC28B1" w:rsidRPr="00C05F2F" w:rsidRDefault="00CC28B1" w:rsidP="00C05F2F">
            <w:pPr>
              <w:jc w:val="right"/>
              <w:rPr>
                <w:b/>
                <w:bCs/>
                <w:color w:val="000000"/>
                <w:sz w:val="17"/>
                <w:szCs w:val="17"/>
              </w:rPr>
            </w:pPr>
            <w:r w:rsidRPr="00C05F2F">
              <w:rPr>
                <w:b/>
                <w:bCs/>
                <w:color w:val="000000"/>
                <w:sz w:val="17"/>
                <w:szCs w:val="17"/>
              </w:rPr>
              <w:t>1 600,0</w:t>
            </w:r>
          </w:p>
        </w:tc>
        <w:tc>
          <w:tcPr>
            <w:tcW w:w="1134" w:type="dxa"/>
            <w:tcBorders>
              <w:top w:val="nil"/>
              <w:left w:val="nil"/>
              <w:bottom w:val="single" w:sz="4" w:space="0" w:color="auto"/>
              <w:right w:val="single" w:sz="4" w:space="0" w:color="auto"/>
            </w:tcBorders>
            <w:shd w:val="clear" w:color="auto" w:fill="auto"/>
            <w:vAlign w:val="center"/>
            <w:hideMark/>
          </w:tcPr>
          <w:p w14:paraId="7602C417" w14:textId="77777777" w:rsidR="00CC28B1" w:rsidRPr="00C05F2F" w:rsidRDefault="00CC28B1" w:rsidP="00C05F2F">
            <w:pPr>
              <w:jc w:val="right"/>
              <w:rPr>
                <w:b/>
                <w:bCs/>
                <w:color w:val="000000"/>
                <w:sz w:val="17"/>
                <w:szCs w:val="17"/>
              </w:rPr>
            </w:pPr>
            <w:r w:rsidRPr="00C05F2F">
              <w:rPr>
                <w:b/>
                <w:bCs/>
                <w:color w:val="000000"/>
                <w:sz w:val="17"/>
                <w:szCs w:val="17"/>
              </w:rPr>
              <w:t>1 600,0</w:t>
            </w:r>
          </w:p>
        </w:tc>
      </w:tr>
      <w:tr w:rsidR="00CC28B1" w:rsidRPr="00C05F2F" w14:paraId="3F03DC12" w14:textId="77777777" w:rsidTr="00CC28B1">
        <w:trPr>
          <w:trHeight w:val="480"/>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14:paraId="3C1254AC" w14:textId="77777777" w:rsidR="00CC28B1" w:rsidRPr="00C05F2F" w:rsidRDefault="00CC28B1" w:rsidP="00C05F2F">
            <w:pPr>
              <w:rPr>
                <w:b/>
                <w:bCs/>
                <w:color w:val="000000"/>
                <w:sz w:val="17"/>
                <w:szCs w:val="17"/>
              </w:rPr>
            </w:pPr>
            <w:r w:rsidRPr="00C05F2F">
              <w:rPr>
                <w:b/>
                <w:bCs/>
                <w:color w:val="000000"/>
                <w:sz w:val="17"/>
                <w:szCs w:val="17"/>
              </w:rPr>
              <w:t>Комплекс процессных мероприятий "Кадастровые работы"</w:t>
            </w:r>
          </w:p>
        </w:tc>
        <w:tc>
          <w:tcPr>
            <w:tcW w:w="1296" w:type="dxa"/>
            <w:tcBorders>
              <w:top w:val="nil"/>
              <w:left w:val="nil"/>
              <w:bottom w:val="single" w:sz="4" w:space="0" w:color="auto"/>
              <w:right w:val="single" w:sz="4" w:space="0" w:color="auto"/>
            </w:tcBorders>
            <w:shd w:val="clear" w:color="auto" w:fill="auto"/>
            <w:vAlign w:val="center"/>
            <w:hideMark/>
          </w:tcPr>
          <w:p w14:paraId="264719AF" w14:textId="77777777" w:rsidR="00CC28B1" w:rsidRPr="00C05F2F" w:rsidRDefault="00CC28B1" w:rsidP="00C05F2F">
            <w:pPr>
              <w:jc w:val="center"/>
              <w:rPr>
                <w:b/>
                <w:bCs/>
                <w:color w:val="000000"/>
                <w:sz w:val="17"/>
                <w:szCs w:val="17"/>
              </w:rPr>
            </w:pPr>
            <w:r w:rsidRPr="00C05F2F">
              <w:rPr>
                <w:b/>
                <w:bCs/>
                <w:color w:val="000000"/>
                <w:sz w:val="17"/>
                <w:szCs w:val="17"/>
              </w:rPr>
              <w:t>11.4.01.00000</w:t>
            </w:r>
          </w:p>
        </w:tc>
        <w:tc>
          <w:tcPr>
            <w:tcW w:w="690" w:type="dxa"/>
            <w:tcBorders>
              <w:top w:val="nil"/>
              <w:left w:val="nil"/>
              <w:bottom w:val="single" w:sz="4" w:space="0" w:color="auto"/>
              <w:right w:val="single" w:sz="4" w:space="0" w:color="auto"/>
            </w:tcBorders>
            <w:shd w:val="clear" w:color="auto" w:fill="auto"/>
            <w:vAlign w:val="center"/>
            <w:hideMark/>
          </w:tcPr>
          <w:p w14:paraId="10B12831" w14:textId="77777777" w:rsidR="00CC28B1" w:rsidRPr="00C05F2F" w:rsidRDefault="00CC28B1" w:rsidP="00C05F2F">
            <w:pPr>
              <w:jc w:val="center"/>
              <w:rPr>
                <w:b/>
                <w:bCs/>
                <w:color w:val="000000"/>
                <w:sz w:val="17"/>
                <w:szCs w:val="17"/>
              </w:rPr>
            </w:pPr>
            <w:r w:rsidRPr="00C05F2F">
              <w:rPr>
                <w:b/>
                <w:bCs/>
                <w:color w:val="000000"/>
                <w:sz w:val="17"/>
                <w:szCs w:val="17"/>
              </w:rPr>
              <w:t> </w:t>
            </w:r>
          </w:p>
        </w:tc>
        <w:tc>
          <w:tcPr>
            <w:tcW w:w="705" w:type="dxa"/>
            <w:tcBorders>
              <w:top w:val="nil"/>
              <w:left w:val="nil"/>
              <w:bottom w:val="single" w:sz="4" w:space="0" w:color="auto"/>
              <w:right w:val="single" w:sz="4" w:space="0" w:color="auto"/>
            </w:tcBorders>
            <w:shd w:val="clear" w:color="auto" w:fill="auto"/>
            <w:vAlign w:val="center"/>
            <w:hideMark/>
          </w:tcPr>
          <w:p w14:paraId="775F9C91" w14:textId="77777777" w:rsidR="00CC28B1" w:rsidRPr="00C05F2F" w:rsidRDefault="00CC28B1" w:rsidP="00C05F2F">
            <w:pPr>
              <w:jc w:val="center"/>
              <w:rPr>
                <w:b/>
                <w:bCs/>
                <w:color w:val="000000"/>
                <w:sz w:val="17"/>
                <w:szCs w:val="17"/>
              </w:rPr>
            </w:pPr>
            <w:r w:rsidRPr="00C05F2F">
              <w:rPr>
                <w:b/>
                <w:bCs/>
                <w:color w:val="000000"/>
                <w:sz w:val="17"/>
                <w:szCs w:val="17"/>
              </w:rPr>
              <w:t> </w:t>
            </w:r>
          </w:p>
        </w:tc>
        <w:tc>
          <w:tcPr>
            <w:tcW w:w="850" w:type="dxa"/>
            <w:tcBorders>
              <w:top w:val="nil"/>
              <w:left w:val="nil"/>
              <w:bottom w:val="single" w:sz="4" w:space="0" w:color="auto"/>
              <w:right w:val="single" w:sz="4" w:space="0" w:color="auto"/>
            </w:tcBorders>
            <w:shd w:val="clear" w:color="auto" w:fill="auto"/>
            <w:vAlign w:val="center"/>
            <w:hideMark/>
          </w:tcPr>
          <w:p w14:paraId="2A064C6E" w14:textId="77777777" w:rsidR="00CC28B1" w:rsidRPr="00C05F2F" w:rsidRDefault="00CC28B1" w:rsidP="00C05F2F">
            <w:pPr>
              <w:jc w:val="center"/>
              <w:rPr>
                <w:b/>
                <w:bCs/>
                <w:color w:val="000000"/>
                <w:sz w:val="17"/>
                <w:szCs w:val="17"/>
              </w:rPr>
            </w:pPr>
            <w:r w:rsidRPr="00C05F2F">
              <w:rPr>
                <w:b/>
                <w:bCs/>
                <w:color w:val="000000"/>
                <w:sz w:val="17"/>
                <w:szCs w:val="17"/>
              </w:rPr>
              <w:t> </w:t>
            </w:r>
          </w:p>
        </w:tc>
        <w:tc>
          <w:tcPr>
            <w:tcW w:w="1134" w:type="dxa"/>
            <w:tcBorders>
              <w:top w:val="nil"/>
              <w:left w:val="nil"/>
              <w:bottom w:val="single" w:sz="4" w:space="0" w:color="auto"/>
              <w:right w:val="single" w:sz="4" w:space="0" w:color="auto"/>
            </w:tcBorders>
            <w:shd w:val="clear" w:color="auto" w:fill="auto"/>
            <w:vAlign w:val="center"/>
            <w:hideMark/>
          </w:tcPr>
          <w:p w14:paraId="4EAEE536" w14:textId="77777777" w:rsidR="00CC28B1" w:rsidRPr="00C05F2F" w:rsidRDefault="00CC28B1" w:rsidP="00C05F2F">
            <w:pPr>
              <w:jc w:val="right"/>
              <w:rPr>
                <w:b/>
                <w:bCs/>
                <w:color w:val="000000"/>
                <w:sz w:val="17"/>
                <w:szCs w:val="17"/>
              </w:rPr>
            </w:pPr>
            <w:r w:rsidRPr="00C05F2F">
              <w:rPr>
                <w:b/>
                <w:bCs/>
                <w:color w:val="000000"/>
                <w:sz w:val="17"/>
                <w:szCs w:val="17"/>
              </w:rPr>
              <w:t>1 126,5</w:t>
            </w:r>
          </w:p>
        </w:tc>
        <w:tc>
          <w:tcPr>
            <w:tcW w:w="1276" w:type="dxa"/>
            <w:tcBorders>
              <w:top w:val="nil"/>
              <w:left w:val="nil"/>
              <w:bottom w:val="single" w:sz="4" w:space="0" w:color="auto"/>
              <w:right w:val="single" w:sz="4" w:space="0" w:color="auto"/>
            </w:tcBorders>
            <w:shd w:val="clear" w:color="auto" w:fill="auto"/>
            <w:vAlign w:val="center"/>
            <w:hideMark/>
          </w:tcPr>
          <w:p w14:paraId="269C2CE0" w14:textId="77777777" w:rsidR="00CC28B1" w:rsidRPr="00C05F2F" w:rsidRDefault="00CC28B1" w:rsidP="00C05F2F">
            <w:pPr>
              <w:jc w:val="right"/>
              <w:rPr>
                <w:b/>
                <w:bCs/>
                <w:color w:val="000000"/>
                <w:sz w:val="17"/>
                <w:szCs w:val="17"/>
              </w:rPr>
            </w:pPr>
            <w:r w:rsidRPr="00C05F2F">
              <w:rPr>
                <w:b/>
                <w:bCs/>
                <w:color w:val="000000"/>
                <w:sz w:val="17"/>
                <w:szCs w:val="17"/>
              </w:rPr>
              <w:t>1 120,0</w:t>
            </w:r>
          </w:p>
        </w:tc>
        <w:tc>
          <w:tcPr>
            <w:tcW w:w="1134" w:type="dxa"/>
            <w:tcBorders>
              <w:top w:val="nil"/>
              <w:left w:val="nil"/>
              <w:bottom w:val="single" w:sz="4" w:space="0" w:color="auto"/>
              <w:right w:val="single" w:sz="4" w:space="0" w:color="auto"/>
            </w:tcBorders>
            <w:shd w:val="clear" w:color="auto" w:fill="auto"/>
            <w:vAlign w:val="center"/>
            <w:hideMark/>
          </w:tcPr>
          <w:p w14:paraId="50724233" w14:textId="77777777" w:rsidR="00CC28B1" w:rsidRPr="00C05F2F" w:rsidRDefault="00CC28B1" w:rsidP="00C05F2F">
            <w:pPr>
              <w:jc w:val="right"/>
              <w:rPr>
                <w:b/>
                <w:bCs/>
                <w:color w:val="000000"/>
                <w:sz w:val="17"/>
                <w:szCs w:val="17"/>
              </w:rPr>
            </w:pPr>
            <w:r w:rsidRPr="00C05F2F">
              <w:rPr>
                <w:b/>
                <w:bCs/>
                <w:color w:val="000000"/>
                <w:sz w:val="17"/>
                <w:szCs w:val="17"/>
              </w:rPr>
              <w:t>1 120,0</w:t>
            </w:r>
          </w:p>
        </w:tc>
      </w:tr>
      <w:tr w:rsidR="00CC28B1" w:rsidRPr="00C05F2F" w14:paraId="1ED677E1" w14:textId="77777777" w:rsidTr="00CC28B1">
        <w:trPr>
          <w:trHeight w:val="720"/>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14:paraId="121E7383" w14:textId="77777777" w:rsidR="00CC28B1" w:rsidRPr="00C05F2F" w:rsidRDefault="00CC28B1" w:rsidP="00C05F2F">
            <w:pPr>
              <w:rPr>
                <w:color w:val="000000"/>
                <w:sz w:val="17"/>
                <w:szCs w:val="17"/>
              </w:rPr>
            </w:pPr>
            <w:r w:rsidRPr="00C05F2F">
              <w:rPr>
                <w:color w:val="000000"/>
                <w:sz w:val="17"/>
                <w:szCs w:val="17"/>
              </w:rPr>
              <w:t>Проведение технической инвентаризации, регистрации прав, кадастровых работ в отношении объектов недвижимости, земельных участков</w:t>
            </w:r>
          </w:p>
        </w:tc>
        <w:tc>
          <w:tcPr>
            <w:tcW w:w="1296" w:type="dxa"/>
            <w:tcBorders>
              <w:top w:val="nil"/>
              <w:left w:val="nil"/>
              <w:bottom w:val="single" w:sz="4" w:space="0" w:color="auto"/>
              <w:right w:val="single" w:sz="4" w:space="0" w:color="auto"/>
            </w:tcBorders>
            <w:shd w:val="clear" w:color="auto" w:fill="auto"/>
            <w:vAlign w:val="center"/>
            <w:hideMark/>
          </w:tcPr>
          <w:p w14:paraId="35421B51" w14:textId="77777777" w:rsidR="00CC28B1" w:rsidRPr="00C05F2F" w:rsidRDefault="00CC28B1" w:rsidP="00C05F2F">
            <w:pPr>
              <w:jc w:val="center"/>
              <w:rPr>
                <w:color w:val="000000"/>
                <w:sz w:val="17"/>
                <w:szCs w:val="17"/>
              </w:rPr>
            </w:pPr>
            <w:r w:rsidRPr="00C05F2F">
              <w:rPr>
                <w:color w:val="000000"/>
                <w:sz w:val="17"/>
                <w:szCs w:val="17"/>
              </w:rPr>
              <w:t>11.4.01.03000</w:t>
            </w:r>
          </w:p>
        </w:tc>
        <w:tc>
          <w:tcPr>
            <w:tcW w:w="690" w:type="dxa"/>
            <w:tcBorders>
              <w:top w:val="nil"/>
              <w:left w:val="nil"/>
              <w:bottom w:val="single" w:sz="4" w:space="0" w:color="auto"/>
              <w:right w:val="single" w:sz="4" w:space="0" w:color="auto"/>
            </w:tcBorders>
            <w:shd w:val="clear" w:color="auto" w:fill="auto"/>
            <w:vAlign w:val="center"/>
            <w:hideMark/>
          </w:tcPr>
          <w:p w14:paraId="441ECB24" w14:textId="77777777" w:rsidR="00CC28B1" w:rsidRPr="00C05F2F" w:rsidRDefault="00CC28B1" w:rsidP="00C05F2F">
            <w:pPr>
              <w:jc w:val="center"/>
              <w:rPr>
                <w:color w:val="000000"/>
                <w:sz w:val="17"/>
                <w:szCs w:val="17"/>
              </w:rPr>
            </w:pPr>
            <w:r w:rsidRPr="00C05F2F">
              <w:rPr>
                <w:color w:val="000000"/>
                <w:sz w:val="17"/>
                <w:szCs w:val="17"/>
              </w:rPr>
              <w:t> </w:t>
            </w:r>
          </w:p>
        </w:tc>
        <w:tc>
          <w:tcPr>
            <w:tcW w:w="705" w:type="dxa"/>
            <w:tcBorders>
              <w:top w:val="nil"/>
              <w:left w:val="nil"/>
              <w:bottom w:val="single" w:sz="4" w:space="0" w:color="auto"/>
              <w:right w:val="single" w:sz="4" w:space="0" w:color="auto"/>
            </w:tcBorders>
            <w:shd w:val="clear" w:color="auto" w:fill="auto"/>
            <w:vAlign w:val="center"/>
            <w:hideMark/>
          </w:tcPr>
          <w:p w14:paraId="6C640050" w14:textId="77777777" w:rsidR="00CC28B1" w:rsidRPr="00C05F2F" w:rsidRDefault="00CC28B1" w:rsidP="00C05F2F">
            <w:pPr>
              <w:jc w:val="center"/>
              <w:rPr>
                <w:color w:val="000000"/>
                <w:sz w:val="17"/>
                <w:szCs w:val="17"/>
              </w:rPr>
            </w:pPr>
            <w:r w:rsidRPr="00C05F2F">
              <w:rPr>
                <w:color w:val="000000"/>
                <w:sz w:val="17"/>
                <w:szCs w:val="17"/>
              </w:rPr>
              <w:t> </w:t>
            </w:r>
          </w:p>
        </w:tc>
        <w:tc>
          <w:tcPr>
            <w:tcW w:w="850" w:type="dxa"/>
            <w:tcBorders>
              <w:top w:val="nil"/>
              <w:left w:val="nil"/>
              <w:bottom w:val="single" w:sz="4" w:space="0" w:color="auto"/>
              <w:right w:val="single" w:sz="4" w:space="0" w:color="auto"/>
            </w:tcBorders>
            <w:shd w:val="clear" w:color="auto" w:fill="auto"/>
            <w:vAlign w:val="center"/>
            <w:hideMark/>
          </w:tcPr>
          <w:p w14:paraId="536CEDE7" w14:textId="77777777" w:rsidR="00CC28B1" w:rsidRPr="00C05F2F" w:rsidRDefault="00CC28B1" w:rsidP="00C05F2F">
            <w:pPr>
              <w:jc w:val="center"/>
              <w:rPr>
                <w:color w:val="000000"/>
                <w:sz w:val="17"/>
                <w:szCs w:val="17"/>
              </w:rPr>
            </w:pPr>
            <w:r w:rsidRPr="00C05F2F">
              <w:rPr>
                <w:color w:val="000000"/>
                <w:sz w:val="17"/>
                <w:szCs w:val="17"/>
              </w:rPr>
              <w:t> </w:t>
            </w:r>
          </w:p>
        </w:tc>
        <w:tc>
          <w:tcPr>
            <w:tcW w:w="1134" w:type="dxa"/>
            <w:tcBorders>
              <w:top w:val="nil"/>
              <w:left w:val="nil"/>
              <w:bottom w:val="single" w:sz="4" w:space="0" w:color="auto"/>
              <w:right w:val="single" w:sz="4" w:space="0" w:color="auto"/>
            </w:tcBorders>
            <w:shd w:val="clear" w:color="auto" w:fill="auto"/>
            <w:vAlign w:val="center"/>
            <w:hideMark/>
          </w:tcPr>
          <w:p w14:paraId="14EFA60A" w14:textId="77777777" w:rsidR="00CC28B1" w:rsidRPr="00C05F2F" w:rsidRDefault="00CC28B1" w:rsidP="00C05F2F">
            <w:pPr>
              <w:jc w:val="right"/>
              <w:rPr>
                <w:color w:val="000000"/>
                <w:sz w:val="17"/>
                <w:szCs w:val="17"/>
              </w:rPr>
            </w:pPr>
            <w:r w:rsidRPr="00C05F2F">
              <w:rPr>
                <w:color w:val="000000"/>
                <w:sz w:val="17"/>
                <w:szCs w:val="17"/>
              </w:rPr>
              <w:t>1 126,5</w:t>
            </w:r>
          </w:p>
        </w:tc>
        <w:tc>
          <w:tcPr>
            <w:tcW w:w="1276" w:type="dxa"/>
            <w:tcBorders>
              <w:top w:val="nil"/>
              <w:left w:val="nil"/>
              <w:bottom w:val="single" w:sz="4" w:space="0" w:color="auto"/>
              <w:right w:val="single" w:sz="4" w:space="0" w:color="auto"/>
            </w:tcBorders>
            <w:shd w:val="clear" w:color="auto" w:fill="auto"/>
            <w:vAlign w:val="center"/>
            <w:hideMark/>
          </w:tcPr>
          <w:p w14:paraId="48C18F6B" w14:textId="77777777" w:rsidR="00CC28B1" w:rsidRPr="00C05F2F" w:rsidRDefault="00CC28B1" w:rsidP="00C05F2F">
            <w:pPr>
              <w:jc w:val="right"/>
              <w:rPr>
                <w:color w:val="000000"/>
                <w:sz w:val="17"/>
                <w:szCs w:val="17"/>
              </w:rPr>
            </w:pPr>
            <w:r w:rsidRPr="00C05F2F">
              <w:rPr>
                <w:color w:val="000000"/>
                <w:sz w:val="17"/>
                <w:szCs w:val="17"/>
              </w:rPr>
              <w:t>1 120,0</w:t>
            </w:r>
          </w:p>
        </w:tc>
        <w:tc>
          <w:tcPr>
            <w:tcW w:w="1134" w:type="dxa"/>
            <w:tcBorders>
              <w:top w:val="nil"/>
              <w:left w:val="nil"/>
              <w:bottom w:val="single" w:sz="4" w:space="0" w:color="auto"/>
              <w:right w:val="single" w:sz="4" w:space="0" w:color="auto"/>
            </w:tcBorders>
            <w:shd w:val="clear" w:color="auto" w:fill="auto"/>
            <w:vAlign w:val="center"/>
            <w:hideMark/>
          </w:tcPr>
          <w:p w14:paraId="44A7E824" w14:textId="77777777" w:rsidR="00CC28B1" w:rsidRPr="00C05F2F" w:rsidRDefault="00CC28B1" w:rsidP="00C05F2F">
            <w:pPr>
              <w:jc w:val="right"/>
              <w:rPr>
                <w:b/>
                <w:bCs/>
                <w:color w:val="000000"/>
                <w:sz w:val="17"/>
                <w:szCs w:val="17"/>
              </w:rPr>
            </w:pPr>
            <w:r w:rsidRPr="00C05F2F">
              <w:rPr>
                <w:b/>
                <w:bCs/>
                <w:color w:val="000000"/>
                <w:sz w:val="17"/>
                <w:szCs w:val="17"/>
              </w:rPr>
              <w:t>1 120,0</w:t>
            </w:r>
          </w:p>
        </w:tc>
      </w:tr>
      <w:tr w:rsidR="00CC28B1" w:rsidRPr="00C05F2F" w14:paraId="77384EA8" w14:textId="77777777" w:rsidTr="00CC28B1">
        <w:trPr>
          <w:trHeight w:val="1200"/>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14:paraId="24C1AA1D" w14:textId="77777777" w:rsidR="00CC28B1" w:rsidRPr="00C05F2F" w:rsidRDefault="00CC28B1" w:rsidP="00C05F2F">
            <w:pPr>
              <w:rPr>
                <w:color w:val="000000"/>
                <w:sz w:val="17"/>
                <w:szCs w:val="17"/>
              </w:rPr>
            </w:pPr>
            <w:r w:rsidRPr="00C05F2F">
              <w:rPr>
                <w:color w:val="000000"/>
                <w:sz w:val="17"/>
                <w:szCs w:val="17"/>
              </w:rPr>
              <w:t>Проведение технической инвентаризации, регистрации прав, кадастровых работ в отношении объектов недвижимости, земельных участков (Закупка товаров, работ и услуг для обеспечения государственных (муниципальных) нужд)</w:t>
            </w:r>
          </w:p>
        </w:tc>
        <w:tc>
          <w:tcPr>
            <w:tcW w:w="1296" w:type="dxa"/>
            <w:tcBorders>
              <w:top w:val="nil"/>
              <w:left w:val="nil"/>
              <w:bottom w:val="single" w:sz="4" w:space="0" w:color="auto"/>
              <w:right w:val="single" w:sz="4" w:space="0" w:color="auto"/>
            </w:tcBorders>
            <w:shd w:val="clear" w:color="auto" w:fill="auto"/>
            <w:vAlign w:val="center"/>
            <w:hideMark/>
          </w:tcPr>
          <w:p w14:paraId="34A7D6EE" w14:textId="77777777" w:rsidR="00CC28B1" w:rsidRPr="00C05F2F" w:rsidRDefault="00CC28B1" w:rsidP="00C05F2F">
            <w:pPr>
              <w:jc w:val="center"/>
              <w:rPr>
                <w:color w:val="000000"/>
                <w:sz w:val="17"/>
                <w:szCs w:val="17"/>
              </w:rPr>
            </w:pPr>
            <w:r w:rsidRPr="00C05F2F">
              <w:rPr>
                <w:color w:val="000000"/>
                <w:sz w:val="17"/>
                <w:szCs w:val="17"/>
              </w:rPr>
              <w:t>11.4.01.03000</w:t>
            </w:r>
          </w:p>
        </w:tc>
        <w:tc>
          <w:tcPr>
            <w:tcW w:w="690" w:type="dxa"/>
            <w:tcBorders>
              <w:top w:val="nil"/>
              <w:left w:val="nil"/>
              <w:bottom w:val="single" w:sz="4" w:space="0" w:color="auto"/>
              <w:right w:val="single" w:sz="4" w:space="0" w:color="auto"/>
            </w:tcBorders>
            <w:shd w:val="clear" w:color="auto" w:fill="auto"/>
            <w:vAlign w:val="center"/>
            <w:hideMark/>
          </w:tcPr>
          <w:p w14:paraId="25ED2B60" w14:textId="77777777" w:rsidR="00CC28B1" w:rsidRPr="00C05F2F" w:rsidRDefault="00CC28B1" w:rsidP="00C05F2F">
            <w:pPr>
              <w:jc w:val="center"/>
              <w:rPr>
                <w:color w:val="000000"/>
                <w:sz w:val="17"/>
                <w:szCs w:val="17"/>
              </w:rPr>
            </w:pPr>
            <w:r w:rsidRPr="00C05F2F">
              <w:rPr>
                <w:color w:val="000000"/>
                <w:sz w:val="17"/>
                <w:szCs w:val="17"/>
              </w:rPr>
              <w:t>2.0.0</w:t>
            </w:r>
          </w:p>
        </w:tc>
        <w:tc>
          <w:tcPr>
            <w:tcW w:w="705" w:type="dxa"/>
            <w:tcBorders>
              <w:top w:val="nil"/>
              <w:left w:val="nil"/>
              <w:bottom w:val="single" w:sz="4" w:space="0" w:color="auto"/>
              <w:right w:val="single" w:sz="4" w:space="0" w:color="auto"/>
            </w:tcBorders>
            <w:shd w:val="clear" w:color="auto" w:fill="auto"/>
            <w:vAlign w:val="center"/>
            <w:hideMark/>
          </w:tcPr>
          <w:p w14:paraId="16A5BD39" w14:textId="77777777" w:rsidR="00CC28B1" w:rsidRPr="00C05F2F" w:rsidRDefault="00CC28B1" w:rsidP="00C05F2F">
            <w:pPr>
              <w:jc w:val="center"/>
              <w:rPr>
                <w:color w:val="000000"/>
                <w:sz w:val="17"/>
                <w:szCs w:val="17"/>
              </w:rPr>
            </w:pPr>
            <w:r w:rsidRPr="00C05F2F">
              <w:rPr>
                <w:color w:val="000000"/>
                <w:sz w:val="17"/>
                <w:szCs w:val="17"/>
              </w:rPr>
              <w:t>04</w:t>
            </w:r>
          </w:p>
        </w:tc>
        <w:tc>
          <w:tcPr>
            <w:tcW w:w="850" w:type="dxa"/>
            <w:tcBorders>
              <w:top w:val="nil"/>
              <w:left w:val="nil"/>
              <w:bottom w:val="single" w:sz="4" w:space="0" w:color="auto"/>
              <w:right w:val="single" w:sz="4" w:space="0" w:color="auto"/>
            </w:tcBorders>
            <w:shd w:val="clear" w:color="auto" w:fill="auto"/>
            <w:vAlign w:val="center"/>
            <w:hideMark/>
          </w:tcPr>
          <w:p w14:paraId="6F58E1C9" w14:textId="77777777" w:rsidR="00CC28B1" w:rsidRPr="00C05F2F" w:rsidRDefault="00CC28B1" w:rsidP="00C05F2F">
            <w:pPr>
              <w:jc w:val="center"/>
              <w:rPr>
                <w:color w:val="000000"/>
                <w:sz w:val="17"/>
                <w:szCs w:val="17"/>
              </w:rPr>
            </w:pPr>
            <w:r w:rsidRPr="00C05F2F">
              <w:rPr>
                <w:color w:val="000000"/>
                <w:sz w:val="17"/>
                <w:szCs w:val="17"/>
              </w:rPr>
              <w:t>12</w:t>
            </w:r>
          </w:p>
        </w:tc>
        <w:tc>
          <w:tcPr>
            <w:tcW w:w="1134" w:type="dxa"/>
            <w:tcBorders>
              <w:top w:val="nil"/>
              <w:left w:val="nil"/>
              <w:bottom w:val="single" w:sz="4" w:space="0" w:color="auto"/>
              <w:right w:val="single" w:sz="4" w:space="0" w:color="auto"/>
            </w:tcBorders>
            <w:shd w:val="clear" w:color="auto" w:fill="auto"/>
            <w:vAlign w:val="center"/>
            <w:hideMark/>
          </w:tcPr>
          <w:p w14:paraId="3FDAD10F" w14:textId="77777777" w:rsidR="00CC28B1" w:rsidRPr="00C05F2F" w:rsidRDefault="00CC28B1" w:rsidP="00C05F2F">
            <w:pPr>
              <w:jc w:val="right"/>
              <w:rPr>
                <w:color w:val="000000"/>
                <w:sz w:val="17"/>
                <w:szCs w:val="17"/>
              </w:rPr>
            </w:pPr>
            <w:r w:rsidRPr="00C05F2F">
              <w:rPr>
                <w:color w:val="000000"/>
                <w:sz w:val="17"/>
                <w:szCs w:val="17"/>
              </w:rPr>
              <w:t>1 126,5</w:t>
            </w:r>
          </w:p>
        </w:tc>
        <w:tc>
          <w:tcPr>
            <w:tcW w:w="1276" w:type="dxa"/>
            <w:tcBorders>
              <w:top w:val="nil"/>
              <w:left w:val="nil"/>
              <w:bottom w:val="single" w:sz="4" w:space="0" w:color="auto"/>
              <w:right w:val="single" w:sz="4" w:space="0" w:color="auto"/>
            </w:tcBorders>
            <w:shd w:val="clear" w:color="auto" w:fill="auto"/>
            <w:vAlign w:val="center"/>
            <w:hideMark/>
          </w:tcPr>
          <w:p w14:paraId="4892FBCC" w14:textId="77777777" w:rsidR="00CC28B1" w:rsidRPr="00C05F2F" w:rsidRDefault="00CC28B1" w:rsidP="00C05F2F">
            <w:pPr>
              <w:jc w:val="right"/>
              <w:rPr>
                <w:color w:val="000000"/>
                <w:sz w:val="17"/>
                <w:szCs w:val="17"/>
              </w:rPr>
            </w:pPr>
            <w:r w:rsidRPr="00C05F2F">
              <w:rPr>
                <w:color w:val="000000"/>
                <w:sz w:val="17"/>
                <w:szCs w:val="17"/>
              </w:rPr>
              <w:t>1 120,0</w:t>
            </w:r>
          </w:p>
        </w:tc>
        <w:tc>
          <w:tcPr>
            <w:tcW w:w="1134" w:type="dxa"/>
            <w:tcBorders>
              <w:top w:val="nil"/>
              <w:left w:val="nil"/>
              <w:bottom w:val="single" w:sz="4" w:space="0" w:color="auto"/>
              <w:right w:val="single" w:sz="4" w:space="0" w:color="auto"/>
            </w:tcBorders>
            <w:shd w:val="clear" w:color="auto" w:fill="auto"/>
            <w:vAlign w:val="center"/>
            <w:hideMark/>
          </w:tcPr>
          <w:p w14:paraId="49D2A8A9" w14:textId="77777777" w:rsidR="00CC28B1" w:rsidRPr="00C05F2F" w:rsidRDefault="00CC28B1" w:rsidP="00C05F2F">
            <w:pPr>
              <w:jc w:val="right"/>
              <w:rPr>
                <w:b/>
                <w:bCs/>
                <w:color w:val="000000"/>
                <w:sz w:val="17"/>
                <w:szCs w:val="17"/>
              </w:rPr>
            </w:pPr>
            <w:r w:rsidRPr="00C05F2F">
              <w:rPr>
                <w:b/>
                <w:bCs/>
                <w:color w:val="000000"/>
                <w:sz w:val="17"/>
                <w:szCs w:val="17"/>
              </w:rPr>
              <w:t>1 120,0</w:t>
            </w:r>
          </w:p>
        </w:tc>
      </w:tr>
      <w:tr w:rsidR="00CC28B1" w:rsidRPr="00C05F2F" w14:paraId="147BE1C7" w14:textId="77777777" w:rsidTr="00CC28B1">
        <w:trPr>
          <w:trHeight w:val="720"/>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14:paraId="462E6F74" w14:textId="77777777" w:rsidR="00CC28B1" w:rsidRPr="00C05F2F" w:rsidRDefault="00CC28B1" w:rsidP="00C05F2F">
            <w:pPr>
              <w:rPr>
                <w:b/>
                <w:bCs/>
                <w:color w:val="000000"/>
                <w:sz w:val="17"/>
                <w:szCs w:val="17"/>
              </w:rPr>
            </w:pPr>
            <w:r w:rsidRPr="00C05F2F">
              <w:rPr>
                <w:b/>
                <w:bCs/>
                <w:color w:val="000000"/>
                <w:sz w:val="17"/>
                <w:szCs w:val="17"/>
              </w:rPr>
              <w:t>Комплекс процессных мероприятий "Проведение независимой оценки (определение рыночной стоимости)"</w:t>
            </w:r>
          </w:p>
        </w:tc>
        <w:tc>
          <w:tcPr>
            <w:tcW w:w="1296" w:type="dxa"/>
            <w:tcBorders>
              <w:top w:val="nil"/>
              <w:left w:val="nil"/>
              <w:bottom w:val="single" w:sz="4" w:space="0" w:color="auto"/>
              <w:right w:val="single" w:sz="4" w:space="0" w:color="auto"/>
            </w:tcBorders>
            <w:shd w:val="clear" w:color="auto" w:fill="auto"/>
            <w:vAlign w:val="center"/>
            <w:hideMark/>
          </w:tcPr>
          <w:p w14:paraId="7E7688AF" w14:textId="77777777" w:rsidR="00CC28B1" w:rsidRPr="00C05F2F" w:rsidRDefault="00CC28B1" w:rsidP="00C05F2F">
            <w:pPr>
              <w:jc w:val="center"/>
              <w:rPr>
                <w:b/>
                <w:bCs/>
                <w:color w:val="000000"/>
                <w:sz w:val="17"/>
                <w:szCs w:val="17"/>
              </w:rPr>
            </w:pPr>
            <w:r w:rsidRPr="00C05F2F">
              <w:rPr>
                <w:b/>
                <w:bCs/>
                <w:color w:val="000000"/>
                <w:sz w:val="17"/>
                <w:szCs w:val="17"/>
              </w:rPr>
              <w:t>11.4.02.00000</w:t>
            </w:r>
          </w:p>
        </w:tc>
        <w:tc>
          <w:tcPr>
            <w:tcW w:w="690" w:type="dxa"/>
            <w:tcBorders>
              <w:top w:val="nil"/>
              <w:left w:val="nil"/>
              <w:bottom w:val="single" w:sz="4" w:space="0" w:color="auto"/>
              <w:right w:val="single" w:sz="4" w:space="0" w:color="auto"/>
            </w:tcBorders>
            <w:shd w:val="clear" w:color="auto" w:fill="auto"/>
            <w:vAlign w:val="center"/>
            <w:hideMark/>
          </w:tcPr>
          <w:p w14:paraId="24668FB9" w14:textId="77777777" w:rsidR="00CC28B1" w:rsidRPr="00C05F2F" w:rsidRDefault="00CC28B1" w:rsidP="00C05F2F">
            <w:pPr>
              <w:jc w:val="center"/>
              <w:rPr>
                <w:b/>
                <w:bCs/>
                <w:color w:val="000000"/>
                <w:sz w:val="17"/>
                <w:szCs w:val="17"/>
              </w:rPr>
            </w:pPr>
            <w:r w:rsidRPr="00C05F2F">
              <w:rPr>
                <w:b/>
                <w:bCs/>
                <w:color w:val="000000"/>
                <w:sz w:val="17"/>
                <w:szCs w:val="17"/>
              </w:rPr>
              <w:t> </w:t>
            </w:r>
          </w:p>
        </w:tc>
        <w:tc>
          <w:tcPr>
            <w:tcW w:w="705" w:type="dxa"/>
            <w:tcBorders>
              <w:top w:val="nil"/>
              <w:left w:val="nil"/>
              <w:bottom w:val="single" w:sz="4" w:space="0" w:color="auto"/>
              <w:right w:val="single" w:sz="4" w:space="0" w:color="auto"/>
            </w:tcBorders>
            <w:shd w:val="clear" w:color="auto" w:fill="auto"/>
            <w:vAlign w:val="center"/>
            <w:hideMark/>
          </w:tcPr>
          <w:p w14:paraId="0DA46049" w14:textId="77777777" w:rsidR="00CC28B1" w:rsidRPr="00C05F2F" w:rsidRDefault="00CC28B1" w:rsidP="00C05F2F">
            <w:pPr>
              <w:jc w:val="center"/>
              <w:rPr>
                <w:b/>
                <w:bCs/>
                <w:color w:val="000000"/>
                <w:sz w:val="17"/>
                <w:szCs w:val="17"/>
              </w:rPr>
            </w:pPr>
            <w:r w:rsidRPr="00C05F2F">
              <w:rPr>
                <w:b/>
                <w:bCs/>
                <w:color w:val="000000"/>
                <w:sz w:val="17"/>
                <w:szCs w:val="17"/>
              </w:rPr>
              <w:t> </w:t>
            </w:r>
          </w:p>
        </w:tc>
        <w:tc>
          <w:tcPr>
            <w:tcW w:w="850" w:type="dxa"/>
            <w:tcBorders>
              <w:top w:val="nil"/>
              <w:left w:val="nil"/>
              <w:bottom w:val="single" w:sz="4" w:space="0" w:color="auto"/>
              <w:right w:val="single" w:sz="4" w:space="0" w:color="auto"/>
            </w:tcBorders>
            <w:shd w:val="clear" w:color="auto" w:fill="auto"/>
            <w:vAlign w:val="center"/>
            <w:hideMark/>
          </w:tcPr>
          <w:p w14:paraId="760E8D35" w14:textId="77777777" w:rsidR="00CC28B1" w:rsidRPr="00C05F2F" w:rsidRDefault="00CC28B1" w:rsidP="00C05F2F">
            <w:pPr>
              <w:jc w:val="center"/>
              <w:rPr>
                <w:b/>
                <w:bCs/>
                <w:color w:val="000000"/>
                <w:sz w:val="17"/>
                <w:szCs w:val="17"/>
              </w:rPr>
            </w:pPr>
            <w:r w:rsidRPr="00C05F2F">
              <w:rPr>
                <w:b/>
                <w:bCs/>
                <w:color w:val="000000"/>
                <w:sz w:val="17"/>
                <w:szCs w:val="17"/>
              </w:rPr>
              <w:t> </w:t>
            </w:r>
          </w:p>
        </w:tc>
        <w:tc>
          <w:tcPr>
            <w:tcW w:w="1134" w:type="dxa"/>
            <w:tcBorders>
              <w:top w:val="nil"/>
              <w:left w:val="nil"/>
              <w:bottom w:val="single" w:sz="4" w:space="0" w:color="auto"/>
              <w:right w:val="single" w:sz="4" w:space="0" w:color="auto"/>
            </w:tcBorders>
            <w:shd w:val="clear" w:color="auto" w:fill="auto"/>
            <w:vAlign w:val="center"/>
            <w:hideMark/>
          </w:tcPr>
          <w:p w14:paraId="274C2F67" w14:textId="77777777" w:rsidR="00CC28B1" w:rsidRPr="00C05F2F" w:rsidRDefault="00CC28B1" w:rsidP="00C05F2F">
            <w:pPr>
              <w:jc w:val="right"/>
              <w:rPr>
                <w:b/>
                <w:bCs/>
                <w:color w:val="000000"/>
                <w:sz w:val="17"/>
                <w:szCs w:val="17"/>
              </w:rPr>
            </w:pPr>
            <w:r w:rsidRPr="00C05F2F">
              <w:rPr>
                <w:b/>
                <w:bCs/>
                <w:color w:val="000000"/>
                <w:sz w:val="17"/>
                <w:szCs w:val="17"/>
              </w:rPr>
              <w:t>23,5</w:t>
            </w:r>
          </w:p>
        </w:tc>
        <w:tc>
          <w:tcPr>
            <w:tcW w:w="1276" w:type="dxa"/>
            <w:tcBorders>
              <w:top w:val="nil"/>
              <w:left w:val="nil"/>
              <w:bottom w:val="single" w:sz="4" w:space="0" w:color="auto"/>
              <w:right w:val="single" w:sz="4" w:space="0" w:color="auto"/>
            </w:tcBorders>
            <w:shd w:val="clear" w:color="auto" w:fill="auto"/>
            <w:vAlign w:val="center"/>
            <w:hideMark/>
          </w:tcPr>
          <w:p w14:paraId="30C353B7" w14:textId="77777777" w:rsidR="00CC28B1" w:rsidRPr="00C05F2F" w:rsidRDefault="00CC28B1" w:rsidP="00C05F2F">
            <w:pPr>
              <w:jc w:val="right"/>
              <w:rPr>
                <w:b/>
                <w:bCs/>
                <w:color w:val="000000"/>
                <w:sz w:val="17"/>
                <w:szCs w:val="17"/>
              </w:rPr>
            </w:pPr>
            <w:r w:rsidRPr="00C05F2F">
              <w:rPr>
                <w:b/>
                <w:bCs/>
                <w:color w:val="000000"/>
                <w:sz w:val="17"/>
                <w:szCs w:val="17"/>
              </w:rPr>
              <w:t>30,0</w:t>
            </w:r>
          </w:p>
        </w:tc>
        <w:tc>
          <w:tcPr>
            <w:tcW w:w="1134" w:type="dxa"/>
            <w:tcBorders>
              <w:top w:val="nil"/>
              <w:left w:val="nil"/>
              <w:bottom w:val="single" w:sz="4" w:space="0" w:color="auto"/>
              <w:right w:val="single" w:sz="4" w:space="0" w:color="auto"/>
            </w:tcBorders>
            <w:shd w:val="clear" w:color="auto" w:fill="auto"/>
            <w:vAlign w:val="center"/>
            <w:hideMark/>
          </w:tcPr>
          <w:p w14:paraId="506F7064" w14:textId="77777777" w:rsidR="00CC28B1" w:rsidRPr="00C05F2F" w:rsidRDefault="00CC28B1" w:rsidP="00C05F2F">
            <w:pPr>
              <w:jc w:val="right"/>
              <w:rPr>
                <w:b/>
                <w:bCs/>
                <w:color w:val="000000"/>
                <w:sz w:val="17"/>
                <w:szCs w:val="17"/>
              </w:rPr>
            </w:pPr>
            <w:r w:rsidRPr="00C05F2F">
              <w:rPr>
                <w:b/>
                <w:bCs/>
                <w:color w:val="000000"/>
                <w:sz w:val="17"/>
                <w:szCs w:val="17"/>
              </w:rPr>
              <w:t>30,0</w:t>
            </w:r>
          </w:p>
        </w:tc>
      </w:tr>
      <w:tr w:rsidR="00CC28B1" w:rsidRPr="00C05F2F" w14:paraId="37D5D6B7" w14:textId="77777777" w:rsidTr="007504FD">
        <w:trPr>
          <w:trHeight w:val="70"/>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14:paraId="6F914683" w14:textId="77777777" w:rsidR="00CC28B1" w:rsidRPr="00C05F2F" w:rsidRDefault="00CC28B1" w:rsidP="00C05F2F">
            <w:pPr>
              <w:rPr>
                <w:color w:val="000000"/>
                <w:sz w:val="17"/>
                <w:szCs w:val="17"/>
              </w:rPr>
            </w:pPr>
            <w:r w:rsidRPr="00C05F2F">
              <w:rPr>
                <w:color w:val="000000"/>
                <w:sz w:val="17"/>
                <w:szCs w:val="17"/>
              </w:rPr>
              <w:t>Проведение независимой оценки рыночной стоимости объектов муниципального имущества, в том числе с земельными участками, с целью приватизации, предоставления в аренду,земельных участков с целью проведения аукционов по продаже земельных участков, на право заключения договоров аренды земельных участков</w:t>
            </w:r>
          </w:p>
        </w:tc>
        <w:tc>
          <w:tcPr>
            <w:tcW w:w="1296" w:type="dxa"/>
            <w:tcBorders>
              <w:top w:val="nil"/>
              <w:left w:val="nil"/>
              <w:bottom w:val="single" w:sz="4" w:space="0" w:color="auto"/>
              <w:right w:val="single" w:sz="4" w:space="0" w:color="auto"/>
            </w:tcBorders>
            <w:shd w:val="clear" w:color="auto" w:fill="auto"/>
            <w:vAlign w:val="center"/>
            <w:hideMark/>
          </w:tcPr>
          <w:p w14:paraId="334B0AC6" w14:textId="77777777" w:rsidR="00CC28B1" w:rsidRPr="00C05F2F" w:rsidRDefault="00CC28B1" w:rsidP="00C05F2F">
            <w:pPr>
              <w:jc w:val="center"/>
              <w:rPr>
                <w:color w:val="000000"/>
                <w:sz w:val="17"/>
                <w:szCs w:val="17"/>
              </w:rPr>
            </w:pPr>
            <w:r w:rsidRPr="00C05F2F">
              <w:rPr>
                <w:color w:val="000000"/>
                <w:sz w:val="17"/>
                <w:szCs w:val="17"/>
              </w:rPr>
              <w:t>11.4.02.03010</w:t>
            </w:r>
          </w:p>
        </w:tc>
        <w:tc>
          <w:tcPr>
            <w:tcW w:w="690" w:type="dxa"/>
            <w:tcBorders>
              <w:top w:val="nil"/>
              <w:left w:val="nil"/>
              <w:bottom w:val="single" w:sz="4" w:space="0" w:color="auto"/>
              <w:right w:val="single" w:sz="4" w:space="0" w:color="auto"/>
            </w:tcBorders>
            <w:shd w:val="clear" w:color="auto" w:fill="auto"/>
            <w:vAlign w:val="center"/>
            <w:hideMark/>
          </w:tcPr>
          <w:p w14:paraId="60E91915" w14:textId="77777777" w:rsidR="00CC28B1" w:rsidRPr="00C05F2F" w:rsidRDefault="00CC28B1" w:rsidP="00C05F2F">
            <w:pPr>
              <w:jc w:val="center"/>
              <w:rPr>
                <w:color w:val="000000"/>
                <w:sz w:val="17"/>
                <w:szCs w:val="17"/>
              </w:rPr>
            </w:pPr>
            <w:r w:rsidRPr="00C05F2F">
              <w:rPr>
                <w:color w:val="000000"/>
                <w:sz w:val="17"/>
                <w:szCs w:val="17"/>
              </w:rPr>
              <w:t> </w:t>
            </w:r>
          </w:p>
        </w:tc>
        <w:tc>
          <w:tcPr>
            <w:tcW w:w="705" w:type="dxa"/>
            <w:tcBorders>
              <w:top w:val="nil"/>
              <w:left w:val="nil"/>
              <w:bottom w:val="single" w:sz="4" w:space="0" w:color="auto"/>
              <w:right w:val="single" w:sz="4" w:space="0" w:color="auto"/>
            </w:tcBorders>
            <w:shd w:val="clear" w:color="auto" w:fill="auto"/>
            <w:vAlign w:val="center"/>
            <w:hideMark/>
          </w:tcPr>
          <w:p w14:paraId="69741B95" w14:textId="77777777" w:rsidR="00CC28B1" w:rsidRPr="00C05F2F" w:rsidRDefault="00CC28B1" w:rsidP="00C05F2F">
            <w:pPr>
              <w:jc w:val="center"/>
              <w:rPr>
                <w:color w:val="000000"/>
                <w:sz w:val="17"/>
                <w:szCs w:val="17"/>
              </w:rPr>
            </w:pPr>
            <w:r w:rsidRPr="00C05F2F">
              <w:rPr>
                <w:color w:val="000000"/>
                <w:sz w:val="17"/>
                <w:szCs w:val="17"/>
              </w:rPr>
              <w:t> </w:t>
            </w:r>
          </w:p>
        </w:tc>
        <w:tc>
          <w:tcPr>
            <w:tcW w:w="850" w:type="dxa"/>
            <w:tcBorders>
              <w:top w:val="nil"/>
              <w:left w:val="nil"/>
              <w:bottom w:val="single" w:sz="4" w:space="0" w:color="auto"/>
              <w:right w:val="single" w:sz="4" w:space="0" w:color="auto"/>
            </w:tcBorders>
            <w:shd w:val="clear" w:color="auto" w:fill="auto"/>
            <w:vAlign w:val="center"/>
            <w:hideMark/>
          </w:tcPr>
          <w:p w14:paraId="265324FB" w14:textId="77777777" w:rsidR="00CC28B1" w:rsidRPr="00C05F2F" w:rsidRDefault="00CC28B1" w:rsidP="00C05F2F">
            <w:pPr>
              <w:jc w:val="center"/>
              <w:rPr>
                <w:color w:val="000000"/>
                <w:sz w:val="17"/>
                <w:szCs w:val="17"/>
              </w:rPr>
            </w:pPr>
            <w:r w:rsidRPr="00C05F2F">
              <w:rPr>
                <w:color w:val="000000"/>
                <w:sz w:val="17"/>
                <w:szCs w:val="17"/>
              </w:rPr>
              <w:t> </w:t>
            </w:r>
          </w:p>
        </w:tc>
        <w:tc>
          <w:tcPr>
            <w:tcW w:w="1134" w:type="dxa"/>
            <w:tcBorders>
              <w:top w:val="nil"/>
              <w:left w:val="nil"/>
              <w:bottom w:val="single" w:sz="4" w:space="0" w:color="auto"/>
              <w:right w:val="single" w:sz="4" w:space="0" w:color="auto"/>
            </w:tcBorders>
            <w:shd w:val="clear" w:color="auto" w:fill="auto"/>
            <w:vAlign w:val="center"/>
            <w:hideMark/>
          </w:tcPr>
          <w:p w14:paraId="5EBE82B4" w14:textId="77777777" w:rsidR="00CC28B1" w:rsidRPr="00C05F2F" w:rsidRDefault="00CC28B1" w:rsidP="00C05F2F">
            <w:pPr>
              <w:jc w:val="right"/>
              <w:rPr>
                <w:color w:val="000000"/>
                <w:sz w:val="17"/>
                <w:szCs w:val="17"/>
              </w:rPr>
            </w:pPr>
            <w:r w:rsidRPr="00C05F2F">
              <w:rPr>
                <w:color w:val="000000"/>
                <w:sz w:val="17"/>
                <w:szCs w:val="17"/>
              </w:rPr>
              <w:t>23,5</w:t>
            </w:r>
          </w:p>
        </w:tc>
        <w:tc>
          <w:tcPr>
            <w:tcW w:w="1276" w:type="dxa"/>
            <w:tcBorders>
              <w:top w:val="nil"/>
              <w:left w:val="nil"/>
              <w:bottom w:val="single" w:sz="4" w:space="0" w:color="auto"/>
              <w:right w:val="single" w:sz="4" w:space="0" w:color="auto"/>
            </w:tcBorders>
            <w:shd w:val="clear" w:color="auto" w:fill="auto"/>
            <w:vAlign w:val="center"/>
            <w:hideMark/>
          </w:tcPr>
          <w:p w14:paraId="4DA92535" w14:textId="77777777" w:rsidR="00CC28B1" w:rsidRPr="00C05F2F" w:rsidRDefault="00CC28B1" w:rsidP="00C05F2F">
            <w:pPr>
              <w:jc w:val="right"/>
              <w:rPr>
                <w:color w:val="000000"/>
                <w:sz w:val="17"/>
                <w:szCs w:val="17"/>
              </w:rPr>
            </w:pPr>
            <w:r w:rsidRPr="00C05F2F">
              <w:rPr>
                <w:color w:val="000000"/>
                <w:sz w:val="17"/>
                <w:szCs w:val="17"/>
              </w:rPr>
              <w:t>30,0</w:t>
            </w:r>
          </w:p>
        </w:tc>
        <w:tc>
          <w:tcPr>
            <w:tcW w:w="1134" w:type="dxa"/>
            <w:tcBorders>
              <w:top w:val="nil"/>
              <w:left w:val="nil"/>
              <w:bottom w:val="single" w:sz="4" w:space="0" w:color="auto"/>
              <w:right w:val="single" w:sz="4" w:space="0" w:color="auto"/>
            </w:tcBorders>
            <w:shd w:val="clear" w:color="auto" w:fill="auto"/>
            <w:vAlign w:val="center"/>
            <w:hideMark/>
          </w:tcPr>
          <w:p w14:paraId="6D0538B8" w14:textId="77777777" w:rsidR="00CC28B1" w:rsidRPr="00C05F2F" w:rsidRDefault="00CC28B1" w:rsidP="00C05F2F">
            <w:pPr>
              <w:jc w:val="right"/>
              <w:rPr>
                <w:b/>
                <w:bCs/>
                <w:color w:val="000000"/>
                <w:sz w:val="17"/>
                <w:szCs w:val="17"/>
              </w:rPr>
            </w:pPr>
            <w:r w:rsidRPr="00C05F2F">
              <w:rPr>
                <w:b/>
                <w:bCs/>
                <w:color w:val="000000"/>
                <w:sz w:val="17"/>
                <w:szCs w:val="17"/>
              </w:rPr>
              <w:t>30,0</w:t>
            </w:r>
          </w:p>
        </w:tc>
      </w:tr>
      <w:tr w:rsidR="00CC28B1" w:rsidRPr="00C05F2F" w14:paraId="40DD707D" w14:textId="77777777" w:rsidTr="00CC28B1">
        <w:trPr>
          <w:trHeight w:val="1920"/>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14:paraId="219AEEE4" w14:textId="77777777" w:rsidR="00CC28B1" w:rsidRPr="00C05F2F" w:rsidRDefault="00CC28B1" w:rsidP="00C05F2F">
            <w:pPr>
              <w:rPr>
                <w:color w:val="000000"/>
                <w:sz w:val="17"/>
                <w:szCs w:val="17"/>
              </w:rPr>
            </w:pPr>
            <w:r w:rsidRPr="00C05F2F">
              <w:rPr>
                <w:color w:val="000000"/>
                <w:sz w:val="17"/>
                <w:szCs w:val="17"/>
              </w:rPr>
              <w:t>Проведение независимой оценки рыночной стоимости объектов муниципального имущества, в том числе с земельными участками, с целью приватизации, предоставления в аренду,земельных участков с целью проведения аукционов по продаже земельных участков, на право заключения договоров аренды земельных участков (Закупка товаров, работ и услуг для обеспечения государственных (муниципальных) нужд)</w:t>
            </w:r>
          </w:p>
        </w:tc>
        <w:tc>
          <w:tcPr>
            <w:tcW w:w="1296" w:type="dxa"/>
            <w:tcBorders>
              <w:top w:val="nil"/>
              <w:left w:val="nil"/>
              <w:bottom w:val="single" w:sz="4" w:space="0" w:color="auto"/>
              <w:right w:val="single" w:sz="4" w:space="0" w:color="auto"/>
            </w:tcBorders>
            <w:shd w:val="clear" w:color="auto" w:fill="auto"/>
            <w:vAlign w:val="center"/>
            <w:hideMark/>
          </w:tcPr>
          <w:p w14:paraId="4FCB7473" w14:textId="77777777" w:rsidR="00CC28B1" w:rsidRPr="00C05F2F" w:rsidRDefault="00CC28B1" w:rsidP="00C05F2F">
            <w:pPr>
              <w:jc w:val="center"/>
              <w:rPr>
                <w:color w:val="000000"/>
                <w:sz w:val="17"/>
                <w:szCs w:val="17"/>
              </w:rPr>
            </w:pPr>
            <w:r w:rsidRPr="00C05F2F">
              <w:rPr>
                <w:color w:val="000000"/>
                <w:sz w:val="17"/>
                <w:szCs w:val="17"/>
              </w:rPr>
              <w:t>11.4.02.03010</w:t>
            </w:r>
          </w:p>
        </w:tc>
        <w:tc>
          <w:tcPr>
            <w:tcW w:w="690" w:type="dxa"/>
            <w:tcBorders>
              <w:top w:val="nil"/>
              <w:left w:val="nil"/>
              <w:bottom w:val="single" w:sz="4" w:space="0" w:color="auto"/>
              <w:right w:val="single" w:sz="4" w:space="0" w:color="auto"/>
            </w:tcBorders>
            <w:shd w:val="clear" w:color="auto" w:fill="auto"/>
            <w:vAlign w:val="center"/>
            <w:hideMark/>
          </w:tcPr>
          <w:p w14:paraId="4B3F2E87" w14:textId="77777777" w:rsidR="00CC28B1" w:rsidRPr="00C05F2F" w:rsidRDefault="00CC28B1" w:rsidP="00C05F2F">
            <w:pPr>
              <w:jc w:val="center"/>
              <w:rPr>
                <w:color w:val="000000"/>
                <w:sz w:val="17"/>
                <w:szCs w:val="17"/>
              </w:rPr>
            </w:pPr>
            <w:r w:rsidRPr="00C05F2F">
              <w:rPr>
                <w:color w:val="000000"/>
                <w:sz w:val="17"/>
                <w:szCs w:val="17"/>
              </w:rPr>
              <w:t>2.0.0</w:t>
            </w:r>
          </w:p>
        </w:tc>
        <w:tc>
          <w:tcPr>
            <w:tcW w:w="705" w:type="dxa"/>
            <w:tcBorders>
              <w:top w:val="nil"/>
              <w:left w:val="nil"/>
              <w:bottom w:val="single" w:sz="4" w:space="0" w:color="auto"/>
              <w:right w:val="single" w:sz="4" w:space="0" w:color="auto"/>
            </w:tcBorders>
            <w:shd w:val="clear" w:color="auto" w:fill="auto"/>
            <w:vAlign w:val="center"/>
            <w:hideMark/>
          </w:tcPr>
          <w:p w14:paraId="51E8C736" w14:textId="77777777" w:rsidR="00CC28B1" w:rsidRPr="00C05F2F" w:rsidRDefault="00CC28B1" w:rsidP="00C05F2F">
            <w:pPr>
              <w:jc w:val="center"/>
              <w:rPr>
                <w:color w:val="000000"/>
                <w:sz w:val="17"/>
                <w:szCs w:val="17"/>
              </w:rPr>
            </w:pPr>
            <w:r w:rsidRPr="00C05F2F">
              <w:rPr>
                <w:color w:val="000000"/>
                <w:sz w:val="17"/>
                <w:szCs w:val="17"/>
              </w:rPr>
              <w:t>04</w:t>
            </w:r>
          </w:p>
        </w:tc>
        <w:tc>
          <w:tcPr>
            <w:tcW w:w="850" w:type="dxa"/>
            <w:tcBorders>
              <w:top w:val="nil"/>
              <w:left w:val="nil"/>
              <w:bottom w:val="single" w:sz="4" w:space="0" w:color="auto"/>
              <w:right w:val="single" w:sz="4" w:space="0" w:color="auto"/>
            </w:tcBorders>
            <w:shd w:val="clear" w:color="auto" w:fill="auto"/>
            <w:vAlign w:val="center"/>
            <w:hideMark/>
          </w:tcPr>
          <w:p w14:paraId="6A2F381C" w14:textId="77777777" w:rsidR="00CC28B1" w:rsidRPr="00C05F2F" w:rsidRDefault="00CC28B1" w:rsidP="00C05F2F">
            <w:pPr>
              <w:jc w:val="center"/>
              <w:rPr>
                <w:color w:val="000000"/>
                <w:sz w:val="17"/>
                <w:szCs w:val="17"/>
              </w:rPr>
            </w:pPr>
            <w:r w:rsidRPr="00C05F2F">
              <w:rPr>
                <w:color w:val="000000"/>
                <w:sz w:val="17"/>
                <w:szCs w:val="17"/>
              </w:rPr>
              <w:t>12</w:t>
            </w:r>
          </w:p>
        </w:tc>
        <w:tc>
          <w:tcPr>
            <w:tcW w:w="1134" w:type="dxa"/>
            <w:tcBorders>
              <w:top w:val="nil"/>
              <w:left w:val="nil"/>
              <w:bottom w:val="single" w:sz="4" w:space="0" w:color="auto"/>
              <w:right w:val="single" w:sz="4" w:space="0" w:color="auto"/>
            </w:tcBorders>
            <w:shd w:val="clear" w:color="auto" w:fill="auto"/>
            <w:vAlign w:val="center"/>
            <w:hideMark/>
          </w:tcPr>
          <w:p w14:paraId="30886DAE" w14:textId="77777777" w:rsidR="00CC28B1" w:rsidRPr="00C05F2F" w:rsidRDefault="00CC28B1" w:rsidP="00C05F2F">
            <w:pPr>
              <w:jc w:val="right"/>
              <w:rPr>
                <w:color w:val="000000"/>
                <w:sz w:val="17"/>
                <w:szCs w:val="17"/>
              </w:rPr>
            </w:pPr>
            <w:r w:rsidRPr="00C05F2F">
              <w:rPr>
                <w:color w:val="000000"/>
                <w:sz w:val="17"/>
                <w:szCs w:val="17"/>
              </w:rPr>
              <w:t>23,5</w:t>
            </w:r>
          </w:p>
        </w:tc>
        <w:tc>
          <w:tcPr>
            <w:tcW w:w="1276" w:type="dxa"/>
            <w:tcBorders>
              <w:top w:val="nil"/>
              <w:left w:val="nil"/>
              <w:bottom w:val="single" w:sz="4" w:space="0" w:color="auto"/>
              <w:right w:val="single" w:sz="4" w:space="0" w:color="auto"/>
            </w:tcBorders>
            <w:shd w:val="clear" w:color="auto" w:fill="auto"/>
            <w:vAlign w:val="center"/>
            <w:hideMark/>
          </w:tcPr>
          <w:p w14:paraId="7CE46813" w14:textId="77777777" w:rsidR="00CC28B1" w:rsidRPr="00C05F2F" w:rsidRDefault="00CC28B1" w:rsidP="00C05F2F">
            <w:pPr>
              <w:jc w:val="right"/>
              <w:rPr>
                <w:color w:val="000000"/>
                <w:sz w:val="17"/>
                <w:szCs w:val="17"/>
              </w:rPr>
            </w:pPr>
            <w:r w:rsidRPr="00C05F2F">
              <w:rPr>
                <w:color w:val="000000"/>
                <w:sz w:val="17"/>
                <w:szCs w:val="17"/>
              </w:rPr>
              <w:t>30,0</w:t>
            </w:r>
          </w:p>
        </w:tc>
        <w:tc>
          <w:tcPr>
            <w:tcW w:w="1134" w:type="dxa"/>
            <w:tcBorders>
              <w:top w:val="nil"/>
              <w:left w:val="nil"/>
              <w:bottom w:val="single" w:sz="4" w:space="0" w:color="auto"/>
              <w:right w:val="single" w:sz="4" w:space="0" w:color="auto"/>
            </w:tcBorders>
            <w:shd w:val="clear" w:color="auto" w:fill="auto"/>
            <w:vAlign w:val="center"/>
            <w:hideMark/>
          </w:tcPr>
          <w:p w14:paraId="6179A620" w14:textId="77777777" w:rsidR="00CC28B1" w:rsidRPr="00C05F2F" w:rsidRDefault="00CC28B1" w:rsidP="00C05F2F">
            <w:pPr>
              <w:jc w:val="right"/>
              <w:rPr>
                <w:b/>
                <w:bCs/>
                <w:color w:val="000000"/>
                <w:sz w:val="17"/>
                <w:szCs w:val="17"/>
              </w:rPr>
            </w:pPr>
            <w:r w:rsidRPr="00C05F2F">
              <w:rPr>
                <w:b/>
                <w:bCs/>
                <w:color w:val="000000"/>
                <w:sz w:val="17"/>
                <w:szCs w:val="17"/>
              </w:rPr>
              <w:t>30,0</w:t>
            </w:r>
          </w:p>
        </w:tc>
      </w:tr>
      <w:tr w:rsidR="00CC28B1" w:rsidRPr="00C05F2F" w14:paraId="55A93C74" w14:textId="77777777" w:rsidTr="00CC28B1">
        <w:trPr>
          <w:trHeight w:val="480"/>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14:paraId="0A314A7F" w14:textId="77777777" w:rsidR="00CC28B1" w:rsidRPr="00C05F2F" w:rsidRDefault="00CC28B1" w:rsidP="00C05F2F">
            <w:pPr>
              <w:rPr>
                <w:b/>
                <w:bCs/>
                <w:color w:val="000000"/>
                <w:sz w:val="17"/>
                <w:szCs w:val="17"/>
              </w:rPr>
            </w:pPr>
            <w:r w:rsidRPr="00C05F2F">
              <w:rPr>
                <w:b/>
                <w:bCs/>
                <w:color w:val="000000"/>
                <w:sz w:val="17"/>
                <w:szCs w:val="17"/>
              </w:rPr>
              <w:t>Комплекс процессных мероприятий "Комплексный анализ территории"</w:t>
            </w:r>
          </w:p>
        </w:tc>
        <w:tc>
          <w:tcPr>
            <w:tcW w:w="1296" w:type="dxa"/>
            <w:tcBorders>
              <w:top w:val="nil"/>
              <w:left w:val="nil"/>
              <w:bottom w:val="single" w:sz="4" w:space="0" w:color="auto"/>
              <w:right w:val="single" w:sz="4" w:space="0" w:color="auto"/>
            </w:tcBorders>
            <w:shd w:val="clear" w:color="auto" w:fill="auto"/>
            <w:vAlign w:val="center"/>
            <w:hideMark/>
          </w:tcPr>
          <w:p w14:paraId="2003B0DF" w14:textId="77777777" w:rsidR="00CC28B1" w:rsidRPr="00C05F2F" w:rsidRDefault="00CC28B1" w:rsidP="00C05F2F">
            <w:pPr>
              <w:jc w:val="center"/>
              <w:rPr>
                <w:b/>
                <w:bCs/>
                <w:color w:val="000000"/>
                <w:sz w:val="17"/>
                <w:szCs w:val="17"/>
              </w:rPr>
            </w:pPr>
            <w:r w:rsidRPr="00C05F2F">
              <w:rPr>
                <w:b/>
                <w:bCs/>
                <w:color w:val="000000"/>
                <w:sz w:val="17"/>
                <w:szCs w:val="17"/>
              </w:rPr>
              <w:t>11.4.03.00000</w:t>
            </w:r>
          </w:p>
        </w:tc>
        <w:tc>
          <w:tcPr>
            <w:tcW w:w="690" w:type="dxa"/>
            <w:tcBorders>
              <w:top w:val="nil"/>
              <w:left w:val="nil"/>
              <w:bottom w:val="single" w:sz="4" w:space="0" w:color="auto"/>
              <w:right w:val="single" w:sz="4" w:space="0" w:color="auto"/>
            </w:tcBorders>
            <w:shd w:val="clear" w:color="auto" w:fill="auto"/>
            <w:vAlign w:val="center"/>
            <w:hideMark/>
          </w:tcPr>
          <w:p w14:paraId="48A52078" w14:textId="77777777" w:rsidR="00CC28B1" w:rsidRPr="00C05F2F" w:rsidRDefault="00CC28B1" w:rsidP="00C05F2F">
            <w:pPr>
              <w:jc w:val="center"/>
              <w:rPr>
                <w:b/>
                <w:bCs/>
                <w:color w:val="000000"/>
                <w:sz w:val="17"/>
                <w:szCs w:val="17"/>
              </w:rPr>
            </w:pPr>
            <w:r w:rsidRPr="00C05F2F">
              <w:rPr>
                <w:b/>
                <w:bCs/>
                <w:color w:val="000000"/>
                <w:sz w:val="17"/>
                <w:szCs w:val="17"/>
              </w:rPr>
              <w:t> </w:t>
            </w:r>
          </w:p>
        </w:tc>
        <w:tc>
          <w:tcPr>
            <w:tcW w:w="705" w:type="dxa"/>
            <w:tcBorders>
              <w:top w:val="nil"/>
              <w:left w:val="nil"/>
              <w:bottom w:val="single" w:sz="4" w:space="0" w:color="auto"/>
              <w:right w:val="single" w:sz="4" w:space="0" w:color="auto"/>
            </w:tcBorders>
            <w:shd w:val="clear" w:color="auto" w:fill="auto"/>
            <w:vAlign w:val="center"/>
            <w:hideMark/>
          </w:tcPr>
          <w:p w14:paraId="01DB840C" w14:textId="77777777" w:rsidR="00CC28B1" w:rsidRPr="00C05F2F" w:rsidRDefault="00CC28B1" w:rsidP="00C05F2F">
            <w:pPr>
              <w:jc w:val="center"/>
              <w:rPr>
                <w:b/>
                <w:bCs/>
                <w:color w:val="000000"/>
                <w:sz w:val="17"/>
                <w:szCs w:val="17"/>
              </w:rPr>
            </w:pPr>
            <w:r w:rsidRPr="00C05F2F">
              <w:rPr>
                <w:b/>
                <w:bCs/>
                <w:color w:val="000000"/>
                <w:sz w:val="17"/>
                <w:szCs w:val="17"/>
              </w:rPr>
              <w:t> </w:t>
            </w:r>
          </w:p>
        </w:tc>
        <w:tc>
          <w:tcPr>
            <w:tcW w:w="850" w:type="dxa"/>
            <w:tcBorders>
              <w:top w:val="nil"/>
              <w:left w:val="nil"/>
              <w:bottom w:val="single" w:sz="4" w:space="0" w:color="auto"/>
              <w:right w:val="single" w:sz="4" w:space="0" w:color="auto"/>
            </w:tcBorders>
            <w:shd w:val="clear" w:color="auto" w:fill="auto"/>
            <w:vAlign w:val="center"/>
            <w:hideMark/>
          </w:tcPr>
          <w:p w14:paraId="5D657BC7" w14:textId="77777777" w:rsidR="00CC28B1" w:rsidRPr="00C05F2F" w:rsidRDefault="00CC28B1" w:rsidP="00C05F2F">
            <w:pPr>
              <w:jc w:val="center"/>
              <w:rPr>
                <w:b/>
                <w:bCs/>
                <w:color w:val="000000"/>
                <w:sz w:val="17"/>
                <w:szCs w:val="17"/>
              </w:rPr>
            </w:pPr>
            <w:r w:rsidRPr="00C05F2F">
              <w:rPr>
                <w:b/>
                <w:bCs/>
                <w:color w:val="000000"/>
                <w:sz w:val="17"/>
                <w:szCs w:val="17"/>
              </w:rPr>
              <w:t> </w:t>
            </w:r>
          </w:p>
        </w:tc>
        <w:tc>
          <w:tcPr>
            <w:tcW w:w="1134" w:type="dxa"/>
            <w:tcBorders>
              <w:top w:val="nil"/>
              <w:left w:val="nil"/>
              <w:bottom w:val="single" w:sz="4" w:space="0" w:color="auto"/>
              <w:right w:val="single" w:sz="4" w:space="0" w:color="auto"/>
            </w:tcBorders>
            <w:shd w:val="clear" w:color="auto" w:fill="auto"/>
            <w:vAlign w:val="center"/>
            <w:hideMark/>
          </w:tcPr>
          <w:p w14:paraId="194A5CB6" w14:textId="77777777" w:rsidR="00CC28B1" w:rsidRPr="00C05F2F" w:rsidRDefault="00CC28B1" w:rsidP="00C05F2F">
            <w:pPr>
              <w:jc w:val="right"/>
              <w:rPr>
                <w:b/>
                <w:bCs/>
                <w:color w:val="000000"/>
                <w:sz w:val="17"/>
                <w:szCs w:val="17"/>
              </w:rPr>
            </w:pPr>
            <w:r w:rsidRPr="00C05F2F">
              <w:rPr>
                <w:b/>
                <w:bCs/>
                <w:color w:val="000000"/>
                <w:sz w:val="17"/>
                <w:szCs w:val="17"/>
              </w:rPr>
              <w:t>450,0</w:t>
            </w:r>
          </w:p>
        </w:tc>
        <w:tc>
          <w:tcPr>
            <w:tcW w:w="1276" w:type="dxa"/>
            <w:tcBorders>
              <w:top w:val="nil"/>
              <w:left w:val="nil"/>
              <w:bottom w:val="single" w:sz="4" w:space="0" w:color="auto"/>
              <w:right w:val="single" w:sz="4" w:space="0" w:color="auto"/>
            </w:tcBorders>
            <w:shd w:val="clear" w:color="auto" w:fill="auto"/>
            <w:vAlign w:val="center"/>
            <w:hideMark/>
          </w:tcPr>
          <w:p w14:paraId="54D36D4F" w14:textId="77777777" w:rsidR="00CC28B1" w:rsidRPr="00C05F2F" w:rsidRDefault="00CC28B1" w:rsidP="00C05F2F">
            <w:pPr>
              <w:jc w:val="right"/>
              <w:rPr>
                <w:b/>
                <w:bCs/>
                <w:color w:val="000000"/>
                <w:sz w:val="17"/>
                <w:szCs w:val="17"/>
              </w:rPr>
            </w:pPr>
            <w:r w:rsidRPr="00C05F2F">
              <w:rPr>
                <w:b/>
                <w:bCs/>
                <w:color w:val="000000"/>
                <w:sz w:val="17"/>
                <w:szCs w:val="17"/>
              </w:rPr>
              <w:t>450,0</w:t>
            </w:r>
          </w:p>
        </w:tc>
        <w:tc>
          <w:tcPr>
            <w:tcW w:w="1134" w:type="dxa"/>
            <w:tcBorders>
              <w:top w:val="nil"/>
              <w:left w:val="nil"/>
              <w:bottom w:val="single" w:sz="4" w:space="0" w:color="auto"/>
              <w:right w:val="single" w:sz="4" w:space="0" w:color="auto"/>
            </w:tcBorders>
            <w:shd w:val="clear" w:color="auto" w:fill="auto"/>
            <w:vAlign w:val="center"/>
            <w:hideMark/>
          </w:tcPr>
          <w:p w14:paraId="4E155C92" w14:textId="77777777" w:rsidR="00CC28B1" w:rsidRPr="00C05F2F" w:rsidRDefault="00CC28B1" w:rsidP="00C05F2F">
            <w:pPr>
              <w:jc w:val="right"/>
              <w:rPr>
                <w:b/>
                <w:bCs/>
                <w:color w:val="000000"/>
                <w:sz w:val="17"/>
                <w:szCs w:val="17"/>
              </w:rPr>
            </w:pPr>
            <w:r w:rsidRPr="00C05F2F">
              <w:rPr>
                <w:b/>
                <w:bCs/>
                <w:color w:val="000000"/>
                <w:sz w:val="17"/>
                <w:szCs w:val="17"/>
              </w:rPr>
              <w:t>450,0</w:t>
            </w:r>
          </w:p>
        </w:tc>
      </w:tr>
      <w:tr w:rsidR="00CC28B1" w:rsidRPr="00C05F2F" w14:paraId="7806F17E" w14:textId="77777777" w:rsidTr="00CC28B1">
        <w:trPr>
          <w:trHeight w:val="720"/>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14:paraId="58810ECC" w14:textId="77777777" w:rsidR="00CC28B1" w:rsidRPr="00C05F2F" w:rsidRDefault="00CC28B1" w:rsidP="00C05F2F">
            <w:pPr>
              <w:rPr>
                <w:color w:val="000000"/>
                <w:sz w:val="17"/>
                <w:szCs w:val="17"/>
              </w:rPr>
            </w:pPr>
            <w:r w:rsidRPr="00C05F2F">
              <w:rPr>
                <w:color w:val="000000"/>
                <w:sz w:val="17"/>
                <w:szCs w:val="17"/>
              </w:rPr>
              <w:t>Комплексный анализ территории г. Тихвин с помощью аэрофотоснимков и GPS технологий (обслуживание программного обеспечения)</w:t>
            </w:r>
          </w:p>
        </w:tc>
        <w:tc>
          <w:tcPr>
            <w:tcW w:w="1296" w:type="dxa"/>
            <w:tcBorders>
              <w:top w:val="nil"/>
              <w:left w:val="nil"/>
              <w:bottom w:val="single" w:sz="4" w:space="0" w:color="auto"/>
              <w:right w:val="single" w:sz="4" w:space="0" w:color="auto"/>
            </w:tcBorders>
            <w:shd w:val="clear" w:color="auto" w:fill="auto"/>
            <w:vAlign w:val="center"/>
            <w:hideMark/>
          </w:tcPr>
          <w:p w14:paraId="6A218E16" w14:textId="77777777" w:rsidR="00CC28B1" w:rsidRPr="00C05F2F" w:rsidRDefault="00CC28B1" w:rsidP="00C05F2F">
            <w:pPr>
              <w:jc w:val="center"/>
              <w:rPr>
                <w:color w:val="000000"/>
                <w:sz w:val="17"/>
                <w:szCs w:val="17"/>
              </w:rPr>
            </w:pPr>
            <w:r w:rsidRPr="00C05F2F">
              <w:rPr>
                <w:color w:val="000000"/>
                <w:sz w:val="17"/>
                <w:szCs w:val="17"/>
              </w:rPr>
              <w:t>11.4.03.03020</w:t>
            </w:r>
          </w:p>
        </w:tc>
        <w:tc>
          <w:tcPr>
            <w:tcW w:w="690" w:type="dxa"/>
            <w:tcBorders>
              <w:top w:val="nil"/>
              <w:left w:val="nil"/>
              <w:bottom w:val="single" w:sz="4" w:space="0" w:color="auto"/>
              <w:right w:val="single" w:sz="4" w:space="0" w:color="auto"/>
            </w:tcBorders>
            <w:shd w:val="clear" w:color="auto" w:fill="auto"/>
            <w:vAlign w:val="center"/>
            <w:hideMark/>
          </w:tcPr>
          <w:p w14:paraId="2454C400" w14:textId="77777777" w:rsidR="00CC28B1" w:rsidRPr="00C05F2F" w:rsidRDefault="00CC28B1" w:rsidP="00C05F2F">
            <w:pPr>
              <w:jc w:val="center"/>
              <w:rPr>
                <w:color w:val="000000"/>
                <w:sz w:val="17"/>
                <w:szCs w:val="17"/>
              </w:rPr>
            </w:pPr>
            <w:r w:rsidRPr="00C05F2F">
              <w:rPr>
                <w:color w:val="000000"/>
                <w:sz w:val="17"/>
                <w:szCs w:val="17"/>
              </w:rPr>
              <w:t> </w:t>
            </w:r>
          </w:p>
        </w:tc>
        <w:tc>
          <w:tcPr>
            <w:tcW w:w="705" w:type="dxa"/>
            <w:tcBorders>
              <w:top w:val="nil"/>
              <w:left w:val="nil"/>
              <w:bottom w:val="single" w:sz="4" w:space="0" w:color="auto"/>
              <w:right w:val="single" w:sz="4" w:space="0" w:color="auto"/>
            </w:tcBorders>
            <w:shd w:val="clear" w:color="auto" w:fill="auto"/>
            <w:vAlign w:val="center"/>
            <w:hideMark/>
          </w:tcPr>
          <w:p w14:paraId="62EFFDF4" w14:textId="77777777" w:rsidR="00CC28B1" w:rsidRPr="00C05F2F" w:rsidRDefault="00CC28B1" w:rsidP="00C05F2F">
            <w:pPr>
              <w:jc w:val="center"/>
              <w:rPr>
                <w:color w:val="000000"/>
                <w:sz w:val="17"/>
                <w:szCs w:val="17"/>
              </w:rPr>
            </w:pPr>
            <w:r w:rsidRPr="00C05F2F">
              <w:rPr>
                <w:color w:val="000000"/>
                <w:sz w:val="17"/>
                <w:szCs w:val="17"/>
              </w:rPr>
              <w:t> </w:t>
            </w:r>
          </w:p>
        </w:tc>
        <w:tc>
          <w:tcPr>
            <w:tcW w:w="850" w:type="dxa"/>
            <w:tcBorders>
              <w:top w:val="nil"/>
              <w:left w:val="nil"/>
              <w:bottom w:val="single" w:sz="4" w:space="0" w:color="auto"/>
              <w:right w:val="single" w:sz="4" w:space="0" w:color="auto"/>
            </w:tcBorders>
            <w:shd w:val="clear" w:color="auto" w:fill="auto"/>
            <w:vAlign w:val="center"/>
            <w:hideMark/>
          </w:tcPr>
          <w:p w14:paraId="2BEE5E32" w14:textId="77777777" w:rsidR="00CC28B1" w:rsidRPr="00C05F2F" w:rsidRDefault="00CC28B1" w:rsidP="00C05F2F">
            <w:pPr>
              <w:jc w:val="center"/>
              <w:rPr>
                <w:color w:val="000000"/>
                <w:sz w:val="17"/>
                <w:szCs w:val="17"/>
              </w:rPr>
            </w:pPr>
            <w:r w:rsidRPr="00C05F2F">
              <w:rPr>
                <w:color w:val="000000"/>
                <w:sz w:val="17"/>
                <w:szCs w:val="17"/>
              </w:rPr>
              <w:t> </w:t>
            </w:r>
          </w:p>
        </w:tc>
        <w:tc>
          <w:tcPr>
            <w:tcW w:w="1134" w:type="dxa"/>
            <w:tcBorders>
              <w:top w:val="nil"/>
              <w:left w:val="nil"/>
              <w:bottom w:val="single" w:sz="4" w:space="0" w:color="auto"/>
              <w:right w:val="single" w:sz="4" w:space="0" w:color="auto"/>
            </w:tcBorders>
            <w:shd w:val="clear" w:color="auto" w:fill="auto"/>
            <w:vAlign w:val="center"/>
            <w:hideMark/>
          </w:tcPr>
          <w:p w14:paraId="72A074DC" w14:textId="77777777" w:rsidR="00CC28B1" w:rsidRPr="00C05F2F" w:rsidRDefault="00CC28B1" w:rsidP="00C05F2F">
            <w:pPr>
              <w:jc w:val="right"/>
              <w:rPr>
                <w:color w:val="000000"/>
                <w:sz w:val="17"/>
                <w:szCs w:val="17"/>
              </w:rPr>
            </w:pPr>
            <w:r w:rsidRPr="00C05F2F">
              <w:rPr>
                <w:color w:val="000000"/>
                <w:sz w:val="17"/>
                <w:szCs w:val="17"/>
              </w:rPr>
              <w:t>450,0</w:t>
            </w:r>
          </w:p>
        </w:tc>
        <w:tc>
          <w:tcPr>
            <w:tcW w:w="1276" w:type="dxa"/>
            <w:tcBorders>
              <w:top w:val="nil"/>
              <w:left w:val="nil"/>
              <w:bottom w:val="single" w:sz="4" w:space="0" w:color="auto"/>
              <w:right w:val="single" w:sz="4" w:space="0" w:color="auto"/>
            </w:tcBorders>
            <w:shd w:val="clear" w:color="auto" w:fill="auto"/>
            <w:vAlign w:val="center"/>
            <w:hideMark/>
          </w:tcPr>
          <w:p w14:paraId="10B00DD1" w14:textId="77777777" w:rsidR="00CC28B1" w:rsidRPr="00C05F2F" w:rsidRDefault="00CC28B1" w:rsidP="00C05F2F">
            <w:pPr>
              <w:jc w:val="right"/>
              <w:rPr>
                <w:color w:val="000000"/>
                <w:sz w:val="17"/>
                <w:szCs w:val="17"/>
              </w:rPr>
            </w:pPr>
            <w:r w:rsidRPr="00C05F2F">
              <w:rPr>
                <w:color w:val="000000"/>
                <w:sz w:val="17"/>
                <w:szCs w:val="17"/>
              </w:rPr>
              <w:t>450,0</w:t>
            </w:r>
          </w:p>
        </w:tc>
        <w:tc>
          <w:tcPr>
            <w:tcW w:w="1134" w:type="dxa"/>
            <w:tcBorders>
              <w:top w:val="nil"/>
              <w:left w:val="nil"/>
              <w:bottom w:val="single" w:sz="4" w:space="0" w:color="auto"/>
              <w:right w:val="single" w:sz="4" w:space="0" w:color="auto"/>
            </w:tcBorders>
            <w:shd w:val="clear" w:color="auto" w:fill="auto"/>
            <w:vAlign w:val="center"/>
            <w:hideMark/>
          </w:tcPr>
          <w:p w14:paraId="4D0EC1FF" w14:textId="77777777" w:rsidR="00CC28B1" w:rsidRPr="00C05F2F" w:rsidRDefault="00CC28B1" w:rsidP="00C05F2F">
            <w:pPr>
              <w:jc w:val="right"/>
              <w:rPr>
                <w:b/>
                <w:bCs/>
                <w:color w:val="000000"/>
                <w:sz w:val="17"/>
                <w:szCs w:val="17"/>
              </w:rPr>
            </w:pPr>
            <w:r w:rsidRPr="00C05F2F">
              <w:rPr>
                <w:b/>
                <w:bCs/>
                <w:color w:val="000000"/>
                <w:sz w:val="17"/>
                <w:szCs w:val="17"/>
              </w:rPr>
              <w:t>450,0</w:t>
            </w:r>
          </w:p>
        </w:tc>
      </w:tr>
      <w:tr w:rsidR="00CC28B1" w:rsidRPr="00C05F2F" w14:paraId="0AFD2970" w14:textId="77777777" w:rsidTr="00CC28B1">
        <w:trPr>
          <w:trHeight w:val="1200"/>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14:paraId="3D6B7558" w14:textId="77777777" w:rsidR="00CC28B1" w:rsidRPr="00C05F2F" w:rsidRDefault="00CC28B1" w:rsidP="00C05F2F">
            <w:pPr>
              <w:rPr>
                <w:color w:val="000000"/>
                <w:sz w:val="17"/>
                <w:szCs w:val="17"/>
              </w:rPr>
            </w:pPr>
            <w:r w:rsidRPr="00C05F2F">
              <w:rPr>
                <w:color w:val="000000"/>
                <w:sz w:val="17"/>
                <w:szCs w:val="17"/>
              </w:rPr>
              <w:t>Комплексный анализ территории г. Тихвин с помощью аэрофотоснимков и GPS технологий (обслуживание программного обеспечения) (Закупка товаров, работ и услуг для обеспечения государственных (муниципальных) нужд)</w:t>
            </w:r>
          </w:p>
        </w:tc>
        <w:tc>
          <w:tcPr>
            <w:tcW w:w="1296" w:type="dxa"/>
            <w:tcBorders>
              <w:top w:val="nil"/>
              <w:left w:val="nil"/>
              <w:bottom w:val="single" w:sz="4" w:space="0" w:color="auto"/>
              <w:right w:val="single" w:sz="4" w:space="0" w:color="auto"/>
            </w:tcBorders>
            <w:shd w:val="clear" w:color="auto" w:fill="auto"/>
            <w:vAlign w:val="center"/>
            <w:hideMark/>
          </w:tcPr>
          <w:p w14:paraId="5E81937F" w14:textId="77777777" w:rsidR="00CC28B1" w:rsidRPr="00C05F2F" w:rsidRDefault="00CC28B1" w:rsidP="00C05F2F">
            <w:pPr>
              <w:jc w:val="center"/>
              <w:rPr>
                <w:color w:val="000000"/>
                <w:sz w:val="17"/>
                <w:szCs w:val="17"/>
              </w:rPr>
            </w:pPr>
            <w:r w:rsidRPr="00C05F2F">
              <w:rPr>
                <w:color w:val="000000"/>
                <w:sz w:val="17"/>
                <w:szCs w:val="17"/>
              </w:rPr>
              <w:t>11.4.03.03020</w:t>
            </w:r>
          </w:p>
        </w:tc>
        <w:tc>
          <w:tcPr>
            <w:tcW w:w="690" w:type="dxa"/>
            <w:tcBorders>
              <w:top w:val="nil"/>
              <w:left w:val="nil"/>
              <w:bottom w:val="single" w:sz="4" w:space="0" w:color="auto"/>
              <w:right w:val="single" w:sz="4" w:space="0" w:color="auto"/>
            </w:tcBorders>
            <w:shd w:val="clear" w:color="auto" w:fill="auto"/>
            <w:vAlign w:val="center"/>
            <w:hideMark/>
          </w:tcPr>
          <w:p w14:paraId="2C0469DF" w14:textId="77777777" w:rsidR="00CC28B1" w:rsidRPr="00C05F2F" w:rsidRDefault="00CC28B1" w:rsidP="00C05F2F">
            <w:pPr>
              <w:jc w:val="center"/>
              <w:rPr>
                <w:color w:val="000000"/>
                <w:sz w:val="17"/>
                <w:szCs w:val="17"/>
              </w:rPr>
            </w:pPr>
            <w:r w:rsidRPr="00C05F2F">
              <w:rPr>
                <w:color w:val="000000"/>
                <w:sz w:val="17"/>
                <w:szCs w:val="17"/>
              </w:rPr>
              <w:t>2.0.0</w:t>
            </w:r>
          </w:p>
        </w:tc>
        <w:tc>
          <w:tcPr>
            <w:tcW w:w="705" w:type="dxa"/>
            <w:tcBorders>
              <w:top w:val="nil"/>
              <w:left w:val="nil"/>
              <w:bottom w:val="single" w:sz="4" w:space="0" w:color="auto"/>
              <w:right w:val="single" w:sz="4" w:space="0" w:color="auto"/>
            </w:tcBorders>
            <w:shd w:val="clear" w:color="auto" w:fill="auto"/>
            <w:vAlign w:val="center"/>
            <w:hideMark/>
          </w:tcPr>
          <w:p w14:paraId="405E57B8" w14:textId="77777777" w:rsidR="00CC28B1" w:rsidRPr="00C05F2F" w:rsidRDefault="00CC28B1" w:rsidP="00C05F2F">
            <w:pPr>
              <w:jc w:val="center"/>
              <w:rPr>
                <w:color w:val="000000"/>
                <w:sz w:val="17"/>
                <w:szCs w:val="17"/>
              </w:rPr>
            </w:pPr>
            <w:r w:rsidRPr="00C05F2F">
              <w:rPr>
                <w:color w:val="000000"/>
                <w:sz w:val="17"/>
                <w:szCs w:val="17"/>
              </w:rPr>
              <w:t>04</w:t>
            </w:r>
          </w:p>
        </w:tc>
        <w:tc>
          <w:tcPr>
            <w:tcW w:w="850" w:type="dxa"/>
            <w:tcBorders>
              <w:top w:val="nil"/>
              <w:left w:val="nil"/>
              <w:bottom w:val="single" w:sz="4" w:space="0" w:color="auto"/>
              <w:right w:val="single" w:sz="4" w:space="0" w:color="auto"/>
            </w:tcBorders>
            <w:shd w:val="clear" w:color="auto" w:fill="auto"/>
            <w:vAlign w:val="center"/>
            <w:hideMark/>
          </w:tcPr>
          <w:p w14:paraId="7E580129" w14:textId="77777777" w:rsidR="00CC28B1" w:rsidRPr="00C05F2F" w:rsidRDefault="00CC28B1" w:rsidP="00C05F2F">
            <w:pPr>
              <w:jc w:val="center"/>
              <w:rPr>
                <w:color w:val="000000"/>
                <w:sz w:val="17"/>
                <w:szCs w:val="17"/>
              </w:rPr>
            </w:pPr>
            <w:r w:rsidRPr="00C05F2F">
              <w:rPr>
                <w:color w:val="000000"/>
                <w:sz w:val="17"/>
                <w:szCs w:val="17"/>
              </w:rPr>
              <w:t>12</w:t>
            </w:r>
          </w:p>
        </w:tc>
        <w:tc>
          <w:tcPr>
            <w:tcW w:w="1134" w:type="dxa"/>
            <w:tcBorders>
              <w:top w:val="nil"/>
              <w:left w:val="nil"/>
              <w:bottom w:val="single" w:sz="4" w:space="0" w:color="auto"/>
              <w:right w:val="single" w:sz="4" w:space="0" w:color="auto"/>
            </w:tcBorders>
            <w:shd w:val="clear" w:color="auto" w:fill="auto"/>
            <w:vAlign w:val="center"/>
            <w:hideMark/>
          </w:tcPr>
          <w:p w14:paraId="11318180" w14:textId="77777777" w:rsidR="00CC28B1" w:rsidRPr="00C05F2F" w:rsidRDefault="00CC28B1" w:rsidP="00C05F2F">
            <w:pPr>
              <w:jc w:val="right"/>
              <w:rPr>
                <w:color w:val="000000"/>
                <w:sz w:val="17"/>
                <w:szCs w:val="17"/>
              </w:rPr>
            </w:pPr>
            <w:r w:rsidRPr="00C05F2F">
              <w:rPr>
                <w:color w:val="000000"/>
                <w:sz w:val="17"/>
                <w:szCs w:val="17"/>
              </w:rPr>
              <w:t>450,0</w:t>
            </w:r>
          </w:p>
        </w:tc>
        <w:tc>
          <w:tcPr>
            <w:tcW w:w="1276" w:type="dxa"/>
            <w:tcBorders>
              <w:top w:val="nil"/>
              <w:left w:val="nil"/>
              <w:bottom w:val="single" w:sz="4" w:space="0" w:color="auto"/>
              <w:right w:val="single" w:sz="4" w:space="0" w:color="auto"/>
            </w:tcBorders>
            <w:shd w:val="clear" w:color="auto" w:fill="auto"/>
            <w:vAlign w:val="center"/>
            <w:hideMark/>
          </w:tcPr>
          <w:p w14:paraId="3341CBDD" w14:textId="77777777" w:rsidR="00CC28B1" w:rsidRPr="00C05F2F" w:rsidRDefault="00CC28B1" w:rsidP="00C05F2F">
            <w:pPr>
              <w:jc w:val="right"/>
              <w:rPr>
                <w:color w:val="000000"/>
                <w:sz w:val="17"/>
                <w:szCs w:val="17"/>
              </w:rPr>
            </w:pPr>
            <w:r w:rsidRPr="00C05F2F">
              <w:rPr>
                <w:color w:val="000000"/>
                <w:sz w:val="17"/>
                <w:szCs w:val="17"/>
              </w:rPr>
              <w:t>450,0</w:t>
            </w:r>
          </w:p>
        </w:tc>
        <w:tc>
          <w:tcPr>
            <w:tcW w:w="1134" w:type="dxa"/>
            <w:tcBorders>
              <w:top w:val="nil"/>
              <w:left w:val="nil"/>
              <w:bottom w:val="single" w:sz="4" w:space="0" w:color="auto"/>
              <w:right w:val="single" w:sz="4" w:space="0" w:color="auto"/>
            </w:tcBorders>
            <w:shd w:val="clear" w:color="auto" w:fill="auto"/>
            <w:vAlign w:val="center"/>
            <w:hideMark/>
          </w:tcPr>
          <w:p w14:paraId="7E36B83F" w14:textId="77777777" w:rsidR="00CC28B1" w:rsidRPr="00C05F2F" w:rsidRDefault="00CC28B1" w:rsidP="00C05F2F">
            <w:pPr>
              <w:jc w:val="right"/>
              <w:rPr>
                <w:b/>
                <w:bCs/>
                <w:color w:val="000000"/>
                <w:sz w:val="17"/>
                <w:szCs w:val="17"/>
              </w:rPr>
            </w:pPr>
            <w:r w:rsidRPr="00C05F2F">
              <w:rPr>
                <w:b/>
                <w:bCs/>
                <w:color w:val="000000"/>
                <w:sz w:val="17"/>
                <w:szCs w:val="17"/>
              </w:rPr>
              <w:t>450,0</w:t>
            </w:r>
          </w:p>
        </w:tc>
      </w:tr>
      <w:tr w:rsidR="00CC28B1" w:rsidRPr="00C05F2F" w14:paraId="2FEAE8E0" w14:textId="77777777" w:rsidTr="00CC28B1">
        <w:trPr>
          <w:trHeight w:val="720"/>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14:paraId="2D2B6224" w14:textId="77777777" w:rsidR="00CC28B1" w:rsidRPr="00C05F2F" w:rsidRDefault="00CC28B1" w:rsidP="00C05F2F">
            <w:pPr>
              <w:rPr>
                <w:b/>
                <w:bCs/>
                <w:color w:val="000000"/>
                <w:sz w:val="17"/>
                <w:szCs w:val="17"/>
              </w:rPr>
            </w:pPr>
            <w:r w:rsidRPr="00C05F2F">
              <w:rPr>
                <w:b/>
                <w:bCs/>
                <w:color w:val="000000"/>
                <w:sz w:val="17"/>
                <w:szCs w:val="17"/>
              </w:rPr>
              <w:t>Муниципальная программа "Архитектура и градостроительство в Тихвинском городском поселении"</w:t>
            </w:r>
          </w:p>
        </w:tc>
        <w:tc>
          <w:tcPr>
            <w:tcW w:w="1296" w:type="dxa"/>
            <w:tcBorders>
              <w:top w:val="nil"/>
              <w:left w:val="nil"/>
              <w:bottom w:val="single" w:sz="4" w:space="0" w:color="auto"/>
              <w:right w:val="single" w:sz="4" w:space="0" w:color="auto"/>
            </w:tcBorders>
            <w:shd w:val="clear" w:color="auto" w:fill="auto"/>
            <w:vAlign w:val="center"/>
            <w:hideMark/>
          </w:tcPr>
          <w:p w14:paraId="7460B83F" w14:textId="77777777" w:rsidR="00CC28B1" w:rsidRPr="00C05F2F" w:rsidRDefault="00CC28B1" w:rsidP="00C05F2F">
            <w:pPr>
              <w:jc w:val="center"/>
              <w:rPr>
                <w:b/>
                <w:bCs/>
                <w:color w:val="000000"/>
                <w:sz w:val="17"/>
                <w:szCs w:val="17"/>
              </w:rPr>
            </w:pPr>
            <w:r w:rsidRPr="00C05F2F">
              <w:rPr>
                <w:b/>
                <w:bCs/>
                <w:color w:val="000000"/>
                <w:sz w:val="17"/>
                <w:szCs w:val="17"/>
              </w:rPr>
              <w:t>12.0.00.00000</w:t>
            </w:r>
          </w:p>
        </w:tc>
        <w:tc>
          <w:tcPr>
            <w:tcW w:w="690" w:type="dxa"/>
            <w:tcBorders>
              <w:top w:val="nil"/>
              <w:left w:val="nil"/>
              <w:bottom w:val="single" w:sz="4" w:space="0" w:color="auto"/>
              <w:right w:val="single" w:sz="4" w:space="0" w:color="auto"/>
            </w:tcBorders>
            <w:shd w:val="clear" w:color="auto" w:fill="auto"/>
            <w:vAlign w:val="center"/>
            <w:hideMark/>
          </w:tcPr>
          <w:p w14:paraId="3D89396E" w14:textId="77777777" w:rsidR="00CC28B1" w:rsidRPr="00C05F2F" w:rsidRDefault="00CC28B1" w:rsidP="00C05F2F">
            <w:pPr>
              <w:jc w:val="center"/>
              <w:rPr>
                <w:b/>
                <w:bCs/>
                <w:color w:val="000000"/>
                <w:sz w:val="17"/>
                <w:szCs w:val="17"/>
              </w:rPr>
            </w:pPr>
            <w:r w:rsidRPr="00C05F2F">
              <w:rPr>
                <w:b/>
                <w:bCs/>
                <w:color w:val="000000"/>
                <w:sz w:val="17"/>
                <w:szCs w:val="17"/>
              </w:rPr>
              <w:t> </w:t>
            </w:r>
          </w:p>
        </w:tc>
        <w:tc>
          <w:tcPr>
            <w:tcW w:w="705" w:type="dxa"/>
            <w:tcBorders>
              <w:top w:val="nil"/>
              <w:left w:val="nil"/>
              <w:bottom w:val="single" w:sz="4" w:space="0" w:color="auto"/>
              <w:right w:val="single" w:sz="4" w:space="0" w:color="auto"/>
            </w:tcBorders>
            <w:shd w:val="clear" w:color="auto" w:fill="auto"/>
            <w:vAlign w:val="center"/>
            <w:hideMark/>
          </w:tcPr>
          <w:p w14:paraId="546D0435" w14:textId="77777777" w:rsidR="00CC28B1" w:rsidRPr="00C05F2F" w:rsidRDefault="00CC28B1" w:rsidP="00C05F2F">
            <w:pPr>
              <w:jc w:val="center"/>
              <w:rPr>
                <w:b/>
                <w:bCs/>
                <w:color w:val="000000"/>
                <w:sz w:val="17"/>
                <w:szCs w:val="17"/>
              </w:rPr>
            </w:pPr>
            <w:r w:rsidRPr="00C05F2F">
              <w:rPr>
                <w:b/>
                <w:bCs/>
                <w:color w:val="000000"/>
                <w:sz w:val="17"/>
                <w:szCs w:val="17"/>
              </w:rPr>
              <w:t> </w:t>
            </w:r>
          </w:p>
        </w:tc>
        <w:tc>
          <w:tcPr>
            <w:tcW w:w="850" w:type="dxa"/>
            <w:tcBorders>
              <w:top w:val="nil"/>
              <w:left w:val="nil"/>
              <w:bottom w:val="single" w:sz="4" w:space="0" w:color="auto"/>
              <w:right w:val="single" w:sz="4" w:space="0" w:color="auto"/>
            </w:tcBorders>
            <w:shd w:val="clear" w:color="auto" w:fill="auto"/>
            <w:vAlign w:val="center"/>
            <w:hideMark/>
          </w:tcPr>
          <w:p w14:paraId="75473786" w14:textId="77777777" w:rsidR="00CC28B1" w:rsidRPr="00C05F2F" w:rsidRDefault="00CC28B1" w:rsidP="00C05F2F">
            <w:pPr>
              <w:jc w:val="center"/>
              <w:rPr>
                <w:b/>
                <w:bCs/>
                <w:color w:val="000000"/>
                <w:sz w:val="17"/>
                <w:szCs w:val="17"/>
              </w:rPr>
            </w:pPr>
            <w:r w:rsidRPr="00C05F2F">
              <w:rPr>
                <w:b/>
                <w:bCs/>
                <w:color w:val="000000"/>
                <w:sz w:val="17"/>
                <w:szCs w:val="17"/>
              </w:rPr>
              <w:t> </w:t>
            </w:r>
          </w:p>
        </w:tc>
        <w:tc>
          <w:tcPr>
            <w:tcW w:w="1134" w:type="dxa"/>
            <w:tcBorders>
              <w:top w:val="nil"/>
              <w:left w:val="nil"/>
              <w:bottom w:val="single" w:sz="4" w:space="0" w:color="auto"/>
              <w:right w:val="single" w:sz="4" w:space="0" w:color="auto"/>
            </w:tcBorders>
            <w:shd w:val="clear" w:color="auto" w:fill="auto"/>
            <w:vAlign w:val="center"/>
            <w:hideMark/>
          </w:tcPr>
          <w:p w14:paraId="4829FA74" w14:textId="77777777" w:rsidR="00CC28B1" w:rsidRPr="00C05F2F" w:rsidRDefault="00CC28B1" w:rsidP="00C05F2F">
            <w:pPr>
              <w:jc w:val="right"/>
              <w:rPr>
                <w:b/>
                <w:bCs/>
                <w:color w:val="000000"/>
                <w:sz w:val="17"/>
                <w:szCs w:val="17"/>
              </w:rPr>
            </w:pPr>
            <w:r w:rsidRPr="00C05F2F">
              <w:rPr>
                <w:b/>
                <w:bCs/>
                <w:color w:val="000000"/>
                <w:sz w:val="17"/>
                <w:szCs w:val="17"/>
              </w:rPr>
              <w:t>2 630,0</w:t>
            </w:r>
          </w:p>
        </w:tc>
        <w:tc>
          <w:tcPr>
            <w:tcW w:w="1276" w:type="dxa"/>
            <w:tcBorders>
              <w:top w:val="nil"/>
              <w:left w:val="nil"/>
              <w:bottom w:val="single" w:sz="4" w:space="0" w:color="auto"/>
              <w:right w:val="single" w:sz="4" w:space="0" w:color="auto"/>
            </w:tcBorders>
            <w:shd w:val="clear" w:color="auto" w:fill="auto"/>
            <w:vAlign w:val="center"/>
            <w:hideMark/>
          </w:tcPr>
          <w:p w14:paraId="0D7A07D7" w14:textId="77777777" w:rsidR="00CC28B1" w:rsidRPr="00C05F2F" w:rsidRDefault="00CC28B1" w:rsidP="00C05F2F">
            <w:pPr>
              <w:jc w:val="right"/>
              <w:rPr>
                <w:b/>
                <w:bCs/>
                <w:color w:val="000000"/>
                <w:sz w:val="17"/>
                <w:szCs w:val="17"/>
              </w:rPr>
            </w:pPr>
            <w:r w:rsidRPr="00C05F2F">
              <w:rPr>
                <w:b/>
                <w:bCs/>
                <w:color w:val="000000"/>
                <w:sz w:val="17"/>
                <w:szCs w:val="17"/>
              </w:rPr>
              <w:t>150,0</w:t>
            </w:r>
          </w:p>
        </w:tc>
        <w:tc>
          <w:tcPr>
            <w:tcW w:w="1134" w:type="dxa"/>
            <w:tcBorders>
              <w:top w:val="nil"/>
              <w:left w:val="nil"/>
              <w:bottom w:val="single" w:sz="4" w:space="0" w:color="auto"/>
              <w:right w:val="single" w:sz="4" w:space="0" w:color="auto"/>
            </w:tcBorders>
            <w:shd w:val="clear" w:color="auto" w:fill="auto"/>
            <w:vAlign w:val="center"/>
            <w:hideMark/>
          </w:tcPr>
          <w:p w14:paraId="1D8B7276" w14:textId="77777777" w:rsidR="00CC28B1" w:rsidRPr="00C05F2F" w:rsidRDefault="00CC28B1" w:rsidP="00C05F2F">
            <w:pPr>
              <w:jc w:val="right"/>
              <w:rPr>
                <w:b/>
                <w:bCs/>
                <w:color w:val="000000"/>
                <w:sz w:val="17"/>
                <w:szCs w:val="17"/>
              </w:rPr>
            </w:pPr>
            <w:r w:rsidRPr="00C05F2F">
              <w:rPr>
                <w:b/>
                <w:bCs/>
                <w:color w:val="000000"/>
                <w:sz w:val="17"/>
                <w:szCs w:val="17"/>
              </w:rPr>
              <w:t>150,0</w:t>
            </w:r>
          </w:p>
        </w:tc>
      </w:tr>
      <w:tr w:rsidR="00CC28B1" w:rsidRPr="00C05F2F" w14:paraId="17EC23AC" w14:textId="77777777" w:rsidTr="00CC28B1">
        <w:trPr>
          <w:trHeight w:val="300"/>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14:paraId="61F4B95B" w14:textId="77777777" w:rsidR="00CC28B1" w:rsidRPr="00C05F2F" w:rsidRDefault="00CC28B1" w:rsidP="00C05F2F">
            <w:pPr>
              <w:rPr>
                <w:b/>
                <w:bCs/>
                <w:color w:val="000000"/>
                <w:sz w:val="17"/>
                <w:szCs w:val="17"/>
              </w:rPr>
            </w:pPr>
            <w:r w:rsidRPr="00C05F2F">
              <w:rPr>
                <w:b/>
                <w:bCs/>
                <w:color w:val="000000"/>
                <w:sz w:val="17"/>
                <w:szCs w:val="17"/>
              </w:rPr>
              <w:t>Комплексы процессных мероприятий</w:t>
            </w:r>
          </w:p>
        </w:tc>
        <w:tc>
          <w:tcPr>
            <w:tcW w:w="1296" w:type="dxa"/>
            <w:tcBorders>
              <w:top w:val="nil"/>
              <w:left w:val="nil"/>
              <w:bottom w:val="single" w:sz="4" w:space="0" w:color="auto"/>
              <w:right w:val="single" w:sz="4" w:space="0" w:color="auto"/>
            </w:tcBorders>
            <w:shd w:val="clear" w:color="auto" w:fill="auto"/>
            <w:vAlign w:val="center"/>
            <w:hideMark/>
          </w:tcPr>
          <w:p w14:paraId="0477CC0D" w14:textId="77777777" w:rsidR="00CC28B1" w:rsidRPr="00C05F2F" w:rsidRDefault="00CC28B1" w:rsidP="00C05F2F">
            <w:pPr>
              <w:jc w:val="center"/>
              <w:rPr>
                <w:b/>
                <w:bCs/>
                <w:color w:val="000000"/>
                <w:sz w:val="17"/>
                <w:szCs w:val="17"/>
              </w:rPr>
            </w:pPr>
            <w:r w:rsidRPr="00C05F2F">
              <w:rPr>
                <w:b/>
                <w:bCs/>
                <w:color w:val="000000"/>
                <w:sz w:val="17"/>
                <w:szCs w:val="17"/>
              </w:rPr>
              <w:t>12.4.00.00000</w:t>
            </w:r>
          </w:p>
        </w:tc>
        <w:tc>
          <w:tcPr>
            <w:tcW w:w="690" w:type="dxa"/>
            <w:tcBorders>
              <w:top w:val="nil"/>
              <w:left w:val="nil"/>
              <w:bottom w:val="single" w:sz="4" w:space="0" w:color="auto"/>
              <w:right w:val="single" w:sz="4" w:space="0" w:color="auto"/>
            </w:tcBorders>
            <w:shd w:val="clear" w:color="auto" w:fill="auto"/>
            <w:vAlign w:val="center"/>
            <w:hideMark/>
          </w:tcPr>
          <w:p w14:paraId="02DBC919" w14:textId="77777777" w:rsidR="00CC28B1" w:rsidRPr="00C05F2F" w:rsidRDefault="00CC28B1" w:rsidP="00C05F2F">
            <w:pPr>
              <w:jc w:val="center"/>
              <w:rPr>
                <w:b/>
                <w:bCs/>
                <w:color w:val="000000"/>
                <w:sz w:val="17"/>
                <w:szCs w:val="17"/>
              </w:rPr>
            </w:pPr>
            <w:r w:rsidRPr="00C05F2F">
              <w:rPr>
                <w:b/>
                <w:bCs/>
                <w:color w:val="000000"/>
                <w:sz w:val="17"/>
                <w:szCs w:val="17"/>
              </w:rPr>
              <w:t> </w:t>
            </w:r>
          </w:p>
        </w:tc>
        <w:tc>
          <w:tcPr>
            <w:tcW w:w="705" w:type="dxa"/>
            <w:tcBorders>
              <w:top w:val="nil"/>
              <w:left w:val="nil"/>
              <w:bottom w:val="single" w:sz="4" w:space="0" w:color="auto"/>
              <w:right w:val="single" w:sz="4" w:space="0" w:color="auto"/>
            </w:tcBorders>
            <w:shd w:val="clear" w:color="auto" w:fill="auto"/>
            <w:vAlign w:val="center"/>
            <w:hideMark/>
          </w:tcPr>
          <w:p w14:paraId="44BE644D" w14:textId="77777777" w:rsidR="00CC28B1" w:rsidRPr="00C05F2F" w:rsidRDefault="00CC28B1" w:rsidP="00C05F2F">
            <w:pPr>
              <w:jc w:val="center"/>
              <w:rPr>
                <w:b/>
                <w:bCs/>
                <w:color w:val="000000"/>
                <w:sz w:val="17"/>
                <w:szCs w:val="17"/>
              </w:rPr>
            </w:pPr>
            <w:r w:rsidRPr="00C05F2F">
              <w:rPr>
                <w:b/>
                <w:bCs/>
                <w:color w:val="000000"/>
                <w:sz w:val="17"/>
                <w:szCs w:val="17"/>
              </w:rPr>
              <w:t> </w:t>
            </w:r>
          </w:p>
        </w:tc>
        <w:tc>
          <w:tcPr>
            <w:tcW w:w="850" w:type="dxa"/>
            <w:tcBorders>
              <w:top w:val="nil"/>
              <w:left w:val="nil"/>
              <w:bottom w:val="single" w:sz="4" w:space="0" w:color="auto"/>
              <w:right w:val="single" w:sz="4" w:space="0" w:color="auto"/>
            </w:tcBorders>
            <w:shd w:val="clear" w:color="auto" w:fill="auto"/>
            <w:vAlign w:val="center"/>
            <w:hideMark/>
          </w:tcPr>
          <w:p w14:paraId="571ABBDC" w14:textId="77777777" w:rsidR="00CC28B1" w:rsidRPr="00C05F2F" w:rsidRDefault="00CC28B1" w:rsidP="00C05F2F">
            <w:pPr>
              <w:jc w:val="center"/>
              <w:rPr>
                <w:b/>
                <w:bCs/>
                <w:color w:val="000000"/>
                <w:sz w:val="17"/>
                <w:szCs w:val="17"/>
              </w:rPr>
            </w:pPr>
            <w:r w:rsidRPr="00C05F2F">
              <w:rPr>
                <w:b/>
                <w:bCs/>
                <w:color w:val="000000"/>
                <w:sz w:val="17"/>
                <w:szCs w:val="17"/>
              </w:rPr>
              <w:t> </w:t>
            </w:r>
          </w:p>
        </w:tc>
        <w:tc>
          <w:tcPr>
            <w:tcW w:w="1134" w:type="dxa"/>
            <w:tcBorders>
              <w:top w:val="nil"/>
              <w:left w:val="nil"/>
              <w:bottom w:val="single" w:sz="4" w:space="0" w:color="auto"/>
              <w:right w:val="single" w:sz="4" w:space="0" w:color="auto"/>
            </w:tcBorders>
            <w:shd w:val="clear" w:color="auto" w:fill="auto"/>
            <w:vAlign w:val="center"/>
            <w:hideMark/>
          </w:tcPr>
          <w:p w14:paraId="37A5C841" w14:textId="77777777" w:rsidR="00CC28B1" w:rsidRPr="00C05F2F" w:rsidRDefault="00CC28B1" w:rsidP="00C05F2F">
            <w:pPr>
              <w:jc w:val="right"/>
              <w:rPr>
                <w:b/>
                <w:bCs/>
                <w:color w:val="000000"/>
                <w:sz w:val="17"/>
                <w:szCs w:val="17"/>
              </w:rPr>
            </w:pPr>
            <w:r w:rsidRPr="00C05F2F">
              <w:rPr>
                <w:b/>
                <w:bCs/>
                <w:color w:val="000000"/>
                <w:sz w:val="17"/>
                <w:szCs w:val="17"/>
              </w:rPr>
              <w:t>2 630,0</w:t>
            </w:r>
          </w:p>
        </w:tc>
        <w:tc>
          <w:tcPr>
            <w:tcW w:w="1276" w:type="dxa"/>
            <w:tcBorders>
              <w:top w:val="nil"/>
              <w:left w:val="nil"/>
              <w:bottom w:val="single" w:sz="4" w:space="0" w:color="auto"/>
              <w:right w:val="single" w:sz="4" w:space="0" w:color="auto"/>
            </w:tcBorders>
            <w:shd w:val="clear" w:color="auto" w:fill="auto"/>
            <w:vAlign w:val="center"/>
            <w:hideMark/>
          </w:tcPr>
          <w:p w14:paraId="6E003D94" w14:textId="77777777" w:rsidR="00CC28B1" w:rsidRPr="00C05F2F" w:rsidRDefault="00CC28B1" w:rsidP="00C05F2F">
            <w:pPr>
              <w:jc w:val="right"/>
              <w:rPr>
                <w:b/>
                <w:bCs/>
                <w:color w:val="000000"/>
                <w:sz w:val="17"/>
                <w:szCs w:val="17"/>
              </w:rPr>
            </w:pPr>
            <w:r w:rsidRPr="00C05F2F">
              <w:rPr>
                <w:b/>
                <w:bCs/>
                <w:color w:val="000000"/>
                <w:sz w:val="17"/>
                <w:szCs w:val="17"/>
              </w:rPr>
              <w:t>150,0</w:t>
            </w:r>
          </w:p>
        </w:tc>
        <w:tc>
          <w:tcPr>
            <w:tcW w:w="1134" w:type="dxa"/>
            <w:tcBorders>
              <w:top w:val="nil"/>
              <w:left w:val="nil"/>
              <w:bottom w:val="single" w:sz="4" w:space="0" w:color="auto"/>
              <w:right w:val="single" w:sz="4" w:space="0" w:color="auto"/>
            </w:tcBorders>
            <w:shd w:val="clear" w:color="auto" w:fill="auto"/>
            <w:vAlign w:val="center"/>
            <w:hideMark/>
          </w:tcPr>
          <w:p w14:paraId="1A473A0C" w14:textId="77777777" w:rsidR="00CC28B1" w:rsidRPr="00C05F2F" w:rsidRDefault="00CC28B1" w:rsidP="00C05F2F">
            <w:pPr>
              <w:jc w:val="right"/>
              <w:rPr>
                <w:b/>
                <w:bCs/>
                <w:color w:val="000000"/>
                <w:sz w:val="17"/>
                <w:szCs w:val="17"/>
              </w:rPr>
            </w:pPr>
            <w:r w:rsidRPr="00C05F2F">
              <w:rPr>
                <w:b/>
                <w:bCs/>
                <w:color w:val="000000"/>
                <w:sz w:val="17"/>
                <w:szCs w:val="17"/>
              </w:rPr>
              <w:t>150,0</w:t>
            </w:r>
          </w:p>
        </w:tc>
      </w:tr>
      <w:tr w:rsidR="00CC28B1" w:rsidRPr="00C05F2F" w14:paraId="0CC03AF3" w14:textId="77777777" w:rsidTr="00CC28B1">
        <w:trPr>
          <w:trHeight w:val="720"/>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14:paraId="59212A11" w14:textId="77777777" w:rsidR="00CC28B1" w:rsidRPr="00C05F2F" w:rsidRDefault="00CC28B1" w:rsidP="00C05F2F">
            <w:pPr>
              <w:rPr>
                <w:b/>
                <w:bCs/>
                <w:color w:val="000000"/>
                <w:sz w:val="17"/>
                <w:szCs w:val="17"/>
              </w:rPr>
            </w:pPr>
            <w:r w:rsidRPr="00C05F2F">
              <w:rPr>
                <w:b/>
                <w:bCs/>
                <w:color w:val="000000"/>
                <w:sz w:val="17"/>
                <w:szCs w:val="17"/>
              </w:rPr>
              <w:t>Комплекс процессных мероприятий "Подготовка документов территориального планирования и документации по планировке территории"</w:t>
            </w:r>
          </w:p>
        </w:tc>
        <w:tc>
          <w:tcPr>
            <w:tcW w:w="1296" w:type="dxa"/>
            <w:tcBorders>
              <w:top w:val="nil"/>
              <w:left w:val="nil"/>
              <w:bottom w:val="single" w:sz="4" w:space="0" w:color="auto"/>
              <w:right w:val="single" w:sz="4" w:space="0" w:color="auto"/>
            </w:tcBorders>
            <w:shd w:val="clear" w:color="auto" w:fill="auto"/>
            <w:vAlign w:val="center"/>
            <w:hideMark/>
          </w:tcPr>
          <w:p w14:paraId="6857AAEF" w14:textId="77777777" w:rsidR="00CC28B1" w:rsidRPr="00C05F2F" w:rsidRDefault="00CC28B1" w:rsidP="00C05F2F">
            <w:pPr>
              <w:jc w:val="center"/>
              <w:rPr>
                <w:b/>
                <w:bCs/>
                <w:color w:val="000000"/>
                <w:sz w:val="17"/>
                <w:szCs w:val="17"/>
              </w:rPr>
            </w:pPr>
            <w:r w:rsidRPr="00C05F2F">
              <w:rPr>
                <w:b/>
                <w:bCs/>
                <w:color w:val="000000"/>
                <w:sz w:val="17"/>
                <w:szCs w:val="17"/>
              </w:rPr>
              <w:t>12.4.01.00000</w:t>
            </w:r>
          </w:p>
        </w:tc>
        <w:tc>
          <w:tcPr>
            <w:tcW w:w="690" w:type="dxa"/>
            <w:tcBorders>
              <w:top w:val="nil"/>
              <w:left w:val="nil"/>
              <w:bottom w:val="single" w:sz="4" w:space="0" w:color="auto"/>
              <w:right w:val="single" w:sz="4" w:space="0" w:color="auto"/>
            </w:tcBorders>
            <w:shd w:val="clear" w:color="auto" w:fill="auto"/>
            <w:vAlign w:val="center"/>
            <w:hideMark/>
          </w:tcPr>
          <w:p w14:paraId="06458E16" w14:textId="77777777" w:rsidR="00CC28B1" w:rsidRPr="00C05F2F" w:rsidRDefault="00CC28B1" w:rsidP="00C05F2F">
            <w:pPr>
              <w:jc w:val="center"/>
              <w:rPr>
                <w:b/>
                <w:bCs/>
                <w:color w:val="000000"/>
                <w:sz w:val="17"/>
                <w:szCs w:val="17"/>
              </w:rPr>
            </w:pPr>
            <w:r w:rsidRPr="00C05F2F">
              <w:rPr>
                <w:b/>
                <w:bCs/>
                <w:color w:val="000000"/>
                <w:sz w:val="17"/>
                <w:szCs w:val="17"/>
              </w:rPr>
              <w:t> </w:t>
            </w:r>
          </w:p>
        </w:tc>
        <w:tc>
          <w:tcPr>
            <w:tcW w:w="705" w:type="dxa"/>
            <w:tcBorders>
              <w:top w:val="nil"/>
              <w:left w:val="nil"/>
              <w:bottom w:val="single" w:sz="4" w:space="0" w:color="auto"/>
              <w:right w:val="single" w:sz="4" w:space="0" w:color="auto"/>
            </w:tcBorders>
            <w:shd w:val="clear" w:color="auto" w:fill="auto"/>
            <w:vAlign w:val="center"/>
            <w:hideMark/>
          </w:tcPr>
          <w:p w14:paraId="35688DC0" w14:textId="77777777" w:rsidR="00CC28B1" w:rsidRPr="00C05F2F" w:rsidRDefault="00CC28B1" w:rsidP="00C05F2F">
            <w:pPr>
              <w:jc w:val="center"/>
              <w:rPr>
                <w:b/>
                <w:bCs/>
                <w:color w:val="000000"/>
                <w:sz w:val="17"/>
                <w:szCs w:val="17"/>
              </w:rPr>
            </w:pPr>
            <w:r w:rsidRPr="00C05F2F">
              <w:rPr>
                <w:b/>
                <w:bCs/>
                <w:color w:val="000000"/>
                <w:sz w:val="17"/>
                <w:szCs w:val="17"/>
              </w:rPr>
              <w:t> </w:t>
            </w:r>
          </w:p>
        </w:tc>
        <w:tc>
          <w:tcPr>
            <w:tcW w:w="850" w:type="dxa"/>
            <w:tcBorders>
              <w:top w:val="nil"/>
              <w:left w:val="nil"/>
              <w:bottom w:val="single" w:sz="4" w:space="0" w:color="auto"/>
              <w:right w:val="single" w:sz="4" w:space="0" w:color="auto"/>
            </w:tcBorders>
            <w:shd w:val="clear" w:color="auto" w:fill="auto"/>
            <w:vAlign w:val="center"/>
            <w:hideMark/>
          </w:tcPr>
          <w:p w14:paraId="0712DB97" w14:textId="77777777" w:rsidR="00CC28B1" w:rsidRPr="00C05F2F" w:rsidRDefault="00CC28B1" w:rsidP="00C05F2F">
            <w:pPr>
              <w:jc w:val="center"/>
              <w:rPr>
                <w:b/>
                <w:bCs/>
                <w:color w:val="000000"/>
                <w:sz w:val="17"/>
                <w:szCs w:val="17"/>
              </w:rPr>
            </w:pPr>
            <w:r w:rsidRPr="00C05F2F">
              <w:rPr>
                <w:b/>
                <w:bCs/>
                <w:color w:val="000000"/>
                <w:sz w:val="17"/>
                <w:szCs w:val="17"/>
              </w:rPr>
              <w:t> </w:t>
            </w:r>
          </w:p>
        </w:tc>
        <w:tc>
          <w:tcPr>
            <w:tcW w:w="1134" w:type="dxa"/>
            <w:tcBorders>
              <w:top w:val="nil"/>
              <w:left w:val="nil"/>
              <w:bottom w:val="single" w:sz="4" w:space="0" w:color="auto"/>
              <w:right w:val="single" w:sz="4" w:space="0" w:color="auto"/>
            </w:tcBorders>
            <w:shd w:val="clear" w:color="auto" w:fill="auto"/>
            <w:vAlign w:val="center"/>
            <w:hideMark/>
          </w:tcPr>
          <w:p w14:paraId="797EE55A" w14:textId="77777777" w:rsidR="00CC28B1" w:rsidRPr="00C05F2F" w:rsidRDefault="00CC28B1" w:rsidP="00C05F2F">
            <w:pPr>
              <w:jc w:val="right"/>
              <w:rPr>
                <w:b/>
                <w:bCs/>
                <w:color w:val="000000"/>
                <w:sz w:val="17"/>
                <w:szCs w:val="17"/>
              </w:rPr>
            </w:pPr>
            <w:r w:rsidRPr="00C05F2F">
              <w:rPr>
                <w:b/>
                <w:bCs/>
                <w:color w:val="000000"/>
                <w:sz w:val="17"/>
                <w:szCs w:val="17"/>
              </w:rPr>
              <w:t>2 330,0</w:t>
            </w:r>
          </w:p>
        </w:tc>
        <w:tc>
          <w:tcPr>
            <w:tcW w:w="1276" w:type="dxa"/>
            <w:tcBorders>
              <w:top w:val="nil"/>
              <w:left w:val="nil"/>
              <w:bottom w:val="single" w:sz="4" w:space="0" w:color="auto"/>
              <w:right w:val="single" w:sz="4" w:space="0" w:color="auto"/>
            </w:tcBorders>
            <w:shd w:val="clear" w:color="auto" w:fill="auto"/>
            <w:vAlign w:val="center"/>
            <w:hideMark/>
          </w:tcPr>
          <w:p w14:paraId="1431A210" w14:textId="77777777" w:rsidR="00CC28B1" w:rsidRPr="00C05F2F" w:rsidRDefault="00CC28B1" w:rsidP="00C05F2F">
            <w:pPr>
              <w:jc w:val="right"/>
              <w:rPr>
                <w:b/>
                <w:bCs/>
                <w:color w:val="000000"/>
                <w:sz w:val="17"/>
                <w:szCs w:val="17"/>
              </w:rPr>
            </w:pPr>
            <w:r w:rsidRPr="00C05F2F">
              <w:rPr>
                <w:b/>
                <w:bCs/>
                <w:color w:val="000000"/>
                <w:sz w:val="17"/>
                <w:szCs w:val="17"/>
              </w:rPr>
              <w:t>150,0</w:t>
            </w:r>
          </w:p>
        </w:tc>
        <w:tc>
          <w:tcPr>
            <w:tcW w:w="1134" w:type="dxa"/>
            <w:tcBorders>
              <w:top w:val="nil"/>
              <w:left w:val="nil"/>
              <w:bottom w:val="single" w:sz="4" w:space="0" w:color="auto"/>
              <w:right w:val="single" w:sz="4" w:space="0" w:color="auto"/>
            </w:tcBorders>
            <w:shd w:val="clear" w:color="auto" w:fill="auto"/>
            <w:vAlign w:val="center"/>
            <w:hideMark/>
          </w:tcPr>
          <w:p w14:paraId="4F22F6BC" w14:textId="77777777" w:rsidR="00CC28B1" w:rsidRPr="00C05F2F" w:rsidRDefault="00CC28B1" w:rsidP="00C05F2F">
            <w:pPr>
              <w:jc w:val="right"/>
              <w:rPr>
                <w:b/>
                <w:bCs/>
                <w:color w:val="000000"/>
                <w:sz w:val="17"/>
                <w:szCs w:val="17"/>
              </w:rPr>
            </w:pPr>
            <w:r w:rsidRPr="00C05F2F">
              <w:rPr>
                <w:b/>
                <w:bCs/>
                <w:color w:val="000000"/>
                <w:sz w:val="17"/>
                <w:szCs w:val="17"/>
              </w:rPr>
              <w:t>150,0</w:t>
            </w:r>
          </w:p>
        </w:tc>
      </w:tr>
      <w:tr w:rsidR="00CC28B1" w:rsidRPr="00C05F2F" w14:paraId="1B80687B" w14:textId="77777777" w:rsidTr="00CC28B1">
        <w:trPr>
          <w:trHeight w:val="720"/>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14:paraId="45A2355F" w14:textId="77777777" w:rsidR="00CC28B1" w:rsidRPr="00C05F2F" w:rsidRDefault="00CC28B1" w:rsidP="00C05F2F">
            <w:pPr>
              <w:rPr>
                <w:color w:val="000000"/>
                <w:sz w:val="17"/>
                <w:szCs w:val="17"/>
              </w:rPr>
            </w:pPr>
            <w:r w:rsidRPr="00C05F2F">
              <w:rPr>
                <w:color w:val="000000"/>
                <w:sz w:val="17"/>
                <w:szCs w:val="17"/>
              </w:rPr>
              <w:t>Подготовка чертежей градостроительных планов земельных участков, расположенных на территории Тихвинского городского поселения</w:t>
            </w:r>
          </w:p>
        </w:tc>
        <w:tc>
          <w:tcPr>
            <w:tcW w:w="1296" w:type="dxa"/>
            <w:tcBorders>
              <w:top w:val="nil"/>
              <w:left w:val="nil"/>
              <w:bottom w:val="single" w:sz="4" w:space="0" w:color="auto"/>
              <w:right w:val="single" w:sz="4" w:space="0" w:color="auto"/>
            </w:tcBorders>
            <w:shd w:val="clear" w:color="auto" w:fill="auto"/>
            <w:vAlign w:val="center"/>
            <w:hideMark/>
          </w:tcPr>
          <w:p w14:paraId="7AE66715" w14:textId="77777777" w:rsidR="00CC28B1" w:rsidRPr="00C05F2F" w:rsidRDefault="00CC28B1" w:rsidP="00C05F2F">
            <w:pPr>
              <w:jc w:val="center"/>
              <w:rPr>
                <w:color w:val="000000"/>
                <w:sz w:val="17"/>
                <w:szCs w:val="17"/>
              </w:rPr>
            </w:pPr>
            <w:r w:rsidRPr="00C05F2F">
              <w:rPr>
                <w:color w:val="000000"/>
                <w:sz w:val="17"/>
                <w:szCs w:val="17"/>
              </w:rPr>
              <w:t>12.4.01.03110</w:t>
            </w:r>
          </w:p>
        </w:tc>
        <w:tc>
          <w:tcPr>
            <w:tcW w:w="690" w:type="dxa"/>
            <w:tcBorders>
              <w:top w:val="nil"/>
              <w:left w:val="nil"/>
              <w:bottom w:val="single" w:sz="4" w:space="0" w:color="auto"/>
              <w:right w:val="single" w:sz="4" w:space="0" w:color="auto"/>
            </w:tcBorders>
            <w:shd w:val="clear" w:color="auto" w:fill="auto"/>
            <w:vAlign w:val="center"/>
            <w:hideMark/>
          </w:tcPr>
          <w:p w14:paraId="740D8E35" w14:textId="77777777" w:rsidR="00CC28B1" w:rsidRPr="00C05F2F" w:rsidRDefault="00CC28B1" w:rsidP="00C05F2F">
            <w:pPr>
              <w:jc w:val="center"/>
              <w:rPr>
                <w:color w:val="000000"/>
                <w:sz w:val="17"/>
                <w:szCs w:val="17"/>
              </w:rPr>
            </w:pPr>
            <w:r w:rsidRPr="00C05F2F">
              <w:rPr>
                <w:color w:val="000000"/>
                <w:sz w:val="17"/>
                <w:szCs w:val="17"/>
              </w:rPr>
              <w:t> </w:t>
            </w:r>
          </w:p>
        </w:tc>
        <w:tc>
          <w:tcPr>
            <w:tcW w:w="705" w:type="dxa"/>
            <w:tcBorders>
              <w:top w:val="nil"/>
              <w:left w:val="nil"/>
              <w:bottom w:val="single" w:sz="4" w:space="0" w:color="auto"/>
              <w:right w:val="single" w:sz="4" w:space="0" w:color="auto"/>
            </w:tcBorders>
            <w:shd w:val="clear" w:color="auto" w:fill="auto"/>
            <w:vAlign w:val="center"/>
            <w:hideMark/>
          </w:tcPr>
          <w:p w14:paraId="47157194" w14:textId="77777777" w:rsidR="00CC28B1" w:rsidRPr="00C05F2F" w:rsidRDefault="00CC28B1" w:rsidP="00C05F2F">
            <w:pPr>
              <w:jc w:val="center"/>
              <w:rPr>
                <w:color w:val="000000"/>
                <w:sz w:val="17"/>
                <w:szCs w:val="17"/>
              </w:rPr>
            </w:pPr>
            <w:r w:rsidRPr="00C05F2F">
              <w:rPr>
                <w:color w:val="000000"/>
                <w:sz w:val="17"/>
                <w:szCs w:val="17"/>
              </w:rPr>
              <w:t> </w:t>
            </w:r>
          </w:p>
        </w:tc>
        <w:tc>
          <w:tcPr>
            <w:tcW w:w="850" w:type="dxa"/>
            <w:tcBorders>
              <w:top w:val="nil"/>
              <w:left w:val="nil"/>
              <w:bottom w:val="single" w:sz="4" w:space="0" w:color="auto"/>
              <w:right w:val="single" w:sz="4" w:space="0" w:color="auto"/>
            </w:tcBorders>
            <w:shd w:val="clear" w:color="auto" w:fill="auto"/>
            <w:vAlign w:val="center"/>
            <w:hideMark/>
          </w:tcPr>
          <w:p w14:paraId="1CB30B04" w14:textId="77777777" w:rsidR="00CC28B1" w:rsidRPr="00C05F2F" w:rsidRDefault="00CC28B1" w:rsidP="00C05F2F">
            <w:pPr>
              <w:jc w:val="center"/>
              <w:rPr>
                <w:color w:val="000000"/>
                <w:sz w:val="17"/>
                <w:szCs w:val="17"/>
              </w:rPr>
            </w:pPr>
            <w:r w:rsidRPr="00C05F2F">
              <w:rPr>
                <w:color w:val="000000"/>
                <w:sz w:val="17"/>
                <w:szCs w:val="17"/>
              </w:rPr>
              <w:t> </w:t>
            </w:r>
          </w:p>
        </w:tc>
        <w:tc>
          <w:tcPr>
            <w:tcW w:w="1134" w:type="dxa"/>
            <w:tcBorders>
              <w:top w:val="nil"/>
              <w:left w:val="nil"/>
              <w:bottom w:val="single" w:sz="4" w:space="0" w:color="auto"/>
              <w:right w:val="single" w:sz="4" w:space="0" w:color="auto"/>
            </w:tcBorders>
            <w:shd w:val="clear" w:color="auto" w:fill="auto"/>
            <w:vAlign w:val="center"/>
            <w:hideMark/>
          </w:tcPr>
          <w:p w14:paraId="1BBA6089" w14:textId="77777777" w:rsidR="00CC28B1" w:rsidRPr="00C05F2F" w:rsidRDefault="00CC28B1" w:rsidP="00C05F2F">
            <w:pPr>
              <w:jc w:val="right"/>
              <w:rPr>
                <w:color w:val="000000"/>
                <w:sz w:val="17"/>
                <w:szCs w:val="17"/>
              </w:rPr>
            </w:pPr>
            <w:r w:rsidRPr="00C05F2F">
              <w:rPr>
                <w:color w:val="000000"/>
                <w:sz w:val="17"/>
                <w:szCs w:val="17"/>
              </w:rPr>
              <w:t>150,0</w:t>
            </w:r>
          </w:p>
        </w:tc>
        <w:tc>
          <w:tcPr>
            <w:tcW w:w="1276" w:type="dxa"/>
            <w:tcBorders>
              <w:top w:val="nil"/>
              <w:left w:val="nil"/>
              <w:bottom w:val="single" w:sz="4" w:space="0" w:color="auto"/>
              <w:right w:val="single" w:sz="4" w:space="0" w:color="auto"/>
            </w:tcBorders>
            <w:shd w:val="clear" w:color="auto" w:fill="auto"/>
            <w:vAlign w:val="center"/>
            <w:hideMark/>
          </w:tcPr>
          <w:p w14:paraId="58163791" w14:textId="77777777" w:rsidR="00CC28B1" w:rsidRPr="00C05F2F" w:rsidRDefault="00CC28B1" w:rsidP="00C05F2F">
            <w:pPr>
              <w:jc w:val="right"/>
              <w:rPr>
                <w:color w:val="000000"/>
                <w:sz w:val="17"/>
                <w:szCs w:val="17"/>
              </w:rPr>
            </w:pPr>
            <w:r w:rsidRPr="00C05F2F">
              <w:rPr>
                <w:color w:val="000000"/>
                <w:sz w:val="17"/>
                <w:szCs w:val="17"/>
              </w:rPr>
              <w:t>150,0</w:t>
            </w:r>
          </w:p>
        </w:tc>
        <w:tc>
          <w:tcPr>
            <w:tcW w:w="1134" w:type="dxa"/>
            <w:tcBorders>
              <w:top w:val="nil"/>
              <w:left w:val="nil"/>
              <w:bottom w:val="single" w:sz="4" w:space="0" w:color="auto"/>
              <w:right w:val="single" w:sz="4" w:space="0" w:color="auto"/>
            </w:tcBorders>
            <w:shd w:val="clear" w:color="auto" w:fill="auto"/>
            <w:vAlign w:val="center"/>
            <w:hideMark/>
          </w:tcPr>
          <w:p w14:paraId="675EA0AC" w14:textId="77777777" w:rsidR="00CC28B1" w:rsidRPr="00C05F2F" w:rsidRDefault="00CC28B1" w:rsidP="00C05F2F">
            <w:pPr>
              <w:jc w:val="right"/>
              <w:rPr>
                <w:b/>
                <w:bCs/>
                <w:color w:val="000000"/>
                <w:sz w:val="17"/>
                <w:szCs w:val="17"/>
              </w:rPr>
            </w:pPr>
            <w:r w:rsidRPr="00C05F2F">
              <w:rPr>
                <w:b/>
                <w:bCs/>
                <w:color w:val="000000"/>
                <w:sz w:val="17"/>
                <w:szCs w:val="17"/>
              </w:rPr>
              <w:t>150,0</w:t>
            </w:r>
          </w:p>
        </w:tc>
      </w:tr>
      <w:tr w:rsidR="00CC28B1" w:rsidRPr="00C05F2F" w14:paraId="4DEFB1E6" w14:textId="77777777" w:rsidTr="00CC28B1">
        <w:trPr>
          <w:trHeight w:val="1200"/>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14:paraId="2834E79D" w14:textId="77777777" w:rsidR="00CC28B1" w:rsidRPr="00C05F2F" w:rsidRDefault="00CC28B1" w:rsidP="00C05F2F">
            <w:pPr>
              <w:rPr>
                <w:color w:val="000000"/>
                <w:sz w:val="17"/>
                <w:szCs w:val="17"/>
              </w:rPr>
            </w:pPr>
            <w:r w:rsidRPr="00C05F2F">
              <w:rPr>
                <w:color w:val="000000"/>
                <w:sz w:val="17"/>
                <w:szCs w:val="17"/>
              </w:rPr>
              <w:t>Подготовка чертежей градостроительных планов земельных участков, расположенных на территории Тихвинского городского поселения (Закупка товаров, работ и услуг для обеспечения государственных (муниципальных) нужд)</w:t>
            </w:r>
          </w:p>
        </w:tc>
        <w:tc>
          <w:tcPr>
            <w:tcW w:w="1296" w:type="dxa"/>
            <w:tcBorders>
              <w:top w:val="nil"/>
              <w:left w:val="nil"/>
              <w:bottom w:val="single" w:sz="4" w:space="0" w:color="auto"/>
              <w:right w:val="single" w:sz="4" w:space="0" w:color="auto"/>
            </w:tcBorders>
            <w:shd w:val="clear" w:color="auto" w:fill="auto"/>
            <w:vAlign w:val="center"/>
            <w:hideMark/>
          </w:tcPr>
          <w:p w14:paraId="10A63CF7" w14:textId="77777777" w:rsidR="00CC28B1" w:rsidRPr="00C05F2F" w:rsidRDefault="00CC28B1" w:rsidP="00C05F2F">
            <w:pPr>
              <w:jc w:val="center"/>
              <w:rPr>
                <w:color w:val="000000"/>
                <w:sz w:val="17"/>
                <w:szCs w:val="17"/>
              </w:rPr>
            </w:pPr>
            <w:r w:rsidRPr="00C05F2F">
              <w:rPr>
                <w:color w:val="000000"/>
                <w:sz w:val="17"/>
                <w:szCs w:val="17"/>
              </w:rPr>
              <w:t>12.4.01.03110</w:t>
            </w:r>
          </w:p>
        </w:tc>
        <w:tc>
          <w:tcPr>
            <w:tcW w:w="690" w:type="dxa"/>
            <w:tcBorders>
              <w:top w:val="nil"/>
              <w:left w:val="nil"/>
              <w:bottom w:val="single" w:sz="4" w:space="0" w:color="auto"/>
              <w:right w:val="single" w:sz="4" w:space="0" w:color="auto"/>
            </w:tcBorders>
            <w:shd w:val="clear" w:color="auto" w:fill="auto"/>
            <w:vAlign w:val="center"/>
            <w:hideMark/>
          </w:tcPr>
          <w:p w14:paraId="547D9BC8" w14:textId="77777777" w:rsidR="00CC28B1" w:rsidRPr="00C05F2F" w:rsidRDefault="00CC28B1" w:rsidP="00C05F2F">
            <w:pPr>
              <w:jc w:val="center"/>
              <w:rPr>
                <w:color w:val="000000"/>
                <w:sz w:val="17"/>
                <w:szCs w:val="17"/>
              </w:rPr>
            </w:pPr>
            <w:r w:rsidRPr="00C05F2F">
              <w:rPr>
                <w:color w:val="000000"/>
                <w:sz w:val="17"/>
                <w:szCs w:val="17"/>
              </w:rPr>
              <w:t>2.0.0</w:t>
            </w:r>
          </w:p>
        </w:tc>
        <w:tc>
          <w:tcPr>
            <w:tcW w:w="705" w:type="dxa"/>
            <w:tcBorders>
              <w:top w:val="nil"/>
              <w:left w:val="nil"/>
              <w:bottom w:val="single" w:sz="4" w:space="0" w:color="auto"/>
              <w:right w:val="single" w:sz="4" w:space="0" w:color="auto"/>
            </w:tcBorders>
            <w:shd w:val="clear" w:color="auto" w:fill="auto"/>
            <w:vAlign w:val="center"/>
            <w:hideMark/>
          </w:tcPr>
          <w:p w14:paraId="71CE2F81" w14:textId="77777777" w:rsidR="00CC28B1" w:rsidRPr="00C05F2F" w:rsidRDefault="00CC28B1" w:rsidP="00C05F2F">
            <w:pPr>
              <w:jc w:val="center"/>
              <w:rPr>
                <w:color w:val="000000"/>
                <w:sz w:val="17"/>
                <w:szCs w:val="17"/>
              </w:rPr>
            </w:pPr>
            <w:r w:rsidRPr="00C05F2F">
              <w:rPr>
                <w:color w:val="000000"/>
                <w:sz w:val="17"/>
                <w:szCs w:val="17"/>
              </w:rPr>
              <w:t>04</w:t>
            </w:r>
          </w:p>
        </w:tc>
        <w:tc>
          <w:tcPr>
            <w:tcW w:w="850" w:type="dxa"/>
            <w:tcBorders>
              <w:top w:val="nil"/>
              <w:left w:val="nil"/>
              <w:bottom w:val="single" w:sz="4" w:space="0" w:color="auto"/>
              <w:right w:val="single" w:sz="4" w:space="0" w:color="auto"/>
            </w:tcBorders>
            <w:shd w:val="clear" w:color="auto" w:fill="auto"/>
            <w:vAlign w:val="center"/>
            <w:hideMark/>
          </w:tcPr>
          <w:p w14:paraId="0E015EA1" w14:textId="77777777" w:rsidR="00CC28B1" w:rsidRPr="00C05F2F" w:rsidRDefault="00CC28B1" w:rsidP="00C05F2F">
            <w:pPr>
              <w:jc w:val="center"/>
              <w:rPr>
                <w:color w:val="000000"/>
                <w:sz w:val="17"/>
                <w:szCs w:val="17"/>
              </w:rPr>
            </w:pPr>
            <w:r w:rsidRPr="00C05F2F">
              <w:rPr>
                <w:color w:val="000000"/>
                <w:sz w:val="17"/>
                <w:szCs w:val="17"/>
              </w:rPr>
              <w:t>12</w:t>
            </w:r>
          </w:p>
        </w:tc>
        <w:tc>
          <w:tcPr>
            <w:tcW w:w="1134" w:type="dxa"/>
            <w:tcBorders>
              <w:top w:val="nil"/>
              <w:left w:val="nil"/>
              <w:bottom w:val="single" w:sz="4" w:space="0" w:color="auto"/>
              <w:right w:val="single" w:sz="4" w:space="0" w:color="auto"/>
            </w:tcBorders>
            <w:shd w:val="clear" w:color="auto" w:fill="auto"/>
            <w:vAlign w:val="center"/>
            <w:hideMark/>
          </w:tcPr>
          <w:p w14:paraId="6597F637" w14:textId="77777777" w:rsidR="00CC28B1" w:rsidRPr="00C05F2F" w:rsidRDefault="00CC28B1" w:rsidP="00C05F2F">
            <w:pPr>
              <w:jc w:val="right"/>
              <w:rPr>
                <w:color w:val="000000"/>
                <w:sz w:val="17"/>
                <w:szCs w:val="17"/>
              </w:rPr>
            </w:pPr>
            <w:r w:rsidRPr="00C05F2F">
              <w:rPr>
                <w:color w:val="000000"/>
                <w:sz w:val="17"/>
                <w:szCs w:val="17"/>
              </w:rPr>
              <w:t>150,0</w:t>
            </w:r>
          </w:p>
        </w:tc>
        <w:tc>
          <w:tcPr>
            <w:tcW w:w="1276" w:type="dxa"/>
            <w:tcBorders>
              <w:top w:val="nil"/>
              <w:left w:val="nil"/>
              <w:bottom w:val="single" w:sz="4" w:space="0" w:color="auto"/>
              <w:right w:val="single" w:sz="4" w:space="0" w:color="auto"/>
            </w:tcBorders>
            <w:shd w:val="clear" w:color="auto" w:fill="auto"/>
            <w:vAlign w:val="center"/>
            <w:hideMark/>
          </w:tcPr>
          <w:p w14:paraId="11CD90DF" w14:textId="77777777" w:rsidR="00CC28B1" w:rsidRPr="00C05F2F" w:rsidRDefault="00CC28B1" w:rsidP="00C05F2F">
            <w:pPr>
              <w:jc w:val="right"/>
              <w:rPr>
                <w:color w:val="000000"/>
                <w:sz w:val="17"/>
                <w:szCs w:val="17"/>
              </w:rPr>
            </w:pPr>
            <w:r w:rsidRPr="00C05F2F">
              <w:rPr>
                <w:color w:val="000000"/>
                <w:sz w:val="17"/>
                <w:szCs w:val="17"/>
              </w:rPr>
              <w:t>150,0</w:t>
            </w:r>
          </w:p>
        </w:tc>
        <w:tc>
          <w:tcPr>
            <w:tcW w:w="1134" w:type="dxa"/>
            <w:tcBorders>
              <w:top w:val="nil"/>
              <w:left w:val="nil"/>
              <w:bottom w:val="single" w:sz="4" w:space="0" w:color="auto"/>
              <w:right w:val="single" w:sz="4" w:space="0" w:color="auto"/>
            </w:tcBorders>
            <w:shd w:val="clear" w:color="auto" w:fill="auto"/>
            <w:vAlign w:val="center"/>
            <w:hideMark/>
          </w:tcPr>
          <w:p w14:paraId="163B7C47" w14:textId="77777777" w:rsidR="00CC28B1" w:rsidRPr="00C05F2F" w:rsidRDefault="00CC28B1" w:rsidP="00C05F2F">
            <w:pPr>
              <w:jc w:val="right"/>
              <w:rPr>
                <w:b/>
                <w:bCs/>
                <w:color w:val="000000"/>
                <w:sz w:val="17"/>
                <w:szCs w:val="17"/>
              </w:rPr>
            </w:pPr>
            <w:r w:rsidRPr="00C05F2F">
              <w:rPr>
                <w:b/>
                <w:bCs/>
                <w:color w:val="000000"/>
                <w:sz w:val="17"/>
                <w:szCs w:val="17"/>
              </w:rPr>
              <w:t>150,0</w:t>
            </w:r>
          </w:p>
        </w:tc>
      </w:tr>
      <w:tr w:rsidR="00CC28B1" w:rsidRPr="00C05F2F" w14:paraId="77832BDC" w14:textId="77777777" w:rsidTr="007504FD">
        <w:trPr>
          <w:trHeight w:val="70"/>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14:paraId="7F88B159" w14:textId="77777777" w:rsidR="00CC28B1" w:rsidRPr="00C05F2F" w:rsidRDefault="00CC28B1" w:rsidP="00C05F2F">
            <w:pPr>
              <w:rPr>
                <w:color w:val="000000"/>
                <w:sz w:val="17"/>
                <w:szCs w:val="17"/>
              </w:rPr>
            </w:pPr>
            <w:r w:rsidRPr="00C05F2F">
              <w:rPr>
                <w:color w:val="000000"/>
                <w:sz w:val="17"/>
                <w:szCs w:val="17"/>
              </w:rPr>
              <w:t>Выполнение инженерных изысканий и подготовка проекта благоустройства территории Тихвинского городского поселения</w:t>
            </w:r>
          </w:p>
        </w:tc>
        <w:tc>
          <w:tcPr>
            <w:tcW w:w="1296" w:type="dxa"/>
            <w:tcBorders>
              <w:top w:val="nil"/>
              <w:left w:val="nil"/>
              <w:bottom w:val="single" w:sz="4" w:space="0" w:color="auto"/>
              <w:right w:val="single" w:sz="4" w:space="0" w:color="auto"/>
            </w:tcBorders>
            <w:shd w:val="clear" w:color="auto" w:fill="auto"/>
            <w:vAlign w:val="center"/>
            <w:hideMark/>
          </w:tcPr>
          <w:p w14:paraId="3A08B0A6" w14:textId="77777777" w:rsidR="00CC28B1" w:rsidRPr="00C05F2F" w:rsidRDefault="00CC28B1" w:rsidP="00C05F2F">
            <w:pPr>
              <w:jc w:val="center"/>
              <w:rPr>
                <w:color w:val="000000"/>
                <w:sz w:val="17"/>
                <w:szCs w:val="17"/>
              </w:rPr>
            </w:pPr>
            <w:r w:rsidRPr="00C05F2F">
              <w:rPr>
                <w:color w:val="000000"/>
                <w:sz w:val="17"/>
                <w:szCs w:val="17"/>
              </w:rPr>
              <w:t>12.4.01.03120</w:t>
            </w:r>
          </w:p>
        </w:tc>
        <w:tc>
          <w:tcPr>
            <w:tcW w:w="690" w:type="dxa"/>
            <w:tcBorders>
              <w:top w:val="nil"/>
              <w:left w:val="nil"/>
              <w:bottom w:val="single" w:sz="4" w:space="0" w:color="auto"/>
              <w:right w:val="single" w:sz="4" w:space="0" w:color="auto"/>
            </w:tcBorders>
            <w:shd w:val="clear" w:color="auto" w:fill="auto"/>
            <w:vAlign w:val="center"/>
            <w:hideMark/>
          </w:tcPr>
          <w:p w14:paraId="7A6D99F5" w14:textId="77777777" w:rsidR="00CC28B1" w:rsidRPr="00C05F2F" w:rsidRDefault="00CC28B1" w:rsidP="00C05F2F">
            <w:pPr>
              <w:jc w:val="center"/>
              <w:rPr>
                <w:color w:val="000000"/>
                <w:sz w:val="17"/>
                <w:szCs w:val="17"/>
              </w:rPr>
            </w:pPr>
            <w:r w:rsidRPr="00C05F2F">
              <w:rPr>
                <w:color w:val="000000"/>
                <w:sz w:val="17"/>
                <w:szCs w:val="17"/>
              </w:rPr>
              <w:t> </w:t>
            </w:r>
          </w:p>
        </w:tc>
        <w:tc>
          <w:tcPr>
            <w:tcW w:w="705" w:type="dxa"/>
            <w:tcBorders>
              <w:top w:val="nil"/>
              <w:left w:val="nil"/>
              <w:bottom w:val="single" w:sz="4" w:space="0" w:color="auto"/>
              <w:right w:val="single" w:sz="4" w:space="0" w:color="auto"/>
            </w:tcBorders>
            <w:shd w:val="clear" w:color="auto" w:fill="auto"/>
            <w:vAlign w:val="center"/>
            <w:hideMark/>
          </w:tcPr>
          <w:p w14:paraId="59B83B0C" w14:textId="77777777" w:rsidR="00CC28B1" w:rsidRPr="00C05F2F" w:rsidRDefault="00CC28B1" w:rsidP="00C05F2F">
            <w:pPr>
              <w:jc w:val="center"/>
              <w:rPr>
                <w:color w:val="000000"/>
                <w:sz w:val="17"/>
                <w:szCs w:val="17"/>
              </w:rPr>
            </w:pPr>
            <w:r w:rsidRPr="00C05F2F">
              <w:rPr>
                <w:color w:val="000000"/>
                <w:sz w:val="17"/>
                <w:szCs w:val="17"/>
              </w:rPr>
              <w:t> </w:t>
            </w:r>
          </w:p>
        </w:tc>
        <w:tc>
          <w:tcPr>
            <w:tcW w:w="850" w:type="dxa"/>
            <w:tcBorders>
              <w:top w:val="nil"/>
              <w:left w:val="nil"/>
              <w:bottom w:val="single" w:sz="4" w:space="0" w:color="auto"/>
              <w:right w:val="single" w:sz="4" w:space="0" w:color="auto"/>
            </w:tcBorders>
            <w:shd w:val="clear" w:color="auto" w:fill="auto"/>
            <w:vAlign w:val="center"/>
            <w:hideMark/>
          </w:tcPr>
          <w:p w14:paraId="0BBE1CB2" w14:textId="77777777" w:rsidR="00CC28B1" w:rsidRPr="00C05F2F" w:rsidRDefault="00CC28B1" w:rsidP="00C05F2F">
            <w:pPr>
              <w:jc w:val="center"/>
              <w:rPr>
                <w:color w:val="000000"/>
                <w:sz w:val="17"/>
                <w:szCs w:val="17"/>
              </w:rPr>
            </w:pPr>
            <w:r w:rsidRPr="00C05F2F">
              <w:rPr>
                <w:color w:val="000000"/>
                <w:sz w:val="17"/>
                <w:szCs w:val="17"/>
              </w:rPr>
              <w:t> </w:t>
            </w:r>
          </w:p>
        </w:tc>
        <w:tc>
          <w:tcPr>
            <w:tcW w:w="1134" w:type="dxa"/>
            <w:tcBorders>
              <w:top w:val="nil"/>
              <w:left w:val="nil"/>
              <w:bottom w:val="single" w:sz="4" w:space="0" w:color="auto"/>
              <w:right w:val="single" w:sz="4" w:space="0" w:color="auto"/>
            </w:tcBorders>
            <w:shd w:val="clear" w:color="auto" w:fill="auto"/>
            <w:vAlign w:val="center"/>
            <w:hideMark/>
          </w:tcPr>
          <w:p w14:paraId="175F8A45" w14:textId="77777777" w:rsidR="00CC28B1" w:rsidRPr="00C05F2F" w:rsidRDefault="00CC28B1" w:rsidP="00C05F2F">
            <w:pPr>
              <w:jc w:val="right"/>
              <w:rPr>
                <w:color w:val="000000"/>
                <w:sz w:val="17"/>
                <w:szCs w:val="17"/>
              </w:rPr>
            </w:pPr>
            <w:r w:rsidRPr="00C05F2F">
              <w:rPr>
                <w:color w:val="000000"/>
                <w:sz w:val="17"/>
                <w:szCs w:val="17"/>
              </w:rPr>
              <w:t>2 180,0</w:t>
            </w:r>
          </w:p>
        </w:tc>
        <w:tc>
          <w:tcPr>
            <w:tcW w:w="1276" w:type="dxa"/>
            <w:tcBorders>
              <w:top w:val="nil"/>
              <w:left w:val="nil"/>
              <w:bottom w:val="single" w:sz="4" w:space="0" w:color="auto"/>
              <w:right w:val="single" w:sz="4" w:space="0" w:color="auto"/>
            </w:tcBorders>
            <w:shd w:val="clear" w:color="auto" w:fill="auto"/>
            <w:vAlign w:val="center"/>
            <w:hideMark/>
          </w:tcPr>
          <w:p w14:paraId="474835FC" w14:textId="77777777" w:rsidR="00CC28B1" w:rsidRPr="00C05F2F" w:rsidRDefault="00CC28B1" w:rsidP="00C05F2F">
            <w:pPr>
              <w:jc w:val="right"/>
              <w:rPr>
                <w:color w:val="000000"/>
                <w:sz w:val="17"/>
                <w:szCs w:val="17"/>
              </w:rPr>
            </w:pPr>
            <w:r w:rsidRPr="00C05F2F">
              <w:rPr>
                <w:color w:val="000000"/>
                <w:sz w:val="17"/>
                <w:szCs w:val="17"/>
              </w:rPr>
              <w:t> </w:t>
            </w:r>
          </w:p>
        </w:tc>
        <w:tc>
          <w:tcPr>
            <w:tcW w:w="1134" w:type="dxa"/>
            <w:tcBorders>
              <w:top w:val="nil"/>
              <w:left w:val="nil"/>
              <w:bottom w:val="single" w:sz="4" w:space="0" w:color="auto"/>
              <w:right w:val="single" w:sz="4" w:space="0" w:color="auto"/>
            </w:tcBorders>
            <w:shd w:val="clear" w:color="auto" w:fill="auto"/>
            <w:vAlign w:val="center"/>
            <w:hideMark/>
          </w:tcPr>
          <w:p w14:paraId="384BD1E0" w14:textId="77777777" w:rsidR="00CC28B1" w:rsidRPr="00C05F2F" w:rsidRDefault="00CC28B1" w:rsidP="00C05F2F">
            <w:pPr>
              <w:jc w:val="right"/>
              <w:rPr>
                <w:b/>
                <w:bCs/>
                <w:color w:val="000000"/>
                <w:sz w:val="17"/>
                <w:szCs w:val="17"/>
              </w:rPr>
            </w:pPr>
            <w:r w:rsidRPr="00C05F2F">
              <w:rPr>
                <w:b/>
                <w:bCs/>
                <w:color w:val="000000"/>
                <w:sz w:val="17"/>
                <w:szCs w:val="17"/>
              </w:rPr>
              <w:t> </w:t>
            </w:r>
          </w:p>
        </w:tc>
      </w:tr>
      <w:tr w:rsidR="00CC28B1" w:rsidRPr="00C05F2F" w14:paraId="557EDA42" w14:textId="77777777" w:rsidTr="007504FD">
        <w:trPr>
          <w:trHeight w:val="282"/>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14:paraId="7E3699AB" w14:textId="77777777" w:rsidR="00CC28B1" w:rsidRPr="00C05F2F" w:rsidRDefault="00CC28B1" w:rsidP="00C05F2F">
            <w:pPr>
              <w:rPr>
                <w:color w:val="000000"/>
                <w:sz w:val="17"/>
                <w:szCs w:val="17"/>
              </w:rPr>
            </w:pPr>
            <w:r w:rsidRPr="00C05F2F">
              <w:rPr>
                <w:color w:val="000000"/>
                <w:sz w:val="17"/>
                <w:szCs w:val="17"/>
              </w:rPr>
              <w:t>Выполнение инженерных изысканий и подготовка проекта благоустройства территории Тихвинского городского поселения (Закупка товаров, работ и услуг для обеспечения государственных (муниципальных) нужд)</w:t>
            </w:r>
          </w:p>
        </w:tc>
        <w:tc>
          <w:tcPr>
            <w:tcW w:w="1296" w:type="dxa"/>
            <w:tcBorders>
              <w:top w:val="nil"/>
              <w:left w:val="nil"/>
              <w:bottom w:val="single" w:sz="4" w:space="0" w:color="auto"/>
              <w:right w:val="single" w:sz="4" w:space="0" w:color="auto"/>
            </w:tcBorders>
            <w:shd w:val="clear" w:color="auto" w:fill="auto"/>
            <w:vAlign w:val="center"/>
            <w:hideMark/>
          </w:tcPr>
          <w:p w14:paraId="0FB233FA" w14:textId="77777777" w:rsidR="00CC28B1" w:rsidRPr="00C05F2F" w:rsidRDefault="00CC28B1" w:rsidP="00C05F2F">
            <w:pPr>
              <w:jc w:val="center"/>
              <w:rPr>
                <w:color w:val="000000"/>
                <w:sz w:val="17"/>
                <w:szCs w:val="17"/>
              </w:rPr>
            </w:pPr>
            <w:r w:rsidRPr="00C05F2F">
              <w:rPr>
                <w:color w:val="000000"/>
                <w:sz w:val="17"/>
                <w:szCs w:val="17"/>
              </w:rPr>
              <w:t>12.4.01.03120</w:t>
            </w:r>
          </w:p>
        </w:tc>
        <w:tc>
          <w:tcPr>
            <w:tcW w:w="690" w:type="dxa"/>
            <w:tcBorders>
              <w:top w:val="nil"/>
              <w:left w:val="nil"/>
              <w:bottom w:val="single" w:sz="4" w:space="0" w:color="auto"/>
              <w:right w:val="single" w:sz="4" w:space="0" w:color="auto"/>
            </w:tcBorders>
            <w:shd w:val="clear" w:color="auto" w:fill="auto"/>
            <w:vAlign w:val="center"/>
            <w:hideMark/>
          </w:tcPr>
          <w:p w14:paraId="4280C53A" w14:textId="77777777" w:rsidR="00CC28B1" w:rsidRPr="00C05F2F" w:rsidRDefault="00CC28B1" w:rsidP="00C05F2F">
            <w:pPr>
              <w:jc w:val="center"/>
              <w:rPr>
                <w:color w:val="000000"/>
                <w:sz w:val="17"/>
                <w:szCs w:val="17"/>
              </w:rPr>
            </w:pPr>
            <w:r w:rsidRPr="00C05F2F">
              <w:rPr>
                <w:color w:val="000000"/>
                <w:sz w:val="17"/>
                <w:szCs w:val="17"/>
              </w:rPr>
              <w:t>2.0.0</w:t>
            </w:r>
          </w:p>
        </w:tc>
        <w:tc>
          <w:tcPr>
            <w:tcW w:w="705" w:type="dxa"/>
            <w:tcBorders>
              <w:top w:val="nil"/>
              <w:left w:val="nil"/>
              <w:bottom w:val="single" w:sz="4" w:space="0" w:color="auto"/>
              <w:right w:val="single" w:sz="4" w:space="0" w:color="auto"/>
            </w:tcBorders>
            <w:shd w:val="clear" w:color="auto" w:fill="auto"/>
            <w:vAlign w:val="center"/>
            <w:hideMark/>
          </w:tcPr>
          <w:p w14:paraId="611B1FE1" w14:textId="77777777" w:rsidR="00CC28B1" w:rsidRPr="00C05F2F" w:rsidRDefault="00CC28B1" w:rsidP="00C05F2F">
            <w:pPr>
              <w:jc w:val="center"/>
              <w:rPr>
                <w:color w:val="000000"/>
                <w:sz w:val="17"/>
                <w:szCs w:val="17"/>
              </w:rPr>
            </w:pPr>
            <w:r w:rsidRPr="00C05F2F">
              <w:rPr>
                <w:color w:val="000000"/>
                <w:sz w:val="17"/>
                <w:szCs w:val="17"/>
              </w:rPr>
              <w:t>04</w:t>
            </w:r>
          </w:p>
        </w:tc>
        <w:tc>
          <w:tcPr>
            <w:tcW w:w="850" w:type="dxa"/>
            <w:tcBorders>
              <w:top w:val="nil"/>
              <w:left w:val="nil"/>
              <w:bottom w:val="single" w:sz="4" w:space="0" w:color="auto"/>
              <w:right w:val="single" w:sz="4" w:space="0" w:color="auto"/>
            </w:tcBorders>
            <w:shd w:val="clear" w:color="auto" w:fill="auto"/>
            <w:vAlign w:val="center"/>
            <w:hideMark/>
          </w:tcPr>
          <w:p w14:paraId="68A2E476" w14:textId="77777777" w:rsidR="00CC28B1" w:rsidRPr="00C05F2F" w:rsidRDefault="00CC28B1" w:rsidP="00C05F2F">
            <w:pPr>
              <w:jc w:val="center"/>
              <w:rPr>
                <w:color w:val="000000"/>
                <w:sz w:val="17"/>
                <w:szCs w:val="17"/>
              </w:rPr>
            </w:pPr>
            <w:r w:rsidRPr="00C05F2F">
              <w:rPr>
                <w:color w:val="000000"/>
                <w:sz w:val="17"/>
                <w:szCs w:val="17"/>
              </w:rPr>
              <w:t>12</w:t>
            </w:r>
          </w:p>
        </w:tc>
        <w:tc>
          <w:tcPr>
            <w:tcW w:w="1134" w:type="dxa"/>
            <w:tcBorders>
              <w:top w:val="nil"/>
              <w:left w:val="nil"/>
              <w:bottom w:val="single" w:sz="4" w:space="0" w:color="auto"/>
              <w:right w:val="single" w:sz="4" w:space="0" w:color="auto"/>
            </w:tcBorders>
            <w:shd w:val="clear" w:color="auto" w:fill="auto"/>
            <w:vAlign w:val="center"/>
            <w:hideMark/>
          </w:tcPr>
          <w:p w14:paraId="4C236805" w14:textId="77777777" w:rsidR="00CC28B1" w:rsidRPr="00C05F2F" w:rsidRDefault="00CC28B1" w:rsidP="00C05F2F">
            <w:pPr>
              <w:jc w:val="right"/>
              <w:rPr>
                <w:color w:val="000000"/>
                <w:sz w:val="17"/>
                <w:szCs w:val="17"/>
              </w:rPr>
            </w:pPr>
            <w:r w:rsidRPr="00C05F2F">
              <w:rPr>
                <w:color w:val="000000"/>
                <w:sz w:val="17"/>
                <w:szCs w:val="17"/>
              </w:rPr>
              <w:t>2 180,0</w:t>
            </w:r>
          </w:p>
        </w:tc>
        <w:tc>
          <w:tcPr>
            <w:tcW w:w="1276" w:type="dxa"/>
            <w:tcBorders>
              <w:top w:val="nil"/>
              <w:left w:val="nil"/>
              <w:bottom w:val="single" w:sz="4" w:space="0" w:color="auto"/>
              <w:right w:val="single" w:sz="4" w:space="0" w:color="auto"/>
            </w:tcBorders>
            <w:shd w:val="clear" w:color="auto" w:fill="auto"/>
            <w:vAlign w:val="center"/>
            <w:hideMark/>
          </w:tcPr>
          <w:p w14:paraId="055A69E7" w14:textId="77777777" w:rsidR="00CC28B1" w:rsidRPr="00C05F2F" w:rsidRDefault="00CC28B1" w:rsidP="00C05F2F">
            <w:pPr>
              <w:jc w:val="right"/>
              <w:rPr>
                <w:color w:val="000000"/>
                <w:sz w:val="17"/>
                <w:szCs w:val="17"/>
              </w:rPr>
            </w:pPr>
            <w:r w:rsidRPr="00C05F2F">
              <w:rPr>
                <w:color w:val="000000"/>
                <w:sz w:val="17"/>
                <w:szCs w:val="17"/>
              </w:rPr>
              <w:t> </w:t>
            </w:r>
          </w:p>
        </w:tc>
        <w:tc>
          <w:tcPr>
            <w:tcW w:w="1134" w:type="dxa"/>
            <w:tcBorders>
              <w:top w:val="nil"/>
              <w:left w:val="nil"/>
              <w:bottom w:val="single" w:sz="4" w:space="0" w:color="auto"/>
              <w:right w:val="single" w:sz="4" w:space="0" w:color="auto"/>
            </w:tcBorders>
            <w:shd w:val="clear" w:color="auto" w:fill="auto"/>
            <w:vAlign w:val="center"/>
            <w:hideMark/>
          </w:tcPr>
          <w:p w14:paraId="789D6D79" w14:textId="77777777" w:rsidR="00CC28B1" w:rsidRPr="00C05F2F" w:rsidRDefault="00CC28B1" w:rsidP="00C05F2F">
            <w:pPr>
              <w:jc w:val="right"/>
              <w:rPr>
                <w:b/>
                <w:bCs/>
                <w:color w:val="000000"/>
                <w:sz w:val="17"/>
                <w:szCs w:val="17"/>
              </w:rPr>
            </w:pPr>
            <w:r w:rsidRPr="00C05F2F">
              <w:rPr>
                <w:b/>
                <w:bCs/>
                <w:color w:val="000000"/>
                <w:sz w:val="17"/>
                <w:szCs w:val="17"/>
              </w:rPr>
              <w:t> </w:t>
            </w:r>
          </w:p>
        </w:tc>
      </w:tr>
      <w:tr w:rsidR="00CC28B1" w:rsidRPr="00C05F2F" w14:paraId="13C75534" w14:textId="77777777" w:rsidTr="00CC28B1">
        <w:trPr>
          <w:trHeight w:val="960"/>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14:paraId="7E880B50" w14:textId="77777777" w:rsidR="00CC28B1" w:rsidRPr="00C05F2F" w:rsidRDefault="00CC28B1" w:rsidP="00C05F2F">
            <w:pPr>
              <w:rPr>
                <w:b/>
                <w:bCs/>
                <w:color w:val="000000"/>
                <w:sz w:val="17"/>
                <w:szCs w:val="17"/>
              </w:rPr>
            </w:pPr>
            <w:r w:rsidRPr="00C05F2F">
              <w:rPr>
                <w:b/>
                <w:bCs/>
                <w:color w:val="000000"/>
                <w:sz w:val="17"/>
                <w:szCs w:val="17"/>
              </w:rPr>
              <w:t>Комплекс процессных мероприятий "Разработка графических и текстовых описаний местоположение границ населенных пунктов, подлежащих внесению в ЕГРН"</w:t>
            </w:r>
          </w:p>
        </w:tc>
        <w:tc>
          <w:tcPr>
            <w:tcW w:w="1296" w:type="dxa"/>
            <w:tcBorders>
              <w:top w:val="nil"/>
              <w:left w:val="nil"/>
              <w:bottom w:val="single" w:sz="4" w:space="0" w:color="auto"/>
              <w:right w:val="single" w:sz="4" w:space="0" w:color="auto"/>
            </w:tcBorders>
            <w:shd w:val="clear" w:color="auto" w:fill="auto"/>
            <w:vAlign w:val="center"/>
            <w:hideMark/>
          </w:tcPr>
          <w:p w14:paraId="4426E723" w14:textId="77777777" w:rsidR="00CC28B1" w:rsidRPr="00C05F2F" w:rsidRDefault="00CC28B1" w:rsidP="00C05F2F">
            <w:pPr>
              <w:jc w:val="center"/>
              <w:rPr>
                <w:b/>
                <w:bCs/>
                <w:color w:val="000000"/>
                <w:sz w:val="17"/>
                <w:szCs w:val="17"/>
              </w:rPr>
            </w:pPr>
            <w:r w:rsidRPr="00C05F2F">
              <w:rPr>
                <w:b/>
                <w:bCs/>
                <w:color w:val="000000"/>
                <w:sz w:val="17"/>
                <w:szCs w:val="17"/>
              </w:rPr>
              <w:t>12.4.02.00000</w:t>
            </w:r>
          </w:p>
        </w:tc>
        <w:tc>
          <w:tcPr>
            <w:tcW w:w="690" w:type="dxa"/>
            <w:tcBorders>
              <w:top w:val="nil"/>
              <w:left w:val="nil"/>
              <w:bottom w:val="single" w:sz="4" w:space="0" w:color="auto"/>
              <w:right w:val="single" w:sz="4" w:space="0" w:color="auto"/>
            </w:tcBorders>
            <w:shd w:val="clear" w:color="auto" w:fill="auto"/>
            <w:vAlign w:val="center"/>
            <w:hideMark/>
          </w:tcPr>
          <w:p w14:paraId="237DF2EC" w14:textId="77777777" w:rsidR="00CC28B1" w:rsidRPr="00C05F2F" w:rsidRDefault="00CC28B1" w:rsidP="00C05F2F">
            <w:pPr>
              <w:jc w:val="center"/>
              <w:rPr>
                <w:b/>
                <w:bCs/>
                <w:color w:val="000000"/>
                <w:sz w:val="17"/>
                <w:szCs w:val="17"/>
              </w:rPr>
            </w:pPr>
            <w:r w:rsidRPr="00C05F2F">
              <w:rPr>
                <w:b/>
                <w:bCs/>
                <w:color w:val="000000"/>
                <w:sz w:val="17"/>
                <w:szCs w:val="17"/>
              </w:rPr>
              <w:t> </w:t>
            </w:r>
          </w:p>
        </w:tc>
        <w:tc>
          <w:tcPr>
            <w:tcW w:w="705" w:type="dxa"/>
            <w:tcBorders>
              <w:top w:val="nil"/>
              <w:left w:val="nil"/>
              <w:bottom w:val="single" w:sz="4" w:space="0" w:color="auto"/>
              <w:right w:val="single" w:sz="4" w:space="0" w:color="auto"/>
            </w:tcBorders>
            <w:shd w:val="clear" w:color="auto" w:fill="auto"/>
            <w:vAlign w:val="center"/>
            <w:hideMark/>
          </w:tcPr>
          <w:p w14:paraId="31DD0CF8" w14:textId="77777777" w:rsidR="00CC28B1" w:rsidRPr="00C05F2F" w:rsidRDefault="00CC28B1" w:rsidP="00C05F2F">
            <w:pPr>
              <w:jc w:val="center"/>
              <w:rPr>
                <w:b/>
                <w:bCs/>
                <w:color w:val="000000"/>
                <w:sz w:val="17"/>
                <w:szCs w:val="17"/>
              </w:rPr>
            </w:pPr>
            <w:r w:rsidRPr="00C05F2F">
              <w:rPr>
                <w:b/>
                <w:bCs/>
                <w:color w:val="000000"/>
                <w:sz w:val="17"/>
                <w:szCs w:val="17"/>
              </w:rPr>
              <w:t> </w:t>
            </w:r>
          </w:p>
        </w:tc>
        <w:tc>
          <w:tcPr>
            <w:tcW w:w="850" w:type="dxa"/>
            <w:tcBorders>
              <w:top w:val="nil"/>
              <w:left w:val="nil"/>
              <w:bottom w:val="single" w:sz="4" w:space="0" w:color="auto"/>
              <w:right w:val="single" w:sz="4" w:space="0" w:color="auto"/>
            </w:tcBorders>
            <w:shd w:val="clear" w:color="auto" w:fill="auto"/>
            <w:vAlign w:val="center"/>
            <w:hideMark/>
          </w:tcPr>
          <w:p w14:paraId="084759A4" w14:textId="77777777" w:rsidR="00CC28B1" w:rsidRPr="00C05F2F" w:rsidRDefault="00CC28B1" w:rsidP="00C05F2F">
            <w:pPr>
              <w:jc w:val="center"/>
              <w:rPr>
                <w:b/>
                <w:bCs/>
                <w:color w:val="000000"/>
                <w:sz w:val="17"/>
                <w:szCs w:val="17"/>
              </w:rPr>
            </w:pPr>
            <w:r w:rsidRPr="00C05F2F">
              <w:rPr>
                <w:b/>
                <w:bCs/>
                <w:color w:val="000000"/>
                <w:sz w:val="17"/>
                <w:szCs w:val="17"/>
              </w:rPr>
              <w:t> </w:t>
            </w:r>
          </w:p>
        </w:tc>
        <w:tc>
          <w:tcPr>
            <w:tcW w:w="1134" w:type="dxa"/>
            <w:tcBorders>
              <w:top w:val="nil"/>
              <w:left w:val="nil"/>
              <w:bottom w:val="single" w:sz="4" w:space="0" w:color="auto"/>
              <w:right w:val="single" w:sz="4" w:space="0" w:color="auto"/>
            </w:tcBorders>
            <w:shd w:val="clear" w:color="auto" w:fill="auto"/>
            <w:vAlign w:val="center"/>
            <w:hideMark/>
          </w:tcPr>
          <w:p w14:paraId="3446B05C" w14:textId="77777777" w:rsidR="00CC28B1" w:rsidRPr="00C05F2F" w:rsidRDefault="00CC28B1" w:rsidP="00C05F2F">
            <w:pPr>
              <w:jc w:val="right"/>
              <w:rPr>
                <w:b/>
                <w:bCs/>
                <w:color w:val="000000"/>
                <w:sz w:val="17"/>
                <w:szCs w:val="17"/>
              </w:rPr>
            </w:pPr>
            <w:r w:rsidRPr="00C05F2F">
              <w:rPr>
                <w:b/>
                <w:bCs/>
                <w:color w:val="000000"/>
                <w:sz w:val="17"/>
                <w:szCs w:val="17"/>
              </w:rPr>
              <w:t>300,0</w:t>
            </w:r>
          </w:p>
        </w:tc>
        <w:tc>
          <w:tcPr>
            <w:tcW w:w="1276" w:type="dxa"/>
            <w:tcBorders>
              <w:top w:val="nil"/>
              <w:left w:val="nil"/>
              <w:bottom w:val="single" w:sz="4" w:space="0" w:color="auto"/>
              <w:right w:val="single" w:sz="4" w:space="0" w:color="auto"/>
            </w:tcBorders>
            <w:shd w:val="clear" w:color="auto" w:fill="auto"/>
            <w:vAlign w:val="center"/>
            <w:hideMark/>
          </w:tcPr>
          <w:p w14:paraId="16E893B7" w14:textId="77777777" w:rsidR="00CC28B1" w:rsidRPr="00C05F2F" w:rsidRDefault="00CC28B1" w:rsidP="00C05F2F">
            <w:pPr>
              <w:jc w:val="right"/>
              <w:rPr>
                <w:b/>
                <w:bCs/>
                <w:color w:val="000000"/>
                <w:sz w:val="17"/>
                <w:szCs w:val="17"/>
              </w:rPr>
            </w:pPr>
            <w:r w:rsidRPr="00C05F2F">
              <w:rPr>
                <w:b/>
                <w:bCs/>
                <w:color w:val="000000"/>
                <w:sz w:val="17"/>
                <w:szCs w:val="17"/>
              </w:rPr>
              <w:t> </w:t>
            </w:r>
          </w:p>
        </w:tc>
        <w:tc>
          <w:tcPr>
            <w:tcW w:w="1134" w:type="dxa"/>
            <w:tcBorders>
              <w:top w:val="nil"/>
              <w:left w:val="nil"/>
              <w:bottom w:val="single" w:sz="4" w:space="0" w:color="auto"/>
              <w:right w:val="single" w:sz="4" w:space="0" w:color="auto"/>
            </w:tcBorders>
            <w:shd w:val="clear" w:color="auto" w:fill="auto"/>
            <w:vAlign w:val="center"/>
            <w:hideMark/>
          </w:tcPr>
          <w:p w14:paraId="7377823C" w14:textId="77777777" w:rsidR="00CC28B1" w:rsidRPr="00C05F2F" w:rsidRDefault="00CC28B1" w:rsidP="00C05F2F">
            <w:pPr>
              <w:jc w:val="right"/>
              <w:rPr>
                <w:b/>
                <w:bCs/>
                <w:color w:val="000000"/>
                <w:sz w:val="17"/>
                <w:szCs w:val="17"/>
              </w:rPr>
            </w:pPr>
            <w:r w:rsidRPr="00C05F2F">
              <w:rPr>
                <w:b/>
                <w:bCs/>
                <w:color w:val="000000"/>
                <w:sz w:val="17"/>
                <w:szCs w:val="17"/>
              </w:rPr>
              <w:t> </w:t>
            </w:r>
          </w:p>
        </w:tc>
      </w:tr>
      <w:tr w:rsidR="00CC28B1" w:rsidRPr="00C05F2F" w14:paraId="680B89C1" w14:textId="77777777" w:rsidTr="00CC28B1">
        <w:trPr>
          <w:trHeight w:val="480"/>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14:paraId="611C697B" w14:textId="77777777" w:rsidR="00CC28B1" w:rsidRPr="00C05F2F" w:rsidRDefault="00CC28B1" w:rsidP="00C05F2F">
            <w:pPr>
              <w:rPr>
                <w:color w:val="000000"/>
                <w:sz w:val="17"/>
                <w:szCs w:val="17"/>
              </w:rPr>
            </w:pPr>
            <w:r w:rsidRPr="00C05F2F">
              <w:rPr>
                <w:color w:val="000000"/>
                <w:sz w:val="17"/>
                <w:szCs w:val="17"/>
              </w:rPr>
              <w:t>Подготовка графического и текстового описания местоположения границ территориальных зон</w:t>
            </w:r>
          </w:p>
        </w:tc>
        <w:tc>
          <w:tcPr>
            <w:tcW w:w="1296" w:type="dxa"/>
            <w:tcBorders>
              <w:top w:val="nil"/>
              <w:left w:val="nil"/>
              <w:bottom w:val="single" w:sz="4" w:space="0" w:color="auto"/>
              <w:right w:val="single" w:sz="4" w:space="0" w:color="auto"/>
            </w:tcBorders>
            <w:shd w:val="clear" w:color="auto" w:fill="auto"/>
            <w:vAlign w:val="center"/>
            <w:hideMark/>
          </w:tcPr>
          <w:p w14:paraId="1A07795D" w14:textId="77777777" w:rsidR="00CC28B1" w:rsidRPr="00C05F2F" w:rsidRDefault="00CC28B1" w:rsidP="00C05F2F">
            <w:pPr>
              <w:jc w:val="center"/>
              <w:rPr>
                <w:color w:val="000000"/>
                <w:sz w:val="17"/>
                <w:szCs w:val="17"/>
              </w:rPr>
            </w:pPr>
            <w:r w:rsidRPr="00C05F2F">
              <w:rPr>
                <w:color w:val="000000"/>
                <w:sz w:val="17"/>
                <w:szCs w:val="17"/>
              </w:rPr>
              <w:t>12.4.02.03130</w:t>
            </w:r>
          </w:p>
        </w:tc>
        <w:tc>
          <w:tcPr>
            <w:tcW w:w="690" w:type="dxa"/>
            <w:tcBorders>
              <w:top w:val="nil"/>
              <w:left w:val="nil"/>
              <w:bottom w:val="single" w:sz="4" w:space="0" w:color="auto"/>
              <w:right w:val="single" w:sz="4" w:space="0" w:color="auto"/>
            </w:tcBorders>
            <w:shd w:val="clear" w:color="auto" w:fill="auto"/>
            <w:vAlign w:val="center"/>
            <w:hideMark/>
          </w:tcPr>
          <w:p w14:paraId="2BC7AAEB" w14:textId="77777777" w:rsidR="00CC28B1" w:rsidRPr="00C05F2F" w:rsidRDefault="00CC28B1" w:rsidP="00C05F2F">
            <w:pPr>
              <w:jc w:val="center"/>
              <w:rPr>
                <w:color w:val="000000"/>
                <w:sz w:val="17"/>
                <w:szCs w:val="17"/>
              </w:rPr>
            </w:pPr>
            <w:r w:rsidRPr="00C05F2F">
              <w:rPr>
                <w:color w:val="000000"/>
                <w:sz w:val="17"/>
                <w:szCs w:val="17"/>
              </w:rPr>
              <w:t> </w:t>
            </w:r>
          </w:p>
        </w:tc>
        <w:tc>
          <w:tcPr>
            <w:tcW w:w="705" w:type="dxa"/>
            <w:tcBorders>
              <w:top w:val="nil"/>
              <w:left w:val="nil"/>
              <w:bottom w:val="single" w:sz="4" w:space="0" w:color="auto"/>
              <w:right w:val="single" w:sz="4" w:space="0" w:color="auto"/>
            </w:tcBorders>
            <w:shd w:val="clear" w:color="auto" w:fill="auto"/>
            <w:vAlign w:val="center"/>
            <w:hideMark/>
          </w:tcPr>
          <w:p w14:paraId="25F4D3D0" w14:textId="77777777" w:rsidR="00CC28B1" w:rsidRPr="00C05F2F" w:rsidRDefault="00CC28B1" w:rsidP="00C05F2F">
            <w:pPr>
              <w:jc w:val="center"/>
              <w:rPr>
                <w:color w:val="000000"/>
                <w:sz w:val="17"/>
                <w:szCs w:val="17"/>
              </w:rPr>
            </w:pPr>
            <w:r w:rsidRPr="00C05F2F">
              <w:rPr>
                <w:color w:val="000000"/>
                <w:sz w:val="17"/>
                <w:szCs w:val="17"/>
              </w:rPr>
              <w:t> </w:t>
            </w:r>
          </w:p>
        </w:tc>
        <w:tc>
          <w:tcPr>
            <w:tcW w:w="850" w:type="dxa"/>
            <w:tcBorders>
              <w:top w:val="nil"/>
              <w:left w:val="nil"/>
              <w:bottom w:val="single" w:sz="4" w:space="0" w:color="auto"/>
              <w:right w:val="single" w:sz="4" w:space="0" w:color="auto"/>
            </w:tcBorders>
            <w:shd w:val="clear" w:color="auto" w:fill="auto"/>
            <w:vAlign w:val="center"/>
            <w:hideMark/>
          </w:tcPr>
          <w:p w14:paraId="3C6E8F41" w14:textId="77777777" w:rsidR="00CC28B1" w:rsidRPr="00C05F2F" w:rsidRDefault="00CC28B1" w:rsidP="00C05F2F">
            <w:pPr>
              <w:jc w:val="center"/>
              <w:rPr>
                <w:color w:val="000000"/>
                <w:sz w:val="17"/>
                <w:szCs w:val="17"/>
              </w:rPr>
            </w:pPr>
            <w:r w:rsidRPr="00C05F2F">
              <w:rPr>
                <w:color w:val="000000"/>
                <w:sz w:val="17"/>
                <w:szCs w:val="17"/>
              </w:rPr>
              <w:t> </w:t>
            </w:r>
          </w:p>
        </w:tc>
        <w:tc>
          <w:tcPr>
            <w:tcW w:w="1134" w:type="dxa"/>
            <w:tcBorders>
              <w:top w:val="nil"/>
              <w:left w:val="nil"/>
              <w:bottom w:val="single" w:sz="4" w:space="0" w:color="auto"/>
              <w:right w:val="single" w:sz="4" w:space="0" w:color="auto"/>
            </w:tcBorders>
            <w:shd w:val="clear" w:color="auto" w:fill="auto"/>
            <w:vAlign w:val="center"/>
            <w:hideMark/>
          </w:tcPr>
          <w:p w14:paraId="787A8F65" w14:textId="77777777" w:rsidR="00CC28B1" w:rsidRPr="00C05F2F" w:rsidRDefault="00CC28B1" w:rsidP="00C05F2F">
            <w:pPr>
              <w:jc w:val="right"/>
              <w:rPr>
                <w:color w:val="000000"/>
                <w:sz w:val="17"/>
                <w:szCs w:val="17"/>
              </w:rPr>
            </w:pPr>
            <w:r w:rsidRPr="00C05F2F">
              <w:rPr>
                <w:color w:val="000000"/>
                <w:sz w:val="17"/>
                <w:szCs w:val="17"/>
              </w:rPr>
              <w:t>300,0</w:t>
            </w:r>
          </w:p>
        </w:tc>
        <w:tc>
          <w:tcPr>
            <w:tcW w:w="1276" w:type="dxa"/>
            <w:tcBorders>
              <w:top w:val="nil"/>
              <w:left w:val="nil"/>
              <w:bottom w:val="single" w:sz="4" w:space="0" w:color="auto"/>
              <w:right w:val="single" w:sz="4" w:space="0" w:color="auto"/>
            </w:tcBorders>
            <w:shd w:val="clear" w:color="auto" w:fill="auto"/>
            <w:vAlign w:val="center"/>
            <w:hideMark/>
          </w:tcPr>
          <w:p w14:paraId="10DC0D48" w14:textId="77777777" w:rsidR="00CC28B1" w:rsidRPr="00C05F2F" w:rsidRDefault="00CC28B1" w:rsidP="00C05F2F">
            <w:pPr>
              <w:jc w:val="right"/>
              <w:rPr>
                <w:color w:val="000000"/>
                <w:sz w:val="17"/>
                <w:szCs w:val="17"/>
              </w:rPr>
            </w:pPr>
            <w:r w:rsidRPr="00C05F2F">
              <w:rPr>
                <w:color w:val="000000"/>
                <w:sz w:val="17"/>
                <w:szCs w:val="17"/>
              </w:rPr>
              <w:t> </w:t>
            </w:r>
          </w:p>
        </w:tc>
        <w:tc>
          <w:tcPr>
            <w:tcW w:w="1134" w:type="dxa"/>
            <w:tcBorders>
              <w:top w:val="nil"/>
              <w:left w:val="nil"/>
              <w:bottom w:val="single" w:sz="4" w:space="0" w:color="auto"/>
              <w:right w:val="single" w:sz="4" w:space="0" w:color="auto"/>
            </w:tcBorders>
            <w:shd w:val="clear" w:color="auto" w:fill="auto"/>
            <w:vAlign w:val="center"/>
            <w:hideMark/>
          </w:tcPr>
          <w:p w14:paraId="64F632BC" w14:textId="77777777" w:rsidR="00CC28B1" w:rsidRPr="00C05F2F" w:rsidRDefault="00CC28B1" w:rsidP="00C05F2F">
            <w:pPr>
              <w:jc w:val="right"/>
              <w:rPr>
                <w:b/>
                <w:bCs/>
                <w:color w:val="000000"/>
                <w:sz w:val="17"/>
                <w:szCs w:val="17"/>
              </w:rPr>
            </w:pPr>
            <w:r w:rsidRPr="00C05F2F">
              <w:rPr>
                <w:b/>
                <w:bCs/>
                <w:color w:val="000000"/>
                <w:sz w:val="17"/>
                <w:szCs w:val="17"/>
              </w:rPr>
              <w:t> </w:t>
            </w:r>
          </w:p>
        </w:tc>
      </w:tr>
      <w:tr w:rsidR="00CC28B1" w:rsidRPr="00C05F2F" w14:paraId="199787EF" w14:textId="77777777" w:rsidTr="00CC28B1">
        <w:trPr>
          <w:trHeight w:val="960"/>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14:paraId="1DB09239" w14:textId="77777777" w:rsidR="00CC28B1" w:rsidRPr="00C05F2F" w:rsidRDefault="00CC28B1" w:rsidP="00C05F2F">
            <w:pPr>
              <w:rPr>
                <w:color w:val="000000"/>
                <w:sz w:val="17"/>
                <w:szCs w:val="17"/>
              </w:rPr>
            </w:pPr>
            <w:r w:rsidRPr="00C05F2F">
              <w:rPr>
                <w:color w:val="000000"/>
                <w:sz w:val="17"/>
                <w:szCs w:val="17"/>
              </w:rPr>
              <w:t>Подготовка графического и текстового описания местоположения границ территориальных зон (Закупка товаров, работ и услуг для обеспечения государственных (муниципальных) нужд)</w:t>
            </w:r>
          </w:p>
        </w:tc>
        <w:tc>
          <w:tcPr>
            <w:tcW w:w="1296" w:type="dxa"/>
            <w:tcBorders>
              <w:top w:val="nil"/>
              <w:left w:val="nil"/>
              <w:bottom w:val="single" w:sz="4" w:space="0" w:color="auto"/>
              <w:right w:val="single" w:sz="4" w:space="0" w:color="auto"/>
            </w:tcBorders>
            <w:shd w:val="clear" w:color="auto" w:fill="auto"/>
            <w:vAlign w:val="center"/>
            <w:hideMark/>
          </w:tcPr>
          <w:p w14:paraId="19E657C5" w14:textId="77777777" w:rsidR="00CC28B1" w:rsidRPr="00C05F2F" w:rsidRDefault="00CC28B1" w:rsidP="00C05F2F">
            <w:pPr>
              <w:jc w:val="center"/>
              <w:rPr>
                <w:color w:val="000000"/>
                <w:sz w:val="17"/>
                <w:szCs w:val="17"/>
              </w:rPr>
            </w:pPr>
            <w:r w:rsidRPr="00C05F2F">
              <w:rPr>
                <w:color w:val="000000"/>
                <w:sz w:val="17"/>
                <w:szCs w:val="17"/>
              </w:rPr>
              <w:t>12.4.02.03130</w:t>
            </w:r>
          </w:p>
        </w:tc>
        <w:tc>
          <w:tcPr>
            <w:tcW w:w="690" w:type="dxa"/>
            <w:tcBorders>
              <w:top w:val="nil"/>
              <w:left w:val="nil"/>
              <w:bottom w:val="single" w:sz="4" w:space="0" w:color="auto"/>
              <w:right w:val="single" w:sz="4" w:space="0" w:color="auto"/>
            </w:tcBorders>
            <w:shd w:val="clear" w:color="auto" w:fill="auto"/>
            <w:vAlign w:val="center"/>
            <w:hideMark/>
          </w:tcPr>
          <w:p w14:paraId="34C1E9D9" w14:textId="77777777" w:rsidR="00CC28B1" w:rsidRPr="00C05F2F" w:rsidRDefault="00CC28B1" w:rsidP="00C05F2F">
            <w:pPr>
              <w:jc w:val="center"/>
              <w:rPr>
                <w:color w:val="000000"/>
                <w:sz w:val="17"/>
                <w:szCs w:val="17"/>
              </w:rPr>
            </w:pPr>
            <w:r w:rsidRPr="00C05F2F">
              <w:rPr>
                <w:color w:val="000000"/>
                <w:sz w:val="17"/>
                <w:szCs w:val="17"/>
              </w:rPr>
              <w:t>2.0.0</w:t>
            </w:r>
          </w:p>
        </w:tc>
        <w:tc>
          <w:tcPr>
            <w:tcW w:w="705" w:type="dxa"/>
            <w:tcBorders>
              <w:top w:val="nil"/>
              <w:left w:val="nil"/>
              <w:bottom w:val="single" w:sz="4" w:space="0" w:color="auto"/>
              <w:right w:val="single" w:sz="4" w:space="0" w:color="auto"/>
            </w:tcBorders>
            <w:shd w:val="clear" w:color="auto" w:fill="auto"/>
            <w:vAlign w:val="center"/>
            <w:hideMark/>
          </w:tcPr>
          <w:p w14:paraId="0E34F60A" w14:textId="77777777" w:rsidR="00CC28B1" w:rsidRPr="00C05F2F" w:rsidRDefault="00CC28B1" w:rsidP="00C05F2F">
            <w:pPr>
              <w:jc w:val="center"/>
              <w:rPr>
                <w:color w:val="000000"/>
                <w:sz w:val="17"/>
                <w:szCs w:val="17"/>
              </w:rPr>
            </w:pPr>
            <w:r w:rsidRPr="00C05F2F">
              <w:rPr>
                <w:color w:val="000000"/>
                <w:sz w:val="17"/>
                <w:szCs w:val="17"/>
              </w:rPr>
              <w:t>04</w:t>
            </w:r>
          </w:p>
        </w:tc>
        <w:tc>
          <w:tcPr>
            <w:tcW w:w="850" w:type="dxa"/>
            <w:tcBorders>
              <w:top w:val="nil"/>
              <w:left w:val="nil"/>
              <w:bottom w:val="single" w:sz="4" w:space="0" w:color="auto"/>
              <w:right w:val="single" w:sz="4" w:space="0" w:color="auto"/>
            </w:tcBorders>
            <w:shd w:val="clear" w:color="auto" w:fill="auto"/>
            <w:vAlign w:val="center"/>
            <w:hideMark/>
          </w:tcPr>
          <w:p w14:paraId="20CF86B2" w14:textId="77777777" w:rsidR="00CC28B1" w:rsidRPr="00C05F2F" w:rsidRDefault="00CC28B1" w:rsidP="00C05F2F">
            <w:pPr>
              <w:jc w:val="center"/>
              <w:rPr>
                <w:color w:val="000000"/>
                <w:sz w:val="17"/>
                <w:szCs w:val="17"/>
              </w:rPr>
            </w:pPr>
            <w:r w:rsidRPr="00C05F2F">
              <w:rPr>
                <w:color w:val="000000"/>
                <w:sz w:val="17"/>
                <w:szCs w:val="17"/>
              </w:rPr>
              <w:t>12</w:t>
            </w:r>
          </w:p>
        </w:tc>
        <w:tc>
          <w:tcPr>
            <w:tcW w:w="1134" w:type="dxa"/>
            <w:tcBorders>
              <w:top w:val="nil"/>
              <w:left w:val="nil"/>
              <w:bottom w:val="single" w:sz="4" w:space="0" w:color="auto"/>
              <w:right w:val="single" w:sz="4" w:space="0" w:color="auto"/>
            </w:tcBorders>
            <w:shd w:val="clear" w:color="auto" w:fill="auto"/>
            <w:vAlign w:val="center"/>
            <w:hideMark/>
          </w:tcPr>
          <w:p w14:paraId="546F22D2" w14:textId="77777777" w:rsidR="00CC28B1" w:rsidRPr="00C05F2F" w:rsidRDefault="00CC28B1" w:rsidP="00C05F2F">
            <w:pPr>
              <w:jc w:val="right"/>
              <w:rPr>
                <w:color w:val="000000"/>
                <w:sz w:val="17"/>
                <w:szCs w:val="17"/>
              </w:rPr>
            </w:pPr>
            <w:r w:rsidRPr="00C05F2F">
              <w:rPr>
                <w:color w:val="000000"/>
                <w:sz w:val="17"/>
                <w:szCs w:val="17"/>
              </w:rPr>
              <w:t>300,0</w:t>
            </w:r>
          </w:p>
        </w:tc>
        <w:tc>
          <w:tcPr>
            <w:tcW w:w="1276" w:type="dxa"/>
            <w:tcBorders>
              <w:top w:val="nil"/>
              <w:left w:val="nil"/>
              <w:bottom w:val="single" w:sz="4" w:space="0" w:color="auto"/>
              <w:right w:val="single" w:sz="4" w:space="0" w:color="auto"/>
            </w:tcBorders>
            <w:shd w:val="clear" w:color="auto" w:fill="auto"/>
            <w:vAlign w:val="center"/>
            <w:hideMark/>
          </w:tcPr>
          <w:p w14:paraId="4697A90E" w14:textId="77777777" w:rsidR="00CC28B1" w:rsidRPr="00C05F2F" w:rsidRDefault="00CC28B1" w:rsidP="00C05F2F">
            <w:pPr>
              <w:jc w:val="right"/>
              <w:rPr>
                <w:color w:val="000000"/>
                <w:sz w:val="17"/>
                <w:szCs w:val="17"/>
              </w:rPr>
            </w:pPr>
            <w:r w:rsidRPr="00C05F2F">
              <w:rPr>
                <w:color w:val="000000"/>
                <w:sz w:val="17"/>
                <w:szCs w:val="17"/>
              </w:rPr>
              <w:t> </w:t>
            </w:r>
          </w:p>
        </w:tc>
        <w:tc>
          <w:tcPr>
            <w:tcW w:w="1134" w:type="dxa"/>
            <w:tcBorders>
              <w:top w:val="nil"/>
              <w:left w:val="nil"/>
              <w:bottom w:val="single" w:sz="4" w:space="0" w:color="auto"/>
              <w:right w:val="single" w:sz="4" w:space="0" w:color="auto"/>
            </w:tcBorders>
            <w:shd w:val="clear" w:color="auto" w:fill="auto"/>
            <w:vAlign w:val="center"/>
            <w:hideMark/>
          </w:tcPr>
          <w:p w14:paraId="433D64F6" w14:textId="77777777" w:rsidR="00CC28B1" w:rsidRPr="00C05F2F" w:rsidRDefault="00CC28B1" w:rsidP="00C05F2F">
            <w:pPr>
              <w:jc w:val="right"/>
              <w:rPr>
                <w:b/>
                <w:bCs/>
                <w:color w:val="000000"/>
                <w:sz w:val="17"/>
                <w:szCs w:val="17"/>
              </w:rPr>
            </w:pPr>
            <w:r w:rsidRPr="00C05F2F">
              <w:rPr>
                <w:b/>
                <w:bCs/>
                <w:color w:val="000000"/>
                <w:sz w:val="17"/>
                <w:szCs w:val="17"/>
              </w:rPr>
              <w:t> </w:t>
            </w:r>
          </w:p>
        </w:tc>
      </w:tr>
      <w:tr w:rsidR="00CC28B1" w:rsidRPr="00C05F2F" w14:paraId="3D0229EF" w14:textId="77777777" w:rsidTr="00CC28B1">
        <w:trPr>
          <w:trHeight w:val="720"/>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14:paraId="65469E82" w14:textId="77777777" w:rsidR="00CC28B1" w:rsidRPr="00C05F2F" w:rsidRDefault="00CC28B1" w:rsidP="00C05F2F">
            <w:pPr>
              <w:rPr>
                <w:b/>
                <w:bCs/>
                <w:color w:val="000000"/>
                <w:sz w:val="17"/>
                <w:szCs w:val="17"/>
              </w:rPr>
            </w:pPr>
            <w:r w:rsidRPr="00C05F2F">
              <w:rPr>
                <w:b/>
                <w:bCs/>
                <w:color w:val="000000"/>
                <w:sz w:val="17"/>
                <w:szCs w:val="17"/>
              </w:rPr>
              <w:t>Муниципальная программа "Устойчивое общественное развитие в Тихвинском городском поселении"</w:t>
            </w:r>
          </w:p>
        </w:tc>
        <w:tc>
          <w:tcPr>
            <w:tcW w:w="1296" w:type="dxa"/>
            <w:tcBorders>
              <w:top w:val="nil"/>
              <w:left w:val="nil"/>
              <w:bottom w:val="single" w:sz="4" w:space="0" w:color="auto"/>
              <w:right w:val="single" w:sz="4" w:space="0" w:color="auto"/>
            </w:tcBorders>
            <w:shd w:val="clear" w:color="auto" w:fill="auto"/>
            <w:vAlign w:val="center"/>
            <w:hideMark/>
          </w:tcPr>
          <w:p w14:paraId="613BD464" w14:textId="77777777" w:rsidR="00CC28B1" w:rsidRPr="00C05F2F" w:rsidRDefault="00CC28B1" w:rsidP="00C05F2F">
            <w:pPr>
              <w:jc w:val="center"/>
              <w:rPr>
                <w:b/>
                <w:bCs/>
                <w:color w:val="000000"/>
                <w:sz w:val="17"/>
                <w:szCs w:val="17"/>
              </w:rPr>
            </w:pPr>
            <w:r w:rsidRPr="00C05F2F">
              <w:rPr>
                <w:b/>
                <w:bCs/>
                <w:color w:val="000000"/>
                <w:sz w:val="17"/>
                <w:szCs w:val="17"/>
              </w:rPr>
              <w:t>13.0.00.00000</w:t>
            </w:r>
          </w:p>
        </w:tc>
        <w:tc>
          <w:tcPr>
            <w:tcW w:w="690" w:type="dxa"/>
            <w:tcBorders>
              <w:top w:val="nil"/>
              <w:left w:val="nil"/>
              <w:bottom w:val="single" w:sz="4" w:space="0" w:color="auto"/>
              <w:right w:val="single" w:sz="4" w:space="0" w:color="auto"/>
            </w:tcBorders>
            <w:shd w:val="clear" w:color="auto" w:fill="auto"/>
            <w:vAlign w:val="center"/>
            <w:hideMark/>
          </w:tcPr>
          <w:p w14:paraId="4F4FE123" w14:textId="77777777" w:rsidR="00CC28B1" w:rsidRPr="00C05F2F" w:rsidRDefault="00CC28B1" w:rsidP="00C05F2F">
            <w:pPr>
              <w:jc w:val="center"/>
              <w:rPr>
                <w:b/>
                <w:bCs/>
                <w:color w:val="000000"/>
                <w:sz w:val="17"/>
                <w:szCs w:val="17"/>
              </w:rPr>
            </w:pPr>
            <w:r w:rsidRPr="00C05F2F">
              <w:rPr>
                <w:b/>
                <w:bCs/>
                <w:color w:val="000000"/>
                <w:sz w:val="17"/>
                <w:szCs w:val="17"/>
              </w:rPr>
              <w:t> </w:t>
            </w:r>
          </w:p>
        </w:tc>
        <w:tc>
          <w:tcPr>
            <w:tcW w:w="705" w:type="dxa"/>
            <w:tcBorders>
              <w:top w:val="nil"/>
              <w:left w:val="nil"/>
              <w:bottom w:val="single" w:sz="4" w:space="0" w:color="auto"/>
              <w:right w:val="single" w:sz="4" w:space="0" w:color="auto"/>
            </w:tcBorders>
            <w:shd w:val="clear" w:color="auto" w:fill="auto"/>
            <w:vAlign w:val="center"/>
            <w:hideMark/>
          </w:tcPr>
          <w:p w14:paraId="467CC944" w14:textId="77777777" w:rsidR="00CC28B1" w:rsidRPr="00C05F2F" w:rsidRDefault="00CC28B1" w:rsidP="00C05F2F">
            <w:pPr>
              <w:jc w:val="center"/>
              <w:rPr>
                <w:b/>
                <w:bCs/>
                <w:color w:val="000000"/>
                <w:sz w:val="17"/>
                <w:szCs w:val="17"/>
              </w:rPr>
            </w:pPr>
            <w:r w:rsidRPr="00C05F2F">
              <w:rPr>
                <w:b/>
                <w:bCs/>
                <w:color w:val="000000"/>
                <w:sz w:val="17"/>
                <w:szCs w:val="17"/>
              </w:rPr>
              <w:t> </w:t>
            </w:r>
          </w:p>
        </w:tc>
        <w:tc>
          <w:tcPr>
            <w:tcW w:w="850" w:type="dxa"/>
            <w:tcBorders>
              <w:top w:val="nil"/>
              <w:left w:val="nil"/>
              <w:bottom w:val="single" w:sz="4" w:space="0" w:color="auto"/>
              <w:right w:val="single" w:sz="4" w:space="0" w:color="auto"/>
            </w:tcBorders>
            <w:shd w:val="clear" w:color="auto" w:fill="auto"/>
            <w:vAlign w:val="center"/>
            <w:hideMark/>
          </w:tcPr>
          <w:p w14:paraId="3C420F78" w14:textId="77777777" w:rsidR="00CC28B1" w:rsidRPr="00C05F2F" w:rsidRDefault="00CC28B1" w:rsidP="00C05F2F">
            <w:pPr>
              <w:jc w:val="center"/>
              <w:rPr>
                <w:b/>
                <w:bCs/>
                <w:color w:val="000000"/>
                <w:sz w:val="17"/>
                <w:szCs w:val="17"/>
              </w:rPr>
            </w:pPr>
            <w:r w:rsidRPr="00C05F2F">
              <w:rPr>
                <w:b/>
                <w:bCs/>
                <w:color w:val="000000"/>
                <w:sz w:val="17"/>
                <w:szCs w:val="17"/>
              </w:rPr>
              <w:t> </w:t>
            </w:r>
          </w:p>
        </w:tc>
        <w:tc>
          <w:tcPr>
            <w:tcW w:w="1134" w:type="dxa"/>
            <w:tcBorders>
              <w:top w:val="nil"/>
              <w:left w:val="nil"/>
              <w:bottom w:val="single" w:sz="4" w:space="0" w:color="auto"/>
              <w:right w:val="single" w:sz="4" w:space="0" w:color="auto"/>
            </w:tcBorders>
            <w:shd w:val="clear" w:color="auto" w:fill="auto"/>
            <w:vAlign w:val="center"/>
            <w:hideMark/>
          </w:tcPr>
          <w:p w14:paraId="4D58394C" w14:textId="77777777" w:rsidR="00CC28B1" w:rsidRPr="00C05F2F" w:rsidRDefault="00CC28B1" w:rsidP="00C05F2F">
            <w:pPr>
              <w:jc w:val="right"/>
              <w:rPr>
                <w:b/>
                <w:bCs/>
                <w:color w:val="000000"/>
                <w:sz w:val="17"/>
                <w:szCs w:val="17"/>
              </w:rPr>
            </w:pPr>
            <w:r w:rsidRPr="00C05F2F">
              <w:rPr>
                <w:b/>
                <w:bCs/>
                <w:color w:val="000000"/>
                <w:sz w:val="17"/>
                <w:szCs w:val="17"/>
              </w:rPr>
              <w:t>2 746,1</w:t>
            </w:r>
          </w:p>
        </w:tc>
        <w:tc>
          <w:tcPr>
            <w:tcW w:w="1276" w:type="dxa"/>
            <w:tcBorders>
              <w:top w:val="nil"/>
              <w:left w:val="nil"/>
              <w:bottom w:val="single" w:sz="4" w:space="0" w:color="auto"/>
              <w:right w:val="single" w:sz="4" w:space="0" w:color="auto"/>
            </w:tcBorders>
            <w:shd w:val="clear" w:color="auto" w:fill="auto"/>
            <w:vAlign w:val="center"/>
            <w:hideMark/>
          </w:tcPr>
          <w:p w14:paraId="4C9AF61F" w14:textId="77777777" w:rsidR="00CC28B1" w:rsidRPr="00C05F2F" w:rsidRDefault="00CC28B1" w:rsidP="00C05F2F">
            <w:pPr>
              <w:jc w:val="right"/>
              <w:rPr>
                <w:b/>
                <w:bCs/>
                <w:color w:val="000000"/>
                <w:sz w:val="17"/>
                <w:szCs w:val="17"/>
              </w:rPr>
            </w:pPr>
            <w:r w:rsidRPr="00C05F2F">
              <w:rPr>
                <w:b/>
                <w:bCs/>
                <w:color w:val="000000"/>
                <w:sz w:val="17"/>
                <w:szCs w:val="17"/>
              </w:rPr>
              <w:t>2 700,0</w:t>
            </w:r>
          </w:p>
        </w:tc>
        <w:tc>
          <w:tcPr>
            <w:tcW w:w="1134" w:type="dxa"/>
            <w:tcBorders>
              <w:top w:val="nil"/>
              <w:left w:val="nil"/>
              <w:bottom w:val="single" w:sz="4" w:space="0" w:color="auto"/>
              <w:right w:val="single" w:sz="4" w:space="0" w:color="auto"/>
            </w:tcBorders>
            <w:shd w:val="clear" w:color="auto" w:fill="auto"/>
            <w:vAlign w:val="center"/>
            <w:hideMark/>
          </w:tcPr>
          <w:p w14:paraId="6FE0D11C" w14:textId="77777777" w:rsidR="00CC28B1" w:rsidRPr="00C05F2F" w:rsidRDefault="00CC28B1" w:rsidP="00C05F2F">
            <w:pPr>
              <w:jc w:val="right"/>
              <w:rPr>
                <w:b/>
                <w:bCs/>
                <w:color w:val="000000"/>
                <w:sz w:val="17"/>
                <w:szCs w:val="17"/>
              </w:rPr>
            </w:pPr>
            <w:r w:rsidRPr="00C05F2F">
              <w:rPr>
                <w:b/>
                <w:bCs/>
                <w:color w:val="000000"/>
                <w:sz w:val="17"/>
                <w:szCs w:val="17"/>
              </w:rPr>
              <w:t>2 700,0</w:t>
            </w:r>
          </w:p>
        </w:tc>
      </w:tr>
      <w:tr w:rsidR="00CC28B1" w:rsidRPr="00C05F2F" w14:paraId="68AE52C0" w14:textId="77777777" w:rsidTr="00CC28B1">
        <w:trPr>
          <w:trHeight w:val="300"/>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14:paraId="170F7C69" w14:textId="77777777" w:rsidR="00CC28B1" w:rsidRPr="00C05F2F" w:rsidRDefault="00CC28B1" w:rsidP="00C05F2F">
            <w:pPr>
              <w:rPr>
                <w:b/>
                <w:bCs/>
                <w:color w:val="000000"/>
                <w:sz w:val="17"/>
                <w:szCs w:val="17"/>
              </w:rPr>
            </w:pPr>
            <w:r w:rsidRPr="00C05F2F">
              <w:rPr>
                <w:b/>
                <w:bCs/>
                <w:color w:val="000000"/>
                <w:sz w:val="17"/>
                <w:szCs w:val="17"/>
              </w:rPr>
              <w:t>Комплексы процессных мероприятий</w:t>
            </w:r>
          </w:p>
        </w:tc>
        <w:tc>
          <w:tcPr>
            <w:tcW w:w="1296" w:type="dxa"/>
            <w:tcBorders>
              <w:top w:val="nil"/>
              <w:left w:val="nil"/>
              <w:bottom w:val="single" w:sz="4" w:space="0" w:color="auto"/>
              <w:right w:val="single" w:sz="4" w:space="0" w:color="auto"/>
            </w:tcBorders>
            <w:shd w:val="clear" w:color="auto" w:fill="auto"/>
            <w:vAlign w:val="center"/>
            <w:hideMark/>
          </w:tcPr>
          <w:p w14:paraId="48247FAB" w14:textId="77777777" w:rsidR="00CC28B1" w:rsidRPr="00C05F2F" w:rsidRDefault="00CC28B1" w:rsidP="00C05F2F">
            <w:pPr>
              <w:jc w:val="center"/>
              <w:rPr>
                <w:b/>
                <w:bCs/>
                <w:color w:val="000000"/>
                <w:sz w:val="17"/>
                <w:szCs w:val="17"/>
              </w:rPr>
            </w:pPr>
            <w:r w:rsidRPr="00C05F2F">
              <w:rPr>
                <w:b/>
                <w:bCs/>
                <w:color w:val="000000"/>
                <w:sz w:val="17"/>
                <w:szCs w:val="17"/>
              </w:rPr>
              <w:t>13.4.00.00000</w:t>
            </w:r>
          </w:p>
        </w:tc>
        <w:tc>
          <w:tcPr>
            <w:tcW w:w="690" w:type="dxa"/>
            <w:tcBorders>
              <w:top w:val="nil"/>
              <w:left w:val="nil"/>
              <w:bottom w:val="single" w:sz="4" w:space="0" w:color="auto"/>
              <w:right w:val="single" w:sz="4" w:space="0" w:color="auto"/>
            </w:tcBorders>
            <w:shd w:val="clear" w:color="auto" w:fill="auto"/>
            <w:vAlign w:val="center"/>
            <w:hideMark/>
          </w:tcPr>
          <w:p w14:paraId="3B428D73" w14:textId="77777777" w:rsidR="00CC28B1" w:rsidRPr="00C05F2F" w:rsidRDefault="00CC28B1" w:rsidP="00C05F2F">
            <w:pPr>
              <w:jc w:val="center"/>
              <w:rPr>
                <w:b/>
                <w:bCs/>
                <w:color w:val="000000"/>
                <w:sz w:val="17"/>
                <w:szCs w:val="17"/>
              </w:rPr>
            </w:pPr>
            <w:r w:rsidRPr="00C05F2F">
              <w:rPr>
                <w:b/>
                <w:bCs/>
                <w:color w:val="000000"/>
                <w:sz w:val="17"/>
                <w:szCs w:val="17"/>
              </w:rPr>
              <w:t> </w:t>
            </w:r>
          </w:p>
        </w:tc>
        <w:tc>
          <w:tcPr>
            <w:tcW w:w="705" w:type="dxa"/>
            <w:tcBorders>
              <w:top w:val="nil"/>
              <w:left w:val="nil"/>
              <w:bottom w:val="single" w:sz="4" w:space="0" w:color="auto"/>
              <w:right w:val="single" w:sz="4" w:space="0" w:color="auto"/>
            </w:tcBorders>
            <w:shd w:val="clear" w:color="auto" w:fill="auto"/>
            <w:vAlign w:val="center"/>
            <w:hideMark/>
          </w:tcPr>
          <w:p w14:paraId="033955D0" w14:textId="77777777" w:rsidR="00CC28B1" w:rsidRPr="00C05F2F" w:rsidRDefault="00CC28B1" w:rsidP="00C05F2F">
            <w:pPr>
              <w:jc w:val="center"/>
              <w:rPr>
                <w:b/>
                <w:bCs/>
                <w:color w:val="000000"/>
                <w:sz w:val="17"/>
                <w:szCs w:val="17"/>
              </w:rPr>
            </w:pPr>
            <w:r w:rsidRPr="00C05F2F">
              <w:rPr>
                <w:b/>
                <w:bCs/>
                <w:color w:val="000000"/>
                <w:sz w:val="17"/>
                <w:szCs w:val="17"/>
              </w:rPr>
              <w:t> </w:t>
            </w:r>
          </w:p>
        </w:tc>
        <w:tc>
          <w:tcPr>
            <w:tcW w:w="850" w:type="dxa"/>
            <w:tcBorders>
              <w:top w:val="nil"/>
              <w:left w:val="nil"/>
              <w:bottom w:val="single" w:sz="4" w:space="0" w:color="auto"/>
              <w:right w:val="single" w:sz="4" w:space="0" w:color="auto"/>
            </w:tcBorders>
            <w:shd w:val="clear" w:color="auto" w:fill="auto"/>
            <w:vAlign w:val="center"/>
            <w:hideMark/>
          </w:tcPr>
          <w:p w14:paraId="499DC8A8" w14:textId="77777777" w:rsidR="00CC28B1" w:rsidRPr="00C05F2F" w:rsidRDefault="00CC28B1" w:rsidP="00C05F2F">
            <w:pPr>
              <w:jc w:val="center"/>
              <w:rPr>
                <w:b/>
                <w:bCs/>
                <w:color w:val="000000"/>
                <w:sz w:val="17"/>
                <w:szCs w:val="17"/>
              </w:rPr>
            </w:pPr>
            <w:r w:rsidRPr="00C05F2F">
              <w:rPr>
                <w:b/>
                <w:bCs/>
                <w:color w:val="000000"/>
                <w:sz w:val="17"/>
                <w:szCs w:val="17"/>
              </w:rPr>
              <w:t> </w:t>
            </w:r>
          </w:p>
        </w:tc>
        <w:tc>
          <w:tcPr>
            <w:tcW w:w="1134" w:type="dxa"/>
            <w:tcBorders>
              <w:top w:val="nil"/>
              <w:left w:val="nil"/>
              <w:bottom w:val="single" w:sz="4" w:space="0" w:color="auto"/>
              <w:right w:val="single" w:sz="4" w:space="0" w:color="auto"/>
            </w:tcBorders>
            <w:shd w:val="clear" w:color="auto" w:fill="auto"/>
            <w:vAlign w:val="center"/>
            <w:hideMark/>
          </w:tcPr>
          <w:p w14:paraId="4527A26F" w14:textId="77777777" w:rsidR="00CC28B1" w:rsidRPr="00C05F2F" w:rsidRDefault="00CC28B1" w:rsidP="00C05F2F">
            <w:pPr>
              <w:jc w:val="right"/>
              <w:rPr>
                <w:b/>
                <w:bCs/>
                <w:color w:val="000000"/>
                <w:sz w:val="17"/>
                <w:szCs w:val="17"/>
              </w:rPr>
            </w:pPr>
            <w:r w:rsidRPr="00C05F2F">
              <w:rPr>
                <w:b/>
                <w:bCs/>
                <w:color w:val="000000"/>
                <w:sz w:val="17"/>
                <w:szCs w:val="17"/>
              </w:rPr>
              <w:t>2 746,1</w:t>
            </w:r>
          </w:p>
        </w:tc>
        <w:tc>
          <w:tcPr>
            <w:tcW w:w="1276" w:type="dxa"/>
            <w:tcBorders>
              <w:top w:val="nil"/>
              <w:left w:val="nil"/>
              <w:bottom w:val="single" w:sz="4" w:space="0" w:color="auto"/>
              <w:right w:val="single" w:sz="4" w:space="0" w:color="auto"/>
            </w:tcBorders>
            <w:shd w:val="clear" w:color="auto" w:fill="auto"/>
            <w:vAlign w:val="center"/>
            <w:hideMark/>
          </w:tcPr>
          <w:p w14:paraId="1C8F5F28" w14:textId="77777777" w:rsidR="00CC28B1" w:rsidRPr="00C05F2F" w:rsidRDefault="00CC28B1" w:rsidP="00C05F2F">
            <w:pPr>
              <w:jc w:val="right"/>
              <w:rPr>
                <w:b/>
                <w:bCs/>
                <w:color w:val="000000"/>
                <w:sz w:val="17"/>
                <w:szCs w:val="17"/>
              </w:rPr>
            </w:pPr>
            <w:r w:rsidRPr="00C05F2F">
              <w:rPr>
                <w:b/>
                <w:bCs/>
                <w:color w:val="000000"/>
                <w:sz w:val="17"/>
                <w:szCs w:val="17"/>
              </w:rPr>
              <w:t>2 700,0</w:t>
            </w:r>
          </w:p>
        </w:tc>
        <w:tc>
          <w:tcPr>
            <w:tcW w:w="1134" w:type="dxa"/>
            <w:tcBorders>
              <w:top w:val="nil"/>
              <w:left w:val="nil"/>
              <w:bottom w:val="single" w:sz="4" w:space="0" w:color="auto"/>
              <w:right w:val="single" w:sz="4" w:space="0" w:color="auto"/>
            </w:tcBorders>
            <w:shd w:val="clear" w:color="auto" w:fill="auto"/>
            <w:vAlign w:val="center"/>
            <w:hideMark/>
          </w:tcPr>
          <w:p w14:paraId="43424B69" w14:textId="77777777" w:rsidR="00CC28B1" w:rsidRPr="00C05F2F" w:rsidRDefault="00CC28B1" w:rsidP="00C05F2F">
            <w:pPr>
              <w:jc w:val="right"/>
              <w:rPr>
                <w:b/>
                <w:bCs/>
                <w:color w:val="000000"/>
                <w:sz w:val="17"/>
                <w:szCs w:val="17"/>
              </w:rPr>
            </w:pPr>
            <w:r w:rsidRPr="00C05F2F">
              <w:rPr>
                <w:b/>
                <w:bCs/>
                <w:color w:val="000000"/>
                <w:sz w:val="17"/>
                <w:szCs w:val="17"/>
              </w:rPr>
              <w:t>2 700,0</w:t>
            </w:r>
          </w:p>
        </w:tc>
      </w:tr>
      <w:tr w:rsidR="00CC28B1" w:rsidRPr="00C05F2F" w14:paraId="3246E393" w14:textId="77777777" w:rsidTr="00CC28B1">
        <w:trPr>
          <w:trHeight w:val="720"/>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14:paraId="02A98145" w14:textId="77777777" w:rsidR="00CC28B1" w:rsidRPr="00C05F2F" w:rsidRDefault="00CC28B1" w:rsidP="00C05F2F">
            <w:pPr>
              <w:rPr>
                <w:b/>
                <w:bCs/>
                <w:color w:val="000000"/>
                <w:sz w:val="17"/>
                <w:szCs w:val="17"/>
              </w:rPr>
            </w:pPr>
            <w:r w:rsidRPr="00C05F2F">
              <w:rPr>
                <w:b/>
                <w:bCs/>
                <w:color w:val="000000"/>
                <w:sz w:val="17"/>
                <w:szCs w:val="17"/>
              </w:rPr>
              <w:t>Комплекс процессных мероприятий "Повышение информационной открытости органов местного самоуправления Тихвинского городского поселения"</w:t>
            </w:r>
          </w:p>
        </w:tc>
        <w:tc>
          <w:tcPr>
            <w:tcW w:w="1296" w:type="dxa"/>
            <w:tcBorders>
              <w:top w:val="nil"/>
              <w:left w:val="nil"/>
              <w:bottom w:val="single" w:sz="4" w:space="0" w:color="auto"/>
              <w:right w:val="single" w:sz="4" w:space="0" w:color="auto"/>
            </w:tcBorders>
            <w:shd w:val="clear" w:color="auto" w:fill="auto"/>
            <w:vAlign w:val="center"/>
            <w:hideMark/>
          </w:tcPr>
          <w:p w14:paraId="3BD0EEA9" w14:textId="77777777" w:rsidR="00CC28B1" w:rsidRPr="00C05F2F" w:rsidRDefault="00CC28B1" w:rsidP="00C05F2F">
            <w:pPr>
              <w:jc w:val="center"/>
              <w:rPr>
                <w:b/>
                <w:bCs/>
                <w:color w:val="000000"/>
                <w:sz w:val="17"/>
                <w:szCs w:val="17"/>
              </w:rPr>
            </w:pPr>
            <w:r w:rsidRPr="00C05F2F">
              <w:rPr>
                <w:b/>
                <w:bCs/>
                <w:color w:val="000000"/>
                <w:sz w:val="17"/>
                <w:szCs w:val="17"/>
              </w:rPr>
              <w:t>13.4.01.00000</w:t>
            </w:r>
          </w:p>
        </w:tc>
        <w:tc>
          <w:tcPr>
            <w:tcW w:w="690" w:type="dxa"/>
            <w:tcBorders>
              <w:top w:val="nil"/>
              <w:left w:val="nil"/>
              <w:bottom w:val="single" w:sz="4" w:space="0" w:color="auto"/>
              <w:right w:val="single" w:sz="4" w:space="0" w:color="auto"/>
            </w:tcBorders>
            <w:shd w:val="clear" w:color="auto" w:fill="auto"/>
            <w:vAlign w:val="center"/>
            <w:hideMark/>
          </w:tcPr>
          <w:p w14:paraId="5960A4E2" w14:textId="77777777" w:rsidR="00CC28B1" w:rsidRPr="00C05F2F" w:rsidRDefault="00CC28B1" w:rsidP="00C05F2F">
            <w:pPr>
              <w:jc w:val="center"/>
              <w:rPr>
                <w:b/>
                <w:bCs/>
                <w:color w:val="000000"/>
                <w:sz w:val="17"/>
                <w:szCs w:val="17"/>
              </w:rPr>
            </w:pPr>
            <w:r w:rsidRPr="00C05F2F">
              <w:rPr>
                <w:b/>
                <w:bCs/>
                <w:color w:val="000000"/>
                <w:sz w:val="17"/>
                <w:szCs w:val="17"/>
              </w:rPr>
              <w:t> </w:t>
            </w:r>
          </w:p>
        </w:tc>
        <w:tc>
          <w:tcPr>
            <w:tcW w:w="705" w:type="dxa"/>
            <w:tcBorders>
              <w:top w:val="nil"/>
              <w:left w:val="nil"/>
              <w:bottom w:val="single" w:sz="4" w:space="0" w:color="auto"/>
              <w:right w:val="single" w:sz="4" w:space="0" w:color="auto"/>
            </w:tcBorders>
            <w:shd w:val="clear" w:color="auto" w:fill="auto"/>
            <w:vAlign w:val="center"/>
            <w:hideMark/>
          </w:tcPr>
          <w:p w14:paraId="6BA25AA0" w14:textId="77777777" w:rsidR="00CC28B1" w:rsidRPr="00C05F2F" w:rsidRDefault="00CC28B1" w:rsidP="00C05F2F">
            <w:pPr>
              <w:jc w:val="center"/>
              <w:rPr>
                <w:b/>
                <w:bCs/>
                <w:color w:val="000000"/>
                <w:sz w:val="17"/>
                <w:szCs w:val="17"/>
              </w:rPr>
            </w:pPr>
            <w:r w:rsidRPr="00C05F2F">
              <w:rPr>
                <w:b/>
                <w:bCs/>
                <w:color w:val="000000"/>
                <w:sz w:val="17"/>
                <w:szCs w:val="17"/>
              </w:rPr>
              <w:t> </w:t>
            </w:r>
          </w:p>
        </w:tc>
        <w:tc>
          <w:tcPr>
            <w:tcW w:w="850" w:type="dxa"/>
            <w:tcBorders>
              <w:top w:val="nil"/>
              <w:left w:val="nil"/>
              <w:bottom w:val="single" w:sz="4" w:space="0" w:color="auto"/>
              <w:right w:val="single" w:sz="4" w:space="0" w:color="auto"/>
            </w:tcBorders>
            <w:shd w:val="clear" w:color="auto" w:fill="auto"/>
            <w:vAlign w:val="center"/>
            <w:hideMark/>
          </w:tcPr>
          <w:p w14:paraId="4E7B94E0" w14:textId="77777777" w:rsidR="00CC28B1" w:rsidRPr="00C05F2F" w:rsidRDefault="00CC28B1" w:rsidP="00C05F2F">
            <w:pPr>
              <w:jc w:val="center"/>
              <w:rPr>
                <w:b/>
                <w:bCs/>
                <w:color w:val="000000"/>
                <w:sz w:val="17"/>
                <w:szCs w:val="17"/>
              </w:rPr>
            </w:pPr>
            <w:r w:rsidRPr="00C05F2F">
              <w:rPr>
                <w:b/>
                <w:bCs/>
                <w:color w:val="000000"/>
                <w:sz w:val="17"/>
                <w:szCs w:val="17"/>
              </w:rPr>
              <w:t> </w:t>
            </w:r>
          </w:p>
        </w:tc>
        <w:tc>
          <w:tcPr>
            <w:tcW w:w="1134" w:type="dxa"/>
            <w:tcBorders>
              <w:top w:val="nil"/>
              <w:left w:val="nil"/>
              <w:bottom w:val="single" w:sz="4" w:space="0" w:color="auto"/>
              <w:right w:val="single" w:sz="4" w:space="0" w:color="auto"/>
            </w:tcBorders>
            <w:shd w:val="clear" w:color="auto" w:fill="auto"/>
            <w:vAlign w:val="center"/>
            <w:hideMark/>
          </w:tcPr>
          <w:p w14:paraId="760B2CD0" w14:textId="77777777" w:rsidR="00CC28B1" w:rsidRPr="00C05F2F" w:rsidRDefault="00CC28B1" w:rsidP="00C05F2F">
            <w:pPr>
              <w:jc w:val="right"/>
              <w:rPr>
                <w:b/>
                <w:bCs/>
                <w:color w:val="000000"/>
                <w:sz w:val="17"/>
                <w:szCs w:val="17"/>
              </w:rPr>
            </w:pPr>
            <w:r w:rsidRPr="00C05F2F">
              <w:rPr>
                <w:b/>
                <w:bCs/>
                <w:color w:val="000000"/>
                <w:sz w:val="17"/>
                <w:szCs w:val="17"/>
              </w:rPr>
              <w:t>2 546,1</w:t>
            </w:r>
          </w:p>
        </w:tc>
        <w:tc>
          <w:tcPr>
            <w:tcW w:w="1276" w:type="dxa"/>
            <w:tcBorders>
              <w:top w:val="nil"/>
              <w:left w:val="nil"/>
              <w:bottom w:val="single" w:sz="4" w:space="0" w:color="auto"/>
              <w:right w:val="single" w:sz="4" w:space="0" w:color="auto"/>
            </w:tcBorders>
            <w:shd w:val="clear" w:color="auto" w:fill="auto"/>
            <w:vAlign w:val="center"/>
            <w:hideMark/>
          </w:tcPr>
          <w:p w14:paraId="25C326CB" w14:textId="77777777" w:rsidR="00CC28B1" w:rsidRPr="00C05F2F" w:rsidRDefault="00CC28B1" w:rsidP="00C05F2F">
            <w:pPr>
              <w:jc w:val="right"/>
              <w:rPr>
                <w:b/>
                <w:bCs/>
                <w:color w:val="000000"/>
                <w:sz w:val="17"/>
                <w:szCs w:val="17"/>
              </w:rPr>
            </w:pPr>
            <w:r w:rsidRPr="00C05F2F">
              <w:rPr>
                <w:b/>
                <w:bCs/>
                <w:color w:val="000000"/>
                <w:sz w:val="17"/>
                <w:szCs w:val="17"/>
              </w:rPr>
              <w:t>2 500,0</w:t>
            </w:r>
          </w:p>
        </w:tc>
        <w:tc>
          <w:tcPr>
            <w:tcW w:w="1134" w:type="dxa"/>
            <w:tcBorders>
              <w:top w:val="nil"/>
              <w:left w:val="nil"/>
              <w:bottom w:val="single" w:sz="4" w:space="0" w:color="auto"/>
              <w:right w:val="single" w:sz="4" w:space="0" w:color="auto"/>
            </w:tcBorders>
            <w:shd w:val="clear" w:color="auto" w:fill="auto"/>
            <w:vAlign w:val="center"/>
            <w:hideMark/>
          </w:tcPr>
          <w:p w14:paraId="4AB3FDB5" w14:textId="77777777" w:rsidR="00CC28B1" w:rsidRPr="00C05F2F" w:rsidRDefault="00CC28B1" w:rsidP="00C05F2F">
            <w:pPr>
              <w:jc w:val="right"/>
              <w:rPr>
                <w:b/>
                <w:bCs/>
                <w:color w:val="000000"/>
                <w:sz w:val="17"/>
                <w:szCs w:val="17"/>
              </w:rPr>
            </w:pPr>
            <w:r w:rsidRPr="00C05F2F">
              <w:rPr>
                <w:b/>
                <w:bCs/>
                <w:color w:val="000000"/>
                <w:sz w:val="17"/>
                <w:szCs w:val="17"/>
              </w:rPr>
              <w:t>2 500,0</w:t>
            </w:r>
          </w:p>
        </w:tc>
      </w:tr>
      <w:tr w:rsidR="00CC28B1" w:rsidRPr="00C05F2F" w14:paraId="51A0EDDE" w14:textId="77777777" w:rsidTr="00CC28B1">
        <w:trPr>
          <w:trHeight w:val="960"/>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14:paraId="64955265" w14:textId="77777777" w:rsidR="00CC28B1" w:rsidRPr="00C05F2F" w:rsidRDefault="00CC28B1" w:rsidP="00C05F2F">
            <w:pPr>
              <w:rPr>
                <w:color w:val="000000"/>
                <w:sz w:val="17"/>
                <w:szCs w:val="17"/>
              </w:rPr>
            </w:pPr>
            <w:r w:rsidRPr="00C05F2F">
              <w:rPr>
                <w:color w:val="000000"/>
                <w:sz w:val="17"/>
                <w:szCs w:val="17"/>
              </w:rPr>
              <w:t>Опубликование МПА ОМСУ Тихвинского городского поселения и социально-значимой рекламы; опубликование (размещение в эфире) журналистских материалов о значимых событиях и принимаемых ОМСУ решениях</w:t>
            </w:r>
          </w:p>
        </w:tc>
        <w:tc>
          <w:tcPr>
            <w:tcW w:w="1296" w:type="dxa"/>
            <w:tcBorders>
              <w:top w:val="nil"/>
              <w:left w:val="nil"/>
              <w:bottom w:val="single" w:sz="4" w:space="0" w:color="auto"/>
              <w:right w:val="single" w:sz="4" w:space="0" w:color="auto"/>
            </w:tcBorders>
            <w:shd w:val="clear" w:color="auto" w:fill="auto"/>
            <w:vAlign w:val="center"/>
            <w:hideMark/>
          </w:tcPr>
          <w:p w14:paraId="4F86DE48" w14:textId="77777777" w:rsidR="00CC28B1" w:rsidRPr="00C05F2F" w:rsidRDefault="00CC28B1" w:rsidP="00C05F2F">
            <w:pPr>
              <w:jc w:val="center"/>
              <w:rPr>
                <w:color w:val="000000"/>
                <w:sz w:val="17"/>
                <w:szCs w:val="17"/>
              </w:rPr>
            </w:pPr>
            <w:r w:rsidRPr="00C05F2F">
              <w:rPr>
                <w:color w:val="000000"/>
                <w:sz w:val="17"/>
                <w:szCs w:val="17"/>
              </w:rPr>
              <w:t>13.4.01.03650</w:t>
            </w:r>
          </w:p>
        </w:tc>
        <w:tc>
          <w:tcPr>
            <w:tcW w:w="690" w:type="dxa"/>
            <w:tcBorders>
              <w:top w:val="nil"/>
              <w:left w:val="nil"/>
              <w:bottom w:val="single" w:sz="4" w:space="0" w:color="auto"/>
              <w:right w:val="single" w:sz="4" w:space="0" w:color="auto"/>
            </w:tcBorders>
            <w:shd w:val="clear" w:color="auto" w:fill="auto"/>
            <w:vAlign w:val="center"/>
            <w:hideMark/>
          </w:tcPr>
          <w:p w14:paraId="040A5816" w14:textId="77777777" w:rsidR="00CC28B1" w:rsidRPr="00C05F2F" w:rsidRDefault="00CC28B1" w:rsidP="00C05F2F">
            <w:pPr>
              <w:jc w:val="center"/>
              <w:rPr>
                <w:color w:val="000000"/>
                <w:sz w:val="17"/>
                <w:szCs w:val="17"/>
              </w:rPr>
            </w:pPr>
            <w:r w:rsidRPr="00C05F2F">
              <w:rPr>
                <w:color w:val="000000"/>
                <w:sz w:val="17"/>
                <w:szCs w:val="17"/>
              </w:rPr>
              <w:t> </w:t>
            </w:r>
          </w:p>
        </w:tc>
        <w:tc>
          <w:tcPr>
            <w:tcW w:w="705" w:type="dxa"/>
            <w:tcBorders>
              <w:top w:val="nil"/>
              <w:left w:val="nil"/>
              <w:bottom w:val="single" w:sz="4" w:space="0" w:color="auto"/>
              <w:right w:val="single" w:sz="4" w:space="0" w:color="auto"/>
            </w:tcBorders>
            <w:shd w:val="clear" w:color="auto" w:fill="auto"/>
            <w:vAlign w:val="center"/>
            <w:hideMark/>
          </w:tcPr>
          <w:p w14:paraId="1BE1F4FF" w14:textId="77777777" w:rsidR="00CC28B1" w:rsidRPr="00C05F2F" w:rsidRDefault="00CC28B1" w:rsidP="00C05F2F">
            <w:pPr>
              <w:jc w:val="center"/>
              <w:rPr>
                <w:color w:val="000000"/>
                <w:sz w:val="17"/>
                <w:szCs w:val="17"/>
              </w:rPr>
            </w:pPr>
            <w:r w:rsidRPr="00C05F2F">
              <w:rPr>
                <w:color w:val="000000"/>
                <w:sz w:val="17"/>
                <w:szCs w:val="17"/>
              </w:rPr>
              <w:t> </w:t>
            </w:r>
          </w:p>
        </w:tc>
        <w:tc>
          <w:tcPr>
            <w:tcW w:w="850" w:type="dxa"/>
            <w:tcBorders>
              <w:top w:val="nil"/>
              <w:left w:val="nil"/>
              <w:bottom w:val="single" w:sz="4" w:space="0" w:color="auto"/>
              <w:right w:val="single" w:sz="4" w:space="0" w:color="auto"/>
            </w:tcBorders>
            <w:shd w:val="clear" w:color="auto" w:fill="auto"/>
            <w:vAlign w:val="center"/>
            <w:hideMark/>
          </w:tcPr>
          <w:p w14:paraId="4680AC89" w14:textId="77777777" w:rsidR="00CC28B1" w:rsidRPr="00C05F2F" w:rsidRDefault="00CC28B1" w:rsidP="00C05F2F">
            <w:pPr>
              <w:jc w:val="center"/>
              <w:rPr>
                <w:color w:val="000000"/>
                <w:sz w:val="17"/>
                <w:szCs w:val="17"/>
              </w:rPr>
            </w:pPr>
            <w:r w:rsidRPr="00C05F2F">
              <w:rPr>
                <w:color w:val="000000"/>
                <w:sz w:val="17"/>
                <w:szCs w:val="17"/>
              </w:rPr>
              <w:t> </w:t>
            </w:r>
          </w:p>
        </w:tc>
        <w:tc>
          <w:tcPr>
            <w:tcW w:w="1134" w:type="dxa"/>
            <w:tcBorders>
              <w:top w:val="nil"/>
              <w:left w:val="nil"/>
              <w:bottom w:val="single" w:sz="4" w:space="0" w:color="auto"/>
              <w:right w:val="single" w:sz="4" w:space="0" w:color="auto"/>
            </w:tcBorders>
            <w:shd w:val="clear" w:color="auto" w:fill="auto"/>
            <w:vAlign w:val="center"/>
            <w:hideMark/>
          </w:tcPr>
          <w:p w14:paraId="5167CBB3" w14:textId="77777777" w:rsidR="00CC28B1" w:rsidRPr="00C05F2F" w:rsidRDefault="00CC28B1" w:rsidP="00C05F2F">
            <w:pPr>
              <w:jc w:val="right"/>
              <w:rPr>
                <w:color w:val="000000"/>
                <w:sz w:val="17"/>
                <w:szCs w:val="17"/>
              </w:rPr>
            </w:pPr>
            <w:r w:rsidRPr="00C05F2F">
              <w:rPr>
                <w:color w:val="000000"/>
                <w:sz w:val="17"/>
                <w:szCs w:val="17"/>
              </w:rPr>
              <w:t>2 546,1</w:t>
            </w:r>
          </w:p>
        </w:tc>
        <w:tc>
          <w:tcPr>
            <w:tcW w:w="1276" w:type="dxa"/>
            <w:tcBorders>
              <w:top w:val="nil"/>
              <w:left w:val="nil"/>
              <w:bottom w:val="single" w:sz="4" w:space="0" w:color="auto"/>
              <w:right w:val="single" w:sz="4" w:space="0" w:color="auto"/>
            </w:tcBorders>
            <w:shd w:val="clear" w:color="auto" w:fill="auto"/>
            <w:vAlign w:val="center"/>
            <w:hideMark/>
          </w:tcPr>
          <w:p w14:paraId="15FE7A41" w14:textId="77777777" w:rsidR="00CC28B1" w:rsidRPr="00C05F2F" w:rsidRDefault="00CC28B1" w:rsidP="00C05F2F">
            <w:pPr>
              <w:jc w:val="right"/>
              <w:rPr>
                <w:color w:val="000000"/>
                <w:sz w:val="17"/>
                <w:szCs w:val="17"/>
              </w:rPr>
            </w:pPr>
            <w:r w:rsidRPr="00C05F2F">
              <w:rPr>
                <w:color w:val="000000"/>
                <w:sz w:val="17"/>
                <w:szCs w:val="17"/>
              </w:rPr>
              <w:t>2 500,0</w:t>
            </w:r>
          </w:p>
        </w:tc>
        <w:tc>
          <w:tcPr>
            <w:tcW w:w="1134" w:type="dxa"/>
            <w:tcBorders>
              <w:top w:val="nil"/>
              <w:left w:val="nil"/>
              <w:bottom w:val="single" w:sz="4" w:space="0" w:color="auto"/>
              <w:right w:val="single" w:sz="4" w:space="0" w:color="auto"/>
            </w:tcBorders>
            <w:shd w:val="clear" w:color="auto" w:fill="auto"/>
            <w:vAlign w:val="center"/>
            <w:hideMark/>
          </w:tcPr>
          <w:p w14:paraId="5EA4DC7D" w14:textId="77777777" w:rsidR="00CC28B1" w:rsidRPr="00C05F2F" w:rsidRDefault="00CC28B1" w:rsidP="00C05F2F">
            <w:pPr>
              <w:jc w:val="right"/>
              <w:rPr>
                <w:b/>
                <w:bCs/>
                <w:color w:val="000000"/>
                <w:sz w:val="17"/>
                <w:szCs w:val="17"/>
              </w:rPr>
            </w:pPr>
            <w:r w:rsidRPr="00C05F2F">
              <w:rPr>
                <w:b/>
                <w:bCs/>
                <w:color w:val="000000"/>
                <w:sz w:val="17"/>
                <w:szCs w:val="17"/>
              </w:rPr>
              <w:t>2 500,0</w:t>
            </w:r>
          </w:p>
        </w:tc>
      </w:tr>
      <w:tr w:rsidR="00CC28B1" w:rsidRPr="00C05F2F" w14:paraId="61E4ADFB" w14:textId="77777777" w:rsidTr="00CC28B1">
        <w:trPr>
          <w:trHeight w:val="1440"/>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14:paraId="25D237CA" w14:textId="77777777" w:rsidR="00CC28B1" w:rsidRPr="00C05F2F" w:rsidRDefault="00CC28B1" w:rsidP="00C05F2F">
            <w:pPr>
              <w:rPr>
                <w:color w:val="000000"/>
                <w:sz w:val="17"/>
                <w:szCs w:val="17"/>
              </w:rPr>
            </w:pPr>
            <w:r w:rsidRPr="00C05F2F">
              <w:rPr>
                <w:color w:val="000000"/>
                <w:sz w:val="17"/>
                <w:szCs w:val="17"/>
              </w:rPr>
              <w:t>Опубликование МПА ОМСУ Тихвинского городского поселения и социально-значимой рекламы; опубликование (размещение в эфире) журналистских материалов о значимых событиях и принимаемых ОМСУ решениях (Закупка товаров, работ и услуг для обеспечения государственных (муниципальных) нужд)</w:t>
            </w:r>
          </w:p>
        </w:tc>
        <w:tc>
          <w:tcPr>
            <w:tcW w:w="1296" w:type="dxa"/>
            <w:tcBorders>
              <w:top w:val="nil"/>
              <w:left w:val="nil"/>
              <w:bottom w:val="single" w:sz="4" w:space="0" w:color="auto"/>
              <w:right w:val="single" w:sz="4" w:space="0" w:color="auto"/>
            </w:tcBorders>
            <w:shd w:val="clear" w:color="auto" w:fill="auto"/>
            <w:vAlign w:val="center"/>
            <w:hideMark/>
          </w:tcPr>
          <w:p w14:paraId="0CB30791" w14:textId="77777777" w:rsidR="00CC28B1" w:rsidRPr="00C05F2F" w:rsidRDefault="00CC28B1" w:rsidP="00C05F2F">
            <w:pPr>
              <w:jc w:val="center"/>
              <w:rPr>
                <w:color w:val="000000"/>
                <w:sz w:val="17"/>
                <w:szCs w:val="17"/>
              </w:rPr>
            </w:pPr>
            <w:r w:rsidRPr="00C05F2F">
              <w:rPr>
                <w:color w:val="000000"/>
                <w:sz w:val="17"/>
                <w:szCs w:val="17"/>
              </w:rPr>
              <w:t>13.4.01.03650</w:t>
            </w:r>
          </w:p>
        </w:tc>
        <w:tc>
          <w:tcPr>
            <w:tcW w:w="690" w:type="dxa"/>
            <w:tcBorders>
              <w:top w:val="nil"/>
              <w:left w:val="nil"/>
              <w:bottom w:val="single" w:sz="4" w:space="0" w:color="auto"/>
              <w:right w:val="single" w:sz="4" w:space="0" w:color="auto"/>
            </w:tcBorders>
            <w:shd w:val="clear" w:color="auto" w:fill="auto"/>
            <w:vAlign w:val="center"/>
            <w:hideMark/>
          </w:tcPr>
          <w:p w14:paraId="4B360E95" w14:textId="77777777" w:rsidR="00CC28B1" w:rsidRPr="00C05F2F" w:rsidRDefault="00CC28B1" w:rsidP="00C05F2F">
            <w:pPr>
              <w:jc w:val="center"/>
              <w:rPr>
                <w:color w:val="000000"/>
                <w:sz w:val="17"/>
                <w:szCs w:val="17"/>
              </w:rPr>
            </w:pPr>
            <w:r w:rsidRPr="00C05F2F">
              <w:rPr>
                <w:color w:val="000000"/>
                <w:sz w:val="17"/>
                <w:szCs w:val="17"/>
              </w:rPr>
              <w:t>2.0.0</w:t>
            </w:r>
          </w:p>
        </w:tc>
        <w:tc>
          <w:tcPr>
            <w:tcW w:w="705" w:type="dxa"/>
            <w:tcBorders>
              <w:top w:val="nil"/>
              <w:left w:val="nil"/>
              <w:bottom w:val="single" w:sz="4" w:space="0" w:color="auto"/>
              <w:right w:val="single" w:sz="4" w:space="0" w:color="auto"/>
            </w:tcBorders>
            <w:shd w:val="clear" w:color="auto" w:fill="auto"/>
            <w:vAlign w:val="center"/>
            <w:hideMark/>
          </w:tcPr>
          <w:p w14:paraId="73DA39DA" w14:textId="77777777" w:rsidR="00CC28B1" w:rsidRPr="00C05F2F" w:rsidRDefault="00CC28B1" w:rsidP="00C05F2F">
            <w:pPr>
              <w:jc w:val="center"/>
              <w:rPr>
                <w:color w:val="000000"/>
                <w:sz w:val="17"/>
                <w:szCs w:val="17"/>
              </w:rPr>
            </w:pPr>
            <w:r w:rsidRPr="00C05F2F">
              <w:rPr>
                <w:color w:val="000000"/>
                <w:sz w:val="17"/>
                <w:szCs w:val="17"/>
              </w:rPr>
              <w:t>01</w:t>
            </w:r>
          </w:p>
        </w:tc>
        <w:tc>
          <w:tcPr>
            <w:tcW w:w="850" w:type="dxa"/>
            <w:tcBorders>
              <w:top w:val="nil"/>
              <w:left w:val="nil"/>
              <w:bottom w:val="single" w:sz="4" w:space="0" w:color="auto"/>
              <w:right w:val="single" w:sz="4" w:space="0" w:color="auto"/>
            </w:tcBorders>
            <w:shd w:val="clear" w:color="auto" w:fill="auto"/>
            <w:vAlign w:val="center"/>
            <w:hideMark/>
          </w:tcPr>
          <w:p w14:paraId="15EA443A" w14:textId="77777777" w:rsidR="00CC28B1" w:rsidRPr="00C05F2F" w:rsidRDefault="00CC28B1" w:rsidP="00C05F2F">
            <w:pPr>
              <w:jc w:val="center"/>
              <w:rPr>
                <w:color w:val="000000"/>
                <w:sz w:val="17"/>
                <w:szCs w:val="17"/>
              </w:rPr>
            </w:pPr>
            <w:r w:rsidRPr="00C05F2F">
              <w:rPr>
                <w:color w:val="000000"/>
                <w:sz w:val="17"/>
                <w:szCs w:val="17"/>
              </w:rPr>
              <w:t>13</w:t>
            </w:r>
          </w:p>
        </w:tc>
        <w:tc>
          <w:tcPr>
            <w:tcW w:w="1134" w:type="dxa"/>
            <w:tcBorders>
              <w:top w:val="nil"/>
              <w:left w:val="nil"/>
              <w:bottom w:val="single" w:sz="4" w:space="0" w:color="auto"/>
              <w:right w:val="single" w:sz="4" w:space="0" w:color="auto"/>
            </w:tcBorders>
            <w:shd w:val="clear" w:color="auto" w:fill="auto"/>
            <w:vAlign w:val="center"/>
            <w:hideMark/>
          </w:tcPr>
          <w:p w14:paraId="57482B6D" w14:textId="77777777" w:rsidR="00CC28B1" w:rsidRPr="00C05F2F" w:rsidRDefault="00CC28B1" w:rsidP="00C05F2F">
            <w:pPr>
              <w:jc w:val="right"/>
              <w:rPr>
                <w:color w:val="000000"/>
                <w:sz w:val="17"/>
                <w:szCs w:val="17"/>
              </w:rPr>
            </w:pPr>
            <w:r w:rsidRPr="00C05F2F">
              <w:rPr>
                <w:color w:val="000000"/>
                <w:sz w:val="17"/>
                <w:szCs w:val="17"/>
              </w:rPr>
              <w:t>2 546,1</w:t>
            </w:r>
          </w:p>
        </w:tc>
        <w:tc>
          <w:tcPr>
            <w:tcW w:w="1276" w:type="dxa"/>
            <w:tcBorders>
              <w:top w:val="nil"/>
              <w:left w:val="nil"/>
              <w:bottom w:val="single" w:sz="4" w:space="0" w:color="auto"/>
              <w:right w:val="single" w:sz="4" w:space="0" w:color="auto"/>
            </w:tcBorders>
            <w:shd w:val="clear" w:color="auto" w:fill="auto"/>
            <w:vAlign w:val="center"/>
            <w:hideMark/>
          </w:tcPr>
          <w:p w14:paraId="06B6E3F2" w14:textId="77777777" w:rsidR="00CC28B1" w:rsidRPr="00C05F2F" w:rsidRDefault="00CC28B1" w:rsidP="00C05F2F">
            <w:pPr>
              <w:jc w:val="right"/>
              <w:rPr>
                <w:color w:val="000000"/>
                <w:sz w:val="17"/>
                <w:szCs w:val="17"/>
              </w:rPr>
            </w:pPr>
            <w:r w:rsidRPr="00C05F2F">
              <w:rPr>
                <w:color w:val="000000"/>
                <w:sz w:val="17"/>
                <w:szCs w:val="17"/>
              </w:rPr>
              <w:t>2 500,0</w:t>
            </w:r>
          </w:p>
        </w:tc>
        <w:tc>
          <w:tcPr>
            <w:tcW w:w="1134" w:type="dxa"/>
            <w:tcBorders>
              <w:top w:val="nil"/>
              <w:left w:val="nil"/>
              <w:bottom w:val="single" w:sz="4" w:space="0" w:color="auto"/>
              <w:right w:val="single" w:sz="4" w:space="0" w:color="auto"/>
            </w:tcBorders>
            <w:shd w:val="clear" w:color="auto" w:fill="auto"/>
            <w:vAlign w:val="center"/>
            <w:hideMark/>
          </w:tcPr>
          <w:p w14:paraId="31536B3E" w14:textId="77777777" w:rsidR="00CC28B1" w:rsidRPr="00C05F2F" w:rsidRDefault="00CC28B1" w:rsidP="00C05F2F">
            <w:pPr>
              <w:jc w:val="right"/>
              <w:rPr>
                <w:b/>
                <w:bCs/>
                <w:color w:val="000000"/>
                <w:sz w:val="17"/>
                <w:szCs w:val="17"/>
              </w:rPr>
            </w:pPr>
            <w:r w:rsidRPr="00C05F2F">
              <w:rPr>
                <w:b/>
                <w:bCs/>
                <w:color w:val="000000"/>
                <w:sz w:val="17"/>
                <w:szCs w:val="17"/>
              </w:rPr>
              <w:t>2 500,0</w:t>
            </w:r>
          </w:p>
        </w:tc>
      </w:tr>
      <w:tr w:rsidR="00CC28B1" w:rsidRPr="00C05F2F" w14:paraId="2A68617E" w14:textId="77777777" w:rsidTr="00CC28B1">
        <w:trPr>
          <w:trHeight w:val="960"/>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14:paraId="1CF35B0A" w14:textId="77777777" w:rsidR="00CC28B1" w:rsidRPr="00C05F2F" w:rsidRDefault="00CC28B1" w:rsidP="00C05F2F">
            <w:pPr>
              <w:rPr>
                <w:b/>
                <w:bCs/>
                <w:color w:val="000000"/>
                <w:sz w:val="17"/>
                <w:szCs w:val="17"/>
              </w:rPr>
            </w:pPr>
            <w:r w:rsidRPr="00C05F2F">
              <w:rPr>
                <w:b/>
                <w:bCs/>
                <w:color w:val="000000"/>
                <w:sz w:val="17"/>
                <w:szCs w:val="17"/>
              </w:rPr>
              <w:t>Комплекс процессных мероприятий "Развитие международных внешнеэкономических и межрегиональных связей Тихвинского городского поселения"</w:t>
            </w:r>
          </w:p>
        </w:tc>
        <w:tc>
          <w:tcPr>
            <w:tcW w:w="1296" w:type="dxa"/>
            <w:tcBorders>
              <w:top w:val="nil"/>
              <w:left w:val="nil"/>
              <w:bottom w:val="single" w:sz="4" w:space="0" w:color="auto"/>
              <w:right w:val="single" w:sz="4" w:space="0" w:color="auto"/>
            </w:tcBorders>
            <w:shd w:val="clear" w:color="auto" w:fill="auto"/>
            <w:vAlign w:val="center"/>
            <w:hideMark/>
          </w:tcPr>
          <w:p w14:paraId="3EF854D7" w14:textId="77777777" w:rsidR="00CC28B1" w:rsidRPr="00C05F2F" w:rsidRDefault="00CC28B1" w:rsidP="00C05F2F">
            <w:pPr>
              <w:jc w:val="center"/>
              <w:rPr>
                <w:b/>
                <w:bCs/>
                <w:color w:val="000000"/>
                <w:sz w:val="17"/>
                <w:szCs w:val="17"/>
              </w:rPr>
            </w:pPr>
            <w:r w:rsidRPr="00C05F2F">
              <w:rPr>
                <w:b/>
                <w:bCs/>
                <w:color w:val="000000"/>
                <w:sz w:val="17"/>
                <w:szCs w:val="17"/>
              </w:rPr>
              <w:t>13.4.02.00000</w:t>
            </w:r>
          </w:p>
        </w:tc>
        <w:tc>
          <w:tcPr>
            <w:tcW w:w="690" w:type="dxa"/>
            <w:tcBorders>
              <w:top w:val="nil"/>
              <w:left w:val="nil"/>
              <w:bottom w:val="single" w:sz="4" w:space="0" w:color="auto"/>
              <w:right w:val="single" w:sz="4" w:space="0" w:color="auto"/>
            </w:tcBorders>
            <w:shd w:val="clear" w:color="auto" w:fill="auto"/>
            <w:vAlign w:val="center"/>
            <w:hideMark/>
          </w:tcPr>
          <w:p w14:paraId="57DB9D83" w14:textId="77777777" w:rsidR="00CC28B1" w:rsidRPr="00C05F2F" w:rsidRDefault="00CC28B1" w:rsidP="00C05F2F">
            <w:pPr>
              <w:jc w:val="center"/>
              <w:rPr>
                <w:b/>
                <w:bCs/>
                <w:color w:val="000000"/>
                <w:sz w:val="17"/>
                <w:szCs w:val="17"/>
              </w:rPr>
            </w:pPr>
            <w:r w:rsidRPr="00C05F2F">
              <w:rPr>
                <w:b/>
                <w:bCs/>
                <w:color w:val="000000"/>
                <w:sz w:val="17"/>
                <w:szCs w:val="17"/>
              </w:rPr>
              <w:t> </w:t>
            </w:r>
          </w:p>
        </w:tc>
        <w:tc>
          <w:tcPr>
            <w:tcW w:w="705" w:type="dxa"/>
            <w:tcBorders>
              <w:top w:val="nil"/>
              <w:left w:val="nil"/>
              <w:bottom w:val="single" w:sz="4" w:space="0" w:color="auto"/>
              <w:right w:val="single" w:sz="4" w:space="0" w:color="auto"/>
            </w:tcBorders>
            <w:shd w:val="clear" w:color="auto" w:fill="auto"/>
            <w:vAlign w:val="center"/>
            <w:hideMark/>
          </w:tcPr>
          <w:p w14:paraId="1F368987" w14:textId="77777777" w:rsidR="00CC28B1" w:rsidRPr="00C05F2F" w:rsidRDefault="00CC28B1" w:rsidP="00C05F2F">
            <w:pPr>
              <w:jc w:val="center"/>
              <w:rPr>
                <w:b/>
                <w:bCs/>
                <w:color w:val="000000"/>
                <w:sz w:val="17"/>
                <w:szCs w:val="17"/>
              </w:rPr>
            </w:pPr>
            <w:r w:rsidRPr="00C05F2F">
              <w:rPr>
                <w:b/>
                <w:bCs/>
                <w:color w:val="000000"/>
                <w:sz w:val="17"/>
                <w:szCs w:val="17"/>
              </w:rPr>
              <w:t> </w:t>
            </w:r>
          </w:p>
        </w:tc>
        <w:tc>
          <w:tcPr>
            <w:tcW w:w="850" w:type="dxa"/>
            <w:tcBorders>
              <w:top w:val="nil"/>
              <w:left w:val="nil"/>
              <w:bottom w:val="single" w:sz="4" w:space="0" w:color="auto"/>
              <w:right w:val="single" w:sz="4" w:space="0" w:color="auto"/>
            </w:tcBorders>
            <w:shd w:val="clear" w:color="auto" w:fill="auto"/>
            <w:vAlign w:val="center"/>
            <w:hideMark/>
          </w:tcPr>
          <w:p w14:paraId="0A46B8D8" w14:textId="77777777" w:rsidR="00CC28B1" w:rsidRPr="00C05F2F" w:rsidRDefault="00CC28B1" w:rsidP="00C05F2F">
            <w:pPr>
              <w:jc w:val="center"/>
              <w:rPr>
                <w:b/>
                <w:bCs/>
                <w:color w:val="000000"/>
                <w:sz w:val="17"/>
                <w:szCs w:val="17"/>
              </w:rPr>
            </w:pPr>
            <w:r w:rsidRPr="00C05F2F">
              <w:rPr>
                <w:b/>
                <w:bCs/>
                <w:color w:val="000000"/>
                <w:sz w:val="17"/>
                <w:szCs w:val="17"/>
              </w:rPr>
              <w:t> </w:t>
            </w:r>
          </w:p>
        </w:tc>
        <w:tc>
          <w:tcPr>
            <w:tcW w:w="1134" w:type="dxa"/>
            <w:tcBorders>
              <w:top w:val="nil"/>
              <w:left w:val="nil"/>
              <w:bottom w:val="single" w:sz="4" w:space="0" w:color="auto"/>
              <w:right w:val="single" w:sz="4" w:space="0" w:color="auto"/>
            </w:tcBorders>
            <w:shd w:val="clear" w:color="auto" w:fill="auto"/>
            <w:vAlign w:val="center"/>
            <w:hideMark/>
          </w:tcPr>
          <w:p w14:paraId="562DDDCE" w14:textId="77777777" w:rsidR="00CC28B1" w:rsidRPr="00C05F2F" w:rsidRDefault="00CC28B1" w:rsidP="00C05F2F">
            <w:pPr>
              <w:jc w:val="right"/>
              <w:rPr>
                <w:b/>
                <w:bCs/>
                <w:color w:val="000000"/>
                <w:sz w:val="17"/>
                <w:szCs w:val="17"/>
              </w:rPr>
            </w:pPr>
            <w:r w:rsidRPr="00C05F2F">
              <w:rPr>
                <w:b/>
                <w:bCs/>
                <w:color w:val="000000"/>
                <w:sz w:val="17"/>
                <w:szCs w:val="17"/>
              </w:rPr>
              <w:t>200,0</w:t>
            </w:r>
          </w:p>
        </w:tc>
        <w:tc>
          <w:tcPr>
            <w:tcW w:w="1276" w:type="dxa"/>
            <w:tcBorders>
              <w:top w:val="nil"/>
              <w:left w:val="nil"/>
              <w:bottom w:val="single" w:sz="4" w:space="0" w:color="auto"/>
              <w:right w:val="single" w:sz="4" w:space="0" w:color="auto"/>
            </w:tcBorders>
            <w:shd w:val="clear" w:color="auto" w:fill="auto"/>
            <w:vAlign w:val="center"/>
            <w:hideMark/>
          </w:tcPr>
          <w:p w14:paraId="38A30F8A" w14:textId="77777777" w:rsidR="00CC28B1" w:rsidRPr="00C05F2F" w:rsidRDefault="00CC28B1" w:rsidP="00C05F2F">
            <w:pPr>
              <w:jc w:val="right"/>
              <w:rPr>
                <w:b/>
                <w:bCs/>
                <w:color w:val="000000"/>
                <w:sz w:val="17"/>
                <w:szCs w:val="17"/>
              </w:rPr>
            </w:pPr>
            <w:r w:rsidRPr="00C05F2F">
              <w:rPr>
                <w:b/>
                <w:bCs/>
                <w:color w:val="000000"/>
                <w:sz w:val="17"/>
                <w:szCs w:val="17"/>
              </w:rPr>
              <w:t>200,0</w:t>
            </w:r>
          </w:p>
        </w:tc>
        <w:tc>
          <w:tcPr>
            <w:tcW w:w="1134" w:type="dxa"/>
            <w:tcBorders>
              <w:top w:val="nil"/>
              <w:left w:val="nil"/>
              <w:bottom w:val="single" w:sz="4" w:space="0" w:color="auto"/>
              <w:right w:val="single" w:sz="4" w:space="0" w:color="auto"/>
            </w:tcBorders>
            <w:shd w:val="clear" w:color="auto" w:fill="auto"/>
            <w:vAlign w:val="center"/>
            <w:hideMark/>
          </w:tcPr>
          <w:p w14:paraId="6297E398" w14:textId="77777777" w:rsidR="00CC28B1" w:rsidRPr="00C05F2F" w:rsidRDefault="00CC28B1" w:rsidP="00C05F2F">
            <w:pPr>
              <w:jc w:val="right"/>
              <w:rPr>
                <w:b/>
                <w:bCs/>
                <w:color w:val="000000"/>
                <w:sz w:val="17"/>
                <w:szCs w:val="17"/>
              </w:rPr>
            </w:pPr>
            <w:r w:rsidRPr="00C05F2F">
              <w:rPr>
                <w:b/>
                <w:bCs/>
                <w:color w:val="000000"/>
                <w:sz w:val="17"/>
                <w:szCs w:val="17"/>
              </w:rPr>
              <w:t>200,0</w:t>
            </w:r>
          </w:p>
        </w:tc>
      </w:tr>
      <w:tr w:rsidR="00CC28B1" w:rsidRPr="00C05F2F" w14:paraId="2FF69C59" w14:textId="77777777" w:rsidTr="00CC28B1">
        <w:trPr>
          <w:trHeight w:val="1200"/>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14:paraId="0170EB48" w14:textId="77777777" w:rsidR="00CC28B1" w:rsidRPr="00C05F2F" w:rsidRDefault="00CC28B1" w:rsidP="00C05F2F">
            <w:pPr>
              <w:rPr>
                <w:color w:val="000000"/>
                <w:sz w:val="17"/>
                <w:szCs w:val="17"/>
              </w:rPr>
            </w:pPr>
            <w:r w:rsidRPr="00C05F2F">
              <w:rPr>
                <w:color w:val="000000"/>
                <w:sz w:val="17"/>
                <w:szCs w:val="17"/>
              </w:rPr>
              <w:t>Проведение международных и межрегиональных мероприятий, направленных на продвижение социального, экономического, культурного, туристического и образовательного потенциала в рамках международного и межрегионального сотрудничества</w:t>
            </w:r>
          </w:p>
        </w:tc>
        <w:tc>
          <w:tcPr>
            <w:tcW w:w="1296" w:type="dxa"/>
            <w:tcBorders>
              <w:top w:val="nil"/>
              <w:left w:val="nil"/>
              <w:bottom w:val="single" w:sz="4" w:space="0" w:color="auto"/>
              <w:right w:val="single" w:sz="4" w:space="0" w:color="auto"/>
            </w:tcBorders>
            <w:shd w:val="clear" w:color="auto" w:fill="auto"/>
            <w:vAlign w:val="center"/>
            <w:hideMark/>
          </w:tcPr>
          <w:p w14:paraId="63FEC7BA" w14:textId="77777777" w:rsidR="00CC28B1" w:rsidRPr="00C05F2F" w:rsidRDefault="00CC28B1" w:rsidP="00C05F2F">
            <w:pPr>
              <w:jc w:val="center"/>
              <w:rPr>
                <w:color w:val="000000"/>
                <w:sz w:val="17"/>
                <w:szCs w:val="17"/>
              </w:rPr>
            </w:pPr>
            <w:r w:rsidRPr="00C05F2F">
              <w:rPr>
                <w:color w:val="000000"/>
                <w:sz w:val="17"/>
                <w:szCs w:val="17"/>
              </w:rPr>
              <w:t>13.4.02.03200</w:t>
            </w:r>
          </w:p>
        </w:tc>
        <w:tc>
          <w:tcPr>
            <w:tcW w:w="690" w:type="dxa"/>
            <w:tcBorders>
              <w:top w:val="nil"/>
              <w:left w:val="nil"/>
              <w:bottom w:val="single" w:sz="4" w:space="0" w:color="auto"/>
              <w:right w:val="single" w:sz="4" w:space="0" w:color="auto"/>
            </w:tcBorders>
            <w:shd w:val="clear" w:color="auto" w:fill="auto"/>
            <w:vAlign w:val="center"/>
            <w:hideMark/>
          </w:tcPr>
          <w:p w14:paraId="4041089B" w14:textId="77777777" w:rsidR="00CC28B1" w:rsidRPr="00C05F2F" w:rsidRDefault="00CC28B1" w:rsidP="00C05F2F">
            <w:pPr>
              <w:jc w:val="center"/>
              <w:rPr>
                <w:color w:val="000000"/>
                <w:sz w:val="17"/>
                <w:szCs w:val="17"/>
              </w:rPr>
            </w:pPr>
            <w:r w:rsidRPr="00C05F2F">
              <w:rPr>
                <w:color w:val="000000"/>
                <w:sz w:val="17"/>
                <w:szCs w:val="17"/>
              </w:rPr>
              <w:t> </w:t>
            </w:r>
          </w:p>
        </w:tc>
        <w:tc>
          <w:tcPr>
            <w:tcW w:w="705" w:type="dxa"/>
            <w:tcBorders>
              <w:top w:val="nil"/>
              <w:left w:val="nil"/>
              <w:bottom w:val="single" w:sz="4" w:space="0" w:color="auto"/>
              <w:right w:val="single" w:sz="4" w:space="0" w:color="auto"/>
            </w:tcBorders>
            <w:shd w:val="clear" w:color="auto" w:fill="auto"/>
            <w:vAlign w:val="center"/>
            <w:hideMark/>
          </w:tcPr>
          <w:p w14:paraId="19F4060A" w14:textId="77777777" w:rsidR="00CC28B1" w:rsidRPr="00C05F2F" w:rsidRDefault="00CC28B1" w:rsidP="00C05F2F">
            <w:pPr>
              <w:jc w:val="center"/>
              <w:rPr>
                <w:color w:val="000000"/>
                <w:sz w:val="17"/>
                <w:szCs w:val="17"/>
              </w:rPr>
            </w:pPr>
            <w:r w:rsidRPr="00C05F2F">
              <w:rPr>
                <w:color w:val="000000"/>
                <w:sz w:val="17"/>
                <w:szCs w:val="17"/>
              </w:rPr>
              <w:t> </w:t>
            </w:r>
          </w:p>
        </w:tc>
        <w:tc>
          <w:tcPr>
            <w:tcW w:w="850" w:type="dxa"/>
            <w:tcBorders>
              <w:top w:val="nil"/>
              <w:left w:val="nil"/>
              <w:bottom w:val="single" w:sz="4" w:space="0" w:color="auto"/>
              <w:right w:val="single" w:sz="4" w:space="0" w:color="auto"/>
            </w:tcBorders>
            <w:shd w:val="clear" w:color="auto" w:fill="auto"/>
            <w:vAlign w:val="center"/>
            <w:hideMark/>
          </w:tcPr>
          <w:p w14:paraId="41987E68" w14:textId="77777777" w:rsidR="00CC28B1" w:rsidRPr="00C05F2F" w:rsidRDefault="00CC28B1" w:rsidP="00C05F2F">
            <w:pPr>
              <w:jc w:val="center"/>
              <w:rPr>
                <w:color w:val="000000"/>
                <w:sz w:val="17"/>
                <w:szCs w:val="17"/>
              </w:rPr>
            </w:pPr>
            <w:r w:rsidRPr="00C05F2F">
              <w:rPr>
                <w:color w:val="000000"/>
                <w:sz w:val="17"/>
                <w:szCs w:val="17"/>
              </w:rPr>
              <w:t> </w:t>
            </w:r>
          </w:p>
        </w:tc>
        <w:tc>
          <w:tcPr>
            <w:tcW w:w="1134" w:type="dxa"/>
            <w:tcBorders>
              <w:top w:val="nil"/>
              <w:left w:val="nil"/>
              <w:bottom w:val="single" w:sz="4" w:space="0" w:color="auto"/>
              <w:right w:val="single" w:sz="4" w:space="0" w:color="auto"/>
            </w:tcBorders>
            <w:shd w:val="clear" w:color="auto" w:fill="auto"/>
            <w:vAlign w:val="center"/>
            <w:hideMark/>
          </w:tcPr>
          <w:p w14:paraId="12362E48" w14:textId="77777777" w:rsidR="00CC28B1" w:rsidRPr="00C05F2F" w:rsidRDefault="00CC28B1" w:rsidP="00C05F2F">
            <w:pPr>
              <w:jc w:val="right"/>
              <w:rPr>
                <w:color w:val="000000"/>
                <w:sz w:val="17"/>
                <w:szCs w:val="17"/>
              </w:rPr>
            </w:pPr>
            <w:r w:rsidRPr="00C05F2F">
              <w:rPr>
                <w:color w:val="000000"/>
                <w:sz w:val="17"/>
                <w:szCs w:val="17"/>
              </w:rPr>
              <w:t>200,0</w:t>
            </w:r>
          </w:p>
        </w:tc>
        <w:tc>
          <w:tcPr>
            <w:tcW w:w="1276" w:type="dxa"/>
            <w:tcBorders>
              <w:top w:val="nil"/>
              <w:left w:val="nil"/>
              <w:bottom w:val="single" w:sz="4" w:space="0" w:color="auto"/>
              <w:right w:val="single" w:sz="4" w:space="0" w:color="auto"/>
            </w:tcBorders>
            <w:shd w:val="clear" w:color="auto" w:fill="auto"/>
            <w:vAlign w:val="center"/>
            <w:hideMark/>
          </w:tcPr>
          <w:p w14:paraId="439A331C" w14:textId="77777777" w:rsidR="00CC28B1" w:rsidRPr="00C05F2F" w:rsidRDefault="00CC28B1" w:rsidP="00C05F2F">
            <w:pPr>
              <w:jc w:val="right"/>
              <w:rPr>
                <w:color w:val="000000"/>
                <w:sz w:val="17"/>
                <w:szCs w:val="17"/>
              </w:rPr>
            </w:pPr>
            <w:r w:rsidRPr="00C05F2F">
              <w:rPr>
                <w:color w:val="000000"/>
                <w:sz w:val="17"/>
                <w:szCs w:val="17"/>
              </w:rPr>
              <w:t>200,0</w:t>
            </w:r>
          </w:p>
        </w:tc>
        <w:tc>
          <w:tcPr>
            <w:tcW w:w="1134" w:type="dxa"/>
            <w:tcBorders>
              <w:top w:val="nil"/>
              <w:left w:val="nil"/>
              <w:bottom w:val="single" w:sz="4" w:space="0" w:color="auto"/>
              <w:right w:val="single" w:sz="4" w:space="0" w:color="auto"/>
            </w:tcBorders>
            <w:shd w:val="clear" w:color="auto" w:fill="auto"/>
            <w:vAlign w:val="center"/>
            <w:hideMark/>
          </w:tcPr>
          <w:p w14:paraId="0DA7806F" w14:textId="77777777" w:rsidR="00CC28B1" w:rsidRPr="00C05F2F" w:rsidRDefault="00CC28B1" w:rsidP="00C05F2F">
            <w:pPr>
              <w:jc w:val="right"/>
              <w:rPr>
                <w:b/>
                <w:bCs/>
                <w:color w:val="000000"/>
                <w:sz w:val="17"/>
                <w:szCs w:val="17"/>
              </w:rPr>
            </w:pPr>
            <w:r w:rsidRPr="00C05F2F">
              <w:rPr>
                <w:b/>
                <w:bCs/>
                <w:color w:val="000000"/>
                <w:sz w:val="17"/>
                <w:szCs w:val="17"/>
              </w:rPr>
              <w:t>200,0</w:t>
            </w:r>
          </w:p>
        </w:tc>
      </w:tr>
      <w:tr w:rsidR="00CC28B1" w:rsidRPr="00C05F2F" w14:paraId="7099E881" w14:textId="77777777" w:rsidTr="007504FD">
        <w:trPr>
          <w:trHeight w:val="70"/>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14:paraId="22D8C073" w14:textId="77777777" w:rsidR="00CC28B1" w:rsidRPr="00C05F2F" w:rsidRDefault="00CC28B1" w:rsidP="00C05F2F">
            <w:pPr>
              <w:rPr>
                <w:color w:val="000000"/>
                <w:sz w:val="17"/>
                <w:szCs w:val="17"/>
              </w:rPr>
            </w:pPr>
            <w:r w:rsidRPr="00C05F2F">
              <w:rPr>
                <w:color w:val="000000"/>
                <w:sz w:val="17"/>
                <w:szCs w:val="17"/>
              </w:rPr>
              <w:t>Проведение международных и межрегиональных мероприятий, направленных на продвижение социального, экономического, культурного, туристического и образовательного потенциала в рамках международного и межрегионального сотрудничества (Закупка товаров, работ и услуг для обеспечения государственных (муниципальных) нужд)</w:t>
            </w:r>
          </w:p>
        </w:tc>
        <w:tc>
          <w:tcPr>
            <w:tcW w:w="1296" w:type="dxa"/>
            <w:tcBorders>
              <w:top w:val="nil"/>
              <w:left w:val="nil"/>
              <w:bottom w:val="single" w:sz="4" w:space="0" w:color="auto"/>
              <w:right w:val="single" w:sz="4" w:space="0" w:color="auto"/>
            </w:tcBorders>
            <w:shd w:val="clear" w:color="auto" w:fill="auto"/>
            <w:vAlign w:val="center"/>
            <w:hideMark/>
          </w:tcPr>
          <w:p w14:paraId="705BC581" w14:textId="77777777" w:rsidR="00CC28B1" w:rsidRPr="00C05F2F" w:rsidRDefault="00CC28B1" w:rsidP="00C05F2F">
            <w:pPr>
              <w:jc w:val="center"/>
              <w:rPr>
                <w:color w:val="000000"/>
                <w:sz w:val="17"/>
                <w:szCs w:val="17"/>
              </w:rPr>
            </w:pPr>
            <w:r w:rsidRPr="00C05F2F">
              <w:rPr>
                <w:color w:val="000000"/>
                <w:sz w:val="17"/>
                <w:szCs w:val="17"/>
              </w:rPr>
              <w:t>13.4.02.03200</w:t>
            </w:r>
          </w:p>
        </w:tc>
        <w:tc>
          <w:tcPr>
            <w:tcW w:w="690" w:type="dxa"/>
            <w:tcBorders>
              <w:top w:val="nil"/>
              <w:left w:val="nil"/>
              <w:bottom w:val="single" w:sz="4" w:space="0" w:color="auto"/>
              <w:right w:val="single" w:sz="4" w:space="0" w:color="auto"/>
            </w:tcBorders>
            <w:shd w:val="clear" w:color="auto" w:fill="auto"/>
            <w:vAlign w:val="center"/>
            <w:hideMark/>
          </w:tcPr>
          <w:p w14:paraId="0BB4DBE1" w14:textId="77777777" w:rsidR="00CC28B1" w:rsidRPr="00C05F2F" w:rsidRDefault="00CC28B1" w:rsidP="00C05F2F">
            <w:pPr>
              <w:jc w:val="center"/>
              <w:rPr>
                <w:color w:val="000000"/>
                <w:sz w:val="17"/>
                <w:szCs w:val="17"/>
              </w:rPr>
            </w:pPr>
            <w:r w:rsidRPr="00C05F2F">
              <w:rPr>
                <w:color w:val="000000"/>
                <w:sz w:val="17"/>
                <w:szCs w:val="17"/>
              </w:rPr>
              <w:t>2.0.0</w:t>
            </w:r>
          </w:p>
        </w:tc>
        <w:tc>
          <w:tcPr>
            <w:tcW w:w="705" w:type="dxa"/>
            <w:tcBorders>
              <w:top w:val="nil"/>
              <w:left w:val="nil"/>
              <w:bottom w:val="single" w:sz="4" w:space="0" w:color="auto"/>
              <w:right w:val="single" w:sz="4" w:space="0" w:color="auto"/>
            </w:tcBorders>
            <w:shd w:val="clear" w:color="auto" w:fill="auto"/>
            <w:vAlign w:val="center"/>
            <w:hideMark/>
          </w:tcPr>
          <w:p w14:paraId="3463FD83" w14:textId="77777777" w:rsidR="00CC28B1" w:rsidRPr="00C05F2F" w:rsidRDefault="00CC28B1" w:rsidP="00C05F2F">
            <w:pPr>
              <w:jc w:val="center"/>
              <w:rPr>
                <w:color w:val="000000"/>
                <w:sz w:val="17"/>
                <w:szCs w:val="17"/>
              </w:rPr>
            </w:pPr>
            <w:r w:rsidRPr="00C05F2F">
              <w:rPr>
                <w:color w:val="000000"/>
                <w:sz w:val="17"/>
                <w:szCs w:val="17"/>
              </w:rPr>
              <w:t>01</w:t>
            </w:r>
          </w:p>
        </w:tc>
        <w:tc>
          <w:tcPr>
            <w:tcW w:w="850" w:type="dxa"/>
            <w:tcBorders>
              <w:top w:val="nil"/>
              <w:left w:val="nil"/>
              <w:bottom w:val="single" w:sz="4" w:space="0" w:color="auto"/>
              <w:right w:val="single" w:sz="4" w:space="0" w:color="auto"/>
            </w:tcBorders>
            <w:shd w:val="clear" w:color="auto" w:fill="auto"/>
            <w:vAlign w:val="center"/>
            <w:hideMark/>
          </w:tcPr>
          <w:p w14:paraId="7B015BF5" w14:textId="77777777" w:rsidR="00CC28B1" w:rsidRPr="00C05F2F" w:rsidRDefault="00CC28B1" w:rsidP="00C05F2F">
            <w:pPr>
              <w:jc w:val="center"/>
              <w:rPr>
                <w:color w:val="000000"/>
                <w:sz w:val="17"/>
                <w:szCs w:val="17"/>
              </w:rPr>
            </w:pPr>
            <w:r w:rsidRPr="00C05F2F">
              <w:rPr>
                <w:color w:val="000000"/>
                <w:sz w:val="17"/>
                <w:szCs w:val="17"/>
              </w:rPr>
              <w:t>13</w:t>
            </w:r>
          </w:p>
        </w:tc>
        <w:tc>
          <w:tcPr>
            <w:tcW w:w="1134" w:type="dxa"/>
            <w:tcBorders>
              <w:top w:val="nil"/>
              <w:left w:val="nil"/>
              <w:bottom w:val="single" w:sz="4" w:space="0" w:color="auto"/>
              <w:right w:val="single" w:sz="4" w:space="0" w:color="auto"/>
            </w:tcBorders>
            <w:shd w:val="clear" w:color="auto" w:fill="auto"/>
            <w:vAlign w:val="center"/>
            <w:hideMark/>
          </w:tcPr>
          <w:p w14:paraId="7E31D03E" w14:textId="77777777" w:rsidR="00CC28B1" w:rsidRPr="00C05F2F" w:rsidRDefault="00CC28B1" w:rsidP="00C05F2F">
            <w:pPr>
              <w:jc w:val="right"/>
              <w:rPr>
                <w:color w:val="000000"/>
                <w:sz w:val="17"/>
                <w:szCs w:val="17"/>
              </w:rPr>
            </w:pPr>
            <w:r w:rsidRPr="00C05F2F">
              <w:rPr>
                <w:color w:val="000000"/>
                <w:sz w:val="17"/>
                <w:szCs w:val="17"/>
              </w:rPr>
              <w:t>200,0</w:t>
            </w:r>
          </w:p>
        </w:tc>
        <w:tc>
          <w:tcPr>
            <w:tcW w:w="1276" w:type="dxa"/>
            <w:tcBorders>
              <w:top w:val="nil"/>
              <w:left w:val="nil"/>
              <w:bottom w:val="single" w:sz="4" w:space="0" w:color="auto"/>
              <w:right w:val="single" w:sz="4" w:space="0" w:color="auto"/>
            </w:tcBorders>
            <w:shd w:val="clear" w:color="auto" w:fill="auto"/>
            <w:vAlign w:val="center"/>
            <w:hideMark/>
          </w:tcPr>
          <w:p w14:paraId="580EDFAB" w14:textId="77777777" w:rsidR="00CC28B1" w:rsidRPr="00C05F2F" w:rsidRDefault="00CC28B1" w:rsidP="00C05F2F">
            <w:pPr>
              <w:jc w:val="right"/>
              <w:rPr>
                <w:color w:val="000000"/>
                <w:sz w:val="17"/>
                <w:szCs w:val="17"/>
              </w:rPr>
            </w:pPr>
            <w:r w:rsidRPr="00C05F2F">
              <w:rPr>
                <w:color w:val="000000"/>
                <w:sz w:val="17"/>
                <w:szCs w:val="17"/>
              </w:rPr>
              <w:t>200,0</w:t>
            </w:r>
          </w:p>
        </w:tc>
        <w:tc>
          <w:tcPr>
            <w:tcW w:w="1134" w:type="dxa"/>
            <w:tcBorders>
              <w:top w:val="nil"/>
              <w:left w:val="nil"/>
              <w:bottom w:val="single" w:sz="4" w:space="0" w:color="auto"/>
              <w:right w:val="single" w:sz="4" w:space="0" w:color="auto"/>
            </w:tcBorders>
            <w:shd w:val="clear" w:color="auto" w:fill="auto"/>
            <w:vAlign w:val="center"/>
            <w:hideMark/>
          </w:tcPr>
          <w:p w14:paraId="4DA79AC8" w14:textId="77777777" w:rsidR="00CC28B1" w:rsidRPr="00C05F2F" w:rsidRDefault="00CC28B1" w:rsidP="00C05F2F">
            <w:pPr>
              <w:jc w:val="right"/>
              <w:rPr>
                <w:b/>
                <w:bCs/>
                <w:color w:val="000000"/>
                <w:sz w:val="17"/>
                <w:szCs w:val="17"/>
              </w:rPr>
            </w:pPr>
            <w:r w:rsidRPr="00C05F2F">
              <w:rPr>
                <w:b/>
                <w:bCs/>
                <w:color w:val="000000"/>
                <w:sz w:val="17"/>
                <w:szCs w:val="17"/>
              </w:rPr>
              <w:t>200,0</w:t>
            </w:r>
          </w:p>
        </w:tc>
      </w:tr>
      <w:tr w:rsidR="00CC28B1" w:rsidRPr="00C05F2F" w14:paraId="710A17F2" w14:textId="77777777" w:rsidTr="00CC28B1">
        <w:trPr>
          <w:trHeight w:val="480"/>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14:paraId="5B798D1B" w14:textId="77777777" w:rsidR="00CC28B1" w:rsidRPr="00C05F2F" w:rsidRDefault="00CC28B1" w:rsidP="00C05F2F">
            <w:pPr>
              <w:rPr>
                <w:b/>
                <w:bCs/>
                <w:color w:val="000000"/>
                <w:sz w:val="17"/>
                <w:szCs w:val="17"/>
              </w:rPr>
            </w:pPr>
            <w:r w:rsidRPr="00C05F2F">
              <w:rPr>
                <w:b/>
                <w:bCs/>
                <w:color w:val="000000"/>
                <w:sz w:val="17"/>
                <w:szCs w:val="17"/>
              </w:rPr>
              <w:t>Муниципальная программа "Безопасность Тихвинского городского поселения"</w:t>
            </w:r>
          </w:p>
        </w:tc>
        <w:tc>
          <w:tcPr>
            <w:tcW w:w="1296" w:type="dxa"/>
            <w:tcBorders>
              <w:top w:val="nil"/>
              <w:left w:val="nil"/>
              <w:bottom w:val="single" w:sz="4" w:space="0" w:color="auto"/>
              <w:right w:val="single" w:sz="4" w:space="0" w:color="auto"/>
            </w:tcBorders>
            <w:shd w:val="clear" w:color="auto" w:fill="auto"/>
            <w:vAlign w:val="center"/>
            <w:hideMark/>
          </w:tcPr>
          <w:p w14:paraId="6127228B" w14:textId="77777777" w:rsidR="00CC28B1" w:rsidRPr="00C05F2F" w:rsidRDefault="00CC28B1" w:rsidP="00C05F2F">
            <w:pPr>
              <w:jc w:val="center"/>
              <w:rPr>
                <w:b/>
                <w:bCs/>
                <w:color w:val="000000"/>
                <w:sz w:val="17"/>
                <w:szCs w:val="17"/>
              </w:rPr>
            </w:pPr>
            <w:r w:rsidRPr="00C05F2F">
              <w:rPr>
                <w:b/>
                <w:bCs/>
                <w:color w:val="000000"/>
                <w:sz w:val="17"/>
                <w:szCs w:val="17"/>
              </w:rPr>
              <w:t>14.0.00.00000</w:t>
            </w:r>
          </w:p>
        </w:tc>
        <w:tc>
          <w:tcPr>
            <w:tcW w:w="690" w:type="dxa"/>
            <w:tcBorders>
              <w:top w:val="nil"/>
              <w:left w:val="nil"/>
              <w:bottom w:val="single" w:sz="4" w:space="0" w:color="auto"/>
              <w:right w:val="single" w:sz="4" w:space="0" w:color="auto"/>
            </w:tcBorders>
            <w:shd w:val="clear" w:color="auto" w:fill="auto"/>
            <w:vAlign w:val="center"/>
            <w:hideMark/>
          </w:tcPr>
          <w:p w14:paraId="35651141" w14:textId="77777777" w:rsidR="00CC28B1" w:rsidRPr="00C05F2F" w:rsidRDefault="00CC28B1" w:rsidP="00C05F2F">
            <w:pPr>
              <w:jc w:val="center"/>
              <w:rPr>
                <w:b/>
                <w:bCs/>
                <w:color w:val="000000"/>
                <w:sz w:val="17"/>
                <w:szCs w:val="17"/>
              </w:rPr>
            </w:pPr>
            <w:r w:rsidRPr="00C05F2F">
              <w:rPr>
                <w:b/>
                <w:bCs/>
                <w:color w:val="000000"/>
                <w:sz w:val="17"/>
                <w:szCs w:val="17"/>
              </w:rPr>
              <w:t> </w:t>
            </w:r>
          </w:p>
        </w:tc>
        <w:tc>
          <w:tcPr>
            <w:tcW w:w="705" w:type="dxa"/>
            <w:tcBorders>
              <w:top w:val="nil"/>
              <w:left w:val="nil"/>
              <w:bottom w:val="single" w:sz="4" w:space="0" w:color="auto"/>
              <w:right w:val="single" w:sz="4" w:space="0" w:color="auto"/>
            </w:tcBorders>
            <w:shd w:val="clear" w:color="auto" w:fill="auto"/>
            <w:vAlign w:val="center"/>
            <w:hideMark/>
          </w:tcPr>
          <w:p w14:paraId="0153AD87" w14:textId="77777777" w:rsidR="00CC28B1" w:rsidRPr="00C05F2F" w:rsidRDefault="00CC28B1" w:rsidP="00C05F2F">
            <w:pPr>
              <w:jc w:val="center"/>
              <w:rPr>
                <w:b/>
                <w:bCs/>
                <w:color w:val="000000"/>
                <w:sz w:val="17"/>
                <w:szCs w:val="17"/>
              </w:rPr>
            </w:pPr>
            <w:r w:rsidRPr="00C05F2F">
              <w:rPr>
                <w:b/>
                <w:bCs/>
                <w:color w:val="000000"/>
                <w:sz w:val="17"/>
                <w:szCs w:val="17"/>
              </w:rPr>
              <w:t> </w:t>
            </w:r>
          </w:p>
        </w:tc>
        <w:tc>
          <w:tcPr>
            <w:tcW w:w="850" w:type="dxa"/>
            <w:tcBorders>
              <w:top w:val="nil"/>
              <w:left w:val="nil"/>
              <w:bottom w:val="single" w:sz="4" w:space="0" w:color="auto"/>
              <w:right w:val="single" w:sz="4" w:space="0" w:color="auto"/>
            </w:tcBorders>
            <w:shd w:val="clear" w:color="auto" w:fill="auto"/>
            <w:vAlign w:val="center"/>
            <w:hideMark/>
          </w:tcPr>
          <w:p w14:paraId="0234CF64" w14:textId="77777777" w:rsidR="00CC28B1" w:rsidRPr="00C05F2F" w:rsidRDefault="00CC28B1" w:rsidP="00C05F2F">
            <w:pPr>
              <w:jc w:val="center"/>
              <w:rPr>
                <w:b/>
                <w:bCs/>
                <w:color w:val="000000"/>
                <w:sz w:val="17"/>
                <w:szCs w:val="17"/>
              </w:rPr>
            </w:pPr>
            <w:r w:rsidRPr="00C05F2F">
              <w:rPr>
                <w:b/>
                <w:bCs/>
                <w:color w:val="000000"/>
                <w:sz w:val="17"/>
                <w:szCs w:val="17"/>
              </w:rPr>
              <w:t> </w:t>
            </w:r>
          </w:p>
        </w:tc>
        <w:tc>
          <w:tcPr>
            <w:tcW w:w="1134" w:type="dxa"/>
            <w:tcBorders>
              <w:top w:val="nil"/>
              <w:left w:val="nil"/>
              <w:bottom w:val="single" w:sz="4" w:space="0" w:color="auto"/>
              <w:right w:val="single" w:sz="4" w:space="0" w:color="auto"/>
            </w:tcBorders>
            <w:shd w:val="clear" w:color="auto" w:fill="auto"/>
            <w:vAlign w:val="center"/>
            <w:hideMark/>
          </w:tcPr>
          <w:p w14:paraId="3F04DD69" w14:textId="77777777" w:rsidR="00CC28B1" w:rsidRPr="00C05F2F" w:rsidRDefault="00CC28B1" w:rsidP="00C05F2F">
            <w:pPr>
              <w:jc w:val="right"/>
              <w:rPr>
                <w:b/>
                <w:bCs/>
                <w:color w:val="000000"/>
                <w:sz w:val="17"/>
                <w:szCs w:val="17"/>
              </w:rPr>
            </w:pPr>
            <w:r w:rsidRPr="00C05F2F">
              <w:rPr>
                <w:b/>
                <w:bCs/>
                <w:color w:val="000000"/>
                <w:sz w:val="17"/>
                <w:szCs w:val="17"/>
              </w:rPr>
              <w:t>2 772,5</w:t>
            </w:r>
          </w:p>
        </w:tc>
        <w:tc>
          <w:tcPr>
            <w:tcW w:w="1276" w:type="dxa"/>
            <w:tcBorders>
              <w:top w:val="nil"/>
              <w:left w:val="nil"/>
              <w:bottom w:val="single" w:sz="4" w:space="0" w:color="auto"/>
              <w:right w:val="single" w:sz="4" w:space="0" w:color="auto"/>
            </w:tcBorders>
            <w:shd w:val="clear" w:color="auto" w:fill="auto"/>
            <w:vAlign w:val="center"/>
            <w:hideMark/>
          </w:tcPr>
          <w:p w14:paraId="38AEDF52" w14:textId="77777777" w:rsidR="00CC28B1" w:rsidRPr="00C05F2F" w:rsidRDefault="00CC28B1" w:rsidP="00C05F2F">
            <w:pPr>
              <w:jc w:val="right"/>
              <w:rPr>
                <w:b/>
                <w:bCs/>
                <w:color w:val="000000"/>
                <w:sz w:val="17"/>
                <w:szCs w:val="17"/>
              </w:rPr>
            </w:pPr>
            <w:r w:rsidRPr="00C05F2F">
              <w:rPr>
                <w:b/>
                <w:bCs/>
                <w:color w:val="000000"/>
                <w:sz w:val="17"/>
                <w:szCs w:val="17"/>
              </w:rPr>
              <w:t>2 772,5</w:t>
            </w:r>
          </w:p>
        </w:tc>
        <w:tc>
          <w:tcPr>
            <w:tcW w:w="1134" w:type="dxa"/>
            <w:tcBorders>
              <w:top w:val="nil"/>
              <w:left w:val="nil"/>
              <w:bottom w:val="single" w:sz="4" w:space="0" w:color="auto"/>
              <w:right w:val="single" w:sz="4" w:space="0" w:color="auto"/>
            </w:tcBorders>
            <w:shd w:val="clear" w:color="auto" w:fill="auto"/>
            <w:vAlign w:val="center"/>
            <w:hideMark/>
          </w:tcPr>
          <w:p w14:paraId="27BA13AC" w14:textId="77777777" w:rsidR="00CC28B1" w:rsidRPr="00C05F2F" w:rsidRDefault="00CC28B1" w:rsidP="00C05F2F">
            <w:pPr>
              <w:jc w:val="right"/>
              <w:rPr>
                <w:b/>
                <w:bCs/>
                <w:color w:val="000000"/>
                <w:sz w:val="17"/>
                <w:szCs w:val="17"/>
              </w:rPr>
            </w:pPr>
            <w:r w:rsidRPr="00C05F2F">
              <w:rPr>
                <w:b/>
                <w:bCs/>
                <w:color w:val="000000"/>
                <w:sz w:val="17"/>
                <w:szCs w:val="17"/>
              </w:rPr>
              <w:t>2 772,5</w:t>
            </w:r>
          </w:p>
        </w:tc>
      </w:tr>
      <w:tr w:rsidR="00CC28B1" w:rsidRPr="00C05F2F" w14:paraId="7310DA56" w14:textId="77777777" w:rsidTr="00CC28B1">
        <w:trPr>
          <w:trHeight w:val="300"/>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14:paraId="2B458172" w14:textId="77777777" w:rsidR="00CC28B1" w:rsidRPr="00C05F2F" w:rsidRDefault="00CC28B1" w:rsidP="00C05F2F">
            <w:pPr>
              <w:rPr>
                <w:b/>
                <w:bCs/>
                <w:color w:val="000000"/>
                <w:sz w:val="17"/>
                <w:szCs w:val="17"/>
              </w:rPr>
            </w:pPr>
            <w:r w:rsidRPr="00C05F2F">
              <w:rPr>
                <w:b/>
                <w:bCs/>
                <w:color w:val="000000"/>
                <w:sz w:val="17"/>
                <w:szCs w:val="17"/>
              </w:rPr>
              <w:t>Комплексы процессных мероприятий</w:t>
            </w:r>
          </w:p>
        </w:tc>
        <w:tc>
          <w:tcPr>
            <w:tcW w:w="1296" w:type="dxa"/>
            <w:tcBorders>
              <w:top w:val="nil"/>
              <w:left w:val="nil"/>
              <w:bottom w:val="single" w:sz="4" w:space="0" w:color="auto"/>
              <w:right w:val="single" w:sz="4" w:space="0" w:color="auto"/>
            </w:tcBorders>
            <w:shd w:val="clear" w:color="auto" w:fill="auto"/>
            <w:vAlign w:val="center"/>
            <w:hideMark/>
          </w:tcPr>
          <w:p w14:paraId="2483C6DC" w14:textId="77777777" w:rsidR="00CC28B1" w:rsidRPr="00C05F2F" w:rsidRDefault="00CC28B1" w:rsidP="00C05F2F">
            <w:pPr>
              <w:jc w:val="center"/>
              <w:rPr>
                <w:b/>
                <w:bCs/>
                <w:color w:val="000000"/>
                <w:sz w:val="17"/>
                <w:szCs w:val="17"/>
              </w:rPr>
            </w:pPr>
            <w:r w:rsidRPr="00C05F2F">
              <w:rPr>
                <w:b/>
                <w:bCs/>
                <w:color w:val="000000"/>
                <w:sz w:val="17"/>
                <w:szCs w:val="17"/>
              </w:rPr>
              <w:t>14.4.00.00000</w:t>
            </w:r>
          </w:p>
        </w:tc>
        <w:tc>
          <w:tcPr>
            <w:tcW w:w="690" w:type="dxa"/>
            <w:tcBorders>
              <w:top w:val="nil"/>
              <w:left w:val="nil"/>
              <w:bottom w:val="single" w:sz="4" w:space="0" w:color="auto"/>
              <w:right w:val="single" w:sz="4" w:space="0" w:color="auto"/>
            </w:tcBorders>
            <w:shd w:val="clear" w:color="auto" w:fill="auto"/>
            <w:vAlign w:val="center"/>
            <w:hideMark/>
          </w:tcPr>
          <w:p w14:paraId="6E70B498" w14:textId="77777777" w:rsidR="00CC28B1" w:rsidRPr="00C05F2F" w:rsidRDefault="00CC28B1" w:rsidP="00C05F2F">
            <w:pPr>
              <w:jc w:val="center"/>
              <w:rPr>
                <w:b/>
                <w:bCs/>
                <w:color w:val="000000"/>
                <w:sz w:val="17"/>
                <w:szCs w:val="17"/>
              </w:rPr>
            </w:pPr>
            <w:r w:rsidRPr="00C05F2F">
              <w:rPr>
                <w:b/>
                <w:bCs/>
                <w:color w:val="000000"/>
                <w:sz w:val="17"/>
                <w:szCs w:val="17"/>
              </w:rPr>
              <w:t> </w:t>
            </w:r>
          </w:p>
        </w:tc>
        <w:tc>
          <w:tcPr>
            <w:tcW w:w="705" w:type="dxa"/>
            <w:tcBorders>
              <w:top w:val="nil"/>
              <w:left w:val="nil"/>
              <w:bottom w:val="single" w:sz="4" w:space="0" w:color="auto"/>
              <w:right w:val="single" w:sz="4" w:space="0" w:color="auto"/>
            </w:tcBorders>
            <w:shd w:val="clear" w:color="auto" w:fill="auto"/>
            <w:vAlign w:val="center"/>
            <w:hideMark/>
          </w:tcPr>
          <w:p w14:paraId="74CD20C7" w14:textId="77777777" w:rsidR="00CC28B1" w:rsidRPr="00C05F2F" w:rsidRDefault="00CC28B1" w:rsidP="00C05F2F">
            <w:pPr>
              <w:jc w:val="center"/>
              <w:rPr>
                <w:b/>
                <w:bCs/>
                <w:color w:val="000000"/>
                <w:sz w:val="17"/>
                <w:szCs w:val="17"/>
              </w:rPr>
            </w:pPr>
            <w:r w:rsidRPr="00C05F2F">
              <w:rPr>
                <w:b/>
                <w:bCs/>
                <w:color w:val="000000"/>
                <w:sz w:val="17"/>
                <w:szCs w:val="17"/>
              </w:rPr>
              <w:t> </w:t>
            </w:r>
          </w:p>
        </w:tc>
        <w:tc>
          <w:tcPr>
            <w:tcW w:w="850" w:type="dxa"/>
            <w:tcBorders>
              <w:top w:val="nil"/>
              <w:left w:val="nil"/>
              <w:bottom w:val="single" w:sz="4" w:space="0" w:color="auto"/>
              <w:right w:val="single" w:sz="4" w:space="0" w:color="auto"/>
            </w:tcBorders>
            <w:shd w:val="clear" w:color="auto" w:fill="auto"/>
            <w:vAlign w:val="center"/>
            <w:hideMark/>
          </w:tcPr>
          <w:p w14:paraId="7C6F7258" w14:textId="77777777" w:rsidR="00CC28B1" w:rsidRPr="00C05F2F" w:rsidRDefault="00CC28B1" w:rsidP="00C05F2F">
            <w:pPr>
              <w:jc w:val="center"/>
              <w:rPr>
                <w:b/>
                <w:bCs/>
                <w:color w:val="000000"/>
                <w:sz w:val="17"/>
                <w:szCs w:val="17"/>
              </w:rPr>
            </w:pPr>
            <w:r w:rsidRPr="00C05F2F">
              <w:rPr>
                <w:b/>
                <w:bCs/>
                <w:color w:val="000000"/>
                <w:sz w:val="17"/>
                <w:szCs w:val="17"/>
              </w:rPr>
              <w:t> </w:t>
            </w:r>
          </w:p>
        </w:tc>
        <w:tc>
          <w:tcPr>
            <w:tcW w:w="1134" w:type="dxa"/>
            <w:tcBorders>
              <w:top w:val="nil"/>
              <w:left w:val="nil"/>
              <w:bottom w:val="single" w:sz="4" w:space="0" w:color="auto"/>
              <w:right w:val="single" w:sz="4" w:space="0" w:color="auto"/>
            </w:tcBorders>
            <w:shd w:val="clear" w:color="auto" w:fill="auto"/>
            <w:vAlign w:val="center"/>
            <w:hideMark/>
          </w:tcPr>
          <w:p w14:paraId="5A828424" w14:textId="77777777" w:rsidR="00CC28B1" w:rsidRPr="00C05F2F" w:rsidRDefault="00CC28B1" w:rsidP="00C05F2F">
            <w:pPr>
              <w:jc w:val="right"/>
              <w:rPr>
                <w:b/>
                <w:bCs/>
                <w:color w:val="000000"/>
                <w:sz w:val="17"/>
                <w:szCs w:val="17"/>
              </w:rPr>
            </w:pPr>
            <w:r w:rsidRPr="00C05F2F">
              <w:rPr>
                <w:b/>
                <w:bCs/>
                <w:color w:val="000000"/>
                <w:sz w:val="17"/>
                <w:szCs w:val="17"/>
              </w:rPr>
              <w:t>2 772,5</w:t>
            </w:r>
          </w:p>
        </w:tc>
        <w:tc>
          <w:tcPr>
            <w:tcW w:w="1276" w:type="dxa"/>
            <w:tcBorders>
              <w:top w:val="nil"/>
              <w:left w:val="nil"/>
              <w:bottom w:val="single" w:sz="4" w:space="0" w:color="auto"/>
              <w:right w:val="single" w:sz="4" w:space="0" w:color="auto"/>
            </w:tcBorders>
            <w:shd w:val="clear" w:color="auto" w:fill="auto"/>
            <w:vAlign w:val="center"/>
            <w:hideMark/>
          </w:tcPr>
          <w:p w14:paraId="5C1441C0" w14:textId="77777777" w:rsidR="00CC28B1" w:rsidRPr="00C05F2F" w:rsidRDefault="00CC28B1" w:rsidP="00C05F2F">
            <w:pPr>
              <w:jc w:val="right"/>
              <w:rPr>
                <w:b/>
                <w:bCs/>
                <w:color w:val="000000"/>
                <w:sz w:val="17"/>
                <w:szCs w:val="17"/>
              </w:rPr>
            </w:pPr>
            <w:r w:rsidRPr="00C05F2F">
              <w:rPr>
                <w:b/>
                <w:bCs/>
                <w:color w:val="000000"/>
                <w:sz w:val="17"/>
                <w:szCs w:val="17"/>
              </w:rPr>
              <w:t>2 772,5</w:t>
            </w:r>
          </w:p>
        </w:tc>
        <w:tc>
          <w:tcPr>
            <w:tcW w:w="1134" w:type="dxa"/>
            <w:tcBorders>
              <w:top w:val="nil"/>
              <w:left w:val="nil"/>
              <w:bottom w:val="single" w:sz="4" w:space="0" w:color="auto"/>
              <w:right w:val="single" w:sz="4" w:space="0" w:color="auto"/>
            </w:tcBorders>
            <w:shd w:val="clear" w:color="auto" w:fill="auto"/>
            <w:vAlign w:val="center"/>
            <w:hideMark/>
          </w:tcPr>
          <w:p w14:paraId="102B5971" w14:textId="77777777" w:rsidR="00CC28B1" w:rsidRPr="00C05F2F" w:rsidRDefault="00CC28B1" w:rsidP="00C05F2F">
            <w:pPr>
              <w:jc w:val="right"/>
              <w:rPr>
                <w:b/>
                <w:bCs/>
                <w:color w:val="000000"/>
                <w:sz w:val="17"/>
                <w:szCs w:val="17"/>
              </w:rPr>
            </w:pPr>
            <w:r w:rsidRPr="00C05F2F">
              <w:rPr>
                <w:b/>
                <w:bCs/>
                <w:color w:val="000000"/>
                <w:sz w:val="17"/>
                <w:szCs w:val="17"/>
              </w:rPr>
              <w:t>2 772,5</w:t>
            </w:r>
          </w:p>
        </w:tc>
      </w:tr>
      <w:tr w:rsidR="00CC28B1" w:rsidRPr="00C05F2F" w14:paraId="171E99E2" w14:textId="77777777" w:rsidTr="00CC28B1">
        <w:trPr>
          <w:trHeight w:val="1440"/>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14:paraId="6895009D" w14:textId="77777777" w:rsidR="00CC28B1" w:rsidRPr="00C05F2F" w:rsidRDefault="00CC28B1" w:rsidP="00C05F2F">
            <w:pPr>
              <w:rPr>
                <w:b/>
                <w:bCs/>
                <w:color w:val="000000"/>
                <w:sz w:val="17"/>
                <w:szCs w:val="17"/>
              </w:rPr>
            </w:pPr>
            <w:r w:rsidRPr="00C05F2F">
              <w:rPr>
                <w:b/>
                <w:bCs/>
                <w:color w:val="000000"/>
                <w:sz w:val="17"/>
                <w:szCs w:val="17"/>
              </w:rPr>
              <w:t>Комплекс процессных мероприятий "Предупреждение чрезвычайных ситуаций, обеспечение первичных мер пожарной безопасности, безопасности людей на водных объектах, профилактика правонарушений и преступлений на территории Тихвинского городского поселения"</w:t>
            </w:r>
          </w:p>
        </w:tc>
        <w:tc>
          <w:tcPr>
            <w:tcW w:w="1296" w:type="dxa"/>
            <w:tcBorders>
              <w:top w:val="nil"/>
              <w:left w:val="nil"/>
              <w:bottom w:val="single" w:sz="4" w:space="0" w:color="auto"/>
              <w:right w:val="single" w:sz="4" w:space="0" w:color="auto"/>
            </w:tcBorders>
            <w:shd w:val="clear" w:color="auto" w:fill="auto"/>
            <w:vAlign w:val="center"/>
            <w:hideMark/>
          </w:tcPr>
          <w:p w14:paraId="37456C1D" w14:textId="77777777" w:rsidR="00CC28B1" w:rsidRPr="00C05F2F" w:rsidRDefault="00CC28B1" w:rsidP="00C05F2F">
            <w:pPr>
              <w:jc w:val="center"/>
              <w:rPr>
                <w:b/>
                <w:bCs/>
                <w:color w:val="000000"/>
                <w:sz w:val="17"/>
                <w:szCs w:val="17"/>
              </w:rPr>
            </w:pPr>
            <w:r w:rsidRPr="00C05F2F">
              <w:rPr>
                <w:b/>
                <w:bCs/>
                <w:color w:val="000000"/>
                <w:sz w:val="17"/>
                <w:szCs w:val="17"/>
              </w:rPr>
              <w:t>14.4.01.00000</w:t>
            </w:r>
          </w:p>
        </w:tc>
        <w:tc>
          <w:tcPr>
            <w:tcW w:w="690" w:type="dxa"/>
            <w:tcBorders>
              <w:top w:val="nil"/>
              <w:left w:val="nil"/>
              <w:bottom w:val="single" w:sz="4" w:space="0" w:color="auto"/>
              <w:right w:val="single" w:sz="4" w:space="0" w:color="auto"/>
            </w:tcBorders>
            <w:shd w:val="clear" w:color="auto" w:fill="auto"/>
            <w:vAlign w:val="center"/>
            <w:hideMark/>
          </w:tcPr>
          <w:p w14:paraId="7D516FA5" w14:textId="77777777" w:rsidR="00CC28B1" w:rsidRPr="00C05F2F" w:rsidRDefault="00CC28B1" w:rsidP="00C05F2F">
            <w:pPr>
              <w:jc w:val="center"/>
              <w:rPr>
                <w:b/>
                <w:bCs/>
                <w:color w:val="000000"/>
                <w:sz w:val="17"/>
                <w:szCs w:val="17"/>
              </w:rPr>
            </w:pPr>
            <w:r w:rsidRPr="00C05F2F">
              <w:rPr>
                <w:b/>
                <w:bCs/>
                <w:color w:val="000000"/>
                <w:sz w:val="17"/>
                <w:szCs w:val="17"/>
              </w:rPr>
              <w:t> </w:t>
            </w:r>
          </w:p>
        </w:tc>
        <w:tc>
          <w:tcPr>
            <w:tcW w:w="705" w:type="dxa"/>
            <w:tcBorders>
              <w:top w:val="nil"/>
              <w:left w:val="nil"/>
              <w:bottom w:val="single" w:sz="4" w:space="0" w:color="auto"/>
              <w:right w:val="single" w:sz="4" w:space="0" w:color="auto"/>
            </w:tcBorders>
            <w:shd w:val="clear" w:color="auto" w:fill="auto"/>
            <w:vAlign w:val="center"/>
            <w:hideMark/>
          </w:tcPr>
          <w:p w14:paraId="38350859" w14:textId="77777777" w:rsidR="00CC28B1" w:rsidRPr="00C05F2F" w:rsidRDefault="00CC28B1" w:rsidP="00C05F2F">
            <w:pPr>
              <w:jc w:val="center"/>
              <w:rPr>
                <w:b/>
                <w:bCs/>
                <w:color w:val="000000"/>
                <w:sz w:val="17"/>
                <w:szCs w:val="17"/>
              </w:rPr>
            </w:pPr>
            <w:r w:rsidRPr="00C05F2F">
              <w:rPr>
                <w:b/>
                <w:bCs/>
                <w:color w:val="000000"/>
                <w:sz w:val="17"/>
                <w:szCs w:val="17"/>
              </w:rPr>
              <w:t> </w:t>
            </w:r>
          </w:p>
        </w:tc>
        <w:tc>
          <w:tcPr>
            <w:tcW w:w="850" w:type="dxa"/>
            <w:tcBorders>
              <w:top w:val="nil"/>
              <w:left w:val="nil"/>
              <w:bottom w:val="single" w:sz="4" w:space="0" w:color="auto"/>
              <w:right w:val="single" w:sz="4" w:space="0" w:color="auto"/>
            </w:tcBorders>
            <w:shd w:val="clear" w:color="auto" w:fill="auto"/>
            <w:vAlign w:val="center"/>
            <w:hideMark/>
          </w:tcPr>
          <w:p w14:paraId="658E1E77" w14:textId="77777777" w:rsidR="00CC28B1" w:rsidRPr="00C05F2F" w:rsidRDefault="00CC28B1" w:rsidP="00C05F2F">
            <w:pPr>
              <w:jc w:val="center"/>
              <w:rPr>
                <w:b/>
                <w:bCs/>
                <w:color w:val="000000"/>
                <w:sz w:val="17"/>
                <w:szCs w:val="17"/>
              </w:rPr>
            </w:pPr>
            <w:r w:rsidRPr="00C05F2F">
              <w:rPr>
                <w:b/>
                <w:bCs/>
                <w:color w:val="000000"/>
                <w:sz w:val="17"/>
                <w:szCs w:val="17"/>
              </w:rPr>
              <w:t> </w:t>
            </w:r>
          </w:p>
        </w:tc>
        <w:tc>
          <w:tcPr>
            <w:tcW w:w="1134" w:type="dxa"/>
            <w:tcBorders>
              <w:top w:val="nil"/>
              <w:left w:val="nil"/>
              <w:bottom w:val="single" w:sz="4" w:space="0" w:color="auto"/>
              <w:right w:val="single" w:sz="4" w:space="0" w:color="auto"/>
            </w:tcBorders>
            <w:shd w:val="clear" w:color="auto" w:fill="auto"/>
            <w:vAlign w:val="center"/>
            <w:hideMark/>
          </w:tcPr>
          <w:p w14:paraId="183396CC" w14:textId="77777777" w:rsidR="00CC28B1" w:rsidRPr="00C05F2F" w:rsidRDefault="00CC28B1" w:rsidP="00C05F2F">
            <w:pPr>
              <w:jc w:val="right"/>
              <w:rPr>
                <w:b/>
                <w:bCs/>
                <w:color w:val="000000"/>
                <w:sz w:val="17"/>
                <w:szCs w:val="17"/>
              </w:rPr>
            </w:pPr>
            <w:r w:rsidRPr="00C05F2F">
              <w:rPr>
                <w:b/>
                <w:bCs/>
                <w:color w:val="000000"/>
                <w:sz w:val="17"/>
                <w:szCs w:val="17"/>
              </w:rPr>
              <w:t>2 772,5</w:t>
            </w:r>
          </w:p>
        </w:tc>
        <w:tc>
          <w:tcPr>
            <w:tcW w:w="1276" w:type="dxa"/>
            <w:tcBorders>
              <w:top w:val="nil"/>
              <w:left w:val="nil"/>
              <w:bottom w:val="single" w:sz="4" w:space="0" w:color="auto"/>
              <w:right w:val="single" w:sz="4" w:space="0" w:color="auto"/>
            </w:tcBorders>
            <w:shd w:val="clear" w:color="auto" w:fill="auto"/>
            <w:vAlign w:val="center"/>
            <w:hideMark/>
          </w:tcPr>
          <w:p w14:paraId="0E2CC23D" w14:textId="77777777" w:rsidR="00CC28B1" w:rsidRPr="00C05F2F" w:rsidRDefault="00CC28B1" w:rsidP="00C05F2F">
            <w:pPr>
              <w:jc w:val="right"/>
              <w:rPr>
                <w:b/>
                <w:bCs/>
                <w:color w:val="000000"/>
                <w:sz w:val="17"/>
                <w:szCs w:val="17"/>
              </w:rPr>
            </w:pPr>
            <w:r w:rsidRPr="00C05F2F">
              <w:rPr>
                <w:b/>
                <w:bCs/>
                <w:color w:val="000000"/>
                <w:sz w:val="17"/>
                <w:szCs w:val="17"/>
              </w:rPr>
              <w:t>2 772,5</w:t>
            </w:r>
          </w:p>
        </w:tc>
        <w:tc>
          <w:tcPr>
            <w:tcW w:w="1134" w:type="dxa"/>
            <w:tcBorders>
              <w:top w:val="nil"/>
              <w:left w:val="nil"/>
              <w:bottom w:val="single" w:sz="4" w:space="0" w:color="auto"/>
              <w:right w:val="single" w:sz="4" w:space="0" w:color="auto"/>
            </w:tcBorders>
            <w:shd w:val="clear" w:color="auto" w:fill="auto"/>
            <w:vAlign w:val="center"/>
            <w:hideMark/>
          </w:tcPr>
          <w:p w14:paraId="6624657D" w14:textId="77777777" w:rsidR="00CC28B1" w:rsidRPr="00C05F2F" w:rsidRDefault="00CC28B1" w:rsidP="00C05F2F">
            <w:pPr>
              <w:jc w:val="right"/>
              <w:rPr>
                <w:b/>
                <w:bCs/>
                <w:color w:val="000000"/>
                <w:sz w:val="17"/>
                <w:szCs w:val="17"/>
              </w:rPr>
            </w:pPr>
            <w:r w:rsidRPr="00C05F2F">
              <w:rPr>
                <w:b/>
                <w:bCs/>
                <w:color w:val="000000"/>
                <w:sz w:val="17"/>
                <w:szCs w:val="17"/>
              </w:rPr>
              <w:t>2 772,5</w:t>
            </w:r>
          </w:p>
        </w:tc>
      </w:tr>
      <w:tr w:rsidR="00CC28B1" w:rsidRPr="00C05F2F" w14:paraId="50C9A85A" w14:textId="77777777" w:rsidTr="00CC28B1">
        <w:trPr>
          <w:trHeight w:val="480"/>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14:paraId="0C023185" w14:textId="77777777" w:rsidR="00CC28B1" w:rsidRPr="00C05F2F" w:rsidRDefault="00CC28B1" w:rsidP="00C05F2F">
            <w:pPr>
              <w:rPr>
                <w:color w:val="000000"/>
                <w:sz w:val="17"/>
                <w:szCs w:val="17"/>
              </w:rPr>
            </w:pPr>
            <w:r w:rsidRPr="00C05F2F">
              <w:rPr>
                <w:color w:val="000000"/>
                <w:sz w:val="17"/>
                <w:szCs w:val="17"/>
              </w:rPr>
              <w:t>Обеспечение первичных мер пожарной безопасности на территории Тихвинского городского поселения</w:t>
            </w:r>
          </w:p>
        </w:tc>
        <w:tc>
          <w:tcPr>
            <w:tcW w:w="1296" w:type="dxa"/>
            <w:tcBorders>
              <w:top w:val="nil"/>
              <w:left w:val="nil"/>
              <w:bottom w:val="single" w:sz="4" w:space="0" w:color="auto"/>
              <w:right w:val="single" w:sz="4" w:space="0" w:color="auto"/>
            </w:tcBorders>
            <w:shd w:val="clear" w:color="auto" w:fill="auto"/>
            <w:vAlign w:val="center"/>
            <w:hideMark/>
          </w:tcPr>
          <w:p w14:paraId="4B327A8E" w14:textId="77777777" w:rsidR="00CC28B1" w:rsidRPr="00C05F2F" w:rsidRDefault="00CC28B1" w:rsidP="00C05F2F">
            <w:pPr>
              <w:jc w:val="center"/>
              <w:rPr>
                <w:color w:val="000000"/>
                <w:sz w:val="17"/>
                <w:szCs w:val="17"/>
              </w:rPr>
            </w:pPr>
            <w:r w:rsidRPr="00C05F2F">
              <w:rPr>
                <w:color w:val="000000"/>
                <w:sz w:val="17"/>
                <w:szCs w:val="17"/>
              </w:rPr>
              <w:t>14.4.01.03300</w:t>
            </w:r>
          </w:p>
        </w:tc>
        <w:tc>
          <w:tcPr>
            <w:tcW w:w="690" w:type="dxa"/>
            <w:tcBorders>
              <w:top w:val="nil"/>
              <w:left w:val="nil"/>
              <w:bottom w:val="single" w:sz="4" w:space="0" w:color="auto"/>
              <w:right w:val="single" w:sz="4" w:space="0" w:color="auto"/>
            </w:tcBorders>
            <w:shd w:val="clear" w:color="auto" w:fill="auto"/>
            <w:vAlign w:val="center"/>
            <w:hideMark/>
          </w:tcPr>
          <w:p w14:paraId="6A947F1D" w14:textId="77777777" w:rsidR="00CC28B1" w:rsidRPr="00C05F2F" w:rsidRDefault="00CC28B1" w:rsidP="00C05F2F">
            <w:pPr>
              <w:jc w:val="center"/>
              <w:rPr>
                <w:color w:val="000000"/>
                <w:sz w:val="17"/>
                <w:szCs w:val="17"/>
              </w:rPr>
            </w:pPr>
            <w:r w:rsidRPr="00C05F2F">
              <w:rPr>
                <w:color w:val="000000"/>
                <w:sz w:val="17"/>
                <w:szCs w:val="17"/>
              </w:rPr>
              <w:t> </w:t>
            </w:r>
          </w:p>
        </w:tc>
        <w:tc>
          <w:tcPr>
            <w:tcW w:w="705" w:type="dxa"/>
            <w:tcBorders>
              <w:top w:val="nil"/>
              <w:left w:val="nil"/>
              <w:bottom w:val="single" w:sz="4" w:space="0" w:color="auto"/>
              <w:right w:val="single" w:sz="4" w:space="0" w:color="auto"/>
            </w:tcBorders>
            <w:shd w:val="clear" w:color="auto" w:fill="auto"/>
            <w:vAlign w:val="center"/>
            <w:hideMark/>
          </w:tcPr>
          <w:p w14:paraId="5DDD5A18" w14:textId="77777777" w:rsidR="00CC28B1" w:rsidRPr="00C05F2F" w:rsidRDefault="00CC28B1" w:rsidP="00C05F2F">
            <w:pPr>
              <w:jc w:val="center"/>
              <w:rPr>
                <w:color w:val="000000"/>
                <w:sz w:val="17"/>
                <w:szCs w:val="17"/>
              </w:rPr>
            </w:pPr>
            <w:r w:rsidRPr="00C05F2F">
              <w:rPr>
                <w:color w:val="000000"/>
                <w:sz w:val="17"/>
                <w:szCs w:val="17"/>
              </w:rPr>
              <w:t> </w:t>
            </w:r>
          </w:p>
        </w:tc>
        <w:tc>
          <w:tcPr>
            <w:tcW w:w="850" w:type="dxa"/>
            <w:tcBorders>
              <w:top w:val="nil"/>
              <w:left w:val="nil"/>
              <w:bottom w:val="single" w:sz="4" w:space="0" w:color="auto"/>
              <w:right w:val="single" w:sz="4" w:space="0" w:color="auto"/>
            </w:tcBorders>
            <w:shd w:val="clear" w:color="auto" w:fill="auto"/>
            <w:vAlign w:val="center"/>
            <w:hideMark/>
          </w:tcPr>
          <w:p w14:paraId="0FD62D67" w14:textId="77777777" w:rsidR="00CC28B1" w:rsidRPr="00C05F2F" w:rsidRDefault="00CC28B1" w:rsidP="00C05F2F">
            <w:pPr>
              <w:jc w:val="center"/>
              <w:rPr>
                <w:color w:val="000000"/>
                <w:sz w:val="17"/>
                <w:szCs w:val="17"/>
              </w:rPr>
            </w:pPr>
            <w:r w:rsidRPr="00C05F2F">
              <w:rPr>
                <w:color w:val="000000"/>
                <w:sz w:val="17"/>
                <w:szCs w:val="17"/>
              </w:rPr>
              <w:t> </w:t>
            </w:r>
          </w:p>
        </w:tc>
        <w:tc>
          <w:tcPr>
            <w:tcW w:w="1134" w:type="dxa"/>
            <w:tcBorders>
              <w:top w:val="nil"/>
              <w:left w:val="nil"/>
              <w:bottom w:val="single" w:sz="4" w:space="0" w:color="auto"/>
              <w:right w:val="single" w:sz="4" w:space="0" w:color="auto"/>
            </w:tcBorders>
            <w:shd w:val="clear" w:color="auto" w:fill="auto"/>
            <w:vAlign w:val="center"/>
            <w:hideMark/>
          </w:tcPr>
          <w:p w14:paraId="2698845D" w14:textId="77777777" w:rsidR="00CC28B1" w:rsidRPr="00C05F2F" w:rsidRDefault="00CC28B1" w:rsidP="00C05F2F">
            <w:pPr>
              <w:jc w:val="right"/>
              <w:rPr>
                <w:color w:val="000000"/>
                <w:sz w:val="17"/>
                <w:szCs w:val="17"/>
              </w:rPr>
            </w:pPr>
            <w:r w:rsidRPr="00C05F2F">
              <w:rPr>
                <w:color w:val="000000"/>
                <w:sz w:val="17"/>
                <w:szCs w:val="17"/>
              </w:rPr>
              <w:t>1 400,0</w:t>
            </w:r>
          </w:p>
        </w:tc>
        <w:tc>
          <w:tcPr>
            <w:tcW w:w="1276" w:type="dxa"/>
            <w:tcBorders>
              <w:top w:val="nil"/>
              <w:left w:val="nil"/>
              <w:bottom w:val="single" w:sz="4" w:space="0" w:color="auto"/>
              <w:right w:val="single" w:sz="4" w:space="0" w:color="auto"/>
            </w:tcBorders>
            <w:shd w:val="clear" w:color="auto" w:fill="auto"/>
            <w:vAlign w:val="center"/>
            <w:hideMark/>
          </w:tcPr>
          <w:p w14:paraId="441AA340" w14:textId="77777777" w:rsidR="00CC28B1" w:rsidRPr="00C05F2F" w:rsidRDefault="00CC28B1" w:rsidP="00C05F2F">
            <w:pPr>
              <w:jc w:val="right"/>
              <w:rPr>
                <w:color w:val="000000"/>
                <w:sz w:val="17"/>
                <w:szCs w:val="17"/>
              </w:rPr>
            </w:pPr>
            <w:r w:rsidRPr="00C05F2F">
              <w:rPr>
                <w:color w:val="000000"/>
                <w:sz w:val="17"/>
                <w:szCs w:val="17"/>
              </w:rPr>
              <w:t>1 400,0</w:t>
            </w:r>
          </w:p>
        </w:tc>
        <w:tc>
          <w:tcPr>
            <w:tcW w:w="1134" w:type="dxa"/>
            <w:tcBorders>
              <w:top w:val="nil"/>
              <w:left w:val="nil"/>
              <w:bottom w:val="single" w:sz="4" w:space="0" w:color="auto"/>
              <w:right w:val="single" w:sz="4" w:space="0" w:color="auto"/>
            </w:tcBorders>
            <w:shd w:val="clear" w:color="auto" w:fill="auto"/>
            <w:vAlign w:val="center"/>
            <w:hideMark/>
          </w:tcPr>
          <w:p w14:paraId="4CF5A252" w14:textId="77777777" w:rsidR="00CC28B1" w:rsidRPr="00C05F2F" w:rsidRDefault="00CC28B1" w:rsidP="00C05F2F">
            <w:pPr>
              <w:jc w:val="right"/>
              <w:rPr>
                <w:b/>
                <w:bCs/>
                <w:color w:val="000000"/>
                <w:sz w:val="17"/>
                <w:szCs w:val="17"/>
              </w:rPr>
            </w:pPr>
            <w:r w:rsidRPr="00C05F2F">
              <w:rPr>
                <w:b/>
                <w:bCs/>
                <w:color w:val="000000"/>
                <w:sz w:val="17"/>
                <w:szCs w:val="17"/>
              </w:rPr>
              <w:t>1 400,0</w:t>
            </w:r>
          </w:p>
        </w:tc>
      </w:tr>
      <w:tr w:rsidR="00CC28B1" w:rsidRPr="00C05F2F" w14:paraId="7150238E" w14:textId="77777777" w:rsidTr="00CC28B1">
        <w:trPr>
          <w:trHeight w:val="960"/>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14:paraId="634C5C6F" w14:textId="77777777" w:rsidR="00CC28B1" w:rsidRPr="00C05F2F" w:rsidRDefault="00CC28B1" w:rsidP="00C05F2F">
            <w:pPr>
              <w:rPr>
                <w:color w:val="000000"/>
                <w:sz w:val="17"/>
                <w:szCs w:val="17"/>
              </w:rPr>
            </w:pPr>
            <w:r w:rsidRPr="00C05F2F">
              <w:rPr>
                <w:color w:val="000000"/>
                <w:sz w:val="17"/>
                <w:szCs w:val="17"/>
              </w:rPr>
              <w:t>Обеспечение первичных мер пожарной безопасности на территории Тихвинского городского поселения (Закупка товаров, работ и услуг для обеспечения государственных (муниципальных) нужд)</w:t>
            </w:r>
          </w:p>
        </w:tc>
        <w:tc>
          <w:tcPr>
            <w:tcW w:w="1296" w:type="dxa"/>
            <w:tcBorders>
              <w:top w:val="nil"/>
              <w:left w:val="nil"/>
              <w:bottom w:val="single" w:sz="4" w:space="0" w:color="auto"/>
              <w:right w:val="single" w:sz="4" w:space="0" w:color="auto"/>
            </w:tcBorders>
            <w:shd w:val="clear" w:color="auto" w:fill="auto"/>
            <w:vAlign w:val="center"/>
            <w:hideMark/>
          </w:tcPr>
          <w:p w14:paraId="03830311" w14:textId="77777777" w:rsidR="00CC28B1" w:rsidRPr="00C05F2F" w:rsidRDefault="00CC28B1" w:rsidP="00C05F2F">
            <w:pPr>
              <w:jc w:val="center"/>
              <w:rPr>
                <w:color w:val="000000"/>
                <w:sz w:val="17"/>
                <w:szCs w:val="17"/>
              </w:rPr>
            </w:pPr>
            <w:r w:rsidRPr="00C05F2F">
              <w:rPr>
                <w:color w:val="000000"/>
                <w:sz w:val="17"/>
                <w:szCs w:val="17"/>
              </w:rPr>
              <w:t>14.4.01.03300</w:t>
            </w:r>
          </w:p>
        </w:tc>
        <w:tc>
          <w:tcPr>
            <w:tcW w:w="690" w:type="dxa"/>
            <w:tcBorders>
              <w:top w:val="nil"/>
              <w:left w:val="nil"/>
              <w:bottom w:val="single" w:sz="4" w:space="0" w:color="auto"/>
              <w:right w:val="single" w:sz="4" w:space="0" w:color="auto"/>
            </w:tcBorders>
            <w:shd w:val="clear" w:color="auto" w:fill="auto"/>
            <w:vAlign w:val="center"/>
            <w:hideMark/>
          </w:tcPr>
          <w:p w14:paraId="54195680" w14:textId="77777777" w:rsidR="00CC28B1" w:rsidRPr="00C05F2F" w:rsidRDefault="00CC28B1" w:rsidP="00C05F2F">
            <w:pPr>
              <w:jc w:val="center"/>
              <w:rPr>
                <w:color w:val="000000"/>
                <w:sz w:val="17"/>
                <w:szCs w:val="17"/>
              </w:rPr>
            </w:pPr>
            <w:r w:rsidRPr="00C05F2F">
              <w:rPr>
                <w:color w:val="000000"/>
                <w:sz w:val="17"/>
                <w:szCs w:val="17"/>
              </w:rPr>
              <w:t>2.0.0</w:t>
            </w:r>
          </w:p>
        </w:tc>
        <w:tc>
          <w:tcPr>
            <w:tcW w:w="705" w:type="dxa"/>
            <w:tcBorders>
              <w:top w:val="nil"/>
              <w:left w:val="nil"/>
              <w:bottom w:val="single" w:sz="4" w:space="0" w:color="auto"/>
              <w:right w:val="single" w:sz="4" w:space="0" w:color="auto"/>
            </w:tcBorders>
            <w:shd w:val="clear" w:color="auto" w:fill="auto"/>
            <w:vAlign w:val="center"/>
            <w:hideMark/>
          </w:tcPr>
          <w:p w14:paraId="6B185699" w14:textId="77777777" w:rsidR="00CC28B1" w:rsidRPr="00C05F2F" w:rsidRDefault="00CC28B1" w:rsidP="00C05F2F">
            <w:pPr>
              <w:jc w:val="center"/>
              <w:rPr>
                <w:color w:val="000000"/>
                <w:sz w:val="17"/>
                <w:szCs w:val="17"/>
              </w:rPr>
            </w:pPr>
            <w:r w:rsidRPr="00C05F2F">
              <w:rPr>
                <w:color w:val="000000"/>
                <w:sz w:val="17"/>
                <w:szCs w:val="17"/>
              </w:rPr>
              <w:t>03</w:t>
            </w:r>
          </w:p>
        </w:tc>
        <w:tc>
          <w:tcPr>
            <w:tcW w:w="850" w:type="dxa"/>
            <w:tcBorders>
              <w:top w:val="nil"/>
              <w:left w:val="nil"/>
              <w:bottom w:val="single" w:sz="4" w:space="0" w:color="auto"/>
              <w:right w:val="single" w:sz="4" w:space="0" w:color="auto"/>
            </w:tcBorders>
            <w:shd w:val="clear" w:color="auto" w:fill="auto"/>
            <w:vAlign w:val="center"/>
            <w:hideMark/>
          </w:tcPr>
          <w:p w14:paraId="1FBF0D37" w14:textId="77777777" w:rsidR="00CC28B1" w:rsidRPr="00C05F2F" w:rsidRDefault="00CC28B1" w:rsidP="00C05F2F">
            <w:pPr>
              <w:jc w:val="center"/>
              <w:rPr>
                <w:color w:val="000000"/>
                <w:sz w:val="17"/>
                <w:szCs w:val="17"/>
              </w:rPr>
            </w:pPr>
            <w:r w:rsidRPr="00C05F2F">
              <w:rPr>
                <w:color w:val="000000"/>
                <w:sz w:val="17"/>
                <w:szCs w:val="17"/>
              </w:rPr>
              <w:t>10</w:t>
            </w:r>
          </w:p>
        </w:tc>
        <w:tc>
          <w:tcPr>
            <w:tcW w:w="1134" w:type="dxa"/>
            <w:tcBorders>
              <w:top w:val="nil"/>
              <w:left w:val="nil"/>
              <w:bottom w:val="single" w:sz="4" w:space="0" w:color="auto"/>
              <w:right w:val="single" w:sz="4" w:space="0" w:color="auto"/>
            </w:tcBorders>
            <w:shd w:val="clear" w:color="auto" w:fill="auto"/>
            <w:vAlign w:val="center"/>
            <w:hideMark/>
          </w:tcPr>
          <w:p w14:paraId="7F6AC487" w14:textId="77777777" w:rsidR="00CC28B1" w:rsidRPr="00C05F2F" w:rsidRDefault="00CC28B1" w:rsidP="00C05F2F">
            <w:pPr>
              <w:jc w:val="right"/>
              <w:rPr>
                <w:color w:val="000000"/>
                <w:sz w:val="17"/>
                <w:szCs w:val="17"/>
              </w:rPr>
            </w:pPr>
            <w:r w:rsidRPr="00C05F2F">
              <w:rPr>
                <w:color w:val="000000"/>
                <w:sz w:val="17"/>
                <w:szCs w:val="17"/>
              </w:rPr>
              <w:t>1 400,0</w:t>
            </w:r>
          </w:p>
        </w:tc>
        <w:tc>
          <w:tcPr>
            <w:tcW w:w="1276" w:type="dxa"/>
            <w:tcBorders>
              <w:top w:val="nil"/>
              <w:left w:val="nil"/>
              <w:bottom w:val="single" w:sz="4" w:space="0" w:color="auto"/>
              <w:right w:val="single" w:sz="4" w:space="0" w:color="auto"/>
            </w:tcBorders>
            <w:shd w:val="clear" w:color="auto" w:fill="auto"/>
            <w:vAlign w:val="center"/>
            <w:hideMark/>
          </w:tcPr>
          <w:p w14:paraId="3E026F2C" w14:textId="77777777" w:rsidR="00CC28B1" w:rsidRPr="00C05F2F" w:rsidRDefault="00CC28B1" w:rsidP="00C05F2F">
            <w:pPr>
              <w:jc w:val="right"/>
              <w:rPr>
                <w:color w:val="000000"/>
                <w:sz w:val="17"/>
                <w:szCs w:val="17"/>
              </w:rPr>
            </w:pPr>
            <w:r w:rsidRPr="00C05F2F">
              <w:rPr>
                <w:color w:val="000000"/>
                <w:sz w:val="17"/>
                <w:szCs w:val="17"/>
              </w:rPr>
              <w:t>1 400,0</w:t>
            </w:r>
          </w:p>
        </w:tc>
        <w:tc>
          <w:tcPr>
            <w:tcW w:w="1134" w:type="dxa"/>
            <w:tcBorders>
              <w:top w:val="nil"/>
              <w:left w:val="nil"/>
              <w:bottom w:val="single" w:sz="4" w:space="0" w:color="auto"/>
              <w:right w:val="single" w:sz="4" w:space="0" w:color="auto"/>
            </w:tcBorders>
            <w:shd w:val="clear" w:color="auto" w:fill="auto"/>
            <w:vAlign w:val="center"/>
            <w:hideMark/>
          </w:tcPr>
          <w:p w14:paraId="7E6FB5D6" w14:textId="77777777" w:rsidR="00CC28B1" w:rsidRPr="00C05F2F" w:rsidRDefault="00CC28B1" w:rsidP="00C05F2F">
            <w:pPr>
              <w:jc w:val="right"/>
              <w:rPr>
                <w:b/>
                <w:bCs/>
                <w:color w:val="000000"/>
                <w:sz w:val="17"/>
                <w:szCs w:val="17"/>
              </w:rPr>
            </w:pPr>
            <w:r w:rsidRPr="00C05F2F">
              <w:rPr>
                <w:b/>
                <w:bCs/>
                <w:color w:val="000000"/>
                <w:sz w:val="17"/>
                <w:szCs w:val="17"/>
              </w:rPr>
              <w:t>1 400,0</w:t>
            </w:r>
          </w:p>
        </w:tc>
      </w:tr>
      <w:tr w:rsidR="00CC28B1" w:rsidRPr="00C05F2F" w14:paraId="67B646EC" w14:textId="77777777" w:rsidTr="00CC28B1">
        <w:trPr>
          <w:trHeight w:val="480"/>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14:paraId="2A7102E9" w14:textId="77777777" w:rsidR="00CC28B1" w:rsidRPr="00C05F2F" w:rsidRDefault="00CC28B1" w:rsidP="00C05F2F">
            <w:pPr>
              <w:rPr>
                <w:color w:val="000000"/>
                <w:sz w:val="17"/>
                <w:szCs w:val="17"/>
              </w:rPr>
            </w:pPr>
            <w:r w:rsidRPr="00C05F2F">
              <w:rPr>
                <w:color w:val="000000"/>
                <w:sz w:val="17"/>
                <w:szCs w:val="17"/>
              </w:rPr>
              <w:t>Содействие деятельности добровольных пожарных на территории Тихвинского городского поселения</w:t>
            </w:r>
          </w:p>
        </w:tc>
        <w:tc>
          <w:tcPr>
            <w:tcW w:w="1296" w:type="dxa"/>
            <w:tcBorders>
              <w:top w:val="nil"/>
              <w:left w:val="nil"/>
              <w:bottom w:val="single" w:sz="4" w:space="0" w:color="auto"/>
              <w:right w:val="single" w:sz="4" w:space="0" w:color="auto"/>
            </w:tcBorders>
            <w:shd w:val="clear" w:color="auto" w:fill="auto"/>
            <w:vAlign w:val="center"/>
            <w:hideMark/>
          </w:tcPr>
          <w:p w14:paraId="4C897617" w14:textId="77777777" w:rsidR="00CC28B1" w:rsidRPr="00C05F2F" w:rsidRDefault="00CC28B1" w:rsidP="00C05F2F">
            <w:pPr>
              <w:jc w:val="center"/>
              <w:rPr>
                <w:color w:val="000000"/>
                <w:sz w:val="17"/>
                <w:szCs w:val="17"/>
              </w:rPr>
            </w:pPr>
            <w:r w:rsidRPr="00C05F2F">
              <w:rPr>
                <w:color w:val="000000"/>
                <w:sz w:val="17"/>
                <w:szCs w:val="17"/>
              </w:rPr>
              <w:t>14.4.01.03310</w:t>
            </w:r>
          </w:p>
        </w:tc>
        <w:tc>
          <w:tcPr>
            <w:tcW w:w="690" w:type="dxa"/>
            <w:tcBorders>
              <w:top w:val="nil"/>
              <w:left w:val="nil"/>
              <w:bottom w:val="single" w:sz="4" w:space="0" w:color="auto"/>
              <w:right w:val="single" w:sz="4" w:space="0" w:color="auto"/>
            </w:tcBorders>
            <w:shd w:val="clear" w:color="auto" w:fill="auto"/>
            <w:vAlign w:val="center"/>
            <w:hideMark/>
          </w:tcPr>
          <w:p w14:paraId="50843B34" w14:textId="77777777" w:rsidR="00CC28B1" w:rsidRPr="00C05F2F" w:rsidRDefault="00CC28B1" w:rsidP="00C05F2F">
            <w:pPr>
              <w:jc w:val="center"/>
              <w:rPr>
                <w:color w:val="000000"/>
                <w:sz w:val="17"/>
                <w:szCs w:val="17"/>
              </w:rPr>
            </w:pPr>
            <w:r w:rsidRPr="00C05F2F">
              <w:rPr>
                <w:color w:val="000000"/>
                <w:sz w:val="17"/>
                <w:szCs w:val="17"/>
              </w:rPr>
              <w:t> </w:t>
            </w:r>
          </w:p>
        </w:tc>
        <w:tc>
          <w:tcPr>
            <w:tcW w:w="705" w:type="dxa"/>
            <w:tcBorders>
              <w:top w:val="nil"/>
              <w:left w:val="nil"/>
              <w:bottom w:val="single" w:sz="4" w:space="0" w:color="auto"/>
              <w:right w:val="single" w:sz="4" w:space="0" w:color="auto"/>
            </w:tcBorders>
            <w:shd w:val="clear" w:color="auto" w:fill="auto"/>
            <w:vAlign w:val="center"/>
            <w:hideMark/>
          </w:tcPr>
          <w:p w14:paraId="7BE0147A" w14:textId="77777777" w:rsidR="00CC28B1" w:rsidRPr="00C05F2F" w:rsidRDefault="00CC28B1" w:rsidP="00C05F2F">
            <w:pPr>
              <w:jc w:val="center"/>
              <w:rPr>
                <w:color w:val="000000"/>
                <w:sz w:val="17"/>
                <w:szCs w:val="17"/>
              </w:rPr>
            </w:pPr>
            <w:r w:rsidRPr="00C05F2F">
              <w:rPr>
                <w:color w:val="000000"/>
                <w:sz w:val="17"/>
                <w:szCs w:val="17"/>
              </w:rPr>
              <w:t> </w:t>
            </w:r>
          </w:p>
        </w:tc>
        <w:tc>
          <w:tcPr>
            <w:tcW w:w="850" w:type="dxa"/>
            <w:tcBorders>
              <w:top w:val="nil"/>
              <w:left w:val="nil"/>
              <w:bottom w:val="single" w:sz="4" w:space="0" w:color="auto"/>
              <w:right w:val="single" w:sz="4" w:space="0" w:color="auto"/>
            </w:tcBorders>
            <w:shd w:val="clear" w:color="auto" w:fill="auto"/>
            <w:vAlign w:val="center"/>
            <w:hideMark/>
          </w:tcPr>
          <w:p w14:paraId="5E7E7D50" w14:textId="77777777" w:rsidR="00CC28B1" w:rsidRPr="00C05F2F" w:rsidRDefault="00CC28B1" w:rsidP="00C05F2F">
            <w:pPr>
              <w:jc w:val="center"/>
              <w:rPr>
                <w:color w:val="000000"/>
                <w:sz w:val="17"/>
                <w:szCs w:val="17"/>
              </w:rPr>
            </w:pPr>
            <w:r w:rsidRPr="00C05F2F">
              <w:rPr>
                <w:color w:val="000000"/>
                <w:sz w:val="17"/>
                <w:szCs w:val="17"/>
              </w:rPr>
              <w:t> </w:t>
            </w:r>
          </w:p>
        </w:tc>
        <w:tc>
          <w:tcPr>
            <w:tcW w:w="1134" w:type="dxa"/>
            <w:tcBorders>
              <w:top w:val="nil"/>
              <w:left w:val="nil"/>
              <w:bottom w:val="single" w:sz="4" w:space="0" w:color="auto"/>
              <w:right w:val="single" w:sz="4" w:space="0" w:color="auto"/>
            </w:tcBorders>
            <w:shd w:val="clear" w:color="auto" w:fill="auto"/>
            <w:vAlign w:val="center"/>
            <w:hideMark/>
          </w:tcPr>
          <w:p w14:paraId="359A3C9B" w14:textId="77777777" w:rsidR="00CC28B1" w:rsidRPr="00C05F2F" w:rsidRDefault="00CC28B1" w:rsidP="00C05F2F">
            <w:pPr>
              <w:jc w:val="right"/>
              <w:rPr>
                <w:color w:val="000000"/>
                <w:sz w:val="17"/>
                <w:szCs w:val="17"/>
              </w:rPr>
            </w:pPr>
            <w:r w:rsidRPr="00C05F2F">
              <w:rPr>
                <w:color w:val="000000"/>
                <w:sz w:val="17"/>
                <w:szCs w:val="17"/>
              </w:rPr>
              <w:t>30,0</w:t>
            </w:r>
          </w:p>
        </w:tc>
        <w:tc>
          <w:tcPr>
            <w:tcW w:w="1276" w:type="dxa"/>
            <w:tcBorders>
              <w:top w:val="nil"/>
              <w:left w:val="nil"/>
              <w:bottom w:val="single" w:sz="4" w:space="0" w:color="auto"/>
              <w:right w:val="single" w:sz="4" w:space="0" w:color="auto"/>
            </w:tcBorders>
            <w:shd w:val="clear" w:color="auto" w:fill="auto"/>
            <w:vAlign w:val="center"/>
            <w:hideMark/>
          </w:tcPr>
          <w:p w14:paraId="7913D847" w14:textId="77777777" w:rsidR="00CC28B1" w:rsidRPr="00C05F2F" w:rsidRDefault="00CC28B1" w:rsidP="00C05F2F">
            <w:pPr>
              <w:jc w:val="right"/>
              <w:rPr>
                <w:color w:val="000000"/>
                <w:sz w:val="17"/>
                <w:szCs w:val="17"/>
              </w:rPr>
            </w:pPr>
            <w:r w:rsidRPr="00C05F2F">
              <w:rPr>
                <w:color w:val="000000"/>
                <w:sz w:val="17"/>
                <w:szCs w:val="17"/>
              </w:rPr>
              <w:t>30,0</w:t>
            </w:r>
          </w:p>
        </w:tc>
        <w:tc>
          <w:tcPr>
            <w:tcW w:w="1134" w:type="dxa"/>
            <w:tcBorders>
              <w:top w:val="nil"/>
              <w:left w:val="nil"/>
              <w:bottom w:val="single" w:sz="4" w:space="0" w:color="auto"/>
              <w:right w:val="single" w:sz="4" w:space="0" w:color="auto"/>
            </w:tcBorders>
            <w:shd w:val="clear" w:color="auto" w:fill="auto"/>
            <w:vAlign w:val="center"/>
            <w:hideMark/>
          </w:tcPr>
          <w:p w14:paraId="095D110F" w14:textId="77777777" w:rsidR="00CC28B1" w:rsidRPr="00C05F2F" w:rsidRDefault="00CC28B1" w:rsidP="00C05F2F">
            <w:pPr>
              <w:jc w:val="right"/>
              <w:rPr>
                <w:b/>
                <w:bCs/>
                <w:color w:val="000000"/>
                <w:sz w:val="17"/>
                <w:szCs w:val="17"/>
              </w:rPr>
            </w:pPr>
            <w:r w:rsidRPr="00C05F2F">
              <w:rPr>
                <w:b/>
                <w:bCs/>
                <w:color w:val="000000"/>
                <w:sz w:val="17"/>
                <w:szCs w:val="17"/>
              </w:rPr>
              <w:t>30,0</w:t>
            </w:r>
          </w:p>
        </w:tc>
      </w:tr>
      <w:tr w:rsidR="00CC28B1" w:rsidRPr="00C05F2F" w14:paraId="448D8D63" w14:textId="77777777" w:rsidTr="00CC28B1">
        <w:trPr>
          <w:trHeight w:val="960"/>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14:paraId="56CBABDE" w14:textId="77777777" w:rsidR="00CC28B1" w:rsidRPr="00C05F2F" w:rsidRDefault="00CC28B1" w:rsidP="00C05F2F">
            <w:pPr>
              <w:rPr>
                <w:color w:val="000000"/>
                <w:sz w:val="17"/>
                <w:szCs w:val="17"/>
              </w:rPr>
            </w:pPr>
            <w:r w:rsidRPr="00C05F2F">
              <w:rPr>
                <w:color w:val="000000"/>
                <w:sz w:val="17"/>
                <w:szCs w:val="17"/>
              </w:rPr>
              <w:t>Содействие деятельности добровольных пожарных на территории Тихвинского городского поселения (Закупка товаров, работ и услуг для обеспечения государственных (муниципальных) нужд)</w:t>
            </w:r>
          </w:p>
        </w:tc>
        <w:tc>
          <w:tcPr>
            <w:tcW w:w="1296" w:type="dxa"/>
            <w:tcBorders>
              <w:top w:val="nil"/>
              <w:left w:val="nil"/>
              <w:bottom w:val="single" w:sz="4" w:space="0" w:color="auto"/>
              <w:right w:val="single" w:sz="4" w:space="0" w:color="auto"/>
            </w:tcBorders>
            <w:shd w:val="clear" w:color="auto" w:fill="auto"/>
            <w:vAlign w:val="center"/>
            <w:hideMark/>
          </w:tcPr>
          <w:p w14:paraId="5E8D3F36" w14:textId="77777777" w:rsidR="00CC28B1" w:rsidRPr="00C05F2F" w:rsidRDefault="00CC28B1" w:rsidP="00C05F2F">
            <w:pPr>
              <w:jc w:val="center"/>
              <w:rPr>
                <w:color w:val="000000"/>
                <w:sz w:val="17"/>
                <w:szCs w:val="17"/>
              </w:rPr>
            </w:pPr>
            <w:r w:rsidRPr="00C05F2F">
              <w:rPr>
                <w:color w:val="000000"/>
                <w:sz w:val="17"/>
                <w:szCs w:val="17"/>
              </w:rPr>
              <w:t>14.4.01.03310</w:t>
            </w:r>
          </w:p>
        </w:tc>
        <w:tc>
          <w:tcPr>
            <w:tcW w:w="690" w:type="dxa"/>
            <w:tcBorders>
              <w:top w:val="nil"/>
              <w:left w:val="nil"/>
              <w:bottom w:val="single" w:sz="4" w:space="0" w:color="auto"/>
              <w:right w:val="single" w:sz="4" w:space="0" w:color="auto"/>
            </w:tcBorders>
            <w:shd w:val="clear" w:color="auto" w:fill="auto"/>
            <w:vAlign w:val="center"/>
            <w:hideMark/>
          </w:tcPr>
          <w:p w14:paraId="6BBED31B" w14:textId="77777777" w:rsidR="00CC28B1" w:rsidRPr="00C05F2F" w:rsidRDefault="00CC28B1" w:rsidP="00C05F2F">
            <w:pPr>
              <w:jc w:val="center"/>
              <w:rPr>
                <w:color w:val="000000"/>
                <w:sz w:val="17"/>
                <w:szCs w:val="17"/>
              </w:rPr>
            </w:pPr>
            <w:r w:rsidRPr="00C05F2F">
              <w:rPr>
                <w:color w:val="000000"/>
                <w:sz w:val="17"/>
                <w:szCs w:val="17"/>
              </w:rPr>
              <w:t>2.0.0</w:t>
            </w:r>
          </w:p>
        </w:tc>
        <w:tc>
          <w:tcPr>
            <w:tcW w:w="705" w:type="dxa"/>
            <w:tcBorders>
              <w:top w:val="nil"/>
              <w:left w:val="nil"/>
              <w:bottom w:val="single" w:sz="4" w:space="0" w:color="auto"/>
              <w:right w:val="single" w:sz="4" w:space="0" w:color="auto"/>
            </w:tcBorders>
            <w:shd w:val="clear" w:color="auto" w:fill="auto"/>
            <w:vAlign w:val="center"/>
            <w:hideMark/>
          </w:tcPr>
          <w:p w14:paraId="12B5A082" w14:textId="77777777" w:rsidR="00CC28B1" w:rsidRPr="00C05F2F" w:rsidRDefault="00CC28B1" w:rsidP="00C05F2F">
            <w:pPr>
              <w:jc w:val="center"/>
              <w:rPr>
                <w:color w:val="000000"/>
                <w:sz w:val="17"/>
                <w:szCs w:val="17"/>
              </w:rPr>
            </w:pPr>
            <w:r w:rsidRPr="00C05F2F">
              <w:rPr>
                <w:color w:val="000000"/>
                <w:sz w:val="17"/>
                <w:szCs w:val="17"/>
              </w:rPr>
              <w:t>03</w:t>
            </w:r>
          </w:p>
        </w:tc>
        <w:tc>
          <w:tcPr>
            <w:tcW w:w="850" w:type="dxa"/>
            <w:tcBorders>
              <w:top w:val="nil"/>
              <w:left w:val="nil"/>
              <w:bottom w:val="single" w:sz="4" w:space="0" w:color="auto"/>
              <w:right w:val="single" w:sz="4" w:space="0" w:color="auto"/>
            </w:tcBorders>
            <w:shd w:val="clear" w:color="auto" w:fill="auto"/>
            <w:vAlign w:val="center"/>
            <w:hideMark/>
          </w:tcPr>
          <w:p w14:paraId="5CDB4BB4" w14:textId="77777777" w:rsidR="00CC28B1" w:rsidRPr="00C05F2F" w:rsidRDefault="00CC28B1" w:rsidP="00C05F2F">
            <w:pPr>
              <w:jc w:val="center"/>
              <w:rPr>
                <w:color w:val="000000"/>
                <w:sz w:val="17"/>
                <w:szCs w:val="17"/>
              </w:rPr>
            </w:pPr>
            <w:r w:rsidRPr="00C05F2F">
              <w:rPr>
                <w:color w:val="000000"/>
                <w:sz w:val="17"/>
                <w:szCs w:val="17"/>
              </w:rPr>
              <w:t>10</w:t>
            </w:r>
          </w:p>
        </w:tc>
        <w:tc>
          <w:tcPr>
            <w:tcW w:w="1134" w:type="dxa"/>
            <w:tcBorders>
              <w:top w:val="nil"/>
              <w:left w:val="nil"/>
              <w:bottom w:val="single" w:sz="4" w:space="0" w:color="auto"/>
              <w:right w:val="single" w:sz="4" w:space="0" w:color="auto"/>
            </w:tcBorders>
            <w:shd w:val="clear" w:color="auto" w:fill="auto"/>
            <w:vAlign w:val="center"/>
            <w:hideMark/>
          </w:tcPr>
          <w:p w14:paraId="63F4263C" w14:textId="77777777" w:rsidR="00CC28B1" w:rsidRPr="00C05F2F" w:rsidRDefault="00CC28B1" w:rsidP="00C05F2F">
            <w:pPr>
              <w:jc w:val="right"/>
              <w:rPr>
                <w:color w:val="000000"/>
                <w:sz w:val="17"/>
                <w:szCs w:val="17"/>
              </w:rPr>
            </w:pPr>
            <w:r w:rsidRPr="00C05F2F">
              <w:rPr>
                <w:color w:val="000000"/>
                <w:sz w:val="17"/>
                <w:szCs w:val="17"/>
              </w:rPr>
              <w:t>30,0</w:t>
            </w:r>
          </w:p>
        </w:tc>
        <w:tc>
          <w:tcPr>
            <w:tcW w:w="1276" w:type="dxa"/>
            <w:tcBorders>
              <w:top w:val="nil"/>
              <w:left w:val="nil"/>
              <w:bottom w:val="single" w:sz="4" w:space="0" w:color="auto"/>
              <w:right w:val="single" w:sz="4" w:space="0" w:color="auto"/>
            </w:tcBorders>
            <w:shd w:val="clear" w:color="auto" w:fill="auto"/>
            <w:vAlign w:val="center"/>
            <w:hideMark/>
          </w:tcPr>
          <w:p w14:paraId="286BB094" w14:textId="77777777" w:rsidR="00CC28B1" w:rsidRPr="00C05F2F" w:rsidRDefault="00CC28B1" w:rsidP="00C05F2F">
            <w:pPr>
              <w:jc w:val="right"/>
              <w:rPr>
                <w:color w:val="000000"/>
                <w:sz w:val="17"/>
                <w:szCs w:val="17"/>
              </w:rPr>
            </w:pPr>
            <w:r w:rsidRPr="00C05F2F">
              <w:rPr>
                <w:color w:val="000000"/>
                <w:sz w:val="17"/>
                <w:szCs w:val="17"/>
              </w:rPr>
              <w:t>30,0</w:t>
            </w:r>
          </w:p>
        </w:tc>
        <w:tc>
          <w:tcPr>
            <w:tcW w:w="1134" w:type="dxa"/>
            <w:tcBorders>
              <w:top w:val="nil"/>
              <w:left w:val="nil"/>
              <w:bottom w:val="single" w:sz="4" w:space="0" w:color="auto"/>
              <w:right w:val="single" w:sz="4" w:space="0" w:color="auto"/>
            </w:tcBorders>
            <w:shd w:val="clear" w:color="auto" w:fill="auto"/>
            <w:vAlign w:val="center"/>
            <w:hideMark/>
          </w:tcPr>
          <w:p w14:paraId="4661DD01" w14:textId="77777777" w:rsidR="00CC28B1" w:rsidRPr="00C05F2F" w:rsidRDefault="00CC28B1" w:rsidP="00C05F2F">
            <w:pPr>
              <w:jc w:val="right"/>
              <w:rPr>
                <w:b/>
                <w:bCs/>
                <w:color w:val="000000"/>
                <w:sz w:val="17"/>
                <w:szCs w:val="17"/>
              </w:rPr>
            </w:pPr>
            <w:r w:rsidRPr="00C05F2F">
              <w:rPr>
                <w:b/>
                <w:bCs/>
                <w:color w:val="000000"/>
                <w:sz w:val="17"/>
                <w:szCs w:val="17"/>
              </w:rPr>
              <w:t>30,0</w:t>
            </w:r>
          </w:p>
        </w:tc>
      </w:tr>
      <w:tr w:rsidR="00CC28B1" w:rsidRPr="00C05F2F" w14:paraId="49DBFB40" w14:textId="77777777" w:rsidTr="00CC28B1">
        <w:trPr>
          <w:trHeight w:val="720"/>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14:paraId="0575F1A6" w14:textId="77777777" w:rsidR="00CC28B1" w:rsidRPr="00C05F2F" w:rsidRDefault="00CC28B1" w:rsidP="00C05F2F">
            <w:pPr>
              <w:rPr>
                <w:color w:val="000000"/>
                <w:sz w:val="17"/>
                <w:szCs w:val="17"/>
              </w:rPr>
            </w:pPr>
            <w:r w:rsidRPr="00C05F2F">
              <w:rPr>
                <w:color w:val="000000"/>
                <w:sz w:val="17"/>
                <w:szCs w:val="17"/>
              </w:rPr>
              <w:t>Обеспечение безопасности людей на водных объектах, обустройство мест массового отдыха населения у воды на территории Тихвинского городского поселения</w:t>
            </w:r>
          </w:p>
        </w:tc>
        <w:tc>
          <w:tcPr>
            <w:tcW w:w="1296" w:type="dxa"/>
            <w:tcBorders>
              <w:top w:val="nil"/>
              <w:left w:val="nil"/>
              <w:bottom w:val="single" w:sz="4" w:space="0" w:color="auto"/>
              <w:right w:val="single" w:sz="4" w:space="0" w:color="auto"/>
            </w:tcBorders>
            <w:shd w:val="clear" w:color="auto" w:fill="auto"/>
            <w:vAlign w:val="center"/>
            <w:hideMark/>
          </w:tcPr>
          <w:p w14:paraId="18C42940" w14:textId="77777777" w:rsidR="00CC28B1" w:rsidRPr="00C05F2F" w:rsidRDefault="00CC28B1" w:rsidP="00C05F2F">
            <w:pPr>
              <w:jc w:val="center"/>
              <w:rPr>
                <w:color w:val="000000"/>
                <w:sz w:val="17"/>
                <w:szCs w:val="17"/>
              </w:rPr>
            </w:pPr>
            <w:r w:rsidRPr="00C05F2F">
              <w:rPr>
                <w:color w:val="000000"/>
                <w:sz w:val="17"/>
                <w:szCs w:val="17"/>
              </w:rPr>
              <w:t>14.4.01.03320</w:t>
            </w:r>
          </w:p>
        </w:tc>
        <w:tc>
          <w:tcPr>
            <w:tcW w:w="690" w:type="dxa"/>
            <w:tcBorders>
              <w:top w:val="nil"/>
              <w:left w:val="nil"/>
              <w:bottom w:val="single" w:sz="4" w:space="0" w:color="auto"/>
              <w:right w:val="single" w:sz="4" w:space="0" w:color="auto"/>
            </w:tcBorders>
            <w:shd w:val="clear" w:color="auto" w:fill="auto"/>
            <w:vAlign w:val="center"/>
            <w:hideMark/>
          </w:tcPr>
          <w:p w14:paraId="386F3BB7" w14:textId="77777777" w:rsidR="00CC28B1" w:rsidRPr="00C05F2F" w:rsidRDefault="00CC28B1" w:rsidP="00C05F2F">
            <w:pPr>
              <w:jc w:val="center"/>
              <w:rPr>
                <w:color w:val="000000"/>
                <w:sz w:val="17"/>
                <w:szCs w:val="17"/>
              </w:rPr>
            </w:pPr>
            <w:r w:rsidRPr="00C05F2F">
              <w:rPr>
                <w:color w:val="000000"/>
                <w:sz w:val="17"/>
                <w:szCs w:val="17"/>
              </w:rPr>
              <w:t> </w:t>
            </w:r>
          </w:p>
        </w:tc>
        <w:tc>
          <w:tcPr>
            <w:tcW w:w="705" w:type="dxa"/>
            <w:tcBorders>
              <w:top w:val="nil"/>
              <w:left w:val="nil"/>
              <w:bottom w:val="single" w:sz="4" w:space="0" w:color="auto"/>
              <w:right w:val="single" w:sz="4" w:space="0" w:color="auto"/>
            </w:tcBorders>
            <w:shd w:val="clear" w:color="auto" w:fill="auto"/>
            <w:vAlign w:val="center"/>
            <w:hideMark/>
          </w:tcPr>
          <w:p w14:paraId="1E52AF8D" w14:textId="77777777" w:rsidR="00CC28B1" w:rsidRPr="00C05F2F" w:rsidRDefault="00CC28B1" w:rsidP="00C05F2F">
            <w:pPr>
              <w:jc w:val="center"/>
              <w:rPr>
                <w:color w:val="000000"/>
                <w:sz w:val="17"/>
                <w:szCs w:val="17"/>
              </w:rPr>
            </w:pPr>
            <w:r w:rsidRPr="00C05F2F">
              <w:rPr>
                <w:color w:val="000000"/>
                <w:sz w:val="17"/>
                <w:szCs w:val="17"/>
              </w:rPr>
              <w:t> </w:t>
            </w:r>
          </w:p>
        </w:tc>
        <w:tc>
          <w:tcPr>
            <w:tcW w:w="850" w:type="dxa"/>
            <w:tcBorders>
              <w:top w:val="nil"/>
              <w:left w:val="nil"/>
              <w:bottom w:val="single" w:sz="4" w:space="0" w:color="auto"/>
              <w:right w:val="single" w:sz="4" w:space="0" w:color="auto"/>
            </w:tcBorders>
            <w:shd w:val="clear" w:color="auto" w:fill="auto"/>
            <w:vAlign w:val="center"/>
            <w:hideMark/>
          </w:tcPr>
          <w:p w14:paraId="6525866B" w14:textId="77777777" w:rsidR="00CC28B1" w:rsidRPr="00C05F2F" w:rsidRDefault="00CC28B1" w:rsidP="00C05F2F">
            <w:pPr>
              <w:jc w:val="center"/>
              <w:rPr>
                <w:color w:val="000000"/>
                <w:sz w:val="17"/>
                <w:szCs w:val="17"/>
              </w:rPr>
            </w:pPr>
            <w:r w:rsidRPr="00C05F2F">
              <w:rPr>
                <w:color w:val="000000"/>
                <w:sz w:val="17"/>
                <w:szCs w:val="17"/>
              </w:rPr>
              <w:t> </w:t>
            </w:r>
          </w:p>
        </w:tc>
        <w:tc>
          <w:tcPr>
            <w:tcW w:w="1134" w:type="dxa"/>
            <w:tcBorders>
              <w:top w:val="nil"/>
              <w:left w:val="nil"/>
              <w:bottom w:val="single" w:sz="4" w:space="0" w:color="auto"/>
              <w:right w:val="single" w:sz="4" w:space="0" w:color="auto"/>
            </w:tcBorders>
            <w:shd w:val="clear" w:color="auto" w:fill="auto"/>
            <w:vAlign w:val="center"/>
            <w:hideMark/>
          </w:tcPr>
          <w:p w14:paraId="6BA29AAC" w14:textId="77777777" w:rsidR="00CC28B1" w:rsidRPr="00C05F2F" w:rsidRDefault="00CC28B1" w:rsidP="00C05F2F">
            <w:pPr>
              <w:jc w:val="right"/>
              <w:rPr>
                <w:color w:val="000000"/>
                <w:sz w:val="17"/>
                <w:szCs w:val="17"/>
              </w:rPr>
            </w:pPr>
            <w:r w:rsidRPr="00C05F2F">
              <w:rPr>
                <w:color w:val="000000"/>
                <w:sz w:val="17"/>
                <w:szCs w:val="17"/>
              </w:rPr>
              <w:t>575,0</w:t>
            </w:r>
          </w:p>
        </w:tc>
        <w:tc>
          <w:tcPr>
            <w:tcW w:w="1276" w:type="dxa"/>
            <w:tcBorders>
              <w:top w:val="nil"/>
              <w:left w:val="nil"/>
              <w:bottom w:val="single" w:sz="4" w:space="0" w:color="auto"/>
              <w:right w:val="single" w:sz="4" w:space="0" w:color="auto"/>
            </w:tcBorders>
            <w:shd w:val="clear" w:color="auto" w:fill="auto"/>
            <w:vAlign w:val="center"/>
            <w:hideMark/>
          </w:tcPr>
          <w:p w14:paraId="5814B696" w14:textId="77777777" w:rsidR="00CC28B1" w:rsidRPr="00C05F2F" w:rsidRDefault="00CC28B1" w:rsidP="00C05F2F">
            <w:pPr>
              <w:jc w:val="right"/>
              <w:rPr>
                <w:color w:val="000000"/>
                <w:sz w:val="17"/>
                <w:szCs w:val="17"/>
              </w:rPr>
            </w:pPr>
            <w:r w:rsidRPr="00C05F2F">
              <w:rPr>
                <w:color w:val="000000"/>
                <w:sz w:val="17"/>
                <w:szCs w:val="17"/>
              </w:rPr>
              <w:t>575,0</w:t>
            </w:r>
          </w:p>
        </w:tc>
        <w:tc>
          <w:tcPr>
            <w:tcW w:w="1134" w:type="dxa"/>
            <w:tcBorders>
              <w:top w:val="nil"/>
              <w:left w:val="nil"/>
              <w:bottom w:val="single" w:sz="4" w:space="0" w:color="auto"/>
              <w:right w:val="single" w:sz="4" w:space="0" w:color="auto"/>
            </w:tcBorders>
            <w:shd w:val="clear" w:color="auto" w:fill="auto"/>
            <w:vAlign w:val="center"/>
            <w:hideMark/>
          </w:tcPr>
          <w:p w14:paraId="2DAD8D4F" w14:textId="77777777" w:rsidR="00CC28B1" w:rsidRPr="00C05F2F" w:rsidRDefault="00CC28B1" w:rsidP="00C05F2F">
            <w:pPr>
              <w:jc w:val="right"/>
              <w:rPr>
                <w:b/>
                <w:bCs/>
                <w:color w:val="000000"/>
                <w:sz w:val="17"/>
                <w:szCs w:val="17"/>
              </w:rPr>
            </w:pPr>
            <w:r w:rsidRPr="00C05F2F">
              <w:rPr>
                <w:b/>
                <w:bCs/>
                <w:color w:val="000000"/>
                <w:sz w:val="17"/>
                <w:szCs w:val="17"/>
              </w:rPr>
              <w:t>575,0</w:t>
            </w:r>
          </w:p>
        </w:tc>
      </w:tr>
      <w:tr w:rsidR="00CC28B1" w:rsidRPr="00C05F2F" w14:paraId="10C41490" w14:textId="77777777" w:rsidTr="007504FD">
        <w:trPr>
          <w:trHeight w:val="70"/>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14:paraId="1742A855" w14:textId="77777777" w:rsidR="00CC28B1" w:rsidRPr="00C05F2F" w:rsidRDefault="00CC28B1" w:rsidP="00C05F2F">
            <w:pPr>
              <w:rPr>
                <w:color w:val="000000"/>
                <w:sz w:val="17"/>
                <w:szCs w:val="17"/>
              </w:rPr>
            </w:pPr>
            <w:r w:rsidRPr="00C05F2F">
              <w:rPr>
                <w:color w:val="000000"/>
                <w:sz w:val="17"/>
                <w:szCs w:val="17"/>
              </w:rPr>
              <w:t>Обеспечение безопасности людей на водных объектах, обустройство мест массового отдыха населения у воды на территории Тихвинского городского поселения (Закупка товаров, работ и услуг для обеспечения государственных (муниципальных) нужд)</w:t>
            </w:r>
          </w:p>
        </w:tc>
        <w:tc>
          <w:tcPr>
            <w:tcW w:w="1296" w:type="dxa"/>
            <w:tcBorders>
              <w:top w:val="nil"/>
              <w:left w:val="nil"/>
              <w:bottom w:val="single" w:sz="4" w:space="0" w:color="auto"/>
              <w:right w:val="single" w:sz="4" w:space="0" w:color="auto"/>
            </w:tcBorders>
            <w:shd w:val="clear" w:color="auto" w:fill="auto"/>
            <w:vAlign w:val="center"/>
            <w:hideMark/>
          </w:tcPr>
          <w:p w14:paraId="734095CC" w14:textId="77777777" w:rsidR="00CC28B1" w:rsidRPr="00C05F2F" w:rsidRDefault="00CC28B1" w:rsidP="00C05F2F">
            <w:pPr>
              <w:jc w:val="center"/>
              <w:rPr>
                <w:color w:val="000000"/>
                <w:sz w:val="17"/>
                <w:szCs w:val="17"/>
              </w:rPr>
            </w:pPr>
            <w:r w:rsidRPr="00C05F2F">
              <w:rPr>
                <w:color w:val="000000"/>
                <w:sz w:val="17"/>
                <w:szCs w:val="17"/>
              </w:rPr>
              <w:t>14.4.01.03320</w:t>
            </w:r>
          </w:p>
        </w:tc>
        <w:tc>
          <w:tcPr>
            <w:tcW w:w="690" w:type="dxa"/>
            <w:tcBorders>
              <w:top w:val="nil"/>
              <w:left w:val="nil"/>
              <w:bottom w:val="single" w:sz="4" w:space="0" w:color="auto"/>
              <w:right w:val="single" w:sz="4" w:space="0" w:color="auto"/>
            </w:tcBorders>
            <w:shd w:val="clear" w:color="auto" w:fill="auto"/>
            <w:vAlign w:val="center"/>
            <w:hideMark/>
          </w:tcPr>
          <w:p w14:paraId="0FBFB9E9" w14:textId="77777777" w:rsidR="00CC28B1" w:rsidRPr="00C05F2F" w:rsidRDefault="00CC28B1" w:rsidP="00C05F2F">
            <w:pPr>
              <w:jc w:val="center"/>
              <w:rPr>
                <w:color w:val="000000"/>
                <w:sz w:val="17"/>
                <w:szCs w:val="17"/>
              </w:rPr>
            </w:pPr>
            <w:r w:rsidRPr="00C05F2F">
              <w:rPr>
                <w:color w:val="000000"/>
                <w:sz w:val="17"/>
                <w:szCs w:val="17"/>
              </w:rPr>
              <w:t>2.0.0</w:t>
            </w:r>
          </w:p>
        </w:tc>
        <w:tc>
          <w:tcPr>
            <w:tcW w:w="705" w:type="dxa"/>
            <w:tcBorders>
              <w:top w:val="nil"/>
              <w:left w:val="nil"/>
              <w:bottom w:val="single" w:sz="4" w:space="0" w:color="auto"/>
              <w:right w:val="single" w:sz="4" w:space="0" w:color="auto"/>
            </w:tcBorders>
            <w:shd w:val="clear" w:color="auto" w:fill="auto"/>
            <w:vAlign w:val="center"/>
            <w:hideMark/>
          </w:tcPr>
          <w:p w14:paraId="494BCA6E" w14:textId="77777777" w:rsidR="00CC28B1" w:rsidRPr="00C05F2F" w:rsidRDefault="00CC28B1" w:rsidP="00C05F2F">
            <w:pPr>
              <w:jc w:val="center"/>
              <w:rPr>
                <w:color w:val="000000"/>
                <w:sz w:val="17"/>
                <w:szCs w:val="17"/>
              </w:rPr>
            </w:pPr>
            <w:r w:rsidRPr="00C05F2F">
              <w:rPr>
                <w:color w:val="000000"/>
                <w:sz w:val="17"/>
                <w:szCs w:val="17"/>
              </w:rPr>
              <w:t>03</w:t>
            </w:r>
          </w:p>
        </w:tc>
        <w:tc>
          <w:tcPr>
            <w:tcW w:w="850" w:type="dxa"/>
            <w:tcBorders>
              <w:top w:val="nil"/>
              <w:left w:val="nil"/>
              <w:bottom w:val="single" w:sz="4" w:space="0" w:color="auto"/>
              <w:right w:val="single" w:sz="4" w:space="0" w:color="auto"/>
            </w:tcBorders>
            <w:shd w:val="clear" w:color="auto" w:fill="auto"/>
            <w:vAlign w:val="center"/>
            <w:hideMark/>
          </w:tcPr>
          <w:p w14:paraId="7BA1ACEF" w14:textId="77777777" w:rsidR="00CC28B1" w:rsidRPr="00C05F2F" w:rsidRDefault="00CC28B1" w:rsidP="00C05F2F">
            <w:pPr>
              <w:jc w:val="center"/>
              <w:rPr>
                <w:color w:val="000000"/>
                <w:sz w:val="17"/>
                <w:szCs w:val="17"/>
              </w:rPr>
            </w:pPr>
            <w:r w:rsidRPr="00C05F2F">
              <w:rPr>
                <w:color w:val="000000"/>
                <w:sz w:val="17"/>
                <w:szCs w:val="17"/>
              </w:rPr>
              <w:t>09</w:t>
            </w:r>
          </w:p>
        </w:tc>
        <w:tc>
          <w:tcPr>
            <w:tcW w:w="1134" w:type="dxa"/>
            <w:tcBorders>
              <w:top w:val="nil"/>
              <w:left w:val="nil"/>
              <w:bottom w:val="single" w:sz="4" w:space="0" w:color="auto"/>
              <w:right w:val="single" w:sz="4" w:space="0" w:color="auto"/>
            </w:tcBorders>
            <w:shd w:val="clear" w:color="auto" w:fill="auto"/>
            <w:vAlign w:val="center"/>
            <w:hideMark/>
          </w:tcPr>
          <w:p w14:paraId="047437E7" w14:textId="77777777" w:rsidR="00CC28B1" w:rsidRPr="00C05F2F" w:rsidRDefault="00CC28B1" w:rsidP="00C05F2F">
            <w:pPr>
              <w:jc w:val="right"/>
              <w:rPr>
                <w:color w:val="000000"/>
                <w:sz w:val="17"/>
                <w:szCs w:val="17"/>
              </w:rPr>
            </w:pPr>
            <w:r w:rsidRPr="00C05F2F">
              <w:rPr>
                <w:color w:val="000000"/>
                <w:sz w:val="17"/>
                <w:szCs w:val="17"/>
              </w:rPr>
              <w:t>575,0</w:t>
            </w:r>
          </w:p>
        </w:tc>
        <w:tc>
          <w:tcPr>
            <w:tcW w:w="1276" w:type="dxa"/>
            <w:tcBorders>
              <w:top w:val="nil"/>
              <w:left w:val="nil"/>
              <w:bottom w:val="single" w:sz="4" w:space="0" w:color="auto"/>
              <w:right w:val="single" w:sz="4" w:space="0" w:color="auto"/>
            </w:tcBorders>
            <w:shd w:val="clear" w:color="auto" w:fill="auto"/>
            <w:vAlign w:val="center"/>
            <w:hideMark/>
          </w:tcPr>
          <w:p w14:paraId="79913BC2" w14:textId="77777777" w:rsidR="00CC28B1" w:rsidRPr="00C05F2F" w:rsidRDefault="00CC28B1" w:rsidP="00C05F2F">
            <w:pPr>
              <w:jc w:val="right"/>
              <w:rPr>
                <w:color w:val="000000"/>
                <w:sz w:val="17"/>
                <w:szCs w:val="17"/>
              </w:rPr>
            </w:pPr>
            <w:r w:rsidRPr="00C05F2F">
              <w:rPr>
                <w:color w:val="000000"/>
                <w:sz w:val="17"/>
                <w:szCs w:val="17"/>
              </w:rPr>
              <w:t>575,0</w:t>
            </w:r>
          </w:p>
        </w:tc>
        <w:tc>
          <w:tcPr>
            <w:tcW w:w="1134" w:type="dxa"/>
            <w:tcBorders>
              <w:top w:val="nil"/>
              <w:left w:val="nil"/>
              <w:bottom w:val="single" w:sz="4" w:space="0" w:color="auto"/>
              <w:right w:val="single" w:sz="4" w:space="0" w:color="auto"/>
            </w:tcBorders>
            <w:shd w:val="clear" w:color="auto" w:fill="auto"/>
            <w:vAlign w:val="center"/>
            <w:hideMark/>
          </w:tcPr>
          <w:p w14:paraId="53AE6D13" w14:textId="77777777" w:rsidR="00CC28B1" w:rsidRPr="00C05F2F" w:rsidRDefault="00CC28B1" w:rsidP="00C05F2F">
            <w:pPr>
              <w:jc w:val="right"/>
              <w:rPr>
                <w:b/>
                <w:bCs/>
                <w:color w:val="000000"/>
                <w:sz w:val="17"/>
                <w:szCs w:val="17"/>
              </w:rPr>
            </w:pPr>
            <w:r w:rsidRPr="00C05F2F">
              <w:rPr>
                <w:b/>
                <w:bCs/>
                <w:color w:val="000000"/>
                <w:sz w:val="17"/>
                <w:szCs w:val="17"/>
              </w:rPr>
              <w:t>575,0</w:t>
            </w:r>
          </w:p>
        </w:tc>
      </w:tr>
      <w:tr w:rsidR="00CC28B1" w:rsidRPr="00C05F2F" w14:paraId="6CD92887" w14:textId="77777777" w:rsidTr="00CC28B1">
        <w:trPr>
          <w:trHeight w:val="480"/>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14:paraId="4D558C3D" w14:textId="77777777" w:rsidR="00CC28B1" w:rsidRPr="00C05F2F" w:rsidRDefault="00CC28B1" w:rsidP="00C05F2F">
            <w:pPr>
              <w:rPr>
                <w:color w:val="000000"/>
                <w:sz w:val="17"/>
                <w:szCs w:val="17"/>
              </w:rPr>
            </w:pPr>
            <w:r w:rsidRPr="00C05F2F">
              <w:rPr>
                <w:color w:val="000000"/>
                <w:sz w:val="17"/>
                <w:szCs w:val="17"/>
              </w:rPr>
              <w:t>Обеспечение охраны общественного порядка на территории Тихвинского городского поселения</w:t>
            </w:r>
          </w:p>
        </w:tc>
        <w:tc>
          <w:tcPr>
            <w:tcW w:w="1296" w:type="dxa"/>
            <w:tcBorders>
              <w:top w:val="nil"/>
              <w:left w:val="nil"/>
              <w:bottom w:val="single" w:sz="4" w:space="0" w:color="auto"/>
              <w:right w:val="single" w:sz="4" w:space="0" w:color="auto"/>
            </w:tcBorders>
            <w:shd w:val="clear" w:color="auto" w:fill="auto"/>
            <w:vAlign w:val="center"/>
            <w:hideMark/>
          </w:tcPr>
          <w:p w14:paraId="65F1D547" w14:textId="77777777" w:rsidR="00CC28B1" w:rsidRPr="00C05F2F" w:rsidRDefault="00CC28B1" w:rsidP="00C05F2F">
            <w:pPr>
              <w:jc w:val="center"/>
              <w:rPr>
                <w:color w:val="000000"/>
                <w:sz w:val="17"/>
                <w:szCs w:val="17"/>
              </w:rPr>
            </w:pPr>
            <w:r w:rsidRPr="00C05F2F">
              <w:rPr>
                <w:color w:val="000000"/>
                <w:sz w:val="17"/>
                <w:szCs w:val="17"/>
              </w:rPr>
              <w:t>14.4.01.03330</w:t>
            </w:r>
          </w:p>
        </w:tc>
        <w:tc>
          <w:tcPr>
            <w:tcW w:w="690" w:type="dxa"/>
            <w:tcBorders>
              <w:top w:val="nil"/>
              <w:left w:val="nil"/>
              <w:bottom w:val="single" w:sz="4" w:space="0" w:color="auto"/>
              <w:right w:val="single" w:sz="4" w:space="0" w:color="auto"/>
            </w:tcBorders>
            <w:shd w:val="clear" w:color="auto" w:fill="auto"/>
            <w:vAlign w:val="center"/>
            <w:hideMark/>
          </w:tcPr>
          <w:p w14:paraId="098FEBD3" w14:textId="77777777" w:rsidR="00CC28B1" w:rsidRPr="00C05F2F" w:rsidRDefault="00CC28B1" w:rsidP="00C05F2F">
            <w:pPr>
              <w:jc w:val="center"/>
              <w:rPr>
                <w:color w:val="000000"/>
                <w:sz w:val="17"/>
                <w:szCs w:val="17"/>
              </w:rPr>
            </w:pPr>
            <w:r w:rsidRPr="00C05F2F">
              <w:rPr>
                <w:color w:val="000000"/>
                <w:sz w:val="17"/>
                <w:szCs w:val="17"/>
              </w:rPr>
              <w:t> </w:t>
            </w:r>
          </w:p>
        </w:tc>
        <w:tc>
          <w:tcPr>
            <w:tcW w:w="705" w:type="dxa"/>
            <w:tcBorders>
              <w:top w:val="nil"/>
              <w:left w:val="nil"/>
              <w:bottom w:val="single" w:sz="4" w:space="0" w:color="auto"/>
              <w:right w:val="single" w:sz="4" w:space="0" w:color="auto"/>
            </w:tcBorders>
            <w:shd w:val="clear" w:color="auto" w:fill="auto"/>
            <w:vAlign w:val="center"/>
            <w:hideMark/>
          </w:tcPr>
          <w:p w14:paraId="7156A7C2" w14:textId="77777777" w:rsidR="00CC28B1" w:rsidRPr="00C05F2F" w:rsidRDefault="00CC28B1" w:rsidP="00C05F2F">
            <w:pPr>
              <w:jc w:val="center"/>
              <w:rPr>
                <w:color w:val="000000"/>
                <w:sz w:val="17"/>
                <w:szCs w:val="17"/>
              </w:rPr>
            </w:pPr>
            <w:r w:rsidRPr="00C05F2F">
              <w:rPr>
                <w:color w:val="000000"/>
                <w:sz w:val="17"/>
                <w:szCs w:val="17"/>
              </w:rPr>
              <w:t> </w:t>
            </w:r>
          </w:p>
        </w:tc>
        <w:tc>
          <w:tcPr>
            <w:tcW w:w="850" w:type="dxa"/>
            <w:tcBorders>
              <w:top w:val="nil"/>
              <w:left w:val="nil"/>
              <w:bottom w:val="single" w:sz="4" w:space="0" w:color="auto"/>
              <w:right w:val="single" w:sz="4" w:space="0" w:color="auto"/>
            </w:tcBorders>
            <w:shd w:val="clear" w:color="auto" w:fill="auto"/>
            <w:vAlign w:val="center"/>
            <w:hideMark/>
          </w:tcPr>
          <w:p w14:paraId="246EC0D4" w14:textId="77777777" w:rsidR="00CC28B1" w:rsidRPr="00C05F2F" w:rsidRDefault="00CC28B1" w:rsidP="00C05F2F">
            <w:pPr>
              <w:jc w:val="center"/>
              <w:rPr>
                <w:color w:val="000000"/>
                <w:sz w:val="17"/>
                <w:szCs w:val="17"/>
              </w:rPr>
            </w:pPr>
            <w:r w:rsidRPr="00C05F2F">
              <w:rPr>
                <w:color w:val="000000"/>
                <w:sz w:val="17"/>
                <w:szCs w:val="17"/>
              </w:rPr>
              <w:t> </w:t>
            </w:r>
          </w:p>
        </w:tc>
        <w:tc>
          <w:tcPr>
            <w:tcW w:w="1134" w:type="dxa"/>
            <w:tcBorders>
              <w:top w:val="nil"/>
              <w:left w:val="nil"/>
              <w:bottom w:val="single" w:sz="4" w:space="0" w:color="auto"/>
              <w:right w:val="single" w:sz="4" w:space="0" w:color="auto"/>
            </w:tcBorders>
            <w:shd w:val="clear" w:color="auto" w:fill="auto"/>
            <w:vAlign w:val="center"/>
            <w:hideMark/>
          </w:tcPr>
          <w:p w14:paraId="47E84887" w14:textId="77777777" w:rsidR="00CC28B1" w:rsidRPr="00C05F2F" w:rsidRDefault="00CC28B1" w:rsidP="00C05F2F">
            <w:pPr>
              <w:jc w:val="right"/>
              <w:rPr>
                <w:color w:val="000000"/>
                <w:sz w:val="17"/>
                <w:szCs w:val="17"/>
              </w:rPr>
            </w:pPr>
            <w:r w:rsidRPr="00C05F2F">
              <w:rPr>
                <w:color w:val="000000"/>
                <w:sz w:val="17"/>
                <w:szCs w:val="17"/>
              </w:rPr>
              <w:t>517,5</w:t>
            </w:r>
          </w:p>
        </w:tc>
        <w:tc>
          <w:tcPr>
            <w:tcW w:w="1276" w:type="dxa"/>
            <w:tcBorders>
              <w:top w:val="nil"/>
              <w:left w:val="nil"/>
              <w:bottom w:val="single" w:sz="4" w:space="0" w:color="auto"/>
              <w:right w:val="single" w:sz="4" w:space="0" w:color="auto"/>
            </w:tcBorders>
            <w:shd w:val="clear" w:color="auto" w:fill="auto"/>
            <w:vAlign w:val="center"/>
            <w:hideMark/>
          </w:tcPr>
          <w:p w14:paraId="35332FC5" w14:textId="77777777" w:rsidR="00CC28B1" w:rsidRPr="00C05F2F" w:rsidRDefault="00CC28B1" w:rsidP="00C05F2F">
            <w:pPr>
              <w:jc w:val="right"/>
              <w:rPr>
                <w:color w:val="000000"/>
                <w:sz w:val="17"/>
                <w:szCs w:val="17"/>
              </w:rPr>
            </w:pPr>
            <w:r w:rsidRPr="00C05F2F">
              <w:rPr>
                <w:color w:val="000000"/>
                <w:sz w:val="17"/>
                <w:szCs w:val="17"/>
              </w:rPr>
              <w:t>517,5</w:t>
            </w:r>
          </w:p>
        </w:tc>
        <w:tc>
          <w:tcPr>
            <w:tcW w:w="1134" w:type="dxa"/>
            <w:tcBorders>
              <w:top w:val="nil"/>
              <w:left w:val="nil"/>
              <w:bottom w:val="single" w:sz="4" w:space="0" w:color="auto"/>
              <w:right w:val="single" w:sz="4" w:space="0" w:color="auto"/>
            </w:tcBorders>
            <w:shd w:val="clear" w:color="auto" w:fill="auto"/>
            <w:vAlign w:val="center"/>
            <w:hideMark/>
          </w:tcPr>
          <w:p w14:paraId="07BC7269" w14:textId="77777777" w:rsidR="00CC28B1" w:rsidRPr="00C05F2F" w:rsidRDefault="00CC28B1" w:rsidP="00C05F2F">
            <w:pPr>
              <w:jc w:val="right"/>
              <w:rPr>
                <w:b/>
                <w:bCs/>
                <w:color w:val="000000"/>
                <w:sz w:val="17"/>
                <w:szCs w:val="17"/>
              </w:rPr>
            </w:pPr>
            <w:r w:rsidRPr="00C05F2F">
              <w:rPr>
                <w:b/>
                <w:bCs/>
                <w:color w:val="000000"/>
                <w:sz w:val="17"/>
                <w:szCs w:val="17"/>
              </w:rPr>
              <w:t>517,5</w:t>
            </w:r>
          </w:p>
        </w:tc>
      </w:tr>
      <w:tr w:rsidR="00CC28B1" w:rsidRPr="00C05F2F" w14:paraId="7DBB94F3" w14:textId="77777777" w:rsidTr="007504FD">
        <w:trPr>
          <w:trHeight w:val="424"/>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14:paraId="61F4B7A1" w14:textId="77777777" w:rsidR="00CC28B1" w:rsidRPr="00C05F2F" w:rsidRDefault="00CC28B1" w:rsidP="00C05F2F">
            <w:pPr>
              <w:rPr>
                <w:color w:val="000000"/>
                <w:sz w:val="17"/>
                <w:szCs w:val="17"/>
              </w:rPr>
            </w:pPr>
            <w:r w:rsidRPr="00C05F2F">
              <w:rPr>
                <w:color w:val="000000"/>
                <w:sz w:val="17"/>
                <w:szCs w:val="17"/>
              </w:rPr>
              <w:t>Обеспечение охраны общественного порядка на территории Тихвинского городского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96" w:type="dxa"/>
            <w:tcBorders>
              <w:top w:val="nil"/>
              <w:left w:val="nil"/>
              <w:bottom w:val="single" w:sz="4" w:space="0" w:color="auto"/>
              <w:right w:val="single" w:sz="4" w:space="0" w:color="auto"/>
            </w:tcBorders>
            <w:shd w:val="clear" w:color="auto" w:fill="auto"/>
            <w:vAlign w:val="center"/>
            <w:hideMark/>
          </w:tcPr>
          <w:p w14:paraId="04358D9C" w14:textId="77777777" w:rsidR="00CC28B1" w:rsidRPr="00C05F2F" w:rsidRDefault="00CC28B1" w:rsidP="00C05F2F">
            <w:pPr>
              <w:jc w:val="center"/>
              <w:rPr>
                <w:color w:val="000000"/>
                <w:sz w:val="17"/>
                <w:szCs w:val="17"/>
              </w:rPr>
            </w:pPr>
            <w:r w:rsidRPr="00C05F2F">
              <w:rPr>
                <w:color w:val="000000"/>
                <w:sz w:val="17"/>
                <w:szCs w:val="17"/>
              </w:rPr>
              <w:t>14.4.01.03330</w:t>
            </w:r>
          </w:p>
        </w:tc>
        <w:tc>
          <w:tcPr>
            <w:tcW w:w="690" w:type="dxa"/>
            <w:tcBorders>
              <w:top w:val="nil"/>
              <w:left w:val="nil"/>
              <w:bottom w:val="single" w:sz="4" w:space="0" w:color="auto"/>
              <w:right w:val="single" w:sz="4" w:space="0" w:color="auto"/>
            </w:tcBorders>
            <w:shd w:val="clear" w:color="auto" w:fill="auto"/>
            <w:vAlign w:val="center"/>
            <w:hideMark/>
          </w:tcPr>
          <w:p w14:paraId="15863F4A" w14:textId="77777777" w:rsidR="00CC28B1" w:rsidRPr="00C05F2F" w:rsidRDefault="00CC28B1" w:rsidP="00C05F2F">
            <w:pPr>
              <w:jc w:val="center"/>
              <w:rPr>
                <w:color w:val="000000"/>
                <w:sz w:val="17"/>
                <w:szCs w:val="17"/>
              </w:rPr>
            </w:pPr>
            <w:r w:rsidRPr="00C05F2F">
              <w:rPr>
                <w:color w:val="000000"/>
                <w:sz w:val="17"/>
                <w:szCs w:val="17"/>
              </w:rPr>
              <w:t>1.0.0</w:t>
            </w:r>
          </w:p>
        </w:tc>
        <w:tc>
          <w:tcPr>
            <w:tcW w:w="705" w:type="dxa"/>
            <w:tcBorders>
              <w:top w:val="nil"/>
              <w:left w:val="nil"/>
              <w:bottom w:val="single" w:sz="4" w:space="0" w:color="auto"/>
              <w:right w:val="single" w:sz="4" w:space="0" w:color="auto"/>
            </w:tcBorders>
            <w:shd w:val="clear" w:color="auto" w:fill="auto"/>
            <w:vAlign w:val="center"/>
            <w:hideMark/>
          </w:tcPr>
          <w:p w14:paraId="5A36B467" w14:textId="77777777" w:rsidR="00CC28B1" w:rsidRPr="00C05F2F" w:rsidRDefault="00CC28B1" w:rsidP="00C05F2F">
            <w:pPr>
              <w:jc w:val="center"/>
              <w:rPr>
                <w:color w:val="000000"/>
                <w:sz w:val="17"/>
                <w:szCs w:val="17"/>
              </w:rPr>
            </w:pPr>
            <w:r w:rsidRPr="00C05F2F">
              <w:rPr>
                <w:color w:val="000000"/>
                <w:sz w:val="17"/>
                <w:szCs w:val="17"/>
              </w:rPr>
              <w:t>03</w:t>
            </w:r>
          </w:p>
        </w:tc>
        <w:tc>
          <w:tcPr>
            <w:tcW w:w="850" w:type="dxa"/>
            <w:tcBorders>
              <w:top w:val="nil"/>
              <w:left w:val="nil"/>
              <w:bottom w:val="single" w:sz="4" w:space="0" w:color="auto"/>
              <w:right w:val="single" w:sz="4" w:space="0" w:color="auto"/>
            </w:tcBorders>
            <w:shd w:val="clear" w:color="auto" w:fill="auto"/>
            <w:vAlign w:val="center"/>
            <w:hideMark/>
          </w:tcPr>
          <w:p w14:paraId="7FB3A7EF" w14:textId="77777777" w:rsidR="00CC28B1" w:rsidRPr="00C05F2F" w:rsidRDefault="00CC28B1" w:rsidP="00C05F2F">
            <w:pPr>
              <w:jc w:val="center"/>
              <w:rPr>
                <w:color w:val="000000"/>
                <w:sz w:val="17"/>
                <w:szCs w:val="17"/>
              </w:rPr>
            </w:pPr>
            <w:r w:rsidRPr="00C05F2F">
              <w:rPr>
                <w:color w:val="000000"/>
                <w:sz w:val="17"/>
                <w:szCs w:val="17"/>
              </w:rPr>
              <w:t>14</w:t>
            </w:r>
          </w:p>
        </w:tc>
        <w:tc>
          <w:tcPr>
            <w:tcW w:w="1134" w:type="dxa"/>
            <w:tcBorders>
              <w:top w:val="nil"/>
              <w:left w:val="nil"/>
              <w:bottom w:val="single" w:sz="4" w:space="0" w:color="auto"/>
              <w:right w:val="single" w:sz="4" w:space="0" w:color="auto"/>
            </w:tcBorders>
            <w:shd w:val="clear" w:color="auto" w:fill="auto"/>
            <w:vAlign w:val="center"/>
            <w:hideMark/>
          </w:tcPr>
          <w:p w14:paraId="2A3E77D5" w14:textId="77777777" w:rsidR="00CC28B1" w:rsidRPr="00C05F2F" w:rsidRDefault="00CC28B1" w:rsidP="00C05F2F">
            <w:pPr>
              <w:jc w:val="right"/>
              <w:rPr>
                <w:color w:val="000000"/>
                <w:sz w:val="17"/>
                <w:szCs w:val="17"/>
              </w:rPr>
            </w:pPr>
            <w:r w:rsidRPr="00C05F2F">
              <w:rPr>
                <w:color w:val="000000"/>
                <w:sz w:val="17"/>
                <w:szCs w:val="17"/>
              </w:rPr>
              <w:t>365,0</w:t>
            </w:r>
          </w:p>
        </w:tc>
        <w:tc>
          <w:tcPr>
            <w:tcW w:w="1276" w:type="dxa"/>
            <w:tcBorders>
              <w:top w:val="nil"/>
              <w:left w:val="nil"/>
              <w:bottom w:val="single" w:sz="4" w:space="0" w:color="auto"/>
              <w:right w:val="single" w:sz="4" w:space="0" w:color="auto"/>
            </w:tcBorders>
            <w:shd w:val="clear" w:color="auto" w:fill="auto"/>
            <w:vAlign w:val="center"/>
            <w:hideMark/>
          </w:tcPr>
          <w:p w14:paraId="3987F188" w14:textId="77777777" w:rsidR="00CC28B1" w:rsidRPr="00C05F2F" w:rsidRDefault="00CC28B1" w:rsidP="00C05F2F">
            <w:pPr>
              <w:jc w:val="right"/>
              <w:rPr>
                <w:color w:val="000000"/>
                <w:sz w:val="17"/>
                <w:szCs w:val="17"/>
              </w:rPr>
            </w:pPr>
            <w:r w:rsidRPr="00C05F2F">
              <w:rPr>
                <w:color w:val="000000"/>
                <w:sz w:val="17"/>
                <w:szCs w:val="17"/>
              </w:rPr>
              <w:t>365,0</w:t>
            </w:r>
          </w:p>
        </w:tc>
        <w:tc>
          <w:tcPr>
            <w:tcW w:w="1134" w:type="dxa"/>
            <w:tcBorders>
              <w:top w:val="nil"/>
              <w:left w:val="nil"/>
              <w:bottom w:val="single" w:sz="4" w:space="0" w:color="auto"/>
              <w:right w:val="single" w:sz="4" w:space="0" w:color="auto"/>
            </w:tcBorders>
            <w:shd w:val="clear" w:color="auto" w:fill="auto"/>
            <w:vAlign w:val="center"/>
            <w:hideMark/>
          </w:tcPr>
          <w:p w14:paraId="2F49CF5D" w14:textId="77777777" w:rsidR="00CC28B1" w:rsidRPr="00C05F2F" w:rsidRDefault="00CC28B1" w:rsidP="00C05F2F">
            <w:pPr>
              <w:jc w:val="right"/>
              <w:rPr>
                <w:b/>
                <w:bCs/>
                <w:color w:val="000000"/>
                <w:sz w:val="17"/>
                <w:szCs w:val="17"/>
              </w:rPr>
            </w:pPr>
            <w:r w:rsidRPr="00C05F2F">
              <w:rPr>
                <w:b/>
                <w:bCs/>
                <w:color w:val="000000"/>
                <w:sz w:val="17"/>
                <w:szCs w:val="17"/>
              </w:rPr>
              <w:t>365,0</w:t>
            </w:r>
          </w:p>
        </w:tc>
      </w:tr>
      <w:tr w:rsidR="00CC28B1" w:rsidRPr="00C05F2F" w14:paraId="481A3091" w14:textId="77777777" w:rsidTr="00CC28B1">
        <w:trPr>
          <w:trHeight w:val="960"/>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14:paraId="204E2018" w14:textId="77777777" w:rsidR="00CC28B1" w:rsidRPr="00C05F2F" w:rsidRDefault="00CC28B1" w:rsidP="00C05F2F">
            <w:pPr>
              <w:rPr>
                <w:color w:val="000000"/>
                <w:sz w:val="17"/>
                <w:szCs w:val="17"/>
              </w:rPr>
            </w:pPr>
            <w:r w:rsidRPr="00C05F2F">
              <w:rPr>
                <w:color w:val="000000"/>
                <w:sz w:val="17"/>
                <w:szCs w:val="17"/>
              </w:rPr>
              <w:t>Обеспечение охраны общественного порядка на территории Тихвинского городского поселения (Закупка товаров, работ и услуг для обеспечения государственных (муниципальных) нужд)</w:t>
            </w:r>
          </w:p>
        </w:tc>
        <w:tc>
          <w:tcPr>
            <w:tcW w:w="1296" w:type="dxa"/>
            <w:tcBorders>
              <w:top w:val="nil"/>
              <w:left w:val="nil"/>
              <w:bottom w:val="single" w:sz="4" w:space="0" w:color="auto"/>
              <w:right w:val="single" w:sz="4" w:space="0" w:color="auto"/>
            </w:tcBorders>
            <w:shd w:val="clear" w:color="auto" w:fill="auto"/>
            <w:vAlign w:val="center"/>
            <w:hideMark/>
          </w:tcPr>
          <w:p w14:paraId="70320F42" w14:textId="77777777" w:rsidR="00CC28B1" w:rsidRPr="00C05F2F" w:rsidRDefault="00CC28B1" w:rsidP="00C05F2F">
            <w:pPr>
              <w:jc w:val="center"/>
              <w:rPr>
                <w:color w:val="000000"/>
                <w:sz w:val="17"/>
                <w:szCs w:val="17"/>
              </w:rPr>
            </w:pPr>
            <w:r w:rsidRPr="00C05F2F">
              <w:rPr>
                <w:color w:val="000000"/>
                <w:sz w:val="17"/>
                <w:szCs w:val="17"/>
              </w:rPr>
              <w:t>14.4.01.03330</w:t>
            </w:r>
          </w:p>
        </w:tc>
        <w:tc>
          <w:tcPr>
            <w:tcW w:w="690" w:type="dxa"/>
            <w:tcBorders>
              <w:top w:val="nil"/>
              <w:left w:val="nil"/>
              <w:bottom w:val="single" w:sz="4" w:space="0" w:color="auto"/>
              <w:right w:val="single" w:sz="4" w:space="0" w:color="auto"/>
            </w:tcBorders>
            <w:shd w:val="clear" w:color="auto" w:fill="auto"/>
            <w:vAlign w:val="center"/>
            <w:hideMark/>
          </w:tcPr>
          <w:p w14:paraId="4B804F50" w14:textId="77777777" w:rsidR="00CC28B1" w:rsidRPr="00C05F2F" w:rsidRDefault="00CC28B1" w:rsidP="00C05F2F">
            <w:pPr>
              <w:jc w:val="center"/>
              <w:rPr>
                <w:color w:val="000000"/>
                <w:sz w:val="17"/>
                <w:szCs w:val="17"/>
              </w:rPr>
            </w:pPr>
            <w:r w:rsidRPr="00C05F2F">
              <w:rPr>
                <w:color w:val="000000"/>
                <w:sz w:val="17"/>
                <w:szCs w:val="17"/>
              </w:rPr>
              <w:t>2.0.0</w:t>
            </w:r>
          </w:p>
        </w:tc>
        <w:tc>
          <w:tcPr>
            <w:tcW w:w="705" w:type="dxa"/>
            <w:tcBorders>
              <w:top w:val="nil"/>
              <w:left w:val="nil"/>
              <w:bottom w:val="single" w:sz="4" w:space="0" w:color="auto"/>
              <w:right w:val="single" w:sz="4" w:space="0" w:color="auto"/>
            </w:tcBorders>
            <w:shd w:val="clear" w:color="auto" w:fill="auto"/>
            <w:vAlign w:val="center"/>
            <w:hideMark/>
          </w:tcPr>
          <w:p w14:paraId="146F7F1D" w14:textId="77777777" w:rsidR="00CC28B1" w:rsidRPr="00C05F2F" w:rsidRDefault="00CC28B1" w:rsidP="00C05F2F">
            <w:pPr>
              <w:jc w:val="center"/>
              <w:rPr>
                <w:color w:val="000000"/>
                <w:sz w:val="17"/>
                <w:szCs w:val="17"/>
              </w:rPr>
            </w:pPr>
            <w:r w:rsidRPr="00C05F2F">
              <w:rPr>
                <w:color w:val="000000"/>
                <w:sz w:val="17"/>
                <w:szCs w:val="17"/>
              </w:rPr>
              <w:t>03</w:t>
            </w:r>
          </w:p>
        </w:tc>
        <w:tc>
          <w:tcPr>
            <w:tcW w:w="850" w:type="dxa"/>
            <w:tcBorders>
              <w:top w:val="nil"/>
              <w:left w:val="nil"/>
              <w:bottom w:val="single" w:sz="4" w:space="0" w:color="auto"/>
              <w:right w:val="single" w:sz="4" w:space="0" w:color="auto"/>
            </w:tcBorders>
            <w:shd w:val="clear" w:color="auto" w:fill="auto"/>
            <w:vAlign w:val="center"/>
            <w:hideMark/>
          </w:tcPr>
          <w:p w14:paraId="146C4737" w14:textId="77777777" w:rsidR="00CC28B1" w:rsidRPr="00C05F2F" w:rsidRDefault="00CC28B1" w:rsidP="00C05F2F">
            <w:pPr>
              <w:jc w:val="center"/>
              <w:rPr>
                <w:color w:val="000000"/>
                <w:sz w:val="17"/>
                <w:szCs w:val="17"/>
              </w:rPr>
            </w:pPr>
            <w:r w:rsidRPr="00C05F2F">
              <w:rPr>
                <w:color w:val="000000"/>
                <w:sz w:val="17"/>
                <w:szCs w:val="17"/>
              </w:rPr>
              <w:t>14</w:t>
            </w:r>
          </w:p>
        </w:tc>
        <w:tc>
          <w:tcPr>
            <w:tcW w:w="1134" w:type="dxa"/>
            <w:tcBorders>
              <w:top w:val="nil"/>
              <w:left w:val="nil"/>
              <w:bottom w:val="single" w:sz="4" w:space="0" w:color="auto"/>
              <w:right w:val="single" w:sz="4" w:space="0" w:color="auto"/>
            </w:tcBorders>
            <w:shd w:val="clear" w:color="auto" w:fill="auto"/>
            <w:vAlign w:val="center"/>
            <w:hideMark/>
          </w:tcPr>
          <w:p w14:paraId="18F4CDFE" w14:textId="77777777" w:rsidR="00CC28B1" w:rsidRPr="00C05F2F" w:rsidRDefault="00CC28B1" w:rsidP="00C05F2F">
            <w:pPr>
              <w:jc w:val="right"/>
              <w:rPr>
                <w:color w:val="000000"/>
                <w:sz w:val="17"/>
                <w:szCs w:val="17"/>
              </w:rPr>
            </w:pPr>
            <w:r w:rsidRPr="00C05F2F">
              <w:rPr>
                <w:color w:val="000000"/>
                <w:sz w:val="17"/>
                <w:szCs w:val="17"/>
              </w:rPr>
              <w:t>152,5</w:t>
            </w:r>
          </w:p>
        </w:tc>
        <w:tc>
          <w:tcPr>
            <w:tcW w:w="1276" w:type="dxa"/>
            <w:tcBorders>
              <w:top w:val="nil"/>
              <w:left w:val="nil"/>
              <w:bottom w:val="single" w:sz="4" w:space="0" w:color="auto"/>
              <w:right w:val="single" w:sz="4" w:space="0" w:color="auto"/>
            </w:tcBorders>
            <w:shd w:val="clear" w:color="auto" w:fill="auto"/>
            <w:vAlign w:val="center"/>
            <w:hideMark/>
          </w:tcPr>
          <w:p w14:paraId="028F47EB" w14:textId="77777777" w:rsidR="00CC28B1" w:rsidRPr="00C05F2F" w:rsidRDefault="00CC28B1" w:rsidP="00C05F2F">
            <w:pPr>
              <w:jc w:val="right"/>
              <w:rPr>
                <w:color w:val="000000"/>
                <w:sz w:val="17"/>
                <w:szCs w:val="17"/>
              </w:rPr>
            </w:pPr>
            <w:r w:rsidRPr="00C05F2F">
              <w:rPr>
                <w:color w:val="000000"/>
                <w:sz w:val="17"/>
                <w:szCs w:val="17"/>
              </w:rPr>
              <w:t>152,5</w:t>
            </w:r>
          </w:p>
        </w:tc>
        <w:tc>
          <w:tcPr>
            <w:tcW w:w="1134" w:type="dxa"/>
            <w:tcBorders>
              <w:top w:val="nil"/>
              <w:left w:val="nil"/>
              <w:bottom w:val="single" w:sz="4" w:space="0" w:color="auto"/>
              <w:right w:val="single" w:sz="4" w:space="0" w:color="auto"/>
            </w:tcBorders>
            <w:shd w:val="clear" w:color="auto" w:fill="auto"/>
            <w:vAlign w:val="center"/>
            <w:hideMark/>
          </w:tcPr>
          <w:p w14:paraId="4DC6B027" w14:textId="77777777" w:rsidR="00CC28B1" w:rsidRPr="00C05F2F" w:rsidRDefault="00CC28B1" w:rsidP="00C05F2F">
            <w:pPr>
              <w:jc w:val="right"/>
              <w:rPr>
                <w:b/>
                <w:bCs/>
                <w:color w:val="000000"/>
                <w:sz w:val="17"/>
                <w:szCs w:val="17"/>
              </w:rPr>
            </w:pPr>
            <w:r w:rsidRPr="00C05F2F">
              <w:rPr>
                <w:b/>
                <w:bCs/>
                <w:color w:val="000000"/>
                <w:sz w:val="17"/>
                <w:szCs w:val="17"/>
              </w:rPr>
              <w:t>152,5</w:t>
            </w:r>
          </w:p>
        </w:tc>
      </w:tr>
      <w:tr w:rsidR="00CC28B1" w:rsidRPr="00C05F2F" w14:paraId="6185E4AB" w14:textId="77777777" w:rsidTr="00CC28B1">
        <w:trPr>
          <w:trHeight w:val="720"/>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14:paraId="2FC5F9BA" w14:textId="77777777" w:rsidR="00CC28B1" w:rsidRPr="00C05F2F" w:rsidRDefault="00CC28B1" w:rsidP="00C05F2F">
            <w:pPr>
              <w:rPr>
                <w:color w:val="000000"/>
                <w:sz w:val="17"/>
                <w:szCs w:val="17"/>
              </w:rPr>
            </w:pPr>
            <w:r w:rsidRPr="00C05F2F">
              <w:rPr>
                <w:color w:val="000000"/>
                <w:sz w:val="17"/>
                <w:szCs w:val="17"/>
              </w:rPr>
              <w:t>Организация обеспечения противопаводковых мероприятий на территории Тихвинского городского поселения</w:t>
            </w:r>
          </w:p>
        </w:tc>
        <w:tc>
          <w:tcPr>
            <w:tcW w:w="1296" w:type="dxa"/>
            <w:tcBorders>
              <w:top w:val="nil"/>
              <w:left w:val="nil"/>
              <w:bottom w:val="single" w:sz="4" w:space="0" w:color="auto"/>
              <w:right w:val="single" w:sz="4" w:space="0" w:color="auto"/>
            </w:tcBorders>
            <w:shd w:val="clear" w:color="auto" w:fill="auto"/>
            <w:vAlign w:val="center"/>
            <w:hideMark/>
          </w:tcPr>
          <w:p w14:paraId="590A203F" w14:textId="77777777" w:rsidR="00CC28B1" w:rsidRPr="00C05F2F" w:rsidRDefault="00CC28B1" w:rsidP="00C05F2F">
            <w:pPr>
              <w:jc w:val="center"/>
              <w:rPr>
                <w:color w:val="000000"/>
                <w:sz w:val="17"/>
                <w:szCs w:val="17"/>
              </w:rPr>
            </w:pPr>
            <w:r w:rsidRPr="00C05F2F">
              <w:rPr>
                <w:color w:val="000000"/>
                <w:sz w:val="17"/>
                <w:szCs w:val="17"/>
              </w:rPr>
              <w:t>14.4.01.03340</w:t>
            </w:r>
          </w:p>
        </w:tc>
        <w:tc>
          <w:tcPr>
            <w:tcW w:w="690" w:type="dxa"/>
            <w:tcBorders>
              <w:top w:val="nil"/>
              <w:left w:val="nil"/>
              <w:bottom w:val="single" w:sz="4" w:space="0" w:color="auto"/>
              <w:right w:val="single" w:sz="4" w:space="0" w:color="auto"/>
            </w:tcBorders>
            <w:shd w:val="clear" w:color="auto" w:fill="auto"/>
            <w:vAlign w:val="center"/>
            <w:hideMark/>
          </w:tcPr>
          <w:p w14:paraId="7483FC42" w14:textId="77777777" w:rsidR="00CC28B1" w:rsidRPr="00C05F2F" w:rsidRDefault="00CC28B1" w:rsidP="00C05F2F">
            <w:pPr>
              <w:jc w:val="center"/>
              <w:rPr>
                <w:color w:val="000000"/>
                <w:sz w:val="17"/>
                <w:szCs w:val="17"/>
              </w:rPr>
            </w:pPr>
            <w:r w:rsidRPr="00C05F2F">
              <w:rPr>
                <w:color w:val="000000"/>
                <w:sz w:val="17"/>
                <w:szCs w:val="17"/>
              </w:rPr>
              <w:t> </w:t>
            </w:r>
          </w:p>
        </w:tc>
        <w:tc>
          <w:tcPr>
            <w:tcW w:w="705" w:type="dxa"/>
            <w:tcBorders>
              <w:top w:val="nil"/>
              <w:left w:val="nil"/>
              <w:bottom w:val="single" w:sz="4" w:space="0" w:color="auto"/>
              <w:right w:val="single" w:sz="4" w:space="0" w:color="auto"/>
            </w:tcBorders>
            <w:shd w:val="clear" w:color="auto" w:fill="auto"/>
            <w:vAlign w:val="center"/>
            <w:hideMark/>
          </w:tcPr>
          <w:p w14:paraId="067154FC" w14:textId="77777777" w:rsidR="00CC28B1" w:rsidRPr="00C05F2F" w:rsidRDefault="00CC28B1" w:rsidP="00C05F2F">
            <w:pPr>
              <w:jc w:val="center"/>
              <w:rPr>
                <w:color w:val="000000"/>
                <w:sz w:val="17"/>
                <w:szCs w:val="17"/>
              </w:rPr>
            </w:pPr>
            <w:r w:rsidRPr="00C05F2F">
              <w:rPr>
                <w:color w:val="000000"/>
                <w:sz w:val="17"/>
                <w:szCs w:val="17"/>
              </w:rPr>
              <w:t> </w:t>
            </w:r>
          </w:p>
        </w:tc>
        <w:tc>
          <w:tcPr>
            <w:tcW w:w="850" w:type="dxa"/>
            <w:tcBorders>
              <w:top w:val="nil"/>
              <w:left w:val="nil"/>
              <w:bottom w:val="single" w:sz="4" w:space="0" w:color="auto"/>
              <w:right w:val="single" w:sz="4" w:space="0" w:color="auto"/>
            </w:tcBorders>
            <w:shd w:val="clear" w:color="auto" w:fill="auto"/>
            <w:vAlign w:val="center"/>
            <w:hideMark/>
          </w:tcPr>
          <w:p w14:paraId="44D5F554" w14:textId="77777777" w:rsidR="00CC28B1" w:rsidRPr="00C05F2F" w:rsidRDefault="00CC28B1" w:rsidP="00C05F2F">
            <w:pPr>
              <w:jc w:val="center"/>
              <w:rPr>
                <w:color w:val="000000"/>
                <w:sz w:val="17"/>
                <w:szCs w:val="17"/>
              </w:rPr>
            </w:pPr>
            <w:r w:rsidRPr="00C05F2F">
              <w:rPr>
                <w:color w:val="000000"/>
                <w:sz w:val="17"/>
                <w:szCs w:val="17"/>
              </w:rPr>
              <w:t> </w:t>
            </w:r>
          </w:p>
        </w:tc>
        <w:tc>
          <w:tcPr>
            <w:tcW w:w="1134" w:type="dxa"/>
            <w:tcBorders>
              <w:top w:val="nil"/>
              <w:left w:val="nil"/>
              <w:bottom w:val="single" w:sz="4" w:space="0" w:color="auto"/>
              <w:right w:val="single" w:sz="4" w:space="0" w:color="auto"/>
            </w:tcBorders>
            <w:shd w:val="clear" w:color="auto" w:fill="auto"/>
            <w:vAlign w:val="center"/>
            <w:hideMark/>
          </w:tcPr>
          <w:p w14:paraId="5F3170AE" w14:textId="77777777" w:rsidR="00CC28B1" w:rsidRPr="00C05F2F" w:rsidRDefault="00CC28B1" w:rsidP="00C05F2F">
            <w:pPr>
              <w:jc w:val="right"/>
              <w:rPr>
                <w:color w:val="000000"/>
                <w:sz w:val="17"/>
                <w:szCs w:val="17"/>
              </w:rPr>
            </w:pPr>
            <w:r w:rsidRPr="00C05F2F">
              <w:rPr>
                <w:color w:val="000000"/>
                <w:sz w:val="17"/>
                <w:szCs w:val="17"/>
              </w:rPr>
              <w:t>250,0</w:t>
            </w:r>
          </w:p>
        </w:tc>
        <w:tc>
          <w:tcPr>
            <w:tcW w:w="1276" w:type="dxa"/>
            <w:tcBorders>
              <w:top w:val="nil"/>
              <w:left w:val="nil"/>
              <w:bottom w:val="single" w:sz="4" w:space="0" w:color="auto"/>
              <w:right w:val="single" w:sz="4" w:space="0" w:color="auto"/>
            </w:tcBorders>
            <w:shd w:val="clear" w:color="auto" w:fill="auto"/>
            <w:vAlign w:val="center"/>
            <w:hideMark/>
          </w:tcPr>
          <w:p w14:paraId="06BCA2E6" w14:textId="77777777" w:rsidR="00CC28B1" w:rsidRPr="00C05F2F" w:rsidRDefault="00CC28B1" w:rsidP="00C05F2F">
            <w:pPr>
              <w:jc w:val="right"/>
              <w:rPr>
                <w:color w:val="000000"/>
                <w:sz w:val="17"/>
                <w:szCs w:val="17"/>
              </w:rPr>
            </w:pPr>
            <w:r w:rsidRPr="00C05F2F">
              <w:rPr>
                <w:color w:val="000000"/>
                <w:sz w:val="17"/>
                <w:szCs w:val="17"/>
              </w:rPr>
              <w:t>250,0</w:t>
            </w:r>
          </w:p>
        </w:tc>
        <w:tc>
          <w:tcPr>
            <w:tcW w:w="1134" w:type="dxa"/>
            <w:tcBorders>
              <w:top w:val="nil"/>
              <w:left w:val="nil"/>
              <w:bottom w:val="single" w:sz="4" w:space="0" w:color="auto"/>
              <w:right w:val="single" w:sz="4" w:space="0" w:color="auto"/>
            </w:tcBorders>
            <w:shd w:val="clear" w:color="auto" w:fill="auto"/>
            <w:vAlign w:val="center"/>
            <w:hideMark/>
          </w:tcPr>
          <w:p w14:paraId="0DC2034F" w14:textId="77777777" w:rsidR="00CC28B1" w:rsidRPr="00C05F2F" w:rsidRDefault="00CC28B1" w:rsidP="00C05F2F">
            <w:pPr>
              <w:jc w:val="right"/>
              <w:rPr>
                <w:b/>
                <w:bCs/>
                <w:color w:val="000000"/>
                <w:sz w:val="17"/>
                <w:szCs w:val="17"/>
              </w:rPr>
            </w:pPr>
            <w:r w:rsidRPr="00C05F2F">
              <w:rPr>
                <w:b/>
                <w:bCs/>
                <w:color w:val="000000"/>
                <w:sz w:val="17"/>
                <w:szCs w:val="17"/>
              </w:rPr>
              <w:t>250,0</w:t>
            </w:r>
          </w:p>
        </w:tc>
      </w:tr>
      <w:tr w:rsidR="00CC28B1" w:rsidRPr="00C05F2F" w14:paraId="2181C0D8" w14:textId="77777777" w:rsidTr="00CC28B1">
        <w:trPr>
          <w:trHeight w:val="960"/>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14:paraId="68A26017" w14:textId="77777777" w:rsidR="00CC28B1" w:rsidRPr="00C05F2F" w:rsidRDefault="00CC28B1" w:rsidP="00C05F2F">
            <w:pPr>
              <w:rPr>
                <w:color w:val="000000"/>
                <w:sz w:val="17"/>
                <w:szCs w:val="17"/>
              </w:rPr>
            </w:pPr>
            <w:r w:rsidRPr="00C05F2F">
              <w:rPr>
                <w:color w:val="000000"/>
                <w:sz w:val="17"/>
                <w:szCs w:val="17"/>
              </w:rPr>
              <w:t>Организация обеспечения противопаводковых мероприятий на территории Тихвинского городского поселения (Закупка товаров, работ и услуг для обеспечения государственных (муниципальных) нужд)</w:t>
            </w:r>
          </w:p>
        </w:tc>
        <w:tc>
          <w:tcPr>
            <w:tcW w:w="1296" w:type="dxa"/>
            <w:tcBorders>
              <w:top w:val="nil"/>
              <w:left w:val="nil"/>
              <w:bottom w:val="single" w:sz="4" w:space="0" w:color="auto"/>
              <w:right w:val="single" w:sz="4" w:space="0" w:color="auto"/>
            </w:tcBorders>
            <w:shd w:val="clear" w:color="auto" w:fill="auto"/>
            <w:vAlign w:val="center"/>
            <w:hideMark/>
          </w:tcPr>
          <w:p w14:paraId="384D48BE" w14:textId="77777777" w:rsidR="00CC28B1" w:rsidRPr="00C05F2F" w:rsidRDefault="00CC28B1" w:rsidP="00C05F2F">
            <w:pPr>
              <w:jc w:val="center"/>
              <w:rPr>
                <w:color w:val="000000"/>
                <w:sz w:val="17"/>
                <w:szCs w:val="17"/>
              </w:rPr>
            </w:pPr>
            <w:r w:rsidRPr="00C05F2F">
              <w:rPr>
                <w:color w:val="000000"/>
                <w:sz w:val="17"/>
                <w:szCs w:val="17"/>
              </w:rPr>
              <w:t>14.4.01.03340</w:t>
            </w:r>
          </w:p>
        </w:tc>
        <w:tc>
          <w:tcPr>
            <w:tcW w:w="690" w:type="dxa"/>
            <w:tcBorders>
              <w:top w:val="nil"/>
              <w:left w:val="nil"/>
              <w:bottom w:val="single" w:sz="4" w:space="0" w:color="auto"/>
              <w:right w:val="single" w:sz="4" w:space="0" w:color="auto"/>
            </w:tcBorders>
            <w:shd w:val="clear" w:color="auto" w:fill="auto"/>
            <w:vAlign w:val="center"/>
            <w:hideMark/>
          </w:tcPr>
          <w:p w14:paraId="07EC7A91" w14:textId="77777777" w:rsidR="00CC28B1" w:rsidRPr="00C05F2F" w:rsidRDefault="00CC28B1" w:rsidP="00C05F2F">
            <w:pPr>
              <w:jc w:val="center"/>
              <w:rPr>
                <w:color w:val="000000"/>
                <w:sz w:val="17"/>
                <w:szCs w:val="17"/>
              </w:rPr>
            </w:pPr>
            <w:r w:rsidRPr="00C05F2F">
              <w:rPr>
                <w:color w:val="000000"/>
                <w:sz w:val="17"/>
                <w:szCs w:val="17"/>
              </w:rPr>
              <w:t>2.0.0</w:t>
            </w:r>
          </w:p>
        </w:tc>
        <w:tc>
          <w:tcPr>
            <w:tcW w:w="705" w:type="dxa"/>
            <w:tcBorders>
              <w:top w:val="nil"/>
              <w:left w:val="nil"/>
              <w:bottom w:val="single" w:sz="4" w:space="0" w:color="auto"/>
              <w:right w:val="single" w:sz="4" w:space="0" w:color="auto"/>
            </w:tcBorders>
            <w:shd w:val="clear" w:color="auto" w:fill="auto"/>
            <w:vAlign w:val="center"/>
            <w:hideMark/>
          </w:tcPr>
          <w:p w14:paraId="1626C27A" w14:textId="77777777" w:rsidR="00CC28B1" w:rsidRPr="00C05F2F" w:rsidRDefault="00CC28B1" w:rsidP="00C05F2F">
            <w:pPr>
              <w:jc w:val="center"/>
              <w:rPr>
                <w:color w:val="000000"/>
                <w:sz w:val="17"/>
                <w:szCs w:val="17"/>
              </w:rPr>
            </w:pPr>
            <w:r w:rsidRPr="00C05F2F">
              <w:rPr>
                <w:color w:val="000000"/>
                <w:sz w:val="17"/>
                <w:szCs w:val="17"/>
              </w:rPr>
              <w:t>03</w:t>
            </w:r>
          </w:p>
        </w:tc>
        <w:tc>
          <w:tcPr>
            <w:tcW w:w="850" w:type="dxa"/>
            <w:tcBorders>
              <w:top w:val="nil"/>
              <w:left w:val="nil"/>
              <w:bottom w:val="single" w:sz="4" w:space="0" w:color="auto"/>
              <w:right w:val="single" w:sz="4" w:space="0" w:color="auto"/>
            </w:tcBorders>
            <w:shd w:val="clear" w:color="auto" w:fill="auto"/>
            <w:vAlign w:val="center"/>
            <w:hideMark/>
          </w:tcPr>
          <w:p w14:paraId="67FF85D4" w14:textId="77777777" w:rsidR="00CC28B1" w:rsidRPr="00C05F2F" w:rsidRDefault="00CC28B1" w:rsidP="00C05F2F">
            <w:pPr>
              <w:jc w:val="center"/>
              <w:rPr>
                <w:color w:val="000000"/>
                <w:sz w:val="17"/>
                <w:szCs w:val="17"/>
              </w:rPr>
            </w:pPr>
            <w:r w:rsidRPr="00C05F2F">
              <w:rPr>
                <w:color w:val="000000"/>
                <w:sz w:val="17"/>
                <w:szCs w:val="17"/>
              </w:rPr>
              <w:t>09</w:t>
            </w:r>
          </w:p>
        </w:tc>
        <w:tc>
          <w:tcPr>
            <w:tcW w:w="1134" w:type="dxa"/>
            <w:tcBorders>
              <w:top w:val="nil"/>
              <w:left w:val="nil"/>
              <w:bottom w:val="single" w:sz="4" w:space="0" w:color="auto"/>
              <w:right w:val="single" w:sz="4" w:space="0" w:color="auto"/>
            </w:tcBorders>
            <w:shd w:val="clear" w:color="auto" w:fill="auto"/>
            <w:vAlign w:val="center"/>
            <w:hideMark/>
          </w:tcPr>
          <w:p w14:paraId="50BE091B" w14:textId="77777777" w:rsidR="00CC28B1" w:rsidRPr="00C05F2F" w:rsidRDefault="00CC28B1" w:rsidP="00C05F2F">
            <w:pPr>
              <w:jc w:val="right"/>
              <w:rPr>
                <w:color w:val="000000"/>
                <w:sz w:val="17"/>
                <w:szCs w:val="17"/>
              </w:rPr>
            </w:pPr>
            <w:r w:rsidRPr="00C05F2F">
              <w:rPr>
                <w:color w:val="000000"/>
                <w:sz w:val="17"/>
                <w:szCs w:val="17"/>
              </w:rPr>
              <w:t>250,0</w:t>
            </w:r>
          </w:p>
        </w:tc>
        <w:tc>
          <w:tcPr>
            <w:tcW w:w="1276" w:type="dxa"/>
            <w:tcBorders>
              <w:top w:val="nil"/>
              <w:left w:val="nil"/>
              <w:bottom w:val="single" w:sz="4" w:space="0" w:color="auto"/>
              <w:right w:val="single" w:sz="4" w:space="0" w:color="auto"/>
            </w:tcBorders>
            <w:shd w:val="clear" w:color="auto" w:fill="auto"/>
            <w:vAlign w:val="center"/>
            <w:hideMark/>
          </w:tcPr>
          <w:p w14:paraId="25702AA6" w14:textId="77777777" w:rsidR="00CC28B1" w:rsidRPr="00C05F2F" w:rsidRDefault="00CC28B1" w:rsidP="00C05F2F">
            <w:pPr>
              <w:jc w:val="right"/>
              <w:rPr>
                <w:color w:val="000000"/>
                <w:sz w:val="17"/>
                <w:szCs w:val="17"/>
              </w:rPr>
            </w:pPr>
            <w:r w:rsidRPr="00C05F2F">
              <w:rPr>
                <w:color w:val="000000"/>
                <w:sz w:val="17"/>
                <w:szCs w:val="17"/>
              </w:rPr>
              <w:t>250,0</w:t>
            </w:r>
          </w:p>
        </w:tc>
        <w:tc>
          <w:tcPr>
            <w:tcW w:w="1134" w:type="dxa"/>
            <w:tcBorders>
              <w:top w:val="nil"/>
              <w:left w:val="nil"/>
              <w:bottom w:val="single" w:sz="4" w:space="0" w:color="auto"/>
              <w:right w:val="single" w:sz="4" w:space="0" w:color="auto"/>
            </w:tcBorders>
            <w:shd w:val="clear" w:color="auto" w:fill="auto"/>
            <w:vAlign w:val="center"/>
            <w:hideMark/>
          </w:tcPr>
          <w:p w14:paraId="5B20F3FA" w14:textId="77777777" w:rsidR="00CC28B1" w:rsidRPr="00C05F2F" w:rsidRDefault="00CC28B1" w:rsidP="00C05F2F">
            <w:pPr>
              <w:jc w:val="right"/>
              <w:rPr>
                <w:b/>
                <w:bCs/>
                <w:color w:val="000000"/>
                <w:sz w:val="17"/>
                <w:szCs w:val="17"/>
              </w:rPr>
            </w:pPr>
            <w:r w:rsidRPr="00C05F2F">
              <w:rPr>
                <w:b/>
                <w:bCs/>
                <w:color w:val="000000"/>
                <w:sz w:val="17"/>
                <w:szCs w:val="17"/>
              </w:rPr>
              <w:t>250,0</w:t>
            </w:r>
          </w:p>
        </w:tc>
      </w:tr>
      <w:tr w:rsidR="00CC28B1" w:rsidRPr="00C05F2F" w14:paraId="22F5293E" w14:textId="77777777" w:rsidTr="00CC28B1">
        <w:trPr>
          <w:trHeight w:val="480"/>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14:paraId="09CFEA3A" w14:textId="77777777" w:rsidR="00CC28B1" w:rsidRPr="00C05F2F" w:rsidRDefault="00CC28B1" w:rsidP="00C05F2F">
            <w:pPr>
              <w:rPr>
                <w:b/>
                <w:bCs/>
                <w:color w:val="000000"/>
                <w:sz w:val="17"/>
                <w:szCs w:val="17"/>
              </w:rPr>
            </w:pPr>
            <w:r w:rsidRPr="00C05F2F">
              <w:rPr>
                <w:b/>
                <w:bCs/>
                <w:color w:val="000000"/>
                <w:sz w:val="17"/>
                <w:szCs w:val="17"/>
              </w:rPr>
              <w:t>Непрограммные расходы органов законодательной власти Тихвинского городского поселения</w:t>
            </w:r>
          </w:p>
        </w:tc>
        <w:tc>
          <w:tcPr>
            <w:tcW w:w="1296" w:type="dxa"/>
            <w:tcBorders>
              <w:top w:val="nil"/>
              <w:left w:val="nil"/>
              <w:bottom w:val="single" w:sz="4" w:space="0" w:color="auto"/>
              <w:right w:val="single" w:sz="4" w:space="0" w:color="auto"/>
            </w:tcBorders>
            <w:shd w:val="clear" w:color="auto" w:fill="auto"/>
            <w:vAlign w:val="center"/>
            <w:hideMark/>
          </w:tcPr>
          <w:p w14:paraId="085958B0" w14:textId="77777777" w:rsidR="00CC28B1" w:rsidRPr="00C05F2F" w:rsidRDefault="00CC28B1" w:rsidP="00C05F2F">
            <w:pPr>
              <w:jc w:val="center"/>
              <w:rPr>
                <w:b/>
                <w:bCs/>
                <w:color w:val="000000"/>
                <w:sz w:val="17"/>
                <w:szCs w:val="17"/>
              </w:rPr>
            </w:pPr>
            <w:r w:rsidRPr="00C05F2F">
              <w:rPr>
                <w:b/>
                <w:bCs/>
                <w:color w:val="000000"/>
                <w:sz w:val="17"/>
                <w:szCs w:val="17"/>
              </w:rPr>
              <w:t>81.0.00.00000</w:t>
            </w:r>
          </w:p>
        </w:tc>
        <w:tc>
          <w:tcPr>
            <w:tcW w:w="690" w:type="dxa"/>
            <w:tcBorders>
              <w:top w:val="nil"/>
              <w:left w:val="nil"/>
              <w:bottom w:val="single" w:sz="4" w:space="0" w:color="auto"/>
              <w:right w:val="single" w:sz="4" w:space="0" w:color="auto"/>
            </w:tcBorders>
            <w:shd w:val="clear" w:color="auto" w:fill="auto"/>
            <w:vAlign w:val="center"/>
            <w:hideMark/>
          </w:tcPr>
          <w:p w14:paraId="66AC1274" w14:textId="77777777" w:rsidR="00CC28B1" w:rsidRPr="00C05F2F" w:rsidRDefault="00CC28B1" w:rsidP="00C05F2F">
            <w:pPr>
              <w:jc w:val="center"/>
              <w:rPr>
                <w:b/>
                <w:bCs/>
                <w:color w:val="000000"/>
                <w:sz w:val="17"/>
                <w:szCs w:val="17"/>
              </w:rPr>
            </w:pPr>
            <w:r w:rsidRPr="00C05F2F">
              <w:rPr>
                <w:b/>
                <w:bCs/>
                <w:color w:val="000000"/>
                <w:sz w:val="17"/>
                <w:szCs w:val="17"/>
              </w:rPr>
              <w:t> </w:t>
            </w:r>
          </w:p>
        </w:tc>
        <w:tc>
          <w:tcPr>
            <w:tcW w:w="705" w:type="dxa"/>
            <w:tcBorders>
              <w:top w:val="nil"/>
              <w:left w:val="nil"/>
              <w:bottom w:val="single" w:sz="4" w:space="0" w:color="auto"/>
              <w:right w:val="single" w:sz="4" w:space="0" w:color="auto"/>
            </w:tcBorders>
            <w:shd w:val="clear" w:color="auto" w:fill="auto"/>
            <w:vAlign w:val="center"/>
            <w:hideMark/>
          </w:tcPr>
          <w:p w14:paraId="724CE705" w14:textId="77777777" w:rsidR="00CC28B1" w:rsidRPr="00C05F2F" w:rsidRDefault="00CC28B1" w:rsidP="00C05F2F">
            <w:pPr>
              <w:jc w:val="center"/>
              <w:rPr>
                <w:b/>
                <w:bCs/>
                <w:color w:val="000000"/>
                <w:sz w:val="17"/>
                <w:szCs w:val="17"/>
              </w:rPr>
            </w:pPr>
            <w:r w:rsidRPr="00C05F2F">
              <w:rPr>
                <w:b/>
                <w:bCs/>
                <w:color w:val="000000"/>
                <w:sz w:val="17"/>
                <w:szCs w:val="17"/>
              </w:rPr>
              <w:t> </w:t>
            </w:r>
          </w:p>
        </w:tc>
        <w:tc>
          <w:tcPr>
            <w:tcW w:w="850" w:type="dxa"/>
            <w:tcBorders>
              <w:top w:val="nil"/>
              <w:left w:val="nil"/>
              <w:bottom w:val="single" w:sz="4" w:space="0" w:color="auto"/>
              <w:right w:val="single" w:sz="4" w:space="0" w:color="auto"/>
            </w:tcBorders>
            <w:shd w:val="clear" w:color="auto" w:fill="auto"/>
            <w:vAlign w:val="center"/>
            <w:hideMark/>
          </w:tcPr>
          <w:p w14:paraId="0B47A6D4" w14:textId="77777777" w:rsidR="00CC28B1" w:rsidRPr="00C05F2F" w:rsidRDefault="00CC28B1" w:rsidP="00C05F2F">
            <w:pPr>
              <w:jc w:val="center"/>
              <w:rPr>
                <w:b/>
                <w:bCs/>
                <w:color w:val="000000"/>
                <w:sz w:val="17"/>
                <w:szCs w:val="17"/>
              </w:rPr>
            </w:pPr>
            <w:r w:rsidRPr="00C05F2F">
              <w:rPr>
                <w:b/>
                <w:bCs/>
                <w:color w:val="000000"/>
                <w:sz w:val="17"/>
                <w:szCs w:val="17"/>
              </w:rPr>
              <w:t> </w:t>
            </w:r>
          </w:p>
        </w:tc>
        <w:tc>
          <w:tcPr>
            <w:tcW w:w="1134" w:type="dxa"/>
            <w:tcBorders>
              <w:top w:val="nil"/>
              <w:left w:val="nil"/>
              <w:bottom w:val="single" w:sz="4" w:space="0" w:color="auto"/>
              <w:right w:val="single" w:sz="4" w:space="0" w:color="auto"/>
            </w:tcBorders>
            <w:shd w:val="clear" w:color="auto" w:fill="auto"/>
            <w:vAlign w:val="center"/>
            <w:hideMark/>
          </w:tcPr>
          <w:p w14:paraId="56D7B7CE" w14:textId="77777777" w:rsidR="00CC28B1" w:rsidRPr="00C05F2F" w:rsidRDefault="00CC28B1" w:rsidP="00C05F2F">
            <w:pPr>
              <w:jc w:val="right"/>
              <w:rPr>
                <w:b/>
                <w:bCs/>
                <w:color w:val="000000"/>
                <w:sz w:val="17"/>
                <w:szCs w:val="17"/>
              </w:rPr>
            </w:pPr>
            <w:r w:rsidRPr="00C05F2F">
              <w:rPr>
                <w:b/>
                <w:bCs/>
                <w:color w:val="000000"/>
                <w:sz w:val="17"/>
                <w:szCs w:val="17"/>
              </w:rPr>
              <w:t>5 326,2</w:t>
            </w:r>
          </w:p>
        </w:tc>
        <w:tc>
          <w:tcPr>
            <w:tcW w:w="1276" w:type="dxa"/>
            <w:tcBorders>
              <w:top w:val="nil"/>
              <w:left w:val="nil"/>
              <w:bottom w:val="single" w:sz="4" w:space="0" w:color="auto"/>
              <w:right w:val="single" w:sz="4" w:space="0" w:color="auto"/>
            </w:tcBorders>
            <w:shd w:val="clear" w:color="auto" w:fill="auto"/>
            <w:vAlign w:val="center"/>
            <w:hideMark/>
          </w:tcPr>
          <w:p w14:paraId="2CB33ACB" w14:textId="77777777" w:rsidR="00CC28B1" w:rsidRPr="00C05F2F" w:rsidRDefault="00CC28B1" w:rsidP="00C05F2F">
            <w:pPr>
              <w:jc w:val="right"/>
              <w:rPr>
                <w:b/>
                <w:bCs/>
                <w:color w:val="000000"/>
                <w:sz w:val="17"/>
                <w:szCs w:val="17"/>
              </w:rPr>
            </w:pPr>
            <w:r w:rsidRPr="00C05F2F">
              <w:rPr>
                <w:b/>
                <w:bCs/>
                <w:color w:val="000000"/>
                <w:sz w:val="17"/>
                <w:szCs w:val="17"/>
              </w:rPr>
              <w:t>5 326,2</w:t>
            </w:r>
          </w:p>
        </w:tc>
        <w:tc>
          <w:tcPr>
            <w:tcW w:w="1134" w:type="dxa"/>
            <w:tcBorders>
              <w:top w:val="nil"/>
              <w:left w:val="nil"/>
              <w:bottom w:val="single" w:sz="4" w:space="0" w:color="auto"/>
              <w:right w:val="single" w:sz="4" w:space="0" w:color="auto"/>
            </w:tcBorders>
            <w:shd w:val="clear" w:color="auto" w:fill="auto"/>
            <w:vAlign w:val="center"/>
            <w:hideMark/>
          </w:tcPr>
          <w:p w14:paraId="72E3593B" w14:textId="77777777" w:rsidR="00CC28B1" w:rsidRPr="00C05F2F" w:rsidRDefault="00CC28B1" w:rsidP="00C05F2F">
            <w:pPr>
              <w:jc w:val="right"/>
              <w:rPr>
                <w:b/>
                <w:bCs/>
                <w:color w:val="000000"/>
                <w:sz w:val="17"/>
                <w:szCs w:val="17"/>
              </w:rPr>
            </w:pPr>
            <w:r w:rsidRPr="00C05F2F">
              <w:rPr>
                <w:b/>
                <w:bCs/>
                <w:color w:val="000000"/>
                <w:sz w:val="17"/>
                <w:szCs w:val="17"/>
              </w:rPr>
              <w:t>5 326,2</w:t>
            </w:r>
          </w:p>
        </w:tc>
      </w:tr>
      <w:tr w:rsidR="00CC28B1" w:rsidRPr="00C05F2F" w14:paraId="2F1A2DB2" w14:textId="77777777" w:rsidTr="00CC28B1">
        <w:trPr>
          <w:trHeight w:val="480"/>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14:paraId="323C05FE" w14:textId="77777777" w:rsidR="00CC28B1" w:rsidRPr="00C05F2F" w:rsidRDefault="00CC28B1" w:rsidP="00C05F2F">
            <w:pPr>
              <w:rPr>
                <w:color w:val="000000"/>
                <w:sz w:val="17"/>
                <w:szCs w:val="17"/>
              </w:rPr>
            </w:pPr>
            <w:r w:rsidRPr="00C05F2F">
              <w:rPr>
                <w:color w:val="000000"/>
                <w:sz w:val="17"/>
                <w:szCs w:val="17"/>
              </w:rPr>
              <w:t>Обеспечение деятельности депутатов органов законодательной власти</w:t>
            </w:r>
          </w:p>
        </w:tc>
        <w:tc>
          <w:tcPr>
            <w:tcW w:w="1296" w:type="dxa"/>
            <w:tcBorders>
              <w:top w:val="nil"/>
              <w:left w:val="nil"/>
              <w:bottom w:val="single" w:sz="4" w:space="0" w:color="auto"/>
              <w:right w:val="single" w:sz="4" w:space="0" w:color="auto"/>
            </w:tcBorders>
            <w:shd w:val="clear" w:color="auto" w:fill="auto"/>
            <w:vAlign w:val="center"/>
            <w:hideMark/>
          </w:tcPr>
          <w:p w14:paraId="43BEAC47" w14:textId="77777777" w:rsidR="00CC28B1" w:rsidRPr="00C05F2F" w:rsidRDefault="00CC28B1" w:rsidP="00C05F2F">
            <w:pPr>
              <w:jc w:val="center"/>
              <w:rPr>
                <w:color w:val="000000"/>
                <w:sz w:val="17"/>
                <w:szCs w:val="17"/>
              </w:rPr>
            </w:pPr>
            <w:r w:rsidRPr="00C05F2F">
              <w:rPr>
                <w:color w:val="000000"/>
                <w:sz w:val="17"/>
                <w:szCs w:val="17"/>
              </w:rPr>
              <w:t>81.0.00.01200</w:t>
            </w:r>
          </w:p>
        </w:tc>
        <w:tc>
          <w:tcPr>
            <w:tcW w:w="690" w:type="dxa"/>
            <w:tcBorders>
              <w:top w:val="nil"/>
              <w:left w:val="nil"/>
              <w:bottom w:val="single" w:sz="4" w:space="0" w:color="auto"/>
              <w:right w:val="single" w:sz="4" w:space="0" w:color="auto"/>
            </w:tcBorders>
            <w:shd w:val="clear" w:color="auto" w:fill="auto"/>
            <w:vAlign w:val="center"/>
            <w:hideMark/>
          </w:tcPr>
          <w:p w14:paraId="04E3F2D1" w14:textId="77777777" w:rsidR="00CC28B1" w:rsidRPr="00C05F2F" w:rsidRDefault="00CC28B1" w:rsidP="00C05F2F">
            <w:pPr>
              <w:jc w:val="center"/>
              <w:rPr>
                <w:color w:val="000000"/>
                <w:sz w:val="17"/>
                <w:szCs w:val="17"/>
              </w:rPr>
            </w:pPr>
            <w:r w:rsidRPr="00C05F2F">
              <w:rPr>
                <w:color w:val="000000"/>
                <w:sz w:val="17"/>
                <w:szCs w:val="17"/>
              </w:rPr>
              <w:t> </w:t>
            </w:r>
          </w:p>
        </w:tc>
        <w:tc>
          <w:tcPr>
            <w:tcW w:w="705" w:type="dxa"/>
            <w:tcBorders>
              <w:top w:val="nil"/>
              <w:left w:val="nil"/>
              <w:bottom w:val="single" w:sz="4" w:space="0" w:color="auto"/>
              <w:right w:val="single" w:sz="4" w:space="0" w:color="auto"/>
            </w:tcBorders>
            <w:shd w:val="clear" w:color="auto" w:fill="auto"/>
            <w:vAlign w:val="center"/>
            <w:hideMark/>
          </w:tcPr>
          <w:p w14:paraId="37E6F94B" w14:textId="77777777" w:rsidR="00CC28B1" w:rsidRPr="00C05F2F" w:rsidRDefault="00CC28B1" w:rsidP="00C05F2F">
            <w:pPr>
              <w:jc w:val="center"/>
              <w:rPr>
                <w:color w:val="000000"/>
                <w:sz w:val="17"/>
                <w:szCs w:val="17"/>
              </w:rPr>
            </w:pPr>
            <w:r w:rsidRPr="00C05F2F">
              <w:rPr>
                <w:color w:val="000000"/>
                <w:sz w:val="17"/>
                <w:szCs w:val="17"/>
              </w:rPr>
              <w:t> </w:t>
            </w:r>
          </w:p>
        </w:tc>
        <w:tc>
          <w:tcPr>
            <w:tcW w:w="850" w:type="dxa"/>
            <w:tcBorders>
              <w:top w:val="nil"/>
              <w:left w:val="nil"/>
              <w:bottom w:val="single" w:sz="4" w:space="0" w:color="auto"/>
              <w:right w:val="single" w:sz="4" w:space="0" w:color="auto"/>
            </w:tcBorders>
            <w:shd w:val="clear" w:color="auto" w:fill="auto"/>
            <w:vAlign w:val="center"/>
            <w:hideMark/>
          </w:tcPr>
          <w:p w14:paraId="32F68305" w14:textId="77777777" w:rsidR="00CC28B1" w:rsidRPr="00C05F2F" w:rsidRDefault="00CC28B1" w:rsidP="00C05F2F">
            <w:pPr>
              <w:jc w:val="center"/>
              <w:rPr>
                <w:color w:val="000000"/>
                <w:sz w:val="17"/>
                <w:szCs w:val="17"/>
              </w:rPr>
            </w:pPr>
            <w:r w:rsidRPr="00C05F2F">
              <w:rPr>
                <w:color w:val="000000"/>
                <w:sz w:val="17"/>
                <w:szCs w:val="17"/>
              </w:rPr>
              <w:t> </w:t>
            </w:r>
          </w:p>
        </w:tc>
        <w:tc>
          <w:tcPr>
            <w:tcW w:w="1134" w:type="dxa"/>
            <w:tcBorders>
              <w:top w:val="nil"/>
              <w:left w:val="nil"/>
              <w:bottom w:val="single" w:sz="4" w:space="0" w:color="auto"/>
              <w:right w:val="single" w:sz="4" w:space="0" w:color="auto"/>
            </w:tcBorders>
            <w:shd w:val="clear" w:color="auto" w:fill="auto"/>
            <w:vAlign w:val="center"/>
            <w:hideMark/>
          </w:tcPr>
          <w:p w14:paraId="360D2950" w14:textId="77777777" w:rsidR="00CC28B1" w:rsidRPr="00C05F2F" w:rsidRDefault="00CC28B1" w:rsidP="00C05F2F">
            <w:pPr>
              <w:jc w:val="right"/>
              <w:rPr>
                <w:color w:val="000000"/>
                <w:sz w:val="17"/>
                <w:szCs w:val="17"/>
              </w:rPr>
            </w:pPr>
            <w:r w:rsidRPr="00C05F2F">
              <w:rPr>
                <w:color w:val="000000"/>
                <w:sz w:val="17"/>
                <w:szCs w:val="17"/>
              </w:rPr>
              <w:t>1 274,3</w:t>
            </w:r>
          </w:p>
        </w:tc>
        <w:tc>
          <w:tcPr>
            <w:tcW w:w="1276" w:type="dxa"/>
            <w:tcBorders>
              <w:top w:val="nil"/>
              <w:left w:val="nil"/>
              <w:bottom w:val="single" w:sz="4" w:space="0" w:color="auto"/>
              <w:right w:val="single" w:sz="4" w:space="0" w:color="auto"/>
            </w:tcBorders>
            <w:shd w:val="clear" w:color="auto" w:fill="auto"/>
            <w:vAlign w:val="center"/>
            <w:hideMark/>
          </w:tcPr>
          <w:p w14:paraId="31F6BB61" w14:textId="77777777" w:rsidR="00CC28B1" w:rsidRPr="00C05F2F" w:rsidRDefault="00CC28B1" w:rsidP="00C05F2F">
            <w:pPr>
              <w:jc w:val="right"/>
              <w:rPr>
                <w:color w:val="000000"/>
                <w:sz w:val="17"/>
                <w:szCs w:val="17"/>
              </w:rPr>
            </w:pPr>
            <w:r w:rsidRPr="00C05F2F">
              <w:rPr>
                <w:color w:val="000000"/>
                <w:sz w:val="17"/>
                <w:szCs w:val="17"/>
              </w:rPr>
              <w:t>1 274,3</w:t>
            </w:r>
          </w:p>
        </w:tc>
        <w:tc>
          <w:tcPr>
            <w:tcW w:w="1134" w:type="dxa"/>
            <w:tcBorders>
              <w:top w:val="nil"/>
              <w:left w:val="nil"/>
              <w:bottom w:val="single" w:sz="4" w:space="0" w:color="auto"/>
              <w:right w:val="single" w:sz="4" w:space="0" w:color="auto"/>
            </w:tcBorders>
            <w:shd w:val="clear" w:color="auto" w:fill="auto"/>
            <w:vAlign w:val="center"/>
            <w:hideMark/>
          </w:tcPr>
          <w:p w14:paraId="617F3F7E" w14:textId="77777777" w:rsidR="00CC28B1" w:rsidRPr="00C05F2F" w:rsidRDefault="00CC28B1" w:rsidP="00C05F2F">
            <w:pPr>
              <w:jc w:val="right"/>
              <w:rPr>
                <w:b/>
                <w:bCs/>
                <w:color w:val="000000"/>
                <w:sz w:val="17"/>
                <w:szCs w:val="17"/>
              </w:rPr>
            </w:pPr>
            <w:r w:rsidRPr="00C05F2F">
              <w:rPr>
                <w:b/>
                <w:bCs/>
                <w:color w:val="000000"/>
                <w:sz w:val="17"/>
                <w:szCs w:val="17"/>
              </w:rPr>
              <w:t>1 274,3</w:t>
            </w:r>
          </w:p>
        </w:tc>
      </w:tr>
      <w:tr w:rsidR="00CC28B1" w:rsidRPr="00C05F2F" w14:paraId="347CBA4A" w14:textId="77777777" w:rsidTr="00CC28B1">
        <w:trPr>
          <w:trHeight w:val="1440"/>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14:paraId="1A57C3B5" w14:textId="77777777" w:rsidR="00CC28B1" w:rsidRPr="00C05F2F" w:rsidRDefault="00CC28B1" w:rsidP="00C05F2F">
            <w:pPr>
              <w:rPr>
                <w:color w:val="000000"/>
                <w:sz w:val="17"/>
                <w:szCs w:val="17"/>
              </w:rPr>
            </w:pPr>
            <w:r w:rsidRPr="00C05F2F">
              <w:rPr>
                <w:color w:val="000000"/>
                <w:sz w:val="17"/>
                <w:szCs w:val="17"/>
              </w:rPr>
              <w:t>Обеспечение деятельности депутатов органов законодательной власти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96" w:type="dxa"/>
            <w:tcBorders>
              <w:top w:val="nil"/>
              <w:left w:val="nil"/>
              <w:bottom w:val="single" w:sz="4" w:space="0" w:color="auto"/>
              <w:right w:val="single" w:sz="4" w:space="0" w:color="auto"/>
            </w:tcBorders>
            <w:shd w:val="clear" w:color="auto" w:fill="auto"/>
            <w:vAlign w:val="center"/>
            <w:hideMark/>
          </w:tcPr>
          <w:p w14:paraId="33FBB984" w14:textId="77777777" w:rsidR="00CC28B1" w:rsidRPr="00C05F2F" w:rsidRDefault="00CC28B1" w:rsidP="00C05F2F">
            <w:pPr>
              <w:jc w:val="center"/>
              <w:rPr>
                <w:color w:val="000000"/>
                <w:sz w:val="17"/>
                <w:szCs w:val="17"/>
              </w:rPr>
            </w:pPr>
            <w:r w:rsidRPr="00C05F2F">
              <w:rPr>
                <w:color w:val="000000"/>
                <w:sz w:val="17"/>
                <w:szCs w:val="17"/>
              </w:rPr>
              <w:t>81.0.00.01200</w:t>
            </w:r>
          </w:p>
        </w:tc>
        <w:tc>
          <w:tcPr>
            <w:tcW w:w="690" w:type="dxa"/>
            <w:tcBorders>
              <w:top w:val="nil"/>
              <w:left w:val="nil"/>
              <w:bottom w:val="single" w:sz="4" w:space="0" w:color="auto"/>
              <w:right w:val="single" w:sz="4" w:space="0" w:color="auto"/>
            </w:tcBorders>
            <w:shd w:val="clear" w:color="auto" w:fill="auto"/>
            <w:vAlign w:val="center"/>
            <w:hideMark/>
          </w:tcPr>
          <w:p w14:paraId="5B08D0B9" w14:textId="77777777" w:rsidR="00CC28B1" w:rsidRPr="00C05F2F" w:rsidRDefault="00CC28B1" w:rsidP="00C05F2F">
            <w:pPr>
              <w:jc w:val="center"/>
              <w:rPr>
                <w:color w:val="000000"/>
                <w:sz w:val="17"/>
                <w:szCs w:val="17"/>
              </w:rPr>
            </w:pPr>
            <w:r w:rsidRPr="00C05F2F">
              <w:rPr>
                <w:color w:val="000000"/>
                <w:sz w:val="17"/>
                <w:szCs w:val="17"/>
              </w:rPr>
              <w:t>1.0.0</w:t>
            </w:r>
          </w:p>
        </w:tc>
        <w:tc>
          <w:tcPr>
            <w:tcW w:w="705" w:type="dxa"/>
            <w:tcBorders>
              <w:top w:val="nil"/>
              <w:left w:val="nil"/>
              <w:bottom w:val="single" w:sz="4" w:space="0" w:color="auto"/>
              <w:right w:val="single" w:sz="4" w:space="0" w:color="auto"/>
            </w:tcBorders>
            <w:shd w:val="clear" w:color="auto" w:fill="auto"/>
            <w:vAlign w:val="center"/>
            <w:hideMark/>
          </w:tcPr>
          <w:p w14:paraId="7C3C25E4" w14:textId="77777777" w:rsidR="00CC28B1" w:rsidRPr="00C05F2F" w:rsidRDefault="00CC28B1" w:rsidP="00C05F2F">
            <w:pPr>
              <w:jc w:val="center"/>
              <w:rPr>
                <w:color w:val="000000"/>
                <w:sz w:val="17"/>
                <w:szCs w:val="17"/>
              </w:rPr>
            </w:pPr>
            <w:r w:rsidRPr="00C05F2F">
              <w:rPr>
                <w:color w:val="000000"/>
                <w:sz w:val="17"/>
                <w:szCs w:val="17"/>
              </w:rPr>
              <w:t>01</w:t>
            </w:r>
          </w:p>
        </w:tc>
        <w:tc>
          <w:tcPr>
            <w:tcW w:w="850" w:type="dxa"/>
            <w:tcBorders>
              <w:top w:val="nil"/>
              <w:left w:val="nil"/>
              <w:bottom w:val="single" w:sz="4" w:space="0" w:color="auto"/>
              <w:right w:val="single" w:sz="4" w:space="0" w:color="auto"/>
            </w:tcBorders>
            <w:shd w:val="clear" w:color="auto" w:fill="auto"/>
            <w:vAlign w:val="center"/>
            <w:hideMark/>
          </w:tcPr>
          <w:p w14:paraId="2A86901E" w14:textId="77777777" w:rsidR="00CC28B1" w:rsidRPr="00C05F2F" w:rsidRDefault="00CC28B1" w:rsidP="00C05F2F">
            <w:pPr>
              <w:jc w:val="center"/>
              <w:rPr>
                <w:color w:val="000000"/>
                <w:sz w:val="17"/>
                <w:szCs w:val="17"/>
              </w:rPr>
            </w:pPr>
            <w:r w:rsidRPr="00C05F2F">
              <w:rPr>
                <w:color w:val="000000"/>
                <w:sz w:val="17"/>
                <w:szCs w:val="17"/>
              </w:rPr>
              <w:t>03</w:t>
            </w:r>
          </w:p>
        </w:tc>
        <w:tc>
          <w:tcPr>
            <w:tcW w:w="1134" w:type="dxa"/>
            <w:tcBorders>
              <w:top w:val="nil"/>
              <w:left w:val="nil"/>
              <w:bottom w:val="single" w:sz="4" w:space="0" w:color="auto"/>
              <w:right w:val="single" w:sz="4" w:space="0" w:color="auto"/>
            </w:tcBorders>
            <w:shd w:val="clear" w:color="auto" w:fill="auto"/>
            <w:vAlign w:val="center"/>
            <w:hideMark/>
          </w:tcPr>
          <w:p w14:paraId="0753A525" w14:textId="77777777" w:rsidR="00CC28B1" w:rsidRPr="00C05F2F" w:rsidRDefault="00CC28B1" w:rsidP="00C05F2F">
            <w:pPr>
              <w:jc w:val="right"/>
              <w:rPr>
                <w:color w:val="000000"/>
                <w:sz w:val="17"/>
                <w:szCs w:val="17"/>
              </w:rPr>
            </w:pPr>
            <w:r w:rsidRPr="00C05F2F">
              <w:rPr>
                <w:color w:val="000000"/>
                <w:sz w:val="17"/>
                <w:szCs w:val="17"/>
              </w:rPr>
              <w:t>1 274,3</w:t>
            </w:r>
          </w:p>
        </w:tc>
        <w:tc>
          <w:tcPr>
            <w:tcW w:w="1276" w:type="dxa"/>
            <w:tcBorders>
              <w:top w:val="nil"/>
              <w:left w:val="nil"/>
              <w:bottom w:val="single" w:sz="4" w:space="0" w:color="auto"/>
              <w:right w:val="single" w:sz="4" w:space="0" w:color="auto"/>
            </w:tcBorders>
            <w:shd w:val="clear" w:color="auto" w:fill="auto"/>
            <w:vAlign w:val="center"/>
            <w:hideMark/>
          </w:tcPr>
          <w:p w14:paraId="2EF3328A" w14:textId="77777777" w:rsidR="00CC28B1" w:rsidRPr="00C05F2F" w:rsidRDefault="00CC28B1" w:rsidP="00C05F2F">
            <w:pPr>
              <w:jc w:val="right"/>
              <w:rPr>
                <w:color w:val="000000"/>
                <w:sz w:val="17"/>
                <w:szCs w:val="17"/>
              </w:rPr>
            </w:pPr>
            <w:r w:rsidRPr="00C05F2F">
              <w:rPr>
                <w:color w:val="000000"/>
                <w:sz w:val="17"/>
                <w:szCs w:val="17"/>
              </w:rPr>
              <w:t>1 274,3</w:t>
            </w:r>
          </w:p>
        </w:tc>
        <w:tc>
          <w:tcPr>
            <w:tcW w:w="1134" w:type="dxa"/>
            <w:tcBorders>
              <w:top w:val="nil"/>
              <w:left w:val="nil"/>
              <w:bottom w:val="single" w:sz="4" w:space="0" w:color="auto"/>
              <w:right w:val="single" w:sz="4" w:space="0" w:color="auto"/>
            </w:tcBorders>
            <w:shd w:val="clear" w:color="auto" w:fill="auto"/>
            <w:vAlign w:val="center"/>
            <w:hideMark/>
          </w:tcPr>
          <w:p w14:paraId="42E6B784" w14:textId="77777777" w:rsidR="00CC28B1" w:rsidRPr="00C05F2F" w:rsidRDefault="00CC28B1" w:rsidP="00C05F2F">
            <w:pPr>
              <w:jc w:val="right"/>
              <w:rPr>
                <w:b/>
                <w:bCs/>
                <w:color w:val="000000"/>
                <w:sz w:val="17"/>
                <w:szCs w:val="17"/>
              </w:rPr>
            </w:pPr>
            <w:r w:rsidRPr="00C05F2F">
              <w:rPr>
                <w:b/>
                <w:bCs/>
                <w:color w:val="000000"/>
                <w:sz w:val="17"/>
                <w:szCs w:val="17"/>
              </w:rPr>
              <w:t>1 274,3</w:t>
            </w:r>
          </w:p>
        </w:tc>
      </w:tr>
      <w:tr w:rsidR="00CC28B1" w:rsidRPr="00C05F2F" w14:paraId="7525C7CF" w14:textId="77777777" w:rsidTr="00CC28B1">
        <w:trPr>
          <w:trHeight w:val="480"/>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14:paraId="30036C78" w14:textId="77777777" w:rsidR="00CC28B1" w:rsidRPr="00C05F2F" w:rsidRDefault="00CC28B1" w:rsidP="00C05F2F">
            <w:pPr>
              <w:rPr>
                <w:color w:val="000000"/>
                <w:sz w:val="17"/>
                <w:szCs w:val="17"/>
              </w:rPr>
            </w:pPr>
            <w:r w:rsidRPr="00C05F2F">
              <w:rPr>
                <w:color w:val="000000"/>
                <w:sz w:val="17"/>
                <w:szCs w:val="17"/>
              </w:rPr>
              <w:t>Обеспечение деятельности центрального аппарата органов законодательной власти</w:t>
            </w:r>
          </w:p>
        </w:tc>
        <w:tc>
          <w:tcPr>
            <w:tcW w:w="1296" w:type="dxa"/>
            <w:tcBorders>
              <w:top w:val="nil"/>
              <w:left w:val="nil"/>
              <w:bottom w:val="single" w:sz="4" w:space="0" w:color="auto"/>
              <w:right w:val="single" w:sz="4" w:space="0" w:color="auto"/>
            </w:tcBorders>
            <w:shd w:val="clear" w:color="auto" w:fill="auto"/>
            <w:vAlign w:val="center"/>
            <w:hideMark/>
          </w:tcPr>
          <w:p w14:paraId="0E650B4B" w14:textId="77777777" w:rsidR="00CC28B1" w:rsidRPr="00C05F2F" w:rsidRDefault="00CC28B1" w:rsidP="00C05F2F">
            <w:pPr>
              <w:jc w:val="center"/>
              <w:rPr>
                <w:color w:val="000000"/>
                <w:sz w:val="17"/>
                <w:szCs w:val="17"/>
              </w:rPr>
            </w:pPr>
            <w:r w:rsidRPr="00C05F2F">
              <w:rPr>
                <w:color w:val="000000"/>
                <w:sz w:val="17"/>
                <w:szCs w:val="17"/>
              </w:rPr>
              <w:t>81.0.00.04000</w:t>
            </w:r>
          </w:p>
        </w:tc>
        <w:tc>
          <w:tcPr>
            <w:tcW w:w="690" w:type="dxa"/>
            <w:tcBorders>
              <w:top w:val="nil"/>
              <w:left w:val="nil"/>
              <w:bottom w:val="single" w:sz="4" w:space="0" w:color="auto"/>
              <w:right w:val="single" w:sz="4" w:space="0" w:color="auto"/>
            </w:tcBorders>
            <w:shd w:val="clear" w:color="auto" w:fill="auto"/>
            <w:vAlign w:val="center"/>
            <w:hideMark/>
          </w:tcPr>
          <w:p w14:paraId="556EEB9A" w14:textId="77777777" w:rsidR="00CC28B1" w:rsidRPr="00C05F2F" w:rsidRDefault="00CC28B1" w:rsidP="00C05F2F">
            <w:pPr>
              <w:jc w:val="center"/>
              <w:rPr>
                <w:color w:val="000000"/>
                <w:sz w:val="17"/>
                <w:szCs w:val="17"/>
              </w:rPr>
            </w:pPr>
            <w:r w:rsidRPr="00C05F2F">
              <w:rPr>
                <w:color w:val="000000"/>
                <w:sz w:val="17"/>
                <w:szCs w:val="17"/>
              </w:rPr>
              <w:t> </w:t>
            </w:r>
          </w:p>
        </w:tc>
        <w:tc>
          <w:tcPr>
            <w:tcW w:w="705" w:type="dxa"/>
            <w:tcBorders>
              <w:top w:val="nil"/>
              <w:left w:val="nil"/>
              <w:bottom w:val="single" w:sz="4" w:space="0" w:color="auto"/>
              <w:right w:val="single" w:sz="4" w:space="0" w:color="auto"/>
            </w:tcBorders>
            <w:shd w:val="clear" w:color="auto" w:fill="auto"/>
            <w:vAlign w:val="center"/>
            <w:hideMark/>
          </w:tcPr>
          <w:p w14:paraId="1B5144FF" w14:textId="77777777" w:rsidR="00CC28B1" w:rsidRPr="00C05F2F" w:rsidRDefault="00CC28B1" w:rsidP="00C05F2F">
            <w:pPr>
              <w:jc w:val="center"/>
              <w:rPr>
                <w:color w:val="000000"/>
                <w:sz w:val="17"/>
                <w:szCs w:val="17"/>
              </w:rPr>
            </w:pPr>
            <w:r w:rsidRPr="00C05F2F">
              <w:rPr>
                <w:color w:val="000000"/>
                <w:sz w:val="17"/>
                <w:szCs w:val="17"/>
              </w:rPr>
              <w:t> </w:t>
            </w:r>
          </w:p>
        </w:tc>
        <w:tc>
          <w:tcPr>
            <w:tcW w:w="850" w:type="dxa"/>
            <w:tcBorders>
              <w:top w:val="nil"/>
              <w:left w:val="nil"/>
              <w:bottom w:val="single" w:sz="4" w:space="0" w:color="auto"/>
              <w:right w:val="single" w:sz="4" w:space="0" w:color="auto"/>
            </w:tcBorders>
            <w:shd w:val="clear" w:color="auto" w:fill="auto"/>
            <w:vAlign w:val="center"/>
            <w:hideMark/>
          </w:tcPr>
          <w:p w14:paraId="17D09A25" w14:textId="77777777" w:rsidR="00CC28B1" w:rsidRPr="00C05F2F" w:rsidRDefault="00CC28B1" w:rsidP="00C05F2F">
            <w:pPr>
              <w:jc w:val="center"/>
              <w:rPr>
                <w:color w:val="000000"/>
                <w:sz w:val="17"/>
                <w:szCs w:val="17"/>
              </w:rPr>
            </w:pPr>
            <w:r w:rsidRPr="00C05F2F">
              <w:rPr>
                <w:color w:val="000000"/>
                <w:sz w:val="17"/>
                <w:szCs w:val="17"/>
              </w:rPr>
              <w:t> </w:t>
            </w:r>
          </w:p>
        </w:tc>
        <w:tc>
          <w:tcPr>
            <w:tcW w:w="1134" w:type="dxa"/>
            <w:tcBorders>
              <w:top w:val="nil"/>
              <w:left w:val="nil"/>
              <w:bottom w:val="single" w:sz="4" w:space="0" w:color="auto"/>
              <w:right w:val="single" w:sz="4" w:space="0" w:color="auto"/>
            </w:tcBorders>
            <w:shd w:val="clear" w:color="auto" w:fill="auto"/>
            <w:vAlign w:val="center"/>
            <w:hideMark/>
          </w:tcPr>
          <w:p w14:paraId="38B63710" w14:textId="77777777" w:rsidR="00CC28B1" w:rsidRPr="00C05F2F" w:rsidRDefault="00CC28B1" w:rsidP="00C05F2F">
            <w:pPr>
              <w:jc w:val="right"/>
              <w:rPr>
                <w:color w:val="000000"/>
                <w:sz w:val="17"/>
                <w:szCs w:val="17"/>
              </w:rPr>
            </w:pPr>
            <w:r w:rsidRPr="00C05F2F">
              <w:rPr>
                <w:color w:val="000000"/>
                <w:sz w:val="17"/>
                <w:szCs w:val="17"/>
              </w:rPr>
              <w:t>3 490,4</w:t>
            </w:r>
          </w:p>
        </w:tc>
        <w:tc>
          <w:tcPr>
            <w:tcW w:w="1276" w:type="dxa"/>
            <w:tcBorders>
              <w:top w:val="nil"/>
              <w:left w:val="nil"/>
              <w:bottom w:val="single" w:sz="4" w:space="0" w:color="auto"/>
              <w:right w:val="single" w:sz="4" w:space="0" w:color="auto"/>
            </w:tcBorders>
            <w:shd w:val="clear" w:color="auto" w:fill="auto"/>
            <w:vAlign w:val="center"/>
            <w:hideMark/>
          </w:tcPr>
          <w:p w14:paraId="416B2E70" w14:textId="77777777" w:rsidR="00CC28B1" w:rsidRPr="00C05F2F" w:rsidRDefault="00CC28B1" w:rsidP="00C05F2F">
            <w:pPr>
              <w:jc w:val="right"/>
              <w:rPr>
                <w:color w:val="000000"/>
                <w:sz w:val="17"/>
                <w:szCs w:val="17"/>
              </w:rPr>
            </w:pPr>
            <w:r w:rsidRPr="00C05F2F">
              <w:rPr>
                <w:color w:val="000000"/>
                <w:sz w:val="17"/>
                <w:szCs w:val="17"/>
              </w:rPr>
              <w:t>3 490,4</w:t>
            </w:r>
          </w:p>
        </w:tc>
        <w:tc>
          <w:tcPr>
            <w:tcW w:w="1134" w:type="dxa"/>
            <w:tcBorders>
              <w:top w:val="nil"/>
              <w:left w:val="nil"/>
              <w:bottom w:val="single" w:sz="4" w:space="0" w:color="auto"/>
              <w:right w:val="single" w:sz="4" w:space="0" w:color="auto"/>
            </w:tcBorders>
            <w:shd w:val="clear" w:color="auto" w:fill="auto"/>
            <w:vAlign w:val="center"/>
            <w:hideMark/>
          </w:tcPr>
          <w:p w14:paraId="47E15F6B" w14:textId="77777777" w:rsidR="00CC28B1" w:rsidRPr="00C05F2F" w:rsidRDefault="00CC28B1" w:rsidP="00C05F2F">
            <w:pPr>
              <w:jc w:val="right"/>
              <w:rPr>
                <w:b/>
                <w:bCs/>
                <w:color w:val="000000"/>
                <w:sz w:val="17"/>
                <w:szCs w:val="17"/>
              </w:rPr>
            </w:pPr>
            <w:r w:rsidRPr="00C05F2F">
              <w:rPr>
                <w:b/>
                <w:bCs/>
                <w:color w:val="000000"/>
                <w:sz w:val="17"/>
                <w:szCs w:val="17"/>
              </w:rPr>
              <w:t>3 490,4</w:t>
            </w:r>
          </w:p>
        </w:tc>
      </w:tr>
      <w:tr w:rsidR="00CC28B1" w:rsidRPr="00C05F2F" w14:paraId="5F28688F" w14:textId="77777777" w:rsidTr="00CC28B1">
        <w:trPr>
          <w:trHeight w:val="1440"/>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14:paraId="456F40E4" w14:textId="77777777" w:rsidR="00CC28B1" w:rsidRPr="00C05F2F" w:rsidRDefault="00CC28B1" w:rsidP="00C05F2F">
            <w:pPr>
              <w:rPr>
                <w:color w:val="000000"/>
                <w:sz w:val="17"/>
                <w:szCs w:val="17"/>
              </w:rPr>
            </w:pPr>
            <w:r w:rsidRPr="00C05F2F">
              <w:rPr>
                <w:color w:val="000000"/>
                <w:sz w:val="17"/>
                <w:szCs w:val="17"/>
              </w:rPr>
              <w:t>Обеспечение деятельности центрального аппарата органов законодательной власти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96" w:type="dxa"/>
            <w:tcBorders>
              <w:top w:val="nil"/>
              <w:left w:val="nil"/>
              <w:bottom w:val="single" w:sz="4" w:space="0" w:color="auto"/>
              <w:right w:val="single" w:sz="4" w:space="0" w:color="auto"/>
            </w:tcBorders>
            <w:shd w:val="clear" w:color="auto" w:fill="auto"/>
            <w:vAlign w:val="center"/>
            <w:hideMark/>
          </w:tcPr>
          <w:p w14:paraId="58194BDC" w14:textId="77777777" w:rsidR="00CC28B1" w:rsidRPr="00C05F2F" w:rsidRDefault="00CC28B1" w:rsidP="00C05F2F">
            <w:pPr>
              <w:jc w:val="center"/>
              <w:rPr>
                <w:color w:val="000000"/>
                <w:sz w:val="17"/>
                <w:szCs w:val="17"/>
              </w:rPr>
            </w:pPr>
            <w:r w:rsidRPr="00C05F2F">
              <w:rPr>
                <w:color w:val="000000"/>
                <w:sz w:val="17"/>
                <w:szCs w:val="17"/>
              </w:rPr>
              <w:t>81.0.00.04000</w:t>
            </w:r>
          </w:p>
        </w:tc>
        <w:tc>
          <w:tcPr>
            <w:tcW w:w="690" w:type="dxa"/>
            <w:tcBorders>
              <w:top w:val="nil"/>
              <w:left w:val="nil"/>
              <w:bottom w:val="single" w:sz="4" w:space="0" w:color="auto"/>
              <w:right w:val="single" w:sz="4" w:space="0" w:color="auto"/>
            </w:tcBorders>
            <w:shd w:val="clear" w:color="auto" w:fill="auto"/>
            <w:vAlign w:val="center"/>
            <w:hideMark/>
          </w:tcPr>
          <w:p w14:paraId="5D801960" w14:textId="77777777" w:rsidR="00CC28B1" w:rsidRPr="00C05F2F" w:rsidRDefault="00CC28B1" w:rsidP="00C05F2F">
            <w:pPr>
              <w:jc w:val="center"/>
              <w:rPr>
                <w:color w:val="000000"/>
                <w:sz w:val="17"/>
                <w:szCs w:val="17"/>
              </w:rPr>
            </w:pPr>
            <w:r w:rsidRPr="00C05F2F">
              <w:rPr>
                <w:color w:val="000000"/>
                <w:sz w:val="17"/>
                <w:szCs w:val="17"/>
              </w:rPr>
              <w:t>1.0.0</w:t>
            </w:r>
          </w:p>
        </w:tc>
        <w:tc>
          <w:tcPr>
            <w:tcW w:w="705" w:type="dxa"/>
            <w:tcBorders>
              <w:top w:val="nil"/>
              <w:left w:val="nil"/>
              <w:bottom w:val="single" w:sz="4" w:space="0" w:color="auto"/>
              <w:right w:val="single" w:sz="4" w:space="0" w:color="auto"/>
            </w:tcBorders>
            <w:shd w:val="clear" w:color="auto" w:fill="auto"/>
            <w:vAlign w:val="center"/>
            <w:hideMark/>
          </w:tcPr>
          <w:p w14:paraId="165A6BA4" w14:textId="77777777" w:rsidR="00CC28B1" w:rsidRPr="00C05F2F" w:rsidRDefault="00CC28B1" w:rsidP="00C05F2F">
            <w:pPr>
              <w:jc w:val="center"/>
              <w:rPr>
                <w:color w:val="000000"/>
                <w:sz w:val="17"/>
                <w:szCs w:val="17"/>
              </w:rPr>
            </w:pPr>
            <w:r w:rsidRPr="00C05F2F">
              <w:rPr>
                <w:color w:val="000000"/>
                <w:sz w:val="17"/>
                <w:szCs w:val="17"/>
              </w:rPr>
              <w:t>01</w:t>
            </w:r>
          </w:p>
        </w:tc>
        <w:tc>
          <w:tcPr>
            <w:tcW w:w="850" w:type="dxa"/>
            <w:tcBorders>
              <w:top w:val="nil"/>
              <w:left w:val="nil"/>
              <w:bottom w:val="single" w:sz="4" w:space="0" w:color="auto"/>
              <w:right w:val="single" w:sz="4" w:space="0" w:color="auto"/>
            </w:tcBorders>
            <w:shd w:val="clear" w:color="auto" w:fill="auto"/>
            <w:vAlign w:val="center"/>
            <w:hideMark/>
          </w:tcPr>
          <w:p w14:paraId="25E03E68" w14:textId="77777777" w:rsidR="00CC28B1" w:rsidRPr="00C05F2F" w:rsidRDefault="00CC28B1" w:rsidP="00C05F2F">
            <w:pPr>
              <w:jc w:val="center"/>
              <w:rPr>
                <w:color w:val="000000"/>
                <w:sz w:val="17"/>
                <w:szCs w:val="17"/>
              </w:rPr>
            </w:pPr>
            <w:r w:rsidRPr="00C05F2F">
              <w:rPr>
                <w:color w:val="000000"/>
                <w:sz w:val="17"/>
                <w:szCs w:val="17"/>
              </w:rPr>
              <w:t>03</w:t>
            </w:r>
          </w:p>
        </w:tc>
        <w:tc>
          <w:tcPr>
            <w:tcW w:w="1134" w:type="dxa"/>
            <w:tcBorders>
              <w:top w:val="nil"/>
              <w:left w:val="nil"/>
              <w:bottom w:val="single" w:sz="4" w:space="0" w:color="auto"/>
              <w:right w:val="single" w:sz="4" w:space="0" w:color="auto"/>
            </w:tcBorders>
            <w:shd w:val="clear" w:color="auto" w:fill="auto"/>
            <w:vAlign w:val="center"/>
            <w:hideMark/>
          </w:tcPr>
          <w:p w14:paraId="26C6EEBB" w14:textId="77777777" w:rsidR="00CC28B1" w:rsidRPr="00C05F2F" w:rsidRDefault="00CC28B1" w:rsidP="00C05F2F">
            <w:pPr>
              <w:jc w:val="right"/>
              <w:rPr>
                <w:color w:val="000000"/>
                <w:sz w:val="17"/>
                <w:szCs w:val="17"/>
              </w:rPr>
            </w:pPr>
            <w:r w:rsidRPr="00C05F2F">
              <w:rPr>
                <w:color w:val="000000"/>
                <w:sz w:val="17"/>
                <w:szCs w:val="17"/>
              </w:rPr>
              <w:t>3 199,5</w:t>
            </w:r>
          </w:p>
        </w:tc>
        <w:tc>
          <w:tcPr>
            <w:tcW w:w="1276" w:type="dxa"/>
            <w:tcBorders>
              <w:top w:val="nil"/>
              <w:left w:val="nil"/>
              <w:bottom w:val="single" w:sz="4" w:space="0" w:color="auto"/>
              <w:right w:val="single" w:sz="4" w:space="0" w:color="auto"/>
            </w:tcBorders>
            <w:shd w:val="clear" w:color="auto" w:fill="auto"/>
            <w:vAlign w:val="center"/>
            <w:hideMark/>
          </w:tcPr>
          <w:p w14:paraId="38C13255" w14:textId="77777777" w:rsidR="00CC28B1" w:rsidRPr="00C05F2F" w:rsidRDefault="00CC28B1" w:rsidP="00C05F2F">
            <w:pPr>
              <w:jc w:val="right"/>
              <w:rPr>
                <w:color w:val="000000"/>
                <w:sz w:val="17"/>
                <w:szCs w:val="17"/>
              </w:rPr>
            </w:pPr>
            <w:r w:rsidRPr="00C05F2F">
              <w:rPr>
                <w:color w:val="000000"/>
                <w:sz w:val="17"/>
                <w:szCs w:val="17"/>
              </w:rPr>
              <w:t>3 199,5</w:t>
            </w:r>
          </w:p>
        </w:tc>
        <w:tc>
          <w:tcPr>
            <w:tcW w:w="1134" w:type="dxa"/>
            <w:tcBorders>
              <w:top w:val="nil"/>
              <w:left w:val="nil"/>
              <w:bottom w:val="single" w:sz="4" w:space="0" w:color="auto"/>
              <w:right w:val="single" w:sz="4" w:space="0" w:color="auto"/>
            </w:tcBorders>
            <w:shd w:val="clear" w:color="auto" w:fill="auto"/>
            <w:vAlign w:val="center"/>
            <w:hideMark/>
          </w:tcPr>
          <w:p w14:paraId="66B4BBC5" w14:textId="77777777" w:rsidR="00CC28B1" w:rsidRPr="00C05F2F" w:rsidRDefault="00CC28B1" w:rsidP="00C05F2F">
            <w:pPr>
              <w:jc w:val="right"/>
              <w:rPr>
                <w:b/>
                <w:bCs/>
                <w:color w:val="000000"/>
                <w:sz w:val="17"/>
                <w:szCs w:val="17"/>
              </w:rPr>
            </w:pPr>
            <w:r w:rsidRPr="00C05F2F">
              <w:rPr>
                <w:b/>
                <w:bCs/>
                <w:color w:val="000000"/>
                <w:sz w:val="17"/>
                <w:szCs w:val="17"/>
              </w:rPr>
              <w:t>3 199,5</w:t>
            </w:r>
          </w:p>
        </w:tc>
      </w:tr>
      <w:tr w:rsidR="00CC28B1" w:rsidRPr="00C05F2F" w14:paraId="1A228B26" w14:textId="77777777" w:rsidTr="00CC28B1">
        <w:trPr>
          <w:trHeight w:val="960"/>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14:paraId="2C4011D0" w14:textId="77777777" w:rsidR="00CC28B1" w:rsidRPr="00C05F2F" w:rsidRDefault="00CC28B1" w:rsidP="00C05F2F">
            <w:pPr>
              <w:rPr>
                <w:color w:val="000000"/>
                <w:sz w:val="17"/>
                <w:szCs w:val="17"/>
              </w:rPr>
            </w:pPr>
            <w:r w:rsidRPr="00C05F2F">
              <w:rPr>
                <w:color w:val="000000"/>
                <w:sz w:val="17"/>
                <w:szCs w:val="17"/>
              </w:rPr>
              <w:t>Обеспечение деятельности центрального аппарата органов законодательной власти (Закупка товаров, работ и услуг для обеспечения государственных (муниципальных) нужд)</w:t>
            </w:r>
          </w:p>
        </w:tc>
        <w:tc>
          <w:tcPr>
            <w:tcW w:w="1296" w:type="dxa"/>
            <w:tcBorders>
              <w:top w:val="nil"/>
              <w:left w:val="nil"/>
              <w:bottom w:val="single" w:sz="4" w:space="0" w:color="auto"/>
              <w:right w:val="single" w:sz="4" w:space="0" w:color="auto"/>
            </w:tcBorders>
            <w:shd w:val="clear" w:color="auto" w:fill="auto"/>
            <w:vAlign w:val="center"/>
            <w:hideMark/>
          </w:tcPr>
          <w:p w14:paraId="30F82690" w14:textId="77777777" w:rsidR="00CC28B1" w:rsidRPr="00C05F2F" w:rsidRDefault="00CC28B1" w:rsidP="00C05F2F">
            <w:pPr>
              <w:jc w:val="center"/>
              <w:rPr>
                <w:color w:val="000000"/>
                <w:sz w:val="17"/>
                <w:szCs w:val="17"/>
              </w:rPr>
            </w:pPr>
            <w:r w:rsidRPr="00C05F2F">
              <w:rPr>
                <w:color w:val="000000"/>
                <w:sz w:val="17"/>
                <w:szCs w:val="17"/>
              </w:rPr>
              <w:t>81.0.00.04000</w:t>
            </w:r>
          </w:p>
        </w:tc>
        <w:tc>
          <w:tcPr>
            <w:tcW w:w="690" w:type="dxa"/>
            <w:tcBorders>
              <w:top w:val="nil"/>
              <w:left w:val="nil"/>
              <w:bottom w:val="single" w:sz="4" w:space="0" w:color="auto"/>
              <w:right w:val="single" w:sz="4" w:space="0" w:color="auto"/>
            </w:tcBorders>
            <w:shd w:val="clear" w:color="auto" w:fill="auto"/>
            <w:vAlign w:val="center"/>
            <w:hideMark/>
          </w:tcPr>
          <w:p w14:paraId="3AEC3F86" w14:textId="77777777" w:rsidR="00CC28B1" w:rsidRPr="00C05F2F" w:rsidRDefault="00CC28B1" w:rsidP="00C05F2F">
            <w:pPr>
              <w:jc w:val="center"/>
              <w:rPr>
                <w:color w:val="000000"/>
                <w:sz w:val="17"/>
                <w:szCs w:val="17"/>
              </w:rPr>
            </w:pPr>
            <w:r w:rsidRPr="00C05F2F">
              <w:rPr>
                <w:color w:val="000000"/>
                <w:sz w:val="17"/>
                <w:szCs w:val="17"/>
              </w:rPr>
              <w:t>2.0.0</w:t>
            </w:r>
          </w:p>
        </w:tc>
        <w:tc>
          <w:tcPr>
            <w:tcW w:w="705" w:type="dxa"/>
            <w:tcBorders>
              <w:top w:val="nil"/>
              <w:left w:val="nil"/>
              <w:bottom w:val="single" w:sz="4" w:space="0" w:color="auto"/>
              <w:right w:val="single" w:sz="4" w:space="0" w:color="auto"/>
            </w:tcBorders>
            <w:shd w:val="clear" w:color="auto" w:fill="auto"/>
            <w:vAlign w:val="center"/>
            <w:hideMark/>
          </w:tcPr>
          <w:p w14:paraId="144DD006" w14:textId="77777777" w:rsidR="00CC28B1" w:rsidRPr="00C05F2F" w:rsidRDefault="00CC28B1" w:rsidP="00C05F2F">
            <w:pPr>
              <w:jc w:val="center"/>
              <w:rPr>
                <w:color w:val="000000"/>
                <w:sz w:val="17"/>
                <w:szCs w:val="17"/>
              </w:rPr>
            </w:pPr>
            <w:r w:rsidRPr="00C05F2F">
              <w:rPr>
                <w:color w:val="000000"/>
                <w:sz w:val="17"/>
                <w:szCs w:val="17"/>
              </w:rPr>
              <w:t>01</w:t>
            </w:r>
          </w:p>
        </w:tc>
        <w:tc>
          <w:tcPr>
            <w:tcW w:w="850" w:type="dxa"/>
            <w:tcBorders>
              <w:top w:val="nil"/>
              <w:left w:val="nil"/>
              <w:bottom w:val="single" w:sz="4" w:space="0" w:color="auto"/>
              <w:right w:val="single" w:sz="4" w:space="0" w:color="auto"/>
            </w:tcBorders>
            <w:shd w:val="clear" w:color="auto" w:fill="auto"/>
            <w:vAlign w:val="center"/>
            <w:hideMark/>
          </w:tcPr>
          <w:p w14:paraId="08322F94" w14:textId="77777777" w:rsidR="00CC28B1" w:rsidRPr="00C05F2F" w:rsidRDefault="00CC28B1" w:rsidP="00C05F2F">
            <w:pPr>
              <w:jc w:val="center"/>
              <w:rPr>
                <w:color w:val="000000"/>
                <w:sz w:val="17"/>
                <w:szCs w:val="17"/>
              </w:rPr>
            </w:pPr>
            <w:r w:rsidRPr="00C05F2F">
              <w:rPr>
                <w:color w:val="000000"/>
                <w:sz w:val="17"/>
                <w:szCs w:val="17"/>
              </w:rPr>
              <w:t>03</w:t>
            </w:r>
          </w:p>
        </w:tc>
        <w:tc>
          <w:tcPr>
            <w:tcW w:w="1134" w:type="dxa"/>
            <w:tcBorders>
              <w:top w:val="nil"/>
              <w:left w:val="nil"/>
              <w:bottom w:val="single" w:sz="4" w:space="0" w:color="auto"/>
              <w:right w:val="single" w:sz="4" w:space="0" w:color="auto"/>
            </w:tcBorders>
            <w:shd w:val="clear" w:color="auto" w:fill="auto"/>
            <w:vAlign w:val="center"/>
            <w:hideMark/>
          </w:tcPr>
          <w:p w14:paraId="0857F97D" w14:textId="77777777" w:rsidR="00CC28B1" w:rsidRPr="00C05F2F" w:rsidRDefault="00CC28B1" w:rsidP="00C05F2F">
            <w:pPr>
              <w:jc w:val="right"/>
              <w:rPr>
                <w:color w:val="000000"/>
                <w:sz w:val="17"/>
                <w:szCs w:val="17"/>
              </w:rPr>
            </w:pPr>
            <w:r w:rsidRPr="00C05F2F">
              <w:rPr>
                <w:color w:val="000000"/>
                <w:sz w:val="17"/>
                <w:szCs w:val="17"/>
              </w:rPr>
              <w:t>285,9</w:t>
            </w:r>
          </w:p>
        </w:tc>
        <w:tc>
          <w:tcPr>
            <w:tcW w:w="1276" w:type="dxa"/>
            <w:tcBorders>
              <w:top w:val="nil"/>
              <w:left w:val="nil"/>
              <w:bottom w:val="single" w:sz="4" w:space="0" w:color="auto"/>
              <w:right w:val="single" w:sz="4" w:space="0" w:color="auto"/>
            </w:tcBorders>
            <w:shd w:val="clear" w:color="auto" w:fill="auto"/>
            <w:vAlign w:val="center"/>
            <w:hideMark/>
          </w:tcPr>
          <w:p w14:paraId="320AF725" w14:textId="77777777" w:rsidR="00CC28B1" w:rsidRPr="00C05F2F" w:rsidRDefault="00CC28B1" w:rsidP="00C05F2F">
            <w:pPr>
              <w:jc w:val="right"/>
              <w:rPr>
                <w:color w:val="000000"/>
                <w:sz w:val="17"/>
                <w:szCs w:val="17"/>
              </w:rPr>
            </w:pPr>
            <w:r w:rsidRPr="00C05F2F">
              <w:rPr>
                <w:color w:val="000000"/>
                <w:sz w:val="17"/>
                <w:szCs w:val="17"/>
              </w:rPr>
              <w:t>285,9</w:t>
            </w:r>
          </w:p>
        </w:tc>
        <w:tc>
          <w:tcPr>
            <w:tcW w:w="1134" w:type="dxa"/>
            <w:tcBorders>
              <w:top w:val="nil"/>
              <w:left w:val="nil"/>
              <w:bottom w:val="single" w:sz="4" w:space="0" w:color="auto"/>
              <w:right w:val="single" w:sz="4" w:space="0" w:color="auto"/>
            </w:tcBorders>
            <w:shd w:val="clear" w:color="auto" w:fill="auto"/>
            <w:vAlign w:val="center"/>
            <w:hideMark/>
          </w:tcPr>
          <w:p w14:paraId="69B80BE6" w14:textId="77777777" w:rsidR="00CC28B1" w:rsidRPr="00C05F2F" w:rsidRDefault="00CC28B1" w:rsidP="00C05F2F">
            <w:pPr>
              <w:jc w:val="right"/>
              <w:rPr>
                <w:b/>
                <w:bCs/>
                <w:color w:val="000000"/>
                <w:sz w:val="17"/>
                <w:szCs w:val="17"/>
              </w:rPr>
            </w:pPr>
            <w:r w:rsidRPr="00C05F2F">
              <w:rPr>
                <w:b/>
                <w:bCs/>
                <w:color w:val="000000"/>
                <w:sz w:val="17"/>
                <w:szCs w:val="17"/>
              </w:rPr>
              <w:t>285,9</w:t>
            </w:r>
          </w:p>
        </w:tc>
      </w:tr>
      <w:tr w:rsidR="00CC28B1" w:rsidRPr="00C05F2F" w14:paraId="257851D1" w14:textId="77777777" w:rsidTr="00CC28B1">
        <w:trPr>
          <w:trHeight w:val="720"/>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14:paraId="3A40E5DB" w14:textId="77777777" w:rsidR="00CC28B1" w:rsidRPr="00C05F2F" w:rsidRDefault="00CC28B1" w:rsidP="00C05F2F">
            <w:pPr>
              <w:rPr>
                <w:color w:val="000000"/>
                <w:sz w:val="17"/>
                <w:szCs w:val="17"/>
              </w:rPr>
            </w:pPr>
            <w:r w:rsidRPr="00C05F2F">
              <w:rPr>
                <w:color w:val="000000"/>
                <w:sz w:val="17"/>
                <w:szCs w:val="17"/>
              </w:rPr>
              <w:t>Обеспечение деятельности центрального аппарата органов законодательной власти (Иные бюджетные ассигнования)</w:t>
            </w:r>
          </w:p>
        </w:tc>
        <w:tc>
          <w:tcPr>
            <w:tcW w:w="1296" w:type="dxa"/>
            <w:tcBorders>
              <w:top w:val="nil"/>
              <w:left w:val="nil"/>
              <w:bottom w:val="single" w:sz="4" w:space="0" w:color="auto"/>
              <w:right w:val="single" w:sz="4" w:space="0" w:color="auto"/>
            </w:tcBorders>
            <w:shd w:val="clear" w:color="auto" w:fill="auto"/>
            <w:vAlign w:val="center"/>
            <w:hideMark/>
          </w:tcPr>
          <w:p w14:paraId="66BECD1C" w14:textId="77777777" w:rsidR="00CC28B1" w:rsidRPr="00C05F2F" w:rsidRDefault="00CC28B1" w:rsidP="00C05F2F">
            <w:pPr>
              <w:jc w:val="center"/>
              <w:rPr>
                <w:color w:val="000000"/>
                <w:sz w:val="17"/>
                <w:szCs w:val="17"/>
              </w:rPr>
            </w:pPr>
            <w:r w:rsidRPr="00C05F2F">
              <w:rPr>
                <w:color w:val="000000"/>
                <w:sz w:val="17"/>
                <w:szCs w:val="17"/>
              </w:rPr>
              <w:t>81.0.00.04000</w:t>
            </w:r>
          </w:p>
        </w:tc>
        <w:tc>
          <w:tcPr>
            <w:tcW w:w="690" w:type="dxa"/>
            <w:tcBorders>
              <w:top w:val="nil"/>
              <w:left w:val="nil"/>
              <w:bottom w:val="single" w:sz="4" w:space="0" w:color="auto"/>
              <w:right w:val="single" w:sz="4" w:space="0" w:color="auto"/>
            </w:tcBorders>
            <w:shd w:val="clear" w:color="auto" w:fill="auto"/>
            <w:vAlign w:val="center"/>
            <w:hideMark/>
          </w:tcPr>
          <w:p w14:paraId="40CFA11C" w14:textId="77777777" w:rsidR="00CC28B1" w:rsidRPr="00C05F2F" w:rsidRDefault="00CC28B1" w:rsidP="00C05F2F">
            <w:pPr>
              <w:jc w:val="center"/>
              <w:rPr>
                <w:color w:val="000000"/>
                <w:sz w:val="17"/>
                <w:szCs w:val="17"/>
              </w:rPr>
            </w:pPr>
            <w:r w:rsidRPr="00C05F2F">
              <w:rPr>
                <w:color w:val="000000"/>
                <w:sz w:val="17"/>
                <w:szCs w:val="17"/>
              </w:rPr>
              <w:t>8.0.0</w:t>
            </w:r>
          </w:p>
        </w:tc>
        <w:tc>
          <w:tcPr>
            <w:tcW w:w="705" w:type="dxa"/>
            <w:tcBorders>
              <w:top w:val="nil"/>
              <w:left w:val="nil"/>
              <w:bottom w:val="single" w:sz="4" w:space="0" w:color="auto"/>
              <w:right w:val="single" w:sz="4" w:space="0" w:color="auto"/>
            </w:tcBorders>
            <w:shd w:val="clear" w:color="auto" w:fill="auto"/>
            <w:vAlign w:val="center"/>
            <w:hideMark/>
          </w:tcPr>
          <w:p w14:paraId="78648543" w14:textId="77777777" w:rsidR="00CC28B1" w:rsidRPr="00C05F2F" w:rsidRDefault="00CC28B1" w:rsidP="00C05F2F">
            <w:pPr>
              <w:jc w:val="center"/>
              <w:rPr>
                <w:color w:val="000000"/>
                <w:sz w:val="17"/>
                <w:szCs w:val="17"/>
              </w:rPr>
            </w:pPr>
            <w:r w:rsidRPr="00C05F2F">
              <w:rPr>
                <w:color w:val="000000"/>
                <w:sz w:val="17"/>
                <w:szCs w:val="17"/>
              </w:rPr>
              <w:t>01</w:t>
            </w:r>
          </w:p>
        </w:tc>
        <w:tc>
          <w:tcPr>
            <w:tcW w:w="850" w:type="dxa"/>
            <w:tcBorders>
              <w:top w:val="nil"/>
              <w:left w:val="nil"/>
              <w:bottom w:val="single" w:sz="4" w:space="0" w:color="auto"/>
              <w:right w:val="single" w:sz="4" w:space="0" w:color="auto"/>
            </w:tcBorders>
            <w:shd w:val="clear" w:color="auto" w:fill="auto"/>
            <w:vAlign w:val="center"/>
            <w:hideMark/>
          </w:tcPr>
          <w:p w14:paraId="4359503A" w14:textId="77777777" w:rsidR="00CC28B1" w:rsidRPr="00C05F2F" w:rsidRDefault="00CC28B1" w:rsidP="00C05F2F">
            <w:pPr>
              <w:jc w:val="center"/>
              <w:rPr>
                <w:color w:val="000000"/>
                <w:sz w:val="17"/>
                <w:szCs w:val="17"/>
              </w:rPr>
            </w:pPr>
            <w:r w:rsidRPr="00C05F2F">
              <w:rPr>
                <w:color w:val="000000"/>
                <w:sz w:val="17"/>
                <w:szCs w:val="17"/>
              </w:rPr>
              <w:t>03</w:t>
            </w:r>
          </w:p>
        </w:tc>
        <w:tc>
          <w:tcPr>
            <w:tcW w:w="1134" w:type="dxa"/>
            <w:tcBorders>
              <w:top w:val="nil"/>
              <w:left w:val="nil"/>
              <w:bottom w:val="single" w:sz="4" w:space="0" w:color="auto"/>
              <w:right w:val="single" w:sz="4" w:space="0" w:color="auto"/>
            </w:tcBorders>
            <w:shd w:val="clear" w:color="auto" w:fill="auto"/>
            <w:vAlign w:val="center"/>
            <w:hideMark/>
          </w:tcPr>
          <w:p w14:paraId="5467A8B2" w14:textId="77777777" w:rsidR="00CC28B1" w:rsidRPr="00C05F2F" w:rsidRDefault="00CC28B1" w:rsidP="00C05F2F">
            <w:pPr>
              <w:jc w:val="right"/>
              <w:rPr>
                <w:color w:val="000000"/>
                <w:sz w:val="17"/>
                <w:szCs w:val="17"/>
              </w:rPr>
            </w:pPr>
            <w:r w:rsidRPr="00C05F2F">
              <w:rPr>
                <w:color w:val="000000"/>
                <w:sz w:val="17"/>
                <w:szCs w:val="17"/>
              </w:rPr>
              <w:t>5,0</w:t>
            </w:r>
          </w:p>
        </w:tc>
        <w:tc>
          <w:tcPr>
            <w:tcW w:w="1276" w:type="dxa"/>
            <w:tcBorders>
              <w:top w:val="nil"/>
              <w:left w:val="nil"/>
              <w:bottom w:val="single" w:sz="4" w:space="0" w:color="auto"/>
              <w:right w:val="single" w:sz="4" w:space="0" w:color="auto"/>
            </w:tcBorders>
            <w:shd w:val="clear" w:color="auto" w:fill="auto"/>
            <w:vAlign w:val="center"/>
            <w:hideMark/>
          </w:tcPr>
          <w:p w14:paraId="27BF9686" w14:textId="77777777" w:rsidR="00CC28B1" w:rsidRPr="00C05F2F" w:rsidRDefault="00CC28B1" w:rsidP="00C05F2F">
            <w:pPr>
              <w:jc w:val="right"/>
              <w:rPr>
                <w:color w:val="000000"/>
                <w:sz w:val="17"/>
                <w:szCs w:val="17"/>
              </w:rPr>
            </w:pPr>
            <w:r w:rsidRPr="00C05F2F">
              <w:rPr>
                <w:color w:val="000000"/>
                <w:sz w:val="17"/>
                <w:szCs w:val="17"/>
              </w:rPr>
              <w:t>5,0</w:t>
            </w:r>
          </w:p>
        </w:tc>
        <w:tc>
          <w:tcPr>
            <w:tcW w:w="1134" w:type="dxa"/>
            <w:tcBorders>
              <w:top w:val="nil"/>
              <w:left w:val="nil"/>
              <w:bottom w:val="single" w:sz="4" w:space="0" w:color="auto"/>
              <w:right w:val="single" w:sz="4" w:space="0" w:color="auto"/>
            </w:tcBorders>
            <w:shd w:val="clear" w:color="auto" w:fill="auto"/>
            <w:vAlign w:val="center"/>
            <w:hideMark/>
          </w:tcPr>
          <w:p w14:paraId="7BFE4EB2" w14:textId="77777777" w:rsidR="00CC28B1" w:rsidRPr="00C05F2F" w:rsidRDefault="00CC28B1" w:rsidP="00C05F2F">
            <w:pPr>
              <w:jc w:val="right"/>
              <w:rPr>
                <w:b/>
                <w:bCs/>
                <w:color w:val="000000"/>
                <w:sz w:val="17"/>
                <w:szCs w:val="17"/>
              </w:rPr>
            </w:pPr>
            <w:r w:rsidRPr="00C05F2F">
              <w:rPr>
                <w:b/>
                <w:bCs/>
                <w:color w:val="000000"/>
                <w:sz w:val="17"/>
                <w:szCs w:val="17"/>
              </w:rPr>
              <w:t>5,0</w:t>
            </w:r>
          </w:p>
        </w:tc>
      </w:tr>
      <w:tr w:rsidR="00CC28B1" w:rsidRPr="00C05F2F" w14:paraId="56F6436B" w14:textId="77777777" w:rsidTr="007504FD">
        <w:trPr>
          <w:trHeight w:val="282"/>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14:paraId="13E79180" w14:textId="77777777" w:rsidR="00CC28B1" w:rsidRPr="00C05F2F" w:rsidRDefault="00CC28B1" w:rsidP="00C05F2F">
            <w:pPr>
              <w:rPr>
                <w:color w:val="000000"/>
                <w:sz w:val="17"/>
                <w:szCs w:val="17"/>
              </w:rPr>
            </w:pPr>
            <w:r w:rsidRPr="00C05F2F">
              <w:rPr>
                <w:color w:val="000000"/>
                <w:sz w:val="17"/>
                <w:szCs w:val="17"/>
              </w:rPr>
              <w:t>Межбюджетные трансферты из бюджетов поселений бюджету муниципального района в соответствии с заключенными соглашениями на осуществление контрольных функций совета депутатов в рамках непрограммных расходов органов законодательной власти</w:t>
            </w:r>
          </w:p>
        </w:tc>
        <w:tc>
          <w:tcPr>
            <w:tcW w:w="1296" w:type="dxa"/>
            <w:tcBorders>
              <w:top w:val="nil"/>
              <w:left w:val="nil"/>
              <w:bottom w:val="single" w:sz="4" w:space="0" w:color="auto"/>
              <w:right w:val="single" w:sz="4" w:space="0" w:color="auto"/>
            </w:tcBorders>
            <w:shd w:val="clear" w:color="auto" w:fill="auto"/>
            <w:vAlign w:val="center"/>
            <w:hideMark/>
          </w:tcPr>
          <w:p w14:paraId="35C5956C" w14:textId="77777777" w:rsidR="00CC28B1" w:rsidRPr="00C05F2F" w:rsidRDefault="00CC28B1" w:rsidP="00C05F2F">
            <w:pPr>
              <w:jc w:val="center"/>
              <w:rPr>
                <w:color w:val="000000"/>
                <w:sz w:val="17"/>
                <w:szCs w:val="17"/>
              </w:rPr>
            </w:pPr>
            <w:r w:rsidRPr="00C05F2F">
              <w:rPr>
                <w:color w:val="000000"/>
                <w:sz w:val="17"/>
                <w:szCs w:val="17"/>
              </w:rPr>
              <w:t>81.0.00.40740</w:t>
            </w:r>
          </w:p>
        </w:tc>
        <w:tc>
          <w:tcPr>
            <w:tcW w:w="690" w:type="dxa"/>
            <w:tcBorders>
              <w:top w:val="nil"/>
              <w:left w:val="nil"/>
              <w:bottom w:val="single" w:sz="4" w:space="0" w:color="auto"/>
              <w:right w:val="single" w:sz="4" w:space="0" w:color="auto"/>
            </w:tcBorders>
            <w:shd w:val="clear" w:color="auto" w:fill="auto"/>
            <w:vAlign w:val="center"/>
            <w:hideMark/>
          </w:tcPr>
          <w:p w14:paraId="7802135E" w14:textId="77777777" w:rsidR="00CC28B1" w:rsidRPr="00C05F2F" w:rsidRDefault="00CC28B1" w:rsidP="00C05F2F">
            <w:pPr>
              <w:jc w:val="center"/>
              <w:rPr>
                <w:color w:val="000000"/>
                <w:sz w:val="17"/>
                <w:szCs w:val="17"/>
              </w:rPr>
            </w:pPr>
            <w:r w:rsidRPr="00C05F2F">
              <w:rPr>
                <w:color w:val="000000"/>
                <w:sz w:val="17"/>
                <w:szCs w:val="17"/>
              </w:rPr>
              <w:t> </w:t>
            </w:r>
          </w:p>
        </w:tc>
        <w:tc>
          <w:tcPr>
            <w:tcW w:w="705" w:type="dxa"/>
            <w:tcBorders>
              <w:top w:val="nil"/>
              <w:left w:val="nil"/>
              <w:bottom w:val="single" w:sz="4" w:space="0" w:color="auto"/>
              <w:right w:val="single" w:sz="4" w:space="0" w:color="auto"/>
            </w:tcBorders>
            <w:shd w:val="clear" w:color="auto" w:fill="auto"/>
            <w:vAlign w:val="center"/>
            <w:hideMark/>
          </w:tcPr>
          <w:p w14:paraId="02ADF3C4" w14:textId="77777777" w:rsidR="00CC28B1" w:rsidRPr="00C05F2F" w:rsidRDefault="00CC28B1" w:rsidP="00C05F2F">
            <w:pPr>
              <w:jc w:val="center"/>
              <w:rPr>
                <w:color w:val="000000"/>
                <w:sz w:val="17"/>
                <w:szCs w:val="17"/>
              </w:rPr>
            </w:pPr>
            <w:r w:rsidRPr="00C05F2F">
              <w:rPr>
                <w:color w:val="000000"/>
                <w:sz w:val="17"/>
                <w:szCs w:val="17"/>
              </w:rPr>
              <w:t> </w:t>
            </w:r>
          </w:p>
        </w:tc>
        <w:tc>
          <w:tcPr>
            <w:tcW w:w="850" w:type="dxa"/>
            <w:tcBorders>
              <w:top w:val="nil"/>
              <w:left w:val="nil"/>
              <w:bottom w:val="single" w:sz="4" w:space="0" w:color="auto"/>
              <w:right w:val="single" w:sz="4" w:space="0" w:color="auto"/>
            </w:tcBorders>
            <w:shd w:val="clear" w:color="auto" w:fill="auto"/>
            <w:vAlign w:val="center"/>
            <w:hideMark/>
          </w:tcPr>
          <w:p w14:paraId="666D47FE" w14:textId="77777777" w:rsidR="00CC28B1" w:rsidRPr="00C05F2F" w:rsidRDefault="00CC28B1" w:rsidP="00C05F2F">
            <w:pPr>
              <w:jc w:val="center"/>
              <w:rPr>
                <w:color w:val="000000"/>
                <w:sz w:val="17"/>
                <w:szCs w:val="17"/>
              </w:rPr>
            </w:pPr>
            <w:r w:rsidRPr="00C05F2F">
              <w:rPr>
                <w:color w:val="000000"/>
                <w:sz w:val="17"/>
                <w:szCs w:val="17"/>
              </w:rPr>
              <w:t> </w:t>
            </w:r>
          </w:p>
        </w:tc>
        <w:tc>
          <w:tcPr>
            <w:tcW w:w="1134" w:type="dxa"/>
            <w:tcBorders>
              <w:top w:val="nil"/>
              <w:left w:val="nil"/>
              <w:bottom w:val="single" w:sz="4" w:space="0" w:color="auto"/>
              <w:right w:val="single" w:sz="4" w:space="0" w:color="auto"/>
            </w:tcBorders>
            <w:shd w:val="clear" w:color="auto" w:fill="auto"/>
            <w:vAlign w:val="center"/>
            <w:hideMark/>
          </w:tcPr>
          <w:p w14:paraId="096FD869" w14:textId="77777777" w:rsidR="00CC28B1" w:rsidRPr="00C05F2F" w:rsidRDefault="00CC28B1" w:rsidP="00C05F2F">
            <w:pPr>
              <w:jc w:val="right"/>
              <w:rPr>
                <w:color w:val="000000"/>
                <w:sz w:val="17"/>
                <w:szCs w:val="17"/>
              </w:rPr>
            </w:pPr>
            <w:r w:rsidRPr="00C05F2F">
              <w:rPr>
                <w:color w:val="000000"/>
                <w:sz w:val="17"/>
                <w:szCs w:val="17"/>
              </w:rPr>
              <w:t>561,5</w:t>
            </w:r>
          </w:p>
        </w:tc>
        <w:tc>
          <w:tcPr>
            <w:tcW w:w="1276" w:type="dxa"/>
            <w:tcBorders>
              <w:top w:val="nil"/>
              <w:left w:val="nil"/>
              <w:bottom w:val="single" w:sz="4" w:space="0" w:color="auto"/>
              <w:right w:val="single" w:sz="4" w:space="0" w:color="auto"/>
            </w:tcBorders>
            <w:shd w:val="clear" w:color="auto" w:fill="auto"/>
            <w:vAlign w:val="center"/>
            <w:hideMark/>
          </w:tcPr>
          <w:p w14:paraId="22CDE54D" w14:textId="77777777" w:rsidR="00CC28B1" w:rsidRPr="00C05F2F" w:rsidRDefault="00CC28B1" w:rsidP="00C05F2F">
            <w:pPr>
              <w:jc w:val="right"/>
              <w:rPr>
                <w:color w:val="000000"/>
                <w:sz w:val="17"/>
                <w:szCs w:val="17"/>
              </w:rPr>
            </w:pPr>
            <w:r w:rsidRPr="00C05F2F">
              <w:rPr>
                <w:color w:val="000000"/>
                <w:sz w:val="17"/>
                <w:szCs w:val="17"/>
              </w:rPr>
              <w:t>561,5</w:t>
            </w:r>
          </w:p>
        </w:tc>
        <w:tc>
          <w:tcPr>
            <w:tcW w:w="1134" w:type="dxa"/>
            <w:tcBorders>
              <w:top w:val="nil"/>
              <w:left w:val="nil"/>
              <w:bottom w:val="single" w:sz="4" w:space="0" w:color="auto"/>
              <w:right w:val="single" w:sz="4" w:space="0" w:color="auto"/>
            </w:tcBorders>
            <w:shd w:val="clear" w:color="auto" w:fill="auto"/>
            <w:vAlign w:val="center"/>
            <w:hideMark/>
          </w:tcPr>
          <w:p w14:paraId="4FE27471" w14:textId="77777777" w:rsidR="00CC28B1" w:rsidRPr="00C05F2F" w:rsidRDefault="00CC28B1" w:rsidP="00C05F2F">
            <w:pPr>
              <w:jc w:val="right"/>
              <w:rPr>
                <w:b/>
                <w:bCs/>
                <w:color w:val="000000"/>
                <w:sz w:val="17"/>
                <w:szCs w:val="17"/>
              </w:rPr>
            </w:pPr>
            <w:r w:rsidRPr="00C05F2F">
              <w:rPr>
                <w:b/>
                <w:bCs/>
                <w:color w:val="000000"/>
                <w:sz w:val="17"/>
                <w:szCs w:val="17"/>
              </w:rPr>
              <w:t>561,5</w:t>
            </w:r>
          </w:p>
        </w:tc>
      </w:tr>
      <w:tr w:rsidR="00CC28B1" w:rsidRPr="00C05F2F" w14:paraId="5CBDC9DD" w14:textId="77777777" w:rsidTr="00CC28B1">
        <w:trPr>
          <w:trHeight w:val="1440"/>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14:paraId="40854C11" w14:textId="77777777" w:rsidR="00CC28B1" w:rsidRPr="00C05F2F" w:rsidRDefault="00CC28B1" w:rsidP="00C05F2F">
            <w:pPr>
              <w:rPr>
                <w:color w:val="000000"/>
                <w:sz w:val="17"/>
                <w:szCs w:val="17"/>
              </w:rPr>
            </w:pPr>
            <w:r w:rsidRPr="00C05F2F">
              <w:rPr>
                <w:color w:val="000000"/>
                <w:sz w:val="17"/>
                <w:szCs w:val="17"/>
              </w:rPr>
              <w:t>Межбюджетные трансферты из бюджетов поселений бюджету муниципального района в соответствии с заключенными соглашениями на осуществление контрольных функций совета депутатов в рамках непрограммных расходов органов законодательной власти (Межбюджетные трансферты)</w:t>
            </w:r>
          </w:p>
        </w:tc>
        <w:tc>
          <w:tcPr>
            <w:tcW w:w="1296" w:type="dxa"/>
            <w:tcBorders>
              <w:top w:val="nil"/>
              <w:left w:val="nil"/>
              <w:bottom w:val="single" w:sz="4" w:space="0" w:color="auto"/>
              <w:right w:val="single" w:sz="4" w:space="0" w:color="auto"/>
            </w:tcBorders>
            <w:shd w:val="clear" w:color="auto" w:fill="auto"/>
            <w:vAlign w:val="center"/>
            <w:hideMark/>
          </w:tcPr>
          <w:p w14:paraId="54C40D1A" w14:textId="77777777" w:rsidR="00CC28B1" w:rsidRPr="00C05F2F" w:rsidRDefault="00CC28B1" w:rsidP="00C05F2F">
            <w:pPr>
              <w:jc w:val="center"/>
              <w:rPr>
                <w:color w:val="000000"/>
                <w:sz w:val="17"/>
                <w:szCs w:val="17"/>
              </w:rPr>
            </w:pPr>
            <w:r w:rsidRPr="00C05F2F">
              <w:rPr>
                <w:color w:val="000000"/>
                <w:sz w:val="17"/>
                <w:szCs w:val="17"/>
              </w:rPr>
              <w:t>81.0.00.40740</w:t>
            </w:r>
          </w:p>
        </w:tc>
        <w:tc>
          <w:tcPr>
            <w:tcW w:w="690" w:type="dxa"/>
            <w:tcBorders>
              <w:top w:val="nil"/>
              <w:left w:val="nil"/>
              <w:bottom w:val="single" w:sz="4" w:space="0" w:color="auto"/>
              <w:right w:val="single" w:sz="4" w:space="0" w:color="auto"/>
            </w:tcBorders>
            <w:shd w:val="clear" w:color="auto" w:fill="auto"/>
            <w:vAlign w:val="center"/>
            <w:hideMark/>
          </w:tcPr>
          <w:p w14:paraId="003791FD" w14:textId="77777777" w:rsidR="00CC28B1" w:rsidRPr="00C05F2F" w:rsidRDefault="00CC28B1" w:rsidP="00C05F2F">
            <w:pPr>
              <w:jc w:val="center"/>
              <w:rPr>
                <w:color w:val="000000"/>
                <w:sz w:val="17"/>
                <w:szCs w:val="17"/>
              </w:rPr>
            </w:pPr>
            <w:r w:rsidRPr="00C05F2F">
              <w:rPr>
                <w:color w:val="000000"/>
                <w:sz w:val="17"/>
                <w:szCs w:val="17"/>
              </w:rPr>
              <w:t>5.0.0</w:t>
            </w:r>
          </w:p>
        </w:tc>
        <w:tc>
          <w:tcPr>
            <w:tcW w:w="705" w:type="dxa"/>
            <w:tcBorders>
              <w:top w:val="nil"/>
              <w:left w:val="nil"/>
              <w:bottom w:val="single" w:sz="4" w:space="0" w:color="auto"/>
              <w:right w:val="single" w:sz="4" w:space="0" w:color="auto"/>
            </w:tcBorders>
            <w:shd w:val="clear" w:color="auto" w:fill="auto"/>
            <w:vAlign w:val="center"/>
            <w:hideMark/>
          </w:tcPr>
          <w:p w14:paraId="6EE84DD4" w14:textId="77777777" w:rsidR="00CC28B1" w:rsidRPr="00C05F2F" w:rsidRDefault="00CC28B1" w:rsidP="00C05F2F">
            <w:pPr>
              <w:jc w:val="center"/>
              <w:rPr>
                <w:color w:val="000000"/>
                <w:sz w:val="17"/>
                <w:szCs w:val="17"/>
              </w:rPr>
            </w:pPr>
            <w:r w:rsidRPr="00C05F2F">
              <w:rPr>
                <w:color w:val="000000"/>
                <w:sz w:val="17"/>
                <w:szCs w:val="17"/>
              </w:rPr>
              <w:t>01</w:t>
            </w:r>
          </w:p>
        </w:tc>
        <w:tc>
          <w:tcPr>
            <w:tcW w:w="850" w:type="dxa"/>
            <w:tcBorders>
              <w:top w:val="nil"/>
              <w:left w:val="nil"/>
              <w:bottom w:val="single" w:sz="4" w:space="0" w:color="auto"/>
              <w:right w:val="single" w:sz="4" w:space="0" w:color="auto"/>
            </w:tcBorders>
            <w:shd w:val="clear" w:color="auto" w:fill="auto"/>
            <w:vAlign w:val="center"/>
            <w:hideMark/>
          </w:tcPr>
          <w:p w14:paraId="60FEC3B0" w14:textId="77777777" w:rsidR="00CC28B1" w:rsidRPr="00C05F2F" w:rsidRDefault="00CC28B1" w:rsidP="00C05F2F">
            <w:pPr>
              <w:jc w:val="center"/>
              <w:rPr>
                <w:color w:val="000000"/>
                <w:sz w:val="17"/>
                <w:szCs w:val="17"/>
              </w:rPr>
            </w:pPr>
            <w:r w:rsidRPr="00C05F2F">
              <w:rPr>
                <w:color w:val="000000"/>
                <w:sz w:val="17"/>
                <w:szCs w:val="17"/>
              </w:rPr>
              <w:t>03</w:t>
            </w:r>
          </w:p>
        </w:tc>
        <w:tc>
          <w:tcPr>
            <w:tcW w:w="1134" w:type="dxa"/>
            <w:tcBorders>
              <w:top w:val="nil"/>
              <w:left w:val="nil"/>
              <w:bottom w:val="single" w:sz="4" w:space="0" w:color="auto"/>
              <w:right w:val="single" w:sz="4" w:space="0" w:color="auto"/>
            </w:tcBorders>
            <w:shd w:val="clear" w:color="auto" w:fill="auto"/>
            <w:vAlign w:val="center"/>
            <w:hideMark/>
          </w:tcPr>
          <w:p w14:paraId="28A620F6" w14:textId="77777777" w:rsidR="00CC28B1" w:rsidRPr="00C05F2F" w:rsidRDefault="00CC28B1" w:rsidP="00C05F2F">
            <w:pPr>
              <w:jc w:val="right"/>
              <w:rPr>
                <w:color w:val="000000"/>
                <w:sz w:val="17"/>
                <w:szCs w:val="17"/>
              </w:rPr>
            </w:pPr>
            <w:r w:rsidRPr="00C05F2F">
              <w:rPr>
                <w:color w:val="000000"/>
                <w:sz w:val="17"/>
                <w:szCs w:val="17"/>
              </w:rPr>
              <w:t>561,5</w:t>
            </w:r>
          </w:p>
        </w:tc>
        <w:tc>
          <w:tcPr>
            <w:tcW w:w="1276" w:type="dxa"/>
            <w:tcBorders>
              <w:top w:val="nil"/>
              <w:left w:val="nil"/>
              <w:bottom w:val="single" w:sz="4" w:space="0" w:color="auto"/>
              <w:right w:val="single" w:sz="4" w:space="0" w:color="auto"/>
            </w:tcBorders>
            <w:shd w:val="clear" w:color="auto" w:fill="auto"/>
            <w:vAlign w:val="center"/>
            <w:hideMark/>
          </w:tcPr>
          <w:p w14:paraId="084B5809" w14:textId="77777777" w:rsidR="00CC28B1" w:rsidRPr="00C05F2F" w:rsidRDefault="00CC28B1" w:rsidP="00C05F2F">
            <w:pPr>
              <w:jc w:val="right"/>
              <w:rPr>
                <w:color w:val="000000"/>
                <w:sz w:val="17"/>
                <w:szCs w:val="17"/>
              </w:rPr>
            </w:pPr>
            <w:r w:rsidRPr="00C05F2F">
              <w:rPr>
                <w:color w:val="000000"/>
                <w:sz w:val="17"/>
                <w:szCs w:val="17"/>
              </w:rPr>
              <w:t>561,5</w:t>
            </w:r>
          </w:p>
        </w:tc>
        <w:tc>
          <w:tcPr>
            <w:tcW w:w="1134" w:type="dxa"/>
            <w:tcBorders>
              <w:top w:val="nil"/>
              <w:left w:val="nil"/>
              <w:bottom w:val="single" w:sz="4" w:space="0" w:color="auto"/>
              <w:right w:val="single" w:sz="4" w:space="0" w:color="auto"/>
            </w:tcBorders>
            <w:shd w:val="clear" w:color="auto" w:fill="auto"/>
            <w:vAlign w:val="center"/>
            <w:hideMark/>
          </w:tcPr>
          <w:p w14:paraId="4D7CFC81" w14:textId="77777777" w:rsidR="00CC28B1" w:rsidRPr="00C05F2F" w:rsidRDefault="00CC28B1" w:rsidP="00C05F2F">
            <w:pPr>
              <w:jc w:val="right"/>
              <w:rPr>
                <w:b/>
                <w:bCs/>
                <w:color w:val="000000"/>
                <w:sz w:val="17"/>
                <w:szCs w:val="17"/>
              </w:rPr>
            </w:pPr>
            <w:r w:rsidRPr="00C05F2F">
              <w:rPr>
                <w:b/>
                <w:bCs/>
                <w:color w:val="000000"/>
                <w:sz w:val="17"/>
                <w:szCs w:val="17"/>
              </w:rPr>
              <w:t>561,5</w:t>
            </w:r>
          </w:p>
        </w:tc>
      </w:tr>
      <w:tr w:rsidR="00CC28B1" w:rsidRPr="00C05F2F" w14:paraId="16B8702E" w14:textId="77777777" w:rsidTr="00CC28B1">
        <w:trPr>
          <w:trHeight w:val="960"/>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14:paraId="77F61506" w14:textId="77777777" w:rsidR="00CC28B1" w:rsidRPr="00C05F2F" w:rsidRDefault="00CC28B1" w:rsidP="00C05F2F">
            <w:pPr>
              <w:rPr>
                <w:b/>
                <w:bCs/>
                <w:color w:val="000000"/>
                <w:sz w:val="17"/>
                <w:szCs w:val="17"/>
              </w:rPr>
            </w:pPr>
            <w:r w:rsidRPr="00C05F2F">
              <w:rPr>
                <w:b/>
                <w:bCs/>
                <w:color w:val="000000"/>
                <w:sz w:val="17"/>
                <w:szCs w:val="17"/>
              </w:rPr>
              <w:t>Реализация муниципальных функций, связанных с муниципальным управлением в рамках непрограммных расходов органов законодательной и исполнительной власти</w:t>
            </w:r>
          </w:p>
        </w:tc>
        <w:tc>
          <w:tcPr>
            <w:tcW w:w="1296" w:type="dxa"/>
            <w:tcBorders>
              <w:top w:val="nil"/>
              <w:left w:val="nil"/>
              <w:bottom w:val="single" w:sz="4" w:space="0" w:color="auto"/>
              <w:right w:val="single" w:sz="4" w:space="0" w:color="auto"/>
            </w:tcBorders>
            <w:shd w:val="clear" w:color="auto" w:fill="auto"/>
            <w:vAlign w:val="center"/>
            <w:hideMark/>
          </w:tcPr>
          <w:p w14:paraId="36917D0B" w14:textId="77777777" w:rsidR="00CC28B1" w:rsidRPr="00C05F2F" w:rsidRDefault="00CC28B1" w:rsidP="00C05F2F">
            <w:pPr>
              <w:jc w:val="center"/>
              <w:rPr>
                <w:b/>
                <w:bCs/>
                <w:color w:val="000000"/>
                <w:sz w:val="17"/>
                <w:szCs w:val="17"/>
              </w:rPr>
            </w:pPr>
            <w:r w:rsidRPr="00C05F2F">
              <w:rPr>
                <w:b/>
                <w:bCs/>
                <w:color w:val="000000"/>
                <w:sz w:val="17"/>
                <w:szCs w:val="17"/>
              </w:rPr>
              <w:t>82.0.00.00000</w:t>
            </w:r>
          </w:p>
        </w:tc>
        <w:tc>
          <w:tcPr>
            <w:tcW w:w="690" w:type="dxa"/>
            <w:tcBorders>
              <w:top w:val="nil"/>
              <w:left w:val="nil"/>
              <w:bottom w:val="single" w:sz="4" w:space="0" w:color="auto"/>
              <w:right w:val="single" w:sz="4" w:space="0" w:color="auto"/>
            </w:tcBorders>
            <w:shd w:val="clear" w:color="auto" w:fill="auto"/>
            <w:vAlign w:val="center"/>
            <w:hideMark/>
          </w:tcPr>
          <w:p w14:paraId="0676DE33" w14:textId="77777777" w:rsidR="00CC28B1" w:rsidRPr="00C05F2F" w:rsidRDefault="00CC28B1" w:rsidP="00C05F2F">
            <w:pPr>
              <w:jc w:val="center"/>
              <w:rPr>
                <w:b/>
                <w:bCs/>
                <w:color w:val="000000"/>
                <w:sz w:val="17"/>
                <w:szCs w:val="17"/>
              </w:rPr>
            </w:pPr>
            <w:r w:rsidRPr="00C05F2F">
              <w:rPr>
                <w:b/>
                <w:bCs/>
                <w:color w:val="000000"/>
                <w:sz w:val="17"/>
                <w:szCs w:val="17"/>
              </w:rPr>
              <w:t> </w:t>
            </w:r>
          </w:p>
        </w:tc>
        <w:tc>
          <w:tcPr>
            <w:tcW w:w="705" w:type="dxa"/>
            <w:tcBorders>
              <w:top w:val="nil"/>
              <w:left w:val="nil"/>
              <w:bottom w:val="single" w:sz="4" w:space="0" w:color="auto"/>
              <w:right w:val="single" w:sz="4" w:space="0" w:color="auto"/>
            </w:tcBorders>
            <w:shd w:val="clear" w:color="auto" w:fill="auto"/>
            <w:vAlign w:val="center"/>
            <w:hideMark/>
          </w:tcPr>
          <w:p w14:paraId="1936FDC8" w14:textId="77777777" w:rsidR="00CC28B1" w:rsidRPr="00C05F2F" w:rsidRDefault="00CC28B1" w:rsidP="00C05F2F">
            <w:pPr>
              <w:jc w:val="center"/>
              <w:rPr>
                <w:b/>
                <w:bCs/>
                <w:color w:val="000000"/>
                <w:sz w:val="17"/>
                <w:szCs w:val="17"/>
              </w:rPr>
            </w:pPr>
            <w:r w:rsidRPr="00C05F2F">
              <w:rPr>
                <w:b/>
                <w:bCs/>
                <w:color w:val="000000"/>
                <w:sz w:val="17"/>
                <w:szCs w:val="17"/>
              </w:rPr>
              <w:t> </w:t>
            </w:r>
          </w:p>
        </w:tc>
        <w:tc>
          <w:tcPr>
            <w:tcW w:w="850" w:type="dxa"/>
            <w:tcBorders>
              <w:top w:val="nil"/>
              <w:left w:val="nil"/>
              <w:bottom w:val="single" w:sz="4" w:space="0" w:color="auto"/>
              <w:right w:val="single" w:sz="4" w:space="0" w:color="auto"/>
            </w:tcBorders>
            <w:shd w:val="clear" w:color="auto" w:fill="auto"/>
            <w:vAlign w:val="center"/>
            <w:hideMark/>
          </w:tcPr>
          <w:p w14:paraId="6DB29E6C" w14:textId="77777777" w:rsidR="00CC28B1" w:rsidRPr="00C05F2F" w:rsidRDefault="00CC28B1" w:rsidP="00C05F2F">
            <w:pPr>
              <w:jc w:val="center"/>
              <w:rPr>
                <w:b/>
                <w:bCs/>
                <w:color w:val="000000"/>
                <w:sz w:val="17"/>
                <w:szCs w:val="17"/>
              </w:rPr>
            </w:pPr>
            <w:r w:rsidRPr="00C05F2F">
              <w:rPr>
                <w:b/>
                <w:bCs/>
                <w:color w:val="000000"/>
                <w:sz w:val="17"/>
                <w:szCs w:val="17"/>
              </w:rPr>
              <w:t> </w:t>
            </w:r>
          </w:p>
        </w:tc>
        <w:tc>
          <w:tcPr>
            <w:tcW w:w="1134" w:type="dxa"/>
            <w:tcBorders>
              <w:top w:val="nil"/>
              <w:left w:val="nil"/>
              <w:bottom w:val="single" w:sz="4" w:space="0" w:color="auto"/>
              <w:right w:val="single" w:sz="4" w:space="0" w:color="auto"/>
            </w:tcBorders>
            <w:shd w:val="clear" w:color="auto" w:fill="auto"/>
            <w:vAlign w:val="center"/>
            <w:hideMark/>
          </w:tcPr>
          <w:p w14:paraId="78747AFC" w14:textId="77777777" w:rsidR="00CC28B1" w:rsidRPr="00C05F2F" w:rsidRDefault="00CC28B1" w:rsidP="00C05F2F">
            <w:pPr>
              <w:jc w:val="right"/>
              <w:rPr>
                <w:b/>
                <w:bCs/>
                <w:color w:val="000000"/>
                <w:sz w:val="17"/>
                <w:szCs w:val="17"/>
              </w:rPr>
            </w:pPr>
            <w:r w:rsidRPr="00C05F2F">
              <w:rPr>
                <w:b/>
                <w:bCs/>
                <w:color w:val="000000"/>
                <w:sz w:val="17"/>
                <w:szCs w:val="17"/>
              </w:rPr>
              <w:t>8 555,0</w:t>
            </w:r>
          </w:p>
        </w:tc>
        <w:tc>
          <w:tcPr>
            <w:tcW w:w="1276" w:type="dxa"/>
            <w:tcBorders>
              <w:top w:val="nil"/>
              <w:left w:val="nil"/>
              <w:bottom w:val="single" w:sz="4" w:space="0" w:color="auto"/>
              <w:right w:val="single" w:sz="4" w:space="0" w:color="auto"/>
            </w:tcBorders>
            <w:shd w:val="clear" w:color="auto" w:fill="auto"/>
            <w:vAlign w:val="center"/>
            <w:hideMark/>
          </w:tcPr>
          <w:p w14:paraId="279F092A" w14:textId="77777777" w:rsidR="00CC28B1" w:rsidRPr="00C05F2F" w:rsidRDefault="00CC28B1" w:rsidP="00C05F2F">
            <w:pPr>
              <w:jc w:val="right"/>
              <w:rPr>
                <w:b/>
                <w:bCs/>
                <w:color w:val="000000"/>
                <w:sz w:val="17"/>
                <w:szCs w:val="17"/>
              </w:rPr>
            </w:pPr>
            <w:r w:rsidRPr="00C05F2F">
              <w:rPr>
                <w:b/>
                <w:bCs/>
                <w:color w:val="000000"/>
                <w:sz w:val="17"/>
                <w:szCs w:val="17"/>
              </w:rPr>
              <w:t>6 755,0</w:t>
            </w:r>
          </w:p>
        </w:tc>
        <w:tc>
          <w:tcPr>
            <w:tcW w:w="1134" w:type="dxa"/>
            <w:tcBorders>
              <w:top w:val="nil"/>
              <w:left w:val="nil"/>
              <w:bottom w:val="single" w:sz="4" w:space="0" w:color="auto"/>
              <w:right w:val="single" w:sz="4" w:space="0" w:color="auto"/>
            </w:tcBorders>
            <w:shd w:val="clear" w:color="auto" w:fill="auto"/>
            <w:vAlign w:val="center"/>
            <w:hideMark/>
          </w:tcPr>
          <w:p w14:paraId="1B2F4E3A" w14:textId="77777777" w:rsidR="00CC28B1" w:rsidRPr="00C05F2F" w:rsidRDefault="00CC28B1" w:rsidP="00C05F2F">
            <w:pPr>
              <w:jc w:val="right"/>
              <w:rPr>
                <w:b/>
                <w:bCs/>
                <w:color w:val="000000"/>
                <w:sz w:val="17"/>
                <w:szCs w:val="17"/>
              </w:rPr>
            </w:pPr>
            <w:r w:rsidRPr="00C05F2F">
              <w:rPr>
                <w:b/>
                <w:bCs/>
                <w:color w:val="000000"/>
                <w:sz w:val="17"/>
                <w:szCs w:val="17"/>
              </w:rPr>
              <w:t>9 965,0</w:t>
            </w:r>
          </w:p>
        </w:tc>
      </w:tr>
      <w:tr w:rsidR="00CC28B1" w:rsidRPr="00C05F2F" w14:paraId="61CC908A" w14:textId="77777777" w:rsidTr="00CC28B1">
        <w:trPr>
          <w:trHeight w:val="300"/>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14:paraId="3CB44AA9" w14:textId="77777777" w:rsidR="00CC28B1" w:rsidRPr="00C05F2F" w:rsidRDefault="00CC28B1" w:rsidP="00C05F2F">
            <w:pPr>
              <w:rPr>
                <w:color w:val="000000"/>
                <w:sz w:val="17"/>
                <w:szCs w:val="17"/>
              </w:rPr>
            </w:pPr>
            <w:r w:rsidRPr="00C05F2F">
              <w:rPr>
                <w:color w:val="000000"/>
                <w:sz w:val="17"/>
                <w:szCs w:val="17"/>
              </w:rPr>
              <w:t>Резервные фонды местных администраций</w:t>
            </w:r>
          </w:p>
        </w:tc>
        <w:tc>
          <w:tcPr>
            <w:tcW w:w="1296" w:type="dxa"/>
            <w:tcBorders>
              <w:top w:val="nil"/>
              <w:left w:val="nil"/>
              <w:bottom w:val="single" w:sz="4" w:space="0" w:color="auto"/>
              <w:right w:val="single" w:sz="4" w:space="0" w:color="auto"/>
            </w:tcBorders>
            <w:shd w:val="clear" w:color="auto" w:fill="auto"/>
            <w:vAlign w:val="center"/>
            <w:hideMark/>
          </w:tcPr>
          <w:p w14:paraId="6BA11257" w14:textId="77777777" w:rsidR="00CC28B1" w:rsidRPr="00C05F2F" w:rsidRDefault="00CC28B1" w:rsidP="00C05F2F">
            <w:pPr>
              <w:jc w:val="center"/>
              <w:rPr>
                <w:color w:val="000000"/>
                <w:sz w:val="17"/>
                <w:szCs w:val="17"/>
              </w:rPr>
            </w:pPr>
            <w:r w:rsidRPr="00C05F2F">
              <w:rPr>
                <w:color w:val="000000"/>
                <w:sz w:val="17"/>
                <w:szCs w:val="17"/>
              </w:rPr>
              <w:t>82.0.00.00301</w:t>
            </w:r>
          </w:p>
        </w:tc>
        <w:tc>
          <w:tcPr>
            <w:tcW w:w="690" w:type="dxa"/>
            <w:tcBorders>
              <w:top w:val="nil"/>
              <w:left w:val="nil"/>
              <w:bottom w:val="single" w:sz="4" w:space="0" w:color="auto"/>
              <w:right w:val="single" w:sz="4" w:space="0" w:color="auto"/>
            </w:tcBorders>
            <w:shd w:val="clear" w:color="auto" w:fill="auto"/>
            <w:vAlign w:val="center"/>
            <w:hideMark/>
          </w:tcPr>
          <w:p w14:paraId="1D498D24" w14:textId="77777777" w:rsidR="00CC28B1" w:rsidRPr="00C05F2F" w:rsidRDefault="00CC28B1" w:rsidP="00C05F2F">
            <w:pPr>
              <w:jc w:val="center"/>
              <w:rPr>
                <w:color w:val="000000"/>
                <w:sz w:val="17"/>
                <w:szCs w:val="17"/>
              </w:rPr>
            </w:pPr>
            <w:r w:rsidRPr="00C05F2F">
              <w:rPr>
                <w:color w:val="000000"/>
                <w:sz w:val="17"/>
                <w:szCs w:val="17"/>
              </w:rPr>
              <w:t> </w:t>
            </w:r>
          </w:p>
        </w:tc>
        <w:tc>
          <w:tcPr>
            <w:tcW w:w="705" w:type="dxa"/>
            <w:tcBorders>
              <w:top w:val="nil"/>
              <w:left w:val="nil"/>
              <w:bottom w:val="single" w:sz="4" w:space="0" w:color="auto"/>
              <w:right w:val="single" w:sz="4" w:space="0" w:color="auto"/>
            </w:tcBorders>
            <w:shd w:val="clear" w:color="auto" w:fill="auto"/>
            <w:vAlign w:val="center"/>
            <w:hideMark/>
          </w:tcPr>
          <w:p w14:paraId="29B86988" w14:textId="77777777" w:rsidR="00CC28B1" w:rsidRPr="00C05F2F" w:rsidRDefault="00CC28B1" w:rsidP="00C05F2F">
            <w:pPr>
              <w:jc w:val="center"/>
              <w:rPr>
                <w:color w:val="000000"/>
                <w:sz w:val="17"/>
                <w:szCs w:val="17"/>
              </w:rPr>
            </w:pPr>
            <w:r w:rsidRPr="00C05F2F">
              <w:rPr>
                <w:color w:val="000000"/>
                <w:sz w:val="17"/>
                <w:szCs w:val="17"/>
              </w:rPr>
              <w:t> </w:t>
            </w:r>
          </w:p>
        </w:tc>
        <w:tc>
          <w:tcPr>
            <w:tcW w:w="850" w:type="dxa"/>
            <w:tcBorders>
              <w:top w:val="nil"/>
              <w:left w:val="nil"/>
              <w:bottom w:val="single" w:sz="4" w:space="0" w:color="auto"/>
              <w:right w:val="single" w:sz="4" w:space="0" w:color="auto"/>
            </w:tcBorders>
            <w:shd w:val="clear" w:color="auto" w:fill="auto"/>
            <w:vAlign w:val="center"/>
            <w:hideMark/>
          </w:tcPr>
          <w:p w14:paraId="22B55CE0" w14:textId="77777777" w:rsidR="00CC28B1" w:rsidRPr="00C05F2F" w:rsidRDefault="00CC28B1" w:rsidP="00C05F2F">
            <w:pPr>
              <w:jc w:val="center"/>
              <w:rPr>
                <w:color w:val="000000"/>
                <w:sz w:val="17"/>
                <w:szCs w:val="17"/>
              </w:rPr>
            </w:pPr>
            <w:r w:rsidRPr="00C05F2F">
              <w:rPr>
                <w:color w:val="000000"/>
                <w:sz w:val="17"/>
                <w:szCs w:val="17"/>
              </w:rPr>
              <w:t> </w:t>
            </w:r>
          </w:p>
        </w:tc>
        <w:tc>
          <w:tcPr>
            <w:tcW w:w="1134" w:type="dxa"/>
            <w:tcBorders>
              <w:top w:val="nil"/>
              <w:left w:val="nil"/>
              <w:bottom w:val="single" w:sz="4" w:space="0" w:color="auto"/>
              <w:right w:val="single" w:sz="4" w:space="0" w:color="auto"/>
            </w:tcBorders>
            <w:shd w:val="clear" w:color="auto" w:fill="auto"/>
            <w:vAlign w:val="center"/>
            <w:hideMark/>
          </w:tcPr>
          <w:p w14:paraId="22B8C861" w14:textId="77777777" w:rsidR="00CC28B1" w:rsidRPr="00C05F2F" w:rsidRDefault="00CC28B1" w:rsidP="00C05F2F">
            <w:pPr>
              <w:jc w:val="right"/>
              <w:rPr>
                <w:color w:val="000000"/>
                <w:sz w:val="17"/>
                <w:szCs w:val="17"/>
              </w:rPr>
            </w:pPr>
            <w:r w:rsidRPr="00C05F2F">
              <w:rPr>
                <w:color w:val="000000"/>
                <w:sz w:val="17"/>
                <w:szCs w:val="17"/>
              </w:rPr>
              <w:t>3 000,0</w:t>
            </w:r>
          </w:p>
        </w:tc>
        <w:tc>
          <w:tcPr>
            <w:tcW w:w="1276" w:type="dxa"/>
            <w:tcBorders>
              <w:top w:val="nil"/>
              <w:left w:val="nil"/>
              <w:bottom w:val="single" w:sz="4" w:space="0" w:color="auto"/>
              <w:right w:val="single" w:sz="4" w:space="0" w:color="auto"/>
            </w:tcBorders>
            <w:shd w:val="clear" w:color="auto" w:fill="auto"/>
            <w:vAlign w:val="center"/>
            <w:hideMark/>
          </w:tcPr>
          <w:p w14:paraId="25EC0443" w14:textId="77777777" w:rsidR="00CC28B1" w:rsidRPr="00C05F2F" w:rsidRDefault="00CC28B1" w:rsidP="00C05F2F">
            <w:pPr>
              <w:jc w:val="right"/>
              <w:rPr>
                <w:color w:val="000000"/>
                <w:sz w:val="17"/>
                <w:szCs w:val="17"/>
              </w:rPr>
            </w:pPr>
            <w:r w:rsidRPr="00C05F2F">
              <w:rPr>
                <w:color w:val="000000"/>
                <w:sz w:val="17"/>
                <w:szCs w:val="17"/>
              </w:rPr>
              <w:t>1 000,0</w:t>
            </w:r>
          </w:p>
        </w:tc>
        <w:tc>
          <w:tcPr>
            <w:tcW w:w="1134" w:type="dxa"/>
            <w:tcBorders>
              <w:top w:val="nil"/>
              <w:left w:val="nil"/>
              <w:bottom w:val="single" w:sz="4" w:space="0" w:color="auto"/>
              <w:right w:val="single" w:sz="4" w:space="0" w:color="auto"/>
            </w:tcBorders>
            <w:shd w:val="clear" w:color="auto" w:fill="auto"/>
            <w:vAlign w:val="center"/>
            <w:hideMark/>
          </w:tcPr>
          <w:p w14:paraId="6A6C3BB4" w14:textId="77777777" w:rsidR="00CC28B1" w:rsidRPr="00C05F2F" w:rsidRDefault="00CC28B1" w:rsidP="00C05F2F">
            <w:pPr>
              <w:jc w:val="right"/>
              <w:rPr>
                <w:b/>
                <w:bCs/>
                <w:color w:val="000000"/>
                <w:sz w:val="17"/>
                <w:szCs w:val="17"/>
              </w:rPr>
            </w:pPr>
            <w:r w:rsidRPr="00C05F2F">
              <w:rPr>
                <w:b/>
                <w:bCs/>
                <w:color w:val="000000"/>
                <w:sz w:val="17"/>
                <w:szCs w:val="17"/>
              </w:rPr>
              <w:t>4 210,0</w:t>
            </w:r>
          </w:p>
        </w:tc>
      </w:tr>
      <w:tr w:rsidR="00CC28B1" w:rsidRPr="00C05F2F" w14:paraId="33567698" w14:textId="77777777" w:rsidTr="00CC28B1">
        <w:trPr>
          <w:trHeight w:val="480"/>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14:paraId="7FD1D772" w14:textId="77777777" w:rsidR="00CC28B1" w:rsidRPr="00C05F2F" w:rsidRDefault="00CC28B1" w:rsidP="00C05F2F">
            <w:pPr>
              <w:rPr>
                <w:color w:val="000000"/>
                <w:sz w:val="17"/>
                <w:szCs w:val="17"/>
              </w:rPr>
            </w:pPr>
            <w:r w:rsidRPr="00C05F2F">
              <w:rPr>
                <w:color w:val="000000"/>
                <w:sz w:val="17"/>
                <w:szCs w:val="17"/>
              </w:rPr>
              <w:t>Резервные фонды местных администраций (Иные бюджетные ассигнования)</w:t>
            </w:r>
          </w:p>
        </w:tc>
        <w:tc>
          <w:tcPr>
            <w:tcW w:w="1296" w:type="dxa"/>
            <w:tcBorders>
              <w:top w:val="nil"/>
              <w:left w:val="nil"/>
              <w:bottom w:val="single" w:sz="4" w:space="0" w:color="auto"/>
              <w:right w:val="single" w:sz="4" w:space="0" w:color="auto"/>
            </w:tcBorders>
            <w:shd w:val="clear" w:color="auto" w:fill="auto"/>
            <w:vAlign w:val="center"/>
            <w:hideMark/>
          </w:tcPr>
          <w:p w14:paraId="30431E09" w14:textId="77777777" w:rsidR="00CC28B1" w:rsidRPr="00C05F2F" w:rsidRDefault="00CC28B1" w:rsidP="00C05F2F">
            <w:pPr>
              <w:jc w:val="center"/>
              <w:rPr>
                <w:color w:val="000000"/>
                <w:sz w:val="17"/>
                <w:szCs w:val="17"/>
              </w:rPr>
            </w:pPr>
            <w:r w:rsidRPr="00C05F2F">
              <w:rPr>
                <w:color w:val="000000"/>
                <w:sz w:val="17"/>
                <w:szCs w:val="17"/>
              </w:rPr>
              <w:t>82.0.00.00301</w:t>
            </w:r>
          </w:p>
        </w:tc>
        <w:tc>
          <w:tcPr>
            <w:tcW w:w="690" w:type="dxa"/>
            <w:tcBorders>
              <w:top w:val="nil"/>
              <w:left w:val="nil"/>
              <w:bottom w:val="single" w:sz="4" w:space="0" w:color="auto"/>
              <w:right w:val="single" w:sz="4" w:space="0" w:color="auto"/>
            </w:tcBorders>
            <w:shd w:val="clear" w:color="auto" w:fill="auto"/>
            <w:vAlign w:val="center"/>
            <w:hideMark/>
          </w:tcPr>
          <w:p w14:paraId="19E40F38" w14:textId="77777777" w:rsidR="00CC28B1" w:rsidRPr="00C05F2F" w:rsidRDefault="00CC28B1" w:rsidP="00C05F2F">
            <w:pPr>
              <w:jc w:val="center"/>
              <w:rPr>
                <w:color w:val="000000"/>
                <w:sz w:val="17"/>
                <w:szCs w:val="17"/>
              </w:rPr>
            </w:pPr>
            <w:r w:rsidRPr="00C05F2F">
              <w:rPr>
                <w:color w:val="000000"/>
                <w:sz w:val="17"/>
                <w:szCs w:val="17"/>
              </w:rPr>
              <w:t>8.0.0</w:t>
            </w:r>
          </w:p>
        </w:tc>
        <w:tc>
          <w:tcPr>
            <w:tcW w:w="705" w:type="dxa"/>
            <w:tcBorders>
              <w:top w:val="nil"/>
              <w:left w:val="nil"/>
              <w:bottom w:val="single" w:sz="4" w:space="0" w:color="auto"/>
              <w:right w:val="single" w:sz="4" w:space="0" w:color="auto"/>
            </w:tcBorders>
            <w:shd w:val="clear" w:color="auto" w:fill="auto"/>
            <w:vAlign w:val="center"/>
            <w:hideMark/>
          </w:tcPr>
          <w:p w14:paraId="5D28A9EA" w14:textId="77777777" w:rsidR="00CC28B1" w:rsidRPr="00C05F2F" w:rsidRDefault="00CC28B1" w:rsidP="00C05F2F">
            <w:pPr>
              <w:jc w:val="center"/>
              <w:rPr>
                <w:color w:val="000000"/>
                <w:sz w:val="17"/>
                <w:szCs w:val="17"/>
              </w:rPr>
            </w:pPr>
            <w:r w:rsidRPr="00C05F2F">
              <w:rPr>
                <w:color w:val="000000"/>
                <w:sz w:val="17"/>
                <w:szCs w:val="17"/>
              </w:rPr>
              <w:t>01</w:t>
            </w:r>
          </w:p>
        </w:tc>
        <w:tc>
          <w:tcPr>
            <w:tcW w:w="850" w:type="dxa"/>
            <w:tcBorders>
              <w:top w:val="nil"/>
              <w:left w:val="nil"/>
              <w:bottom w:val="single" w:sz="4" w:space="0" w:color="auto"/>
              <w:right w:val="single" w:sz="4" w:space="0" w:color="auto"/>
            </w:tcBorders>
            <w:shd w:val="clear" w:color="auto" w:fill="auto"/>
            <w:vAlign w:val="center"/>
            <w:hideMark/>
          </w:tcPr>
          <w:p w14:paraId="7C0B564A" w14:textId="77777777" w:rsidR="00CC28B1" w:rsidRPr="00C05F2F" w:rsidRDefault="00CC28B1" w:rsidP="00C05F2F">
            <w:pPr>
              <w:jc w:val="center"/>
              <w:rPr>
                <w:color w:val="000000"/>
                <w:sz w:val="17"/>
                <w:szCs w:val="17"/>
              </w:rPr>
            </w:pPr>
            <w:r w:rsidRPr="00C05F2F">
              <w:rPr>
                <w:color w:val="000000"/>
                <w:sz w:val="17"/>
                <w:szCs w:val="17"/>
              </w:rPr>
              <w:t>11</w:t>
            </w:r>
          </w:p>
        </w:tc>
        <w:tc>
          <w:tcPr>
            <w:tcW w:w="1134" w:type="dxa"/>
            <w:tcBorders>
              <w:top w:val="nil"/>
              <w:left w:val="nil"/>
              <w:bottom w:val="single" w:sz="4" w:space="0" w:color="auto"/>
              <w:right w:val="single" w:sz="4" w:space="0" w:color="auto"/>
            </w:tcBorders>
            <w:shd w:val="clear" w:color="auto" w:fill="auto"/>
            <w:vAlign w:val="center"/>
            <w:hideMark/>
          </w:tcPr>
          <w:p w14:paraId="59FA3E61" w14:textId="77777777" w:rsidR="00CC28B1" w:rsidRPr="00C05F2F" w:rsidRDefault="00CC28B1" w:rsidP="00C05F2F">
            <w:pPr>
              <w:jc w:val="right"/>
              <w:rPr>
                <w:color w:val="000000"/>
                <w:sz w:val="17"/>
                <w:szCs w:val="17"/>
              </w:rPr>
            </w:pPr>
            <w:r w:rsidRPr="00C05F2F">
              <w:rPr>
                <w:color w:val="000000"/>
                <w:sz w:val="17"/>
                <w:szCs w:val="17"/>
              </w:rPr>
              <w:t>3 000,0</w:t>
            </w:r>
          </w:p>
        </w:tc>
        <w:tc>
          <w:tcPr>
            <w:tcW w:w="1276" w:type="dxa"/>
            <w:tcBorders>
              <w:top w:val="nil"/>
              <w:left w:val="nil"/>
              <w:bottom w:val="single" w:sz="4" w:space="0" w:color="auto"/>
              <w:right w:val="single" w:sz="4" w:space="0" w:color="auto"/>
            </w:tcBorders>
            <w:shd w:val="clear" w:color="auto" w:fill="auto"/>
            <w:vAlign w:val="center"/>
            <w:hideMark/>
          </w:tcPr>
          <w:p w14:paraId="703805D9" w14:textId="77777777" w:rsidR="00CC28B1" w:rsidRPr="00C05F2F" w:rsidRDefault="00CC28B1" w:rsidP="00C05F2F">
            <w:pPr>
              <w:jc w:val="right"/>
              <w:rPr>
                <w:color w:val="000000"/>
                <w:sz w:val="17"/>
                <w:szCs w:val="17"/>
              </w:rPr>
            </w:pPr>
            <w:r w:rsidRPr="00C05F2F">
              <w:rPr>
                <w:color w:val="000000"/>
                <w:sz w:val="17"/>
                <w:szCs w:val="17"/>
              </w:rPr>
              <w:t>1 000,0</w:t>
            </w:r>
          </w:p>
        </w:tc>
        <w:tc>
          <w:tcPr>
            <w:tcW w:w="1134" w:type="dxa"/>
            <w:tcBorders>
              <w:top w:val="nil"/>
              <w:left w:val="nil"/>
              <w:bottom w:val="single" w:sz="4" w:space="0" w:color="auto"/>
              <w:right w:val="single" w:sz="4" w:space="0" w:color="auto"/>
            </w:tcBorders>
            <w:shd w:val="clear" w:color="auto" w:fill="auto"/>
            <w:vAlign w:val="center"/>
            <w:hideMark/>
          </w:tcPr>
          <w:p w14:paraId="30454447" w14:textId="77777777" w:rsidR="00CC28B1" w:rsidRPr="00C05F2F" w:rsidRDefault="00CC28B1" w:rsidP="00C05F2F">
            <w:pPr>
              <w:jc w:val="right"/>
              <w:rPr>
                <w:b/>
                <w:bCs/>
                <w:color w:val="000000"/>
                <w:sz w:val="17"/>
                <w:szCs w:val="17"/>
              </w:rPr>
            </w:pPr>
            <w:r w:rsidRPr="00C05F2F">
              <w:rPr>
                <w:b/>
                <w:bCs/>
                <w:color w:val="000000"/>
                <w:sz w:val="17"/>
                <w:szCs w:val="17"/>
              </w:rPr>
              <w:t>4 210,0</w:t>
            </w:r>
          </w:p>
        </w:tc>
      </w:tr>
      <w:tr w:rsidR="00CC28B1" w:rsidRPr="00C05F2F" w14:paraId="232550FE" w14:textId="77777777" w:rsidTr="00CC28B1">
        <w:trPr>
          <w:trHeight w:val="480"/>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14:paraId="171085A7" w14:textId="77777777" w:rsidR="00CC28B1" w:rsidRPr="00C05F2F" w:rsidRDefault="00CC28B1" w:rsidP="00C05F2F">
            <w:pPr>
              <w:rPr>
                <w:color w:val="000000"/>
                <w:sz w:val="17"/>
                <w:szCs w:val="17"/>
              </w:rPr>
            </w:pPr>
            <w:r w:rsidRPr="00C05F2F">
              <w:rPr>
                <w:color w:val="000000"/>
                <w:sz w:val="17"/>
                <w:szCs w:val="17"/>
              </w:rPr>
              <w:t>Исполнение судебных актов, вступивших в законную силу по искам к органу местного самоуправления</w:t>
            </w:r>
          </w:p>
        </w:tc>
        <w:tc>
          <w:tcPr>
            <w:tcW w:w="1296" w:type="dxa"/>
            <w:tcBorders>
              <w:top w:val="nil"/>
              <w:left w:val="nil"/>
              <w:bottom w:val="single" w:sz="4" w:space="0" w:color="auto"/>
              <w:right w:val="single" w:sz="4" w:space="0" w:color="auto"/>
            </w:tcBorders>
            <w:shd w:val="clear" w:color="auto" w:fill="auto"/>
            <w:vAlign w:val="center"/>
            <w:hideMark/>
          </w:tcPr>
          <w:p w14:paraId="6FE428BD" w14:textId="77777777" w:rsidR="00CC28B1" w:rsidRPr="00C05F2F" w:rsidRDefault="00CC28B1" w:rsidP="00C05F2F">
            <w:pPr>
              <w:jc w:val="center"/>
              <w:rPr>
                <w:color w:val="000000"/>
                <w:sz w:val="17"/>
                <w:szCs w:val="17"/>
              </w:rPr>
            </w:pPr>
            <w:r w:rsidRPr="00C05F2F">
              <w:rPr>
                <w:color w:val="000000"/>
                <w:sz w:val="17"/>
                <w:szCs w:val="17"/>
              </w:rPr>
              <w:t>82.0.00.02380</w:t>
            </w:r>
          </w:p>
        </w:tc>
        <w:tc>
          <w:tcPr>
            <w:tcW w:w="690" w:type="dxa"/>
            <w:tcBorders>
              <w:top w:val="nil"/>
              <w:left w:val="nil"/>
              <w:bottom w:val="single" w:sz="4" w:space="0" w:color="auto"/>
              <w:right w:val="single" w:sz="4" w:space="0" w:color="auto"/>
            </w:tcBorders>
            <w:shd w:val="clear" w:color="auto" w:fill="auto"/>
            <w:vAlign w:val="center"/>
            <w:hideMark/>
          </w:tcPr>
          <w:p w14:paraId="1EFBC908" w14:textId="77777777" w:rsidR="00CC28B1" w:rsidRPr="00C05F2F" w:rsidRDefault="00CC28B1" w:rsidP="00C05F2F">
            <w:pPr>
              <w:jc w:val="center"/>
              <w:rPr>
                <w:color w:val="000000"/>
                <w:sz w:val="17"/>
                <w:szCs w:val="17"/>
              </w:rPr>
            </w:pPr>
            <w:r w:rsidRPr="00C05F2F">
              <w:rPr>
                <w:color w:val="000000"/>
                <w:sz w:val="17"/>
                <w:szCs w:val="17"/>
              </w:rPr>
              <w:t> </w:t>
            </w:r>
          </w:p>
        </w:tc>
        <w:tc>
          <w:tcPr>
            <w:tcW w:w="705" w:type="dxa"/>
            <w:tcBorders>
              <w:top w:val="nil"/>
              <w:left w:val="nil"/>
              <w:bottom w:val="single" w:sz="4" w:space="0" w:color="auto"/>
              <w:right w:val="single" w:sz="4" w:space="0" w:color="auto"/>
            </w:tcBorders>
            <w:shd w:val="clear" w:color="auto" w:fill="auto"/>
            <w:vAlign w:val="center"/>
            <w:hideMark/>
          </w:tcPr>
          <w:p w14:paraId="3C5C00D0" w14:textId="77777777" w:rsidR="00CC28B1" w:rsidRPr="00C05F2F" w:rsidRDefault="00CC28B1" w:rsidP="00C05F2F">
            <w:pPr>
              <w:jc w:val="center"/>
              <w:rPr>
                <w:color w:val="000000"/>
                <w:sz w:val="17"/>
                <w:szCs w:val="17"/>
              </w:rPr>
            </w:pPr>
            <w:r w:rsidRPr="00C05F2F">
              <w:rPr>
                <w:color w:val="000000"/>
                <w:sz w:val="17"/>
                <w:szCs w:val="17"/>
              </w:rPr>
              <w:t> </w:t>
            </w:r>
          </w:p>
        </w:tc>
        <w:tc>
          <w:tcPr>
            <w:tcW w:w="850" w:type="dxa"/>
            <w:tcBorders>
              <w:top w:val="nil"/>
              <w:left w:val="nil"/>
              <w:bottom w:val="single" w:sz="4" w:space="0" w:color="auto"/>
              <w:right w:val="single" w:sz="4" w:space="0" w:color="auto"/>
            </w:tcBorders>
            <w:shd w:val="clear" w:color="auto" w:fill="auto"/>
            <w:vAlign w:val="center"/>
            <w:hideMark/>
          </w:tcPr>
          <w:p w14:paraId="3097FB4A" w14:textId="77777777" w:rsidR="00CC28B1" w:rsidRPr="00C05F2F" w:rsidRDefault="00CC28B1" w:rsidP="00C05F2F">
            <w:pPr>
              <w:jc w:val="center"/>
              <w:rPr>
                <w:color w:val="000000"/>
                <w:sz w:val="17"/>
                <w:szCs w:val="17"/>
              </w:rPr>
            </w:pPr>
            <w:r w:rsidRPr="00C05F2F">
              <w:rPr>
                <w:color w:val="000000"/>
                <w:sz w:val="17"/>
                <w:szCs w:val="17"/>
              </w:rPr>
              <w:t> </w:t>
            </w:r>
          </w:p>
        </w:tc>
        <w:tc>
          <w:tcPr>
            <w:tcW w:w="1134" w:type="dxa"/>
            <w:tcBorders>
              <w:top w:val="nil"/>
              <w:left w:val="nil"/>
              <w:bottom w:val="single" w:sz="4" w:space="0" w:color="auto"/>
              <w:right w:val="single" w:sz="4" w:space="0" w:color="auto"/>
            </w:tcBorders>
            <w:shd w:val="clear" w:color="auto" w:fill="auto"/>
            <w:vAlign w:val="center"/>
            <w:hideMark/>
          </w:tcPr>
          <w:p w14:paraId="5190038C" w14:textId="77777777" w:rsidR="00CC28B1" w:rsidRPr="00C05F2F" w:rsidRDefault="00CC28B1" w:rsidP="00C05F2F">
            <w:pPr>
              <w:jc w:val="right"/>
              <w:rPr>
                <w:color w:val="000000"/>
                <w:sz w:val="17"/>
                <w:szCs w:val="17"/>
              </w:rPr>
            </w:pPr>
            <w:r w:rsidRPr="00C05F2F">
              <w:rPr>
                <w:color w:val="000000"/>
                <w:sz w:val="17"/>
                <w:szCs w:val="17"/>
              </w:rPr>
              <w:t>3 100,0</w:t>
            </w:r>
          </w:p>
        </w:tc>
        <w:tc>
          <w:tcPr>
            <w:tcW w:w="1276" w:type="dxa"/>
            <w:tcBorders>
              <w:top w:val="nil"/>
              <w:left w:val="nil"/>
              <w:bottom w:val="single" w:sz="4" w:space="0" w:color="auto"/>
              <w:right w:val="single" w:sz="4" w:space="0" w:color="auto"/>
            </w:tcBorders>
            <w:shd w:val="clear" w:color="auto" w:fill="auto"/>
            <w:vAlign w:val="center"/>
            <w:hideMark/>
          </w:tcPr>
          <w:p w14:paraId="1CE4FE82" w14:textId="77777777" w:rsidR="00CC28B1" w:rsidRPr="00C05F2F" w:rsidRDefault="00CC28B1" w:rsidP="00C05F2F">
            <w:pPr>
              <w:jc w:val="right"/>
              <w:rPr>
                <w:color w:val="000000"/>
                <w:sz w:val="17"/>
                <w:szCs w:val="17"/>
              </w:rPr>
            </w:pPr>
            <w:r w:rsidRPr="00C05F2F">
              <w:rPr>
                <w:color w:val="000000"/>
                <w:sz w:val="17"/>
                <w:szCs w:val="17"/>
              </w:rPr>
              <w:t>3 100,0</w:t>
            </w:r>
          </w:p>
        </w:tc>
        <w:tc>
          <w:tcPr>
            <w:tcW w:w="1134" w:type="dxa"/>
            <w:tcBorders>
              <w:top w:val="nil"/>
              <w:left w:val="nil"/>
              <w:bottom w:val="single" w:sz="4" w:space="0" w:color="auto"/>
              <w:right w:val="single" w:sz="4" w:space="0" w:color="auto"/>
            </w:tcBorders>
            <w:shd w:val="clear" w:color="auto" w:fill="auto"/>
            <w:vAlign w:val="center"/>
            <w:hideMark/>
          </w:tcPr>
          <w:p w14:paraId="1804833E" w14:textId="77777777" w:rsidR="00CC28B1" w:rsidRPr="00C05F2F" w:rsidRDefault="00CC28B1" w:rsidP="00C05F2F">
            <w:pPr>
              <w:jc w:val="right"/>
              <w:rPr>
                <w:b/>
                <w:bCs/>
                <w:color w:val="000000"/>
                <w:sz w:val="17"/>
                <w:szCs w:val="17"/>
              </w:rPr>
            </w:pPr>
            <w:r w:rsidRPr="00C05F2F">
              <w:rPr>
                <w:b/>
                <w:bCs/>
                <w:color w:val="000000"/>
                <w:sz w:val="17"/>
                <w:szCs w:val="17"/>
              </w:rPr>
              <w:t>3 100,0</w:t>
            </w:r>
          </w:p>
        </w:tc>
      </w:tr>
      <w:tr w:rsidR="00CC28B1" w:rsidRPr="00C05F2F" w14:paraId="1F7316CF" w14:textId="77777777" w:rsidTr="00CC28B1">
        <w:trPr>
          <w:trHeight w:val="720"/>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14:paraId="69A0EA74" w14:textId="77777777" w:rsidR="00CC28B1" w:rsidRPr="00C05F2F" w:rsidRDefault="00CC28B1" w:rsidP="00C05F2F">
            <w:pPr>
              <w:rPr>
                <w:color w:val="000000"/>
                <w:sz w:val="17"/>
                <w:szCs w:val="17"/>
              </w:rPr>
            </w:pPr>
            <w:r w:rsidRPr="00C05F2F">
              <w:rPr>
                <w:color w:val="000000"/>
                <w:sz w:val="17"/>
                <w:szCs w:val="17"/>
              </w:rPr>
              <w:t>Исполнение судебных актов, вступивших в законную силу по искам к органу местного самоуправления (Иные бюджетные ассигнования)</w:t>
            </w:r>
          </w:p>
        </w:tc>
        <w:tc>
          <w:tcPr>
            <w:tcW w:w="1296" w:type="dxa"/>
            <w:tcBorders>
              <w:top w:val="nil"/>
              <w:left w:val="nil"/>
              <w:bottom w:val="single" w:sz="4" w:space="0" w:color="auto"/>
              <w:right w:val="single" w:sz="4" w:space="0" w:color="auto"/>
            </w:tcBorders>
            <w:shd w:val="clear" w:color="auto" w:fill="auto"/>
            <w:vAlign w:val="center"/>
            <w:hideMark/>
          </w:tcPr>
          <w:p w14:paraId="5D4F459F" w14:textId="77777777" w:rsidR="00CC28B1" w:rsidRPr="00C05F2F" w:rsidRDefault="00CC28B1" w:rsidP="00C05F2F">
            <w:pPr>
              <w:jc w:val="center"/>
              <w:rPr>
                <w:color w:val="000000"/>
                <w:sz w:val="17"/>
                <w:szCs w:val="17"/>
              </w:rPr>
            </w:pPr>
            <w:r w:rsidRPr="00C05F2F">
              <w:rPr>
                <w:color w:val="000000"/>
                <w:sz w:val="17"/>
                <w:szCs w:val="17"/>
              </w:rPr>
              <w:t>82.0.00.02380</w:t>
            </w:r>
          </w:p>
        </w:tc>
        <w:tc>
          <w:tcPr>
            <w:tcW w:w="690" w:type="dxa"/>
            <w:tcBorders>
              <w:top w:val="nil"/>
              <w:left w:val="nil"/>
              <w:bottom w:val="single" w:sz="4" w:space="0" w:color="auto"/>
              <w:right w:val="single" w:sz="4" w:space="0" w:color="auto"/>
            </w:tcBorders>
            <w:shd w:val="clear" w:color="auto" w:fill="auto"/>
            <w:vAlign w:val="center"/>
            <w:hideMark/>
          </w:tcPr>
          <w:p w14:paraId="452ECAAA" w14:textId="77777777" w:rsidR="00CC28B1" w:rsidRPr="00C05F2F" w:rsidRDefault="00CC28B1" w:rsidP="00C05F2F">
            <w:pPr>
              <w:jc w:val="center"/>
              <w:rPr>
                <w:color w:val="000000"/>
                <w:sz w:val="17"/>
                <w:szCs w:val="17"/>
              </w:rPr>
            </w:pPr>
            <w:r w:rsidRPr="00C05F2F">
              <w:rPr>
                <w:color w:val="000000"/>
                <w:sz w:val="17"/>
                <w:szCs w:val="17"/>
              </w:rPr>
              <w:t>8.0.0</w:t>
            </w:r>
          </w:p>
        </w:tc>
        <w:tc>
          <w:tcPr>
            <w:tcW w:w="705" w:type="dxa"/>
            <w:tcBorders>
              <w:top w:val="nil"/>
              <w:left w:val="nil"/>
              <w:bottom w:val="single" w:sz="4" w:space="0" w:color="auto"/>
              <w:right w:val="single" w:sz="4" w:space="0" w:color="auto"/>
            </w:tcBorders>
            <w:shd w:val="clear" w:color="auto" w:fill="auto"/>
            <w:vAlign w:val="center"/>
            <w:hideMark/>
          </w:tcPr>
          <w:p w14:paraId="2F21B6CC" w14:textId="77777777" w:rsidR="00CC28B1" w:rsidRPr="00C05F2F" w:rsidRDefault="00CC28B1" w:rsidP="00C05F2F">
            <w:pPr>
              <w:jc w:val="center"/>
              <w:rPr>
                <w:color w:val="000000"/>
                <w:sz w:val="17"/>
                <w:szCs w:val="17"/>
              </w:rPr>
            </w:pPr>
            <w:r w:rsidRPr="00C05F2F">
              <w:rPr>
                <w:color w:val="000000"/>
                <w:sz w:val="17"/>
                <w:szCs w:val="17"/>
              </w:rPr>
              <w:t>01</w:t>
            </w:r>
          </w:p>
        </w:tc>
        <w:tc>
          <w:tcPr>
            <w:tcW w:w="850" w:type="dxa"/>
            <w:tcBorders>
              <w:top w:val="nil"/>
              <w:left w:val="nil"/>
              <w:bottom w:val="single" w:sz="4" w:space="0" w:color="auto"/>
              <w:right w:val="single" w:sz="4" w:space="0" w:color="auto"/>
            </w:tcBorders>
            <w:shd w:val="clear" w:color="auto" w:fill="auto"/>
            <w:vAlign w:val="center"/>
            <w:hideMark/>
          </w:tcPr>
          <w:p w14:paraId="3B6E7E2F" w14:textId="77777777" w:rsidR="00CC28B1" w:rsidRPr="00C05F2F" w:rsidRDefault="00CC28B1" w:rsidP="00C05F2F">
            <w:pPr>
              <w:jc w:val="center"/>
              <w:rPr>
                <w:color w:val="000000"/>
                <w:sz w:val="17"/>
                <w:szCs w:val="17"/>
              </w:rPr>
            </w:pPr>
            <w:r w:rsidRPr="00C05F2F">
              <w:rPr>
                <w:color w:val="000000"/>
                <w:sz w:val="17"/>
                <w:szCs w:val="17"/>
              </w:rPr>
              <w:t>13</w:t>
            </w:r>
          </w:p>
        </w:tc>
        <w:tc>
          <w:tcPr>
            <w:tcW w:w="1134" w:type="dxa"/>
            <w:tcBorders>
              <w:top w:val="nil"/>
              <w:left w:val="nil"/>
              <w:bottom w:val="single" w:sz="4" w:space="0" w:color="auto"/>
              <w:right w:val="single" w:sz="4" w:space="0" w:color="auto"/>
            </w:tcBorders>
            <w:shd w:val="clear" w:color="auto" w:fill="auto"/>
            <w:vAlign w:val="center"/>
            <w:hideMark/>
          </w:tcPr>
          <w:p w14:paraId="18EBB542" w14:textId="77777777" w:rsidR="00CC28B1" w:rsidRPr="00C05F2F" w:rsidRDefault="00CC28B1" w:rsidP="00C05F2F">
            <w:pPr>
              <w:jc w:val="right"/>
              <w:rPr>
                <w:color w:val="000000"/>
                <w:sz w:val="17"/>
                <w:szCs w:val="17"/>
              </w:rPr>
            </w:pPr>
            <w:r w:rsidRPr="00C05F2F">
              <w:rPr>
                <w:color w:val="000000"/>
                <w:sz w:val="17"/>
                <w:szCs w:val="17"/>
              </w:rPr>
              <w:t>3 100,0</w:t>
            </w:r>
          </w:p>
        </w:tc>
        <w:tc>
          <w:tcPr>
            <w:tcW w:w="1276" w:type="dxa"/>
            <w:tcBorders>
              <w:top w:val="nil"/>
              <w:left w:val="nil"/>
              <w:bottom w:val="single" w:sz="4" w:space="0" w:color="auto"/>
              <w:right w:val="single" w:sz="4" w:space="0" w:color="auto"/>
            </w:tcBorders>
            <w:shd w:val="clear" w:color="auto" w:fill="auto"/>
            <w:vAlign w:val="center"/>
            <w:hideMark/>
          </w:tcPr>
          <w:p w14:paraId="259552D6" w14:textId="77777777" w:rsidR="00CC28B1" w:rsidRPr="00C05F2F" w:rsidRDefault="00CC28B1" w:rsidP="00C05F2F">
            <w:pPr>
              <w:jc w:val="right"/>
              <w:rPr>
                <w:color w:val="000000"/>
                <w:sz w:val="17"/>
                <w:szCs w:val="17"/>
              </w:rPr>
            </w:pPr>
            <w:r w:rsidRPr="00C05F2F">
              <w:rPr>
                <w:color w:val="000000"/>
                <w:sz w:val="17"/>
                <w:szCs w:val="17"/>
              </w:rPr>
              <w:t>3 100,0</w:t>
            </w:r>
          </w:p>
        </w:tc>
        <w:tc>
          <w:tcPr>
            <w:tcW w:w="1134" w:type="dxa"/>
            <w:tcBorders>
              <w:top w:val="nil"/>
              <w:left w:val="nil"/>
              <w:bottom w:val="single" w:sz="4" w:space="0" w:color="auto"/>
              <w:right w:val="single" w:sz="4" w:space="0" w:color="auto"/>
            </w:tcBorders>
            <w:shd w:val="clear" w:color="auto" w:fill="auto"/>
            <w:vAlign w:val="center"/>
            <w:hideMark/>
          </w:tcPr>
          <w:p w14:paraId="6C979582" w14:textId="77777777" w:rsidR="00CC28B1" w:rsidRPr="00C05F2F" w:rsidRDefault="00CC28B1" w:rsidP="00C05F2F">
            <w:pPr>
              <w:jc w:val="right"/>
              <w:rPr>
                <w:b/>
                <w:bCs/>
                <w:color w:val="000000"/>
                <w:sz w:val="17"/>
                <w:szCs w:val="17"/>
              </w:rPr>
            </w:pPr>
            <w:r w:rsidRPr="00C05F2F">
              <w:rPr>
                <w:b/>
                <w:bCs/>
                <w:color w:val="000000"/>
                <w:sz w:val="17"/>
                <w:szCs w:val="17"/>
              </w:rPr>
              <w:t>3 100,0</w:t>
            </w:r>
          </w:p>
        </w:tc>
      </w:tr>
      <w:tr w:rsidR="00CC28B1" w:rsidRPr="00C05F2F" w14:paraId="3E9C798F" w14:textId="77777777" w:rsidTr="00CC28B1">
        <w:trPr>
          <w:trHeight w:val="300"/>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14:paraId="1D3ED878" w14:textId="77777777" w:rsidR="00CC28B1" w:rsidRPr="00C05F2F" w:rsidRDefault="00CC28B1" w:rsidP="00C05F2F">
            <w:pPr>
              <w:rPr>
                <w:color w:val="000000"/>
                <w:sz w:val="17"/>
                <w:szCs w:val="17"/>
              </w:rPr>
            </w:pPr>
            <w:r w:rsidRPr="00C05F2F">
              <w:rPr>
                <w:color w:val="000000"/>
                <w:sz w:val="17"/>
                <w:szCs w:val="17"/>
              </w:rPr>
              <w:t>Выполнение других обязательств государства</w:t>
            </w:r>
          </w:p>
        </w:tc>
        <w:tc>
          <w:tcPr>
            <w:tcW w:w="1296" w:type="dxa"/>
            <w:tcBorders>
              <w:top w:val="nil"/>
              <w:left w:val="nil"/>
              <w:bottom w:val="single" w:sz="4" w:space="0" w:color="auto"/>
              <w:right w:val="single" w:sz="4" w:space="0" w:color="auto"/>
            </w:tcBorders>
            <w:shd w:val="clear" w:color="auto" w:fill="auto"/>
            <w:vAlign w:val="center"/>
            <w:hideMark/>
          </w:tcPr>
          <w:p w14:paraId="0F034232" w14:textId="77777777" w:rsidR="00CC28B1" w:rsidRPr="00C05F2F" w:rsidRDefault="00CC28B1" w:rsidP="00C05F2F">
            <w:pPr>
              <w:jc w:val="center"/>
              <w:rPr>
                <w:color w:val="000000"/>
                <w:sz w:val="17"/>
                <w:szCs w:val="17"/>
              </w:rPr>
            </w:pPr>
            <w:r w:rsidRPr="00C05F2F">
              <w:rPr>
                <w:color w:val="000000"/>
                <w:sz w:val="17"/>
                <w:szCs w:val="17"/>
              </w:rPr>
              <w:t>82.0.00.02390</w:t>
            </w:r>
          </w:p>
        </w:tc>
        <w:tc>
          <w:tcPr>
            <w:tcW w:w="690" w:type="dxa"/>
            <w:tcBorders>
              <w:top w:val="nil"/>
              <w:left w:val="nil"/>
              <w:bottom w:val="single" w:sz="4" w:space="0" w:color="auto"/>
              <w:right w:val="single" w:sz="4" w:space="0" w:color="auto"/>
            </w:tcBorders>
            <w:shd w:val="clear" w:color="auto" w:fill="auto"/>
            <w:vAlign w:val="center"/>
            <w:hideMark/>
          </w:tcPr>
          <w:p w14:paraId="0B0F4066" w14:textId="77777777" w:rsidR="00CC28B1" w:rsidRPr="00C05F2F" w:rsidRDefault="00CC28B1" w:rsidP="00C05F2F">
            <w:pPr>
              <w:jc w:val="center"/>
              <w:rPr>
                <w:color w:val="000000"/>
                <w:sz w:val="17"/>
                <w:szCs w:val="17"/>
              </w:rPr>
            </w:pPr>
            <w:r w:rsidRPr="00C05F2F">
              <w:rPr>
                <w:color w:val="000000"/>
                <w:sz w:val="17"/>
                <w:szCs w:val="17"/>
              </w:rPr>
              <w:t> </w:t>
            </w:r>
          </w:p>
        </w:tc>
        <w:tc>
          <w:tcPr>
            <w:tcW w:w="705" w:type="dxa"/>
            <w:tcBorders>
              <w:top w:val="nil"/>
              <w:left w:val="nil"/>
              <w:bottom w:val="single" w:sz="4" w:space="0" w:color="auto"/>
              <w:right w:val="single" w:sz="4" w:space="0" w:color="auto"/>
            </w:tcBorders>
            <w:shd w:val="clear" w:color="auto" w:fill="auto"/>
            <w:vAlign w:val="center"/>
            <w:hideMark/>
          </w:tcPr>
          <w:p w14:paraId="6326406D" w14:textId="77777777" w:rsidR="00CC28B1" w:rsidRPr="00C05F2F" w:rsidRDefault="00CC28B1" w:rsidP="00C05F2F">
            <w:pPr>
              <w:jc w:val="center"/>
              <w:rPr>
                <w:color w:val="000000"/>
                <w:sz w:val="17"/>
                <w:szCs w:val="17"/>
              </w:rPr>
            </w:pPr>
            <w:r w:rsidRPr="00C05F2F">
              <w:rPr>
                <w:color w:val="000000"/>
                <w:sz w:val="17"/>
                <w:szCs w:val="17"/>
              </w:rPr>
              <w:t> </w:t>
            </w:r>
          </w:p>
        </w:tc>
        <w:tc>
          <w:tcPr>
            <w:tcW w:w="850" w:type="dxa"/>
            <w:tcBorders>
              <w:top w:val="nil"/>
              <w:left w:val="nil"/>
              <w:bottom w:val="single" w:sz="4" w:space="0" w:color="auto"/>
              <w:right w:val="single" w:sz="4" w:space="0" w:color="auto"/>
            </w:tcBorders>
            <w:shd w:val="clear" w:color="auto" w:fill="auto"/>
            <w:vAlign w:val="center"/>
            <w:hideMark/>
          </w:tcPr>
          <w:p w14:paraId="4D82785A" w14:textId="77777777" w:rsidR="00CC28B1" w:rsidRPr="00C05F2F" w:rsidRDefault="00CC28B1" w:rsidP="00C05F2F">
            <w:pPr>
              <w:jc w:val="center"/>
              <w:rPr>
                <w:color w:val="000000"/>
                <w:sz w:val="17"/>
                <w:szCs w:val="17"/>
              </w:rPr>
            </w:pPr>
            <w:r w:rsidRPr="00C05F2F">
              <w:rPr>
                <w:color w:val="000000"/>
                <w:sz w:val="17"/>
                <w:szCs w:val="17"/>
              </w:rPr>
              <w:t> </w:t>
            </w:r>
          </w:p>
        </w:tc>
        <w:tc>
          <w:tcPr>
            <w:tcW w:w="1134" w:type="dxa"/>
            <w:tcBorders>
              <w:top w:val="nil"/>
              <w:left w:val="nil"/>
              <w:bottom w:val="single" w:sz="4" w:space="0" w:color="auto"/>
              <w:right w:val="single" w:sz="4" w:space="0" w:color="auto"/>
            </w:tcBorders>
            <w:shd w:val="clear" w:color="auto" w:fill="auto"/>
            <w:vAlign w:val="center"/>
            <w:hideMark/>
          </w:tcPr>
          <w:p w14:paraId="214FFDF9" w14:textId="77777777" w:rsidR="00CC28B1" w:rsidRPr="00C05F2F" w:rsidRDefault="00CC28B1" w:rsidP="00C05F2F">
            <w:pPr>
              <w:jc w:val="right"/>
              <w:rPr>
                <w:color w:val="000000"/>
                <w:sz w:val="17"/>
                <w:szCs w:val="17"/>
              </w:rPr>
            </w:pPr>
            <w:r w:rsidRPr="00C05F2F">
              <w:rPr>
                <w:color w:val="000000"/>
                <w:sz w:val="17"/>
                <w:szCs w:val="17"/>
              </w:rPr>
              <w:t>400,0</w:t>
            </w:r>
          </w:p>
        </w:tc>
        <w:tc>
          <w:tcPr>
            <w:tcW w:w="1276" w:type="dxa"/>
            <w:tcBorders>
              <w:top w:val="nil"/>
              <w:left w:val="nil"/>
              <w:bottom w:val="single" w:sz="4" w:space="0" w:color="auto"/>
              <w:right w:val="single" w:sz="4" w:space="0" w:color="auto"/>
            </w:tcBorders>
            <w:shd w:val="clear" w:color="auto" w:fill="auto"/>
            <w:vAlign w:val="center"/>
            <w:hideMark/>
          </w:tcPr>
          <w:p w14:paraId="14CEF4CE" w14:textId="77777777" w:rsidR="00CC28B1" w:rsidRPr="00C05F2F" w:rsidRDefault="00CC28B1" w:rsidP="00C05F2F">
            <w:pPr>
              <w:jc w:val="right"/>
              <w:rPr>
                <w:color w:val="000000"/>
                <w:sz w:val="17"/>
                <w:szCs w:val="17"/>
              </w:rPr>
            </w:pPr>
            <w:r w:rsidRPr="00C05F2F">
              <w:rPr>
                <w:color w:val="000000"/>
                <w:sz w:val="17"/>
                <w:szCs w:val="17"/>
              </w:rPr>
              <w:t>400,0</w:t>
            </w:r>
          </w:p>
        </w:tc>
        <w:tc>
          <w:tcPr>
            <w:tcW w:w="1134" w:type="dxa"/>
            <w:tcBorders>
              <w:top w:val="nil"/>
              <w:left w:val="nil"/>
              <w:bottom w:val="single" w:sz="4" w:space="0" w:color="auto"/>
              <w:right w:val="single" w:sz="4" w:space="0" w:color="auto"/>
            </w:tcBorders>
            <w:shd w:val="clear" w:color="auto" w:fill="auto"/>
            <w:vAlign w:val="center"/>
            <w:hideMark/>
          </w:tcPr>
          <w:p w14:paraId="629230EA" w14:textId="77777777" w:rsidR="00CC28B1" w:rsidRPr="00C05F2F" w:rsidRDefault="00CC28B1" w:rsidP="00C05F2F">
            <w:pPr>
              <w:jc w:val="right"/>
              <w:rPr>
                <w:b/>
                <w:bCs/>
                <w:color w:val="000000"/>
                <w:sz w:val="17"/>
                <w:szCs w:val="17"/>
              </w:rPr>
            </w:pPr>
            <w:r w:rsidRPr="00C05F2F">
              <w:rPr>
                <w:b/>
                <w:bCs/>
                <w:color w:val="000000"/>
                <w:sz w:val="17"/>
                <w:szCs w:val="17"/>
              </w:rPr>
              <w:t>400,0</w:t>
            </w:r>
          </w:p>
        </w:tc>
      </w:tr>
      <w:tr w:rsidR="00CC28B1" w:rsidRPr="00C05F2F" w14:paraId="2A61A188" w14:textId="77777777" w:rsidTr="00CC28B1">
        <w:trPr>
          <w:trHeight w:val="480"/>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14:paraId="13F03C91" w14:textId="77777777" w:rsidR="00CC28B1" w:rsidRPr="00C05F2F" w:rsidRDefault="00CC28B1" w:rsidP="00C05F2F">
            <w:pPr>
              <w:rPr>
                <w:color w:val="000000"/>
                <w:sz w:val="17"/>
                <w:szCs w:val="17"/>
              </w:rPr>
            </w:pPr>
            <w:r w:rsidRPr="00C05F2F">
              <w:rPr>
                <w:color w:val="000000"/>
                <w:sz w:val="17"/>
                <w:szCs w:val="17"/>
              </w:rPr>
              <w:t>Выполнение других обязательств государства (Иные бюджетные ассигнования)</w:t>
            </w:r>
          </w:p>
        </w:tc>
        <w:tc>
          <w:tcPr>
            <w:tcW w:w="1296" w:type="dxa"/>
            <w:tcBorders>
              <w:top w:val="nil"/>
              <w:left w:val="nil"/>
              <w:bottom w:val="single" w:sz="4" w:space="0" w:color="auto"/>
              <w:right w:val="single" w:sz="4" w:space="0" w:color="auto"/>
            </w:tcBorders>
            <w:shd w:val="clear" w:color="auto" w:fill="auto"/>
            <w:vAlign w:val="center"/>
            <w:hideMark/>
          </w:tcPr>
          <w:p w14:paraId="02504372" w14:textId="77777777" w:rsidR="00CC28B1" w:rsidRPr="00C05F2F" w:rsidRDefault="00CC28B1" w:rsidP="00C05F2F">
            <w:pPr>
              <w:jc w:val="center"/>
              <w:rPr>
                <w:color w:val="000000"/>
                <w:sz w:val="17"/>
                <w:szCs w:val="17"/>
              </w:rPr>
            </w:pPr>
            <w:r w:rsidRPr="00C05F2F">
              <w:rPr>
                <w:color w:val="000000"/>
                <w:sz w:val="17"/>
                <w:szCs w:val="17"/>
              </w:rPr>
              <w:t>82.0.00.02390</w:t>
            </w:r>
          </w:p>
        </w:tc>
        <w:tc>
          <w:tcPr>
            <w:tcW w:w="690" w:type="dxa"/>
            <w:tcBorders>
              <w:top w:val="nil"/>
              <w:left w:val="nil"/>
              <w:bottom w:val="single" w:sz="4" w:space="0" w:color="auto"/>
              <w:right w:val="single" w:sz="4" w:space="0" w:color="auto"/>
            </w:tcBorders>
            <w:shd w:val="clear" w:color="auto" w:fill="auto"/>
            <w:vAlign w:val="center"/>
            <w:hideMark/>
          </w:tcPr>
          <w:p w14:paraId="5C382BCD" w14:textId="77777777" w:rsidR="00CC28B1" w:rsidRPr="00C05F2F" w:rsidRDefault="00CC28B1" w:rsidP="00C05F2F">
            <w:pPr>
              <w:jc w:val="center"/>
              <w:rPr>
                <w:color w:val="000000"/>
                <w:sz w:val="17"/>
                <w:szCs w:val="17"/>
              </w:rPr>
            </w:pPr>
            <w:r w:rsidRPr="00C05F2F">
              <w:rPr>
                <w:color w:val="000000"/>
                <w:sz w:val="17"/>
                <w:szCs w:val="17"/>
              </w:rPr>
              <w:t>8.0.0</w:t>
            </w:r>
          </w:p>
        </w:tc>
        <w:tc>
          <w:tcPr>
            <w:tcW w:w="705" w:type="dxa"/>
            <w:tcBorders>
              <w:top w:val="nil"/>
              <w:left w:val="nil"/>
              <w:bottom w:val="single" w:sz="4" w:space="0" w:color="auto"/>
              <w:right w:val="single" w:sz="4" w:space="0" w:color="auto"/>
            </w:tcBorders>
            <w:shd w:val="clear" w:color="auto" w:fill="auto"/>
            <w:vAlign w:val="center"/>
            <w:hideMark/>
          </w:tcPr>
          <w:p w14:paraId="71F54AF0" w14:textId="77777777" w:rsidR="00CC28B1" w:rsidRPr="00C05F2F" w:rsidRDefault="00CC28B1" w:rsidP="00C05F2F">
            <w:pPr>
              <w:jc w:val="center"/>
              <w:rPr>
                <w:color w:val="000000"/>
                <w:sz w:val="17"/>
                <w:szCs w:val="17"/>
              </w:rPr>
            </w:pPr>
            <w:r w:rsidRPr="00C05F2F">
              <w:rPr>
                <w:color w:val="000000"/>
                <w:sz w:val="17"/>
                <w:szCs w:val="17"/>
              </w:rPr>
              <w:t>01</w:t>
            </w:r>
          </w:p>
        </w:tc>
        <w:tc>
          <w:tcPr>
            <w:tcW w:w="850" w:type="dxa"/>
            <w:tcBorders>
              <w:top w:val="nil"/>
              <w:left w:val="nil"/>
              <w:bottom w:val="single" w:sz="4" w:space="0" w:color="auto"/>
              <w:right w:val="single" w:sz="4" w:space="0" w:color="auto"/>
            </w:tcBorders>
            <w:shd w:val="clear" w:color="auto" w:fill="auto"/>
            <w:vAlign w:val="center"/>
            <w:hideMark/>
          </w:tcPr>
          <w:p w14:paraId="6A48C681" w14:textId="77777777" w:rsidR="00CC28B1" w:rsidRPr="00C05F2F" w:rsidRDefault="00CC28B1" w:rsidP="00C05F2F">
            <w:pPr>
              <w:jc w:val="center"/>
              <w:rPr>
                <w:color w:val="000000"/>
                <w:sz w:val="17"/>
                <w:szCs w:val="17"/>
              </w:rPr>
            </w:pPr>
            <w:r w:rsidRPr="00C05F2F">
              <w:rPr>
                <w:color w:val="000000"/>
                <w:sz w:val="17"/>
                <w:szCs w:val="17"/>
              </w:rPr>
              <w:t>13</w:t>
            </w:r>
          </w:p>
        </w:tc>
        <w:tc>
          <w:tcPr>
            <w:tcW w:w="1134" w:type="dxa"/>
            <w:tcBorders>
              <w:top w:val="nil"/>
              <w:left w:val="nil"/>
              <w:bottom w:val="single" w:sz="4" w:space="0" w:color="auto"/>
              <w:right w:val="single" w:sz="4" w:space="0" w:color="auto"/>
            </w:tcBorders>
            <w:shd w:val="clear" w:color="auto" w:fill="auto"/>
            <w:vAlign w:val="center"/>
            <w:hideMark/>
          </w:tcPr>
          <w:p w14:paraId="04F443AB" w14:textId="77777777" w:rsidR="00CC28B1" w:rsidRPr="00C05F2F" w:rsidRDefault="00CC28B1" w:rsidP="00C05F2F">
            <w:pPr>
              <w:jc w:val="right"/>
              <w:rPr>
                <w:color w:val="000000"/>
                <w:sz w:val="17"/>
                <w:szCs w:val="17"/>
              </w:rPr>
            </w:pPr>
            <w:r w:rsidRPr="00C05F2F">
              <w:rPr>
                <w:color w:val="000000"/>
                <w:sz w:val="17"/>
                <w:szCs w:val="17"/>
              </w:rPr>
              <w:t>400,0</w:t>
            </w:r>
          </w:p>
        </w:tc>
        <w:tc>
          <w:tcPr>
            <w:tcW w:w="1276" w:type="dxa"/>
            <w:tcBorders>
              <w:top w:val="nil"/>
              <w:left w:val="nil"/>
              <w:bottom w:val="single" w:sz="4" w:space="0" w:color="auto"/>
              <w:right w:val="single" w:sz="4" w:space="0" w:color="auto"/>
            </w:tcBorders>
            <w:shd w:val="clear" w:color="auto" w:fill="auto"/>
            <w:vAlign w:val="center"/>
            <w:hideMark/>
          </w:tcPr>
          <w:p w14:paraId="29D4B3D1" w14:textId="77777777" w:rsidR="00CC28B1" w:rsidRPr="00C05F2F" w:rsidRDefault="00CC28B1" w:rsidP="00C05F2F">
            <w:pPr>
              <w:jc w:val="right"/>
              <w:rPr>
                <w:color w:val="000000"/>
                <w:sz w:val="17"/>
                <w:szCs w:val="17"/>
              </w:rPr>
            </w:pPr>
            <w:r w:rsidRPr="00C05F2F">
              <w:rPr>
                <w:color w:val="000000"/>
                <w:sz w:val="17"/>
                <w:szCs w:val="17"/>
              </w:rPr>
              <w:t>400,0</w:t>
            </w:r>
          </w:p>
        </w:tc>
        <w:tc>
          <w:tcPr>
            <w:tcW w:w="1134" w:type="dxa"/>
            <w:tcBorders>
              <w:top w:val="nil"/>
              <w:left w:val="nil"/>
              <w:bottom w:val="single" w:sz="4" w:space="0" w:color="auto"/>
              <w:right w:val="single" w:sz="4" w:space="0" w:color="auto"/>
            </w:tcBorders>
            <w:shd w:val="clear" w:color="auto" w:fill="auto"/>
            <w:vAlign w:val="center"/>
            <w:hideMark/>
          </w:tcPr>
          <w:p w14:paraId="60031158" w14:textId="77777777" w:rsidR="00CC28B1" w:rsidRPr="00C05F2F" w:rsidRDefault="00CC28B1" w:rsidP="00C05F2F">
            <w:pPr>
              <w:jc w:val="right"/>
              <w:rPr>
                <w:b/>
                <w:bCs/>
                <w:color w:val="000000"/>
                <w:sz w:val="17"/>
                <w:szCs w:val="17"/>
              </w:rPr>
            </w:pPr>
            <w:r w:rsidRPr="00C05F2F">
              <w:rPr>
                <w:b/>
                <w:bCs/>
                <w:color w:val="000000"/>
                <w:sz w:val="17"/>
                <w:szCs w:val="17"/>
              </w:rPr>
              <w:t>400,0</w:t>
            </w:r>
          </w:p>
        </w:tc>
      </w:tr>
      <w:tr w:rsidR="00CC28B1" w:rsidRPr="00C05F2F" w14:paraId="55FBAD8B" w14:textId="77777777" w:rsidTr="00CC28B1">
        <w:trPr>
          <w:trHeight w:val="480"/>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14:paraId="7E7E9F11" w14:textId="77777777" w:rsidR="00CC28B1" w:rsidRPr="00C05F2F" w:rsidRDefault="00CC28B1" w:rsidP="00C05F2F">
            <w:pPr>
              <w:rPr>
                <w:color w:val="000000"/>
                <w:sz w:val="17"/>
                <w:szCs w:val="17"/>
              </w:rPr>
            </w:pPr>
            <w:r w:rsidRPr="00C05F2F">
              <w:rPr>
                <w:color w:val="000000"/>
                <w:sz w:val="17"/>
                <w:szCs w:val="17"/>
              </w:rPr>
              <w:t>Иные расходы, связанные с выполнением функций ОМСУ</w:t>
            </w:r>
          </w:p>
        </w:tc>
        <w:tc>
          <w:tcPr>
            <w:tcW w:w="1296" w:type="dxa"/>
            <w:tcBorders>
              <w:top w:val="nil"/>
              <w:left w:val="nil"/>
              <w:bottom w:val="single" w:sz="4" w:space="0" w:color="auto"/>
              <w:right w:val="single" w:sz="4" w:space="0" w:color="auto"/>
            </w:tcBorders>
            <w:shd w:val="clear" w:color="auto" w:fill="auto"/>
            <w:vAlign w:val="center"/>
            <w:hideMark/>
          </w:tcPr>
          <w:p w14:paraId="5AA94603" w14:textId="77777777" w:rsidR="00CC28B1" w:rsidRPr="00C05F2F" w:rsidRDefault="00CC28B1" w:rsidP="00C05F2F">
            <w:pPr>
              <w:jc w:val="center"/>
              <w:rPr>
                <w:color w:val="000000"/>
                <w:sz w:val="17"/>
                <w:szCs w:val="17"/>
              </w:rPr>
            </w:pPr>
            <w:r w:rsidRPr="00C05F2F">
              <w:rPr>
                <w:color w:val="000000"/>
                <w:sz w:val="17"/>
                <w:szCs w:val="17"/>
              </w:rPr>
              <w:t>82.0.00.03590</w:t>
            </w:r>
          </w:p>
        </w:tc>
        <w:tc>
          <w:tcPr>
            <w:tcW w:w="690" w:type="dxa"/>
            <w:tcBorders>
              <w:top w:val="nil"/>
              <w:left w:val="nil"/>
              <w:bottom w:val="single" w:sz="4" w:space="0" w:color="auto"/>
              <w:right w:val="single" w:sz="4" w:space="0" w:color="auto"/>
            </w:tcBorders>
            <w:shd w:val="clear" w:color="auto" w:fill="auto"/>
            <w:vAlign w:val="center"/>
            <w:hideMark/>
          </w:tcPr>
          <w:p w14:paraId="2AEFBE3A" w14:textId="77777777" w:rsidR="00CC28B1" w:rsidRPr="00C05F2F" w:rsidRDefault="00CC28B1" w:rsidP="00C05F2F">
            <w:pPr>
              <w:jc w:val="center"/>
              <w:rPr>
                <w:color w:val="000000"/>
                <w:sz w:val="17"/>
                <w:szCs w:val="17"/>
              </w:rPr>
            </w:pPr>
            <w:r w:rsidRPr="00C05F2F">
              <w:rPr>
                <w:color w:val="000000"/>
                <w:sz w:val="17"/>
                <w:szCs w:val="17"/>
              </w:rPr>
              <w:t> </w:t>
            </w:r>
          </w:p>
        </w:tc>
        <w:tc>
          <w:tcPr>
            <w:tcW w:w="705" w:type="dxa"/>
            <w:tcBorders>
              <w:top w:val="nil"/>
              <w:left w:val="nil"/>
              <w:bottom w:val="single" w:sz="4" w:space="0" w:color="auto"/>
              <w:right w:val="single" w:sz="4" w:space="0" w:color="auto"/>
            </w:tcBorders>
            <w:shd w:val="clear" w:color="auto" w:fill="auto"/>
            <w:vAlign w:val="center"/>
            <w:hideMark/>
          </w:tcPr>
          <w:p w14:paraId="4A618871" w14:textId="77777777" w:rsidR="00CC28B1" w:rsidRPr="00C05F2F" w:rsidRDefault="00CC28B1" w:rsidP="00C05F2F">
            <w:pPr>
              <w:jc w:val="center"/>
              <w:rPr>
                <w:color w:val="000000"/>
                <w:sz w:val="17"/>
                <w:szCs w:val="17"/>
              </w:rPr>
            </w:pPr>
            <w:r w:rsidRPr="00C05F2F">
              <w:rPr>
                <w:color w:val="000000"/>
                <w:sz w:val="17"/>
                <w:szCs w:val="17"/>
              </w:rPr>
              <w:t> </w:t>
            </w:r>
          </w:p>
        </w:tc>
        <w:tc>
          <w:tcPr>
            <w:tcW w:w="850" w:type="dxa"/>
            <w:tcBorders>
              <w:top w:val="nil"/>
              <w:left w:val="nil"/>
              <w:bottom w:val="single" w:sz="4" w:space="0" w:color="auto"/>
              <w:right w:val="single" w:sz="4" w:space="0" w:color="auto"/>
            </w:tcBorders>
            <w:shd w:val="clear" w:color="auto" w:fill="auto"/>
            <w:vAlign w:val="center"/>
            <w:hideMark/>
          </w:tcPr>
          <w:p w14:paraId="1ABC3AEF" w14:textId="77777777" w:rsidR="00CC28B1" w:rsidRPr="00C05F2F" w:rsidRDefault="00CC28B1" w:rsidP="00C05F2F">
            <w:pPr>
              <w:jc w:val="center"/>
              <w:rPr>
                <w:color w:val="000000"/>
                <w:sz w:val="17"/>
                <w:szCs w:val="17"/>
              </w:rPr>
            </w:pPr>
            <w:r w:rsidRPr="00C05F2F">
              <w:rPr>
                <w:color w:val="000000"/>
                <w:sz w:val="17"/>
                <w:szCs w:val="17"/>
              </w:rPr>
              <w:t> </w:t>
            </w:r>
          </w:p>
        </w:tc>
        <w:tc>
          <w:tcPr>
            <w:tcW w:w="1134" w:type="dxa"/>
            <w:tcBorders>
              <w:top w:val="nil"/>
              <w:left w:val="nil"/>
              <w:bottom w:val="single" w:sz="4" w:space="0" w:color="auto"/>
              <w:right w:val="single" w:sz="4" w:space="0" w:color="auto"/>
            </w:tcBorders>
            <w:shd w:val="clear" w:color="auto" w:fill="auto"/>
            <w:vAlign w:val="center"/>
            <w:hideMark/>
          </w:tcPr>
          <w:p w14:paraId="422D9B2C" w14:textId="77777777" w:rsidR="00CC28B1" w:rsidRPr="00C05F2F" w:rsidRDefault="00CC28B1" w:rsidP="00C05F2F">
            <w:pPr>
              <w:jc w:val="right"/>
              <w:rPr>
                <w:color w:val="000000"/>
                <w:sz w:val="17"/>
                <w:szCs w:val="17"/>
              </w:rPr>
            </w:pPr>
            <w:r w:rsidRPr="00C05F2F">
              <w:rPr>
                <w:color w:val="000000"/>
                <w:sz w:val="17"/>
                <w:szCs w:val="17"/>
              </w:rPr>
              <w:t>210,0</w:t>
            </w:r>
          </w:p>
        </w:tc>
        <w:tc>
          <w:tcPr>
            <w:tcW w:w="1276" w:type="dxa"/>
            <w:tcBorders>
              <w:top w:val="nil"/>
              <w:left w:val="nil"/>
              <w:bottom w:val="single" w:sz="4" w:space="0" w:color="auto"/>
              <w:right w:val="single" w:sz="4" w:space="0" w:color="auto"/>
            </w:tcBorders>
            <w:shd w:val="clear" w:color="auto" w:fill="auto"/>
            <w:vAlign w:val="center"/>
            <w:hideMark/>
          </w:tcPr>
          <w:p w14:paraId="6AA6B13C" w14:textId="77777777" w:rsidR="00CC28B1" w:rsidRPr="00C05F2F" w:rsidRDefault="00CC28B1" w:rsidP="00C05F2F">
            <w:pPr>
              <w:jc w:val="right"/>
              <w:rPr>
                <w:color w:val="000000"/>
                <w:sz w:val="17"/>
                <w:szCs w:val="17"/>
              </w:rPr>
            </w:pPr>
            <w:r w:rsidRPr="00C05F2F">
              <w:rPr>
                <w:color w:val="000000"/>
                <w:sz w:val="17"/>
                <w:szCs w:val="17"/>
              </w:rPr>
              <w:t>210,0</w:t>
            </w:r>
          </w:p>
        </w:tc>
        <w:tc>
          <w:tcPr>
            <w:tcW w:w="1134" w:type="dxa"/>
            <w:tcBorders>
              <w:top w:val="nil"/>
              <w:left w:val="nil"/>
              <w:bottom w:val="single" w:sz="4" w:space="0" w:color="auto"/>
              <w:right w:val="single" w:sz="4" w:space="0" w:color="auto"/>
            </w:tcBorders>
            <w:shd w:val="clear" w:color="auto" w:fill="auto"/>
            <w:vAlign w:val="center"/>
            <w:hideMark/>
          </w:tcPr>
          <w:p w14:paraId="17EA4B3A" w14:textId="77777777" w:rsidR="00CC28B1" w:rsidRPr="00C05F2F" w:rsidRDefault="00CC28B1" w:rsidP="00C05F2F">
            <w:pPr>
              <w:jc w:val="right"/>
              <w:rPr>
                <w:b/>
                <w:bCs/>
                <w:color w:val="000000"/>
                <w:sz w:val="17"/>
                <w:szCs w:val="17"/>
              </w:rPr>
            </w:pPr>
            <w:r w:rsidRPr="00C05F2F">
              <w:rPr>
                <w:b/>
                <w:bCs/>
                <w:color w:val="000000"/>
                <w:sz w:val="17"/>
                <w:szCs w:val="17"/>
              </w:rPr>
              <w:t>210,0</w:t>
            </w:r>
          </w:p>
        </w:tc>
      </w:tr>
      <w:tr w:rsidR="00CC28B1" w:rsidRPr="00C05F2F" w14:paraId="54B43AED" w14:textId="77777777" w:rsidTr="00CC28B1">
        <w:trPr>
          <w:trHeight w:val="720"/>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14:paraId="333DA336" w14:textId="77777777" w:rsidR="00CC28B1" w:rsidRPr="00C05F2F" w:rsidRDefault="00CC28B1" w:rsidP="00C05F2F">
            <w:pPr>
              <w:rPr>
                <w:color w:val="000000"/>
                <w:sz w:val="17"/>
                <w:szCs w:val="17"/>
              </w:rPr>
            </w:pPr>
            <w:r w:rsidRPr="00C05F2F">
              <w:rPr>
                <w:color w:val="000000"/>
                <w:sz w:val="17"/>
                <w:szCs w:val="17"/>
              </w:rPr>
              <w:t>Иные расходы, связанные с выполнением функций ОМСУ (Закупка товаров, работ и услуг для обеспечения государственных (муниципальных) нужд)</w:t>
            </w:r>
          </w:p>
        </w:tc>
        <w:tc>
          <w:tcPr>
            <w:tcW w:w="1296" w:type="dxa"/>
            <w:tcBorders>
              <w:top w:val="nil"/>
              <w:left w:val="nil"/>
              <w:bottom w:val="single" w:sz="4" w:space="0" w:color="auto"/>
              <w:right w:val="single" w:sz="4" w:space="0" w:color="auto"/>
            </w:tcBorders>
            <w:shd w:val="clear" w:color="auto" w:fill="auto"/>
            <w:vAlign w:val="center"/>
            <w:hideMark/>
          </w:tcPr>
          <w:p w14:paraId="5EAB0FCE" w14:textId="77777777" w:rsidR="00CC28B1" w:rsidRPr="00C05F2F" w:rsidRDefault="00CC28B1" w:rsidP="00C05F2F">
            <w:pPr>
              <w:jc w:val="center"/>
              <w:rPr>
                <w:color w:val="000000"/>
                <w:sz w:val="17"/>
                <w:szCs w:val="17"/>
              </w:rPr>
            </w:pPr>
            <w:r w:rsidRPr="00C05F2F">
              <w:rPr>
                <w:color w:val="000000"/>
                <w:sz w:val="17"/>
                <w:szCs w:val="17"/>
              </w:rPr>
              <w:t>82.0.00.03590</w:t>
            </w:r>
          </w:p>
        </w:tc>
        <w:tc>
          <w:tcPr>
            <w:tcW w:w="690" w:type="dxa"/>
            <w:tcBorders>
              <w:top w:val="nil"/>
              <w:left w:val="nil"/>
              <w:bottom w:val="single" w:sz="4" w:space="0" w:color="auto"/>
              <w:right w:val="single" w:sz="4" w:space="0" w:color="auto"/>
            </w:tcBorders>
            <w:shd w:val="clear" w:color="auto" w:fill="auto"/>
            <w:vAlign w:val="center"/>
            <w:hideMark/>
          </w:tcPr>
          <w:p w14:paraId="638A2CB9" w14:textId="77777777" w:rsidR="00CC28B1" w:rsidRPr="00C05F2F" w:rsidRDefault="00CC28B1" w:rsidP="00C05F2F">
            <w:pPr>
              <w:jc w:val="center"/>
              <w:rPr>
                <w:color w:val="000000"/>
                <w:sz w:val="17"/>
                <w:szCs w:val="17"/>
              </w:rPr>
            </w:pPr>
            <w:r w:rsidRPr="00C05F2F">
              <w:rPr>
                <w:color w:val="000000"/>
                <w:sz w:val="17"/>
                <w:szCs w:val="17"/>
              </w:rPr>
              <w:t>2.0.0</w:t>
            </w:r>
          </w:p>
        </w:tc>
        <w:tc>
          <w:tcPr>
            <w:tcW w:w="705" w:type="dxa"/>
            <w:tcBorders>
              <w:top w:val="nil"/>
              <w:left w:val="nil"/>
              <w:bottom w:val="single" w:sz="4" w:space="0" w:color="auto"/>
              <w:right w:val="single" w:sz="4" w:space="0" w:color="auto"/>
            </w:tcBorders>
            <w:shd w:val="clear" w:color="auto" w:fill="auto"/>
            <w:vAlign w:val="center"/>
            <w:hideMark/>
          </w:tcPr>
          <w:p w14:paraId="46E29BB5" w14:textId="77777777" w:rsidR="00CC28B1" w:rsidRPr="00C05F2F" w:rsidRDefault="00CC28B1" w:rsidP="00C05F2F">
            <w:pPr>
              <w:jc w:val="center"/>
              <w:rPr>
                <w:color w:val="000000"/>
                <w:sz w:val="17"/>
                <w:szCs w:val="17"/>
              </w:rPr>
            </w:pPr>
            <w:r w:rsidRPr="00C05F2F">
              <w:rPr>
                <w:color w:val="000000"/>
                <w:sz w:val="17"/>
                <w:szCs w:val="17"/>
              </w:rPr>
              <w:t>01</w:t>
            </w:r>
          </w:p>
        </w:tc>
        <w:tc>
          <w:tcPr>
            <w:tcW w:w="850" w:type="dxa"/>
            <w:tcBorders>
              <w:top w:val="nil"/>
              <w:left w:val="nil"/>
              <w:bottom w:val="single" w:sz="4" w:space="0" w:color="auto"/>
              <w:right w:val="single" w:sz="4" w:space="0" w:color="auto"/>
            </w:tcBorders>
            <w:shd w:val="clear" w:color="auto" w:fill="auto"/>
            <w:vAlign w:val="center"/>
            <w:hideMark/>
          </w:tcPr>
          <w:p w14:paraId="7E7C5B2C" w14:textId="77777777" w:rsidR="00CC28B1" w:rsidRPr="00C05F2F" w:rsidRDefault="00CC28B1" w:rsidP="00C05F2F">
            <w:pPr>
              <w:jc w:val="center"/>
              <w:rPr>
                <w:color w:val="000000"/>
                <w:sz w:val="17"/>
                <w:szCs w:val="17"/>
              </w:rPr>
            </w:pPr>
            <w:r w:rsidRPr="00C05F2F">
              <w:rPr>
                <w:color w:val="000000"/>
                <w:sz w:val="17"/>
                <w:szCs w:val="17"/>
              </w:rPr>
              <w:t>03</w:t>
            </w:r>
          </w:p>
        </w:tc>
        <w:tc>
          <w:tcPr>
            <w:tcW w:w="1134" w:type="dxa"/>
            <w:tcBorders>
              <w:top w:val="nil"/>
              <w:left w:val="nil"/>
              <w:bottom w:val="single" w:sz="4" w:space="0" w:color="auto"/>
              <w:right w:val="single" w:sz="4" w:space="0" w:color="auto"/>
            </w:tcBorders>
            <w:shd w:val="clear" w:color="auto" w:fill="auto"/>
            <w:vAlign w:val="center"/>
            <w:hideMark/>
          </w:tcPr>
          <w:p w14:paraId="03C2A0D2" w14:textId="77777777" w:rsidR="00CC28B1" w:rsidRPr="00C05F2F" w:rsidRDefault="00CC28B1" w:rsidP="00C05F2F">
            <w:pPr>
              <w:jc w:val="right"/>
              <w:rPr>
                <w:color w:val="000000"/>
                <w:sz w:val="17"/>
                <w:szCs w:val="17"/>
              </w:rPr>
            </w:pPr>
            <w:r w:rsidRPr="00C05F2F">
              <w:rPr>
                <w:color w:val="000000"/>
                <w:sz w:val="17"/>
                <w:szCs w:val="17"/>
              </w:rPr>
              <w:t>210,0</w:t>
            </w:r>
          </w:p>
        </w:tc>
        <w:tc>
          <w:tcPr>
            <w:tcW w:w="1276" w:type="dxa"/>
            <w:tcBorders>
              <w:top w:val="nil"/>
              <w:left w:val="nil"/>
              <w:bottom w:val="single" w:sz="4" w:space="0" w:color="auto"/>
              <w:right w:val="single" w:sz="4" w:space="0" w:color="auto"/>
            </w:tcBorders>
            <w:shd w:val="clear" w:color="auto" w:fill="auto"/>
            <w:vAlign w:val="center"/>
            <w:hideMark/>
          </w:tcPr>
          <w:p w14:paraId="5CA05940" w14:textId="77777777" w:rsidR="00CC28B1" w:rsidRPr="00C05F2F" w:rsidRDefault="00CC28B1" w:rsidP="00C05F2F">
            <w:pPr>
              <w:jc w:val="right"/>
              <w:rPr>
                <w:color w:val="000000"/>
                <w:sz w:val="17"/>
                <w:szCs w:val="17"/>
              </w:rPr>
            </w:pPr>
            <w:r w:rsidRPr="00C05F2F">
              <w:rPr>
                <w:color w:val="000000"/>
                <w:sz w:val="17"/>
                <w:szCs w:val="17"/>
              </w:rPr>
              <w:t>210,0</w:t>
            </w:r>
          </w:p>
        </w:tc>
        <w:tc>
          <w:tcPr>
            <w:tcW w:w="1134" w:type="dxa"/>
            <w:tcBorders>
              <w:top w:val="nil"/>
              <w:left w:val="nil"/>
              <w:bottom w:val="single" w:sz="4" w:space="0" w:color="auto"/>
              <w:right w:val="single" w:sz="4" w:space="0" w:color="auto"/>
            </w:tcBorders>
            <w:shd w:val="clear" w:color="auto" w:fill="auto"/>
            <w:vAlign w:val="center"/>
            <w:hideMark/>
          </w:tcPr>
          <w:p w14:paraId="0E8CD89A" w14:textId="77777777" w:rsidR="00CC28B1" w:rsidRPr="00C05F2F" w:rsidRDefault="00CC28B1" w:rsidP="00C05F2F">
            <w:pPr>
              <w:jc w:val="right"/>
              <w:rPr>
                <w:b/>
                <w:bCs/>
                <w:color w:val="000000"/>
                <w:sz w:val="17"/>
                <w:szCs w:val="17"/>
              </w:rPr>
            </w:pPr>
            <w:r w:rsidRPr="00C05F2F">
              <w:rPr>
                <w:b/>
                <w:bCs/>
                <w:color w:val="000000"/>
                <w:sz w:val="17"/>
                <w:szCs w:val="17"/>
              </w:rPr>
              <w:t>210,0</w:t>
            </w:r>
          </w:p>
        </w:tc>
      </w:tr>
      <w:tr w:rsidR="00CC28B1" w:rsidRPr="00C05F2F" w14:paraId="262398AE" w14:textId="77777777" w:rsidTr="00CC28B1">
        <w:trPr>
          <w:trHeight w:val="300"/>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14:paraId="21457423" w14:textId="77777777" w:rsidR="00CC28B1" w:rsidRPr="00C05F2F" w:rsidRDefault="00CC28B1" w:rsidP="00C05F2F">
            <w:pPr>
              <w:rPr>
                <w:color w:val="000000"/>
                <w:sz w:val="17"/>
                <w:szCs w:val="17"/>
              </w:rPr>
            </w:pPr>
            <w:r w:rsidRPr="00C05F2F">
              <w:rPr>
                <w:color w:val="000000"/>
                <w:sz w:val="17"/>
                <w:szCs w:val="17"/>
              </w:rPr>
              <w:t>Управление муниципальным имуществом казны</w:t>
            </w:r>
          </w:p>
        </w:tc>
        <w:tc>
          <w:tcPr>
            <w:tcW w:w="1296" w:type="dxa"/>
            <w:tcBorders>
              <w:top w:val="nil"/>
              <w:left w:val="nil"/>
              <w:bottom w:val="single" w:sz="4" w:space="0" w:color="auto"/>
              <w:right w:val="single" w:sz="4" w:space="0" w:color="auto"/>
            </w:tcBorders>
            <w:shd w:val="clear" w:color="auto" w:fill="auto"/>
            <w:vAlign w:val="center"/>
            <w:hideMark/>
          </w:tcPr>
          <w:p w14:paraId="0085149F" w14:textId="77777777" w:rsidR="00CC28B1" w:rsidRPr="00C05F2F" w:rsidRDefault="00CC28B1" w:rsidP="00C05F2F">
            <w:pPr>
              <w:jc w:val="center"/>
              <w:rPr>
                <w:color w:val="000000"/>
                <w:sz w:val="17"/>
                <w:szCs w:val="17"/>
              </w:rPr>
            </w:pPr>
            <w:r w:rsidRPr="00C05F2F">
              <w:rPr>
                <w:color w:val="000000"/>
                <w:sz w:val="17"/>
                <w:szCs w:val="17"/>
              </w:rPr>
              <w:t>82.0.00.03660</w:t>
            </w:r>
          </w:p>
        </w:tc>
        <w:tc>
          <w:tcPr>
            <w:tcW w:w="690" w:type="dxa"/>
            <w:tcBorders>
              <w:top w:val="nil"/>
              <w:left w:val="nil"/>
              <w:bottom w:val="single" w:sz="4" w:space="0" w:color="auto"/>
              <w:right w:val="single" w:sz="4" w:space="0" w:color="auto"/>
            </w:tcBorders>
            <w:shd w:val="clear" w:color="auto" w:fill="auto"/>
            <w:vAlign w:val="center"/>
            <w:hideMark/>
          </w:tcPr>
          <w:p w14:paraId="0C74CA31" w14:textId="77777777" w:rsidR="00CC28B1" w:rsidRPr="00C05F2F" w:rsidRDefault="00CC28B1" w:rsidP="00C05F2F">
            <w:pPr>
              <w:jc w:val="center"/>
              <w:rPr>
                <w:color w:val="000000"/>
                <w:sz w:val="17"/>
                <w:szCs w:val="17"/>
              </w:rPr>
            </w:pPr>
            <w:r w:rsidRPr="00C05F2F">
              <w:rPr>
                <w:color w:val="000000"/>
                <w:sz w:val="17"/>
                <w:szCs w:val="17"/>
              </w:rPr>
              <w:t> </w:t>
            </w:r>
          </w:p>
        </w:tc>
        <w:tc>
          <w:tcPr>
            <w:tcW w:w="705" w:type="dxa"/>
            <w:tcBorders>
              <w:top w:val="nil"/>
              <w:left w:val="nil"/>
              <w:bottom w:val="single" w:sz="4" w:space="0" w:color="auto"/>
              <w:right w:val="single" w:sz="4" w:space="0" w:color="auto"/>
            </w:tcBorders>
            <w:shd w:val="clear" w:color="auto" w:fill="auto"/>
            <w:vAlign w:val="center"/>
            <w:hideMark/>
          </w:tcPr>
          <w:p w14:paraId="777D76A4" w14:textId="77777777" w:rsidR="00CC28B1" w:rsidRPr="00C05F2F" w:rsidRDefault="00CC28B1" w:rsidP="00C05F2F">
            <w:pPr>
              <w:jc w:val="center"/>
              <w:rPr>
                <w:color w:val="000000"/>
                <w:sz w:val="17"/>
                <w:szCs w:val="17"/>
              </w:rPr>
            </w:pPr>
            <w:r w:rsidRPr="00C05F2F">
              <w:rPr>
                <w:color w:val="000000"/>
                <w:sz w:val="17"/>
                <w:szCs w:val="17"/>
              </w:rPr>
              <w:t> </w:t>
            </w:r>
          </w:p>
        </w:tc>
        <w:tc>
          <w:tcPr>
            <w:tcW w:w="850" w:type="dxa"/>
            <w:tcBorders>
              <w:top w:val="nil"/>
              <w:left w:val="nil"/>
              <w:bottom w:val="single" w:sz="4" w:space="0" w:color="auto"/>
              <w:right w:val="single" w:sz="4" w:space="0" w:color="auto"/>
            </w:tcBorders>
            <w:shd w:val="clear" w:color="auto" w:fill="auto"/>
            <w:vAlign w:val="center"/>
            <w:hideMark/>
          </w:tcPr>
          <w:p w14:paraId="233D69CD" w14:textId="77777777" w:rsidR="00CC28B1" w:rsidRPr="00C05F2F" w:rsidRDefault="00CC28B1" w:rsidP="00C05F2F">
            <w:pPr>
              <w:jc w:val="center"/>
              <w:rPr>
                <w:color w:val="000000"/>
                <w:sz w:val="17"/>
                <w:szCs w:val="17"/>
              </w:rPr>
            </w:pPr>
            <w:r w:rsidRPr="00C05F2F">
              <w:rPr>
                <w:color w:val="000000"/>
                <w:sz w:val="17"/>
                <w:szCs w:val="17"/>
              </w:rPr>
              <w:t> </w:t>
            </w:r>
          </w:p>
        </w:tc>
        <w:tc>
          <w:tcPr>
            <w:tcW w:w="1134" w:type="dxa"/>
            <w:tcBorders>
              <w:top w:val="nil"/>
              <w:left w:val="nil"/>
              <w:bottom w:val="single" w:sz="4" w:space="0" w:color="auto"/>
              <w:right w:val="single" w:sz="4" w:space="0" w:color="auto"/>
            </w:tcBorders>
            <w:shd w:val="clear" w:color="auto" w:fill="auto"/>
            <w:vAlign w:val="center"/>
            <w:hideMark/>
          </w:tcPr>
          <w:p w14:paraId="0610B538" w14:textId="77777777" w:rsidR="00CC28B1" w:rsidRPr="00C05F2F" w:rsidRDefault="00CC28B1" w:rsidP="00C05F2F">
            <w:pPr>
              <w:jc w:val="right"/>
              <w:rPr>
                <w:color w:val="000000"/>
                <w:sz w:val="17"/>
                <w:szCs w:val="17"/>
              </w:rPr>
            </w:pPr>
            <w:r w:rsidRPr="00C05F2F">
              <w:rPr>
                <w:color w:val="000000"/>
                <w:sz w:val="17"/>
                <w:szCs w:val="17"/>
              </w:rPr>
              <w:t>745,0</w:t>
            </w:r>
          </w:p>
        </w:tc>
        <w:tc>
          <w:tcPr>
            <w:tcW w:w="1276" w:type="dxa"/>
            <w:tcBorders>
              <w:top w:val="nil"/>
              <w:left w:val="nil"/>
              <w:bottom w:val="single" w:sz="4" w:space="0" w:color="auto"/>
              <w:right w:val="single" w:sz="4" w:space="0" w:color="auto"/>
            </w:tcBorders>
            <w:shd w:val="clear" w:color="auto" w:fill="auto"/>
            <w:vAlign w:val="center"/>
            <w:hideMark/>
          </w:tcPr>
          <w:p w14:paraId="4A04CD5B" w14:textId="77777777" w:rsidR="00CC28B1" w:rsidRPr="00C05F2F" w:rsidRDefault="00CC28B1" w:rsidP="00C05F2F">
            <w:pPr>
              <w:jc w:val="right"/>
              <w:rPr>
                <w:color w:val="000000"/>
                <w:sz w:val="17"/>
                <w:szCs w:val="17"/>
              </w:rPr>
            </w:pPr>
            <w:r w:rsidRPr="00C05F2F">
              <w:rPr>
                <w:color w:val="000000"/>
                <w:sz w:val="17"/>
                <w:szCs w:val="17"/>
              </w:rPr>
              <w:t>745,0</w:t>
            </w:r>
          </w:p>
        </w:tc>
        <w:tc>
          <w:tcPr>
            <w:tcW w:w="1134" w:type="dxa"/>
            <w:tcBorders>
              <w:top w:val="nil"/>
              <w:left w:val="nil"/>
              <w:bottom w:val="single" w:sz="4" w:space="0" w:color="auto"/>
              <w:right w:val="single" w:sz="4" w:space="0" w:color="auto"/>
            </w:tcBorders>
            <w:shd w:val="clear" w:color="auto" w:fill="auto"/>
            <w:vAlign w:val="center"/>
            <w:hideMark/>
          </w:tcPr>
          <w:p w14:paraId="3546F5C0" w14:textId="77777777" w:rsidR="00CC28B1" w:rsidRPr="00C05F2F" w:rsidRDefault="00CC28B1" w:rsidP="00C05F2F">
            <w:pPr>
              <w:jc w:val="right"/>
              <w:rPr>
                <w:b/>
                <w:bCs/>
                <w:color w:val="000000"/>
                <w:sz w:val="17"/>
                <w:szCs w:val="17"/>
              </w:rPr>
            </w:pPr>
            <w:r w:rsidRPr="00C05F2F">
              <w:rPr>
                <w:b/>
                <w:bCs/>
                <w:color w:val="000000"/>
                <w:sz w:val="17"/>
                <w:szCs w:val="17"/>
              </w:rPr>
              <w:t>745,0</w:t>
            </w:r>
          </w:p>
        </w:tc>
      </w:tr>
      <w:tr w:rsidR="00CC28B1" w:rsidRPr="00C05F2F" w14:paraId="20412622" w14:textId="77777777" w:rsidTr="00CC28B1">
        <w:trPr>
          <w:trHeight w:val="720"/>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14:paraId="3EA518C3" w14:textId="77777777" w:rsidR="00CC28B1" w:rsidRPr="00C05F2F" w:rsidRDefault="00CC28B1" w:rsidP="00C05F2F">
            <w:pPr>
              <w:rPr>
                <w:color w:val="000000"/>
                <w:sz w:val="17"/>
                <w:szCs w:val="17"/>
              </w:rPr>
            </w:pPr>
            <w:r w:rsidRPr="00C05F2F">
              <w:rPr>
                <w:color w:val="000000"/>
                <w:sz w:val="17"/>
                <w:szCs w:val="17"/>
              </w:rPr>
              <w:t>Управление муниципальным имуществом казны (Закупка товаров, работ и услуг для обеспечения государственных (муниципальных) нужд)</w:t>
            </w:r>
          </w:p>
        </w:tc>
        <w:tc>
          <w:tcPr>
            <w:tcW w:w="1296" w:type="dxa"/>
            <w:tcBorders>
              <w:top w:val="nil"/>
              <w:left w:val="nil"/>
              <w:bottom w:val="single" w:sz="4" w:space="0" w:color="auto"/>
              <w:right w:val="single" w:sz="4" w:space="0" w:color="auto"/>
            </w:tcBorders>
            <w:shd w:val="clear" w:color="auto" w:fill="auto"/>
            <w:vAlign w:val="center"/>
            <w:hideMark/>
          </w:tcPr>
          <w:p w14:paraId="5EB3CA9A" w14:textId="77777777" w:rsidR="00CC28B1" w:rsidRPr="00C05F2F" w:rsidRDefault="00CC28B1" w:rsidP="00C05F2F">
            <w:pPr>
              <w:jc w:val="center"/>
              <w:rPr>
                <w:color w:val="000000"/>
                <w:sz w:val="17"/>
                <w:szCs w:val="17"/>
              </w:rPr>
            </w:pPr>
            <w:r w:rsidRPr="00C05F2F">
              <w:rPr>
                <w:color w:val="000000"/>
                <w:sz w:val="17"/>
                <w:szCs w:val="17"/>
              </w:rPr>
              <w:t>82.0.00.03660</w:t>
            </w:r>
          </w:p>
        </w:tc>
        <w:tc>
          <w:tcPr>
            <w:tcW w:w="690" w:type="dxa"/>
            <w:tcBorders>
              <w:top w:val="nil"/>
              <w:left w:val="nil"/>
              <w:bottom w:val="single" w:sz="4" w:space="0" w:color="auto"/>
              <w:right w:val="single" w:sz="4" w:space="0" w:color="auto"/>
            </w:tcBorders>
            <w:shd w:val="clear" w:color="auto" w:fill="auto"/>
            <w:vAlign w:val="center"/>
            <w:hideMark/>
          </w:tcPr>
          <w:p w14:paraId="32706703" w14:textId="77777777" w:rsidR="00CC28B1" w:rsidRPr="00C05F2F" w:rsidRDefault="00CC28B1" w:rsidP="00C05F2F">
            <w:pPr>
              <w:jc w:val="center"/>
              <w:rPr>
                <w:color w:val="000000"/>
                <w:sz w:val="17"/>
                <w:szCs w:val="17"/>
              </w:rPr>
            </w:pPr>
            <w:r w:rsidRPr="00C05F2F">
              <w:rPr>
                <w:color w:val="000000"/>
                <w:sz w:val="17"/>
                <w:szCs w:val="17"/>
              </w:rPr>
              <w:t>2.0.0</w:t>
            </w:r>
          </w:p>
        </w:tc>
        <w:tc>
          <w:tcPr>
            <w:tcW w:w="705" w:type="dxa"/>
            <w:tcBorders>
              <w:top w:val="nil"/>
              <w:left w:val="nil"/>
              <w:bottom w:val="single" w:sz="4" w:space="0" w:color="auto"/>
              <w:right w:val="single" w:sz="4" w:space="0" w:color="auto"/>
            </w:tcBorders>
            <w:shd w:val="clear" w:color="auto" w:fill="auto"/>
            <w:vAlign w:val="center"/>
            <w:hideMark/>
          </w:tcPr>
          <w:p w14:paraId="1D2CBB9A" w14:textId="77777777" w:rsidR="00CC28B1" w:rsidRPr="00C05F2F" w:rsidRDefault="00CC28B1" w:rsidP="00C05F2F">
            <w:pPr>
              <w:jc w:val="center"/>
              <w:rPr>
                <w:color w:val="000000"/>
                <w:sz w:val="17"/>
                <w:szCs w:val="17"/>
              </w:rPr>
            </w:pPr>
            <w:r w:rsidRPr="00C05F2F">
              <w:rPr>
                <w:color w:val="000000"/>
                <w:sz w:val="17"/>
                <w:szCs w:val="17"/>
              </w:rPr>
              <w:t>01</w:t>
            </w:r>
          </w:p>
        </w:tc>
        <w:tc>
          <w:tcPr>
            <w:tcW w:w="850" w:type="dxa"/>
            <w:tcBorders>
              <w:top w:val="nil"/>
              <w:left w:val="nil"/>
              <w:bottom w:val="single" w:sz="4" w:space="0" w:color="auto"/>
              <w:right w:val="single" w:sz="4" w:space="0" w:color="auto"/>
            </w:tcBorders>
            <w:shd w:val="clear" w:color="auto" w:fill="auto"/>
            <w:vAlign w:val="center"/>
            <w:hideMark/>
          </w:tcPr>
          <w:p w14:paraId="5825D0CB" w14:textId="77777777" w:rsidR="00CC28B1" w:rsidRPr="00C05F2F" w:rsidRDefault="00CC28B1" w:rsidP="00C05F2F">
            <w:pPr>
              <w:jc w:val="center"/>
              <w:rPr>
                <w:color w:val="000000"/>
                <w:sz w:val="17"/>
                <w:szCs w:val="17"/>
              </w:rPr>
            </w:pPr>
            <w:r w:rsidRPr="00C05F2F">
              <w:rPr>
                <w:color w:val="000000"/>
                <w:sz w:val="17"/>
                <w:szCs w:val="17"/>
              </w:rPr>
              <w:t>13</w:t>
            </w:r>
          </w:p>
        </w:tc>
        <w:tc>
          <w:tcPr>
            <w:tcW w:w="1134" w:type="dxa"/>
            <w:tcBorders>
              <w:top w:val="nil"/>
              <w:left w:val="nil"/>
              <w:bottom w:val="single" w:sz="4" w:space="0" w:color="auto"/>
              <w:right w:val="single" w:sz="4" w:space="0" w:color="auto"/>
            </w:tcBorders>
            <w:shd w:val="clear" w:color="auto" w:fill="auto"/>
            <w:vAlign w:val="center"/>
            <w:hideMark/>
          </w:tcPr>
          <w:p w14:paraId="3DC7F162" w14:textId="77777777" w:rsidR="00CC28B1" w:rsidRPr="00C05F2F" w:rsidRDefault="00CC28B1" w:rsidP="00C05F2F">
            <w:pPr>
              <w:jc w:val="right"/>
              <w:rPr>
                <w:color w:val="000000"/>
                <w:sz w:val="17"/>
                <w:szCs w:val="17"/>
              </w:rPr>
            </w:pPr>
            <w:r w:rsidRPr="00C05F2F">
              <w:rPr>
                <w:color w:val="000000"/>
                <w:sz w:val="17"/>
                <w:szCs w:val="17"/>
              </w:rPr>
              <w:t>100,0</w:t>
            </w:r>
          </w:p>
        </w:tc>
        <w:tc>
          <w:tcPr>
            <w:tcW w:w="1276" w:type="dxa"/>
            <w:tcBorders>
              <w:top w:val="nil"/>
              <w:left w:val="nil"/>
              <w:bottom w:val="single" w:sz="4" w:space="0" w:color="auto"/>
              <w:right w:val="single" w:sz="4" w:space="0" w:color="auto"/>
            </w:tcBorders>
            <w:shd w:val="clear" w:color="auto" w:fill="auto"/>
            <w:vAlign w:val="center"/>
            <w:hideMark/>
          </w:tcPr>
          <w:p w14:paraId="3A841D2F" w14:textId="77777777" w:rsidR="00CC28B1" w:rsidRPr="00C05F2F" w:rsidRDefault="00CC28B1" w:rsidP="00C05F2F">
            <w:pPr>
              <w:jc w:val="right"/>
              <w:rPr>
                <w:color w:val="000000"/>
                <w:sz w:val="17"/>
                <w:szCs w:val="17"/>
              </w:rPr>
            </w:pPr>
            <w:r w:rsidRPr="00C05F2F">
              <w:rPr>
                <w:color w:val="000000"/>
                <w:sz w:val="17"/>
                <w:szCs w:val="17"/>
              </w:rPr>
              <w:t>100,0</w:t>
            </w:r>
          </w:p>
        </w:tc>
        <w:tc>
          <w:tcPr>
            <w:tcW w:w="1134" w:type="dxa"/>
            <w:tcBorders>
              <w:top w:val="nil"/>
              <w:left w:val="nil"/>
              <w:bottom w:val="single" w:sz="4" w:space="0" w:color="auto"/>
              <w:right w:val="single" w:sz="4" w:space="0" w:color="auto"/>
            </w:tcBorders>
            <w:shd w:val="clear" w:color="auto" w:fill="auto"/>
            <w:vAlign w:val="center"/>
            <w:hideMark/>
          </w:tcPr>
          <w:p w14:paraId="79607315" w14:textId="77777777" w:rsidR="00CC28B1" w:rsidRPr="00C05F2F" w:rsidRDefault="00CC28B1" w:rsidP="00C05F2F">
            <w:pPr>
              <w:jc w:val="right"/>
              <w:rPr>
                <w:b/>
                <w:bCs/>
                <w:color w:val="000000"/>
                <w:sz w:val="17"/>
                <w:szCs w:val="17"/>
              </w:rPr>
            </w:pPr>
            <w:r w:rsidRPr="00C05F2F">
              <w:rPr>
                <w:b/>
                <w:bCs/>
                <w:color w:val="000000"/>
                <w:sz w:val="17"/>
                <w:szCs w:val="17"/>
              </w:rPr>
              <w:t>100,0</w:t>
            </w:r>
          </w:p>
        </w:tc>
      </w:tr>
      <w:tr w:rsidR="00CC28B1" w:rsidRPr="00C05F2F" w14:paraId="636468CD" w14:textId="77777777" w:rsidTr="00CC28B1">
        <w:trPr>
          <w:trHeight w:val="480"/>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14:paraId="7E60AF07" w14:textId="77777777" w:rsidR="00CC28B1" w:rsidRPr="00C05F2F" w:rsidRDefault="00CC28B1" w:rsidP="00C05F2F">
            <w:pPr>
              <w:rPr>
                <w:color w:val="000000"/>
                <w:sz w:val="17"/>
                <w:szCs w:val="17"/>
              </w:rPr>
            </w:pPr>
            <w:r w:rsidRPr="00C05F2F">
              <w:rPr>
                <w:color w:val="000000"/>
                <w:sz w:val="17"/>
                <w:szCs w:val="17"/>
              </w:rPr>
              <w:t>Управление муниципальным имуществом казны (Иные бюджетные ассигнования)</w:t>
            </w:r>
          </w:p>
        </w:tc>
        <w:tc>
          <w:tcPr>
            <w:tcW w:w="1296" w:type="dxa"/>
            <w:tcBorders>
              <w:top w:val="nil"/>
              <w:left w:val="nil"/>
              <w:bottom w:val="single" w:sz="4" w:space="0" w:color="auto"/>
              <w:right w:val="single" w:sz="4" w:space="0" w:color="auto"/>
            </w:tcBorders>
            <w:shd w:val="clear" w:color="auto" w:fill="auto"/>
            <w:vAlign w:val="center"/>
            <w:hideMark/>
          </w:tcPr>
          <w:p w14:paraId="5E27A716" w14:textId="77777777" w:rsidR="00CC28B1" w:rsidRPr="00C05F2F" w:rsidRDefault="00CC28B1" w:rsidP="00C05F2F">
            <w:pPr>
              <w:jc w:val="center"/>
              <w:rPr>
                <w:color w:val="000000"/>
                <w:sz w:val="17"/>
                <w:szCs w:val="17"/>
              </w:rPr>
            </w:pPr>
            <w:r w:rsidRPr="00C05F2F">
              <w:rPr>
                <w:color w:val="000000"/>
                <w:sz w:val="17"/>
                <w:szCs w:val="17"/>
              </w:rPr>
              <w:t>82.0.00.03660</w:t>
            </w:r>
          </w:p>
        </w:tc>
        <w:tc>
          <w:tcPr>
            <w:tcW w:w="690" w:type="dxa"/>
            <w:tcBorders>
              <w:top w:val="nil"/>
              <w:left w:val="nil"/>
              <w:bottom w:val="single" w:sz="4" w:space="0" w:color="auto"/>
              <w:right w:val="single" w:sz="4" w:space="0" w:color="auto"/>
            </w:tcBorders>
            <w:shd w:val="clear" w:color="auto" w:fill="auto"/>
            <w:vAlign w:val="center"/>
            <w:hideMark/>
          </w:tcPr>
          <w:p w14:paraId="3241E776" w14:textId="77777777" w:rsidR="00CC28B1" w:rsidRPr="00C05F2F" w:rsidRDefault="00CC28B1" w:rsidP="00C05F2F">
            <w:pPr>
              <w:jc w:val="center"/>
              <w:rPr>
                <w:color w:val="000000"/>
                <w:sz w:val="17"/>
                <w:szCs w:val="17"/>
              </w:rPr>
            </w:pPr>
            <w:r w:rsidRPr="00C05F2F">
              <w:rPr>
                <w:color w:val="000000"/>
                <w:sz w:val="17"/>
                <w:szCs w:val="17"/>
              </w:rPr>
              <w:t>8.0.0</w:t>
            </w:r>
          </w:p>
        </w:tc>
        <w:tc>
          <w:tcPr>
            <w:tcW w:w="705" w:type="dxa"/>
            <w:tcBorders>
              <w:top w:val="nil"/>
              <w:left w:val="nil"/>
              <w:bottom w:val="single" w:sz="4" w:space="0" w:color="auto"/>
              <w:right w:val="single" w:sz="4" w:space="0" w:color="auto"/>
            </w:tcBorders>
            <w:shd w:val="clear" w:color="auto" w:fill="auto"/>
            <w:vAlign w:val="center"/>
            <w:hideMark/>
          </w:tcPr>
          <w:p w14:paraId="255965FF" w14:textId="77777777" w:rsidR="00CC28B1" w:rsidRPr="00C05F2F" w:rsidRDefault="00CC28B1" w:rsidP="00C05F2F">
            <w:pPr>
              <w:jc w:val="center"/>
              <w:rPr>
                <w:color w:val="000000"/>
                <w:sz w:val="17"/>
                <w:szCs w:val="17"/>
              </w:rPr>
            </w:pPr>
            <w:r w:rsidRPr="00C05F2F">
              <w:rPr>
                <w:color w:val="000000"/>
                <w:sz w:val="17"/>
                <w:szCs w:val="17"/>
              </w:rPr>
              <w:t>01</w:t>
            </w:r>
          </w:p>
        </w:tc>
        <w:tc>
          <w:tcPr>
            <w:tcW w:w="850" w:type="dxa"/>
            <w:tcBorders>
              <w:top w:val="nil"/>
              <w:left w:val="nil"/>
              <w:bottom w:val="single" w:sz="4" w:space="0" w:color="auto"/>
              <w:right w:val="single" w:sz="4" w:space="0" w:color="auto"/>
            </w:tcBorders>
            <w:shd w:val="clear" w:color="auto" w:fill="auto"/>
            <w:vAlign w:val="center"/>
            <w:hideMark/>
          </w:tcPr>
          <w:p w14:paraId="71AAB017" w14:textId="77777777" w:rsidR="00CC28B1" w:rsidRPr="00C05F2F" w:rsidRDefault="00CC28B1" w:rsidP="00C05F2F">
            <w:pPr>
              <w:jc w:val="center"/>
              <w:rPr>
                <w:color w:val="000000"/>
                <w:sz w:val="17"/>
                <w:szCs w:val="17"/>
              </w:rPr>
            </w:pPr>
            <w:r w:rsidRPr="00C05F2F">
              <w:rPr>
                <w:color w:val="000000"/>
                <w:sz w:val="17"/>
                <w:szCs w:val="17"/>
              </w:rPr>
              <w:t>13</w:t>
            </w:r>
          </w:p>
        </w:tc>
        <w:tc>
          <w:tcPr>
            <w:tcW w:w="1134" w:type="dxa"/>
            <w:tcBorders>
              <w:top w:val="nil"/>
              <w:left w:val="nil"/>
              <w:bottom w:val="single" w:sz="4" w:space="0" w:color="auto"/>
              <w:right w:val="single" w:sz="4" w:space="0" w:color="auto"/>
            </w:tcBorders>
            <w:shd w:val="clear" w:color="auto" w:fill="auto"/>
            <w:vAlign w:val="center"/>
            <w:hideMark/>
          </w:tcPr>
          <w:p w14:paraId="3C3254FF" w14:textId="77777777" w:rsidR="00CC28B1" w:rsidRPr="00C05F2F" w:rsidRDefault="00CC28B1" w:rsidP="00C05F2F">
            <w:pPr>
              <w:jc w:val="right"/>
              <w:rPr>
                <w:color w:val="000000"/>
                <w:sz w:val="17"/>
                <w:szCs w:val="17"/>
              </w:rPr>
            </w:pPr>
            <w:r w:rsidRPr="00C05F2F">
              <w:rPr>
                <w:color w:val="000000"/>
                <w:sz w:val="17"/>
                <w:szCs w:val="17"/>
              </w:rPr>
              <w:t>645,0</w:t>
            </w:r>
          </w:p>
        </w:tc>
        <w:tc>
          <w:tcPr>
            <w:tcW w:w="1276" w:type="dxa"/>
            <w:tcBorders>
              <w:top w:val="nil"/>
              <w:left w:val="nil"/>
              <w:bottom w:val="single" w:sz="4" w:space="0" w:color="auto"/>
              <w:right w:val="single" w:sz="4" w:space="0" w:color="auto"/>
            </w:tcBorders>
            <w:shd w:val="clear" w:color="auto" w:fill="auto"/>
            <w:vAlign w:val="center"/>
            <w:hideMark/>
          </w:tcPr>
          <w:p w14:paraId="71F3912D" w14:textId="77777777" w:rsidR="00CC28B1" w:rsidRPr="00C05F2F" w:rsidRDefault="00CC28B1" w:rsidP="00C05F2F">
            <w:pPr>
              <w:jc w:val="right"/>
              <w:rPr>
                <w:color w:val="000000"/>
                <w:sz w:val="17"/>
                <w:szCs w:val="17"/>
              </w:rPr>
            </w:pPr>
            <w:r w:rsidRPr="00C05F2F">
              <w:rPr>
                <w:color w:val="000000"/>
                <w:sz w:val="17"/>
                <w:szCs w:val="17"/>
              </w:rPr>
              <w:t>645,0</w:t>
            </w:r>
          </w:p>
        </w:tc>
        <w:tc>
          <w:tcPr>
            <w:tcW w:w="1134" w:type="dxa"/>
            <w:tcBorders>
              <w:top w:val="nil"/>
              <w:left w:val="nil"/>
              <w:bottom w:val="single" w:sz="4" w:space="0" w:color="auto"/>
              <w:right w:val="single" w:sz="4" w:space="0" w:color="auto"/>
            </w:tcBorders>
            <w:shd w:val="clear" w:color="auto" w:fill="auto"/>
            <w:vAlign w:val="center"/>
            <w:hideMark/>
          </w:tcPr>
          <w:p w14:paraId="281563AF" w14:textId="77777777" w:rsidR="00CC28B1" w:rsidRPr="00C05F2F" w:rsidRDefault="00CC28B1" w:rsidP="00C05F2F">
            <w:pPr>
              <w:jc w:val="right"/>
              <w:rPr>
                <w:b/>
                <w:bCs/>
                <w:color w:val="000000"/>
                <w:sz w:val="17"/>
                <w:szCs w:val="17"/>
              </w:rPr>
            </w:pPr>
            <w:r w:rsidRPr="00C05F2F">
              <w:rPr>
                <w:b/>
                <w:bCs/>
                <w:color w:val="000000"/>
                <w:sz w:val="17"/>
                <w:szCs w:val="17"/>
              </w:rPr>
              <w:t>645,0</w:t>
            </w:r>
          </w:p>
        </w:tc>
      </w:tr>
      <w:tr w:rsidR="00CC28B1" w:rsidRPr="00C05F2F" w14:paraId="51505ACC" w14:textId="77777777" w:rsidTr="00CC28B1">
        <w:trPr>
          <w:trHeight w:val="300"/>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14:paraId="1E156BD9" w14:textId="77777777" w:rsidR="00CC28B1" w:rsidRPr="00C05F2F" w:rsidRDefault="00CC28B1" w:rsidP="00C05F2F">
            <w:pPr>
              <w:rPr>
                <w:color w:val="000000"/>
                <w:sz w:val="17"/>
                <w:szCs w:val="17"/>
              </w:rPr>
            </w:pPr>
            <w:r w:rsidRPr="00C05F2F">
              <w:rPr>
                <w:color w:val="000000"/>
                <w:sz w:val="17"/>
                <w:szCs w:val="17"/>
              </w:rPr>
              <w:t>Содержание муниципального имущества казны</w:t>
            </w:r>
          </w:p>
        </w:tc>
        <w:tc>
          <w:tcPr>
            <w:tcW w:w="1296" w:type="dxa"/>
            <w:tcBorders>
              <w:top w:val="nil"/>
              <w:left w:val="nil"/>
              <w:bottom w:val="single" w:sz="4" w:space="0" w:color="auto"/>
              <w:right w:val="single" w:sz="4" w:space="0" w:color="auto"/>
            </w:tcBorders>
            <w:shd w:val="clear" w:color="auto" w:fill="auto"/>
            <w:vAlign w:val="center"/>
            <w:hideMark/>
          </w:tcPr>
          <w:p w14:paraId="36D72279" w14:textId="77777777" w:rsidR="00CC28B1" w:rsidRPr="00C05F2F" w:rsidRDefault="00CC28B1" w:rsidP="00C05F2F">
            <w:pPr>
              <w:jc w:val="center"/>
              <w:rPr>
                <w:color w:val="000000"/>
                <w:sz w:val="17"/>
                <w:szCs w:val="17"/>
              </w:rPr>
            </w:pPr>
            <w:r w:rsidRPr="00C05F2F">
              <w:rPr>
                <w:color w:val="000000"/>
                <w:sz w:val="17"/>
                <w:szCs w:val="17"/>
              </w:rPr>
              <w:t>82.0.00.03680</w:t>
            </w:r>
          </w:p>
        </w:tc>
        <w:tc>
          <w:tcPr>
            <w:tcW w:w="690" w:type="dxa"/>
            <w:tcBorders>
              <w:top w:val="nil"/>
              <w:left w:val="nil"/>
              <w:bottom w:val="single" w:sz="4" w:space="0" w:color="auto"/>
              <w:right w:val="single" w:sz="4" w:space="0" w:color="auto"/>
            </w:tcBorders>
            <w:shd w:val="clear" w:color="auto" w:fill="auto"/>
            <w:vAlign w:val="center"/>
            <w:hideMark/>
          </w:tcPr>
          <w:p w14:paraId="76525019" w14:textId="77777777" w:rsidR="00CC28B1" w:rsidRPr="00C05F2F" w:rsidRDefault="00CC28B1" w:rsidP="00C05F2F">
            <w:pPr>
              <w:jc w:val="center"/>
              <w:rPr>
                <w:color w:val="000000"/>
                <w:sz w:val="17"/>
                <w:szCs w:val="17"/>
              </w:rPr>
            </w:pPr>
            <w:r w:rsidRPr="00C05F2F">
              <w:rPr>
                <w:color w:val="000000"/>
                <w:sz w:val="17"/>
                <w:szCs w:val="17"/>
              </w:rPr>
              <w:t> </w:t>
            </w:r>
          </w:p>
        </w:tc>
        <w:tc>
          <w:tcPr>
            <w:tcW w:w="705" w:type="dxa"/>
            <w:tcBorders>
              <w:top w:val="nil"/>
              <w:left w:val="nil"/>
              <w:bottom w:val="single" w:sz="4" w:space="0" w:color="auto"/>
              <w:right w:val="single" w:sz="4" w:space="0" w:color="auto"/>
            </w:tcBorders>
            <w:shd w:val="clear" w:color="auto" w:fill="auto"/>
            <w:vAlign w:val="center"/>
            <w:hideMark/>
          </w:tcPr>
          <w:p w14:paraId="4ED7CE9C" w14:textId="77777777" w:rsidR="00CC28B1" w:rsidRPr="00C05F2F" w:rsidRDefault="00CC28B1" w:rsidP="00C05F2F">
            <w:pPr>
              <w:jc w:val="center"/>
              <w:rPr>
                <w:color w:val="000000"/>
                <w:sz w:val="17"/>
                <w:szCs w:val="17"/>
              </w:rPr>
            </w:pPr>
            <w:r w:rsidRPr="00C05F2F">
              <w:rPr>
                <w:color w:val="000000"/>
                <w:sz w:val="17"/>
                <w:szCs w:val="17"/>
              </w:rPr>
              <w:t> </w:t>
            </w:r>
          </w:p>
        </w:tc>
        <w:tc>
          <w:tcPr>
            <w:tcW w:w="850" w:type="dxa"/>
            <w:tcBorders>
              <w:top w:val="nil"/>
              <w:left w:val="nil"/>
              <w:bottom w:val="single" w:sz="4" w:space="0" w:color="auto"/>
              <w:right w:val="single" w:sz="4" w:space="0" w:color="auto"/>
            </w:tcBorders>
            <w:shd w:val="clear" w:color="auto" w:fill="auto"/>
            <w:vAlign w:val="center"/>
            <w:hideMark/>
          </w:tcPr>
          <w:p w14:paraId="481E1681" w14:textId="77777777" w:rsidR="00CC28B1" w:rsidRPr="00C05F2F" w:rsidRDefault="00CC28B1" w:rsidP="00C05F2F">
            <w:pPr>
              <w:jc w:val="center"/>
              <w:rPr>
                <w:color w:val="000000"/>
                <w:sz w:val="17"/>
                <w:szCs w:val="17"/>
              </w:rPr>
            </w:pPr>
            <w:r w:rsidRPr="00C05F2F">
              <w:rPr>
                <w:color w:val="000000"/>
                <w:sz w:val="17"/>
                <w:szCs w:val="17"/>
              </w:rPr>
              <w:t> </w:t>
            </w:r>
          </w:p>
        </w:tc>
        <w:tc>
          <w:tcPr>
            <w:tcW w:w="1134" w:type="dxa"/>
            <w:tcBorders>
              <w:top w:val="nil"/>
              <w:left w:val="nil"/>
              <w:bottom w:val="single" w:sz="4" w:space="0" w:color="auto"/>
              <w:right w:val="single" w:sz="4" w:space="0" w:color="auto"/>
            </w:tcBorders>
            <w:shd w:val="clear" w:color="auto" w:fill="auto"/>
            <w:vAlign w:val="center"/>
            <w:hideMark/>
          </w:tcPr>
          <w:p w14:paraId="455238EA" w14:textId="77777777" w:rsidR="00CC28B1" w:rsidRPr="00C05F2F" w:rsidRDefault="00CC28B1" w:rsidP="00C05F2F">
            <w:pPr>
              <w:jc w:val="right"/>
              <w:rPr>
                <w:color w:val="000000"/>
                <w:sz w:val="17"/>
                <w:szCs w:val="17"/>
              </w:rPr>
            </w:pPr>
            <w:r w:rsidRPr="00C05F2F">
              <w:rPr>
                <w:color w:val="000000"/>
                <w:sz w:val="17"/>
                <w:szCs w:val="17"/>
              </w:rPr>
              <w:t>1 100,0</w:t>
            </w:r>
          </w:p>
        </w:tc>
        <w:tc>
          <w:tcPr>
            <w:tcW w:w="1276" w:type="dxa"/>
            <w:tcBorders>
              <w:top w:val="nil"/>
              <w:left w:val="nil"/>
              <w:bottom w:val="single" w:sz="4" w:space="0" w:color="auto"/>
              <w:right w:val="single" w:sz="4" w:space="0" w:color="auto"/>
            </w:tcBorders>
            <w:shd w:val="clear" w:color="auto" w:fill="auto"/>
            <w:vAlign w:val="center"/>
            <w:hideMark/>
          </w:tcPr>
          <w:p w14:paraId="7E5E51FB" w14:textId="77777777" w:rsidR="00CC28B1" w:rsidRPr="00C05F2F" w:rsidRDefault="00CC28B1" w:rsidP="00C05F2F">
            <w:pPr>
              <w:jc w:val="right"/>
              <w:rPr>
                <w:color w:val="000000"/>
                <w:sz w:val="17"/>
                <w:szCs w:val="17"/>
              </w:rPr>
            </w:pPr>
            <w:r w:rsidRPr="00C05F2F">
              <w:rPr>
                <w:color w:val="000000"/>
                <w:sz w:val="17"/>
                <w:szCs w:val="17"/>
              </w:rPr>
              <w:t>1 300,0</w:t>
            </w:r>
          </w:p>
        </w:tc>
        <w:tc>
          <w:tcPr>
            <w:tcW w:w="1134" w:type="dxa"/>
            <w:tcBorders>
              <w:top w:val="nil"/>
              <w:left w:val="nil"/>
              <w:bottom w:val="single" w:sz="4" w:space="0" w:color="auto"/>
              <w:right w:val="single" w:sz="4" w:space="0" w:color="auto"/>
            </w:tcBorders>
            <w:shd w:val="clear" w:color="auto" w:fill="auto"/>
            <w:vAlign w:val="center"/>
            <w:hideMark/>
          </w:tcPr>
          <w:p w14:paraId="037BF662" w14:textId="77777777" w:rsidR="00CC28B1" w:rsidRPr="00C05F2F" w:rsidRDefault="00CC28B1" w:rsidP="00C05F2F">
            <w:pPr>
              <w:jc w:val="right"/>
              <w:rPr>
                <w:b/>
                <w:bCs/>
                <w:color w:val="000000"/>
                <w:sz w:val="17"/>
                <w:szCs w:val="17"/>
              </w:rPr>
            </w:pPr>
            <w:r w:rsidRPr="00C05F2F">
              <w:rPr>
                <w:b/>
                <w:bCs/>
                <w:color w:val="000000"/>
                <w:sz w:val="17"/>
                <w:szCs w:val="17"/>
              </w:rPr>
              <w:t>1 300,0</w:t>
            </w:r>
          </w:p>
        </w:tc>
      </w:tr>
      <w:tr w:rsidR="00CC28B1" w:rsidRPr="00C05F2F" w14:paraId="5E436416" w14:textId="77777777" w:rsidTr="00CC28B1">
        <w:trPr>
          <w:trHeight w:val="720"/>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14:paraId="12B82166" w14:textId="77777777" w:rsidR="00CC28B1" w:rsidRPr="00C05F2F" w:rsidRDefault="00CC28B1" w:rsidP="00C05F2F">
            <w:pPr>
              <w:rPr>
                <w:color w:val="000000"/>
                <w:sz w:val="17"/>
                <w:szCs w:val="17"/>
              </w:rPr>
            </w:pPr>
            <w:r w:rsidRPr="00C05F2F">
              <w:rPr>
                <w:color w:val="000000"/>
                <w:sz w:val="17"/>
                <w:szCs w:val="17"/>
              </w:rPr>
              <w:t>Содержание муниципального имущества казны (Закупка товаров, работ и услуг для обеспечения государственных (муниципальных) нужд)</w:t>
            </w:r>
          </w:p>
        </w:tc>
        <w:tc>
          <w:tcPr>
            <w:tcW w:w="1296" w:type="dxa"/>
            <w:tcBorders>
              <w:top w:val="nil"/>
              <w:left w:val="nil"/>
              <w:bottom w:val="single" w:sz="4" w:space="0" w:color="auto"/>
              <w:right w:val="single" w:sz="4" w:space="0" w:color="auto"/>
            </w:tcBorders>
            <w:shd w:val="clear" w:color="auto" w:fill="auto"/>
            <w:vAlign w:val="center"/>
            <w:hideMark/>
          </w:tcPr>
          <w:p w14:paraId="3CE5FF00" w14:textId="77777777" w:rsidR="00CC28B1" w:rsidRPr="00C05F2F" w:rsidRDefault="00CC28B1" w:rsidP="00C05F2F">
            <w:pPr>
              <w:jc w:val="center"/>
              <w:rPr>
                <w:color w:val="000000"/>
                <w:sz w:val="17"/>
                <w:szCs w:val="17"/>
              </w:rPr>
            </w:pPr>
            <w:r w:rsidRPr="00C05F2F">
              <w:rPr>
                <w:color w:val="000000"/>
                <w:sz w:val="17"/>
                <w:szCs w:val="17"/>
              </w:rPr>
              <w:t>82.0.00.03680</w:t>
            </w:r>
          </w:p>
        </w:tc>
        <w:tc>
          <w:tcPr>
            <w:tcW w:w="690" w:type="dxa"/>
            <w:tcBorders>
              <w:top w:val="nil"/>
              <w:left w:val="nil"/>
              <w:bottom w:val="single" w:sz="4" w:space="0" w:color="auto"/>
              <w:right w:val="single" w:sz="4" w:space="0" w:color="auto"/>
            </w:tcBorders>
            <w:shd w:val="clear" w:color="auto" w:fill="auto"/>
            <w:vAlign w:val="center"/>
            <w:hideMark/>
          </w:tcPr>
          <w:p w14:paraId="5E747EA3" w14:textId="77777777" w:rsidR="00CC28B1" w:rsidRPr="00C05F2F" w:rsidRDefault="00CC28B1" w:rsidP="00C05F2F">
            <w:pPr>
              <w:jc w:val="center"/>
              <w:rPr>
                <w:color w:val="000000"/>
                <w:sz w:val="17"/>
                <w:szCs w:val="17"/>
              </w:rPr>
            </w:pPr>
            <w:r w:rsidRPr="00C05F2F">
              <w:rPr>
                <w:color w:val="000000"/>
                <w:sz w:val="17"/>
                <w:szCs w:val="17"/>
              </w:rPr>
              <w:t>2.0.0</w:t>
            </w:r>
          </w:p>
        </w:tc>
        <w:tc>
          <w:tcPr>
            <w:tcW w:w="705" w:type="dxa"/>
            <w:tcBorders>
              <w:top w:val="nil"/>
              <w:left w:val="nil"/>
              <w:bottom w:val="single" w:sz="4" w:space="0" w:color="auto"/>
              <w:right w:val="single" w:sz="4" w:space="0" w:color="auto"/>
            </w:tcBorders>
            <w:shd w:val="clear" w:color="auto" w:fill="auto"/>
            <w:vAlign w:val="center"/>
            <w:hideMark/>
          </w:tcPr>
          <w:p w14:paraId="362B12AD" w14:textId="77777777" w:rsidR="00CC28B1" w:rsidRPr="00C05F2F" w:rsidRDefault="00CC28B1" w:rsidP="00C05F2F">
            <w:pPr>
              <w:jc w:val="center"/>
              <w:rPr>
                <w:color w:val="000000"/>
                <w:sz w:val="17"/>
                <w:szCs w:val="17"/>
              </w:rPr>
            </w:pPr>
            <w:r w:rsidRPr="00C05F2F">
              <w:rPr>
                <w:color w:val="000000"/>
                <w:sz w:val="17"/>
                <w:szCs w:val="17"/>
              </w:rPr>
              <w:t>01</w:t>
            </w:r>
          </w:p>
        </w:tc>
        <w:tc>
          <w:tcPr>
            <w:tcW w:w="850" w:type="dxa"/>
            <w:tcBorders>
              <w:top w:val="nil"/>
              <w:left w:val="nil"/>
              <w:bottom w:val="single" w:sz="4" w:space="0" w:color="auto"/>
              <w:right w:val="single" w:sz="4" w:space="0" w:color="auto"/>
            </w:tcBorders>
            <w:shd w:val="clear" w:color="auto" w:fill="auto"/>
            <w:vAlign w:val="center"/>
            <w:hideMark/>
          </w:tcPr>
          <w:p w14:paraId="2D783A0F" w14:textId="77777777" w:rsidR="00CC28B1" w:rsidRPr="00C05F2F" w:rsidRDefault="00CC28B1" w:rsidP="00C05F2F">
            <w:pPr>
              <w:jc w:val="center"/>
              <w:rPr>
                <w:color w:val="000000"/>
                <w:sz w:val="17"/>
                <w:szCs w:val="17"/>
              </w:rPr>
            </w:pPr>
            <w:r w:rsidRPr="00C05F2F">
              <w:rPr>
                <w:color w:val="000000"/>
                <w:sz w:val="17"/>
                <w:szCs w:val="17"/>
              </w:rPr>
              <w:t>13</w:t>
            </w:r>
          </w:p>
        </w:tc>
        <w:tc>
          <w:tcPr>
            <w:tcW w:w="1134" w:type="dxa"/>
            <w:tcBorders>
              <w:top w:val="nil"/>
              <w:left w:val="nil"/>
              <w:bottom w:val="single" w:sz="4" w:space="0" w:color="auto"/>
              <w:right w:val="single" w:sz="4" w:space="0" w:color="auto"/>
            </w:tcBorders>
            <w:shd w:val="clear" w:color="auto" w:fill="auto"/>
            <w:vAlign w:val="center"/>
            <w:hideMark/>
          </w:tcPr>
          <w:p w14:paraId="785828AA" w14:textId="77777777" w:rsidR="00CC28B1" w:rsidRPr="00C05F2F" w:rsidRDefault="00CC28B1" w:rsidP="00C05F2F">
            <w:pPr>
              <w:jc w:val="right"/>
              <w:rPr>
                <w:color w:val="000000"/>
                <w:sz w:val="17"/>
                <w:szCs w:val="17"/>
              </w:rPr>
            </w:pPr>
            <w:r w:rsidRPr="00C05F2F">
              <w:rPr>
                <w:color w:val="000000"/>
                <w:sz w:val="17"/>
                <w:szCs w:val="17"/>
              </w:rPr>
              <w:t>1 100,0</w:t>
            </w:r>
          </w:p>
        </w:tc>
        <w:tc>
          <w:tcPr>
            <w:tcW w:w="1276" w:type="dxa"/>
            <w:tcBorders>
              <w:top w:val="nil"/>
              <w:left w:val="nil"/>
              <w:bottom w:val="single" w:sz="4" w:space="0" w:color="auto"/>
              <w:right w:val="single" w:sz="4" w:space="0" w:color="auto"/>
            </w:tcBorders>
            <w:shd w:val="clear" w:color="auto" w:fill="auto"/>
            <w:vAlign w:val="center"/>
            <w:hideMark/>
          </w:tcPr>
          <w:p w14:paraId="691CEC14" w14:textId="77777777" w:rsidR="00CC28B1" w:rsidRPr="00C05F2F" w:rsidRDefault="00CC28B1" w:rsidP="00C05F2F">
            <w:pPr>
              <w:jc w:val="right"/>
              <w:rPr>
                <w:color w:val="000000"/>
                <w:sz w:val="17"/>
                <w:szCs w:val="17"/>
              </w:rPr>
            </w:pPr>
            <w:r w:rsidRPr="00C05F2F">
              <w:rPr>
                <w:color w:val="000000"/>
                <w:sz w:val="17"/>
                <w:szCs w:val="17"/>
              </w:rPr>
              <w:t>1 300,0</w:t>
            </w:r>
          </w:p>
        </w:tc>
        <w:tc>
          <w:tcPr>
            <w:tcW w:w="1134" w:type="dxa"/>
            <w:tcBorders>
              <w:top w:val="nil"/>
              <w:left w:val="nil"/>
              <w:bottom w:val="single" w:sz="4" w:space="0" w:color="auto"/>
              <w:right w:val="single" w:sz="4" w:space="0" w:color="auto"/>
            </w:tcBorders>
            <w:shd w:val="clear" w:color="auto" w:fill="auto"/>
            <w:vAlign w:val="center"/>
            <w:hideMark/>
          </w:tcPr>
          <w:p w14:paraId="1599B1E1" w14:textId="77777777" w:rsidR="00CC28B1" w:rsidRPr="00C05F2F" w:rsidRDefault="00CC28B1" w:rsidP="00C05F2F">
            <w:pPr>
              <w:jc w:val="right"/>
              <w:rPr>
                <w:b/>
                <w:bCs/>
                <w:color w:val="000000"/>
                <w:sz w:val="17"/>
                <w:szCs w:val="17"/>
              </w:rPr>
            </w:pPr>
            <w:r w:rsidRPr="00C05F2F">
              <w:rPr>
                <w:b/>
                <w:bCs/>
                <w:color w:val="000000"/>
                <w:sz w:val="17"/>
                <w:szCs w:val="17"/>
              </w:rPr>
              <w:t>1 300,0</w:t>
            </w:r>
          </w:p>
        </w:tc>
      </w:tr>
      <w:tr w:rsidR="00CC28B1" w:rsidRPr="00C05F2F" w14:paraId="45F27575" w14:textId="77777777" w:rsidTr="00CC28B1">
        <w:trPr>
          <w:trHeight w:val="720"/>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14:paraId="5A638AFD" w14:textId="77777777" w:rsidR="00CC28B1" w:rsidRPr="00C05F2F" w:rsidRDefault="00CC28B1" w:rsidP="00C05F2F">
            <w:pPr>
              <w:rPr>
                <w:b/>
                <w:bCs/>
                <w:color w:val="000000"/>
                <w:sz w:val="17"/>
                <w:szCs w:val="17"/>
              </w:rPr>
            </w:pPr>
            <w:r w:rsidRPr="00C05F2F">
              <w:rPr>
                <w:b/>
                <w:bCs/>
                <w:color w:val="000000"/>
                <w:sz w:val="17"/>
                <w:szCs w:val="17"/>
              </w:rPr>
              <w:t>Иные непрограммные расходы органов исполнительной власти Тихвинского городского поселения</w:t>
            </w:r>
          </w:p>
        </w:tc>
        <w:tc>
          <w:tcPr>
            <w:tcW w:w="1296" w:type="dxa"/>
            <w:tcBorders>
              <w:top w:val="nil"/>
              <w:left w:val="nil"/>
              <w:bottom w:val="single" w:sz="4" w:space="0" w:color="auto"/>
              <w:right w:val="single" w:sz="4" w:space="0" w:color="auto"/>
            </w:tcBorders>
            <w:shd w:val="clear" w:color="auto" w:fill="auto"/>
            <w:vAlign w:val="center"/>
            <w:hideMark/>
          </w:tcPr>
          <w:p w14:paraId="37D7F470" w14:textId="77777777" w:rsidR="00CC28B1" w:rsidRPr="00C05F2F" w:rsidRDefault="00CC28B1" w:rsidP="00C05F2F">
            <w:pPr>
              <w:jc w:val="center"/>
              <w:rPr>
                <w:b/>
                <w:bCs/>
                <w:color w:val="000000"/>
                <w:sz w:val="17"/>
                <w:szCs w:val="17"/>
              </w:rPr>
            </w:pPr>
            <w:r w:rsidRPr="00C05F2F">
              <w:rPr>
                <w:b/>
                <w:bCs/>
                <w:color w:val="000000"/>
                <w:sz w:val="17"/>
                <w:szCs w:val="17"/>
              </w:rPr>
              <w:t>89.0.00.00000</w:t>
            </w:r>
          </w:p>
        </w:tc>
        <w:tc>
          <w:tcPr>
            <w:tcW w:w="690" w:type="dxa"/>
            <w:tcBorders>
              <w:top w:val="nil"/>
              <w:left w:val="nil"/>
              <w:bottom w:val="single" w:sz="4" w:space="0" w:color="auto"/>
              <w:right w:val="single" w:sz="4" w:space="0" w:color="auto"/>
            </w:tcBorders>
            <w:shd w:val="clear" w:color="auto" w:fill="auto"/>
            <w:vAlign w:val="center"/>
            <w:hideMark/>
          </w:tcPr>
          <w:p w14:paraId="72C92F12" w14:textId="77777777" w:rsidR="00CC28B1" w:rsidRPr="00C05F2F" w:rsidRDefault="00CC28B1" w:rsidP="00C05F2F">
            <w:pPr>
              <w:jc w:val="center"/>
              <w:rPr>
                <w:b/>
                <w:bCs/>
                <w:color w:val="000000"/>
                <w:sz w:val="17"/>
                <w:szCs w:val="17"/>
              </w:rPr>
            </w:pPr>
            <w:r w:rsidRPr="00C05F2F">
              <w:rPr>
                <w:b/>
                <w:bCs/>
                <w:color w:val="000000"/>
                <w:sz w:val="17"/>
                <w:szCs w:val="17"/>
              </w:rPr>
              <w:t> </w:t>
            </w:r>
          </w:p>
        </w:tc>
        <w:tc>
          <w:tcPr>
            <w:tcW w:w="705" w:type="dxa"/>
            <w:tcBorders>
              <w:top w:val="nil"/>
              <w:left w:val="nil"/>
              <w:bottom w:val="single" w:sz="4" w:space="0" w:color="auto"/>
              <w:right w:val="single" w:sz="4" w:space="0" w:color="auto"/>
            </w:tcBorders>
            <w:shd w:val="clear" w:color="auto" w:fill="auto"/>
            <w:vAlign w:val="center"/>
            <w:hideMark/>
          </w:tcPr>
          <w:p w14:paraId="2B1FC332" w14:textId="77777777" w:rsidR="00CC28B1" w:rsidRPr="00C05F2F" w:rsidRDefault="00CC28B1" w:rsidP="00C05F2F">
            <w:pPr>
              <w:jc w:val="center"/>
              <w:rPr>
                <w:b/>
                <w:bCs/>
                <w:color w:val="000000"/>
                <w:sz w:val="17"/>
                <w:szCs w:val="17"/>
              </w:rPr>
            </w:pPr>
            <w:r w:rsidRPr="00C05F2F">
              <w:rPr>
                <w:b/>
                <w:bCs/>
                <w:color w:val="000000"/>
                <w:sz w:val="17"/>
                <w:szCs w:val="17"/>
              </w:rPr>
              <w:t> </w:t>
            </w:r>
          </w:p>
        </w:tc>
        <w:tc>
          <w:tcPr>
            <w:tcW w:w="850" w:type="dxa"/>
            <w:tcBorders>
              <w:top w:val="nil"/>
              <w:left w:val="nil"/>
              <w:bottom w:val="single" w:sz="4" w:space="0" w:color="auto"/>
              <w:right w:val="single" w:sz="4" w:space="0" w:color="auto"/>
            </w:tcBorders>
            <w:shd w:val="clear" w:color="auto" w:fill="auto"/>
            <w:vAlign w:val="center"/>
            <w:hideMark/>
          </w:tcPr>
          <w:p w14:paraId="7C90202A" w14:textId="77777777" w:rsidR="00CC28B1" w:rsidRPr="00C05F2F" w:rsidRDefault="00CC28B1" w:rsidP="00C05F2F">
            <w:pPr>
              <w:jc w:val="center"/>
              <w:rPr>
                <w:b/>
                <w:bCs/>
                <w:color w:val="000000"/>
                <w:sz w:val="17"/>
                <w:szCs w:val="17"/>
              </w:rPr>
            </w:pPr>
            <w:r w:rsidRPr="00C05F2F">
              <w:rPr>
                <w:b/>
                <w:bCs/>
                <w:color w:val="000000"/>
                <w:sz w:val="17"/>
                <w:szCs w:val="17"/>
              </w:rPr>
              <w:t> </w:t>
            </w:r>
          </w:p>
        </w:tc>
        <w:tc>
          <w:tcPr>
            <w:tcW w:w="1134" w:type="dxa"/>
            <w:tcBorders>
              <w:top w:val="nil"/>
              <w:left w:val="nil"/>
              <w:bottom w:val="single" w:sz="4" w:space="0" w:color="auto"/>
              <w:right w:val="single" w:sz="4" w:space="0" w:color="auto"/>
            </w:tcBorders>
            <w:shd w:val="clear" w:color="auto" w:fill="auto"/>
            <w:vAlign w:val="center"/>
            <w:hideMark/>
          </w:tcPr>
          <w:p w14:paraId="402EE4A4" w14:textId="77777777" w:rsidR="00CC28B1" w:rsidRPr="00C05F2F" w:rsidRDefault="00CC28B1" w:rsidP="00C05F2F">
            <w:pPr>
              <w:jc w:val="right"/>
              <w:rPr>
                <w:b/>
                <w:bCs/>
                <w:color w:val="000000"/>
                <w:sz w:val="17"/>
                <w:szCs w:val="17"/>
              </w:rPr>
            </w:pPr>
            <w:r w:rsidRPr="00C05F2F">
              <w:rPr>
                <w:b/>
                <w:bCs/>
                <w:color w:val="000000"/>
                <w:sz w:val="17"/>
                <w:szCs w:val="17"/>
              </w:rPr>
              <w:t>37 766,0</w:t>
            </w:r>
          </w:p>
        </w:tc>
        <w:tc>
          <w:tcPr>
            <w:tcW w:w="1276" w:type="dxa"/>
            <w:tcBorders>
              <w:top w:val="nil"/>
              <w:left w:val="nil"/>
              <w:bottom w:val="single" w:sz="4" w:space="0" w:color="auto"/>
              <w:right w:val="single" w:sz="4" w:space="0" w:color="auto"/>
            </w:tcBorders>
            <w:shd w:val="clear" w:color="auto" w:fill="auto"/>
            <w:vAlign w:val="center"/>
            <w:hideMark/>
          </w:tcPr>
          <w:p w14:paraId="62064B4E" w14:textId="77777777" w:rsidR="00CC28B1" w:rsidRPr="00C05F2F" w:rsidRDefault="00CC28B1" w:rsidP="00C05F2F">
            <w:pPr>
              <w:jc w:val="right"/>
              <w:rPr>
                <w:b/>
                <w:bCs/>
                <w:color w:val="000000"/>
                <w:sz w:val="17"/>
                <w:szCs w:val="17"/>
              </w:rPr>
            </w:pPr>
            <w:r w:rsidRPr="00C05F2F">
              <w:rPr>
                <w:b/>
                <w:bCs/>
                <w:color w:val="000000"/>
                <w:sz w:val="17"/>
                <w:szCs w:val="17"/>
              </w:rPr>
              <w:t>38 013,5</w:t>
            </w:r>
          </w:p>
        </w:tc>
        <w:tc>
          <w:tcPr>
            <w:tcW w:w="1134" w:type="dxa"/>
            <w:tcBorders>
              <w:top w:val="nil"/>
              <w:left w:val="nil"/>
              <w:bottom w:val="single" w:sz="4" w:space="0" w:color="auto"/>
              <w:right w:val="single" w:sz="4" w:space="0" w:color="auto"/>
            </w:tcBorders>
            <w:shd w:val="clear" w:color="auto" w:fill="auto"/>
            <w:vAlign w:val="center"/>
            <w:hideMark/>
          </w:tcPr>
          <w:p w14:paraId="2683E679" w14:textId="77777777" w:rsidR="00CC28B1" w:rsidRPr="00C05F2F" w:rsidRDefault="00CC28B1" w:rsidP="00C05F2F">
            <w:pPr>
              <w:jc w:val="right"/>
              <w:rPr>
                <w:b/>
                <w:bCs/>
                <w:color w:val="000000"/>
                <w:sz w:val="17"/>
                <w:szCs w:val="17"/>
              </w:rPr>
            </w:pPr>
            <w:r w:rsidRPr="00C05F2F">
              <w:rPr>
                <w:b/>
                <w:bCs/>
                <w:color w:val="000000"/>
                <w:sz w:val="17"/>
                <w:szCs w:val="17"/>
              </w:rPr>
              <w:t>32 621,4</w:t>
            </w:r>
          </w:p>
        </w:tc>
      </w:tr>
      <w:tr w:rsidR="00CC28B1" w:rsidRPr="00C05F2F" w14:paraId="6AF52436" w14:textId="77777777" w:rsidTr="00CC28B1">
        <w:trPr>
          <w:trHeight w:val="300"/>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14:paraId="0190D0C4" w14:textId="77777777" w:rsidR="00CC28B1" w:rsidRPr="00C05F2F" w:rsidRDefault="00CC28B1" w:rsidP="00C05F2F">
            <w:pPr>
              <w:rPr>
                <w:b/>
                <w:bCs/>
                <w:color w:val="000000"/>
                <w:sz w:val="17"/>
                <w:szCs w:val="17"/>
              </w:rPr>
            </w:pPr>
            <w:r w:rsidRPr="00C05F2F">
              <w:rPr>
                <w:b/>
                <w:bCs/>
                <w:color w:val="000000"/>
                <w:sz w:val="17"/>
                <w:szCs w:val="17"/>
              </w:rPr>
              <w:t>Иные непрограммные расходы</w:t>
            </w:r>
          </w:p>
        </w:tc>
        <w:tc>
          <w:tcPr>
            <w:tcW w:w="1296" w:type="dxa"/>
            <w:tcBorders>
              <w:top w:val="nil"/>
              <w:left w:val="nil"/>
              <w:bottom w:val="single" w:sz="4" w:space="0" w:color="auto"/>
              <w:right w:val="single" w:sz="4" w:space="0" w:color="auto"/>
            </w:tcBorders>
            <w:shd w:val="clear" w:color="auto" w:fill="auto"/>
            <w:vAlign w:val="center"/>
            <w:hideMark/>
          </w:tcPr>
          <w:p w14:paraId="2BA598B7" w14:textId="77777777" w:rsidR="00CC28B1" w:rsidRPr="00C05F2F" w:rsidRDefault="00CC28B1" w:rsidP="00C05F2F">
            <w:pPr>
              <w:jc w:val="center"/>
              <w:rPr>
                <w:b/>
                <w:bCs/>
                <w:color w:val="000000"/>
                <w:sz w:val="17"/>
                <w:szCs w:val="17"/>
              </w:rPr>
            </w:pPr>
            <w:r w:rsidRPr="00C05F2F">
              <w:rPr>
                <w:b/>
                <w:bCs/>
                <w:color w:val="000000"/>
                <w:sz w:val="17"/>
                <w:szCs w:val="17"/>
              </w:rPr>
              <w:t>89.0.01.00000</w:t>
            </w:r>
          </w:p>
        </w:tc>
        <w:tc>
          <w:tcPr>
            <w:tcW w:w="690" w:type="dxa"/>
            <w:tcBorders>
              <w:top w:val="nil"/>
              <w:left w:val="nil"/>
              <w:bottom w:val="single" w:sz="4" w:space="0" w:color="auto"/>
              <w:right w:val="single" w:sz="4" w:space="0" w:color="auto"/>
            </w:tcBorders>
            <w:shd w:val="clear" w:color="auto" w:fill="auto"/>
            <w:vAlign w:val="center"/>
            <w:hideMark/>
          </w:tcPr>
          <w:p w14:paraId="0AE07016" w14:textId="77777777" w:rsidR="00CC28B1" w:rsidRPr="00C05F2F" w:rsidRDefault="00CC28B1" w:rsidP="00C05F2F">
            <w:pPr>
              <w:jc w:val="center"/>
              <w:rPr>
                <w:b/>
                <w:bCs/>
                <w:color w:val="000000"/>
                <w:sz w:val="17"/>
                <w:szCs w:val="17"/>
              </w:rPr>
            </w:pPr>
            <w:r w:rsidRPr="00C05F2F">
              <w:rPr>
                <w:b/>
                <w:bCs/>
                <w:color w:val="000000"/>
                <w:sz w:val="17"/>
                <w:szCs w:val="17"/>
              </w:rPr>
              <w:t> </w:t>
            </w:r>
          </w:p>
        </w:tc>
        <w:tc>
          <w:tcPr>
            <w:tcW w:w="705" w:type="dxa"/>
            <w:tcBorders>
              <w:top w:val="nil"/>
              <w:left w:val="nil"/>
              <w:bottom w:val="single" w:sz="4" w:space="0" w:color="auto"/>
              <w:right w:val="single" w:sz="4" w:space="0" w:color="auto"/>
            </w:tcBorders>
            <w:shd w:val="clear" w:color="auto" w:fill="auto"/>
            <w:vAlign w:val="center"/>
            <w:hideMark/>
          </w:tcPr>
          <w:p w14:paraId="5F38C588" w14:textId="77777777" w:rsidR="00CC28B1" w:rsidRPr="00C05F2F" w:rsidRDefault="00CC28B1" w:rsidP="00C05F2F">
            <w:pPr>
              <w:jc w:val="center"/>
              <w:rPr>
                <w:b/>
                <w:bCs/>
                <w:color w:val="000000"/>
                <w:sz w:val="17"/>
                <w:szCs w:val="17"/>
              </w:rPr>
            </w:pPr>
            <w:r w:rsidRPr="00C05F2F">
              <w:rPr>
                <w:b/>
                <w:bCs/>
                <w:color w:val="000000"/>
                <w:sz w:val="17"/>
                <w:szCs w:val="17"/>
              </w:rPr>
              <w:t> </w:t>
            </w:r>
          </w:p>
        </w:tc>
        <w:tc>
          <w:tcPr>
            <w:tcW w:w="850" w:type="dxa"/>
            <w:tcBorders>
              <w:top w:val="nil"/>
              <w:left w:val="nil"/>
              <w:bottom w:val="single" w:sz="4" w:space="0" w:color="auto"/>
              <w:right w:val="single" w:sz="4" w:space="0" w:color="auto"/>
            </w:tcBorders>
            <w:shd w:val="clear" w:color="auto" w:fill="auto"/>
            <w:vAlign w:val="center"/>
            <w:hideMark/>
          </w:tcPr>
          <w:p w14:paraId="1FFEEA2E" w14:textId="77777777" w:rsidR="00CC28B1" w:rsidRPr="00C05F2F" w:rsidRDefault="00CC28B1" w:rsidP="00C05F2F">
            <w:pPr>
              <w:jc w:val="center"/>
              <w:rPr>
                <w:b/>
                <w:bCs/>
                <w:color w:val="000000"/>
                <w:sz w:val="17"/>
                <w:szCs w:val="17"/>
              </w:rPr>
            </w:pPr>
            <w:r w:rsidRPr="00C05F2F">
              <w:rPr>
                <w:b/>
                <w:bCs/>
                <w:color w:val="000000"/>
                <w:sz w:val="17"/>
                <w:szCs w:val="17"/>
              </w:rPr>
              <w:t> </w:t>
            </w:r>
          </w:p>
        </w:tc>
        <w:tc>
          <w:tcPr>
            <w:tcW w:w="1134" w:type="dxa"/>
            <w:tcBorders>
              <w:top w:val="nil"/>
              <w:left w:val="nil"/>
              <w:bottom w:val="single" w:sz="4" w:space="0" w:color="auto"/>
              <w:right w:val="single" w:sz="4" w:space="0" w:color="auto"/>
            </w:tcBorders>
            <w:shd w:val="clear" w:color="auto" w:fill="auto"/>
            <w:vAlign w:val="center"/>
            <w:hideMark/>
          </w:tcPr>
          <w:p w14:paraId="116ABAEF" w14:textId="77777777" w:rsidR="00CC28B1" w:rsidRPr="00C05F2F" w:rsidRDefault="00CC28B1" w:rsidP="00C05F2F">
            <w:pPr>
              <w:jc w:val="right"/>
              <w:rPr>
                <w:b/>
                <w:bCs/>
                <w:color w:val="000000"/>
                <w:sz w:val="17"/>
                <w:szCs w:val="17"/>
              </w:rPr>
            </w:pPr>
            <w:r w:rsidRPr="00C05F2F">
              <w:rPr>
                <w:b/>
                <w:bCs/>
                <w:color w:val="000000"/>
                <w:sz w:val="17"/>
                <w:szCs w:val="17"/>
              </w:rPr>
              <w:t>37 766,0</w:t>
            </w:r>
          </w:p>
        </w:tc>
        <w:tc>
          <w:tcPr>
            <w:tcW w:w="1276" w:type="dxa"/>
            <w:tcBorders>
              <w:top w:val="nil"/>
              <w:left w:val="nil"/>
              <w:bottom w:val="single" w:sz="4" w:space="0" w:color="auto"/>
              <w:right w:val="single" w:sz="4" w:space="0" w:color="auto"/>
            </w:tcBorders>
            <w:shd w:val="clear" w:color="auto" w:fill="auto"/>
            <w:vAlign w:val="center"/>
            <w:hideMark/>
          </w:tcPr>
          <w:p w14:paraId="46921C98" w14:textId="77777777" w:rsidR="00CC28B1" w:rsidRPr="00C05F2F" w:rsidRDefault="00CC28B1" w:rsidP="00C05F2F">
            <w:pPr>
              <w:jc w:val="right"/>
              <w:rPr>
                <w:b/>
                <w:bCs/>
                <w:color w:val="000000"/>
                <w:sz w:val="17"/>
                <w:szCs w:val="17"/>
              </w:rPr>
            </w:pPr>
            <w:r w:rsidRPr="00C05F2F">
              <w:rPr>
                <w:b/>
                <w:bCs/>
                <w:color w:val="000000"/>
                <w:sz w:val="17"/>
                <w:szCs w:val="17"/>
              </w:rPr>
              <w:t>38 013,5</w:t>
            </w:r>
          </w:p>
        </w:tc>
        <w:tc>
          <w:tcPr>
            <w:tcW w:w="1134" w:type="dxa"/>
            <w:tcBorders>
              <w:top w:val="nil"/>
              <w:left w:val="nil"/>
              <w:bottom w:val="single" w:sz="4" w:space="0" w:color="auto"/>
              <w:right w:val="single" w:sz="4" w:space="0" w:color="auto"/>
            </w:tcBorders>
            <w:shd w:val="clear" w:color="auto" w:fill="auto"/>
            <w:vAlign w:val="center"/>
            <w:hideMark/>
          </w:tcPr>
          <w:p w14:paraId="6E5FCEC7" w14:textId="77777777" w:rsidR="00CC28B1" w:rsidRPr="00C05F2F" w:rsidRDefault="00CC28B1" w:rsidP="00C05F2F">
            <w:pPr>
              <w:jc w:val="right"/>
              <w:rPr>
                <w:b/>
                <w:bCs/>
                <w:color w:val="000000"/>
                <w:sz w:val="17"/>
                <w:szCs w:val="17"/>
              </w:rPr>
            </w:pPr>
            <w:r w:rsidRPr="00C05F2F">
              <w:rPr>
                <w:b/>
                <w:bCs/>
                <w:color w:val="000000"/>
                <w:sz w:val="17"/>
                <w:szCs w:val="17"/>
              </w:rPr>
              <w:t>32 621,4</w:t>
            </w:r>
          </w:p>
        </w:tc>
      </w:tr>
      <w:tr w:rsidR="00CC28B1" w:rsidRPr="00C05F2F" w14:paraId="773ACE8D" w14:textId="77777777" w:rsidTr="00CC28B1">
        <w:trPr>
          <w:trHeight w:val="300"/>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14:paraId="597B0980" w14:textId="77777777" w:rsidR="00CC28B1" w:rsidRPr="00C05F2F" w:rsidRDefault="00CC28B1" w:rsidP="00C05F2F">
            <w:pPr>
              <w:rPr>
                <w:color w:val="000000"/>
                <w:sz w:val="17"/>
                <w:szCs w:val="17"/>
              </w:rPr>
            </w:pPr>
            <w:r w:rsidRPr="00C05F2F">
              <w:rPr>
                <w:color w:val="000000"/>
                <w:sz w:val="17"/>
                <w:szCs w:val="17"/>
              </w:rPr>
              <w:t>Обеспечение деятельности казенных учреждений</w:t>
            </w:r>
          </w:p>
        </w:tc>
        <w:tc>
          <w:tcPr>
            <w:tcW w:w="1296" w:type="dxa"/>
            <w:tcBorders>
              <w:top w:val="nil"/>
              <w:left w:val="nil"/>
              <w:bottom w:val="single" w:sz="4" w:space="0" w:color="auto"/>
              <w:right w:val="single" w:sz="4" w:space="0" w:color="auto"/>
            </w:tcBorders>
            <w:shd w:val="clear" w:color="auto" w:fill="auto"/>
            <w:vAlign w:val="center"/>
            <w:hideMark/>
          </w:tcPr>
          <w:p w14:paraId="60286444" w14:textId="77777777" w:rsidR="00CC28B1" w:rsidRPr="00C05F2F" w:rsidRDefault="00CC28B1" w:rsidP="00C05F2F">
            <w:pPr>
              <w:jc w:val="center"/>
              <w:rPr>
                <w:color w:val="000000"/>
                <w:sz w:val="17"/>
                <w:szCs w:val="17"/>
              </w:rPr>
            </w:pPr>
            <w:r w:rsidRPr="00C05F2F">
              <w:rPr>
                <w:color w:val="000000"/>
                <w:sz w:val="17"/>
                <w:szCs w:val="17"/>
              </w:rPr>
              <w:t>89.0.01.00110</w:t>
            </w:r>
          </w:p>
        </w:tc>
        <w:tc>
          <w:tcPr>
            <w:tcW w:w="690" w:type="dxa"/>
            <w:tcBorders>
              <w:top w:val="nil"/>
              <w:left w:val="nil"/>
              <w:bottom w:val="single" w:sz="4" w:space="0" w:color="auto"/>
              <w:right w:val="single" w:sz="4" w:space="0" w:color="auto"/>
            </w:tcBorders>
            <w:shd w:val="clear" w:color="auto" w:fill="auto"/>
            <w:vAlign w:val="center"/>
            <w:hideMark/>
          </w:tcPr>
          <w:p w14:paraId="089B6CB5" w14:textId="77777777" w:rsidR="00CC28B1" w:rsidRPr="00C05F2F" w:rsidRDefault="00CC28B1" w:rsidP="00C05F2F">
            <w:pPr>
              <w:jc w:val="center"/>
              <w:rPr>
                <w:color w:val="000000"/>
                <w:sz w:val="17"/>
                <w:szCs w:val="17"/>
              </w:rPr>
            </w:pPr>
            <w:r w:rsidRPr="00C05F2F">
              <w:rPr>
                <w:color w:val="000000"/>
                <w:sz w:val="17"/>
                <w:szCs w:val="17"/>
              </w:rPr>
              <w:t> </w:t>
            </w:r>
          </w:p>
        </w:tc>
        <w:tc>
          <w:tcPr>
            <w:tcW w:w="705" w:type="dxa"/>
            <w:tcBorders>
              <w:top w:val="nil"/>
              <w:left w:val="nil"/>
              <w:bottom w:val="single" w:sz="4" w:space="0" w:color="auto"/>
              <w:right w:val="single" w:sz="4" w:space="0" w:color="auto"/>
            </w:tcBorders>
            <w:shd w:val="clear" w:color="auto" w:fill="auto"/>
            <w:vAlign w:val="center"/>
            <w:hideMark/>
          </w:tcPr>
          <w:p w14:paraId="4DA613BA" w14:textId="77777777" w:rsidR="00CC28B1" w:rsidRPr="00C05F2F" w:rsidRDefault="00CC28B1" w:rsidP="00C05F2F">
            <w:pPr>
              <w:jc w:val="center"/>
              <w:rPr>
                <w:color w:val="000000"/>
                <w:sz w:val="17"/>
                <w:szCs w:val="17"/>
              </w:rPr>
            </w:pPr>
            <w:r w:rsidRPr="00C05F2F">
              <w:rPr>
                <w:color w:val="000000"/>
                <w:sz w:val="17"/>
                <w:szCs w:val="17"/>
              </w:rPr>
              <w:t> </w:t>
            </w:r>
          </w:p>
        </w:tc>
        <w:tc>
          <w:tcPr>
            <w:tcW w:w="850" w:type="dxa"/>
            <w:tcBorders>
              <w:top w:val="nil"/>
              <w:left w:val="nil"/>
              <w:bottom w:val="single" w:sz="4" w:space="0" w:color="auto"/>
              <w:right w:val="single" w:sz="4" w:space="0" w:color="auto"/>
            </w:tcBorders>
            <w:shd w:val="clear" w:color="auto" w:fill="auto"/>
            <w:vAlign w:val="center"/>
            <w:hideMark/>
          </w:tcPr>
          <w:p w14:paraId="774F9458" w14:textId="77777777" w:rsidR="00CC28B1" w:rsidRPr="00C05F2F" w:rsidRDefault="00CC28B1" w:rsidP="00C05F2F">
            <w:pPr>
              <w:jc w:val="center"/>
              <w:rPr>
                <w:color w:val="000000"/>
                <w:sz w:val="17"/>
                <w:szCs w:val="17"/>
              </w:rPr>
            </w:pPr>
            <w:r w:rsidRPr="00C05F2F">
              <w:rPr>
                <w:color w:val="000000"/>
                <w:sz w:val="17"/>
                <w:szCs w:val="17"/>
              </w:rPr>
              <w:t> </w:t>
            </w:r>
          </w:p>
        </w:tc>
        <w:tc>
          <w:tcPr>
            <w:tcW w:w="1134" w:type="dxa"/>
            <w:tcBorders>
              <w:top w:val="nil"/>
              <w:left w:val="nil"/>
              <w:bottom w:val="single" w:sz="4" w:space="0" w:color="auto"/>
              <w:right w:val="single" w:sz="4" w:space="0" w:color="auto"/>
            </w:tcBorders>
            <w:shd w:val="clear" w:color="auto" w:fill="auto"/>
            <w:vAlign w:val="center"/>
            <w:hideMark/>
          </w:tcPr>
          <w:p w14:paraId="42FAE2A3" w14:textId="77777777" w:rsidR="00CC28B1" w:rsidRPr="00C05F2F" w:rsidRDefault="00CC28B1" w:rsidP="00C05F2F">
            <w:pPr>
              <w:jc w:val="right"/>
              <w:rPr>
                <w:color w:val="000000"/>
                <w:sz w:val="17"/>
                <w:szCs w:val="17"/>
              </w:rPr>
            </w:pPr>
            <w:r w:rsidRPr="00C05F2F">
              <w:rPr>
                <w:color w:val="000000"/>
                <w:sz w:val="17"/>
                <w:szCs w:val="17"/>
              </w:rPr>
              <w:t>30 922,4</w:t>
            </w:r>
          </w:p>
        </w:tc>
        <w:tc>
          <w:tcPr>
            <w:tcW w:w="1276" w:type="dxa"/>
            <w:tcBorders>
              <w:top w:val="nil"/>
              <w:left w:val="nil"/>
              <w:bottom w:val="single" w:sz="4" w:space="0" w:color="auto"/>
              <w:right w:val="single" w:sz="4" w:space="0" w:color="auto"/>
            </w:tcBorders>
            <w:shd w:val="clear" w:color="auto" w:fill="auto"/>
            <w:vAlign w:val="center"/>
            <w:hideMark/>
          </w:tcPr>
          <w:p w14:paraId="2DD56BFF" w14:textId="77777777" w:rsidR="00CC28B1" w:rsidRPr="00C05F2F" w:rsidRDefault="00CC28B1" w:rsidP="00C05F2F">
            <w:pPr>
              <w:jc w:val="right"/>
              <w:rPr>
                <w:color w:val="000000"/>
                <w:sz w:val="17"/>
                <w:szCs w:val="17"/>
              </w:rPr>
            </w:pPr>
            <w:r w:rsidRPr="00C05F2F">
              <w:rPr>
                <w:color w:val="000000"/>
                <w:sz w:val="17"/>
                <w:szCs w:val="17"/>
              </w:rPr>
              <w:t>30 722,4</w:t>
            </w:r>
          </w:p>
        </w:tc>
        <w:tc>
          <w:tcPr>
            <w:tcW w:w="1134" w:type="dxa"/>
            <w:tcBorders>
              <w:top w:val="nil"/>
              <w:left w:val="nil"/>
              <w:bottom w:val="single" w:sz="4" w:space="0" w:color="auto"/>
              <w:right w:val="single" w:sz="4" w:space="0" w:color="auto"/>
            </w:tcBorders>
            <w:shd w:val="clear" w:color="auto" w:fill="auto"/>
            <w:vAlign w:val="center"/>
            <w:hideMark/>
          </w:tcPr>
          <w:p w14:paraId="6F9CD4E0" w14:textId="77777777" w:rsidR="00CC28B1" w:rsidRPr="00C05F2F" w:rsidRDefault="00CC28B1" w:rsidP="00C05F2F">
            <w:pPr>
              <w:jc w:val="right"/>
              <w:rPr>
                <w:b/>
                <w:bCs/>
                <w:color w:val="000000"/>
                <w:sz w:val="17"/>
                <w:szCs w:val="17"/>
              </w:rPr>
            </w:pPr>
            <w:r w:rsidRPr="00C05F2F">
              <w:rPr>
                <w:b/>
                <w:bCs/>
                <w:color w:val="000000"/>
                <w:sz w:val="17"/>
                <w:szCs w:val="17"/>
              </w:rPr>
              <w:t>30 722,4</w:t>
            </w:r>
          </w:p>
        </w:tc>
      </w:tr>
      <w:tr w:rsidR="00CC28B1" w:rsidRPr="00C05F2F" w14:paraId="12B6B381" w14:textId="77777777" w:rsidTr="00CC28B1">
        <w:trPr>
          <w:trHeight w:val="1440"/>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14:paraId="2612E0F3" w14:textId="77777777" w:rsidR="00CC28B1" w:rsidRPr="00C05F2F" w:rsidRDefault="00CC28B1" w:rsidP="00C05F2F">
            <w:pPr>
              <w:rPr>
                <w:color w:val="000000"/>
                <w:sz w:val="17"/>
                <w:szCs w:val="17"/>
              </w:rPr>
            </w:pPr>
            <w:r w:rsidRPr="00C05F2F">
              <w:rPr>
                <w:color w:val="000000"/>
                <w:sz w:val="17"/>
                <w:szCs w:val="17"/>
              </w:rPr>
              <w:t>Обеспечение деятельности казенных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96" w:type="dxa"/>
            <w:tcBorders>
              <w:top w:val="nil"/>
              <w:left w:val="nil"/>
              <w:bottom w:val="single" w:sz="4" w:space="0" w:color="auto"/>
              <w:right w:val="single" w:sz="4" w:space="0" w:color="auto"/>
            </w:tcBorders>
            <w:shd w:val="clear" w:color="auto" w:fill="auto"/>
            <w:vAlign w:val="center"/>
            <w:hideMark/>
          </w:tcPr>
          <w:p w14:paraId="3D4C8925" w14:textId="77777777" w:rsidR="00CC28B1" w:rsidRPr="00C05F2F" w:rsidRDefault="00CC28B1" w:rsidP="00C05F2F">
            <w:pPr>
              <w:jc w:val="center"/>
              <w:rPr>
                <w:color w:val="000000"/>
                <w:sz w:val="17"/>
                <w:szCs w:val="17"/>
              </w:rPr>
            </w:pPr>
            <w:r w:rsidRPr="00C05F2F">
              <w:rPr>
                <w:color w:val="000000"/>
                <w:sz w:val="17"/>
                <w:szCs w:val="17"/>
              </w:rPr>
              <w:t>89.0.01.00110</w:t>
            </w:r>
          </w:p>
        </w:tc>
        <w:tc>
          <w:tcPr>
            <w:tcW w:w="690" w:type="dxa"/>
            <w:tcBorders>
              <w:top w:val="nil"/>
              <w:left w:val="nil"/>
              <w:bottom w:val="single" w:sz="4" w:space="0" w:color="auto"/>
              <w:right w:val="single" w:sz="4" w:space="0" w:color="auto"/>
            </w:tcBorders>
            <w:shd w:val="clear" w:color="auto" w:fill="auto"/>
            <w:vAlign w:val="center"/>
            <w:hideMark/>
          </w:tcPr>
          <w:p w14:paraId="3C361321" w14:textId="77777777" w:rsidR="00CC28B1" w:rsidRPr="00C05F2F" w:rsidRDefault="00CC28B1" w:rsidP="00C05F2F">
            <w:pPr>
              <w:jc w:val="center"/>
              <w:rPr>
                <w:color w:val="000000"/>
                <w:sz w:val="17"/>
                <w:szCs w:val="17"/>
              </w:rPr>
            </w:pPr>
            <w:r w:rsidRPr="00C05F2F">
              <w:rPr>
                <w:color w:val="000000"/>
                <w:sz w:val="17"/>
                <w:szCs w:val="17"/>
              </w:rPr>
              <w:t>1.0.0</w:t>
            </w:r>
          </w:p>
        </w:tc>
        <w:tc>
          <w:tcPr>
            <w:tcW w:w="705" w:type="dxa"/>
            <w:tcBorders>
              <w:top w:val="nil"/>
              <w:left w:val="nil"/>
              <w:bottom w:val="single" w:sz="4" w:space="0" w:color="auto"/>
              <w:right w:val="single" w:sz="4" w:space="0" w:color="auto"/>
            </w:tcBorders>
            <w:shd w:val="clear" w:color="auto" w:fill="auto"/>
            <w:vAlign w:val="center"/>
            <w:hideMark/>
          </w:tcPr>
          <w:p w14:paraId="0188A5CB" w14:textId="77777777" w:rsidR="00CC28B1" w:rsidRPr="00C05F2F" w:rsidRDefault="00CC28B1" w:rsidP="00C05F2F">
            <w:pPr>
              <w:jc w:val="center"/>
              <w:rPr>
                <w:color w:val="000000"/>
                <w:sz w:val="17"/>
                <w:szCs w:val="17"/>
              </w:rPr>
            </w:pPr>
            <w:r w:rsidRPr="00C05F2F">
              <w:rPr>
                <w:color w:val="000000"/>
                <w:sz w:val="17"/>
                <w:szCs w:val="17"/>
              </w:rPr>
              <w:t>05</w:t>
            </w:r>
          </w:p>
        </w:tc>
        <w:tc>
          <w:tcPr>
            <w:tcW w:w="850" w:type="dxa"/>
            <w:tcBorders>
              <w:top w:val="nil"/>
              <w:left w:val="nil"/>
              <w:bottom w:val="single" w:sz="4" w:space="0" w:color="auto"/>
              <w:right w:val="single" w:sz="4" w:space="0" w:color="auto"/>
            </w:tcBorders>
            <w:shd w:val="clear" w:color="auto" w:fill="auto"/>
            <w:vAlign w:val="center"/>
            <w:hideMark/>
          </w:tcPr>
          <w:p w14:paraId="724D1730" w14:textId="77777777" w:rsidR="00CC28B1" w:rsidRPr="00C05F2F" w:rsidRDefault="00CC28B1" w:rsidP="00C05F2F">
            <w:pPr>
              <w:jc w:val="center"/>
              <w:rPr>
                <w:color w:val="000000"/>
                <w:sz w:val="17"/>
                <w:szCs w:val="17"/>
              </w:rPr>
            </w:pPr>
            <w:r w:rsidRPr="00C05F2F">
              <w:rPr>
                <w:color w:val="000000"/>
                <w:sz w:val="17"/>
                <w:szCs w:val="17"/>
              </w:rPr>
              <w:t>05</w:t>
            </w:r>
          </w:p>
        </w:tc>
        <w:tc>
          <w:tcPr>
            <w:tcW w:w="1134" w:type="dxa"/>
            <w:tcBorders>
              <w:top w:val="nil"/>
              <w:left w:val="nil"/>
              <w:bottom w:val="single" w:sz="4" w:space="0" w:color="auto"/>
              <w:right w:val="single" w:sz="4" w:space="0" w:color="auto"/>
            </w:tcBorders>
            <w:shd w:val="clear" w:color="auto" w:fill="auto"/>
            <w:vAlign w:val="center"/>
            <w:hideMark/>
          </w:tcPr>
          <w:p w14:paraId="127F805B" w14:textId="77777777" w:rsidR="00CC28B1" w:rsidRPr="00C05F2F" w:rsidRDefault="00CC28B1" w:rsidP="00C05F2F">
            <w:pPr>
              <w:jc w:val="right"/>
              <w:rPr>
                <w:color w:val="000000"/>
                <w:sz w:val="17"/>
                <w:szCs w:val="17"/>
              </w:rPr>
            </w:pPr>
            <w:r w:rsidRPr="00C05F2F">
              <w:rPr>
                <w:color w:val="000000"/>
                <w:sz w:val="17"/>
                <w:szCs w:val="17"/>
              </w:rPr>
              <w:t>13 693,4</w:t>
            </w:r>
          </w:p>
        </w:tc>
        <w:tc>
          <w:tcPr>
            <w:tcW w:w="1276" w:type="dxa"/>
            <w:tcBorders>
              <w:top w:val="nil"/>
              <w:left w:val="nil"/>
              <w:bottom w:val="single" w:sz="4" w:space="0" w:color="auto"/>
              <w:right w:val="single" w:sz="4" w:space="0" w:color="auto"/>
            </w:tcBorders>
            <w:shd w:val="clear" w:color="auto" w:fill="auto"/>
            <w:vAlign w:val="center"/>
            <w:hideMark/>
          </w:tcPr>
          <w:p w14:paraId="406BE213" w14:textId="77777777" w:rsidR="00CC28B1" w:rsidRPr="00C05F2F" w:rsidRDefault="00CC28B1" w:rsidP="00C05F2F">
            <w:pPr>
              <w:jc w:val="right"/>
              <w:rPr>
                <w:color w:val="000000"/>
                <w:sz w:val="17"/>
                <w:szCs w:val="17"/>
              </w:rPr>
            </w:pPr>
            <w:r w:rsidRPr="00C05F2F">
              <w:rPr>
                <w:color w:val="000000"/>
                <w:sz w:val="17"/>
                <w:szCs w:val="17"/>
              </w:rPr>
              <w:t>13 693,4</w:t>
            </w:r>
          </w:p>
        </w:tc>
        <w:tc>
          <w:tcPr>
            <w:tcW w:w="1134" w:type="dxa"/>
            <w:tcBorders>
              <w:top w:val="nil"/>
              <w:left w:val="nil"/>
              <w:bottom w:val="single" w:sz="4" w:space="0" w:color="auto"/>
              <w:right w:val="single" w:sz="4" w:space="0" w:color="auto"/>
            </w:tcBorders>
            <w:shd w:val="clear" w:color="auto" w:fill="auto"/>
            <w:vAlign w:val="center"/>
            <w:hideMark/>
          </w:tcPr>
          <w:p w14:paraId="05CCC387" w14:textId="77777777" w:rsidR="00CC28B1" w:rsidRPr="00C05F2F" w:rsidRDefault="00CC28B1" w:rsidP="00C05F2F">
            <w:pPr>
              <w:jc w:val="right"/>
              <w:rPr>
                <w:b/>
                <w:bCs/>
                <w:color w:val="000000"/>
                <w:sz w:val="17"/>
                <w:szCs w:val="17"/>
              </w:rPr>
            </w:pPr>
            <w:r w:rsidRPr="00C05F2F">
              <w:rPr>
                <w:b/>
                <w:bCs/>
                <w:color w:val="000000"/>
                <w:sz w:val="17"/>
                <w:szCs w:val="17"/>
              </w:rPr>
              <w:t>13 693,4</w:t>
            </w:r>
          </w:p>
        </w:tc>
      </w:tr>
      <w:tr w:rsidR="00CC28B1" w:rsidRPr="007504FD" w14:paraId="62A05AE9" w14:textId="77777777" w:rsidTr="00CC28B1">
        <w:trPr>
          <w:gridAfter w:val="1"/>
          <w:wAfter w:w="1134" w:type="dxa"/>
          <w:trHeight w:val="1440"/>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14:paraId="06112260" w14:textId="77777777" w:rsidR="00CC28B1" w:rsidRPr="00C05F2F" w:rsidRDefault="00CC28B1" w:rsidP="00C05F2F">
            <w:pPr>
              <w:rPr>
                <w:color w:val="000000"/>
                <w:sz w:val="17"/>
                <w:szCs w:val="17"/>
              </w:rPr>
            </w:pPr>
            <w:r w:rsidRPr="00C05F2F">
              <w:rPr>
                <w:color w:val="000000"/>
                <w:sz w:val="17"/>
                <w:szCs w:val="17"/>
              </w:rPr>
              <w:t>Обеспечение деятельности казенных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96" w:type="dxa"/>
            <w:tcBorders>
              <w:top w:val="nil"/>
              <w:left w:val="nil"/>
              <w:bottom w:val="single" w:sz="4" w:space="0" w:color="auto"/>
              <w:right w:val="single" w:sz="4" w:space="0" w:color="auto"/>
            </w:tcBorders>
            <w:shd w:val="clear" w:color="auto" w:fill="auto"/>
            <w:vAlign w:val="center"/>
            <w:hideMark/>
          </w:tcPr>
          <w:p w14:paraId="5A606D6D" w14:textId="77777777" w:rsidR="00CC28B1" w:rsidRPr="00C05F2F" w:rsidRDefault="00CC28B1" w:rsidP="00C05F2F">
            <w:pPr>
              <w:jc w:val="center"/>
              <w:rPr>
                <w:color w:val="000000"/>
                <w:sz w:val="17"/>
                <w:szCs w:val="17"/>
              </w:rPr>
            </w:pPr>
            <w:r w:rsidRPr="00C05F2F">
              <w:rPr>
                <w:color w:val="000000"/>
                <w:sz w:val="17"/>
                <w:szCs w:val="17"/>
              </w:rPr>
              <w:t>89.0.01.00110</w:t>
            </w:r>
          </w:p>
        </w:tc>
        <w:tc>
          <w:tcPr>
            <w:tcW w:w="690" w:type="dxa"/>
            <w:tcBorders>
              <w:top w:val="nil"/>
              <w:left w:val="nil"/>
              <w:bottom w:val="single" w:sz="4" w:space="0" w:color="auto"/>
              <w:right w:val="single" w:sz="4" w:space="0" w:color="auto"/>
            </w:tcBorders>
            <w:shd w:val="clear" w:color="auto" w:fill="auto"/>
            <w:vAlign w:val="center"/>
            <w:hideMark/>
          </w:tcPr>
          <w:p w14:paraId="4052E369" w14:textId="77777777" w:rsidR="00CC28B1" w:rsidRPr="00C05F2F" w:rsidRDefault="00CC28B1" w:rsidP="00C05F2F">
            <w:pPr>
              <w:jc w:val="center"/>
              <w:rPr>
                <w:color w:val="000000"/>
                <w:sz w:val="17"/>
                <w:szCs w:val="17"/>
              </w:rPr>
            </w:pPr>
            <w:r w:rsidRPr="00C05F2F">
              <w:rPr>
                <w:color w:val="000000"/>
                <w:sz w:val="17"/>
                <w:szCs w:val="17"/>
              </w:rPr>
              <w:t>1.0.0</w:t>
            </w:r>
          </w:p>
        </w:tc>
        <w:tc>
          <w:tcPr>
            <w:tcW w:w="705" w:type="dxa"/>
            <w:tcBorders>
              <w:top w:val="nil"/>
              <w:left w:val="nil"/>
              <w:bottom w:val="single" w:sz="4" w:space="0" w:color="auto"/>
              <w:right w:val="single" w:sz="4" w:space="0" w:color="auto"/>
            </w:tcBorders>
            <w:shd w:val="clear" w:color="auto" w:fill="auto"/>
            <w:vAlign w:val="center"/>
            <w:hideMark/>
          </w:tcPr>
          <w:p w14:paraId="46EB13CD" w14:textId="77777777" w:rsidR="00CC28B1" w:rsidRPr="00C05F2F" w:rsidRDefault="00CC28B1" w:rsidP="00C05F2F">
            <w:pPr>
              <w:jc w:val="center"/>
              <w:rPr>
                <w:color w:val="000000"/>
                <w:sz w:val="17"/>
                <w:szCs w:val="17"/>
              </w:rPr>
            </w:pPr>
            <w:r w:rsidRPr="00C05F2F">
              <w:rPr>
                <w:color w:val="000000"/>
                <w:sz w:val="17"/>
                <w:szCs w:val="17"/>
              </w:rPr>
              <w:t>08</w:t>
            </w:r>
          </w:p>
        </w:tc>
        <w:tc>
          <w:tcPr>
            <w:tcW w:w="850" w:type="dxa"/>
            <w:tcBorders>
              <w:top w:val="nil"/>
              <w:left w:val="nil"/>
              <w:bottom w:val="single" w:sz="4" w:space="0" w:color="auto"/>
              <w:right w:val="single" w:sz="4" w:space="0" w:color="auto"/>
            </w:tcBorders>
            <w:shd w:val="clear" w:color="auto" w:fill="auto"/>
            <w:vAlign w:val="center"/>
            <w:hideMark/>
          </w:tcPr>
          <w:p w14:paraId="43638573" w14:textId="77777777" w:rsidR="00CC28B1" w:rsidRPr="00C05F2F" w:rsidRDefault="00CC28B1" w:rsidP="00C05F2F">
            <w:pPr>
              <w:jc w:val="center"/>
              <w:rPr>
                <w:color w:val="000000"/>
                <w:sz w:val="17"/>
                <w:szCs w:val="17"/>
              </w:rPr>
            </w:pPr>
            <w:r w:rsidRPr="00C05F2F">
              <w:rPr>
                <w:color w:val="000000"/>
                <w:sz w:val="17"/>
                <w:szCs w:val="17"/>
              </w:rPr>
              <w:t>04</w:t>
            </w:r>
          </w:p>
        </w:tc>
        <w:tc>
          <w:tcPr>
            <w:tcW w:w="1134" w:type="dxa"/>
            <w:tcBorders>
              <w:top w:val="nil"/>
              <w:left w:val="nil"/>
              <w:bottom w:val="single" w:sz="4" w:space="0" w:color="auto"/>
              <w:right w:val="single" w:sz="4" w:space="0" w:color="auto"/>
            </w:tcBorders>
            <w:shd w:val="clear" w:color="auto" w:fill="auto"/>
            <w:vAlign w:val="center"/>
            <w:hideMark/>
          </w:tcPr>
          <w:p w14:paraId="5C036EC8" w14:textId="77777777" w:rsidR="00CC28B1" w:rsidRPr="00C05F2F" w:rsidRDefault="00CC28B1" w:rsidP="00C05F2F">
            <w:pPr>
              <w:jc w:val="right"/>
              <w:rPr>
                <w:color w:val="000000"/>
                <w:sz w:val="17"/>
                <w:szCs w:val="17"/>
              </w:rPr>
            </w:pPr>
            <w:r w:rsidRPr="00C05F2F">
              <w:rPr>
                <w:color w:val="000000"/>
                <w:sz w:val="17"/>
                <w:szCs w:val="17"/>
              </w:rPr>
              <w:t>9 270,3</w:t>
            </w:r>
          </w:p>
        </w:tc>
        <w:tc>
          <w:tcPr>
            <w:tcW w:w="1276" w:type="dxa"/>
            <w:tcBorders>
              <w:top w:val="nil"/>
              <w:left w:val="nil"/>
              <w:bottom w:val="single" w:sz="4" w:space="0" w:color="auto"/>
              <w:right w:val="single" w:sz="4" w:space="0" w:color="auto"/>
            </w:tcBorders>
            <w:shd w:val="clear" w:color="auto" w:fill="auto"/>
            <w:vAlign w:val="center"/>
            <w:hideMark/>
          </w:tcPr>
          <w:p w14:paraId="0ABDDEFA" w14:textId="77777777" w:rsidR="00CC28B1" w:rsidRPr="00C05F2F" w:rsidRDefault="00CC28B1" w:rsidP="00C05F2F">
            <w:pPr>
              <w:jc w:val="right"/>
              <w:rPr>
                <w:color w:val="000000"/>
                <w:sz w:val="17"/>
                <w:szCs w:val="17"/>
              </w:rPr>
            </w:pPr>
            <w:r w:rsidRPr="00C05F2F">
              <w:rPr>
                <w:color w:val="000000"/>
                <w:sz w:val="17"/>
                <w:szCs w:val="17"/>
              </w:rPr>
              <w:t>9 270,3</w:t>
            </w:r>
          </w:p>
        </w:tc>
      </w:tr>
      <w:tr w:rsidR="00CC28B1" w:rsidRPr="00C05F2F" w14:paraId="1470C673" w14:textId="77777777" w:rsidTr="00CC28B1">
        <w:trPr>
          <w:trHeight w:val="720"/>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14:paraId="3CCC7A15" w14:textId="77777777" w:rsidR="00CC28B1" w:rsidRPr="00C05F2F" w:rsidRDefault="00CC28B1" w:rsidP="00C05F2F">
            <w:pPr>
              <w:rPr>
                <w:color w:val="000000"/>
                <w:sz w:val="17"/>
                <w:szCs w:val="17"/>
              </w:rPr>
            </w:pPr>
            <w:r w:rsidRPr="00C05F2F">
              <w:rPr>
                <w:color w:val="000000"/>
                <w:sz w:val="17"/>
                <w:szCs w:val="17"/>
              </w:rPr>
              <w:t>Обеспечение деятельности казенных учреждений (Закупка товаров, работ и услуг для обеспечения государственных (муниципальных) нужд)</w:t>
            </w:r>
          </w:p>
        </w:tc>
        <w:tc>
          <w:tcPr>
            <w:tcW w:w="1296" w:type="dxa"/>
            <w:tcBorders>
              <w:top w:val="nil"/>
              <w:left w:val="nil"/>
              <w:bottom w:val="single" w:sz="4" w:space="0" w:color="auto"/>
              <w:right w:val="single" w:sz="4" w:space="0" w:color="auto"/>
            </w:tcBorders>
            <w:shd w:val="clear" w:color="auto" w:fill="auto"/>
            <w:vAlign w:val="center"/>
            <w:hideMark/>
          </w:tcPr>
          <w:p w14:paraId="0B743E84" w14:textId="77777777" w:rsidR="00CC28B1" w:rsidRPr="00C05F2F" w:rsidRDefault="00CC28B1" w:rsidP="00C05F2F">
            <w:pPr>
              <w:jc w:val="center"/>
              <w:rPr>
                <w:color w:val="000000"/>
                <w:sz w:val="17"/>
                <w:szCs w:val="17"/>
              </w:rPr>
            </w:pPr>
            <w:r w:rsidRPr="00C05F2F">
              <w:rPr>
                <w:color w:val="000000"/>
                <w:sz w:val="17"/>
                <w:szCs w:val="17"/>
              </w:rPr>
              <w:t>89.0.01.00110</w:t>
            </w:r>
          </w:p>
        </w:tc>
        <w:tc>
          <w:tcPr>
            <w:tcW w:w="690" w:type="dxa"/>
            <w:tcBorders>
              <w:top w:val="nil"/>
              <w:left w:val="nil"/>
              <w:bottom w:val="single" w:sz="4" w:space="0" w:color="auto"/>
              <w:right w:val="single" w:sz="4" w:space="0" w:color="auto"/>
            </w:tcBorders>
            <w:shd w:val="clear" w:color="auto" w:fill="auto"/>
            <w:vAlign w:val="center"/>
            <w:hideMark/>
          </w:tcPr>
          <w:p w14:paraId="058EFAFD" w14:textId="77777777" w:rsidR="00CC28B1" w:rsidRPr="00C05F2F" w:rsidRDefault="00CC28B1" w:rsidP="00C05F2F">
            <w:pPr>
              <w:jc w:val="center"/>
              <w:rPr>
                <w:color w:val="000000"/>
                <w:sz w:val="17"/>
                <w:szCs w:val="17"/>
              </w:rPr>
            </w:pPr>
            <w:r w:rsidRPr="00C05F2F">
              <w:rPr>
                <w:color w:val="000000"/>
                <w:sz w:val="17"/>
                <w:szCs w:val="17"/>
              </w:rPr>
              <w:t>2.0.0</w:t>
            </w:r>
          </w:p>
        </w:tc>
        <w:tc>
          <w:tcPr>
            <w:tcW w:w="705" w:type="dxa"/>
            <w:tcBorders>
              <w:top w:val="nil"/>
              <w:left w:val="nil"/>
              <w:bottom w:val="single" w:sz="4" w:space="0" w:color="auto"/>
              <w:right w:val="single" w:sz="4" w:space="0" w:color="auto"/>
            </w:tcBorders>
            <w:shd w:val="clear" w:color="auto" w:fill="auto"/>
            <w:vAlign w:val="center"/>
            <w:hideMark/>
          </w:tcPr>
          <w:p w14:paraId="593F75C1" w14:textId="77777777" w:rsidR="00CC28B1" w:rsidRPr="00C05F2F" w:rsidRDefault="00CC28B1" w:rsidP="00C05F2F">
            <w:pPr>
              <w:jc w:val="center"/>
              <w:rPr>
                <w:color w:val="000000"/>
                <w:sz w:val="17"/>
                <w:szCs w:val="17"/>
              </w:rPr>
            </w:pPr>
            <w:r w:rsidRPr="00C05F2F">
              <w:rPr>
                <w:color w:val="000000"/>
                <w:sz w:val="17"/>
                <w:szCs w:val="17"/>
              </w:rPr>
              <w:t>05</w:t>
            </w:r>
          </w:p>
        </w:tc>
        <w:tc>
          <w:tcPr>
            <w:tcW w:w="850" w:type="dxa"/>
            <w:tcBorders>
              <w:top w:val="nil"/>
              <w:left w:val="nil"/>
              <w:bottom w:val="single" w:sz="4" w:space="0" w:color="auto"/>
              <w:right w:val="single" w:sz="4" w:space="0" w:color="auto"/>
            </w:tcBorders>
            <w:shd w:val="clear" w:color="auto" w:fill="auto"/>
            <w:vAlign w:val="center"/>
            <w:hideMark/>
          </w:tcPr>
          <w:p w14:paraId="72954FA4" w14:textId="77777777" w:rsidR="00CC28B1" w:rsidRPr="00C05F2F" w:rsidRDefault="00CC28B1" w:rsidP="00C05F2F">
            <w:pPr>
              <w:jc w:val="center"/>
              <w:rPr>
                <w:color w:val="000000"/>
                <w:sz w:val="17"/>
                <w:szCs w:val="17"/>
              </w:rPr>
            </w:pPr>
            <w:r w:rsidRPr="00C05F2F">
              <w:rPr>
                <w:color w:val="000000"/>
                <w:sz w:val="17"/>
                <w:szCs w:val="17"/>
              </w:rPr>
              <w:t>05</w:t>
            </w:r>
          </w:p>
        </w:tc>
        <w:tc>
          <w:tcPr>
            <w:tcW w:w="1134" w:type="dxa"/>
            <w:tcBorders>
              <w:top w:val="nil"/>
              <w:left w:val="nil"/>
              <w:bottom w:val="single" w:sz="4" w:space="0" w:color="auto"/>
              <w:right w:val="single" w:sz="4" w:space="0" w:color="auto"/>
            </w:tcBorders>
            <w:shd w:val="clear" w:color="auto" w:fill="auto"/>
            <w:vAlign w:val="center"/>
            <w:hideMark/>
          </w:tcPr>
          <w:p w14:paraId="651D414F" w14:textId="77777777" w:rsidR="00CC28B1" w:rsidRPr="00C05F2F" w:rsidRDefault="00CC28B1" w:rsidP="00C05F2F">
            <w:pPr>
              <w:jc w:val="right"/>
              <w:rPr>
                <w:color w:val="000000"/>
                <w:sz w:val="17"/>
                <w:szCs w:val="17"/>
              </w:rPr>
            </w:pPr>
            <w:r w:rsidRPr="00C05F2F">
              <w:rPr>
                <w:color w:val="000000"/>
                <w:sz w:val="17"/>
                <w:szCs w:val="17"/>
              </w:rPr>
              <w:t>7 338,9</w:t>
            </w:r>
          </w:p>
        </w:tc>
        <w:tc>
          <w:tcPr>
            <w:tcW w:w="1276" w:type="dxa"/>
            <w:tcBorders>
              <w:top w:val="nil"/>
              <w:left w:val="nil"/>
              <w:bottom w:val="single" w:sz="4" w:space="0" w:color="auto"/>
              <w:right w:val="single" w:sz="4" w:space="0" w:color="auto"/>
            </w:tcBorders>
            <w:shd w:val="clear" w:color="auto" w:fill="auto"/>
            <w:vAlign w:val="center"/>
            <w:hideMark/>
          </w:tcPr>
          <w:p w14:paraId="2E5F61EC" w14:textId="77777777" w:rsidR="00CC28B1" w:rsidRPr="00C05F2F" w:rsidRDefault="00CC28B1" w:rsidP="00C05F2F">
            <w:pPr>
              <w:jc w:val="right"/>
              <w:rPr>
                <w:color w:val="000000"/>
                <w:sz w:val="17"/>
                <w:szCs w:val="17"/>
              </w:rPr>
            </w:pPr>
            <w:r w:rsidRPr="00C05F2F">
              <w:rPr>
                <w:color w:val="000000"/>
                <w:sz w:val="17"/>
                <w:szCs w:val="17"/>
              </w:rPr>
              <w:t>7 138,9</w:t>
            </w:r>
          </w:p>
        </w:tc>
        <w:tc>
          <w:tcPr>
            <w:tcW w:w="1134" w:type="dxa"/>
            <w:tcBorders>
              <w:top w:val="nil"/>
              <w:left w:val="nil"/>
              <w:bottom w:val="single" w:sz="4" w:space="0" w:color="auto"/>
              <w:right w:val="single" w:sz="4" w:space="0" w:color="auto"/>
            </w:tcBorders>
            <w:shd w:val="clear" w:color="auto" w:fill="auto"/>
            <w:vAlign w:val="center"/>
            <w:hideMark/>
          </w:tcPr>
          <w:p w14:paraId="1C3C55A1" w14:textId="77777777" w:rsidR="00CC28B1" w:rsidRPr="00C05F2F" w:rsidRDefault="00CC28B1" w:rsidP="00C05F2F">
            <w:pPr>
              <w:jc w:val="right"/>
              <w:rPr>
                <w:b/>
                <w:bCs/>
                <w:color w:val="000000"/>
                <w:sz w:val="17"/>
                <w:szCs w:val="17"/>
              </w:rPr>
            </w:pPr>
            <w:r w:rsidRPr="00C05F2F">
              <w:rPr>
                <w:b/>
                <w:bCs/>
                <w:color w:val="000000"/>
                <w:sz w:val="17"/>
                <w:szCs w:val="17"/>
              </w:rPr>
              <w:t>7 138,9</w:t>
            </w:r>
          </w:p>
        </w:tc>
      </w:tr>
      <w:tr w:rsidR="00CC28B1" w:rsidRPr="00C05F2F" w14:paraId="7C894734" w14:textId="77777777" w:rsidTr="00CC28B1">
        <w:trPr>
          <w:trHeight w:val="720"/>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14:paraId="4579F6BB" w14:textId="77777777" w:rsidR="00CC28B1" w:rsidRPr="00C05F2F" w:rsidRDefault="00CC28B1" w:rsidP="00C05F2F">
            <w:pPr>
              <w:rPr>
                <w:color w:val="000000"/>
                <w:sz w:val="17"/>
                <w:szCs w:val="17"/>
              </w:rPr>
            </w:pPr>
            <w:r w:rsidRPr="00C05F2F">
              <w:rPr>
                <w:color w:val="000000"/>
                <w:sz w:val="17"/>
                <w:szCs w:val="17"/>
              </w:rPr>
              <w:t>Обеспечение деятельности казенных учреждений (Закупка товаров, работ и услуг для обеспечения государственных (муниципальных) нужд)</w:t>
            </w:r>
          </w:p>
        </w:tc>
        <w:tc>
          <w:tcPr>
            <w:tcW w:w="1296" w:type="dxa"/>
            <w:tcBorders>
              <w:top w:val="nil"/>
              <w:left w:val="nil"/>
              <w:bottom w:val="single" w:sz="4" w:space="0" w:color="auto"/>
              <w:right w:val="single" w:sz="4" w:space="0" w:color="auto"/>
            </w:tcBorders>
            <w:shd w:val="clear" w:color="auto" w:fill="auto"/>
            <w:vAlign w:val="center"/>
            <w:hideMark/>
          </w:tcPr>
          <w:p w14:paraId="72FB2C50" w14:textId="77777777" w:rsidR="00CC28B1" w:rsidRPr="00C05F2F" w:rsidRDefault="00CC28B1" w:rsidP="00C05F2F">
            <w:pPr>
              <w:jc w:val="center"/>
              <w:rPr>
                <w:color w:val="000000"/>
                <w:sz w:val="17"/>
                <w:szCs w:val="17"/>
              </w:rPr>
            </w:pPr>
            <w:r w:rsidRPr="00C05F2F">
              <w:rPr>
                <w:color w:val="000000"/>
                <w:sz w:val="17"/>
                <w:szCs w:val="17"/>
              </w:rPr>
              <w:t>89.0.01.00110</w:t>
            </w:r>
          </w:p>
        </w:tc>
        <w:tc>
          <w:tcPr>
            <w:tcW w:w="690" w:type="dxa"/>
            <w:tcBorders>
              <w:top w:val="nil"/>
              <w:left w:val="nil"/>
              <w:bottom w:val="single" w:sz="4" w:space="0" w:color="auto"/>
              <w:right w:val="single" w:sz="4" w:space="0" w:color="auto"/>
            </w:tcBorders>
            <w:shd w:val="clear" w:color="auto" w:fill="auto"/>
            <w:vAlign w:val="center"/>
            <w:hideMark/>
          </w:tcPr>
          <w:p w14:paraId="28DFE4BC" w14:textId="77777777" w:rsidR="00CC28B1" w:rsidRPr="00C05F2F" w:rsidRDefault="00CC28B1" w:rsidP="00C05F2F">
            <w:pPr>
              <w:jc w:val="center"/>
              <w:rPr>
                <w:color w:val="000000"/>
                <w:sz w:val="17"/>
                <w:szCs w:val="17"/>
              </w:rPr>
            </w:pPr>
            <w:r w:rsidRPr="00C05F2F">
              <w:rPr>
                <w:color w:val="000000"/>
                <w:sz w:val="17"/>
                <w:szCs w:val="17"/>
              </w:rPr>
              <w:t>2.0.0</w:t>
            </w:r>
          </w:p>
        </w:tc>
        <w:tc>
          <w:tcPr>
            <w:tcW w:w="705" w:type="dxa"/>
            <w:tcBorders>
              <w:top w:val="nil"/>
              <w:left w:val="nil"/>
              <w:bottom w:val="single" w:sz="4" w:space="0" w:color="auto"/>
              <w:right w:val="single" w:sz="4" w:space="0" w:color="auto"/>
            </w:tcBorders>
            <w:shd w:val="clear" w:color="auto" w:fill="auto"/>
            <w:vAlign w:val="center"/>
            <w:hideMark/>
          </w:tcPr>
          <w:p w14:paraId="3056DAE3" w14:textId="77777777" w:rsidR="00CC28B1" w:rsidRPr="00C05F2F" w:rsidRDefault="00CC28B1" w:rsidP="00C05F2F">
            <w:pPr>
              <w:jc w:val="center"/>
              <w:rPr>
                <w:color w:val="000000"/>
                <w:sz w:val="17"/>
                <w:szCs w:val="17"/>
              </w:rPr>
            </w:pPr>
            <w:r w:rsidRPr="00C05F2F">
              <w:rPr>
                <w:color w:val="000000"/>
                <w:sz w:val="17"/>
                <w:szCs w:val="17"/>
              </w:rPr>
              <w:t>08</w:t>
            </w:r>
          </w:p>
        </w:tc>
        <w:tc>
          <w:tcPr>
            <w:tcW w:w="850" w:type="dxa"/>
            <w:tcBorders>
              <w:top w:val="nil"/>
              <w:left w:val="nil"/>
              <w:bottom w:val="single" w:sz="4" w:space="0" w:color="auto"/>
              <w:right w:val="single" w:sz="4" w:space="0" w:color="auto"/>
            </w:tcBorders>
            <w:shd w:val="clear" w:color="auto" w:fill="auto"/>
            <w:vAlign w:val="center"/>
            <w:hideMark/>
          </w:tcPr>
          <w:p w14:paraId="0F180119" w14:textId="77777777" w:rsidR="00CC28B1" w:rsidRPr="00C05F2F" w:rsidRDefault="00CC28B1" w:rsidP="00C05F2F">
            <w:pPr>
              <w:jc w:val="center"/>
              <w:rPr>
                <w:color w:val="000000"/>
                <w:sz w:val="17"/>
                <w:szCs w:val="17"/>
              </w:rPr>
            </w:pPr>
            <w:r w:rsidRPr="00C05F2F">
              <w:rPr>
                <w:color w:val="000000"/>
                <w:sz w:val="17"/>
                <w:szCs w:val="17"/>
              </w:rPr>
              <w:t>04</w:t>
            </w:r>
          </w:p>
        </w:tc>
        <w:tc>
          <w:tcPr>
            <w:tcW w:w="1134" w:type="dxa"/>
            <w:tcBorders>
              <w:top w:val="nil"/>
              <w:left w:val="nil"/>
              <w:bottom w:val="single" w:sz="4" w:space="0" w:color="auto"/>
              <w:right w:val="single" w:sz="4" w:space="0" w:color="auto"/>
            </w:tcBorders>
            <w:shd w:val="clear" w:color="auto" w:fill="auto"/>
            <w:vAlign w:val="center"/>
            <w:hideMark/>
          </w:tcPr>
          <w:p w14:paraId="26EECC43" w14:textId="77777777" w:rsidR="00CC28B1" w:rsidRPr="00C05F2F" w:rsidRDefault="00CC28B1" w:rsidP="00C05F2F">
            <w:pPr>
              <w:jc w:val="right"/>
              <w:rPr>
                <w:color w:val="000000"/>
                <w:sz w:val="17"/>
                <w:szCs w:val="17"/>
              </w:rPr>
            </w:pPr>
            <w:r w:rsidRPr="00C05F2F">
              <w:rPr>
                <w:color w:val="000000"/>
                <w:sz w:val="17"/>
                <w:szCs w:val="17"/>
              </w:rPr>
              <w:t>553,0</w:t>
            </w:r>
          </w:p>
        </w:tc>
        <w:tc>
          <w:tcPr>
            <w:tcW w:w="1276" w:type="dxa"/>
            <w:tcBorders>
              <w:top w:val="nil"/>
              <w:left w:val="nil"/>
              <w:bottom w:val="single" w:sz="4" w:space="0" w:color="auto"/>
              <w:right w:val="single" w:sz="4" w:space="0" w:color="auto"/>
            </w:tcBorders>
            <w:shd w:val="clear" w:color="auto" w:fill="auto"/>
            <w:vAlign w:val="center"/>
            <w:hideMark/>
          </w:tcPr>
          <w:p w14:paraId="321EF850" w14:textId="77777777" w:rsidR="00CC28B1" w:rsidRPr="00C05F2F" w:rsidRDefault="00CC28B1" w:rsidP="00C05F2F">
            <w:pPr>
              <w:jc w:val="right"/>
              <w:rPr>
                <w:color w:val="000000"/>
                <w:sz w:val="17"/>
                <w:szCs w:val="17"/>
              </w:rPr>
            </w:pPr>
            <w:r w:rsidRPr="00C05F2F">
              <w:rPr>
                <w:color w:val="000000"/>
                <w:sz w:val="17"/>
                <w:szCs w:val="17"/>
              </w:rPr>
              <w:t>553,0</w:t>
            </w:r>
          </w:p>
        </w:tc>
        <w:tc>
          <w:tcPr>
            <w:tcW w:w="1134" w:type="dxa"/>
            <w:tcBorders>
              <w:top w:val="nil"/>
              <w:left w:val="nil"/>
              <w:bottom w:val="single" w:sz="4" w:space="0" w:color="auto"/>
              <w:right w:val="single" w:sz="4" w:space="0" w:color="auto"/>
            </w:tcBorders>
            <w:shd w:val="clear" w:color="auto" w:fill="auto"/>
            <w:vAlign w:val="center"/>
            <w:hideMark/>
          </w:tcPr>
          <w:p w14:paraId="6928E3F6" w14:textId="77777777" w:rsidR="00CC28B1" w:rsidRPr="00C05F2F" w:rsidRDefault="00CC28B1" w:rsidP="00C05F2F">
            <w:pPr>
              <w:jc w:val="right"/>
              <w:rPr>
                <w:b/>
                <w:bCs/>
                <w:color w:val="000000"/>
                <w:sz w:val="17"/>
                <w:szCs w:val="17"/>
              </w:rPr>
            </w:pPr>
            <w:r w:rsidRPr="00C05F2F">
              <w:rPr>
                <w:b/>
                <w:bCs/>
                <w:color w:val="000000"/>
                <w:sz w:val="17"/>
                <w:szCs w:val="17"/>
              </w:rPr>
              <w:t>553,0</w:t>
            </w:r>
          </w:p>
        </w:tc>
      </w:tr>
      <w:tr w:rsidR="00CC28B1" w:rsidRPr="00C05F2F" w14:paraId="57A8B012" w14:textId="77777777" w:rsidTr="00CC28B1">
        <w:trPr>
          <w:trHeight w:val="480"/>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14:paraId="397DA082" w14:textId="77777777" w:rsidR="00CC28B1" w:rsidRPr="00C05F2F" w:rsidRDefault="00CC28B1" w:rsidP="00C05F2F">
            <w:pPr>
              <w:rPr>
                <w:color w:val="000000"/>
                <w:sz w:val="17"/>
                <w:szCs w:val="17"/>
              </w:rPr>
            </w:pPr>
            <w:r w:rsidRPr="00C05F2F">
              <w:rPr>
                <w:color w:val="000000"/>
                <w:sz w:val="17"/>
                <w:szCs w:val="17"/>
              </w:rPr>
              <w:t>Обеспечение деятельности казенных учреждений (Иные бюджетные ассигнования)</w:t>
            </w:r>
          </w:p>
        </w:tc>
        <w:tc>
          <w:tcPr>
            <w:tcW w:w="1296" w:type="dxa"/>
            <w:tcBorders>
              <w:top w:val="nil"/>
              <w:left w:val="nil"/>
              <w:bottom w:val="single" w:sz="4" w:space="0" w:color="auto"/>
              <w:right w:val="single" w:sz="4" w:space="0" w:color="auto"/>
            </w:tcBorders>
            <w:shd w:val="clear" w:color="auto" w:fill="auto"/>
            <w:vAlign w:val="center"/>
            <w:hideMark/>
          </w:tcPr>
          <w:p w14:paraId="23837691" w14:textId="77777777" w:rsidR="00CC28B1" w:rsidRPr="00C05F2F" w:rsidRDefault="00CC28B1" w:rsidP="00C05F2F">
            <w:pPr>
              <w:jc w:val="center"/>
              <w:rPr>
                <w:color w:val="000000"/>
                <w:sz w:val="17"/>
                <w:szCs w:val="17"/>
              </w:rPr>
            </w:pPr>
            <w:r w:rsidRPr="00C05F2F">
              <w:rPr>
                <w:color w:val="000000"/>
                <w:sz w:val="17"/>
                <w:szCs w:val="17"/>
              </w:rPr>
              <w:t>89.0.01.00110</w:t>
            </w:r>
          </w:p>
        </w:tc>
        <w:tc>
          <w:tcPr>
            <w:tcW w:w="690" w:type="dxa"/>
            <w:tcBorders>
              <w:top w:val="nil"/>
              <w:left w:val="nil"/>
              <w:bottom w:val="single" w:sz="4" w:space="0" w:color="auto"/>
              <w:right w:val="single" w:sz="4" w:space="0" w:color="auto"/>
            </w:tcBorders>
            <w:shd w:val="clear" w:color="auto" w:fill="auto"/>
            <w:vAlign w:val="center"/>
            <w:hideMark/>
          </w:tcPr>
          <w:p w14:paraId="05685C44" w14:textId="77777777" w:rsidR="00CC28B1" w:rsidRPr="00C05F2F" w:rsidRDefault="00CC28B1" w:rsidP="00C05F2F">
            <w:pPr>
              <w:jc w:val="center"/>
              <w:rPr>
                <w:color w:val="000000"/>
                <w:sz w:val="17"/>
                <w:szCs w:val="17"/>
              </w:rPr>
            </w:pPr>
            <w:r w:rsidRPr="00C05F2F">
              <w:rPr>
                <w:color w:val="000000"/>
                <w:sz w:val="17"/>
                <w:szCs w:val="17"/>
              </w:rPr>
              <w:t>8.0.0</w:t>
            </w:r>
          </w:p>
        </w:tc>
        <w:tc>
          <w:tcPr>
            <w:tcW w:w="705" w:type="dxa"/>
            <w:tcBorders>
              <w:top w:val="nil"/>
              <w:left w:val="nil"/>
              <w:bottom w:val="single" w:sz="4" w:space="0" w:color="auto"/>
              <w:right w:val="single" w:sz="4" w:space="0" w:color="auto"/>
            </w:tcBorders>
            <w:shd w:val="clear" w:color="auto" w:fill="auto"/>
            <w:vAlign w:val="center"/>
            <w:hideMark/>
          </w:tcPr>
          <w:p w14:paraId="0FA84A0A" w14:textId="77777777" w:rsidR="00CC28B1" w:rsidRPr="00C05F2F" w:rsidRDefault="00CC28B1" w:rsidP="00C05F2F">
            <w:pPr>
              <w:jc w:val="center"/>
              <w:rPr>
                <w:color w:val="000000"/>
                <w:sz w:val="17"/>
                <w:szCs w:val="17"/>
              </w:rPr>
            </w:pPr>
            <w:r w:rsidRPr="00C05F2F">
              <w:rPr>
                <w:color w:val="000000"/>
                <w:sz w:val="17"/>
                <w:szCs w:val="17"/>
              </w:rPr>
              <w:t>05</w:t>
            </w:r>
          </w:p>
        </w:tc>
        <w:tc>
          <w:tcPr>
            <w:tcW w:w="850" w:type="dxa"/>
            <w:tcBorders>
              <w:top w:val="nil"/>
              <w:left w:val="nil"/>
              <w:bottom w:val="single" w:sz="4" w:space="0" w:color="auto"/>
              <w:right w:val="single" w:sz="4" w:space="0" w:color="auto"/>
            </w:tcBorders>
            <w:shd w:val="clear" w:color="auto" w:fill="auto"/>
            <w:vAlign w:val="center"/>
            <w:hideMark/>
          </w:tcPr>
          <w:p w14:paraId="462D10FD" w14:textId="77777777" w:rsidR="00CC28B1" w:rsidRPr="00C05F2F" w:rsidRDefault="00CC28B1" w:rsidP="00C05F2F">
            <w:pPr>
              <w:jc w:val="center"/>
              <w:rPr>
                <w:color w:val="000000"/>
                <w:sz w:val="17"/>
                <w:szCs w:val="17"/>
              </w:rPr>
            </w:pPr>
            <w:r w:rsidRPr="00C05F2F">
              <w:rPr>
                <w:color w:val="000000"/>
                <w:sz w:val="17"/>
                <w:szCs w:val="17"/>
              </w:rPr>
              <w:t>05</w:t>
            </w:r>
          </w:p>
        </w:tc>
        <w:tc>
          <w:tcPr>
            <w:tcW w:w="1134" w:type="dxa"/>
            <w:tcBorders>
              <w:top w:val="nil"/>
              <w:left w:val="nil"/>
              <w:bottom w:val="single" w:sz="4" w:space="0" w:color="auto"/>
              <w:right w:val="single" w:sz="4" w:space="0" w:color="auto"/>
            </w:tcBorders>
            <w:shd w:val="clear" w:color="auto" w:fill="auto"/>
            <w:vAlign w:val="center"/>
            <w:hideMark/>
          </w:tcPr>
          <w:p w14:paraId="49F18BF5" w14:textId="77777777" w:rsidR="00CC28B1" w:rsidRPr="00C05F2F" w:rsidRDefault="00CC28B1" w:rsidP="00C05F2F">
            <w:pPr>
              <w:jc w:val="right"/>
              <w:rPr>
                <w:color w:val="000000"/>
                <w:sz w:val="17"/>
                <w:szCs w:val="17"/>
              </w:rPr>
            </w:pPr>
            <w:r w:rsidRPr="00C05F2F">
              <w:rPr>
                <w:color w:val="000000"/>
                <w:sz w:val="17"/>
                <w:szCs w:val="17"/>
              </w:rPr>
              <w:t>66,8</w:t>
            </w:r>
          </w:p>
        </w:tc>
        <w:tc>
          <w:tcPr>
            <w:tcW w:w="1276" w:type="dxa"/>
            <w:tcBorders>
              <w:top w:val="nil"/>
              <w:left w:val="nil"/>
              <w:bottom w:val="single" w:sz="4" w:space="0" w:color="auto"/>
              <w:right w:val="single" w:sz="4" w:space="0" w:color="auto"/>
            </w:tcBorders>
            <w:shd w:val="clear" w:color="auto" w:fill="auto"/>
            <w:vAlign w:val="center"/>
            <w:hideMark/>
          </w:tcPr>
          <w:p w14:paraId="52930BDF" w14:textId="77777777" w:rsidR="00CC28B1" w:rsidRPr="00C05F2F" w:rsidRDefault="00CC28B1" w:rsidP="00C05F2F">
            <w:pPr>
              <w:jc w:val="right"/>
              <w:rPr>
                <w:color w:val="000000"/>
                <w:sz w:val="17"/>
                <w:szCs w:val="17"/>
              </w:rPr>
            </w:pPr>
            <w:r w:rsidRPr="00C05F2F">
              <w:rPr>
                <w:color w:val="000000"/>
                <w:sz w:val="17"/>
                <w:szCs w:val="17"/>
              </w:rPr>
              <w:t>66,8</w:t>
            </w:r>
          </w:p>
        </w:tc>
        <w:tc>
          <w:tcPr>
            <w:tcW w:w="1134" w:type="dxa"/>
            <w:tcBorders>
              <w:top w:val="nil"/>
              <w:left w:val="nil"/>
              <w:bottom w:val="single" w:sz="4" w:space="0" w:color="auto"/>
              <w:right w:val="single" w:sz="4" w:space="0" w:color="auto"/>
            </w:tcBorders>
            <w:shd w:val="clear" w:color="auto" w:fill="auto"/>
            <w:vAlign w:val="center"/>
            <w:hideMark/>
          </w:tcPr>
          <w:p w14:paraId="6E3B49FE" w14:textId="77777777" w:rsidR="00CC28B1" w:rsidRPr="00C05F2F" w:rsidRDefault="00CC28B1" w:rsidP="00C05F2F">
            <w:pPr>
              <w:jc w:val="right"/>
              <w:rPr>
                <w:b/>
                <w:bCs/>
                <w:color w:val="000000"/>
                <w:sz w:val="17"/>
                <w:szCs w:val="17"/>
              </w:rPr>
            </w:pPr>
            <w:r w:rsidRPr="00C05F2F">
              <w:rPr>
                <w:b/>
                <w:bCs/>
                <w:color w:val="000000"/>
                <w:sz w:val="17"/>
                <w:szCs w:val="17"/>
              </w:rPr>
              <w:t>66,8</w:t>
            </w:r>
          </w:p>
        </w:tc>
      </w:tr>
      <w:tr w:rsidR="00CC28B1" w:rsidRPr="00C05F2F" w14:paraId="1AC93AB0" w14:textId="77777777" w:rsidTr="00CC28B1">
        <w:trPr>
          <w:trHeight w:val="480"/>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14:paraId="7D778F8E" w14:textId="77777777" w:rsidR="00CC28B1" w:rsidRPr="00C05F2F" w:rsidRDefault="00CC28B1" w:rsidP="00C05F2F">
            <w:pPr>
              <w:rPr>
                <w:color w:val="000000"/>
                <w:sz w:val="17"/>
                <w:szCs w:val="17"/>
              </w:rPr>
            </w:pPr>
            <w:r w:rsidRPr="00C05F2F">
              <w:rPr>
                <w:color w:val="000000"/>
                <w:sz w:val="17"/>
                <w:szCs w:val="17"/>
              </w:rPr>
              <w:t>Реализация мероприятий по пользованию имуществом, находящимся в муниципальной собственности</w:t>
            </w:r>
          </w:p>
        </w:tc>
        <w:tc>
          <w:tcPr>
            <w:tcW w:w="1296" w:type="dxa"/>
            <w:tcBorders>
              <w:top w:val="nil"/>
              <w:left w:val="nil"/>
              <w:bottom w:val="single" w:sz="4" w:space="0" w:color="auto"/>
              <w:right w:val="single" w:sz="4" w:space="0" w:color="auto"/>
            </w:tcBorders>
            <w:shd w:val="clear" w:color="auto" w:fill="auto"/>
            <w:vAlign w:val="center"/>
            <w:hideMark/>
          </w:tcPr>
          <w:p w14:paraId="6ECB45CD" w14:textId="77777777" w:rsidR="00CC28B1" w:rsidRPr="00C05F2F" w:rsidRDefault="00CC28B1" w:rsidP="00C05F2F">
            <w:pPr>
              <w:jc w:val="center"/>
              <w:rPr>
                <w:color w:val="000000"/>
                <w:sz w:val="17"/>
                <w:szCs w:val="17"/>
              </w:rPr>
            </w:pPr>
            <w:r w:rsidRPr="00C05F2F">
              <w:rPr>
                <w:color w:val="000000"/>
                <w:sz w:val="17"/>
                <w:szCs w:val="17"/>
              </w:rPr>
              <w:t>89.0.01.02440</w:t>
            </w:r>
          </w:p>
        </w:tc>
        <w:tc>
          <w:tcPr>
            <w:tcW w:w="690" w:type="dxa"/>
            <w:tcBorders>
              <w:top w:val="nil"/>
              <w:left w:val="nil"/>
              <w:bottom w:val="single" w:sz="4" w:space="0" w:color="auto"/>
              <w:right w:val="single" w:sz="4" w:space="0" w:color="auto"/>
            </w:tcBorders>
            <w:shd w:val="clear" w:color="auto" w:fill="auto"/>
            <w:vAlign w:val="center"/>
            <w:hideMark/>
          </w:tcPr>
          <w:p w14:paraId="0741B633" w14:textId="77777777" w:rsidR="00CC28B1" w:rsidRPr="00C05F2F" w:rsidRDefault="00CC28B1" w:rsidP="00C05F2F">
            <w:pPr>
              <w:jc w:val="center"/>
              <w:rPr>
                <w:color w:val="000000"/>
                <w:sz w:val="17"/>
                <w:szCs w:val="17"/>
              </w:rPr>
            </w:pPr>
            <w:r w:rsidRPr="00C05F2F">
              <w:rPr>
                <w:color w:val="000000"/>
                <w:sz w:val="17"/>
                <w:szCs w:val="17"/>
              </w:rPr>
              <w:t> </w:t>
            </w:r>
          </w:p>
        </w:tc>
        <w:tc>
          <w:tcPr>
            <w:tcW w:w="705" w:type="dxa"/>
            <w:tcBorders>
              <w:top w:val="nil"/>
              <w:left w:val="nil"/>
              <w:bottom w:val="single" w:sz="4" w:space="0" w:color="auto"/>
              <w:right w:val="single" w:sz="4" w:space="0" w:color="auto"/>
            </w:tcBorders>
            <w:shd w:val="clear" w:color="auto" w:fill="auto"/>
            <w:vAlign w:val="center"/>
            <w:hideMark/>
          </w:tcPr>
          <w:p w14:paraId="7EF76537" w14:textId="77777777" w:rsidR="00CC28B1" w:rsidRPr="00C05F2F" w:rsidRDefault="00CC28B1" w:rsidP="00C05F2F">
            <w:pPr>
              <w:jc w:val="center"/>
              <w:rPr>
                <w:color w:val="000000"/>
                <w:sz w:val="17"/>
                <w:szCs w:val="17"/>
              </w:rPr>
            </w:pPr>
            <w:r w:rsidRPr="00C05F2F">
              <w:rPr>
                <w:color w:val="000000"/>
                <w:sz w:val="17"/>
                <w:szCs w:val="17"/>
              </w:rPr>
              <w:t> </w:t>
            </w:r>
          </w:p>
        </w:tc>
        <w:tc>
          <w:tcPr>
            <w:tcW w:w="850" w:type="dxa"/>
            <w:tcBorders>
              <w:top w:val="nil"/>
              <w:left w:val="nil"/>
              <w:bottom w:val="single" w:sz="4" w:space="0" w:color="auto"/>
              <w:right w:val="single" w:sz="4" w:space="0" w:color="auto"/>
            </w:tcBorders>
            <w:shd w:val="clear" w:color="auto" w:fill="auto"/>
            <w:vAlign w:val="center"/>
            <w:hideMark/>
          </w:tcPr>
          <w:p w14:paraId="73F2F300" w14:textId="77777777" w:rsidR="00CC28B1" w:rsidRPr="00C05F2F" w:rsidRDefault="00CC28B1" w:rsidP="00C05F2F">
            <w:pPr>
              <w:jc w:val="center"/>
              <w:rPr>
                <w:color w:val="000000"/>
                <w:sz w:val="17"/>
                <w:szCs w:val="17"/>
              </w:rPr>
            </w:pPr>
            <w:r w:rsidRPr="00C05F2F">
              <w:rPr>
                <w:color w:val="000000"/>
                <w:sz w:val="17"/>
                <w:szCs w:val="17"/>
              </w:rPr>
              <w:t> </w:t>
            </w:r>
          </w:p>
        </w:tc>
        <w:tc>
          <w:tcPr>
            <w:tcW w:w="1134" w:type="dxa"/>
            <w:tcBorders>
              <w:top w:val="nil"/>
              <w:left w:val="nil"/>
              <w:bottom w:val="single" w:sz="4" w:space="0" w:color="auto"/>
              <w:right w:val="single" w:sz="4" w:space="0" w:color="auto"/>
            </w:tcBorders>
            <w:shd w:val="clear" w:color="auto" w:fill="auto"/>
            <w:vAlign w:val="center"/>
            <w:hideMark/>
          </w:tcPr>
          <w:p w14:paraId="4A61494D" w14:textId="77777777" w:rsidR="00CC28B1" w:rsidRPr="00C05F2F" w:rsidRDefault="00CC28B1" w:rsidP="00C05F2F">
            <w:pPr>
              <w:jc w:val="right"/>
              <w:rPr>
                <w:color w:val="000000"/>
                <w:sz w:val="17"/>
                <w:szCs w:val="17"/>
              </w:rPr>
            </w:pPr>
            <w:r w:rsidRPr="00C05F2F">
              <w:rPr>
                <w:color w:val="000000"/>
                <w:sz w:val="17"/>
                <w:szCs w:val="17"/>
              </w:rPr>
              <w:t>1 899,0</w:t>
            </w:r>
          </w:p>
        </w:tc>
        <w:tc>
          <w:tcPr>
            <w:tcW w:w="1276" w:type="dxa"/>
            <w:tcBorders>
              <w:top w:val="nil"/>
              <w:left w:val="nil"/>
              <w:bottom w:val="single" w:sz="4" w:space="0" w:color="auto"/>
              <w:right w:val="single" w:sz="4" w:space="0" w:color="auto"/>
            </w:tcBorders>
            <w:shd w:val="clear" w:color="auto" w:fill="auto"/>
            <w:vAlign w:val="center"/>
            <w:hideMark/>
          </w:tcPr>
          <w:p w14:paraId="1145E405" w14:textId="77777777" w:rsidR="00CC28B1" w:rsidRPr="00C05F2F" w:rsidRDefault="00CC28B1" w:rsidP="00C05F2F">
            <w:pPr>
              <w:jc w:val="right"/>
              <w:rPr>
                <w:color w:val="000000"/>
                <w:sz w:val="17"/>
                <w:szCs w:val="17"/>
              </w:rPr>
            </w:pPr>
            <w:r w:rsidRPr="00C05F2F">
              <w:rPr>
                <w:color w:val="000000"/>
                <w:sz w:val="17"/>
                <w:szCs w:val="17"/>
              </w:rPr>
              <w:t>1 899,0</w:t>
            </w:r>
          </w:p>
        </w:tc>
        <w:tc>
          <w:tcPr>
            <w:tcW w:w="1134" w:type="dxa"/>
            <w:tcBorders>
              <w:top w:val="nil"/>
              <w:left w:val="nil"/>
              <w:bottom w:val="single" w:sz="4" w:space="0" w:color="auto"/>
              <w:right w:val="single" w:sz="4" w:space="0" w:color="auto"/>
            </w:tcBorders>
            <w:shd w:val="clear" w:color="auto" w:fill="auto"/>
            <w:vAlign w:val="center"/>
            <w:hideMark/>
          </w:tcPr>
          <w:p w14:paraId="41494D83" w14:textId="77777777" w:rsidR="00CC28B1" w:rsidRPr="00C05F2F" w:rsidRDefault="00CC28B1" w:rsidP="00C05F2F">
            <w:pPr>
              <w:jc w:val="right"/>
              <w:rPr>
                <w:b/>
                <w:bCs/>
                <w:color w:val="000000"/>
                <w:sz w:val="17"/>
                <w:szCs w:val="17"/>
              </w:rPr>
            </w:pPr>
            <w:r w:rsidRPr="00C05F2F">
              <w:rPr>
                <w:b/>
                <w:bCs/>
                <w:color w:val="000000"/>
                <w:sz w:val="17"/>
                <w:szCs w:val="17"/>
              </w:rPr>
              <w:t>1 899,0</w:t>
            </w:r>
          </w:p>
        </w:tc>
      </w:tr>
      <w:tr w:rsidR="00CC28B1" w:rsidRPr="00C05F2F" w14:paraId="7C9A3509" w14:textId="77777777" w:rsidTr="00CC28B1">
        <w:trPr>
          <w:trHeight w:val="960"/>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14:paraId="34DD38E5" w14:textId="77777777" w:rsidR="00CC28B1" w:rsidRPr="00C05F2F" w:rsidRDefault="00CC28B1" w:rsidP="00C05F2F">
            <w:pPr>
              <w:rPr>
                <w:color w:val="000000"/>
                <w:sz w:val="17"/>
                <w:szCs w:val="17"/>
              </w:rPr>
            </w:pPr>
            <w:r w:rsidRPr="00C05F2F">
              <w:rPr>
                <w:color w:val="000000"/>
                <w:sz w:val="17"/>
                <w:szCs w:val="17"/>
              </w:rPr>
              <w:t>Реализация мероприятий по пользованию имуществом, находящимся в муниципальной собственности (Закупка товаров, работ и услуг для обеспечения государственных (муниципальных) нужд)</w:t>
            </w:r>
          </w:p>
        </w:tc>
        <w:tc>
          <w:tcPr>
            <w:tcW w:w="1296" w:type="dxa"/>
            <w:tcBorders>
              <w:top w:val="nil"/>
              <w:left w:val="nil"/>
              <w:bottom w:val="single" w:sz="4" w:space="0" w:color="auto"/>
              <w:right w:val="single" w:sz="4" w:space="0" w:color="auto"/>
            </w:tcBorders>
            <w:shd w:val="clear" w:color="auto" w:fill="auto"/>
            <w:vAlign w:val="center"/>
            <w:hideMark/>
          </w:tcPr>
          <w:p w14:paraId="25DC838F" w14:textId="77777777" w:rsidR="00CC28B1" w:rsidRPr="00C05F2F" w:rsidRDefault="00CC28B1" w:rsidP="00C05F2F">
            <w:pPr>
              <w:jc w:val="center"/>
              <w:rPr>
                <w:color w:val="000000"/>
                <w:sz w:val="17"/>
                <w:szCs w:val="17"/>
              </w:rPr>
            </w:pPr>
            <w:r w:rsidRPr="00C05F2F">
              <w:rPr>
                <w:color w:val="000000"/>
                <w:sz w:val="17"/>
                <w:szCs w:val="17"/>
              </w:rPr>
              <w:t>89.0.01.02440</w:t>
            </w:r>
          </w:p>
        </w:tc>
        <w:tc>
          <w:tcPr>
            <w:tcW w:w="690" w:type="dxa"/>
            <w:tcBorders>
              <w:top w:val="nil"/>
              <w:left w:val="nil"/>
              <w:bottom w:val="single" w:sz="4" w:space="0" w:color="auto"/>
              <w:right w:val="single" w:sz="4" w:space="0" w:color="auto"/>
            </w:tcBorders>
            <w:shd w:val="clear" w:color="auto" w:fill="auto"/>
            <w:vAlign w:val="center"/>
            <w:hideMark/>
          </w:tcPr>
          <w:p w14:paraId="17AFBAAD" w14:textId="77777777" w:rsidR="00CC28B1" w:rsidRPr="00C05F2F" w:rsidRDefault="00CC28B1" w:rsidP="00C05F2F">
            <w:pPr>
              <w:jc w:val="center"/>
              <w:rPr>
                <w:color w:val="000000"/>
                <w:sz w:val="17"/>
                <w:szCs w:val="17"/>
              </w:rPr>
            </w:pPr>
            <w:r w:rsidRPr="00C05F2F">
              <w:rPr>
                <w:color w:val="000000"/>
                <w:sz w:val="17"/>
                <w:szCs w:val="17"/>
              </w:rPr>
              <w:t>2.0.0</w:t>
            </w:r>
          </w:p>
        </w:tc>
        <w:tc>
          <w:tcPr>
            <w:tcW w:w="705" w:type="dxa"/>
            <w:tcBorders>
              <w:top w:val="nil"/>
              <w:left w:val="nil"/>
              <w:bottom w:val="single" w:sz="4" w:space="0" w:color="auto"/>
              <w:right w:val="single" w:sz="4" w:space="0" w:color="auto"/>
            </w:tcBorders>
            <w:shd w:val="clear" w:color="auto" w:fill="auto"/>
            <w:vAlign w:val="center"/>
            <w:hideMark/>
          </w:tcPr>
          <w:p w14:paraId="4B993B64" w14:textId="77777777" w:rsidR="00CC28B1" w:rsidRPr="00C05F2F" w:rsidRDefault="00CC28B1" w:rsidP="00C05F2F">
            <w:pPr>
              <w:jc w:val="center"/>
              <w:rPr>
                <w:color w:val="000000"/>
                <w:sz w:val="17"/>
                <w:szCs w:val="17"/>
              </w:rPr>
            </w:pPr>
            <w:r w:rsidRPr="00C05F2F">
              <w:rPr>
                <w:color w:val="000000"/>
                <w:sz w:val="17"/>
                <w:szCs w:val="17"/>
              </w:rPr>
              <w:t>05</w:t>
            </w:r>
          </w:p>
        </w:tc>
        <w:tc>
          <w:tcPr>
            <w:tcW w:w="850" w:type="dxa"/>
            <w:tcBorders>
              <w:top w:val="nil"/>
              <w:left w:val="nil"/>
              <w:bottom w:val="single" w:sz="4" w:space="0" w:color="auto"/>
              <w:right w:val="single" w:sz="4" w:space="0" w:color="auto"/>
            </w:tcBorders>
            <w:shd w:val="clear" w:color="auto" w:fill="auto"/>
            <w:vAlign w:val="center"/>
            <w:hideMark/>
          </w:tcPr>
          <w:p w14:paraId="50883C2D" w14:textId="77777777" w:rsidR="00CC28B1" w:rsidRPr="00C05F2F" w:rsidRDefault="00CC28B1" w:rsidP="00C05F2F">
            <w:pPr>
              <w:jc w:val="center"/>
              <w:rPr>
                <w:color w:val="000000"/>
                <w:sz w:val="17"/>
                <w:szCs w:val="17"/>
              </w:rPr>
            </w:pPr>
            <w:r w:rsidRPr="00C05F2F">
              <w:rPr>
                <w:color w:val="000000"/>
                <w:sz w:val="17"/>
                <w:szCs w:val="17"/>
              </w:rPr>
              <w:t>05</w:t>
            </w:r>
          </w:p>
        </w:tc>
        <w:tc>
          <w:tcPr>
            <w:tcW w:w="1134" w:type="dxa"/>
            <w:tcBorders>
              <w:top w:val="nil"/>
              <w:left w:val="nil"/>
              <w:bottom w:val="single" w:sz="4" w:space="0" w:color="auto"/>
              <w:right w:val="single" w:sz="4" w:space="0" w:color="auto"/>
            </w:tcBorders>
            <w:shd w:val="clear" w:color="auto" w:fill="auto"/>
            <w:vAlign w:val="center"/>
            <w:hideMark/>
          </w:tcPr>
          <w:p w14:paraId="157963D1" w14:textId="77777777" w:rsidR="00CC28B1" w:rsidRPr="00C05F2F" w:rsidRDefault="00CC28B1" w:rsidP="00C05F2F">
            <w:pPr>
              <w:jc w:val="right"/>
              <w:rPr>
                <w:color w:val="000000"/>
                <w:sz w:val="17"/>
                <w:szCs w:val="17"/>
              </w:rPr>
            </w:pPr>
            <w:r w:rsidRPr="00C05F2F">
              <w:rPr>
                <w:color w:val="000000"/>
                <w:sz w:val="17"/>
                <w:szCs w:val="17"/>
              </w:rPr>
              <w:t>1 899,0</w:t>
            </w:r>
          </w:p>
        </w:tc>
        <w:tc>
          <w:tcPr>
            <w:tcW w:w="1276" w:type="dxa"/>
            <w:tcBorders>
              <w:top w:val="nil"/>
              <w:left w:val="nil"/>
              <w:bottom w:val="single" w:sz="4" w:space="0" w:color="auto"/>
              <w:right w:val="single" w:sz="4" w:space="0" w:color="auto"/>
            </w:tcBorders>
            <w:shd w:val="clear" w:color="auto" w:fill="auto"/>
            <w:vAlign w:val="center"/>
            <w:hideMark/>
          </w:tcPr>
          <w:p w14:paraId="6CF6F7C1" w14:textId="77777777" w:rsidR="00CC28B1" w:rsidRPr="00C05F2F" w:rsidRDefault="00CC28B1" w:rsidP="00C05F2F">
            <w:pPr>
              <w:jc w:val="right"/>
              <w:rPr>
                <w:color w:val="000000"/>
                <w:sz w:val="17"/>
                <w:szCs w:val="17"/>
              </w:rPr>
            </w:pPr>
            <w:r w:rsidRPr="00C05F2F">
              <w:rPr>
                <w:color w:val="000000"/>
                <w:sz w:val="17"/>
                <w:szCs w:val="17"/>
              </w:rPr>
              <w:t>1 899,0</w:t>
            </w:r>
          </w:p>
        </w:tc>
        <w:tc>
          <w:tcPr>
            <w:tcW w:w="1134" w:type="dxa"/>
            <w:tcBorders>
              <w:top w:val="nil"/>
              <w:left w:val="nil"/>
              <w:bottom w:val="single" w:sz="4" w:space="0" w:color="auto"/>
              <w:right w:val="single" w:sz="4" w:space="0" w:color="auto"/>
            </w:tcBorders>
            <w:shd w:val="clear" w:color="auto" w:fill="auto"/>
            <w:vAlign w:val="center"/>
            <w:hideMark/>
          </w:tcPr>
          <w:p w14:paraId="598B951B" w14:textId="77777777" w:rsidR="00CC28B1" w:rsidRPr="00C05F2F" w:rsidRDefault="00CC28B1" w:rsidP="00C05F2F">
            <w:pPr>
              <w:jc w:val="right"/>
              <w:rPr>
                <w:b/>
                <w:bCs/>
                <w:color w:val="000000"/>
                <w:sz w:val="17"/>
                <w:szCs w:val="17"/>
              </w:rPr>
            </w:pPr>
            <w:r w:rsidRPr="00C05F2F">
              <w:rPr>
                <w:b/>
                <w:bCs/>
                <w:color w:val="000000"/>
                <w:sz w:val="17"/>
                <w:szCs w:val="17"/>
              </w:rPr>
              <w:t>1 899,0</w:t>
            </w:r>
          </w:p>
        </w:tc>
      </w:tr>
      <w:tr w:rsidR="00CC28B1" w:rsidRPr="00C05F2F" w14:paraId="037398FF" w14:textId="77777777" w:rsidTr="00CC28B1">
        <w:trPr>
          <w:trHeight w:val="720"/>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14:paraId="42F1A6E9" w14:textId="77777777" w:rsidR="00CC28B1" w:rsidRPr="00C05F2F" w:rsidRDefault="00CC28B1" w:rsidP="00C05F2F">
            <w:pPr>
              <w:rPr>
                <w:color w:val="000000"/>
                <w:sz w:val="17"/>
                <w:szCs w:val="17"/>
              </w:rPr>
            </w:pPr>
            <w:r w:rsidRPr="00C05F2F">
              <w:rPr>
                <w:color w:val="000000"/>
                <w:sz w:val="17"/>
                <w:szCs w:val="17"/>
              </w:rPr>
              <w:t>Осуществление первичного воинского учета на территориях, где отсутствуют военные комиссариаты за счет средств федерального бюджета</w:t>
            </w:r>
          </w:p>
        </w:tc>
        <w:tc>
          <w:tcPr>
            <w:tcW w:w="1296" w:type="dxa"/>
            <w:tcBorders>
              <w:top w:val="nil"/>
              <w:left w:val="nil"/>
              <w:bottom w:val="single" w:sz="4" w:space="0" w:color="auto"/>
              <w:right w:val="single" w:sz="4" w:space="0" w:color="auto"/>
            </w:tcBorders>
            <w:shd w:val="clear" w:color="auto" w:fill="auto"/>
            <w:vAlign w:val="center"/>
            <w:hideMark/>
          </w:tcPr>
          <w:p w14:paraId="4B9D103C" w14:textId="77777777" w:rsidR="00CC28B1" w:rsidRPr="00C05F2F" w:rsidRDefault="00CC28B1" w:rsidP="00C05F2F">
            <w:pPr>
              <w:jc w:val="center"/>
              <w:rPr>
                <w:color w:val="000000"/>
                <w:sz w:val="17"/>
                <w:szCs w:val="17"/>
              </w:rPr>
            </w:pPr>
            <w:r w:rsidRPr="00C05F2F">
              <w:rPr>
                <w:color w:val="000000"/>
                <w:sz w:val="17"/>
                <w:szCs w:val="17"/>
              </w:rPr>
              <w:t>89.0.01.51180</w:t>
            </w:r>
          </w:p>
        </w:tc>
        <w:tc>
          <w:tcPr>
            <w:tcW w:w="690" w:type="dxa"/>
            <w:tcBorders>
              <w:top w:val="nil"/>
              <w:left w:val="nil"/>
              <w:bottom w:val="single" w:sz="4" w:space="0" w:color="auto"/>
              <w:right w:val="single" w:sz="4" w:space="0" w:color="auto"/>
            </w:tcBorders>
            <w:shd w:val="clear" w:color="auto" w:fill="auto"/>
            <w:vAlign w:val="center"/>
            <w:hideMark/>
          </w:tcPr>
          <w:p w14:paraId="6384B499" w14:textId="77777777" w:rsidR="00CC28B1" w:rsidRPr="00C05F2F" w:rsidRDefault="00CC28B1" w:rsidP="00C05F2F">
            <w:pPr>
              <w:jc w:val="center"/>
              <w:rPr>
                <w:color w:val="000000"/>
                <w:sz w:val="17"/>
                <w:szCs w:val="17"/>
              </w:rPr>
            </w:pPr>
            <w:r w:rsidRPr="00C05F2F">
              <w:rPr>
                <w:color w:val="000000"/>
                <w:sz w:val="17"/>
                <w:szCs w:val="17"/>
              </w:rPr>
              <w:t> </w:t>
            </w:r>
          </w:p>
        </w:tc>
        <w:tc>
          <w:tcPr>
            <w:tcW w:w="705" w:type="dxa"/>
            <w:tcBorders>
              <w:top w:val="nil"/>
              <w:left w:val="nil"/>
              <w:bottom w:val="single" w:sz="4" w:space="0" w:color="auto"/>
              <w:right w:val="single" w:sz="4" w:space="0" w:color="auto"/>
            </w:tcBorders>
            <w:shd w:val="clear" w:color="auto" w:fill="auto"/>
            <w:vAlign w:val="center"/>
            <w:hideMark/>
          </w:tcPr>
          <w:p w14:paraId="75113383" w14:textId="77777777" w:rsidR="00CC28B1" w:rsidRPr="00C05F2F" w:rsidRDefault="00CC28B1" w:rsidP="00C05F2F">
            <w:pPr>
              <w:jc w:val="center"/>
              <w:rPr>
                <w:color w:val="000000"/>
                <w:sz w:val="17"/>
                <w:szCs w:val="17"/>
              </w:rPr>
            </w:pPr>
            <w:r w:rsidRPr="00C05F2F">
              <w:rPr>
                <w:color w:val="000000"/>
                <w:sz w:val="17"/>
                <w:szCs w:val="17"/>
              </w:rPr>
              <w:t> </w:t>
            </w:r>
          </w:p>
        </w:tc>
        <w:tc>
          <w:tcPr>
            <w:tcW w:w="850" w:type="dxa"/>
            <w:tcBorders>
              <w:top w:val="nil"/>
              <w:left w:val="nil"/>
              <w:bottom w:val="single" w:sz="4" w:space="0" w:color="auto"/>
              <w:right w:val="single" w:sz="4" w:space="0" w:color="auto"/>
            </w:tcBorders>
            <w:shd w:val="clear" w:color="auto" w:fill="auto"/>
            <w:vAlign w:val="center"/>
            <w:hideMark/>
          </w:tcPr>
          <w:p w14:paraId="2FF211F1" w14:textId="77777777" w:rsidR="00CC28B1" w:rsidRPr="00C05F2F" w:rsidRDefault="00CC28B1" w:rsidP="00C05F2F">
            <w:pPr>
              <w:jc w:val="center"/>
              <w:rPr>
                <w:color w:val="000000"/>
                <w:sz w:val="17"/>
                <w:szCs w:val="17"/>
              </w:rPr>
            </w:pPr>
            <w:r w:rsidRPr="00C05F2F">
              <w:rPr>
                <w:color w:val="000000"/>
                <w:sz w:val="17"/>
                <w:szCs w:val="17"/>
              </w:rPr>
              <w:t> </w:t>
            </w:r>
          </w:p>
        </w:tc>
        <w:tc>
          <w:tcPr>
            <w:tcW w:w="1134" w:type="dxa"/>
            <w:tcBorders>
              <w:top w:val="nil"/>
              <w:left w:val="nil"/>
              <w:bottom w:val="single" w:sz="4" w:space="0" w:color="auto"/>
              <w:right w:val="single" w:sz="4" w:space="0" w:color="auto"/>
            </w:tcBorders>
            <w:shd w:val="clear" w:color="auto" w:fill="auto"/>
            <w:vAlign w:val="center"/>
            <w:hideMark/>
          </w:tcPr>
          <w:p w14:paraId="74A70D02" w14:textId="77777777" w:rsidR="00CC28B1" w:rsidRPr="00C05F2F" w:rsidRDefault="00CC28B1" w:rsidP="00C05F2F">
            <w:pPr>
              <w:jc w:val="right"/>
              <w:rPr>
                <w:color w:val="000000"/>
                <w:sz w:val="17"/>
                <w:szCs w:val="17"/>
              </w:rPr>
            </w:pPr>
            <w:r w:rsidRPr="00C05F2F">
              <w:rPr>
                <w:color w:val="000000"/>
                <w:sz w:val="17"/>
                <w:szCs w:val="17"/>
              </w:rPr>
              <w:t>4 944,6</w:t>
            </w:r>
          </w:p>
        </w:tc>
        <w:tc>
          <w:tcPr>
            <w:tcW w:w="1276" w:type="dxa"/>
            <w:tcBorders>
              <w:top w:val="nil"/>
              <w:left w:val="nil"/>
              <w:bottom w:val="single" w:sz="4" w:space="0" w:color="auto"/>
              <w:right w:val="single" w:sz="4" w:space="0" w:color="auto"/>
            </w:tcBorders>
            <w:shd w:val="clear" w:color="auto" w:fill="auto"/>
            <w:vAlign w:val="center"/>
            <w:hideMark/>
          </w:tcPr>
          <w:p w14:paraId="47AB0A59" w14:textId="77777777" w:rsidR="00CC28B1" w:rsidRPr="00C05F2F" w:rsidRDefault="00CC28B1" w:rsidP="00C05F2F">
            <w:pPr>
              <w:jc w:val="right"/>
              <w:rPr>
                <w:color w:val="000000"/>
                <w:sz w:val="17"/>
                <w:szCs w:val="17"/>
              </w:rPr>
            </w:pPr>
            <w:r w:rsidRPr="00C05F2F">
              <w:rPr>
                <w:color w:val="000000"/>
                <w:sz w:val="17"/>
                <w:szCs w:val="17"/>
              </w:rPr>
              <w:t>5 392,1</w:t>
            </w:r>
          </w:p>
        </w:tc>
        <w:tc>
          <w:tcPr>
            <w:tcW w:w="1134" w:type="dxa"/>
            <w:tcBorders>
              <w:top w:val="nil"/>
              <w:left w:val="nil"/>
              <w:bottom w:val="single" w:sz="4" w:space="0" w:color="auto"/>
              <w:right w:val="single" w:sz="4" w:space="0" w:color="auto"/>
            </w:tcBorders>
            <w:shd w:val="clear" w:color="auto" w:fill="auto"/>
            <w:vAlign w:val="center"/>
            <w:hideMark/>
          </w:tcPr>
          <w:p w14:paraId="07B8E5A8" w14:textId="77777777" w:rsidR="00CC28B1" w:rsidRPr="00C05F2F" w:rsidRDefault="00CC28B1" w:rsidP="00C05F2F">
            <w:pPr>
              <w:jc w:val="right"/>
              <w:rPr>
                <w:b/>
                <w:bCs/>
                <w:color w:val="000000"/>
                <w:sz w:val="17"/>
                <w:szCs w:val="17"/>
              </w:rPr>
            </w:pPr>
            <w:r w:rsidRPr="00C05F2F">
              <w:rPr>
                <w:b/>
                <w:bCs/>
                <w:color w:val="000000"/>
                <w:sz w:val="17"/>
                <w:szCs w:val="17"/>
              </w:rPr>
              <w:t> </w:t>
            </w:r>
          </w:p>
        </w:tc>
      </w:tr>
      <w:tr w:rsidR="00CC28B1" w:rsidRPr="00C05F2F" w14:paraId="66B396DC" w14:textId="77777777" w:rsidTr="00CC28B1">
        <w:trPr>
          <w:trHeight w:val="1680"/>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14:paraId="04C12B2F" w14:textId="77777777" w:rsidR="00CC28B1" w:rsidRPr="00C05F2F" w:rsidRDefault="00CC28B1" w:rsidP="00C05F2F">
            <w:pPr>
              <w:rPr>
                <w:color w:val="000000"/>
                <w:sz w:val="17"/>
                <w:szCs w:val="17"/>
              </w:rPr>
            </w:pPr>
            <w:r w:rsidRPr="00C05F2F">
              <w:rPr>
                <w:color w:val="000000"/>
                <w:sz w:val="17"/>
                <w:szCs w:val="17"/>
              </w:rPr>
              <w:t>Осуществление первичного воинского учета на территориях, где отсутствуют военные комиссариаты за счет средств федерального бюджета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96" w:type="dxa"/>
            <w:tcBorders>
              <w:top w:val="nil"/>
              <w:left w:val="nil"/>
              <w:bottom w:val="single" w:sz="4" w:space="0" w:color="auto"/>
              <w:right w:val="single" w:sz="4" w:space="0" w:color="auto"/>
            </w:tcBorders>
            <w:shd w:val="clear" w:color="auto" w:fill="auto"/>
            <w:vAlign w:val="center"/>
            <w:hideMark/>
          </w:tcPr>
          <w:p w14:paraId="01A25490" w14:textId="77777777" w:rsidR="00CC28B1" w:rsidRPr="00C05F2F" w:rsidRDefault="00CC28B1" w:rsidP="00C05F2F">
            <w:pPr>
              <w:jc w:val="center"/>
              <w:rPr>
                <w:color w:val="000000"/>
                <w:sz w:val="17"/>
                <w:szCs w:val="17"/>
              </w:rPr>
            </w:pPr>
            <w:r w:rsidRPr="00C05F2F">
              <w:rPr>
                <w:color w:val="000000"/>
                <w:sz w:val="17"/>
                <w:szCs w:val="17"/>
              </w:rPr>
              <w:t>89.0.01.51180</w:t>
            </w:r>
          </w:p>
        </w:tc>
        <w:tc>
          <w:tcPr>
            <w:tcW w:w="690" w:type="dxa"/>
            <w:tcBorders>
              <w:top w:val="nil"/>
              <w:left w:val="nil"/>
              <w:bottom w:val="single" w:sz="4" w:space="0" w:color="auto"/>
              <w:right w:val="single" w:sz="4" w:space="0" w:color="auto"/>
            </w:tcBorders>
            <w:shd w:val="clear" w:color="auto" w:fill="auto"/>
            <w:vAlign w:val="center"/>
            <w:hideMark/>
          </w:tcPr>
          <w:p w14:paraId="4B92CB6A" w14:textId="77777777" w:rsidR="00CC28B1" w:rsidRPr="00C05F2F" w:rsidRDefault="00CC28B1" w:rsidP="00C05F2F">
            <w:pPr>
              <w:jc w:val="center"/>
              <w:rPr>
                <w:color w:val="000000"/>
                <w:sz w:val="17"/>
                <w:szCs w:val="17"/>
              </w:rPr>
            </w:pPr>
            <w:r w:rsidRPr="00C05F2F">
              <w:rPr>
                <w:color w:val="000000"/>
                <w:sz w:val="17"/>
                <w:szCs w:val="17"/>
              </w:rPr>
              <w:t>1.0.0</w:t>
            </w:r>
          </w:p>
        </w:tc>
        <w:tc>
          <w:tcPr>
            <w:tcW w:w="705" w:type="dxa"/>
            <w:tcBorders>
              <w:top w:val="nil"/>
              <w:left w:val="nil"/>
              <w:bottom w:val="single" w:sz="4" w:space="0" w:color="auto"/>
              <w:right w:val="single" w:sz="4" w:space="0" w:color="auto"/>
            </w:tcBorders>
            <w:shd w:val="clear" w:color="auto" w:fill="auto"/>
            <w:vAlign w:val="center"/>
            <w:hideMark/>
          </w:tcPr>
          <w:p w14:paraId="599276B4" w14:textId="77777777" w:rsidR="00CC28B1" w:rsidRPr="00C05F2F" w:rsidRDefault="00CC28B1" w:rsidP="00C05F2F">
            <w:pPr>
              <w:jc w:val="center"/>
              <w:rPr>
                <w:color w:val="000000"/>
                <w:sz w:val="17"/>
                <w:szCs w:val="17"/>
              </w:rPr>
            </w:pPr>
            <w:r w:rsidRPr="00C05F2F">
              <w:rPr>
                <w:color w:val="000000"/>
                <w:sz w:val="17"/>
                <w:szCs w:val="17"/>
              </w:rPr>
              <w:t>02</w:t>
            </w:r>
          </w:p>
        </w:tc>
        <w:tc>
          <w:tcPr>
            <w:tcW w:w="850" w:type="dxa"/>
            <w:tcBorders>
              <w:top w:val="nil"/>
              <w:left w:val="nil"/>
              <w:bottom w:val="single" w:sz="4" w:space="0" w:color="auto"/>
              <w:right w:val="single" w:sz="4" w:space="0" w:color="auto"/>
            </w:tcBorders>
            <w:shd w:val="clear" w:color="auto" w:fill="auto"/>
            <w:vAlign w:val="center"/>
            <w:hideMark/>
          </w:tcPr>
          <w:p w14:paraId="62E0AA7C" w14:textId="77777777" w:rsidR="00CC28B1" w:rsidRPr="00C05F2F" w:rsidRDefault="00CC28B1" w:rsidP="00C05F2F">
            <w:pPr>
              <w:jc w:val="center"/>
              <w:rPr>
                <w:color w:val="000000"/>
                <w:sz w:val="17"/>
                <w:szCs w:val="17"/>
              </w:rPr>
            </w:pPr>
            <w:r w:rsidRPr="00C05F2F">
              <w:rPr>
                <w:color w:val="000000"/>
                <w:sz w:val="17"/>
                <w:szCs w:val="17"/>
              </w:rPr>
              <w:t>03</w:t>
            </w:r>
          </w:p>
        </w:tc>
        <w:tc>
          <w:tcPr>
            <w:tcW w:w="1134" w:type="dxa"/>
            <w:tcBorders>
              <w:top w:val="nil"/>
              <w:left w:val="nil"/>
              <w:bottom w:val="single" w:sz="4" w:space="0" w:color="auto"/>
              <w:right w:val="single" w:sz="4" w:space="0" w:color="auto"/>
            </w:tcBorders>
            <w:shd w:val="clear" w:color="auto" w:fill="auto"/>
            <w:vAlign w:val="center"/>
            <w:hideMark/>
          </w:tcPr>
          <w:p w14:paraId="5FF941BE" w14:textId="77777777" w:rsidR="00CC28B1" w:rsidRPr="00C05F2F" w:rsidRDefault="00CC28B1" w:rsidP="00C05F2F">
            <w:pPr>
              <w:jc w:val="right"/>
              <w:rPr>
                <w:color w:val="000000"/>
                <w:sz w:val="17"/>
                <w:szCs w:val="17"/>
              </w:rPr>
            </w:pPr>
            <w:r w:rsidRPr="00C05F2F">
              <w:rPr>
                <w:color w:val="000000"/>
                <w:sz w:val="17"/>
                <w:szCs w:val="17"/>
              </w:rPr>
              <w:t>4 374,9</w:t>
            </w:r>
          </w:p>
        </w:tc>
        <w:tc>
          <w:tcPr>
            <w:tcW w:w="1276" w:type="dxa"/>
            <w:tcBorders>
              <w:top w:val="nil"/>
              <w:left w:val="nil"/>
              <w:bottom w:val="single" w:sz="4" w:space="0" w:color="auto"/>
              <w:right w:val="single" w:sz="4" w:space="0" w:color="auto"/>
            </w:tcBorders>
            <w:shd w:val="clear" w:color="auto" w:fill="auto"/>
            <w:vAlign w:val="center"/>
            <w:hideMark/>
          </w:tcPr>
          <w:p w14:paraId="785C0909" w14:textId="77777777" w:rsidR="00CC28B1" w:rsidRPr="00C05F2F" w:rsidRDefault="00CC28B1" w:rsidP="00C05F2F">
            <w:pPr>
              <w:jc w:val="right"/>
              <w:rPr>
                <w:color w:val="000000"/>
                <w:sz w:val="17"/>
                <w:szCs w:val="17"/>
              </w:rPr>
            </w:pPr>
            <w:r w:rsidRPr="00C05F2F">
              <w:rPr>
                <w:color w:val="000000"/>
                <w:sz w:val="17"/>
                <w:szCs w:val="17"/>
              </w:rPr>
              <w:t>4 742,5</w:t>
            </w:r>
          </w:p>
        </w:tc>
        <w:tc>
          <w:tcPr>
            <w:tcW w:w="1134" w:type="dxa"/>
            <w:tcBorders>
              <w:top w:val="nil"/>
              <w:left w:val="nil"/>
              <w:bottom w:val="single" w:sz="4" w:space="0" w:color="auto"/>
              <w:right w:val="single" w:sz="4" w:space="0" w:color="auto"/>
            </w:tcBorders>
            <w:shd w:val="clear" w:color="auto" w:fill="auto"/>
            <w:vAlign w:val="center"/>
            <w:hideMark/>
          </w:tcPr>
          <w:p w14:paraId="7DD39780" w14:textId="77777777" w:rsidR="00CC28B1" w:rsidRPr="00C05F2F" w:rsidRDefault="00CC28B1" w:rsidP="00C05F2F">
            <w:pPr>
              <w:jc w:val="right"/>
              <w:rPr>
                <w:b/>
                <w:bCs/>
                <w:color w:val="000000"/>
                <w:sz w:val="17"/>
                <w:szCs w:val="17"/>
              </w:rPr>
            </w:pPr>
            <w:r w:rsidRPr="00C05F2F">
              <w:rPr>
                <w:b/>
                <w:bCs/>
                <w:color w:val="000000"/>
                <w:sz w:val="17"/>
                <w:szCs w:val="17"/>
              </w:rPr>
              <w:t> </w:t>
            </w:r>
          </w:p>
        </w:tc>
      </w:tr>
      <w:tr w:rsidR="00CC28B1" w:rsidRPr="00C05F2F" w14:paraId="0D616DC9" w14:textId="77777777" w:rsidTr="007504FD">
        <w:trPr>
          <w:trHeight w:val="70"/>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14:paraId="12AF6CC3" w14:textId="77777777" w:rsidR="00CC28B1" w:rsidRPr="00C05F2F" w:rsidRDefault="00CC28B1" w:rsidP="00C05F2F">
            <w:pPr>
              <w:rPr>
                <w:color w:val="000000"/>
                <w:sz w:val="17"/>
                <w:szCs w:val="17"/>
              </w:rPr>
            </w:pPr>
            <w:r w:rsidRPr="00C05F2F">
              <w:rPr>
                <w:color w:val="000000"/>
                <w:sz w:val="17"/>
                <w:szCs w:val="17"/>
              </w:rPr>
              <w:t>Осуществление первичного воинского учета на территориях, где отсутствуют военные комиссариаты за счет средств федерального бюджета (Закупка товаров, работ и услуг для обеспечения государственных (муниципальных) нужд)</w:t>
            </w:r>
          </w:p>
        </w:tc>
        <w:tc>
          <w:tcPr>
            <w:tcW w:w="1296" w:type="dxa"/>
            <w:tcBorders>
              <w:top w:val="nil"/>
              <w:left w:val="nil"/>
              <w:bottom w:val="single" w:sz="4" w:space="0" w:color="auto"/>
              <w:right w:val="single" w:sz="4" w:space="0" w:color="auto"/>
            </w:tcBorders>
            <w:shd w:val="clear" w:color="auto" w:fill="auto"/>
            <w:vAlign w:val="center"/>
            <w:hideMark/>
          </w:tcPr>
          <w:p w14:paraId="6EEC2B76" w14:textId="77777777" w:rsidR="00CC28B1" w:rsidRPr="00C05F2F" w:rsidRDefault="00CC28B1" w:rsidP="00C05F2F">
            <w:pPr>
              <w:jc w:val="center"/>
              <w:rPr>
                <w:color w:val="000000"/>
                <w:sz w:val="17"/>
                <w:szCs w:val="17"/>
              </w:rPr>
            </w:pPr>
            <w:r w:rsidRPr="00C05F2F">
              <w:rPr>
                <w:color w:val="000000"/>
                <w:sz w:val="17"/>
                <w:szCs w:val="17"/>
              </w:rPr>
              <w:t>89.0.01.51180</w:t>
            </w:r>
          </w:p>
        </w:tc>
        <w:tc>
          <w:tcPr>
            <w:tcW w:w="690" w:type="dxa"/>
            <w:tcBorders>
              <w:top w:val="nil"/>
              <w:left w:val="nil"/>
              <w:bottom w:val="single" w:sz="4" w:space="0" w:color="auto"/>
              <w:right w:val="single" w:sz="4" w:space="0" w:color="auto"/>
            </w:tcBorders>
            <w:shd w:val="clear" w:color="auto" w:fill="auto"/>
            <w:vAlign w:val="center"/>
            <w:hideMark/>
          </w:tcPr>
          <w:p w14:paraId="754C37AA" w14:textId="77777777" w:rsidR="00CC28B1" w:rsidRPr="00C05F2F" w:rsidRDefault="00CC28B1" w:rsidP="00C05F2F">
            <w:pPr>
              <w:jc w:val="center"/>
              <w:rPr>
                <w:color w:val="000000"/>
                <w:sz w:val="17"/>
                <w:szCs w:val="17"/>
              </w:rPr>
            </w:pPr>
            <w:r w:rsidRPr="00C05F2F">
              <w:rPr>
                <w:color w:val="000000"/>
                <w:sz w:val="17"/>
                <w:szCs w:val="17"/>
              </w:rPr>
              <w:t>2.0.0</w:t>
            </w:r>
          </w:p>
        </w:tc>
        <w:tc>
          <w:tcPr>
            <w:tcW w:w="705" w:type="dxa"/>
            <w:tcBorders>
              <w:top w:val="nil"/>
              <w:left w:val="nil"/>
              <w:bottom w:val="single" w:sz="4" w:space="0" w:color="auto"/>
              <w:right w:val="single" w:sz="4" w:space="0" w:color="auto"/>
            </w:tcBorders>
            <w:shd w:val="clear" w:color="auto" w:fill="auto"/>
            <w:vAlign w:val="center"/>
            <w:hideMark/>
          </w:tcPr>
          <w:p w14:paraId="080060E2" w14:textId="77777777" w:rsidR="00CC28B1" w:rsidRPr="00C05F2F" w:rsidRDefault="00CC28B1" w:rsidP="00C05F2F">
            <w:pPr>
              <w:jc w:val="center"/>
              <w:rPr>
                <w:color w:val="000000"/>
                <w:sz w:val="17"/>
                <w:szCs w:val="17"/>
              </w:rPr>
            </w:pPr>
            <w:r w:rsidRPr="00C05F2F">
              <w:rPr>
                <w:color w:val="000000"/>
                <w:sz w:val="17"/>
                <w:szCs w:val="17"/>
              </w:rPr>
              <w:t>02</w:t>
            </w:r>
          </w:p>
        </w:tc>
        <w:tc>
          <w:tcPr>
            <w:tcW w:w="850" w:type="dxa"/>
            <w:tcBorders>
              <w:top w:val="nil"/>
              <w:left w:val="nil"/>
              <w:bottom w:val="single" w:sz="4" w:space="0" w:color="auto"/>
              <w:right w:val="single" w:sz="4" w:space="0" w:color="auto"/>
            </w:tcBorders>
            <w:shd w:val="clear" w:color="auto" w:fill="auto"/>
            <w:vAlign w:val="center"/>
            <w:hideMark/>
          </w:tcPr>
          <w:p w14:paraId="119175C7" w14:textId="77777777" w:rsidR="00CC28B1" w:rsidRPr="00C05F2F" w:rsidRDefault="00CC28B1" w:rsidP="00C05F2F">
            <w:pPr>
              <w:jc w:val="center"/>
              <w:rPr>
                <w:color w:val="000000"/>
                <w:sz w:val="17"/>
                <w:szCs w:val="17"/>
              </w:rPr>
            </w:pPr>
            <w:r w:rsidRPr="00C05F2F">
              <w:rPr>
                <w:color w:val="000000"/>
                <w:sz w:val="17"/>
                <w:szCs w:val="17"/>
              </w:rPr>
              <w:t>03</w:t>
            </w:r>
          </w:p>
        </w:tc>
        <w:tc>
          <w:tcPr>
            <w:tcW w:w="1134" w:type="dxa"/>
            <w:tcBorders>
              <w:top w:val="nil"/>
              <w:left w:val="nil"/>
              <w:bottom w:val="single" w:sz="4" w:space="0" w:color="auto"/>
              <w:right w:val="single" w:sz="4" w:space="0" w:color="auto"/>
            </w:tcBorders>
            <w:shd w:val="clear" w:color="auto" w:fill="auto"/>
            <w:vAlign w:val="center"/>
            <w:hideMark/>
          </w:tcPr>
          <w:p w14:paraId="14600533" w14:textId="77777777" w:rsidR="00CC28B1" w:rsidRPr="00C05F2F" w:rsidRDefault="00CC28B1" w:rsidP="00C05F2F">
            <w:pPr>
              <w:jc w:val="right"/>
              <w:rPr>
                <w:color w:val="000000"/>
                <w:sz w:val="17"/>
                <w:szCs w:val="17"/>
              </w:rPr>
            </w:pPr>
            <w:r w:rsidRPr="00C05F2F">
              <w:rPr>
                <w:color w:val="000000"/>
                <w:sz w:val="17"/>
                <w:szCs w:val="17"/>
              </w:rPr>
              <w:t>569,7</w:t>
            </w:r>
          </w:p>
        </w:tc>
        <w:tc>
          <w:tcPr>
            <w:tcW w:w="1276" w:type="dxa"/>
            <w:tcBorders>
              <w:top w:val="nil"/>
              <w:left w:val="nil"/>
              <w:bottom w:val="single" w:sz="4" w:space="0" w:color="auto"/>
              <w:right w:val="single" w:sz="4" w:space="0" w:color="auto"/>
            </w:tcBorders>
            <w:shd w:val="clear" w:color="auto" w:fill="auto"/>
            <w:vAlign w:val="center"/>
            <w:hideMark/>
          </w:tcPr>
          <w:p w14:paraId="42B427F4" w14:textId="77777777" w:rsidR="00CC28B1" w:rsidRPr="00C05F2F" w:rsidRDefault="00CC28B1" w:rsidP="00C05F2F">
            <w:pPr>
              <w:jc w:val="right"/>
              <w:rPr>
                <w:color w:val="000000"/>
                <w:sz w:val="17"/>
                <w:szCs w:val="17"/>
              </w:rPr>
            </w:pPr>
            <w:r w:rsidRPr="00C05F2F">
              <w:rPr>
                <w:color w:val="000000"/>
                <w:sz w:val="17"/>
                <w:szCs w:val="17"/>
              </w:rPr>
              <w:t>649,6</w:t>
            </w:r>
          </w:p>
        </w:tc>
        <w:tc>
          <w:tcPr>
            <w:tcW w:w="1134" w:type="dxa"/>
            <w:tcBorders>
              <w:top w:val="nil"/>
              <w:left w:val="nil"/>
              <w:bottom w:val="single" w:sz="4" w:space="0" w:color="auto"/>
              <w:right w:val="single" w:sz="4" w:space="0" w:color="auto"/>
            </w:tcBorders>
            <w:shd w:val="clear" w:color="auto" w:fill="auto"/>
            <w:vAlign w:val="center"/>
            <w:hideMark/>
          </w:tcPr>
          <w:p w14:paraId="146D9ED9" w14:textId="77777777" w:rsidR="00CC28B1" w:rsidRPr="00C05F2F" w:rsidRDefault="00CC28B1" w:rsidP="00C05F2F">
            <w:pPr>
              <w:jc w:val="right"/>
              <w:rPr>
                <w:b/>
                <w:bCs/>
                <w:color w:val="000000"/>
                <w:sz w:val="17"/>
                <w:szCs w:val="17"/>
              </w:rPr>
            </w:pPr>
            <w:r w:rsidRPr="00C05F2F">
              <w:rPr>
                <w:b/>
                <w:bCs/>
                <w:color w:val="000000"/>
                <w:sz w:val="17"/>
                <w:szCs w:val="17"/>
              </w:rPr>
              <w:t> </w:t>
            </w:r>
          </w:p>
        </w:tc>
      </w:tr>
      <w:tr w:rsidR="00CC28B1" w:rsidRPr="00C05F2F" w14:paraId="6714DBFD" w14:textId="77777777" w:rsidTr="00CC28B1">
        <w:trPr>
          <w:trHeight w:val="300"/>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14:paraId="6DBD6859" w14:textId="77777777" w:rsidR="00CC28B1" w:rsidRPr="00C05F2F" w:rsidRDefault="00CC28B1" w:rsidP="00C05F2F">
            <w:pPr>
              <w:jc w:val="center"/>
              <w:rPr>
                <w:b/>
                <w:bCs/>
                <w:color w:val="000000"/>
                <w:sz w:val="17"/>
                <w:szCs w:val="17"/>
              </w:rPr>
            </w:pPr>
            <w:r w:rsidRPr="00C05F2F">
              <w:rPr>
                <w:b/>
                <w:bCs/>
                <w:color w:val="000000"/>
                <w:sz w:val="17"/>
                <w:szCs w:val="17"/>
              </w:rPr>
              <w:t>Всего</w:t>
            </w:r>
          </w:p>
        </w:tc>
        <w:tc>
          <w:tcPr>
            <w:tcW w:w="1296" w:type="dxa"/>
            <w:tcBorders>
              <w:top w:val="nil"/>
              <w:left w:val="nil"/>
              <w:bottom w:val="single" w:sz="4" w:space="0" w:color="auto"/>
              <w:right w:val="single" w:sz="4" w:space="0" w:color="auto"/>
            </w:tcBorders>
            <w:shd w:val="clear" w:color="auto" w:fill="auto"/>
            <w:vAlign w:val="center"/>
            <w:hideMark/>
          </w:tcPr>
          <w:p w14:paraId="1658FE3E" w14:textId="77777777" w:rsidR="00CC28B1" w:rsidRPr="00C05F2F" w:rsidRDefault="00CC28B1" w:rsidP="00C05F2F">
            <w:pPr>
              <w:jc w:val="center"/>
              <w:rPr>
                <w:b/>
                <w:bCs/>
                <w:color w:val="000000"/>
                <w:sz w:val="17"/>
                <w:szCs w:val="17"/>
              </w:rPr>
            </w:pPr>
            <w:r w:rsidRPr="00C05F2F">
              <w:rPr>
                <w:b/>
                <w:bCs/>
                <w:color w:val="000000"/>
                <w:sz w:val="17"/>
                <w:szCs w:val="17"/>
              </w:rPr>
              <w:t> </w:t>
            </w:r>
          </w:p>
        </w:tc>
        <w:tc>
          <w:tcPr>
            <w:tcW w:w="690" w:type="dxa"/>
            <w:tcBorders>
              <w:top w:val="nil"/>
              <w:left w:val="nil"/>
              <w:bottom w:val="single" w:sz="4" w:space="0" w:color="auto"/>
              <w:right w:val="single" w:sz="4" w:space="0" w:color="auto"/>
            </w:tcBorders>
            <w:shd w:val="clear" w:color="auto" w:fill="auto"/>
            <w:vAlign w:val="center"/>
            <w:hideMark/>
          </w:tcPr>
          <w:p w14:paraId="6F1E572E" w14:textId="77777777" w:rsidR="00CC28B1" w:rsidRPr="00C05F2F" w:rsidRDefault="00CC28B1" w:rsidP="00C05F2F">
            <w:pPr>
              <w:jc w:val="center"/>
              <w:rPr>
                <w:b/>
                <w:bCs/>
                <w:color w:val="000000"/>
                <w:sz w:val="17"/>
                <w:szCs w:val="17"/>
              </w:rPr>
            </w:pPr>
            <w:r w:rsidRPr="00C05F2F">
              <w:rPr>
                <w:b/>
                <w:bCs/>
                <w:color w:val="000000"/>
                <w:sz w:val="17"/>
                <w:szCs w:val="17"/>
              </w:rPr>
              <w:t> </w:t>
            </w:r>
          </w:p>
        </w:tc>
        <w:tc>
          <w:tcPr>
            <w:tcW w:w="705" w:type="dxa"/>
            <w:tcBorders>
              <w:top w:val="nil"/>
              <w:left w:val="nil"/>
              <w:bottom w:val="single" w:sz="4" w:space="0" w:color="auto"/>
              <w:right w:val="single" w:sz="4" w:space="0" w:color="auto"/>
            </w:tcBorders>
            <w:shd w:val="clear" w:color="auto" w:fill="auto"/>
            <w:vAlign w:val="center"/>
            <w:hideMark/>
          </w:tcPr>
          <w:p w14:paraId="7A036490" w14:textId="77777777" w:rsidR="00CC28B1" w:rsidRPr="00C05F2F" w:rsidRDefault="00CC28B1" w:rsidP="00C05F2F">
            <w:pPr>
              <w:jc w:val="center"/>
              <w:rPr>
                <w:b/>
                <w:bCs/>
                <w:color w:val="000000"/>
                <w:sz w:val="17"/>
                <w:szCs w:val="17"/>
              </w:rPr>
            </w:pPr>
            <w:r w:rsidRPr="00C05F2F">
              <w:rPr>
                <w:b/>
                <w:bCs/>
                <w:color w:val="000000"/>
                <w:sz w:val="17"/>
                <w:szCs w:val="17"/>
              </w:rPr>
              <w:t> </w:t>
            </w:r>
          </w:p>
        </w:tc>
        <w:tc>
          <w:tcPr>
            <w:tcW w:w="850" w:type="dxa"/>
            <w:tcBorders>
              <w:top w:val="nil"/>
              <w:left w:val="nil"/>
              <w:bottom w:val="single" w:sz="4" w:space="0" w:color="auto"/>
              <w:right w:val="single" w:sz="4" w:space="0" w:color="auto"/>
            </w:tcBorders>
            <w:shd w:val="clear" w:color="auto" w:fill="auto"/>
            <w:vAlign w:val="center"/>
            <w:hideMark/>
          </w:tcPr>
          <w:p w14:paraId="6F35D508" w14:textId="77777777" w:rsidR="00CC28B1" w:rsidRPr="00C05F2F" w:rsidRDefault="00CC28B1" w:rsidP="00C05F2F">
            <w:pPr>
              <w:jc w:val="center"/>
              <w:rPr>
                <w:b/>
                <w:bCs/>
                <w:color w:val="000000"/>
                <w:sz w:val="17"/>
                <w:szCs w:val="17"/>
              </w:rPr>
            </w:pPr>
            <w:r w:rsidRPr="00C05F2F">
              <w:rPr>
                <w:b/>
                <w:bCs/>
                <w:color w:val="000000"/>
                <w:sz w:val="17"/>
                <w:szCs w:val="17"/>
              </w:rPr>
              <w:t> </w:t>
            </w:r>
          </w:p>
        </w:tc>
        <w:tc>
          <w:tcPr>
            <w:tcW w:w="1134" w:type="dxa"/>
            <w:tcBorders>
              <w:top w:val="nil"/>
              <w:left w:val="nil"/>
              <w:bottom w:val="single" w:sz="4" w:space="0" w:color="auto"/>
              <w:right w:val="single" w:sz="4" w:space="0" w:color="auto"/>
            </w:tcBorders>
            <w:shd w:val="clear" w:color="auto" w:fill="auto"/>
            <w:vAlign w:val="center"/>
            <w:hideMark/>
          </w:tcPr>
          <w:p w14:paraId="7F3A8352" w14:textId="77777777" w:rsidR="00CC28B1" w:rsidRPr="00C05F2F" w:rsidRDefault="00CC28B1" w:rsidP="00C05F2F">
            <w:pPr>
              <w:jc w:val="right"/>
              <w:rPr>
                <w:b/>
                <w:bCs/>
                <w:color w:val="000000"/>
                <w:sz w:val="17"/>
                <w:szCs w:val="17"/>
              </w:rPr>
            </w:pPr>
            <w:r w:rsidRPr="00C05F2F">
              <w:rPr>
                <w:b/>
                <w:bCs/>
                <w:color w:val="000000"/>
                <w:sz w:val="17"/>
                <w:szCs w:val="17"/>
              </w:rPr>
              <w:t>710 620,5</w:t>
            </w:r>
          </w:p>
        </w:tc>
        <w:tc>
          <w:tcPr>
            <w:tcW w:w="1276" w:type="dxa"/>
            <w:tcBorders>
              <w:top w:val="nil"/>
              <w:left w:val="nil"/>
              <w:bottom w:val="single" w:sz="4" w:space="0" w:color="auto"/>
              <w:right w:val="single" w:sz="4" w:space="0" w:color="auto"/>
            </w:tcBorders>
            <w:shd w:val="clear" w:color="auto" w:fill="auto"/>
            <w:vAlign w:val="center"/>
            <w:hideMark/>
          </w:tcPr>
          <w:p w14:paraId="02CCE4E4" w14:textId="77777777" w:rsidR="00CC28B1" w:rsidRPr="00C05F2F" w:rsidRDefault="00CC28B1" w:rsidP="00C05F2F">
            <w:pPr>
              <w:jc w:val="right"/>
              <w:rPr>
                <w:b/>
                <w:bCs/>
                <w:color w:val="000000"/>
                <w:sz w:val="17"/>
                <w:szCs w:val="17"/>
              </w:rPr>
            </w:pPr>
            <w:r w:rsidRPr="00C05F2F">
              <w:rPr>
                <w:b/>
                <w:bCs/>
                <w:color w:val="000000"/>
                <w:sz w:val="17"/>
                <w:szCs w:val="17"/>
              </w:rPr>
              <w:t>599 289,7</w:t>
            </w:r>
          </w:p>
        </w:tc>
        <w:tc>
          <w:tcPr>
            <w:tcW w:w="1134" w:type="dxa"/>
            <w:tcBorders>
              <w:top w:val="nil"/>
              <w:left w:val="nil"/>
              <w:bottom w:val="single" w:sz="4" w:space="0" w:color="auto"/>
              <w:right w:val="single" w:sz="4" w:space="0" w:color="auto"/>
            </w:tcBorders>
            <w:shd w:val="clear" w:color="auto" w:fill="auto"/>
            <w:vAlign w:val="center"/>
            <w:hideMark/>
          </w:tcPr>
          <w:p w14:paraId="0975BB4D" w14:textId="77777777" w:rsidR="00CC28B1" w:rsidRPr="00C05F2F" w:rsidRDefault="00CC28B1" w:rsidP="00C05F2F">
            <w:pPr>
              <w:jc w:val="right"/>
              <w:rPr>
                <w:b/>
                <w:bCs/>
                <w:color w:val="000000"/>
                <w:sz w:val="17"/>
                <w:szCs w:val="17"/>
              </w:rPr>
            </w:pPr>
            <w:r w:rsidRPr="00C05F2F">
              <w:rPr>
                <w:b/>
                <w:bCs/>
                <w:color w:val="000000"/>
                <w:sz w:val="17"/>
                <w:szCs w:val="17"/>
              </w:rPr>
              <w:t>617 253,1</w:t>
            </w:r>
          </w:p>
        </w:tc>
      </w:tr>
    </w:tbl>
    <w:p w14:paraId="7D138621" w14:textId="77777777" w:rsidR="00C05F2F" w:rsidRDefault="00C05F2F" w:rsidP="00C05F2F">
      <w:pPr>
        <w:tabs>
          <w:tab w:val="left" w:pos="2235"/>
          <w:tab w:val="left" w:pos="3858"/>
          <w:tab w:val="left" w:pos="4574"/>
          <w:tab w:val="left" w:pos="5228"/>
          <w:tab w:val="left" w:pos="5885"/>
          <w:tab w:val="left" w:pos="7365"/>
          <w:tab w:val="left" w:pos="8785"/>
        </w:tabs>
        <w:ind w:left="-459"/>
        <w:rPr>
          <w:sz w:val="22"/>
          <w:szCs w:val="22"/>
        </w:rPr>
      </w:pPr>
    </w:p>
    <w:p w14:paraId="34B2D382" w14:textId="77777777" w:rsidR="00C05F2F" w:rsidRPr="004F7F1C" w:rsidRDefault="00C05F2F" w:rsidP="00C05F2F">
      <w:pPr>
        <w:tabs>
          <w:tab w:val="left" w:pos="2235"/>
          <w:tab w:val="left" w:pos="3858"/>
          <w:tab w:val="left" w:pos="4574"/>
          <w:tab w:val="left" w:pos="5228"/>
          <w:tab w:val="left" w:pos="5885"/>
          <w:tab w:val="left" w:pos="7365"/>
          <w:tab w:val="left" w:pos="8785"/>
        </w:tabs>
        <w:ind w:left="-459"/>
        <w:rPr>
          <w:sz w:val="22"/>
          <w:szCs w:val="22"/>
        </w:rPr>
      </w:pPr>
    </w:p>
    <w:p w14:paraId="3DF91D5E" w14:textId="0376DEBF" w:rsidR="004F7F1C" w:rsidRDefault="004F7F1C" w:rsidP="00DB0E82">
      <w:pPr>
        <w:jc w:val="center"/>
        <w:rPr>
          <w:color w:val="000000"/>
          <w:sz w:val="24"/>
          <w:szCs w:val="27"/>
        </w:rPr>
      </w:pPr>
      <w:r>
        <w:rPr>
          <w:color w:val="000000"/>
          <w:sz w:val="24"/>
          <w:szCs w:val="27"/>
        </w:rPr>
        <w:t>____________</w:t>
      </w:r>
    </w:p>
    <w:p w14:paraId="47FB9CC5" w14:textId="77777777" w:rsidR="00DB0E82" w:rsidRDefault="00DB0E82" w:rsidP="00DB0E82">
      <w:pPr>
        <w:jc w:val="center"/>
        <w:rPr>
          <w:color w:val="000000"/>
          <w:sz w:val="24"/>
          <w:szCs w:val="27"/>
        </w:rPr>
        <w:sectPr w:rsidR="00DB0E82" w:rsidSect="00A61084">
          <w:pgSz w:w="11907" w:h="16840"/>
          <w:pgMar w:top="851" w:right="1134" w:bottom="1134" w:left="1701" w:header="720" w:footer="720" w:gutter="0"/>
          <w:pgNumType w:start="1"/>
          <w:cols w:space="720"/>
        </w:sectPr>
      </w:pPr>
    </w:p>
    <w:p w14:paraId="04D85D48" w14:textId="3CC4E5B7" w:rsidR="002C3E7C" w:rsidRDefault="002C3E7C" w:rsidP="002C3E7C">
      <w:pPr>
        <w:tabs>
          <w:tab w:val="left" w:pos="17488"/>
          <w:tab w:val="left" w:pos="19208"/>
          <w:tab w:val="left" w:pos="20928"/>
        </w:tabs>
        <w:ind w:left="5040"/>
        <w:jc w:val="left"/>
        <w:rPr>
          <w:sz w:val="20"/>
        </w:rPr>
      </w:pPr>
      <w:r>
        <w:rPr>
          <w:sz w:val="24"/>
          <w:szCs w:val="24"/>
        </w:rPr>
        <w:t>УТВЕРЖДЕН</w:t>
      </w:r>
      <w:r w:rsidR="00AA5F89">
        <w:rPr>
          <w:sz w:val="24"/>
          <w:szCs w:val="24"/>
        </w:rPr>
        <w:t>О</w:t>
      </w:r>
    </w:p>
    <w:p w14:paraId="7B7F461B" w14:textId="77777777" w:rsidR="002C3E7C" w:rsidRDefault="002C3E7C" w:rsidP="002C3E7C">
      <w:pPr>
        <w:tabs>
          <w:tab w:val="left" w:pos="17488"/>
          <w:tab w:val="left" w:pos="19208"/>
          <w:tab w:val="left" w:pos="20928"/>
        </w:tabs>
        <w:ind w:left="5040"/>
        <w:jc w:val="left"/>
        <w:rPr>
          <w:sz w:val="20"/>
        </w:rPr>
      </w:pPr>
      <w:r>
        <w:rPr>
          <w:sz w:val="24"/>
          <w:szCs w:val="24"/>
        </w:rPr>
        <w:t>решением совета депутатов</w:t>
      </w:r>
    </w:p>
    <w:p w14:paraId="5CB1676D" w14:textId="77777777" w:rsidR="002C3E7C" w:rsidRDefault="002C3E7C" w:rsidP="002C3E7C">
      <w:pPr>
        <w:tabs>
          <w:tab w:val="left" w:pos="17488"/>
          <w:tab w:val="left" w:pos="19208"/>
          <w:tab w:val="left" w:pos="20928"/>
        </w:tabs>
        <w:ind w:left="5040"/>
        <w:jc w:val="left"/>
        <w:rPr>
          <w:sz w:val="20"/>
        </w:rPr>
      </w:pPr>
      <w:r>
        <w:rPr>
          <w:sz w:val="24"/>
          <w:szCs w:val="24"/>
        </w:rPr>
        <w:t>Тихвинского городского поселения</w:t>
      </w:r>
    </w:p>
    <w:p w14:paraId="1CD9B6E9" w14:textId="1E84FE37" w:rsidR="002C3E7C" w:rsidRDefault="002C3E7C" w:rsidP="002C3E7C">
      <w:pPr>
        <w:tabs>
          <w:tab w:val="left" w:pos="17488"/>
          <w:tab w:val="left" w:pos="19208"/>
          <w:tab w:val="left" w:pos="20928"/>
        </w:tabs>
        <w:ind w:left="5040"/>
        <w:jc w:val="left"/>
        <w:rPr>
          <w:sz w:val="20"/>
        </w:rPr>
      </w:pPr>
      <w:r>
        <w:rPr>
          <w:sz w:val="24"/>
          <w:szCs w:val="24"/>
        </w:rPr>
        <w:t xml:space="preserve">от </w:t>
      </w:r>
      <w:r w:rsidR="00AB2480">
        <w:rPr>
          <w:sz w:val="24"/>
          <w:szCs w:val="24"/>
        </w:rPr>
        <w:t>18 декабря 2024 г.</w:t>
      </w:r>
      <w:r>
        <w:rPr>
          <w:sz w:val="24"/>
          <w:szCs w:val="24"/>
        </w:rPr>
        <w:t xml:space="preserve"> № </w:t>
      </w:r>
      <w:r w:rsidR="00AB2480">
        <w:rPr>
          <w:sz w:val="24"/>
          <w:szCs w:val="24"/>
        </w:rPr>
        <w:t>02-33</w:t>
      </w:r>
    </w:p>
    <w:p w14:paraId="674ADB37" w14:textId="291C472A" w:rsidR="002C3E7C" w:rsidRDefault="002C3E7C" w:rsidP="002C3E7C">
      <w:pPr>
        <w:tabs>
          <w:tab w:val="left" w:pos="17488"/>
          <w:tab w:val="left" w:pos="19208"/>
          <w:tab w:val="left" w:pos="20928"/>
        </w:tabs>
        <w:ind w:left="5040"/>
        <w:jc w:val="left"/>
        <w:rPr>
          <w:sz w:val="24"/>
          <w:szCs w:val="24"/>
        </w:rPr>
      </w:pPr>
      <w:r>
        <w:rPr>
          <w:sz w:val="24"/>
          <w:szCs w:val="24"/>
        </w:rPr>
        <w:t>(приложение №5)</w:t>
      </w:r>
    </w:p>
    <w:p w14:paraId="7158190F" w14:textId="77777777" w:rsidR="002C3E7C" w:rsidRDefault="002C3E7C" w:rsidP="002C3E7C">
      <w:pPr>
        <w:ind w:left="108"/>
        <w:jc w:val="left"/>
        <w:rPr>
          <w:b/>
          <w:bCs/>
          <w:color w:val="000000"/>
          <w:szCs w:val="28"/>
        </w:rPr>
      </w:pPr>
    </w:p>
    <w:p w14:paraId="72DBDDC5" w14:textId="77777777" w:rsidR="006B0B83" w:rsidRDefault="002C3E7C" w:rsidP="002C3E7C">
      <w:pPr>
        <w:ind w:left="108"/>
        <w:jc w:val="center"/>
        <w:rPr>
          <w:b/>
          <w:bCs/>
          <w:color w:val="000000"/>
          <w:sz w:val="24"/>
          <w:szCs w:val="28"/>
        </w:rPr>
      </w:pPr>
      <w:r w:rsidRPr="002C3E7C">
        <w:rPr>
          <w:b/>
          <w:bCs/>
          <w:color w:val="000000"/>
          <w:sz w:val="24"/>
          <w:szCs w:val="28"/>
        </w:rPr>
        <w:t xml:space="preserve">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видов расходов классификации расходов бюджета Тихвинского городского поселения </w:t>
      </w:r>
    </w:p>
    <w:p w14:paraId="1DA9A6C5" w14:textId="4DAFF877" w:rsidR="002C3E7C" w:rsidRDefault="002C3E7C" w:rsidP="002C3E7C">
      <w:pPr>
        <w:ind w:left="108"/>
        <w:jc w:val="center"/>
        <w:rPr>
          <w:b/>
          <w:bCs/>
          <w:color w:val="000000"/>
          <w:sz w:val="24"/>
          <w:szCs w:val="28"/>
        </w:rPr>
      </w:pPr>
      <w:r w:rsidRPr="002C3E7C">
        <w:rPr>
          <w:b/>
          <w:bCs/>
          <w:color w:val="000000"/>
          <w:sz w:val="24"/>
          <w:szCs w:val="28"/>
        </w:rPr>
        <w:t>на 202</w:t>
      </w:r>
      <w:r w:rsidR="006B0B83">
        <w:rPr>
          <w:b/>
          <w:bCs/>
          <w:color w:val="000000"/>
          <w:sz w:val="24"/>
          <w:szCs w:val="28"/>
        </w:rPr>
        <w:t>5</w:t>
      </w:r>
      <w:r w:rsidRPr="002C3E7C">
        <w:rPr>
          <w:b/>
          <w:bCs/>
          <w:color w:val="000000"/>
          <w:sz w:val="24"/>
          <w:szCs w:val="28"/>
        </w:rPr>
        <w:t xml:space="preserve"> год и на плановый период 202</w:t>
      </w:r>
      <w:r w:rsidR="006B0B83">
        <w:rPr>
          <w:b/>
          <w:bCs/>
          <w:color w:val="000000"/>
          <w:sz w:val="24"/>
          <w:szCs w:val="28"/>
        </w:rPr>
        <w:t>6</w:t>
      </w:r>
      <w:r w:rsidRPr="002C3E7C">
        <w:rPr>
          <w:b/>
          <w:bCs/>
          <w:color w:val="000000"/>
          <w:sz w:val="24"/>
          <w:szCs w:val="28"/>
        </w:rPr>
        <w:t xml:space="preserve"> и 202</w:t>
      </w:r>
      <w:r w:rsidR="006B0B83">
        <w:rPr>
          <w:b/>
          <w:bCs/>
          <w:color w:val="000000"/>
          <w:sz w:val="24"/>
          <w:szCs w:val="28"/>
        </w:rPr>
        <w:t>7</w:t>
      </w:r>
      <w:r w:rsidRPr="002C3E7C">
        <w:rPr>
          <w:b/>
          <w:bCs/>
          <w:color w:val="000000"/>
          <w:sz w:val="24"/>
          <w:szCs w:val="28"/>
        </w:rPr>
        <w:t xml:space="preserve"> годов</w:t>
      </w:r>
    </w:p>
    <w:p w14:paraId="4DEB2850" w14:textId="77777777" w:rsidR="002C3E7C" w:rsidRPr="002C3E7C" w:rsidRDefault="002C3E7C" w:rsidP="002C3E7C">
      <w:pPr>
        <w:ind w:left="108"/>
        <w:jc w:val="center"/>
        <w:rPr>
          <w:b/>
          <w:bCs/>
          <w:color w:val="000000"/>
          <w:sz w:val="24"/>
          <w:szCs w:val="28"/>
        </w:rPr>
      </w:pPr>
    </w:p>
    <w:p w14:paraId="106F9150" w14:textId="5E2E4AA7" w:rsidR="002C3E7C" w:rsidRDefault="00F127A9" w:rsidP="00F127A9">
      <w:pPr>
        <w:tabs>
          <w:tab w:val="left" w:pos="2943"/>
          <w:tab w:val="left" w:pos="3510"/>
          <w:tab w:val="left" w:pos="4270"/>
          <w:tab w:val="left" w:pos="5910"/>
          <w:tab w:val="left" w:pos="6732"/>
          <w:tab w:val="left" w:pos="8505"/>
        </w:tabs>
        <w:ind w:left="108"/>
        <w:jc w:val="right"/>
        <w:rPr>
          <w:color w:val="000000"/>
          <w:sz w:val="20"/>
          <w:szCs w:val="18"/>
        </w:rPr>
      </w:pPr>
      <w:r>
        <w:rPr>
          <w:color w:val="000000"/>
          <w:sz w:val="20"/>
          <w:szCs w:val="18"/>
        </w:rPr>
        <w:tab/>
        <w:t xml:space="preserve">  </w:t>
      </w:r>
      <w:r w:rsidR="002C3E7C" w:rsidRPr="002C3E7C">
        <w:rPr>
          <w:color w:val="000000"/>
          <w:sz w:val="20"/>
          <w:szCs w:val="18"/>
        </w:rPr>
        <w:t>(тыс. руб.)</w:t>
      </w:r>
    </w:p>
    <w:tbl>
      <w:tblPr>
        <w:tblW w:w="10346" w:type="dxa"/>
        <w:tblInd w:w="-431" w:type="dxa"/>
        <w:tblLook w:val="04A0" w:firstRow="1" w:lastRow="0" w:firstColumn="1" w:lastColumn="0" w:noHBand="0" w:noVBand="1"/>
      </w:tblPr>
      <w:tblGrid>
        <w:gridCol w:w="3403"/>
        <w:gridCol w:w="567"/>
        <w:gridCol w:w="567"/>
        <w:gridCol w:w="1418"/>
        <w:gridCol w:w="989"/>
        <w:gridCol w:w="1276"/>
        <w:gridCol w:w="1134"/>
        <w:gridCol w:w="992"/>
      </w:tblGrid>
      <w:tr w:rsidR="00F127A9" w:rsidRPr="00C25618" w14:paraId="4324EABD" w14:textId="77777777" w:rsidTr="00F127A9">
        <w:trPr>
          <w:trHeight w:val="300"/>
        </w:trPr>
        <w:tc>
          <w:tcPr>
            <w:tcW w:w="340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35D70CA" w14:textId="77777777" w:rsidR="00F127A9" w:rsidRPr="00C25618" w:rsidRDefault="00F127A9" w:rsidP="00C25618">
            <w:pPr>
              <w:jc w:val="center"/>
              <w:rPr>
                <w:b/>
                <w:bCs/>
                <w:color w:val="000000"/>
                <w:sz w:val="18"/>
                <w:szCs w:val="18"/>
              </w:rPr>
            </w:pPr>
            <w:r w:rsidRPr="00C25618">
              <w:rPr>
                <w:b/>
                <w:bCs/>
                <w:color w:val="000000"/>
                <w:sz w:val="18"/>
                <w:szCs w:val="18"/>
              </w:rPr>
              <w:t>Наименование</w:t>
            </w:r>
          </w:p>
        </w:tc>
        <w:tc>
          <w:tcPr>
            <w:tcW w:w="3541"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2BCD357" w14:textId="77777777" w:rsidR="00F127A9" w:rsidRPr="00C25618" w:rsidRDefault="00F127A9" w:rsidP="00C25618">
            <w:pPr>
              <w:jc w:val="center"/>
              <w:rPr>
                <w:b/>
                <w:bCs/>
                <w:color w:val="000000"/>
                <w:sz w:val="18"/>
                <w:szCs w:val="18"/>
              </w:rPr>
            </w:pPr>
            <w:r w:rsidRPr="00C25618">
              <w:rPr>
                <w:b/>
                <w:bCs/>
                <w:color w:val="000000"/>
                <w:sz w:val="18"/>
                <w:szCs w:val="18"/>
              </w:rPr>
              <w:t>Код бюджетной классификации</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104A844" w14:textId="77777777" w:rsidR="00F127A9" w:rsidRPr="00C25618" w:rsidRDefault="00F127A9" w:rsidP="00C25618">
            <w:pPr>
              <w:jc w:val="center"/>
              <w:rPr>
                <w:b/>
                <w:bCs/>
                <w:color w:val="000000"/>
                <w:sz w:val="18"/>
                <w:szCs w:val="18"/>
              </w:rPr>
            </w:pPr>
            <w:r w:rsidRPr="00C25618">
              <w:rPr>
                <w:b/>
                <w:bCs/>
                <w:color w:val="000000"/>
                <w:sz w:val="18"/>
                <w:szCs w:val="18"/>
              </w:rPr>
              <w:t>2025 год</w:t>
            </w:r>
          </w:p>
        </w:tc>
        <w:tc>
          <w:tcPr>
            <w:tcW w:w="212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AB815B1" w14:textId="77777777" w:rsidR="00F127A9" w:rsidRPr="00C25618" w:rsidRDefault="00F127A9" w:rsidP="00C25618">
            <w:pPr>
              <w:jc w:val="center"/>
              <w:rPr>
                <w:b/>
                <w:bCs/>
                <w:color w:val="000000"/>
                <w:sz w:val="18"/>
                <w:szCs w:val="18"/>
              </w:rPr>
            </w:pPr>
            <w:r w:rsidRPr="00C25618">
              <w:rPr>
                <w:b/>
                <w:bCs/>
                <w:color w:val="000000"/>
                <w:sz w:val="18"/>
                <w:szCs w:val="18"/>
              </w:rPr>
              <w:t>Плановый период</w:t>
            </w:r>
          </w:p>
        </w:tc>
      </w:tr>
      <w:tr w:rsidR="00F127A9" w:rsidRPr="00C25618" w14:paraId="586D96FC" w14:textId="77777777" w:rsidTr="00F127A9">
        <w:trPr>
          <w:trHeight w:val="230"/>
        </w:trPr>
        <w:tc>
          <w:tcPr>
            <w:tcW w:w="3403" w:type="dxa"/>
            <w:vMerge/>
            <w:tcBorders>
              <w:top w:val="single" w:sz="4" w:space="0" w:color="auto"/>
              <w:left w:val="single" w:sz="4" w:space="0" w:color="auto"/>
              <w:bottom w:val="single" w:sz="4" w:space="0" w:color="auto"/>
              <w:right w:val="single" w:sz="4" w:space="0" w:color="auto"/>
            </w:tcBorders>
            <w:vAlign w:val="center"/>
            <w:hideMark/>
          </w:tcPr>
          <w:p w14:paraId="7A4E1A6A" w14:textId="77777777" w:rsidR="00F127A9" w:rsidRPr="00C25618" w:rsidRDefault="00F127A9" w:rsidP="00C25618">
            <w:pPr>
              <w:jc w:val="left"/>
              <w:rPr>
                <w:b/>
                <w:bCs/>
                <w:color w:val="000000"/>
                <w:sz w:val="18"/>
                <w:szCs w:val="18"/>
              </w:rPr>
            </w:pPr>
          </w:p>
        </w:tc>
        <w:tc>
          <w:tcPr>
            <w:tcW w:w="3541" w:type="dxa"/>
            <w:gridSpan w:val="4"/>
            <w:vMerge/>
            <w:tcBorders>
              <w:top w:val="single" w:sz="4" w:space="0" w:color="auto"/>
              <w:left w:val="single" w:sz="4" w:space="0" w:color="auto"/>
              <w:bottom w:val="single" w:sz="4" w:space="0" w:color="auto"/>
              <w:right w:val="single" w:sz="4" w:space="0" w:color="auto"/>
            </w:tcBorders>
            <w:vAlign w:val="center"/>
            <w:hideMark/>
          </w:tcPr>
          <w:p w14:paraId="215858D5" w14:textId="77777777" w:rsidR="00F127A9" w:rsidRPr="00C25618" w:rsidRDefault="00F127A9" w:rsidP="00C25618">
            <w:pPr>
              <w:jc w:val="left"/>
              <w:rPr>
                <w:b/>
                <w:bCs/>
                <w:color w:val="000000"/>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5554B4D3" w14:textId="77777777" w:rsidR="00F127A9" w:rsidRPr="00C25618" w:rsidRDefault="00F127A9" w:rsidP="00C25618">
            <w:pPr>
              <w:jc w:val="left"/>
              <w:rPr>
                <w:b/>
                <w:bCs/>
                <w:color w:val="000000"/>
                <w:sz w:val="18"/>
                <w:szCs w:val="18"/>
              </w:rPr>
            </w:pPr>
          </w:p>
        </w:tc>
        <w:tc>
          <w:tcPr>
            <w:tcW w:w="2126" w:type="dxa"/>
            <w:gridSpan w:val="2"/>
            <w:vMerge/>
            <w:tcBorders>
              <w:top w:val="single" w:sz="4" w:space="0" w:color="auto"/>
              <w:left w:val="single" w:sz="4" w:space="0" w:color="auto"/>
              <w:bottom w:val="single" w:sz="4" w:space="0" w:color="auto"/>
              <w:right w:val="single" w:sz="4" w:space="0" w:color="auto"/>
            </w:tcBorders>
            <w:vAlign w:val="center"/>
            <w:hideMark/>
          </w:tcPr>
          <w:p w14:paraId="2DA9ED80" w14:textId="77777777" w:rsidR="00F127A9" w:rsidRPr="00C25618" w:rsidRDefault="00F127A9" w:rsidP="00C25618">
            <w:pPr>
              <w:jc w:val="left"/>
              <w:rPr>
                <w:b/>
                <w:bCs/>
                <w:color w:val="000000"/>
                <w:sz w:val="18"/>
                <w:szCs w:val="18"/>
              </w:rPr>
            </w:pPr>
          </w:p>
        </w:tc>
      </w:tr>
      <w:tr w:rsidR="00F127A9" w:rsidRPr="00C25618" w14:paraId="36B78EED" w14:textId="77777777" w:rsidTr="00F127A9">
        <w:trPr>
          <w:trHeight w:val="70"/>
        </w:trPr>
        <w:tc>
          <w:tcPr>
            <w:tcW w:w="3403" w:type="dxa"/>
            <w:vMerge/>
            <w:tcBorders>
              <w:top w:val="single" w:sz="4" w:space="0" w:color="auto"/>
              <w:left w:val="single" w:sz="4" w:space="0" w:color="auto"/>
              <w:bottom w:val="single" w:sz="4" w:space="0" w:color="auto"/>
              <w:right w:val="single" w:sz="4" w:space="0" w:color="auto"/>
            </w:tcBorders>
            <w:vAlign w:val="center"/>
            <w:hideMark/>
          </w:tcPr>
          <w:p w14:paraId="7F461816" w14:textId="77777777" w:rsidR="00F127A9" w:rsidRPr="00C25618" w:rsidRDefault="00F127A9" w:rsidP="00C25618">
            <w:pPr>
              <w:jc w:val="left"/>
              <w:rPr>
                <w:b/>
                <w:bCs/>
                <w:color w:val="000000"/>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14:paraId="3F16FC54" w14:textId="77777777" w:rsidR="00F127A9" w:rsidRPr="00C25618" w:rsidRDefault="00F127A9" w:rsidP="00C25618">
            <w:pPr>
              <w:jc w:val="center"/>
              <w:rPr>
                <w:b/>
                <w:bCs/>
                <w:color w:val="000000"/>
                <w:sz w:val="18"/>
                <w:szCs w:val="18"/>
              </w:rPr>
            </w:pPr>
            <w:r w:rsidRPr="00C25618">
              <w:rPr>
                <w:b/>
                <w:bCs/>
                <w:color w:val="000000"/>
                <w:sz w:val="18"/>
                <w:szCs w:val="18"/>
              </w:rPr>
              <w:t>Рз</w:t>
            </w:r>
          </w:p>
        </w:tc>
        <w:tc>
          <w:tcPr>
            <w:tcW w:w="567" w:type="dxa"/>
            <w:tcBorders>
              <w:top w:val="nil"/>
              <w:left w:val="nil"/>
              <w:bottom w:val="single" w:sz="4" w:space="0" w:color="auto"/>
              <w:right w:val="single" w:sz="4" w:space="0" w:color="auto"/>
            </w:tcBorders>
            <w:shd w:val="clear" w:color="auto" w:fill="auto"/>
            <w:vAlign w:val="center"/>
            <w:hideMark/>
          </w:tcPr>
          <w:p w14:paraId="6FDAF190" w14:textId="77777777" w:rsidR="00F127A9" w:rsidRPr="00C25618" w:rsidRDefault="00F127A9" w:rsidP="00C25618">
            <w:pPr>
              <w:jc w:val="center"/>
              <w:rPr>
                <w:b/>
                <w:bCs/>
                <w:color w:val="000000"/>
                <w:sz w:val="18"/>
                <w:szCs w:val="18"/>
              </w:rPr>
            </w:pPr>
            <w:r w:rsidRPr="00C25618">
              <w:rPr>
                <w:b/>
                <w:bCs/>
                <w:color w:val="000000"/>
                <w:sz w:val="18"/>
                <w:szCs w:val="18"/>
              </w:rPr>
              <w:t>ПР</w:t>
            </w:r>
          </w:p>
        </w:tc>
        <w:tc>
          <w:tcPr>
            <w:tcW w:w="1418" w:type="dxa"/>
            <w:tcBorders>
              <w:top w:val="nil"/>
              <w:left w:val="nil"/>
              <w:bottom w:val="single" w:sz="4" w:space="0" w:color="auto"/>
              <w:right w:val="single" w:sz="4" w:space="0" w:color="auto"/>
            </w:tcBorders>
            <w:shd w:val="clear" w:color="auto" w:fill="auto"/>
            <w:vAlign w:val="center"/>
            <w:hideMark/>
          </w:tcPr>
          <w:p w14:paraId="3D72135B" w14:textId="77777777" w:rsidR="00F127A9" w:rsidRPr="00C25618" w:rsidRDefault="00F127A9" w:rsidP="00C25618">
            <w:pPr>
              <w:jc w:val="center"/>
              <w:rPr>
                <w:b/>
                <w:bCs/>
                <w:color w:val="000000"/>
                <w:sz w:val="18"/>
                <w:szCs w:val="18"/>
              </w:rPr>
            </w:pPr>
            <w:r w:rsidRPr="00C25618">
              <w:rPr>
                <w:b/>
                <w:bCs/>
                <w:color w:val="000000"/>
                <w:sz w:val="18"/>
                <w:szCs w:val="18"/>
              </w:rPr>
              <w:t>ЦСР</w:t>
            </w:r>
          </w:p>
        </w:tc>
        <w:tc>
          <w:tcPr>
            <w:tcW w:w="989" w:type="dxa"/>
            <w:tcBorders>
              <w:top w:val="nil"/>
              <w:left w:val="nil"/>
              <w:bottom w:val="single" w:sz="4" w:space="0" w:color="auto"/>
              <w:right w:val="single" w:sz="4" w:space="0" w:color="auto"/>
            </w:tcBorders>
            <w:shd w:val="clear" w:color="auto" w:fill="auto"/>
            <w:vAlign w:val="center"/>
            <w:hideMark/>
          </w:tcPr>
          <w:p w14:paraId="5C5D4F37" w14:textId="77777777" w:rsidR="00F127A9" w:rsidRPr="00C25618" w:rsidRDefault="00F127A9" w:rsidP="00C25618">
            <w:pPr>
              <w:jc w:val="center"/>
              <w:rPr>
                <w:b/>
                <w:bCs/>
                <w:color w:val="000000"/>
                <w:sz w:val="18"/>
                <w:szCs w:val="18"/>
              </w:rPr>
            </w:pPr>
            <w:r w:rsidRPr="00C25618">
              <w:rPr>
                <w:b/>
                <w:bCs/>
                <w:color w:val="000000"/>
                <w:sz w:val="18"/>
                <w:szCs w:val="18"/>
              </w:rPr>
              <w:t>ВР</w:t>
            </w: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02B4E3ED" w14:textId="77777777" w:rsidR="00F127A9" w:rsidRPr="00C25618" w:rsidRDefault="00F127A9" w:rsidP="00C25618">
            <w:pPr>
              <w:jc w:val="left"/>
              <w:rPr>
                <w:b/>
                <w:bCs/>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14:paraId="7098A0A2" w14:textId="77777777" w:rsidR="00F127A9" w:rsidRPr="00C25618" w:rsidRDefault="00F127A9" w:rsidP="00C25618">
            <w:pPr>
              <w:jc w:val="center"/>
              <w:rPr>
                <w:b/>
                <w:bCs/>
                <w:color w:val="000000"/>
                <w:sz w:val="18"/>
                <w:szCs w:val="18"/>
              </w:rPr>
            </w:pPr>
            <w:r w:rsidRPr="00C25618">
              <w:rPr>
                <w:b/>
                <w:bCs/>
                <w:color w:val="000000"/>
                <w:sz w:val="18"/>
                <w:szCs w:val="18"/>
              </w:rPr>
              <w:t>2026 год</w:t>
            </w:r>
          </w:p>
        </w:tc>
        <w:tc>
          <w:tcPr>
            <w:tcW w:w="992" w:type="dxa"/>
            <w:tcBorders>
              <w:top w:val="nil"/>
              <w:left w:val="nil"/>
              <w:bottom w:val="single" w:sz="4" w:space="0" w:color="auto"/>
              <w:right w:val="single" w:sz="4" w:space="0" w:color="auto"/>
            </w:tcBorders>
            <w:shd w:val="clear" w:color="auto" w:fill="auto"/>
            <w:vAlign w:val="center"/>
            <w:hideMark/>
          </w:tcPr>
          <w:p w14:paraId="2A576722" w14:textId="77777777" w:rsidR="00F127A9" w:rsidRPr="00C25618" w:rsidRDefault="00F127A9" w:rsidP="00C25618">
            <w:pPr>
              <w:jc w:val="center"/>
              <w:rPr>
                <w:b/>
                <w:bCs/>
                <w:color w:val="000000"/>
                <w:sz w:val="18"/>
                <w:szCs w:val="18"/>
              </w:rPr>
            </w:pPr>
            <w:r w:rsidRPr="00C25618">
              <w:rPr>
                <w:b/>
                <w:bCs/>
                <w:color w:val="000000"/>
                <w:sz w:val="18"/>
                <w:szCs w:val="18"/>
              </w:rPr>
              <w:t>2027 год</w:t>
            </w:r>
          </w:p>
        </w:tc>
      </w:tr>
      <w:tr w:rsidR="00F127A9" w:rsidRPr="00C25618" w14:paraId="38AAF5BB" w14:textId="77777777" w:rsidTr="00F127A9">
        <w:trPr>
          <w:trHeight w:val="300"/>
        </w:trPr>
        <w:tc>
          <w:tcPr>
            <w:tcW w:w="3403" w:type="dxa"/>
            <w:tcBorders>
              <w:top w:val="nil"/>
              <w:left w:val="single" w:sz="4" w:space="0" w:color="auto"/>
              <w:bottom w:val="single" w:sz="4" w:space="0" w:color="auto"/>
              <w:right w:val="single" w:sz="4" w:space="0" w:color="auto"/>
            </w:tcBorders>
            <w:shd w:val="clear" w:color="auto" w:fill="auto"/>
            <w:noWrap/>
            <w:vAlign w:val="center"/>
            <w:hideMark/>
          </w:tcPr>
          <w:p w14:paraId="3AF2E58D" w14:textId="77777777" w:rsidR="00F127A9" w:rsidRPr="00C25618" w:rsidRDefault="00F127A9" w:rsidP="00C25618">
            <w:pPr>
              <w:jc w:val="left"/>
              <w:rPr>
                <w:b/>
                <w:bCs/>
                <w:color w:val="000000"/>
                <w:sz w:val="18"/>
                <w:szCs w:val="18"/>
              </w:rPr>
            </w:pPr>
            <w:r w:rsidRPr="00C25618">
              <w:rPr>
                <w:b/>
                <w:bCs/>
                <w:color w:val="000000"/>
                <w:sz w:val="18"/>
                <w:szCs w:val="18"/>
              </w:rPr>
              <w:t>ОБЩЕГОСУДАРСТВЕННЫЕ ВОПРОСЫ</w:t>
            </w:r>
          </w:p>
        </w:tc>
        <w:tc>
          <w:tcPr>
            <w:tcW w:w="567" w:type="dxa"/>
            <w:tcBorders>
              <w:top w:val="nil"/>
              <w:left w:val="nil"/>
              <w:bottom w:val="single" w:sz="4" w:space="0" w:color="auto"/>
              <w:right w:val="single" w:sz="4" w:space="0" w:color="auto"/>
            </w:tcBorders>
            <w:shd w:val="clear" w:color="auto" w:fill="auto"/>
            <w:noWrap/>
            <w:vAlign w:val="center"/>
            <w:hideMark/>
          </w:tcPr>
          <w:p w14:paraId="135D28B1" w14:textId="77777777" w:rsidR="00F127A9" w:rsidRPr="00C25618" w:rsidRDefault="00F127A9" w:rsidP="00C25618">
            <w:pPr>
              <w:jc w:val="center"/>
              <w:rPr>
                <w:b/>
                <w:bCs/>
                <w:color w:val="000000"/>
                <w:sz w:val="18"/>
                <w:szCs w:val="18"/>
              </w:rPr>
            </w:pPr>
            <w:r w:rsidRPr="00C25618">
              <w:rPr>
                <w:b/>
                <w:bCs/>
                <w:color w:val="000000"/>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14:paraId="77EED94D" w14:textId="77777777" w:rsidR="00F127A9" w:rsidRPr="00C25618" w:rsidRDefault="00F127A9" w:rsidP="00C25618">
            <w:pPr>
              <w:jc w:val="center"/>
              <w:rPr>
                <w:b/>
                <w:bCs/>
                <w:color w:val="000000"/>
                <w:sz w:val="18"/>
                <w:szCs w:val="18"/>
              </w:rPr>
            </w:pPr>
            <w:r w:rsidRPr="00C25618">
              <w:rPr>
                <w:b/>
                <w:bCs/>
                <w:color w:val="000000"/>
                <w:sz w:val="18"/>
                <w:szCs w:val="18"/>
              </w:rPr>
              <w:t>00</w:t>
            </w:r>
          </w:p>
        </w:tc>
        <w:tc>
          <w:tcPr>
            <w:tcW w:w="1418" w:type="dxa"/>
            <w:tcBorders>
              <w:top w:val="nil"/>
              <w:left w:val="nil"/>
              <w:bottom w:val="single" w:sz="4" w:space="0" w:color="auto"/>
              <w:right w:val="single" w:sz="4" w:space="0" w:color="auto"/>
            </w:tcBorders>
            <w:shd w:val="clear" w:color="auto" w:fill="auto"/>
            <w:noWrap/>
            <w:vAlign w:val="center"/>
            <w:hideMark/>
          </w:tcPr>
          <w:p w14:paraId="2113585C" w14:textId="77777777" w:rsidR="00F127A9" w:rsidRPr="00C25618" w:rsidRDefault="00F127A9" w:rsidP="00C25618">
            <w:pPr>
              <w:jc w:val="center"/>
              <w:rPr>
                <w:b/>
                <w:bCs/>
                <w:color w:val="000000"/>
                <w:sz w:val="18"/>
                <w:szCs w:val="18"/>
              </w:rPr>
            </w:pPr>
            <w:r w:rsidRPr="00C25618">
              <w:rPr>
                <w:b/>
                <w:bCs/>
                <w:color w:val="000000"/>
                <w:sz w:val="18"/>
                <w:szCs w:val="18"/>
              </w:rPr>
              <w:t> </w:t>
            </w:r>
          </w:p>
        </w:tc>
        <w:tc>
          <w:tcPr>
            <w:tcW w:w="989" w:type="dxa"/>
            <w:tcBorders>
              <w:top w:val="nil"/>
              <w:left w:val="nil"/>
              <w:bottom w:val="single" w:sz="4" w:space="0" w:color="auto"/>
              <w:right w:val="single" w:sz="4" w:space="0" w:color="auto"/>
            </w:tcBorders>
            <w:shd w:val="clear" w:color="auto" w:fill="auto"/>
            <w:noWrap/>
            <w:vAlign w:val="center"/>
            <w:hideMark/>
          </w:tcPr>
          <w:p w14:paraId="7E317EC9" w14:textId="77777777" w:rsidR="00F127A9" w:rsidRPr="00C25618" w:rsidRDefault="00F127A9" w:rsidP="00C25618">
            <w:pPr>
              <w:jc w:val="center"/>
              <w:rPr>
                <w:b/>
                <w:bCs/>
                <w:color w:val="000000"/>
                <w:sz w:val="18"/>
                <w:szCs w:val="18"/>
              </w:rPr>
            </w:pPr>
            <w:r w:rsidRPr="00C25618">
              <w:rPr>
                <w:b/>
                <w:bCs/>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center"/>
            <w:hideMark/>
          </w:tcPr>
          <w:p w14:paraId="4BD9DC28" w14:textId="77777777" w:rsidR="00F127A9" w:rsidRPr="00C25618" w:rsidRDefault="00F127A9" w:rsidP="00C25618">
            <w:pPr>
              <w:jc w:val="right"/>
              <w:rPr>
                <w:b/>
                <w:bCs/>
                <w:color w:val="000000"/>
                <w:sz w:val="18"/>
                <w:szCs w:val="18"/>
              </w:rPr>
            </w:pPr>
            <w:r w:rsidRPr="00C25618">
              <w:rPr>
                <w:b/>
                <w:bCs/>
                <w:color w:val="000000"/>
                <w:sz w:val="18"/>
                <w:szCs w:val="18"/>
              </w:rPr>
              <w:t>17 402,8</w:t>
            </w:r>
          </w:p>
        </w:tc>
        <w:tc>
          <w:tcPr>
            <w:tcW w:w="1134" w:type="dxa"/>
            <w:tcBorders>
              <w:top w:val="nil"/>
              <w:left w:val="nil"/>
              <w:bottom w:val="single" w:sz="4" w:space="0" w:color="auto"/>
              <w:right w:val="single" w:sz="4" w:space="0" w:color="auto"/>
            </w:tcBorders>
            <w:shd w:val="clear" w:color="auto" w:fill="auto"/>
            <w:noWrap/>
            <w:vAlign w:val="center"/>
            <w:hideMark/>
          </w:tcPr>
          <w:p w14:paraId="7FDFBD2C" w14:textId="77777777" w:rsidR="00F127A9" w:rsidRPr="00C25618" w:rsidRDefault="00F127A9" w:rsidP="00C25618">
            <w:pPr>
              <w:jc w:val="right"/>
              <w:rPr>
                <w:b/>
                <w:bCs/>
                <w:color w:val="000000"/>
                <w:sz w:val="18"/>
                <w:szCs w:val="18"/>
              </w:rPr>
            </w:pPr>
            <w:r w:rsidRPr="00C25618">
              <w:rPr>
                <w:b/>
                <w:bCs/>
                <w:color w:val="000000"/>
                <w:sz w:val="18"/>
                <w:szCs w:val="18"/>
              </w:rPr>
              <w:t>15 556,7</w:t>
            </w:r>
          </w:p>
        </w:tc>
        <w:tc>
          <w:tcPr>
            <w:tcW w:w="992" w:type="dxa"/>
            <w:tcBorders>
              <w:top w:val="nil"/>
              <w:left w:val="nil"/>
              <w:bottom w:val="single" w:sz="4" w:space="0" w:color="auto"/>
              <w:right w:val="single" w:sz="4" w:space="0" w:color="auto"/>
            </w:tcBorders>
            <w:shd w:val="clear" w:color="auto" w:fill="auto"/>
            <w:noWrap/>
            <w:vAlign w:val="center"/>
            <w:hideMark/>
          </w:tcPr>
          <w:p w14:paraId="45694E99" w14:textId="77777777" w:rsidR="00F127A9" w:rsidRPr="00C25618" w:rsidRDefault="00F127A9" w:rsidP="00C25618">
            <w:pPr>
              <w:jc w:val="right"/>
              <w:rPr>
                <w:b/>
                <w:bCs/>
                <w:color w:val="000000"/>
                <w:sz w:val="18"/>
                <w:szCs w:val="18"/>
              </w:rPr>
            </w:pPr>
            <w:r w:rsidRPr="00C25618">
              <w:rPr>
                <w:b/>
                <w:bCs/>
                <w:color w:val="000000"/>
                <w:sz w:val="18"/>
                <w:szCs w:val="18"/>
              </w:rPr>
              <w:t>18 766,7</w:t>
            </w:r>
          </w:p>
        </w:tc>
      </w:tr>
      <w:tr w:rsidR="00F127A9" w:rsidRPr="00C25618" w14:paraId="09A87E69" w14:textId="77777777" w:rsidTr="00F127A9">
        <w:trPr>
          <w:trHeight w:val="96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11A1E9C4" w14:textId="77777777" w:rsidR="00F127A9" w:rsidRPr="00C25618" w:rsidRDefault="00F127A9" w:rsidP="00C25618">
            <w:pPr>
              <w:jc w:val="left"/>
              <w:rPr>
                <w:b/>
                <w:bCs/>
                <w:color w:val="000000"/>
                <w:sz w:val="18"/>
                <w:szCs w:val="18"/>
              </w:rPr>
            </w:pPr>
            <w:r w:rsidRPr="00C25618">
              <w:rPr>
                <w:b/>
                <w:bCs/>
                <w:color w:val="000000"/>
                <w:sz w:val="18"/>
                <w:szCs w:val="18"/>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67" w:type="dxa"/>
            <w:tcBorders>
              <w:top w:val="nil"/>
              <w:left w:val="nil"/>
              <w:bottom w:val="single" w:sz="4" w:space="0" w:color="auto"/>
              <w:right w:val="single" w:sz="4" w:space="0" w:color="auto"/>
            </w:tcBorders>
            <w:shd w:val="clear" w:color="auto" w:fill="auto"/>
            <w:noWrap/>
            <w:vAlign w:val="center"/>
            <w:hideMark/>
          </w:tcPr>
          <w:p w14:paraId="0B91CE16" w14:textId="77777777" w:rsidR="00F127A9" w:rsidRPr="00C25618" w:rsidRDefault="00F127A9" w:rsidP="00C25618">
            <w:pPr>
              <w:jc w:val="center"/>
              <w:rPr>
                <w:b/>
                <w:bCs/>
                <w:color w:val="000000"/>
                <w:sz w:val="18"/>
                <w:szCs w:val="18"/>
              </w:rPr>
            </w:pPr>
            <w:r w:rsidRPr="00C25618">
              <w:rPr>
                <w:b/>
                <w:bCs/>
                <w:color w:val="000000"/>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14:paraId="739BD936" w14:textId="77777777" w:rsidR="00F127A9" w:rsidRPr="00C25618" w:rsidRDefault="00F127A9" w:rsidP="00C25618">
            <w:pPr>
              <w:jc w:val="center"/>
              <w:rPr>
                <w:b/>
                <w:bCs/>
                <w:color w:val="000000"/>
                <w:sz w:val="18"/>
                <w:szCs w:val="18"/>
              </w:rPr>
            </w:pPr>
            <w:r w:rsidRPr="00C25618">
              <w:rPr>
                <w:b/>
                <w:bCs/>
                <w:color w:val="000000"/>
                <w:sz w:val="18"/>
                <w:szCs w:val="18"/>
              </w:rPr>
              <w:t>03</w:t>
            </w:r>
          </w:p>
        </w:tc>
        <w:tc>
          <w:tcPr>
            <w:tcW w:w="1418" w:type="dxa"/>
            <w:tcBorders>
              <w:top w:val="nil"/>
              <w:left w:val="nil"/>
              <w:bottom w:val="single" w:sz="4" w:space="0" w:color="auto"/>
              <w:right w:val="single" w:sz="4" w:space="0" w:color="auto"/>
            </w:tcBorders>
            <w:shd w:val="clear" w:color="auto" w:fill="auto"/>
            <w:noWrap/>
            <w:vAlign w:val="center"/>
            <w:hideMark/>
          </w:tcPr>
          <w:p w14:paraId="3CE8E7CD" w14:textId="77777777" w:rsidR="00F127A9" w:rsidRPr="00C25618" w:rsidRDefault="00F127A9" w:rsidP="00C25618">
            <w:pPr>
              <w:jc w:val="center"/>
              <w:rPr>
                <w:b/>
                <w:bCs/>
                <w:color w:val="000000"/>
                <w:sz w:val="18"/>
                <w:szCs w:val="18"/>
              </w:rPr>
            </w:pPr>
            <w:r w:rsidRPr="00C25618">
              <w:rPr>
                <w:b/>
                <w:bCs/>
                <w:color w:val="000000"/>
                <w:sz w:val="18"/>
                <w:szCs w:val="18"/>
              </w:rPr>
              <w:t> </w:t>
            </w:r>
          </w:p>
        </w:tc>
        <w:tc>
          <w:tcPr>
            <w:tcW w:w="989" w:type="dxa"/>
            <w:tcBorders>
              <w:top w:val="nil"/>
              <w:left w:val="nil"/>
              <w:bottom w:val="single" w:sz="4" w:space="0" w:color="auto"/>
              <w:right w:val="single" w:sz="4" w:space="0" w:color="auto"/>
            </w:tcBorders>
            <w:shd w:val="clear" w:color="auto" w:fill="auto"/>
            <w:noWrap/>
            <w:vAlign w:val="center"/>
            <w:hideMark/>
          </w:tcPr>
          <w:p w14:paraId="4E116EA0" w14:textId="77777777" w:rsidR="00F127A9" w:rsidRPr="00C25618" w:rsidRDefault="00F127A9" w:rsidP="00C25618">
            <w:pPr>
              <w:jc w:val="center"/>
              <w:rPr>
                <w:b/>
                <w:bCs/>
                <w:color w:val="000000"/>
                <w:sz w:val="18"/>
                <w:szCs w:val="18"/>
              </w:rPr>
            </w:pPr>
            <w:r w:rsidRPr="00C25618">
              <w:rPr>
                <w:b/>
                <w:bCs/>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center"/>
            <w:hideMark/>
          </w:tcPr>
          <w:p w14:paraId="0DCDD116" w14:textId="77777777" w:rsidR="00F127A9" w:rsidRPr="00C25618" w:rsidRDefault="00F127A9" w:rsidP="00C25618">
            <w:pPr>
              <w:jc w:val="right"/>
              <w:rPr>
                <w:b/>
                <w:bCs/>
                <w:color w:val="000000"/>
                <w:sz w:val="18"/>
                <w:szCs w:val="18"/>
              </w:rPr>
            </w:pPr>
            <w:r w:rsidRPr="00C25618">
              <w:rPr>
                <w:b/>
                <w:bCs/>
                <w:color w:val="000000"/>
                <w:sz w:val="18"/>
                <w:szCs w:val="18"/>
              </w:rPr>
              <w:t>5 536,2</w:t>
            </w:r>
          </w:p>
        </w:tc>
        <w:tc>
          <w:tcPr>
            <w:tcW w:w="1134" w:type="dxa"/>
            <w:tcBorders>
              <w:top w:val="nil"/>
              <w:left w:val="nil"/>
              <w:bottom w:val="single" w:sz="4" w:space="0" w:color="auto"/>
              <w:right w:val="single" w:sz="4" w:space="0" w:color="auto"/>
            </w:tcBorders>
            <w:shd w:val="clear" w:color="auto" w:fill="auto"/>
            <w:noWrap/>
            <w:vAlign w:val="center"/>
            <w:hideMark/>
          </w:tcPr>
          <w:p w14:paraId="2BDAEE1E" w14:textId="77777777" w:rsidR="00F127A9" w:rsidRPr="00C25618" w:rsidRDefault="00F127A9" w:rsidP="00C25618">
            <w:pPr>
              <w:jc w:val="right"/>
              <w:rPr>
                <w:b/>
                <w:bCs/>
                <w:color w:val="000000"/>
                <w:sz w:val="18"/>
                <w:szCs w:val="18"/>
              </w:rPr>
            </w:pPr>
            <w:r w:rsidRPr="00C25618">
              <w:rPr>
                <w:b/>
                <w:bCs/>
                <w:color w:val="000000"/>
                <w:sz w:val="18"/>
                <w:szCs w:val="18"/>
              </w:rPr>
              <w:t>5 536,2</w:t>
            </w:r>
          </w:p>
        </w:tc>
        <w:tc>
          <w:tcPr>
            <w:tcW w:w="992" w:type="dxa"/>
            <w:tcBorders>
              <w:top w:val="nil"/>
              <w:left w:val="nil"/>
              <w:bottom w:val="single" w:sz="4" w:space="0" w:color="auto"/>
              <w:right w:val="single" w:sz="4" w:space="0" w:color="auto"/>
            </w:tcBorders>
            <w:shd w:val="clear" w:color="auto" w:fill="auto"/>
            <w:noWrap/>
            <w:vAlign w:val="center"/>
            <w:hideMark/>
          </w:tcPr>
          <w:p w14:paraId="08EDC66D" w14:textId="77777777" w:rsidR="00F127A9" w:rsidRPr="00C25618" w:rsidRDefault="00F127A9" w:rsidP="00C25618">
            <w:pPr>
              <w:jc w:val="right"/>
              <w:rPr>
                <w:b/>
                <w:bCs/>
                <w:color w:val="000000"/>
                <w:sz w:val="18"/>
                <w:szCs w:val="18"/>
              </w:rPr>
            </w:pPr>
            <w:r w:rsidRPr="00C25618">
              <w:rPr>
                <w:b/>
                <w:bCs/>
                <w:color w:val="000000"/>
                <w:sz w:val="18"/>
                <w:szCs w:val="18"/>
              </w:rPr>
              <w:t>5 536,2</w:t>
            </w:r>
          </w:p>
        </w:tc>
      </w:tr>
      <w:tr w:rsidR="00F127A9" w:rsidRPr="00C25618" w14:paraId="3111C52F" w14:textId="77777777" w:rsidTr="00F127A9">
        <w:trPr>
          <w:trHeight w:val="48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200626C9" w14:textId="77777777" w:rsidR="00F127A9" w:rsidRPr="00C25618" w:rsidRDefault="00F127A9" w:rsidP="00C25618">
            <w:pPr>
              <w:jc w:val="left"/>
              <w:rPr>
                <w:color w:val="000000"/>
                <w:sz w:val="18"/>
                <w:szCs w:val="18"/>
              </w:rPr>
            </w:pPr>
            <w:r w:rsidRPr="00C25618">
              <w:rPr>
                <w:color w:val="000000"/>
                <w:sz w:val="18"/>
                <w:szCs w:val="18"/>
              </w:rPr>
              <w:t>Непрограммные расходы органов законодательной власти Тихвинского городского поселения</w:t>
            </w:r>
          </w:p>
        </w:tc>
        <w:tc>
          <w:tcPr>
            <w:tcW w:w="567" w:type="dxa"/>
            <w:tcBorders>
              <w:top w:val="nil"/>
              <w:left w:val="nil"/>
              <w:bottom w:val="single" w:sz="4" w:space="0" w:color="auto"/>
              <w:right w:val="single" w:sz="4" w:space="0" w:color="auto"/>
            </w:tcBorders>
            <w:shd w:val="clear" w:color="auto" w:fill="auto"/>
            <w:noWrap/>
            <w:vAlign w:val="center"/>
            <w:hideMark/>
          </w:tcPr>
          <w:p w14:paraId="270AC00B" w14:textId="77777777" w:rsidR="00F127A9" w:rsidRPr="00C25618" w:rsidRDefault="00F127A9" w:rsidP="00C25618">
            <w:pPr>
              <w:jc w:val="center"/>
              <w:rPr>
                <w:color w:val="000000"/>
                <w:sz w:val="18"/>
                <w:szCs w:val="18"/>
              </w:rPr>
            </w:pPr>
            <w:r w:rsidRPr="00C25618">
              <w:rPr>
                <w:color w:val="000000"/>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14:paraId="6276235C" w14:textId="77777777" w:rsidR="00F127A9" w:rsidRPr="00C25618" w:rsidRDefault="00F127A9" w:rsidP="00C25618">
            <w:pPr>
              <w:jc w:val="center"/>
              <w:rPr>
                <w:color w:val="000000"/>
                <w:sz w:val="18"/>
                <w:szCs w:val="18"/>
              </w:rPr>
            </w:pPr>
            <w:r w:rsidRPr="00C25618">
              <w:rPr>
                <w:color w:val="000000"/>
                <w:sz w:val="18"/>
                <w:szCs w:val="18"/>
              </w:rPr>
              <w:t>03</w:t>
            </w:r>
          </w:p>
        </w:tc>
        <w:tc>
          <w:tcPr>
            <w:tcW w:w="1418" w:type="dxa"/>
            <w:tcBorders>
              <w:top w:val="nil"/>
              <w:left w:val="nil"/>
              <w:bottom w:val="single" w:sz="4" w:space="0" w:color="auto"/>
              <w:right w:val="single" w:sz="4" w:space="0" w:color="auto"/>
            </w:tcBorders>
            <w:shd w:val="clear" w:color="auto" w:fill="auto"/>
            <w:noWrap/>
            <w:vAlign w:val="center"/>
            <w:hideMark/>
          </w:tcPr>
          <w:p w14:paraId="6937778E" w14:textId="77777777" w:rsidR="00F127A9" w:rsidRPr="00C25618" w:rsidRDefault="00F127A9" w:rsidP="00C25618">
            <w:pPr>
              <w:jc w:val="center"/>
              <w:rPr>
                <w:color w:val="000000"/>
                <w:sz w:val="18"/>
                <w:szCs w:val="18"/>
              </w:rPr>
            </w:pPr>
            <w:r w:rsidRPr="00C25618">
              <w:rPr>
                <w:color w:val="000000"/>
                <w:sz w:val="18"/>
                <w:szCs w:val="18"/>
              </w:rPr>
              <w:t>81.0.00.00000</w:t>
            </w:r>
          </w:p>
        </w:tc>
        <w:tc>
          <w:tcPr>
            <w:tcW w:w="989" w:type="dxa"/>
            <w:tcBorders>
              <w:top w:val="nil"/>
              <w:left w:val="nil"/>
              <w:bottom w:val="single" w:sz="4" w:space="0" w:color="auto"/>
              <w:right w:val="single" w:sz="4" w:space="0" w:color="auto"/>
            </w:tcBorders>
            <w:shd w:val="clear" w:color="auto" w:fill="auto"/>
            <w:noWrap/>
            <w:vAlign w:val="center"/>
            <w:hideMark/>
          </w:tcPr>
          <w:p w14:paraId="0FF27B73" w14:textId="77777777" w:rsidR="00F127A9" w:rsidRPr="00C25618" w:rsidRDefault="00F127A9" w:rsidP="00C25618">
            <w:pPr>
              <w:jc w:val="center"/>
              <w:rPr>
                <w:color w:val="000000"/>
                <w:sz w:val="18"/>
                <w:szCs w:val="18"/>
              </w:rPr>
            </w:pPr>
            <w:r w:rsidRPr="00C25618">
              <w:rPr>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center"/>
            <w:hideMark/>
          </w:tcPr>
          <w:p w14:paraId="64769DBA" w14:textId="77777777" w:rsidR="00F127A9" w:rsidRPr="00C25618" w:rsidRDefault="00F127A9" w:rsidP="00C25618">
            <w:pPr>
              <w:jc w:val="right"/>
              <w:rPr>
                <w:color w:val="000000"/>
                <w:sz w:val="18"/>
                <w:szCs w:val="18"/>
              </w:rPr>
            </w:pPr>
            <w:r w:rsidRPr="00C25618">
              <w:rPr>
                <w:color w:val="000000"/>
                <w:sz w:val="18"/>
                <w:szCs w:val="18"/>
              </w:rPr>
              <w:t>5 326,2</w:t>
            </w:r>
          </w:p>
        </w:tc>
        <w:tc>
          <w:tcPr>
            <w:tcW w:w="1134" w:type="dxa"/>
            <w:tcBorders>
              <w:top w:val="nil"/>
              <w:left w:val="nil"/>
              <w:bottom w:val="single" w:sz="4" w:space="0" w:color="auto"/>
              <w:right w:val="single" w:sz="4" w:space="0" w:color="auto"/>
            </w:tcBorders>
            <w:shd w:val="clear" w:color="auto" w:fill="auto"/>
            <w:noWrap/>
            <w:vAlign w:val="center"/>
            <w:hideMark/>
          </w:tcPr>
          <w:p w14:paraId="358DD631" w14:textId="77777777" w:rsidR="00F127A9" w:rsidRPr="00C25618" w:rsidRDefault="00F127A9" w:rsidP="00C25618">
            <w:pPr>
              <w:jc w:val="right"/>
              <w:rPr>
                <w:color w:val="000000"/>
                <w:sz w:val="18"/>
                <w:szCs w:val="18"/>
              </w:rPr>
            </w:pPr>
            <w:r w:rsidRPr="00C25618">
              <w:rPr>
                <w:color w:val="000000"/>
                <w:sz w:val="18"/>
                <w:szCs w:val="18"/>
              </w:rPr>
              <w:t>5 326,2</w:t>
            </w:r>
          </w:p>
        </w:tc>
        <w:tc>
          <w:tcPr>
            <w:tcW w:w="992" w:type="dxa"/>
            <w:tcBorders>
              <w:top w:val="nil"/>
              <w:left w:val="nil"/>
              <w:bottom w:val="single" w:sz="4" w:space="0" w:color="auto"/>
              <w:right w:val="single" w:sz="4" w:space="0" w:color="auto"/>
            </w:tcBorders>
            <w:shd w:val="clear" w:color="auto" w:fill="auto"/>
            <w:noWrap/>
            <w:vAlign w:val="center"/>
            <w:hideMark/>
          </w:tcPr>
          <w:p w14:paraId="1D5EE5AD" w14:textId="77777777" w:rsidR="00F127A9" w:rsidRPr="00C25618" w:rsidRDefault="00F127A9" w:rsidP="00C25618">
            <w:pPr>
              <w:jc w:val="right"/>
              <w:rPr>
                <w:color w:val="000000"/>
                <w:sz w:val="18"/>
                <w:szCs w:val="18"/>
              </w:rPr>
            </w:pPr>
            <w:r w:rsidRPr="00C25618">
              <w:rPr>
                <w:color w:val="000000"/>
                <w:sz w:val="18"/>
                <w:szCs w:val="18"/>
              </w:rPr>
              <w:t>5 326,2</w:t>
            </w:r>
          </w:p>
        </w:tc>
      </w:tr>
      <w:tr w:rsidR="00F127A9" w:rsidRPr="00C25618" w14:paraId="0808C087" w14:textId="77777777" w:rsidTr="00F127A9">
        <w:trPr>
          <w:trHeight w:val="48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11C65ED7" w14:textId="77777777" w:rsidR="00F127A9" w:rsidRPr="00C25618" w:rsidRDefault="00F127A9" w:rsidP="00C25618">
            <w:pPr>
              <w:jc w:val="left"/>
              <w:rPr>
                <w:color w:val="000000"/>
                <w:sz w:val="18"/>
                <w:szCs w:val="18"/>
              </w:rPr>
            </w:pPr>
            <w:r w:rsidRPr="00C25618">
              <w:rPr>
                <w:color w:val="000000"/>
                <w:sz w:val="18"/>
                <w:szCs w:val="18"/>
              </w:rPr>
              <w:t>Обеспечение деятельности депутатов органов законодательной власти</w:t>
            </w:r>
          </w:p>
        </w:tc>
        <w:tc>
          <w:tcPr>
            <w:tcW w:w="567" w:type="dxa"/>
            <w:tcBorders>
              <w:top w:val="nil"/>
              <w:left w:val="nil"/>
              <w:bottom w:val="single" w:sz="4" w:space="0" w:color="auto"/>
              <w:right w:val="single" w:sz="4" w:space="0" w:color="auto"/>
            </w:tcBorders>
            <w:shd w:val="clear" w:color="auto" w:fill="auto"/>
            <w:noWrap/>
            <w:vAlign w:val="center"/>
            <w:hideMark/>
          </w:tcPr>
          <w:p w14:paraId="02310B84" w14:textId="77777777" w:rsidR="00F127A9" w:rsidRPr="00C25618" w:rsidRDefault="00F127A9" w:rsidP="00C25618">
            <w:pPr>
              <w:jc w:val="center"/>
              <w:rPr>
                <w:color w:val="000000"/>
                <w:sz w:val="18"/>
                <w:szCs w:val="18"/>
              </w:rPr>
            </w:pPr>
            <w:r w:rsidRPr="00C25618">
              <w:rPr>
                <w:color w:val="000000"/>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14:paraId="2E937D47" w14:textId="77777777" w:rsidR="00F127A9" w:rsidRPr="00C25618" w:rsidRDefault="00F127A9" w:rsidP="00C25618">
            <w:pPr>
              <w:jc w:val="center"/>
              <w:rPr>
                <w:color w:val="000000"/>
                <w:sz w:val="18"/>
                <w:szCs w:val="18"/>
              </w:rPr>
            </w:pPr>
            <w:r w:rsidRPr="00C25618">
              <w:rPr>
                <w:color w:val="000000"/>
                <w:sz w:val="18"/>
                <w:szCs w:val="18"/>
              </w:rPr>
              <w:t>03</w:t>
            </w:r>
          </w:p>
        </w:tc>
        <w:tc>
          <w:tcPr>
            <w:tcW w:w="1418" w:type="dxa"/>
            <w:tcBorders>
              <w:top w:val="nil"/>
              <w:left w:val="nil"/>
              <w:bottom w:val="single" w:sz="4" w:space="0" w:color="auto"/>
              <w:right w:val="single" w:sz="4" w:space="0" w:color="auto"/>
            </w:tcBorders>
            <w:shd w:val="clear" w:color="auto" w:fill="auto"/>
            <w:noWrap/>
            <w:vAlign w:val="center"/>
            <w:hideMark/>
          </w:tcPr>
          <w:p w14:paraId="6B39DAB8" w14:textId="77777777" w:rsidR="00F127A9" w:rsidRPr="00C25618" w:rsidRDefault="00F127A9" w:rsidP="00C25618">
            <w:pPr>
              <w:jc w:val="center"/>
              <w:rPr>
                <w:color w:val="000000"/>
                <w:sz w:val="18"/>
                <w:szCs w:val="18"/>
              </w:rPr>
            </w:pPr>
            <w:r w:rsidRPr="00C25618">
              <w:rPr>
                <w:color w:val="000000"/>
                <w:sz w:val="18"/>
                <w:szCs w:val="18"/>
              </w:rPr>
              <w:t>81.0.00.01200</w:t>
            </w:r>
          </w:p>
        </w:tc>
        <w:tc>
          <w:tcPr>
            <w:tcW w:w="989" w:type="dxa"/>
            <w:tcBorders>
              <w:top w:val="nil"/>
              <w:left w:val="nil"/>
              <w:bottom w:val="single" w:sz="4" w:space="0" w:color="auto"/>
              <w:right w:val="single" w:sz="4" w:space="0" w:color="auto"/>
            </w:tcBorders>
            <w:shd w:val="clear" w:color="auto" w:fill="auto"/>
            <w:noWrap/>
            <w:vAlign w:val="center"/>
            <w:hideMark/>
          </w:tcPr>
          <w:p w14:paraId="2588B217" w14:textId="77777777" w:rsidR="00F127A9" w:rsidRPr="00C25618" w:rsidRDefault="00F127A9" w:rsidP="00C25618">
            <w:pPr>
              <w:jc w:val="center"/>
              <w:rPr>
                <w:color w:val="000000"/>
                <w:sz w:val="18"/>
                <w:szCs w:val="18"/>
              </w:rPr>
            </w:pPr>
            <w:r w:rsidRPr="00C25618">
              <w:rPr>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center"/>
            <w:hideMark/>
          </w:tcPr>
          <w:p w14:paraId="0824EFE7" w14:textId="77777777" w:rsidR="00F127A9" w:rsidRPr="00C25618" w:rsidRDefault="00F127A9" w:rsidP="00C25618">
            <w:pPr>
              <w:jc w:val="right"/>
              <w:rPr>
                <w:color w:val="000000"/>
                <w:sz w:val="18"/>
                <w:szCs w:val="18"/>
              </w:rPr>
            </w:pPr>
            <w:r w:rsidRPr="00C25618">
              <w:rPr>
                <w:color w:val="000000"/>
                <w:sz w:val="18"/>
                <w:szCs w:val="18"/>
              </w:rPr>
              <w:t>1 274,3</w:t>
            </w:r>
          </w:p>
        </w:tc>
        <w:tc>
          <w:tcPr>
            <w:tcW w:w="1134" w:type="dxa"/>
            <w:tcBorders>
              <w:top w:val="nil"/>
              <w:left w:val="nil"/>
              <w:bottom w:val="single" w:sz="4" w:space="0" w:color="auto"/>
              <w:right w:val="single" w:sz="4" w:space="0" w:color="auto"/>
            </w:tcBorders>
            <w:shd w:val="clear" w:color="auto" w:fill="auto"/>
            <w:noWrap/>
            <w:vAlign w:val="center"/>
            <w:hideMark/>
          </w:tcPr>
          <w:p w14:paraId="0C1438B4" w14:textId="77777777" w:rsidR="00F127A9" w:rsidRPr="00C25618" w:rsidRDefault="00F127A9" w:rsidP="00C25618">
            <w:pPr>
              <w:jc w:val="right"/>
              <w:rPr>
                <w:color w:val="000000"/>
                <w:sz w:val="18"/>
                <w:szCs w:val="18"/>
              </w:rPr>
            </w:pPr>
            <w:r w:rsidRPr="00C25618">
              <w:rPr>
                <w:color w:val="000000"/>
                <w:sz w:val="18"/>
                <w:szCs w:val="18"/>
              </w:rPr>
              <w:t>1 274,3</w:t>
            </w:r>
          </w:p>
        </w:tc>
        <w:tc>
          <w:tcPr>
            <w:tcW w:w="992" w:type="dxa"/>
            <w:tcBorders>
              <w:top w:val="nil"/>
              <w:left w:val="nil"/>
              <w:bottom w:val="single" w:sz="4" w:space="0" w:color="auto"/>
              <w:right w:val="single" w:sz="4" w:space="0" w:color="auto"/>
            </w:tcBorders>
            <w:shd w:val="clear" w:color="auto" w:fill="auto"/>
            <w:noWrap/>
            <w:vAlign w:val="center"/>
            <w:hideMark/>
          </w:tcPr>
          <w:p w14:paraId="7ED00550" w14:textId="77777777" w:rsidR="00F127A9" w:rsidRPr="00C25618" w:rsidRDefault="00F127A9" w:rsidP="00C25618">
            <w:pPr>
              <w:jc w:val="right"/>
              <w:rPr>
                <w:color w:val="000000"/>
                <w:sz w:val="18"/>
                <w:szCs w:val="18"/>
              </w:rPr>
            </w:pPr>
            <w:r w:rsidRPr="00C25618">
              <w:rPr>
                <w:color w:val="000000"/>
                <w:sz w:val="18"/>
                <w:szCs w:val="18"/>
              </w:rPr>
              <w:t>1 274,3</w:t>
            </w:r>
          </w:p>
        </w:tc>
      </w:tr>
      <w:tr w:rsidR="00F127A9" w:rsidRPr="00C25618" w14:paraId="52CCAC31" w14:textId="77777777" w:rsidTr="00F127A9">
        <w:trPr>
          <w:trHeight w:val="144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52CEA527" w14:textId="77777777" w:rsidR="00F127A9" w:rsidRPr="00C25618" w:rsidRDefault="00F127A9" w:rsidP="00C25618">
            <w:pPr>
              <w:jc w:val="left"/>
              <w:rPr>
                <w:color w:val="000000"/>
                <w:sz w:val="18"/>
                <w:szCs w:val="18"/>
              </w:rPr>
            </w:pPr>
            <w:r w:rsidRPr="00C25618">
              <w:rPr>
                <w:color w:val="000000"/>
                <w:sz w:val="18"/>
                <w:szCs w:val="18"/>
              </w:rPr>
              <w:t>Обеспечение деятельности депутатов органов законодательной власти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center"/>
            <w:hideMark/>
          </w:tcPr>
          <w:p w14:paraId="5CA2A627" w14:textId="77777777" w:rsidR="00F127A9" w:rsidRPr="00C25618" w:rsidRDefault="00F127A9" w:rsidP="00C25618">
            <w:pPr>
              <w:jc w:val="center"/>
              <w:rPr>
                <w:color w:val="000000"/>
                <w:sz w:val="18"/>
                <w:szCs w:val="18"/>
              </w:rPr>
            </w:pPr>
            <w:r w:rsidRPr="00C25618">
              <w:rPr>
                <w:color w:val="000000"/>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14:paraId="66CD0FF7" w14:textId="77777777" w:rsidR="00F127A9" w:rsidRPr="00C25618" w:rsidRDefault="00F127A9" w:rsidP="00C25618">
            <w:pPr>
              <w:jc w:val="center"/>
              <w:rPr>
                <w:color w:val="000000"/>
                <w:sz w:val="18"/>
                <w:szCs w:val="18"/>
              </w:rPr>
            </w:pPr>
            <w:r w:rsidRPr="00C25618">
              <w:rPr>
                <w:color w:val="000000"/>
                <w:sz w:val="18"/>
                <w:szCs w:val="18"/>
              </w:rPr>
              <w:t>03</w:t>
            </w:r>
          </w:p>
        </w:tc>
        <w:tc>
          <w:tcPr>
            <w:tcW w:w="1418" w:type="dxa"/>
            <w:tcBorders>
              <w:top w:val="nil"/>
              <w:left w:val="nil"/>
              <w:bottom w:val="single" w:sz="4" w:space="0" w:color="auto"/>
              <w:right w:val="single" w:sz="4" w:space="0" w:color="auto"/>
            </w:tcBorders>
            <w:shd w:val="clear" w:color="auto" w:fill="auto"/>
            <w:noWrap/>
            <w:vAlign w:val="center"/>
            <w:hideMark/>
          </w:tcPr>
          <w:p w14:paraId="63EA62DA" w14:textId="77777777" w:rsidR="00F127A9" w:rsidRPr="00C25618" w:rsidRDefault="00F127A9" w:rsidP="00C25618">
            <w:pPr>
              <w:jc w:val="center"/>
              <w:rPr>
                <w:color w:val="000000"/>
                <w:sz w:val="18"/>
                <w:szCs w:val="18"/>
              </w:rPr>
            </w:pPr>
            <w:r w:rsidRPr="00C25618">
              <w:rPr>
                <w:color w:val="000000"/>
                <w:sz w:val="18"/>
                <w:szCs w:val="18"/>
              </w:rPr>
              <w:t>81.0.00.01200</w:t>
            </w:r>
          </w:p>
        </w:tc>
        <w:tc>
          <w:tcPr>
            <w:tcW w:w="989" w:type="dxa"/>
            <w:tcBorders>
              <w:top w:val="nil"/>
              <w:left w:val="nil"/>
              <w:bottom w:val="single" w:sz="4" w:space="0" w:color="auto"/>
              <w:right w:val="single" w:sz="4" w:space="0" w:color="auto"/>
            </w:tcBorders>
            <w:shd w:val="clear" w:color="auto" w:fill="auto"/>
            <w:noWrap/>
            <w:vAlign w:val="center"/>
            <w:hideMark/>
          </w:tcPr>
          <w:p w14:paraId="31DF2328" w14:textId="77777777" w:rsidR="00F127A9" w:rsidRPr="00C25618" w:rsidRDefault="00F127A9" w:rsidP="00C25618">
            <w:pPr>
              <w:jc w:val="center"/>
              <w:rPr>
                <w:color w:val="000000"/>
                <w:sz w:val="18"/>
                <w:szCs w:val="18"/>
              </w:rPr>
            </w:pPr>
            <w:r w:rsidRPr="00C25618">
              <w:rPr>
                <w:color w:val="000000"/>
                <w:sz w:val="18"/>
                <w:szCs w:val="18"/>
              </w:rPr>
              <w:t>1.0.0</w:t>
            </w:r>
          </w:p>
        </w:tc>
        <w:tc>
          <w:tcPr>
            <w:tcW w:w="1276" w:type="dxa"/>
            <w:tcBorders>
              <w:top w:val="nil"/>
              <w:left w:val="nil"/>
              <w:bottom w:val="single" w:sz="4" w:space="0" w:color="auto"/>
              <w:right w:val="single" w:sz="4" w:space="0" w:color="auto"/>
            </w:tcBorders>
            <w:shd w:val="clear" w:color="auto" w:fill="auto"/>
            <w:noWrap/>
            <w:vAlign w:val="center"/>
            <w:hideMark/>
          </w:tcPr>
          <w:p w14:paraId="585486D4" w14:textId="77777777" w:rsidR="00F127A9" w:rsidRPr="00C25618" w:rsidRDefault="00F127A9" w:rsidP="00C25618">
            <w:pPr>
              <w:jc w:val="right"/>
              <w:rPr>
                <w:color w:val="000000"/>
                <w:sz w:val="18"/>
                <w:szCs w:val="18"/>
              </w:rPr>
            </w:pPr>
            <w:r w:rsidRPr="00C25618">
              <w:rPr>
                <w:color w:val="000000"/>
                <w:sz w:val="18"/>
                <w:szCs w:val="18"/>
              </w:rPr>
              <w:t>1 274,3</w:t>
            </w:r>
          </w:p>
        </w:tc>
        <w:tc>
          <w:tcPr>
            <w:tcW w:w="1134" w:type="dxa"/>
            <w:tcBorders>
              <w:top w:val="nil"/>
              <w:left w:val="nil"/>
              <w:bottom w:val="single" w:sz="4" w:space="0" w:color="auto"/>
              <w:right w:val="single" w:sz="4" w:space="0" w:color="auto"/>
            </w:tcBorders>
            <w:shd w:val="clear" w:color="auto" w:fill="auto"/>
            <w:noWrap/>
            <w:vAlign w:val="center"/>
            <w:hideMark/>
          </w:tcPr>
          <w:p w14:paraId="3DC54FED" w14:textId="77777777" w:rsidR="00F127A9" w:rsidRPr="00C25618" w:rsidRDefault="00F127A9" w:rsidP="00C25618">
            <w:pPr>
              <w:jc w:val="right"/>
              <w:rPr>
                <w:color w:val="000000"/>
                <w:sz w:val="18"/>
                <w:szCs w:val="18"/>
              </w:rPr>
            </w:pPr>
            <w:r w:rsidRPr="00C25618">
              <w:rPr>
                <w:color w:val="000000"/>
                <w:sz w:val="18"/>
                <w:szCs w:val="18"/>
              </w:rPr>
              <w:t>1 274,3</w:t>
            </w:r>
          </w:p>
        </w:tc>
        <w:tc>
          <w:tcPr>
            <w:tcW w:w="992" w:type="dxa"/>
            <w:tcBorders>
              <w:top w:val="nil"/>
              <w:left w:val="nil"/>
              <w:bottom w:val="single" w:sz="4" w:space="0" w:color="auto"/>
              <w:right w:val="single" w:sz="4" w:space="0" w:color="auto"/>
            </w:tcBorders>
            <w:shd w:val="clear" w:color="auto" w:fill="auto"/>
            <w:noWrap/>
            <w:vAlign w:val="center"/>
            <w:hideMark/>
          </w:tcPr>
          <w:p w14:paraId="559819ED" w14:textId="77777777" w:rsidR="00F127A9" w:rsidRPr="00C25618" w:rsidRDefault="00F127A9" w:rsidP="00C25618">
            <w:pPr>
              <w:jc w:val="right"/>
              <w:rPr>
                <w:color w:val="000000"/>
                <w:sz w:val="18"/>
                <w:szCs w:val="18"/>
              </w:rPr>
            </w:pPr>
            <w:r w:rsidRPr="00C25618">
              <w:rPr>
                <w:color w:val="000000"/>
                <w:sz w:val="18"/>
                <w:szCs w:val="18"/>
              </w:rPr>
              <w:t>1 274,3</w:t>
            </w:r>
          </w:p>
        </w:tc>
      </w:tr>
      <w:tr w:rsidR="00F127A9" w:rsidRPr="00C25618" w14:paraId="1CBFAD8E" w14:textId="77777777" w:rsidTr="00F127A9">
        <w:trPr>
          <w:trHeight w:val="48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10F6A89F" w14:textId="77777777" w:rsidR="00F127A9" w:rsidRPr="00C25618" w:rsidRDefault="00F127A9" w:rsidP="00C25618">
            <w:pPr>
              <w:jc w:val="left"/>
              <w:rPr>
                <w:color w:val="000000"/>
                <w:sz w:val="18"/>
                <w:szCs w:val="18"/>
              </w:rPr>
            </w:pPr>
            <w:r w:rsidRPr="00C25618">
              <w:rPr>
                <w:color w:val="000000"/>
                <w:sz w:val="18"/>
                <w:szCs w:val="18"/>
              </w:rPr>
              <w:t>Обеспечение деятельности центрального аппарата органов законодательной власти</w:t>
            </w:r>
          </w:p>
        </w:tc>
        <w:tc>
          <w:tcPr>
            <w:tcW w:w="567" w:type="dxa"/>
            <w:tcBorders>
              <w:top w:val="nil"/>
              <w:left w:val="nil"/>
              <w:bottom w:val="single" w:sz="4" w:space="0" w:color="auto"/>
              <w:right w:val="single" w:sz="4" w:space="0" w:color="auto"/>
            </w:tcBorders>
            <w:shd w:val="clear" w:color="auto" w:fill="auto"/>
            <w:noWrap/>
            <w:vAlign w:val="center"/>
            <w:hideMark/>
          </w:tcPr>
          <w:p w14:paraId="61AFA6EA" w14:textId="77777777" w:rsidR="00F127A9" w:rsidRPr="00C25618" w:rsidRDefault="00F127A9" w:rsidP="00C25618">
            <w:pPr>
              <w:jc w:val="center"/>
              <w:rPr>
                <w:color w:val="000000"/>
                <w:sz w:val="18"/>
                <w:szCs w:val="18"/>
              </w:rPr>
            </w:pPr>
            <w:r w:rsidRPr="00C25618">
              <w:rPr>
                <w:color w:val="000000"/>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14:paraId="2AA33FF7" w14:textId="77777777" w:rsidR="00F127A9" w:rsidRPr="00C25618" w:rsidRDefault="00F127A9" w:rsidP="00C25618">
            <w:pPr>
              <w:jc w:val="center"/>
              <w:rPr>
                <w:color w:val="000000"/>
                <w:sz w:val="18"/>
                <w:szCs w:val="18"/>
              </w:rPr>
            </w:pPr>
            <w:r w:rsidRPr="00C25618">
              <w:rPr>
                <w:color w:val="000000"/>
                <w:sz w:val="18"/>
                <w:szCs w:val="18"/>
              </w:rPr>
              <w:t>03</w:t>
            </w:r>
          </w:p>
        </w:tc>
        <w:tc>
          <w:tcPr>
            <w:tcW w:w="1418" w:type="dxa"/>
            <w:tcBorders>
              <w:top w:val="nil"/>
              <w:left w:val="nil"/>
              <w:bottom w:val="single" w:sz="4" w:space="0" w:color="auto"/>
              <w:right w:val="single" w:sz="4" w:space="0" w:color="auto"/>
            </w:tcBorders>
            <w:shd w:val="clear" w:color="auto" w:fill="auto"/>
            <w:noWrap/>
            <w:vAlign w:val="center"/>
            <w:hideMark/>
          </w:tcPr>
          <w:p w14:paraId="53D9C238" w14:textId="77777777" w:rsidR="00F127A9" w:rsidRPr="00C25618" w:rsidRDefault="00F127A9" w:rsidP="00C25618">
            <w:pPr>
              <w:jc w:val="center"/>
              <w:rPr>
                <w:color w:val="000000"/>
                <w:sz w:val="18"/>
                <w:szCs w:val="18"/>
              </w:rPr>
            </w:pPr>
            <w:r w:rsidRPr="00C25618">
              <w:rPr>
                <w:color w:val="000000"/>
                <w:sz w:val="18"/>
                <w:szCs w:val="18"/>
              </w:rPr>
              <w:t>81.0.00.04000</w:t>
            </w:r>
          </w:p>
        </w:tc>
        <w:tc>
          <w:tcPr>
            <w:tcW w:w="989" w:type="dxa"/>
            <w:tcBorders>
              <w:top w:val="nil"/>
              <w:left w:val="nil"/>
              <w:bottom w:val="single" w:sz="4" w:space="0" w:color="auto"/>
              <w:right w:val="single" w:sz="4" w:space="0" w:color="auto"/>
            </w:tcBorders>
            <w:shd w:val="clear" w:color="auto" w:fill="auto"/>
            <w:noWrap/>
            <w:vAlign w:val="center"/>
            <w:hideMark/>
          </w:tcPr>
          <w:p w14:paraId="63FCAFDD" w14:textId="77777777" w:rsidR="00F127A9" w:rsidRPr="00C25618" w:rsidRDefault="00F127A9" w:rsidP="00C25618">
            <w:pPr>
              <w:jc w:val="center"/>
              <w:rPr>
                <w:color w:val="000000"/>
                <w:sz w:val="18"/>
                <w:szCs w:val="18"/>
              </w:rPr>
            </w:pPr>
            <w:r w:rsidRPr="00C25618">
              <w:rPr>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center"/>
            <w:hideMark/>
          </w:tcPr>
          <w:p w14:paraId="6FF3A319" w14:textId="77777777" w:rsidR="00F127A9" w:rsidRPr="00C25618" w:rsidRDefault="00F127A9" w:rsidP="00C25618">
            <w:pPr>
              <w:jc w:val="right"/>
              <w:rPr>
                <w:color w:val="000000"/>
                <w:sz w:val="18"/>
                <w:szCs w:val="18"/>
              </w:rPr>
            </w:pPr>
            <w:r w:rsidRPr="00C25618">
              <w:rPr>
                <w:color w:val="000000"/>
                <w:sz w:val="18"/>
                <w:szCs w:val="18"/>
              </w:rPr>
              <w:t>3 490,4</w:t>
            </w:r>
          </w:p>
        </w:tc>
        <w:tc>
          <w:tcPr>
            <w:tcW w:w="1134" w:type="dxa"/>
            <w:tcBorders>
              <w:top w:val="nil"/>
              <w:left w:val="nil"/>
              <w:bottom w:val="single" w:sz="4" w:space="0" w:color="auto"/>
              <w:right w:val="single" w:sz="4" w:space="0" w:color="auto"/>
            </w:tcBorders>
            <w:shd w:val="clear" w:color="auto" w:fill="auto"/>
            <w:noWrap/>
            <w:vAlign w:val="center"/>
            <w:hideMark/>
          </w:tcPr>
          <w:p w14:paraId="70C4F2E9" w14:textId="77777777" w:rsidR="00F127A9" w:rsidRPr="00C25618" w:rsidRDefault="00F127A9" w:rsidP="00C25618">
            <w:pPr>
              <w:jc w:val="right"/>
              <w:rPr>
                <w:color w:val="000000"/>
                <w:sz w:val="18"/>
                <w:szCs w:val="18"/>
              </w:rPr>
            </w:pPr>
            <w:r w:rsidRPr="00C25618">
              <w:rPr>
                <w:color w:val="000000"/>
                <w:sz w:val="18"/>
                <w:szCs w:val="18"/>
              </w:rPr>
              <w:t>3 490,4</w:t>
            </w:r>
          </w:p>
        </w:tc>
        <w:tc>
          <w:tcPr>
            <w:tcW w:w="992" w:type="dxa"/>
            <w:tcBorders>
              <w:top w:val="nil"/>
              <w:left w:val="nil"/>
              <w:bottom w:val="single" w:sz="4" w:space="0" w:color="auto"/>
              <w:right w:val="single" w:sz="4" w:space="0" w:color="auto"/>
            </w:tcBorders>
            <w:shd w:val="clear" w:color="auto" w:fill="auto"/>
            <w:noWrap/>
            <w:vAlign w:val="center"/>
            <w:hideMark/>
          </w:tcPr>
          <w:p w14:paraId="4EA7C629" w14:textId="77777777" w:rsidR="00F127A9" w:rsidRPr="00C25618" w:rsidRDefault="00F127A9" w:rsidP="00C25618">
            <w:pPr>
              <w:jc w:val="right"/>
              <w:rPr>
                <w:color w:val="000000"/>
                <w:sz w:val="18"/>
                <w:szCs w:val="18"/>
              </w:rPr>
            </w:pPr>
            <w:r w:rsidRPr="00C25618">
              <w:rPr>
                <w:color w:val="000000"/>
                <w:sz w:val="18"/>
                <w:szCs w:val="18"/>
              </w:rPr>
              <w:t>3 490,4</w:t>
            </w:r>
          </w:p>
        </w:tc>
      </w:tr>
      <w:tr w:rsidR="00F127A9" w:rsidRPr="00C25618" w14:paraId="541FB31B" w14:textId="77777777" w:rsidTr="00F127A9">
        <w:trPr>
          <w:trHeight w:val="144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0071EDFE" w14:textId="77777777" w:rsidR="00F127A9" w:rsidRPr="00C25618" w:rsidRDefault="00F127A9" w:rsidP="00C25618">
            <w:pPr>
              <w:jc w:val="left"/>
              <w:rPr>
                <w:color w:val="000000"/>
                <w:sz w:val="18"/>
                <w:szCs w:val="18"/>
              </w:rPr>
            </w:pPr>
            <w:r w:rsidRPr="00C25618">
              <w:rPr>
                <w:color w:val="000000"/>
                <w:sz w:val="18"/>
                <w:szCs w:val="18"/>
              </w:rPr>
              <w:t>Обеспечение деятельности центрального аппарата органов законодательной власти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center"/>
            <w:hideMark/>
          </w:tcPr>
          <w:p w14:paraId="2DC3CEBD" w14:textId="77777777" w:rsidR="00F127A9" w:rsidRPr="00C25618" w:rsidRDefault="00F127A9" w:rsidP="00C25618">
            <w:pPr>
              <w:jc w:val="center"/>
              <w:rPr>
                <w:color w:val="000000"/>
                <w:sz w:val="18"/>
                <w:szCs w:val="18"/>
              </w:rPr>
            </w:pPr>
            <w:r w:rsidRPr="00C25618">
              <w:rPr>
                <w:color w:val="000000"/>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14:paraId="4BDEFB9B" w14:textId="77777777" w:rsidR="00F127A9" w:rsidRPr="00C25618" w:rsidRDefault="00F127A9" w:rsidP="00C25618">
            <w:pPr>
              <w:jc w:val="center"/>
              <w:rPr>
                <w:color w:val="000000"/>
                <w:sz w:val="18"/>
                <w:szCs w:val="18"/>
              </w:rPr>
            </w:pPr>
            <w:r w:rsidRPr="00C25618">
              <w:rPr>
                <w:color w:val="000000"/>
                <w:sz w:val="18"/>
                <w:szCs w:val="18"/>
              </w:rPr>
              <w:t>03</w:t>
            </w:r>
          </w:p>
        </w:tc>
        <w:tc>
          <w:tcPr>
            <w:tcW w:w="1418" w:type="dxa"/>
            <w:tcBorders>
              <w:top w:val="nil"/>
              <w:left w:val="nil"/>
              <w:bottom w:val="single" w:sz="4" w:space="0" w:color="auto"/>
              <w:right w:val="single" w:sz="4" w:space="0" w:color="auto"/>
            </w:tcBorders>
            <w:shd w:val="clear" w:color="auto" w:fill="auto"/>
            <w:noWrap/>
            <w:vAlign w:val="center"/>
            <w:hideMark/>
          </w:tcPr>
          <w:p w14:paraId="44675192" w14:textId="77777777" w:rsidR="00F127A9" w:rsidRPr="00C25618" w:rsidRDefault="00F127A9" w:rsidP="00C25618">
            <w:pPr>
              <w:jc w:val="center"/>
              <w:rPr>
                <w:color w:val="000000"/>
                <w:sz w:val="18"/>
                <w:szCs w:val="18"/>
              </w:rPr>
            </w:pPr>
            <w:r w:rsidRPr="00C25618">
              <w:rPr>
                <w:color w:val="000000"/>
                <w:sz w:val="18"/>
                <w:szCs w:val="18"/>
              </w:rPr>
              <w:t>81.0.00.04000</w:t>
            </w:r>
          </w:p>
        </w:tc>
        <w:tc>
          <w:tcPr>
            <w:tcW w:w="989" w:type="dxa"/>
            <w:tcBorders>
              <w:top w:val="nil"/>
              <w:left w:val="nil"/>
              <w:bottom w:val="single" w:sz="4" w:space="0" w:color="auto"/>
              <w:right w:val="single" w:sz="4" w:space="0" w:color="auto"/>
            </w:tcBorders>
            <w:shd w:val="clear" w:color="auto" w:fill="auto"/>
            <w:noWrap/>
            <w:vAlign w:val="center"/>
            <w:hideMark/>
          </w:tcPr>
          <w:p w14:paraId="4AB1318B" w14:textId="77777777" w:rsidR="00F127A9" w:rsidRPr="00C25618" w:rsidRDefault="00F127A9" w:rsidP="00C25618">
            <w:pPr>
              <w:jc w:val="center"/>
              <w:rPr>
                <w:color w:val="000000"/>
                <w:sz w:val="18"/>
                <w:szCs w:val="18"/>
              </w:rPr>
            </w:pPr>
            <w:r w:rsidRPr="00C25618">
              <w:rPr>
                <w:color w:val="000000"/>
                <w:sz w:val="18"/>
                <w:szCs w:val="18"/>
              </w:rPr>
              <w:t>1.0.0</w:t>
            </w:r>
          </w:p>
        </w:tc>
        <w:tc>
          <w:tcPr>
            <w:tcW w:w="1276" w:type="dxa"/>
            <w:tcBorders>
              <w:top w:val="nil"/>
              <w:left w:val="nil"/>
              <w:bottom w:val="single" w:sz="4" w:space="0" w:color="auto"/>
              <w:right w:val="single" w:sz="4" w:space="0" w:color="auto"/>
            </w:tcBorders>
            <w:shd w:val="clear" w:color="auto" w:fill="auto"/>
            <w:noWrap/>
            <w:vAlign w:val="center"/>
            <w:hideMark/>
          </w:tcPr>
          <w:p w14:paraId="0AC683BB" w14:textId="77777777" w:rsidR="00F127A9" w:rsidRPr="00C25618" w:rsidRDefault="00F127A9" w:rsidP="00C25618">
            <w:pPr>
              <w:jc w:val="right"/>
              <w:rPr>
                <w:color w:val="000000"/>
                <w:sz w:val="18"/>
                <w:szCs w:val="18"/>
              </w:rPr>
            </w:pPr>
            <w:r w:rsidRPr="00C25618">
              <w:rPr>
                <w:color w:val="000000"/>
                <w:sz w:val="18"/>
                <w:szCs w:val="18"/>
              </w:rPr>
              <w:t>3 199,5</w:t>
            </w:r>
          </w:p>
        </w:tc>
        <w:tc>
          <w:tcPr>
            <w:tcW w:w="1134" w:type="dxa"/>
            <w:tcBorders>
              <w:top w:val="nil"/>
              <w:left w:val="nil"/>
              <w:bottom w:val="single" w:sz="4" w:space="0" w:color="auto"/>
              <w:right w:val="single" w:sz="4" w:space="0" w:color="auto"/>
            </w:tcBorders>
            <w:shd w:val="clear" w:color="auto" w:fill="auto"/>
            <w:noWrap/>
            <w:vAlign w:val="center"/>
            <w:hideMark/>
          </w:tcPr>
          <w:p w14:paraId="7CB8556D" w14:textId="77777777" w:rsidR="00F127A9" w:rsidRPr="00C25618" w:rsidRDefault="00F127A9" w:rsidP="00C25618">
            <w:pPr>
              <w:jc w:val="right"/>
              <w:rPr>
                <w:color w:val="000000"/>
                <w:sz w:val="18"/>
                <w:szCs w:val="18"/>
              </w:rPr>
            </w:pPr>
            <w:r w:rsidRPr="00C25618">
              <w:rPr>
                <w:color w:val="000000"/>
                <w:sz w:val="18"/>
                <w:szCs w:val="18"/>
              </w:rPr>
              <w:t>3 199,5</w:t>
            </w:r>
          </w:p>
        </w:tc>
        <w:tc>
          <w:tcPr>
            <w:tcW w:w="992" w:type="dxa"/>
            <w:tcBorders>
              <w:top w:val="nil"/>
              <w:left w:val="nil"/>
              <w:bottom w:val="single" w:sz="4" w:space="0" w:color="auto"/>
              <w:right w:val="single" w:sz="4" w:space="0" w:color="auto"/>
            </w:tcBorders>
            <w:shd w:val="clear" w:color="auto" w:fill="auto"/>
            <w:noWrap/>
            <w:vAlign w:val="center"/>
            <w:hideMark/>
          </w:tcPr>
          <w:p w14:paraId="46B23527" w14:textId="77777777" w:rsidR="00F127A9" w:rsidRPr="00C25618" w:rsidRDefault="00F127A9" w:rsidP="00C25618">
            <w:pPr>
              <w:jc w:val="right"/>
              <w:rPr>
                <w:color w:val="000000"/>
                <w:sz w:val="18"/>
                <w:szCs w:val="18"/>
              </w:rPr>
            </w:pPr>
            <w:r w:rsidRPr="00C25618">
              <w:rPr>
                <w:color w:val="000000"/>
                <w:sz w:val="18"/>
                <w:szCs w:val="18"/>
              </w:rPr>
              <w:t>3 199,5</w:t>
            </w:r>
          </w:p>
        </w:tc>
      </w:tr>
      <w:tr w:rsidR="00F127A9" w:rsidRPr="00C25618" w14:paraId="3E328D2A" w14:textId="77777777" w:rsidTr="00F127A9">
        <w:trPr>
          <w:trHeight w:val="96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5F26FB08" w14:textId="77777777" w:rsidR="00F127A9" w:rsidRPr="00C25618" w:rsidRDefault="00F127A9" w:rsidP="00C25618">
            <w:pPr>
              <w:jc w:val="left"/>
              <w:rPr>
                <w:color w:val="000000"/>
                <w:sz w:val="18"/>
                <w:szCs w:val="18"/>
              </w:rPr>
            </w:pPr>
            <w:r w:rsidRPr="00C25618">
              <w:rPr>
                <w:color w:val="000000"/>
                <w:sz w:val="18"/>
                <w:szCs w:val="18"/>
              </w:rPr>
              <w:t>Обеспечение деятельности центрального аппарата органов законодательной власти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75795525" w14:textId="77777777" w:rsidR="00F127A9" w:rsidRPr="00C25618" w:rsidRDefault="00F127A9" w:rsidP="00C25618">
            <w:pPr>
              <w:jc w:val="center"/>
              <w:rPr>
                <w:color w:val="000000"/>
                <w:sz w:val="18"/>
                <w:szCs w:val="18"/>
              </w:rPr>
            </w:pPr>
            <w:r w:rsidRPr="00C25618">
              <w:rPr>
                <w:color w:val="000000"/>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14:paraId="4AC45437" w14:textId="77777777" w:rsidR="00F127A9" w:rsidRPr="00C25618" w:rsidRDefault="00F127A9" w:rsidP="00C25618">
            <w:pPr>
              <w:jc w:val="center"/>
              <w:rPr>
                <w:color w:val="000000"/>
                <w:sz w:val="18"/>
                <w:szCs w:val="18"/>
              </w:rPr>
            </w:pPr>
            <w:r w:rsidRPr="00C25618">
              <w:rPr>
                <w:color w:val="000000"/>
                <w:sz w:val="18"/>
                <w:szCs w:val="18"/>
              </w:rPr>
              <w:t>03</w:t>
            </w:r>
          </w:p>
        </w:tc>
        <w:tc>
          <w:tcPr>
            <w:tcW w:w="1418" w:type="dxa"/>
            <w:tcBorders>
              <w:top w:val="nil"/>
              <w:left w:val="nil"/>
              <w:bottom w:val="single" w:sz="4" w:space="0" w:color="auto"/>
              <w:right w:val="single" w:sz="4" w:space="0" w:color="auto"/>
            </w:tcBorders>
            <w:shd w:val="clear" w:color="auto" w:fill="auto"/>
            <w:noWrap/>
            <w:vAlign w:val="center"/>
            <w:hideMark/>
          </w:tcPr>
          <w:p w14:paraId="68DFB1D9" w14:textId="77777777" w:rsidR="00F127A9" w:rsidRPr="00C25618" w:rsidRDefault="00F127A9" w:rsidP="00C25618">
            <w:pPr>
              <w:jc w:val="center"/>
              <w:rPr>
                <w:color w:val="000000"/>
                <w:sz w:val="18"/>
                <w:szCs w:val="18"/>
              </w:rPr>
            </w:pPr>
            <w:r w:rsidRPr="00C25618">
              <w:rPr>
                <w:color w:val="000000"/>
                <w:sz w:val="18"/>
                <w:szCs w:val="18"/>
              </w:rPr>
              <w:t>81.0.00.04000</w:t>
            </w:r>
          </w:p>
        </w:tc>
        <w:tc>
          <w:tcPr>
            <w:tcW w:w="989" w:type="dxa"/>
            <w:tcBorders>
              <w:top w:val="nil"/>
              <w:left w:val="nil"/>
              <w:bottom w:val="single" w:sz="4" w:space="0" w:color="auto"/>
              <w:right w:val="single" w:sz="4" w:space="0" w:color="auto"/>
            </w:tcBorders>
            <w:shd w:val="clear" w:color="auto" w:fill="auto"/>
            <w:noWrap/>
            <w:vAlign w:val="center"/>
            <w:hideMark/>
          </w:tcPr>
          <w:p w14:paraId="68B6B2F0" w14:textId="77777777" w:rsidR="00F127A9" w:rsidRPr="00C25618" w:rsidRDefault="00F127A9" w:rsidP="00C25618">
            <w:pPr>
              <w:jc w:val="center"/>
              <w:rPr>
                <w:color w:val="000000"/>
                <w:sz w:val="18"/>
                <w:szCs w:val="18"/>
              </w:rPr>
            </w:pPr>
            <w:r w:rsidRPr="00C25618">
              <w:rPr>
                <w:color w:val="000000"/>
                <w:sz w:val="18"/>
                <w:szCs w:val="18"/>
              </w:rPr>
              <w:t>2.0.0</w:t>
            </w:r>
          </w:p>
        </w:tc>
        <w:tc>
          <w:tcPr>
            <w:tcW w:w="1276" w:type="dxa"/>
            <w:tcBorders>
              <w:top w:val="nil"/>
              <w:left w:val="nil"/>
              <w:bottom w:val="single" w:sz="4" w:space="0" w:color="auto"/>
              <w:right w:val="single" w:sz="4" w:space="0" w:color="auto"/>
            </w:tcBorders>
            <w:shd w:val="clear" w:color="auto" w:fill="auto"/>
            <w:noWrap/>
            <w:vAlign w:val="center"/>
            <w:hideMark/>
          </w:tcPr>
          <w:p w14:paraId="43FB8A9D" w14:textId="77777777" w:rsidR="00F127A9" w:rsidRPr="00C25618" w:rsidRDefault="00F127A9" w:rsidP="00C25618">
            <w:pPr>
              <w:jc w:val="right"/>
              <w:rPr>
                <w:color w:val="000000"/>
                <w:sz w:val="18"/>
                <w:szCs w:val="18"/>
              </w:rPr>
            </w:pPr>
            <w:r w:rsidRPr="00C25618">
              <w:rPr>
                <w:color w:val="000000"/>
                <w:sz w:val="18"/>
                <w:szCs w:val="18"/>
              </w:rPr>
              <w:t>285,9</w:t>
            </w:r>
          </w:p>
        </w:tc>
        <w:tc>
          <w:tcPr>
            <w:tcW w:w="1134" w:type="dxa"/>
            <w:tcBorders>
              <w:top w:val="nil"/>
              <w:left w:val="nil"/>
              <w:bottom w:val="single" w:sz="4" w:space="0" w:color="auto"/>
              <w:right w:val="single" w:sz="4" w:space="0" w:color="auto"/>
            </w:tcBorders>
            <w:shd w:val="clear" w:color="auto" w:fill="auto"/>
            <w:noWrap/>
            <w:vAlign w:val="center"/>
            <w:hideMark/>
          </w:tcPr>
          <w:p w14:paraId="24017251" w14:textId="77777777" w:rsidR="00F127A9" w:rsidRPr="00C25618" w:rsidRDefault="00F127A9" w:rsidP="00C25618">
            <w:pPr>
              <w:jc w:val="right"/>
              <w:rPr>
                <w:color w:val="000000"/>
                <w:sz w:val="18"/>
                <w:szCs w:val="18"/>
              </w:rPr>
            </w:pPr>
            <w:r w:rsidRPr="00C25618">
              <w:rPr>
                <w:color w:val="000000"/>
                <w:sz w:val="18"/>
                <w:szCs w:val="18"/>
              </w:rPr>
              <w:t>285,9</w:t>
            </w:r>
          </w:p>
        </w:tc>
        <w:tc>
          <w:tcPr>
            <w:tcW w:w="992" w:type="dxa"/>
            <w:tcBorders>
              <w:top w:val="nil"/>
              <w:left w:val="nil"/>
              <w:bottom w:val="single" w:sz="4" w:space="0" w:color="auto"/>
              <w:right w:val="single" w:sz="4" w:space="0" w:color="auto"/>
            </w:tcBorders>
            <w:shd w:val="clear" w:color="auto" w:fill="auto"/>
            <w:noWrap/>
            <w:vAlign w:val="center"/>
            <w:hideMark/>
          </w:tcPr>
          <w:p w14:paraId="668B59A0" w14:textId="77777777" w:rsidR="00F127A9" w:rsidRPr="00C25618" w:rsidRDefault="00F127A9" w:rsidP="00C25618">
            <w:pPr>
              <w:jc w:val="right"/>
              <w:rPr>
                <w:color w:val="000000"/>
                <w:sz w:val="18"/>
                <w:szCs w:val="18"/>
              </w:rPr>
            </w:pPr>
            <w:r w:rsidRPr="00C25618">
              <w:rPr>
                <w:color w:val="000000"/>
                <w:sz w:val="18"/>
                <w:szCs w:val="18"/>
              </w:rPr>
              <w:t>285,9</w:t>
            </w:r>
          </w:p>
        </w:tc>
      </w:tr>
      <w:tr w:rsidR="00F127A9" w:rsidRPr="00C25618" w14:paraId="3BFCAF98" w14:textId="77777777" w:rsidTr="00F127A9">
        <w:trPr>
          <w:trHeight w:val="72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345E5B07" w14:textId="77777777" w:rsidR="00F127A9" w:rsidRPr="00C25618" w:rsidRDefault="00F127A9" w:rsidP="00C25618">
            <w:pPr>
              <w:jc w:val="left"/>
              <w:rPr>
                <w:color w:val="000000"/>
                <w:sz w:val="18"/>
                <w:szCs w:val="18"/>
              </w:rPr>
            </w:pPr>
            <w:r w:rsidRPr="00C25618">
              <w:rPr>
                <w:color w:val="000000"/>
                <w:sz w:val="18"/>
                <w:szCs w:val="18"/>
              </w:rPr>
              <w:t>Обеспечение деятельности центрального аппарата органов законодательной власти (Иные бюджетные ассигнования)</w:t>
            </w:r>
          </w:p>
        </w:tc>
        <w:tc>
          <w:tcPr>
            <w:tcW w:w="567" w:type="dxa"/>
            <w:tcBorders>
              <w:top w:val="nil"/>
              <w:left w:val="nil"/>
              <w:bottom w:val="single" w:sz="4" w:space="0" w:color="auto"/>
              <w:right w:val="single" w:sz="4" w:space="0" w:color="auto"/>
            </w:tcBorders>
            <w:shd w:val="clear" w:color="auto" w:fill="auto"/>
            <w:noWrap/>
            <w:vAlign w:val="center"/>
            <w:hideMark/>
          </w:tcPr>
          <w:p w14:paraId="22D6DC0F" w14:textId="77777777" w:rsidR="00F127A9" w:rsidRPr="00C25618" w:rsidRDefault="00F127A9" w:rsidP="00C25618">
            <w:pPr>
              <w:jc w:val="center"/>
              <w:rPr>
                <w:color w:val="000000"/>
                <w:sz w:val="18"/>
                <w:szCs w:val="18"/>
              </w:rPr>
            </w:pPr>
            <w:r w:rsidRPr="00C25618">
              <w:rPr>
                <w:color w:val="000000"/>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14:paraId="27C4EDFD" w14:textId="77777777" w:rsidR="00F127A9" w:rsidRPr="00C25618" w:rsidRDefault="00F127A9" w:rsidP="00C25618">
            <w:pPr>
              <w:jc w:val="center"/>
              <w:rPr>
                <w:color w:val="000000"/>
                <w:sz w:val="18"/>
                <w:szCs w:val="18"/>
              </w:rPr>
            </w:pPr>
            <w:r w:rsidRPr="00C25618">
              <w:rPr>
                <w:color w:val="000000"/>
                <w:sz w:val="18"/>
                <w:szCs w:val="18"/>
              </w:rPr>
              <w:t>03</w:t>
            </w:r>
          </w:p>
        </w:tc>
        <w:tc>
          <w:tcPr>
            <w:tcW w:w="1418" w:type="dxa"/>
            <w:tcBorders>
              <w:top w:val="nil"/>
              <w:left w:val="nil"/>
              <w:bottom w:val="single" w:sz="4" w:space="0" w:color="auto"/>
              <w:right w:val="single" w:sz="4" w:space="0" w:color="auto"/>
            </w:tcBorders>
            <w:shd w:val="clear" w:color="auto" w:fill="auto"/>
            <w:noWrap/>
            <w:vAlign w:val="center"/>
            <w:hideMark/>
          </w:tcPr>
          <w:p w14:paraId="48EAC1C6" w14:textId="77777777" w:rsidR="00F127A9" w:rsidRPr="00C25618" w:rsidRDefault="00F127A9" w:rsidP="00C25618">
            <w:pPr>
              <w:jc w:val="center"/>
              <w:rPr>
                <w:color w:val="000000"/>
                <w:sz w:val="18"/>
                <w:szCs w:val="18"/>
              </w:rPr>
            </w:pPr>
            <w:r w:rsidRPr="00C25618">
              <w:rPr>
                <w:color w:val="000000"/>
                <w:sz w:val="18"/>
                <w:szCs w:val="18"/>
              </w:rPr>
              <w:t>81.0.00.04000</w:t>
            </w:r>
          </w:p>
        </w:tc>
        <w:tc>
          <w:tcPr>
            <w:tcW w:w="989" w:type="dxa"/>
            <w:tcBorders>
              <w:top w:val="nil"/>
              <w:left w:val="nil"/>
              <w:bottom w:val="single" w:sz="4" w:space="0" w:color="auto"/>
              <w:right w:val="single" w:sz="4" w:space="0" w:color="auto"/>
            </w:tcBorders>
            <w:shd w:val="clear" w:color="auto" w:fill="auto"/>
            <w:noWrap/>
            <w:vAlign w:val="center"/>
            <w:hideMark/>
          </w:tcPr>
          <w:p w14:paraId="7118B1FA" w14:textId="77777777" w:rsidR="00F127A9" w:rsidRPr="00C25618" w:rsidRDefault="00F127A9" w:rsidP="00C25618">
            <w:pPr>
              <w:jc w:val="center"/>
              <w:rPr>
                <w:color w:val="000000"/>
                <w:sz w:val="18"/>
                <w:szCs w:val="18"/>
              </w:rPr>
            </w:pPr>
            <w:r w:rsidRPr="00C25618">
              <w:rPr>
                <w:color w:val="000000"/>
                <w:sz w:val="18"/>
                <w:szCs w:val="18"/>
              </w:rPr>
              <w:t>8.0.0</w:t>
            </w:r>
          </w:p>
        </w:tc>
        <w:tc>
          <w:tcPr>
            <w:tcW w:w="1276" w:type="dxa"/>
            <w:tcBorders>
              <w:top w:val="nil"/>
              <w:left w:val="nil"/>
              <w:bottom w:val="single" w:sz="4" w:space="0" w:color="auto"/>
              <w:right w:val="single" w:sz="4" w:space="0" w:color="auto"/>
            </w:tcBorders>
            <w:shd w:val="clear" w:color="auto" w:fill="auto"/>
            <w:noWrap/>
            <w:vAlign w:val="center"/>
            <w:hideMark/>
          </w:tcPr>
          <w:p w14:paraId="5B70B6FC" w14:textId="77777777" w:rsidR="00F127A9" w:rsidRPr="00C25618" w:rsidRDefault="00F127A9" w:rsidP="00C25618">
            <w:pPr>
              <w:jc w:val="right"/>
              <w:rPr>
                <w:color w:val="000000"/>
                <w:sz w:val="18"/>
                <w:szCs w:val="18"/>
              </w:rPr>
            </w:pPr>
            <w:r w:rsidRPr="00C25618">
              <w:rPr>
                <w:color w:val="000000"/>
                <w:sz w:val="18"/>
                <w:szCs w:val="18"/>
              </w:rPr>
              <w:t>5,0</w:t>
            </w:r>
          </w:p>
        </w:tc>
        <w:tc>
          <w:tcPr>
            <w:tcW w:w="1134" w:type="dxa"/>
            <w:tcBorders>
              <w:top w:val="nil"/>
              <w:left w:val="nil"/>
              <w:bottom w:val="single" w:sz="4" w:space="0" w:color="auto"/>
              <w:right w:val="single" w:sz="4" w:space="0" w:color="auto"/>
            </w:tcBorders>
            <w:shd w:val="clear" w:color="auto" w:fill="auto"/>
            <w:noWrap/>
            <w:vAlign w:val="center"/>
            <w:hideMark/>
          </w:tcPr>
          <w:p w14:paraId="0E28C26F" w14:textId="77777777" w:rsidR="00F127A9" w:rsidRPr="00C25618" w:rsidRDefault="00F127A9" w:rsidP="00C25618">
            <w:pPr>
              <w:jc w:val="right"/>
              <w:rPr>
                <w:color w:val="000000"/>
                <w:sz w:val="18"/>
                <w:szCs w:val="18"/>
              </w:rPr>
            </w:pPr>
            <w:r w:rsidRPr="00C25618">
              <w:rPr>
                <w:color w:val="000000"/>
                <w:sz w:val="18"/>
                <w:szCs w:val="18"/>
              </w:rPr>
              <w:t>5,0</w:t>
            </w:r>
          </w:p>
        </w:tc>
        <w:tc>
          <w:tcPr>
            <w:tcW w:w="992" w:type="dxa"/>
            <w:tcBorders>
              <w:top w:val="nil"/>
              <w:left w:val="nil"/>
              <w:bottom w:val="single" w:sz="4" w:space="0" w:color="auto"/>
              <w:right w:val="single" w:sz="4" w:space="0" w:color="auto"/>
            </w:tcBorders>
            <w:shd w:val="clear" w:color="auto" w:fill="auto"/>
            <w:noWrap/>
            <w:vAlign w:val="center"/>
            <w:hideMark/>
          </w:tcPr>
          <w:p w14:paraId="4CB7CA7B" w14:textId="77777777" w:rsidR="00F127A9" w:rsidRPr="00C25618" w:rsidRDefault="00F127A9" w:rsidP="00C25618">
            <w:pPr>
              <w:jc w:val="right"/>
              <w:rPr>
                <w:color w:val="000000"/>
                <w:sz w:val="18"/>
                <w:szCs w:val="18"/>
              </w:rPr>
            </w:pPr>
            <w:r w:rsidRPr="00C25618">
              <w:rPr>
                <w:color w:val="000000"/>
                <w:sz w:val="18"/>
                <w:szCs w:val="18"/>
              </w:rPr>
              <w:t>5,0</w:t>
            </w:r>
          </w:p>
        </w:tc>
      </w:tr>
      <w:tr w:rsidR="00F127A9" w:rsidRPr="00C25618" w14:paraId="47097967" w14:textId="77777777" w:rsidTr="00F127A9">
        <w:trPr>
          <w:trHeight w:val="144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67E93435" w14:textId="77777777" w:rsidR="00F127A9" w:rsidRPr="00C25618" w:rsidRDefault="00F127A9" w:rsidP="00C25618">
            <w:pPr>
              <w:jc w:val="left"/>
              <w:rPr>
                <w:color w:val="000000"/>
                <w:sz w:val="18"/>
                <w:szCs w:val="18"/>
              </w:rPr>
            </w:pPr>
            <w:r w:rsidRPr="00C25618">
              <w:rPr>
                <w:color w:val="000000"/>
                <w:sz w:val="18"/>
                <w:szCs w:val="18"/>
              </w:rPr>
              <w:t>Межбюджетные трансферты из бюджетов поселений бюджету муниципального района в соответствии с заключенными соглашениями на осуществление контрольных функций совета депутатов в рамках непрограммных расходов органов законодательной власти</w:t>
            </w:r>
          </w:p>
        </w:tc>
        <w:tc>
          <w:tcPr>
            <w:tcW w:w="567" w:type="dxa"/>
            <w:tcBorders>
              <w:top w:val="nil"/>
              <w:left w:val="nil"/>
              <w:bottom w:val="single" w:sz="4" w:space="0" w:color="auto"/>
              <w:right w:val="single" w:sz="4" w:space="0" w:color="auto"/>
            </w:tcBorders>
            <w:shd w:val="clear" w:color="auto" w:fill="auto"/>
            <w:noWrap/>
            <w:vAlign w:val="center"/>
            <w:hideMark/>
          </w:tcPr>
          <w:p w14:paraId="7884B4DC" w14:textId="77777777" w:rsidR="00F127A9" w:rsidRPr="00C25618" w:rsidRDefault="00F127A9" w:rsidP="00C25618">
            <w:pPr>
              <w:jc w:val="center"/>
              <w:rPr>
                <w:color w:val="000000"/>
                <w:sz w:val="18"/>
                <w:szCs w:val="18"/>
              </w:rPr>
            </w:pPr>
            <w:r w:rsidRPr="00C25618">
              <w:rPr>
                <w:color w:val="000000"/>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14:paraId="161B536F" w14:textId="77777777" w:rsidR="00F127A9" w:rsidRPr="00C25618" w:rsidRDefault="00F127A9" w:rsidP="00C25618">
            <w:pPr>
              <w:jc w:val="center"/>
              <w:rPr>
                <w:color w:val="000000"/>
                <w:sz w:val="18"/>
                <w:szCs w:val="18"/>
              </w:rPr>
            </w:pPr>
            <w:r w:rsidRPr="00C25618">
              <w:rPr>
                <w:color w:val="000000"/>
                <w:sz w:val="18"/>
                <w:szCs w:val="18"/>
              </w:rPr>
              <w:t>03</w:t>
            </w:r>
          </w:p>
        </w:tc>
        <w:tc>
          <w:tcPr>
            <w:tcW w:w="1418" w:type="dxa"/>
            <w:tcBorders>
              <w:top w:val="nil"/>
              <w:left w:val="nil"/>
              <w:bottom w:val="single" w:sz="4" w:space="0" w:color="auto"/>
              <w:right w:val="single" w:sz="4" w:space="0" w:color="auto"/>
            </w:tcBorders>
            <w:shd w:val="clear" w:color="auto" w:fill="auto"/>
            <w:noWrap/>
            <w:vAlign w:val="center"/>
            <w:hideMark/>
          </w:tcPr>
          <w:p w14:paraId="315C9860" w14:textId="77777777" w:rsidR="00F127A9" w:rsidRPr="00C25618" w:rsidRDefault="00F127A9" w:rsidP="00C25618">
            <w:pPr>
              <w:jc w:val="center"/>
              <w:rPr>
                <w:color w:val="000000"/>
                <w:sz w:val="18"/>
                <w:szCs w:val="18"/>
              </w:rPr>
            </w:pPr>
            <w:r w:rsidRPr="00C25618">
              <w:rPr>
                <w:color w:val="000000"/>
                <w:sz w:val="18"/>
                <w:szCs w:val="18"/>
              </w:rPr>
              <w:t>81.0.00.40740</w:t>
            </w:r>
          </w:p>
        </w:tc>
        <w:tc>
          <w:tcPr>
            <w:tcW w:w="989" w:type="dxa"/>
            <w:tcBorders>
              <w:top w:val="nil"/>
              <w:left w:val="nil"/>
              <w:bottom w:val="single" w:sz="4" w:space="0" w:color="auto"/>
              <w:right w:val="single" w:sz="4" w:space="0" w:color="auto"/>
            </w:tcBorders>
            <w:shd w:val="clear" w:color="auto" w:fill="auto"/>
            <w:noWrap/>
            <w:vAlign w:val="center"/>
            <w:hideMark/>
          </w:tcPr>
          <w:p w14:paraId="484E668D" w14:textId="77777777" w:rsidR="00F127A9" w:rsidRPr="00C25618" w:rsidRDefault="00F127A9" w:rsidP="00C25618">
            <w:pPr>
              <w:jc w:val="center"/>
              <w:rPr>
                <w:color w:val="000000"/>
                <w:sz w:val="18"/>
                <w:szCs w:val="18"/>
              </w:rPr>
            </w:pPr>
            <w:r w:rsidRPr="00C25618">
              <w:rPr>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center"/>
            <w:hideMark/>
          </w:tcPr>
          <w:p w14:paraId="02C11A99" w14:textId="77777777" w:rsidR="00F127A9" w:rsidRPr="00C25618" w:rsidRDefault="00F127A9" w:rsidP="00C25618">
            <w:pPr>
              <w:jc w:val="right"/>
              <w:rPr>
                <w:color w:val="000000"/>
                <w:sz w:val="18"/>
                <w:szCs w:val="18"/>
              </w:rPr>
            </w:pPr>
            <w:r w:rsidRPr="00C25618">
              <w:rPr>
                <w:color w:val="000000"/>
                <w:sz w:val="18"/>
                <w:szCs w:val="18"/>
              </w:rPr>
              <w:t>561,5</w:t>
            </w:r>
          </w:p>
        </w:tc>
        <w:tc>
          <w:tcPr>
            <w:tcW w:w="1134" w:type="dxa"/>
            <w:tcBorders>
              <w:top w:val="nil"/>
              <w:left w:val="nil"/>
              <w:bottom w:val="single" w:sz="4" w:space="0" w:color="auto"/>
              <w:right w:val="single" w:sz="4" w:space="0" w:color="auto"/>
            </w:tcBorders>
            <w:shd w:val="clear" w:color="auto" w:fill="auto"/>
            <w:noWrap/>
            <w:vAlign w:val="center"/>
            <w:hideMark/>
          </w:tcPr>
          <w:p w14:paraId="45261E39" w14:textId="77777777" w:rsidR="00F127A9" w:rsidRPr="00C25618" w:rsidRDefault="00F127A9" w:rsidP="00C25618">
            <w:pPr>
              <w:jc w:val="right"/>
              <w:rPr>
                <w:color w:val="000000"/>
                <w:sz w:val="18"/>
                <w:szCs w:val="18"/>
              </w:rPr>
            </w:pPr>
            <w:r w:rsidRPr="00C25618">
              <w:rPr>
                <w:color w:val="000000"/>
                <w:sz w:val="18"/>
                <w:szCs w:val="18"/>
              </w:rPr>
              <w:t>561,5</w:t>
            </w:r>
          </w:p>
        </w:tc>
        <w:tc>
          <w:tcPr>
            <w:tcW w:w="992" w:type="dxa"/>
            <w:tcBorders>
              <w:top w:val="nil"/>
              <w:left w:val="nil"/>
              <w:bottom w:val="single" w:sz="4" w:space="0" w:color="auto"/>
              <w:right w:val="single" w:sz="4" w:space="0" w:color="auto"/>
            </w:tcBorders>
            <w:shd w:val="clear" w:color="auto" w:fill="auto"/>
            <w:noWrap/>
            <w:vAlign w:val="center"/>
            <w:hideMark/>
          </w:tcPr>
          <w:p w14:paraId="626244DA" w14:textId="77777777" w:rsidR="00F127A9" w:rsidRPr="00C25618" w:rsidRDefault="00F127A9" w:rsidP="00C25618">
            <w:pPr>
              <w:jc w:val="right"/>
              <w:rPr>
                <w:color w:val="000000"/>
                <w:sz w:val="18"/>
                <w:szCs w:val="18"/>
              </w:rPr>
            </w:pPr>
            <w:r w:rsidRPr="00C25618">
              <w:rPr>
                <w:color w:val="000000"/>
                <w:sz w:val="18"/>
                <w:szCs w:val="18"/>
              </w:rPr>
              <w:t>561,5</w:t>
            </w:r>
          </w:p>
        </w:tc>
      </w:tr>
      <w:tr w:rsidR="00F127A9" w:rsidRPr="00C25618" w14:paraId="4A335532" w14:textId="77777777" w:rsidTr="00F127A9">
        <w:trPr>
          <w:trHeight w:val="7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51833D5B" w14:textId="77777777" w:rsidR="00F127A9" w:rsidRPr="00C25618" w:rsidRDefault="00F127A9" w:rsidP="00C25618">
            <w:pPr>
              <w:jc w:val="left"/>
              <w:rPr>
                <w:color w:val="000000"/>
                <w:sz w:val="18"/>
                <w:szCs w:val="18"/>
              </w:rPr>
            </w:pPr>
            <w:r w:rsidRPr="00C25618">
              <w:rPr>
                <w:color w:val="000000"/>
                <w:sz w:val="18"/>
                <w:szCs w:val="18"/>
              </w:rPr>
              <w:t>Межбюджетные трансферты из бюджетов поселений бюджету муниципального района в соответствии с заключенными соглашениями на осуществление контрольных функций совета депутатов в рамках непрограммных расходов органов законодательной власти (Межбюджетные трансферты)</w:t>
            </w:r>
          </w:p>
        </w:tc>
        <w:tc>
          <w:tcPr>
            <w:tcW w:w="567" w:type="dxa"/>
            <w:tcBorders>
              <w:top w:val="nil"/>
              <w:left w:val="nil"/>
              <w:bottom w:val="single" w:sz="4" w:space="0" w:color="auto"/>
              <w:right w:val="single" w:sz="4" w:space="0" w:color="auto"/>
            </w:tcBorders>
            <w:shd w:val="clear" w:color="auto" w:fill="auto"/>
            <w:noWrap/>
            <w:vAlign w:val="center"/>
            <w:hideMark/>
          </w:tcPr>
          <w:p w14:paraId="32D5BD34" w14:textId="77777777" w:rsidR="00F127A9" w:rsidRPr="00C25618" w:rsidRDefault="00F127A9" w:rsidP="00C25618">
            <w:pPr>
              <w:jc w:val="center"/>
              <w:rPr>
                <w:color w:val="000000"/>
                <w:sz w:val="18"/>
                <w:szCs w:val="18"/>
              </w:rPr>
            </w:pPr>
            <w:r w:rsidRPr="00C25618">
              <w:rPr>
                <w:color w:val="000000"/>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14:paraId="4CC83201" w14:textId="77777777" w:rsidR="00F127A9" w:rsidRPr="00C25618" w:rsidRDefault="00F127A9" w:rsidP="00C25618">
            <w:pPr>
              <w:jc w:val="center"/>
              <w:rPr>
                <w:color w:val="000000"/>
                <w:sz w:val="18"/>
                <w:szCs w:val="18"/>
              </w:rPr>
            </w:pPr>
            <w:r w:rsidRPr="00C25618">
              <w:rPr>
                <w:color w:val="000000"/>
                <w:sz w:val="18"/>
                <w:szCs w:val="18"/>
              </w:rPr>
              <w:t>03</w:t>
            </w:r>
          </w:p>
        </w:tc>
        <w:tc>
          <w:tcPr>
            <w:tcW w:w="1418" w:type="dxa"/>
            <w:tcBorders>
              <w:top w:val="nil"/>
              <w:left w:val="nil"/>
              <w:bottom w:val="single" w:sz="4" w:space="0" w:color="auto"/>
              <w:right w:val="single" w:sz="4" w:space="0" w:color="auto"/>
            </w:tcBorders>
            <w:shd w:val="clear" w:color="auto" w:fill="auto"/>
            <w:noWrap/>
            <w:vAlign w:val="center"/>
            <w:hideMark/>
          </w:tcPr>
          <w:p w14:paraId="37334075" w14:textId="77777777" w:rsidR="00F127A9" w:rsidRPr="00C25618" w:rsidRDefault="00F127A9" w:rsidP="00C25618">
            <w:pPr>
              <w:jc w:val="center"/>
              <w:rPr>
                <w:color w:val="000000"/>
                <w:sz w:val="18"/>
                <w:szCs w:val="18"/>
              </w:rPr>
            </w:pPr>
            <w:r w:rsidRPr="00C25618">
              <w:rPr>
                <w:color w:val="000000"/>
                <w:sz w:val="18"/>
                <w:szCs w:val="18"/>
              </w:rPr>
              <w:t>81.0.00.40740</w:t>
            </w:r>
          </w:p>
        </w:tc>
        <w:tc>
          <w:tcPr>
            <w:tcW w:w="989" w:type="dxa"/>
            <w:tcBorders>
              <w:top w:val="nil"/>
              <w:left w:val="nil"/>
              <w:bottom w:val="single" w:sz="4" w:space="0" w:color="auto"/>
              <w:right w:val="single" w:sz="4" w:space="0" w:color="auto"/>
            </w:tcBorders>
            <w:shd w:val="clear" w:color="auto" w:fill="auto"/>
            <w:noWrap/>
            <w:vAlign w:val="center"/>
            <w:hideMark/>
          </w:tcPr>
          <w:p w14:paraId="443C9827" w14:textId="77777777" w:rsidR="00F127A9" w:rsidRPr="00C25618" w:rsidRDefault="00F127A9" w:rsidP="00C25618">
            <w:pPr>
              <w:jc w:val="center"/>
              <w:rPr>
                <w:color w:val="000000"/>
                <w:sz w:val="18"/>
                <w:szCs w:val="18"/>
              </w:rPr>
            </w:pPr>
            <w:r w:rsidRPr="00C25618">
              <w:rPr>
                <w:color w:val="000000"/>
                <w:sz w:val="18"/>
                <w:szCs w:val="18"/>
              </w:rPr>
              <w:t>5.0.0</w:t>
            </w:r>
          </w:p>
        </w:tc>
        <w:tc>
          <w:tcPr>
            <w:tcW w:w="1276" w:type="dxa"/>
            <w:tcBorders>
              <w:top w:val="nil"/>
              <w:left w:val="nil"/>
              <w:bottom w:val="single" w:sz="4" w:space="0" w:color="auto"/>
              <w:right w:val="single" w:sz="4" w:space="0" w:color="auto"/>
            </w:tcBorders>
            <w:shd w:val="clear" w:color="auto" w:fill="auto"/>
            <w:noWrap/>
            <w:vAlign w:val="center"/>
            <w:hideMark/>
          </w:tcPr>
          <w:p w14:paraId="63A5ED3A" w14:textId="77777777" w:rsidR="00F127A9" w:rsidRPr="00C25618" w:rsidRDefault="00F127A9" w:rsidP="00C25618">
            <w:pPr>
              <w:jc w:val="right"/>
              <w:rPr>
                <w:color w:val="000000"/>
                <w:sz w:val="18"/>
                <w:szCs w:val="18"/>
              </w:rPr>
            </w:pPr>
            <w:r w:rsidRPr="00C25618">
              <w:rPr>
                <w:color w:val="000000"/>
                <w:sz w:val="18"/>
                <w:szCs w:val="18"/>
              </w:rPr>
              <w:t>561,5</w:t>
            </w:r>
          </w:p>
        </w:tc>
        <w:tc>
          <w:tcPr>
            <w:tcW w:w="1134" w:type="dxa"/>
            <w:tcBorders>
              <w:top w:val="nil"/>
              <w:left w:val="nil"/>
              <w:bottom w:val="single" w:sz="4" w:space="0" w:color="auto"/>
              <w:right w:val="single" w:sz="4" w:space="0" w:color="auto"/>
            </w:tcBorders>
            <w:shd w:val="clear" w:color="auto" w:fill="auto"/>
            <w:noWrap/>
            <w:vAlign w:val="center"/>
            <w:hideMark/>
          </w:tcPr>
          <w:p w14:paraId="6F8ABAD6" w14:textId="77777777" w:rsidR="00F127A9" w:rsidRPr="00C25618" w:rsidRDefault="00F127A9" w:rsidP="00C25618">
            <w:pPr>
              <w:jc w:val="right"/>
              <w:rPr>
                <w:color w:val="000000"/>
                <w:sz w:val="18"/>
                <w:szCs w:val="18"/>
              </w:rPr>
            </w:pPr>
            <w:r w:rsidRPr="00C25618">
              <w:rPr>
                <w:color w:val="000000"/>
                <w:sz w:val="18"/>
                <w:szCs w:val="18"/>
              </w:rPr>
              <w:t>561,5</w:t>
            </w:r>
          </w:p>
        </w:tc>
        <w:tc>
          <w:tcPr>
            <w:tcW w:w="992" w:type="dxa"/>
            <w:tcBorders>
              <w:top w:val="nil"/>
              <w:left w:val="nil"/>
              <w:bottom w:val="single" w:sz="4" w:space="0" w:color="auto"/>
              <w:right w:val="single" w:sz="4" w:space="0" w:color="auto"/>
            </w:tcBorders>
            <w:shd w:val="clear" w:color="auto" w:fill="auto"/>
            <w:noWrap/>
            <w:vAlign w:val="center"/>
            <w:hideMark/>
          </w:tcPr>
          <w:p w14:paraId="382E8BBE" w14:textId="77777777" w:rsidR="00F127A9" w:rsidRPr="00C25618" w:rsidRDefault="00F127A9" w:rsidP="00C25618">
            <w:pPr>
              <w:jc w:val="right"/>
              <w:rPr>
                <w:color w:val="000000"/>
                <w:sz w:val="18"/>
                <w:szCs w:val="18"/>
              </w:rPr>
            </w:pPr>
            <w:r w:rsidRPr="00C25618">
              <w:rPr>
                <w:color w:val="000000"/>
                <w:sz w:val="18"/>
                <w:szCs w:val="18"/>
              </w:rPr>
              <w:t>561,5</w:t>
            </w:r>
          </w:p>
        </w:tc>
      </w:tr>
      <w:tr w:rsidR="00F127A9" w:rsidRPr="00C25618" w14:paraId="5CD607AF" w14:textId="77777777" w:rsidTr="00F127A9">
        <w:trPr>
          <w:trHeight w:val="96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2E584DFC" w14:textId="77777777" w:rsidR="00F127A9" w:rsidRPr="00C25618" w:rsidRDefault="00F127A9" w:rsidP="00C25618">
            <w:pPr>
              <w:jc w:val="left"/>
              <w:rPr>
                <w:color w:val="000000"/>
                <w:sz w:val="18"/>
                <w:szCs w:val="18"/>
              </w:rPr>
            </w:pPr>
            <w:r w:rsidRPr="00C25618">
              <w:rPr>
                <w:color w:val="000000"/>
                <w:sz w:val="18"/>
                <w:szCs w:val="18"/>
              </w:rPr>
              <w:t>Реализация муниципальных функций, связанных с муниципальным управлением в рамках непрограммных расходов органов законодательной и исполнительной власти</w:t>
            </w:r>
          </w:p>
        </w:tc>
        <w:tc>
          <w:tcPr>
            <w:tcW w:w="567" w:type="dxa"/>
            <w:tcBorders>
              <w:top w:val="nil"/>
              <w:left w:val="nil"/>
              <w:bottom w:val="single" w:sz="4" w:space="0" w:color="auto"/>
              <w:right w:val="single" w:sz="4" w:space="0" w:color="auto"/>
            </w:tcBorders>
            <w:shd w:val="clear" w:color="auto" w:fill="auto"/>
            <w:noWrap/>
            <w:vAlign w:val="center"/>
            <w:hideMark/>
          </w:tcPr>
          <w:p w14:paraId="0CB488D4" w14:textId="77777777" w:rsidR="00F127A9" w:rsidRPr="00C25618" w:rsidRDefault="00F127A9" w:rsidP="00C25618">
            <w:pPr>
              <w:jc w:val="center"/>
              <w:rPr>
                <w:color w:val="000000"/>
                <w:sz w:val="18"/>
                <w:szCs w:val="18"/>
              </w:rPr>
            </w:pPr>
            <w:r w:rsidRPr="00C25618">
              <w:rPr>
                <w:color w:val="000000"/>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14:paraId="04F1DD0C" w14:textId="77777777" w:rsidR="00F127A9" w:rsidRPr="00C25618" w:rsidRDefault="00F127A9" w:rsidP="00C25618">
            <w:pPr>
              <w:jc w:val="center"/>
              <w:rPr>
                <w:color w:val="000000"/>
                <w:sz w:val="18"/>
                <w:szCs w:val="18"/>
              </w:rPr>
            </w:pPr>
            <w:r w:rsidRPr="00C25618">
              <w:rPr>
                <w:color w:val="000000"/>
                <w:sz w:val="18"/>
                <w:szCs w:val="18"/>
              </w:rPr>
              <w:t>03</w:t>
            </w:r>
          </w:p>
        </w:tc>
        <w:tc>
          <w:tcPr>
            <w:tcW w:w="1418" w:type="dxa"/>
            <w:tcBorders>
              <w:top w:val="nil"/>
              <w:left w:val="nil"/>
              <w:bottom w:val="single" w:sz="4" w:space="0" w:color="auto"/>
              <w:right w:val="single" w:sz="4" w:space="0" w:color="auto"/>
            </w:tcBorders>
            <w:shd w:val="clear" w:color="auto" w:fill="auto"/>
            <w:noWrap/>
            <w:vAlign w:val="center"/>
            <w:hideMark/>
          </w:tcPr>
          <w:p w14:paraId="4DB9D965" w14:textId="77777777" w:rsidR="00F127A9" w:rsidRPr="00C25618" w:rsidRDefault="00F127A9" w:rsidP="00C25618">
            <w:pPr>
              <w:jc w:val="center"/>
              <w:rPr>
                <w:color w:val="000000"/>
                <w:sz w:val="18"/>
                <w:szCs w:val="18"/>
              </w:rPr>
            </w:pPr>
            <w:r w:rsidRPr="00C25618">
              <w:rPr>
                <w:color w:val="000000"/>
                <w:sz w:val="18"/>
                <w:szCs w:val="18"/>
              </w:rPr>
              <w:t>82.0.00.00000</w:t>
            </w:r>
          </w:p>
        </w:tc>
        <w:tc>
          <w:tcPr>
            <w:tcW w:w="989" w:type="dxa"/>
            <w:tcBorders>
              <w:top w:val="nil"/>
              <w:left w:val="nil"/>
              <w:bottom w:val="single" w:sz="4" w:space="0" w:color="auto"/>
              <w:right w:val="single" w:sz="4" w:space="0" w:color="auto"/>
            </w:tcBorders>
            <w:shd w:val="clear" w:color="auto" w:fill="auto"/>
            <w:noWrap/>
            <w:vAlign w:val="center"/>
            <w:hideMark/>
          </w:tcPr>
          <w:p w14:paraId="6DD5CED5" w14:textId="77777777" w:rsidR="00F127A9" w:rsidRPr="00C25618" w:rsidRDefault="00F127A9" w:rsidP="00C25618">
            <w:pPr>
              <w:jc w:val="center"/>
              <w:rPr>
                <w:color w:val="000000"/>
                <w:sz w:val="18"/>
                <w:szCs w:val="18"/>
              </w:rPr>
            </w:pPr>
            <w:r w:rsidRPr="00C25618">
              <w:rPr>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center"/>
            <w:hideMark/>
          </w:tcPr>
          <w:p w14:paraId="3E6CA4BC" w14:textId="77777777" w:rsidR="00F127A9" w:rsidRPr="00C25618" w:rsidRDefault="00F127A9" w:rsidP="00C25618">
            <w:pPr>
              <w:jc w:val="right"/>
              <w:rPr>
                <w:color w:val="000000"/>
                <w:sz w:val="18"/>
                <w:szCs w:val="18"/>
              </w:rPr>
            </w:pPr>
            <w:r w:rsidRPr="00C25618">
              <w:rPr>
                <w:color w:val="000000"/>
                <w:sz w:val="18"/>
                <w:szCs w:val="18"/>
              </w:rPr>
              <w:t>210,0</w:t>
            </w:r>
          </w:p>
        </w:tc>
        <w:tc>
          <w:tcPr>
            <w:tcW w:w="1134" w:type="dxa"/>
            <w:tcBorders>
              <w:top w:val="nil"/>
              <w:left w:val="nil"/>
              <w:bottom w:val="single" w:sz="4" w:space="0" w:color="auto"/>
              <w:right w:val="single" w:sz="4" w:space="0" w:color="auto"/>
            </w:tcBorders>
            <w:shd w:val="clear" w:color="auto" w:fill="auto"/>
            <w:noWrap/>
            <w:vAlign w:val="center"/>
            <w:hideMark/>
          </w:tcPr>
          <w:p w14:paraId="68F894BD" w14:textId="77777777" w:rsidR="00F127A9" w:rsidRPr="00C25618" w:rsidRDefault="00F127A9" w:rsidP="00C25618">
            <w:pPr>
              <w:jc w:val="right"/>
              <w:rPr>
                <w:color w:val="000000"/>
                <w:sz w:val="18"/>
                <w:szCs w:val="18"/>
              </w:rPr>
            </w:pPr>
            <w:r w:rsidRPr="00C25618">
              <w:rPr>
                <w:color w:val="000000"/>
                <w:sz w:val="18"/>
                <w:szCs w:val="18"/>
              </w:rPr>
              <w:t>210,0</w:t>
            </w:r>
          </w:p>
        </w:tc>
        <w:tc>
          <w:tcPr>
            <w:tcW w:w="992" w:type="dxa"/>
            <w:tcBorders>
              <w:top w:val="nil"/>
              <w:left w:val="nil"/>
              <w:bottom w:val="single" w:sz="4" w:space="0" w:color="auto"/>
              <w:right w:val="single" w:sz="4" w:space="0" w:color="auto"/>
            </w:tcBorders>
            <w:shd w:val="clear" w:color="auto" w:fill="auto"/>
            <w:noWrap/>
            <w:vAlign w:val="center"/>
            <w:hideMark/>
          </w:tcPr>
          <w:p w14:paraId="236F0BB3" w14:textId="77777777" w:rsidR="00F127A9" w:rsidRPr="00C25618" w:rsidRDefault="00F127A9" w:rsidP="00C25618">
            <w:pPr>
              <w:jc w:val="right"/>
              <w:rPr>
                <w:color w:val="000000"/>
                <w:sz w:val="18"/>
                <w:szCs w:val="18"/>
              </w:rPr>
            </w:pPr>
            <w:r w:rsidRPr="00C25618">
              <w:rPr>
                <w:color w:val="000000"/>
                <w:sz w:val="18"/>
                <w:szCs w:val="18"/>
              </w:rPr>
              <w:t>210,0</w:t>
            </w:r>
          </w:p>
        </w:tc>
      </w:tr>
      <w:tr w:rsidR="00F127A9" w:rsidRPr="00C25618" w14:paraId="53F31346" w14:textId="77777777" w:rsidTr="00F127A9">
        <w:trPr>
          <w:trHeight w:val="48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19F1A7B5" w14:textId="77777777" w:rsidR="00F127A9" w:rsidRPr="00C25618" w:rsidRDefault="00F127A9" w:rsidP="00C25618">
            <w:pPr>
              <w:jc w:val="left"/>
              <w:rPr>
                <w:color w:val="000000"/>
                <w:sz w:val="18"/>
                <w:szCs w:val="18"/>
              </w:rPr>
            </w:pPr>
            <w:r w:rsidRPr="00C25618">
              <w:rPr>
                <w:color w:val="000000"/>
                <w:sz w:val="18"/>
                <w:szCs w:val="18"/>
              </w:rPr>
              <w:t>Иные расходы, связанные с выполнением функций ОМСУ</w:t>
            </w:r>
          </w:p>
        </w:tc>
        <w:tc>
          <w:tcPr>
            <w:tcW w:w="567" w:type="dxa"/>
            <w:tcBorders>
              <w:top w:val="nil"/>
              <w:left w:val="nil"/>
              <w:bottom w:val="single" w:sz="4" w:space="0" w:color="auto"/>
              <w:right w:val="single" w:sz="4" w:space="0" w:color="auto"/>
            </w:tcBorders>
            <w:shd w:val="clear" w:color="auto" w:fill="auto"/>
            <w:noWrap/>
            <w:vAlign w:val="center"/>
            <w:hideMark/>
          </w:tcPr>
          <w:p w14:paraId="66BB8A24" w14:textId="77777777" w:rsidR="00F127A9" w:rsidRPr="00C25618" w:rsidRDefault="00F127A9" w:rsidP="00C25618">
            <w:pPr>
              <w:jc w:val="center"/>
              <w:rPr>
                <w:color w:val="000000"/>
                <w:sz w:val="18"/>
                <w:szCs w:val="18"/>
              </w:rPr>
            </w:pPr>
            <w:r w:rsidRPr="00C25618">
              <w:rPr>
                <w:color w:val="000000"/>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14:paraId="43AF7A8B" w14:textId="77777777" w:rsidR="00F127A9" w:rsidRPr="00C25618" w:rsidRDefault="00F127A9" w:rsidP="00C25618">
            <w:pPr>
              <w:jc w:val="center"/>
              <w:rPr>
                <w:color w:val="000000"/>
                <w:sz w:val="18"/>
                <w:szCs w:val="18"/>
              </w:rPr>
            </w:pPr>
            <w:r w:rsidRPr="00C25618">
              <w:rPr>
                <w:color w:val="000000"/>
                <w:sz w:val="18"/>
                <w:szCs w:val="18"/>
              </w:rPr>
              <w:t>03</w:t>
            </w:r>
          </w:p>
        </w:tc>
        <w:tc>
          <w:tcPr>
            <w:tcW w:w="1418" w:type="dxa"/>
            <w:tcBorders>
              <w:top w:val="nil"/>
              <w:left w:val="nil"/>
              <w:bottom w:val="single" w:sz="4" w:space="0" w:color="auto"/>
              <w:right w:val="single" w:sz="4" w:space="0" w:color="auto"/>
            </w:tcBorders>
            <w:shd w:val="clear" w:color="auto" w:fill="auto"/>
            <w:noWrap/>
            <w:vAlign w:val="center"/>
            <w:hideMark/>
          </w:tcPr>
          <w:p w14:paraId="3DFCFCD0" w14:textId="77777777" w:rsidR="00F127A9" w:rsidRPr="00C25618" w:rsidRDefault="00F127A9" w:rsidP="00C25618">
            <w:pPr>
              <w:jc w:val="center"/>
              <w:rPr>
                <w:color w:val="000000"/>
                <w:sz w:val="18"/>
                <w:szCs w:val="18"/>
              </w:rPr>
            </w:pPr>
            <w:r w:rsidRPr="00C25618">
              <w:rPr>
                <w:color w:val="000000"/>
                <w:sz w:val="18"/>
                <w:szCs w:val="18"/>
              </w:rPr>
              <w:t>82.0.00.03590</w:t>
            </w:r>
          </w:p>
        </w:tc>
        <w:tc>
          <w:tcPr>
            <w:tcW w:w="989" w:type="dxa"/>
            <w:tcBorders>
              <w:top w:val="nil"/>
              <w:left w:val="nil"/>
              <w:bottom w:val="single" w:sz="4" w:space="0" w:color="auto"/>
              <w:right w:val="single" w:sz="4" w:space="0" w:color="auto"/>
            </w:tcBorders>
            <w:shd w:val="clear" w:color="auto" w:fill="auto"/>
            <w:noWrap/>
            <w:vAlign w:val="center"/>
            <w:hideMark/>
          </w:tcPr>
          <w:p w14:paraId="2D7B9AFE" w14:textId="77777777" w:rsidR="00F127A9" w:rsidRPr="00C25618" w:rsidRDefault="00F127A9" w:rsidP="00C25618">
            <w:pPr>
              <w:jc w:val="center"/>
              <w:rPr>
                <w:color w:val="000000"/>
                <w:sz w:val="18"/>
                <w:szCs w:val="18"/>
              </w:rPr>
            </w:pPr>
            <w:r w:rsidRPr="00C25618">
              <w:rPr>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center"/>
            <w:hideMark/>
          </w:tcPr>
          <w:p w14:paraId="79F5DD88" w14:textId="77777777" w:rsidR="00F127A9" w:rsidRPr="00C25618" w:rsidRDefault="00F127A9" w:rsidP="00C25618">
            <w:pPr>
              <w:jc w:val="right"/>
              <w:rPr>
                <w:color w:val="000000"/>
                <w:sz w:val="18"/>
                <w:szCs w:val="18"/>
              </w:rPr>
            </w:pPr>
            <w:r w:rsidRPr="00C25618">
              <w:rPr>
                <w:color w:val="000000"/>
                <w:sz w:val="18"/>
                <w:szCs w:val="18"/>
              </w:rPr>
              <w:t>210,0</w:t>
            </w:r>
          </w:p>
        </w:tc>
        <w:tc>
          <w:tcPr>
            <w:tcW w:w="1134" w:type="dxa"/>
            <w:tcBorders>
              <w:top w:val="nil"/>
              <w:left w:val="nil"/>
              <w:bottom w:val="single" w:sz="4" w:space="0" w:color="auto"/>
              <w:right w:val="single" w:sz="4" w:space="0" w:color="auto"/>
            </w:tcBorders>
            <w:shd w:val="clear" w:color="auto" w:fill="auto"/>
            <w:noWrap/>
            <w:vAlign w:val="center"/>
            <w:hideMark/>
          </w:tcPr>
          <w:p w14:paraId="6840B3BF" w14:textId="77777777" w:rsidR="00F127A9" w:rsidRPr="00C25618" w:rsidRDefault="00F127A9" w:rsidP="00C25618">
            <w:pPr>
              <w:jc w:val="right"/>
              <w:rPr>
                <w:color w:val="000000"/>
                <w:sz w:val="18"/>
                <w:szCs w:val="18"/>
              </w:rPr>
            </w:pPr>
            <w:r w:rsidRPr="00C25618">
              <w:rPr>
                <w:color w:val="000000"/>
                <w:sz w:val="18"/>
                <w:szCs w:val="18"/>
              </w:rPr>
              <w:t>210,0</w:t>
            </w:r>
          </w:p>
        </w:tc>
        <w:tc>
          <w:tcPr>
            <w:tcW w:w="992" w:type="dxa"/>
            <w:tcBorders>
              <w:top w:val="nil"/>
              <w:left w:val="nil"/>
              <w:bottom w:val="single" w:sz="4" w:space="0" w:color="auto"/>
              <w:right w:val="single" w:sz="4" w:space="0" w:color="auto"/>
            </w:tcBorders>
            <w:shd w:val="clear" w:color="auto" w:fill="auto"/>
            <w:noWrap/>
            <w:vAlign w:val="center"/>
            <w:hideMark/>
          </w:tcPr>
          <w:p w14:paraId="153CA4A5" w14:textId="77777777" w:rsidR="00F127A9" w:rsidRPr="00C25618" w:rsidRDefault="00F127A9" w:rsidP="00C25618">
            <w:pPr>
              <w:jc w:val="right"/>
              <w:rPr>
                <w:color w:val="000000"/>
                <w:sz w:val="18"/>
                <w:szCs w:val="18"/>
              </w:rPr>
            </w:pPr>
            <w:r w:rsidRPr="00C25618">
              <w:rPr>
                <w:color w:val="000000"/>
                <w:sz w:val="18"/>
                <w:szCs w:val="18"/>
              </w:rPr>
              <w:t>210,0</w:t>
            </w:r>
          </w:p>
        </w:tc>
      </w:tr>
      <w:tr w:rsidR="00F127A9" w:rsidRPr="00C25618" w14:paraId="12AE044A" w14:textId="77777777" w:rsidTr="00F127A9">
        <w:trPr>
          <w:trHeight w:val="72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2F374F47" w14:textId="77777777" w:rsidR="00F127A9" w:rsidRPr="00C25618" w:rsidRDefault="00F127A9" w:rsidP="00C25618">
            <w:pPr>
              <w:jc w:val="left"/>
              <w:rPr>
                <w:color w:val="000000"/>
                <w:sz w:val="18"/>
                <w:szCs w:val="18"/>
              </w:rPr>
            </w:pPr>
            <w:r w:rsidRPr="00C25618">
              <w:rPr>
                <w:color w:val="000000"/>
                <w:sz w:val="18"/>
                <w:szCs w:val="18"/>
              </w:rPr>
              <w:t>Иные расходы, связанные с выполнением функций ОМСУ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77E93161" w14:textId="77777777" w:rsidR="00F127A9" w:rsidRPr="00C25618" w:rsidRDefault="00F127A9" w:rsidP="00C25618">
            <w:pPr>
              <w:jc w:val="center"/>
              <w:rPr>
                <w:color w:val="000000"/>
                <w:sz w:val="18"/>
                <w:szCs w:val="18"/>
              </w:rPr>
            </w:pPr>
            <w:r w:rsidRPr="00C25618">
              <w:rPr>
                <w:color w:val="000000"/>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14:paraId="4818473B" w14:textId="77777777" w:rsidR="00F127A9" w:rsidRPr="00C25618" w:rsidRDefault="00F127A9" w:rsidP="00C25618">
            <w:pPr>
              <w:jc w:val="center"/>
              <w:rPr>
                <w:color w:val="000000"/>
                <w:sz w:val="18"/>
                <w:szCs w:val="18"/>
              </w:rPr>
            </w:pPr>
            <w:r w:rsidRPr="00C25618">
              <w:rPr>
                <w:color w:val="000000"/>
                <w:sz w:val="18"/>
                <w:szCs w:val="18"/>
              </w:rPr>
              <w:t>03</w:t>
            </w:r>
          </w:p>
        </w:tc>
        <w:tc>
          <w:tcPr>
            <w:tcW w:w="1418" w:type="dxa"/>
            <w:tcBorders>
              <w:top w:val="nil"/>
              <w:left w:val="nil"/>
              <w:bottom w:val="single" w:sz="4" w:space="0" w:color="auto"/>
              <w:right w:val="single" w:sz="4" w:space="0" w:color="auto"/>
            </w:tcBorders>
            <w:shd w:val="clear" w:color="auto" w:fill="auto"/>
            <w:noWrap/>
            <w:vAlign w:val="center"/>
            <w:hideMark/>
          </w:tcPr>
          <w:p w14:paraId="667178F9" w14:textId="77777777" w:rsidR="00F127A9" w:rsidRPr="00C25618" w:rsidRDefault="00F127A9" w:rsidP="00C25618">
            <w:pPr>
              <w:jc w:val="center"/>
              <w:rPr>
                <w:color w:val="000000"/>
                <w:sz w:val="18"/>
                <w:szCs w:val="18"/>
              </w:rPr>
            </w:pPr>
            <w:r w:rsidRPr="00C25618">
              <w:rPr>
                <w:color w:val="000000"/>
                <w:sz w:val="18"/>
                <w:szCs w:val="18"/>
              </w:rPr>
              <w:t>82.0.00.03590</w:t>
            </w:r>
          </w:p>
        </w:tc>
        <w:tc>
          <w:tcPr>
            <w:tcW w:w="989" w:type="dxa"/>
            <w:tcBorders>
              <w:top w:val="nil"/>
              <w:left w:val="nil"/>
              <w:bottom w:val="single" w:sz="4" w:space="0" w:color="auto"/>
              <w:right w:val="single" w:sz="4" w:space="0" w:color="auto"/>
            </w:tcBorders>
            <w:shd w:val="clear" w:color="auto" w:fill="auto"/>
            <w:noWrap/>
            <w:vAlign w:val="center"/>
            <w:hideMark/>
          </w:tcPr>
          <w:p w14:paraId="2A3AE0CB" w14:textId="77777777" w:rsidR="00F127A9" w:rsidRPr="00C25618" w:rsidRDefault="00F127A9" w:rsidP="00C25618">
            <w:pPr>
              <w:jc w:val="center"/>
              <w:rPr>
                <w:color w:val="000000"/>
                <w:sz w:val="18"/>
                <w:szCs w:val="18"/>
              </w:rPr>
            </w:pPr>
            <w:r w:rsidRPr="00C25618">
              <w:rPr>
                <w:color w:val="000000"/>
                <w:sz w:val="18"/>
                <w:szCs w:val="18"/>
              </w:rPr>
              <w:t>2.0.0</w:t>
            </w:r>
          </w:p>
        </w:tc>
        <w:tc>
          <w:tcPr>
            <w:tcW w:w="1276" w:type="dxa"/>
            <w:tcBorders>
              <w:top w:val="nil"/>
              <w:left w:val="nil"/>
              <w:bottom w:val="single" w:sz="4" w:space="0" w:color="auto"/>
              <w:right w:val="single" w:sz="4" w:space="0" w:color="auto"/>
            </w:tcBorders>
            <w:shd w:val="clear" w:color="auto" w:fill="auto"/>
            <w:noWrap/>
            <w:vAlign w:val="center"/>
            <w:hideMark/>
          </w:tcPr>
          <w:p w14:paraId="2FCE9AA6" w14:textId="77777777" w:rsidR="00F127A9" w:rsidRPr="00C25618" w:rsidRDefault="00F127A9" w:rsidP="00C25618">
            <w:pPr>
              <w:jc w:val="right"/>
              <w:rPr>
                <w:color w:val="000000"/>
                <w:sz w:val="18"/>
                <w:szCs w:val="18"/>
              </w:rPr>
            </w:pPr>
            <w:r w:rsidRPr="00C25618">
              <w:rPr>
                <w:color w:val="000000"/>
                <w:sz w:val="18"/>
                <w:szCs w:val="18"/>
              </w:rPr>
              <w:t>210,0</w:t>
            </w:r>
          </w:p>
        </w:tc>
        <w:tc>
          <w:tcPr>
            <w:tcW w:w="1134" w:type="dxa"/>
            <w:tcBorders>
              <w:top w:val="nil"/>
              <w:left w:val="nil"/>
              <w:bottom w:val="single" w:sz="4" w:space="0" w:color="auto"/>
              <w:right w:val="single" w:sz="4" w:space="0" w:color="auto"/>
            </w:tcBorders>
            <w:shd w:val="clear" w:color="auto" w:fill="auto"/>
            <w:noWrap/>
            <w:vAlign w:val="center"/>
            <w:hideMark/>
          </w:tcPr>
          <w:p w14:paraId="240F900C" w14:textId="77777777" w:rsidR="00F127A9" w:rsidRPr="00C25618" w:rsidRDefault="00F127A9" w:rsidP="00C25618">
            <w:pPr>
              <w:jc w:val="right"/>
              <w:rPr>
                <w:color w:val="000000"/>
                <w:sz w:val="18"/>
                <w:szCs w:val="18"/>
              </w:rPr>
            </w:pPr>
            <w:r w:rsidRPr="00C25618">
              <w:rPr>
                <w:color w:val="000000"/>
                <w:sz w:val="18"/>
                <w:szCs w:val="18"/>
              </w:rPr>
              <w:t>210,0</w:t>
            </w:r>
          </w:p>
        </w:tc>
        <w:tc>
          <w:tcPr>
            <w:tcW w:w="992" w:type="dxa"/>
            <w:tcBorders>
              <w:top w:val="nil"/>
              <w:left w:val="nil"/>
              <w:bottom w:val="single" w:sz="4" w:space="0" w:color="auto"/>
              <w:right w:val="single" w:sz="4" w:space="0" w:color="auto"/>
            </w:tcBorders>
            <w:shd w:val="clear" w:color="auto" w:fill="auto"/>
            <w:noWrap/>
            <w:vAlign w:val="center"/>
            <w:hideMark/>
          </w:tcPr>
          <w:p w14:paraId="0415E99D" w14:textId="77777777" w:rsidR="00F127A9" w:rsidRPr="00C25618" w:rsidRDefault="00F127A9" w:rsidP="00C25618">
            <w:pPr>
              <w:jc w:val="right"/>
              <w:rPr>
                <w:color w:val="000000"/>
                <w:sz w:val="18"/>
                <w:szCs w:val="18"/>
              </w:rPr>
            </w:pPr>
            <w:r w:rsidRPr="00C25618">
              <w:rPr>
                <w:color w:val="000000"/>
                <w:sz w:val="18"/>
                <w:szCs w:val="18"/>
              </w:rPr>
              <w:t>210,0</w:t>
            </w:r>
          </w:p>
        </w:tc>
      </w:tr>
      <w:tr w:rsidR="00F127A9" w:rsidRPr="00C25618" w14:paraId="4634E196" w14:textId="77777777" w:rsidTr="00F127A9">
        <w:trPr>
          <w:trHeight w:val="30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38E74088" w14:textId="77777777" w:rsidR="00F127A9" w:rsidRPr="00C25618" w:rsidRDefault="00F127A9" w:rsidP="00C25618">
            <w:pPr>
              <w:jc w:val="left"/>
              <w:rPr>
                <w:b/>
                <w:bCs/>
                <w:color w:val="000000"/>
                <w:sz w:val="18"/>
                <w:szCs w:val="18"/>
              </w:rPr>
            </w:pPr>
            <w:r w:rsidRPr="00C25618">
              <w:rPr>
                <w:b/>
                <w:bCs/>
                <w:color w:val="000000"/>
                <w:sz w:val="18"/>
                <w:szCs w:val="18"/>
              </w:rPr>
              <w:t>Резервные фонды</w:t>
            </w:r>
          </w:p>
        </w:tc>
        <w:tc>
          <w:tcPr>
            <w:tcW w:w="567" w:type="dxa"/>
            <w:tcBorders>
              <w:top w:val="nil"/>
              <w:left w:val="nil"/>
              <w:bottom w:val="single" w:sz="4" w:space="0" w:color="auto"/>
              <w:right w:val="single" w:sz="4" w:space="0" w:color="auto"/>
            </w:tcBorders>
            <w:shd w:val="clear" w:color="auto" w:fill="auto"/>
            <w:noWrap/>
            <w:vAlign w:val="center"/>
            <w:hideMark/>
          </w:tcPr>
          <w:p w14:paraId="1AA37D59" w14:textId="77777777" w:rsidR="00F127A9" w:rsidRPr="00C25618" w:rsidRDefault="00F127A9" w:rsidP="00C25618">
            <w:pPr>
              <w:jc w:val="center"/>
              <w:rPr>
                <w:b/>
                <w:bCs/>
                <w:color w:val="000000"/>
                <w:sz w:val="18"/>
                <w:szCs w:val="18"/>
              </w:rPr>
            </w:pPr>
            <w:r w:rsidRPr="00C25618">
              <w:rPr>
                <w:b/>
                <w:bCs/>
                <w:color w:val="000000"/>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14:paraId="0D0C6DF1" w14:textId="77777777" w:rsidR="00F127A9" w:rsidRPr="00C25618" w:rsidRDefault="00F127A9" w:rsidP="00C25618">
            <w:pPr>
              <w:jc w:val="center"/>
              <w:rPr>
                <w:b/>
                <w:bCs/>
                <w:color w:val="000000"/>
                <w:sz w:val="18"/>
                <w:szCs w:val="18"/>
              </w:rPr>
            </w:pPr>
            <w:r w:rsidRPr="00C25618">
              <w:rPr>
                <w:b/>
                <w:bCs/>
                <w:color w:val="000000"/>
                <w:sz w:val="18"/>
                <w:szCs w:val="18"/>
              </w:rPr>
              <w:t>11</w:t>
            </w:r>
          </w:p>
        </w:tc>
        <w:tc>
          <w:tcPr>
            <w:tcW w:w="1418" w:type="dxa"/>
            <w:tcBorders>
              <w:top w:val="nil"/>
              <w:left w:val="nil"/>
              <w:bottom w:val="single" w:sz="4" w:space="0" w:color="auto"/>
              <w:right w:val="single" w:sz="4" w:space="0" w:color="auto"/>
            </w:tcBorders>
            <w:shd w:val="clear" w:color="auto" w:fill="auto"/>
            <w:noWrap/>
            <w:vAlign w:val="center"/>
            <w:hideMark/>
          </w:tcPr>
          <w:p w14:paraId="30E26947" w14:textId="77777777" w:rsidR="00F127A9" w:rsidRPr="00C25618" w:rsidRDefault="00F127A9" w:rsidP="00C25618">
            <w:pPr>
              <w:jc w:val="center"/>
              <w:rPr>
                <w:b/>
                <w:bCs/>
                <w:color w:val="000000"/>
                <w:sz w:val="18"/>
                <w:szCs w:val="18"/>
              </w:rPr>
            </w:pPr>
            <w:r w:rsidRPr="00C25618">
              <w:rPr>
                <w:b/>
                <w:bCs/>
                <w:color w:val="000000"/>
                <w:sz w:val="18"/>
                <w:szCs w:val="18"/>
              </w:rPr>
              <w:t> </w:t>
            </w:r>
          </w:p>
        </w:tc>
        <w:tc>
          <w:tcPr>
            <w:tcW w:w="989" w:type="dxa"/>
            <w:tcBorders>
              <w:top w:val="nil"/>
              <w:left w:val="nil"/>
              <w:bottom w:val="single" w:sz="4" w:space="0" w:color="auto"/>
              <w:right w:val="single" w:sz="4" w:space="0" w:color="auto"/>
            </w:tcBorders>
            <w:shd w:val="clear" w:color="auto" w:fill="auto"/>
            <w:noWrap/>
            <w:vAlign w:val="center"/>
            <w:hideMark/>
          </w:tcPr>
          <w:p w14:paraId="78EDA181" w14:textId="77777777" w:rsidR="00F127A9" w:rsidRPr="00C25618" w:rsidRDefault="00F127A9" w:rsidP="00C25618">
            <w:pPr>
              <w:jc w:val="center"/>
              <w:rPr>
                <w:b/>
                <w:bCs/>
                <w:color w:val="000000"/>
                <w:sz w:val="18"/>
                <w:szCs w:val="18"/>
              </w:rPr>
            </w:pPr>
            <w:r w:rsidRPr="00C25618">
              <w:rPr>
                <w:b/>
                <w:bCs/>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center"/>
            <w:hideMark/>
          </w:tcPr>
          <w:p w14:paraId="4F59D476" w14:textId="77777777" w:rsidR="00F127A9" w:rsidRPr="00C25618" w:rsidRDefault="00F127A9" w:rsidP="00C25618">
            <w:pPr>
              <w:jc w:val="right"/>
              <w:rPr>
                <w:b/>
                <w:bCs/>
                <w:color w:val="000000"/>
                <w:sz w:val="18"/>
                <w:szCs w:val="18"/>
              </w:rPr>
            </w:pPr>
            <w:r w:rsidRPr="00C25618">
              <w:rPr>
                <w:b/>
                <w:bCs/>
                <w:color w:val="000000"/>
                <w:sz w:val="18"/>
                <w:szCs w:val="18"/>
              </w:rPr>
              <w:t>3 000,0</w:t>
            </w:r>
          </w:p>
        </w:tc>
        <w:tc>
          <w:tcPr>
            <w:tcW w:w="1134" w:type="dxa"/>
            <w:tcBorders>
              <w:top w:val="nil"/>
              <w:left w:val="nil"/>
              <w:bottom w:val="single" w:sz="4" w:space="0" w:color="auto"/>
              <w:right w:val="single" w:sz="4" w:space="0" w:color="auto"/>
            </w:tcBorders>
            <w:shd w:val="clear" w:color="auto" w:fill="auto"/>
            <w:noWrap/>
            <w:vAlign w:val="center"/>
            <w:hideMark/>
          </w:tcPr>
          <w:p w14:paraId="4438A3C9" w14:textId="77777777" w:rsidR="00F127A9" w:rsidRPr="00C25618" w:rsidRDefault="00F127A9" w:rsidP="00C25618">
            <w:pPr>
              <w:jc w:val="right"/>
              <w:rPr>
                <w:b/>
                <w:bCs/>
                <w:color w:val="000000"/>
                <w:sz w:val="18"/>
                <w:szCs w:val="18"/>
              </w:rPr>
            </w:pPr>
            <w:r w:rsidRPr="00C25618">
              <w:rPr>
                <w:b/>
                <w:bCs/>
                <w:color w:val="000000"/>
                <w:sz w:val="18"/>
                <w:szCs w:val="18"/>
              </w:rPr>
              <w:t>1 000,0</w:t>
            </w:r>
          </w:p>
        </w:tc>
        <w:tc>
          <w:tcPr>
            <w:tcW w:w="992" w:type="dxa"/>
            <w:tcBorders>
              <w:top w:val="nil"/>
              <w:left w:val="nil"/>
              <w:bottom w:val="single" w:sz="4" w:space="0" w:color="auto"/>
              <w:right w:val="single" w:sz="4" w:space="0" w:color="auto"/>
            </w:tcBorders>
            <w:shd w:val="clear" w:color="auto" w:fill="auto"/>
            <w:noWrap/>
            <w:vAlign w:val="center"/>
            <w:hideMark/>
          </w:tcPr>
          <w:p w14:paraId="4BF02598" w14:textId="77777777" w:rsidR="00F127A9" w:rsidRPr="00C25618" w:rsidRDefault="00F127A9" w:rsidP="00C25618">
            <w:pPr>
              <w:jc w:val="right"/>
              <w:rPr>
                <w:b/>
                <w:bCs/>
                <w:color w:val="000000"/>
                <w:sz w:val="18"/>
                <w:szCs w:val="18"/>
              </w:rPr>
            </w:pPr>
            <w:r w:rsidRPr="00C25618">
              <w:rPr>
                <w:b/>
                <w:bCs/>
                <w:color w:val="000000"/>
                <w:sz w:val="18"/>
                <w:szCs w:val="18"/>
              </w:rPr>
              <w:t>4 210,0</w:t>
            </w:r>
          </w:p>
        </w:tc>
      </w:tr>
      <w:tr w:rsidR="00F127A9" w:rsidRPr="00C25618" w14:paraId="26359481" w14:textId="77777777" w:rsidTr="00F127A9">
        <w:trPr>
          <w:trHeight w:val="96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75BF1F1D" w14:textId="77777777" w:rsidR="00F127A9" w:rsidRPr="00C25618" w:rsidRDefault="00F127A9" w:rsidP="00C25618">
            <w:pPr>
              <w:jc w:val="left"/>
              <w:rPr>
                <w:color w:val="000000"/>
                <w:sz w:val="18"/>
                <w:szCs w:val="18"/>
              </w:rPr>
            </w:pPr>
            <w:r w:rsidRPr="00C25618">
              <w:rPr>
                <w:color w:val="000000"/>
                <w:sz w:val="18"/>
                <w:szCs w:val="18"/>
              </w:rPr>
              <w:t>Реализация муниципальных функций, связанных с муниципальным управлением в рамках непрограммных расходов органов законодательной и исполнительной власти</w:t>
            </w:r>
          </w:p>
        </w:tc>
        <w:tc>
          <w:tcPr>
            <w:tcW w:w="567" w:type="dxa"/>
            <w:tcBorders>
              <w:top w:val="nil"/>
              <w:left w:val="nil"/>
              <w:bottom w:val="single" w:sz="4" w:space="0" w:color="auto"/>
              <w:right w:val="single" w:sz="4" w:space="0" w:color="auto"/>
            </w:tcBorders>
            <w:shd w:val="clear" w:color="auto" w:fill="auto"/>
            <w:noWrap/>
            <w:vAlign w:val="center"/>
            <w:hideMark/>
          </w:tcPr>
          <w:p w14:paraId="4019A3C1" w14:textId="77777777" w:rsidR="00F127A9" w:rsidRPr="00C25618" w:rsidRDefault="00F127A9" w:rsidP="00C25618">
            <w:pPr>
              <w:jc w:val="center"/>
              <w:rPr>
                <w:color w:val="000000"/>
                <w:sz w:val="18"/>
                <w:szCs w:val="18"/>
              </w:rPr>
            </w:pPr>
            <w:r w:rsidRPr="00C25618">
              <w:rPr>
                <w:color w:val="000000"/>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14:paraId="32AC05A5" w14:textId="77777777" w:rsidR="00F127A9" w:rsidRPr="00C25618" w:rsidRDefault="00F127A9" w:rsidP="00C25618">
            <w:pPr>
              <w:jc w:val="center"/>
              <w:rPr>
                <w:color w:val="000000"/>
                <w:sz w:val="18"/>
                <w:szCs w:val="18"/>
              </w:rPr>
            </w:pPr>
            <w:r w:rsidRPr="00C25618">
              <w:rPr>
                <w:color w:val="000000"/>
                <w:sz w:val="18"/>
                <w:szCs w:val="18"/>
              </w:rPr>
              <w:t>11</w:t>
            </w:r>
          </w:p>
        </w:tc>
        <w:tc>
          <w:tcPr>
            <w:tcW w:w="1418" w:type="dxa"/>
            <w:tcBorders>
              <w:top w:val="nil"/>
              <w:left w:val="nil"/>
              <w:bottom w:val="single" w:sz="4" w:space="0" w:color="auto"/>
              <w:right w:val="single" w:sz="4" w:space="0" w:color="auto"/>
            </w:tcBorders>
            <w:shd w:val="clear" w:color="auto" w:fill="auto"/>
            <w:noWrap/>
            <w:vAlign w:val="center"/>
            <w:hideMark/>
          </w:tcPr>
          <w:p w14:paraId="0C615F50" w14:textId="77777777" w:rsidR="00F127A9" w:rsidRPr="00C25618" w:rsidRDefault="00F127A9" w:rsidP="00C25618">
            <w:pPr>
              <w:jc w:val="center"/>
              <w:rPr>
                <w:color w:val="000000"/>
                <w:sz w:val="18"/>
                <w:szCs w:val="18"/>
              </w:rPr>
            </w:pPr>
            <w:r w:rsidRPr="00C25618">
              <w:rPr>
                <w:color w:val="000000"/>
                <w:sz w:val="18"/>
                <w:szCs w:val="18"/>
              </w:rPr>
              <w:t>82.0.00.00000</w:t>
            </w:r>
          </w:p>
        </w:tc>
        <w:tc>
          <w:tcPr>
            <w:tcW w:w="989" w:type="dxa"/>
            <w:tcBorders>
              <w:top w:val="nil"/>
              <w:left w:val="nil"/>
              <w:bottom w:val="single" w:sz="4" w:space="0" w:color="auto"/>
              <w:right w:val="single" w:sz="4" w:space="0" w:color="auto"/>
            </w:tcBorders>
            <w:shd w:val="clear" w:color="auto" w:fill="auto"/>
            <w:noWrap/>
            <w:vAlign w:val="center"/>
            <w:hideMark/>
          </w:tcPr>
          <w:p w14:paraId="0E9247C6" w14:textId="77777777" w:rsidR="00F127A9" w:rsidRPr="00C25618" w:rsidRDefault="00F127A9" w:rsidP="00C25618">
            <w:pPr>
              <w:jc w:val="center"/>
              <w:rPr>
                <w:color w:val="000000"/>
                <w:sz w:val="18"/>
                <w:szCs w:val="18"/>
              </w:rPr>
            </w:pPr>
            <w:r w:rsidRPr="00C25618">
              <w:rPr>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center"/>
            <w:hideMark/>
          </w:tcPr>
          <w:p w14:paraId="1CD823E4" w14:textId="77777777" w:rsidR="00F127A9" w:rsidRPr="00C25618" w:rsidRDefault="00F127A9" w:rsidP="00C25618">
            <w:pPr>
              <w:jc w:val="right"/>
              <w:rPr>
                <w:color w:val="000000"/>
                <w:sz w:val="18"/>
                <w:szCs w:val="18"/>
              </w:rPr>
            </w:pPr>
            <w:r w:rsidRPr="00C25618">
              <w:rPr>
                <w:color w:val="000000"/>
                <w:sz w:val="18"/>
                <w:szCs w:val="18"/>
              </w:rPr>
              <w:t>3 000,0</w:t>
            </w:r>
          </w:p>
        </w:tc>
        <w:tc>
          <w:tcPr>
            <w:tcW w:w="1134" w:type="dxa"/>
            <w:tcBorders>
              <w:top w:val="nil"/>
              <w:left w:val="nil"/>
              <w:bottom w:val="single" w:sz="4" w:space="0" w:color="auto"/>
              <w:right w:val="single" w:sz="4" w:space="0" w:color="auto"/>
            </w:tcBorders>
            <w:shd w:val="clear" w:color="auto" w:fill="auto"/>
            <w:noWrap/>
            <w:vAlign w:val="center"/>
            <w:hideMark/>
          </w:tcPr>
          <w:p w14:paraId="2AE594B5" w14:textId="77777777" w:rsidR="00F127A9" w:rsidRPr="00C25618" w:rsidRDefault="00F127A9" w:rsidP="00C25618">
            <w:pPr>
              <w:jc w:val="right"/>
              <w:rPr>
                <w:color w:val="000000"/>
                <w:sz w:val="18"/>
                <w:szCs w:val="18"/>
              </w:rPr>
            </w:pPr>
            <w:r w:rsidRPr="00C25618">
              <w:rPr>
                <w:color w:val="000000"/>
                <w:sz w:val="18"/>
                <w:szCs w:val="18"/>
              </w:rPr>
              <w:t>1 000,0</w:t>
            </w:r>
          </w:p>
        </w:tc>
        <w:tc>
          <w:tcPr>
            <w:tcW w:w="992" w:type="dxa"/>
            <w:tcBorders>
              <w:top w:val="nil"/>
              <w:left w:val="nil"/>
              <w:bottom w:val="single" w:sz="4" w:space="0" w:color="auto"/>
              <w:right w:val="single" w:sz="4" w:space="0" w:color="auto"/>
            </w:tcBorders>
            <w:shd w:val="clear" w:color="auto" w:fill="auto"/>
            <w:noWrap/>
            <w:vAlign w:val="center"/>
            <w:hideMark/>
          </w:tcPr>
          <w:p w14:paraId="4486A40B" w14:textId="77777777" w:rsidR="00F127A9" w:rsidRPr="00C25618" w:rsidRDefault="00F127A9" w:rsidP="00C25618">
            <w:pPr>
              <w:jc w:val="right"/>
              <w:rPr>
                <w:color w:val="000000"/>
                <w:sz w:val="18"/>
                <w:szCs w:val="18"/>
              </w:rPr>
            </w:pPr>
            <w:r w:rsidRPr="00C25618">
              <w:rPr>
                <w:color w:val="000000"/>
                <w:sz w:val="18"/>
                <w:szCs w:val="18"/>
              </w:rPr>
              <w:t>4 210,0</w:t>
            </w:r>
          </w:p>
        </w:tc>
      </w:tr>
      <w:tr w:rsidR="00F127A9" w:rsidRPr="00C25618" w14:paraId="40B24674" w14:textId="77777777" w:rsidTr="00F127A9">
        <w:trPr>
          <w:trHeight w:val="30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708EDA6C" w14:textId="77777777" w:rsidR="00F127A9" w:rsidRPr="00C25618" w:rsidRDefault="00F127A9" w:rsidP="00C25618">
            <w:pPr>
              <w:jc w:val="left"/>
              <w:rPr>
                <w:color w:val="000000"/>
                <w:sz w:val="18"/>
                <w:szCs w:val="18"/>
              </w:rPr>
            </w:pPr>
            <w:r w:rsidRPr="00C25618">
              <w:rPr>
                <w:color w:val="000000"/>
                <w:sz w:val="18"/>
                <w:szCs w:val="18"/>
              </w:rPr>
              <w:t>Резервные фонды местных администраций</w:t>
            </w:r>
          </w:p>
        </w:tc>
        <w:tc>
          <w:tcPr>
            <w:tcW w:w="567" w:type="dxa"/>
            <w:tcBorders>
              <w:top w:val="nil"/>
              <w:left w:val="nil"/>
              <w:bottom w:val="single" w:sz="4" w:space="0" w:color="auto"/>
              <w:right w:val="single" w:sz="4" w:space="0" w:color="auto"/>
            </w:tcBorders>
            <w:shd w:val="clear" w:color="auto" w:fill="auto"/>
            <w:noWrap/>
            <w:vAlign w:val="center"/>
            <w:hideMark/>
          </w:tcPr>
          <w:p w14:paraId="335E5EF7" w14:textId="77777777" w:rsidR="00F127A9" w:rsidRPr="00C25618" w:rsidRDefault="00F127A9" w:rsidP="00C25618">
            <w:pPr>
              <w:jc w:val="center"/>
              <w:rPr>
                <w:color w:val="000000"/>
                <w:sz w:val="18"/>
                <w:szCs w:val="18"/>
              </w:rPr>
            </w:pPr>
            <w:r w:rsidRPr="00C25618">
              <w:rPr>
                <w:color w:val="000000"/>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14:paraId="466DFBC7" w14:textId="77777777" w:rsidR="00F127A9" w:rsidRPr="00C25618" w:rsidRDefault="00F127A9" w:rsidP="00C25618">
            <w:pPr>
              <w:jc w:val="center"/>
              <w:rPr>
                <w:color w:val="000000"/>
                <w:sz w:val="18"/>
                <w:szCs w:val="18"/>
              </w:rPr>
            </w:pPr>
            <w:r w:rsidRPr="00C25618">
              <w:rPr>
                <w:color w:val="000000"/>
                <w:sz w:val="18"/>
                <w:szCs w:val="18"/>
              </w:rPr>
              <w:t>11</w:t>
            </w:r>
          </w:p>
        </w:tc>
        <w:tc>
          <w:tcPr>
            <w:tcW w:w="1418" w:type="dxa"/>
            <w:tcBorders>
              <w:top w:val="nil"/>
              <w:left w:val="nil"/>
              <w:bottom w:val="single" w:sz="4" w:space="0" w:color="auto"/>
              <w:right w:val="single" w:sz="4" w:space="0" w:color="auto"/>
            </w:tcBorders>
            <w:shd w:val="clear" w:color="auto" w:fill="auto"/>
            <w:noWrap/>
            <w:vAlign w:val="center"/>
            <w:hideMark/>
          </w:tcPr>
          <w:p w14:paraId="0460D72A" w14:textId="77777777" w:rsidR="00F127A9" w:rsidRPr="00C25618" w:rsidRDefault="00F127A9" w:rsidP="00C25618">
            <w:pPr>
              <w:jc w:val="center"/>
              <w:rPr>
                <w:color w:val="000000"/>
                <w:sz w:val="18"/>
                <w:szCs w:val="18"/>
              </w:rPr>
            </w:pPr>
            <w:r w:rsidRPr="00C25618">
              <w:rPr>
                <w:color w:val="000000"/>
                <w:sz w:val="18"/>
                <w:szCs w:val="18"/>
              </w:rPr>
              <w:t>82.0.00.00301</w:t>
            </w:r>
          </w:p>
        </w:tc>
        <w:tc>
          <w:tcPr>
            <w:tcW w:w="989" w:type="dxa"/>
            <w:tcBorders>
              <w:top w:val="nil"/>
              <w:left w:val="nil"/>
              <w:bottom w:val="single" w:sz="4" w:space="0" w:color="auto"/>
              <w:right w:val="single" w:sz="4" w:space="0" w:color="auto"/>
            </w:tcBorders>
            <w:shd w:val="clear" w:color="auto" w:fill="auto"/>
            <w:noWrap/>
            <w:vAlign w:val="center"/>
            <w:hideMark/>
          </w:tcPr>
          <w:p w14:paraId="122B1FE1" w14:textId="77777777" w:rsidR="00F127A9" w:rsidRPr="00C25618" w:rsidRDefault="00F127A9" w:rsidP="00C25618">
            <w:pPr>
              <w:jc w:val="center"/>
              <w:rPr>
                <w:color w:val="000000"/>
                <w:sz w:val="18"/>
                <w:szCs w:val="18"/>
              </w:rPr>
            </w:pPr>
            <w:r w:rsidRPr="00C25618">
              <w:rPr>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center"/>
            <w:hideMark/>
          </w:tcPr>
          <w:p w14:paraId="1B72C85E" w14:textId="77777777" w:rsidR="00F127A9" w:rsidRPr="00C25618" w:rsidRDefault="00F127A9" w:rsidP="00C25618">
            <w:pPr>
              <w:jc w:val="right"/>
              <w:rPr>
                <w:color w:val="000000"/>
                <w:sz w:val="18"/>
                <w:szCs w:val="18"/>
              </w:rPr>
            </w:pPr>
            <w:r w:rsidRPr="00C25618">
              <w:rPr>
                <w:color w:val="000000"/>
                <w:sz w:val="18"/>
                <w:szCs w:val="18"/>
              </w:rPr>
              <w:t>3 000,0</w:t>
            </w:r>
          </w:p>
        </w:tc>
        <w:tc>
          <w:tcPr>
            <w:tcW w:w="1134" w:type="dxa"/>
            <w:tcBorders>
              <w:top w:val="nil"/>
              <w:left w:val="nil"/>
              <w:bottom w:val="single" w:sz="4" w:space="0" w:color="auto"/>
              <w:right w:val="single" w:sz="4" w:space="0" w:color="auto"/>
            </w:tcBorders>
            <w:shd w:val="clear" w:color="auto" w:fill="auto"/>
            <w:noWrap/>
            <w:vAlign w:val="center"/>
            <w:hideMark/>
          </w:tcPr>
          <w:p w14:paraId="1D7D7885" w14:textId="77777777" w:rsidR="00F127A9" w:rsidRPr="00C25618" w:rsidRDefault="00F127A9" w:rsidP="00C25618">
            <w:pPr>
              <w:jc w:val="right"/>
              <w:rPr>
                <w:color w:val="000000"/>
                <w:sz w:val="18"/>
                <w:szCs w:val="18"/>
              </w:rPr>
            </w:pPr>
            <w:r w:rsidRPr="00C25618">
              <w:rPr>
                <w:color w:val="000000"/>
                <w:sz w:val="18"/>
                <w:szCs w:val="18"/>
              </w:rPr>
              <w:t>1 000,0</w:t>
            </w:r>
          </w:p>
        </w:tc>
        <w:tc>
          <w:tcPr>
            <w:tcW w:w="992" w:type="dxa"/>
            <w:tcBorders>
              <w:top w:val="nil"/>
              <w:left w:val="nil"/>
              <w:bottom w:val="single" w:sz="4" w:space="0" w:color="auto"/>
              <w:right w:val="single" w:sz="4" w:space="0" w:color="auto"/>
            </w:tcBorders>
            <w:shd w:val="clear" w:color="auto" w:fill="auto"/>
            <w:noWrap/>
            <w:vAlign w:val="center"/>
            <w:hideMark/>
          </w:tcPr>
          <w:p w14:paraId="71854CE5" w14:textId="77777777" w:rsidR="00F127A9" w:rsidRPr="00C25618" w:rsidRDefault="00F127A9" w:rsidP="00C25618">
            <w:pPr>
              <w:jc w:val="right"/>
              <w:rPr>
                <w:color w:val="000000"/>
                <w:sz w:val="18"/>
                <w:szCs w:val="18"/>
              </w:rPr>
            </w:pPr>
            <w:r w:rsidRPr="00C25618">
              <w:rPr>
                <w:color w:val="000000"/>
                <w:sz w:val="18"/>
                <w:szCs w:val="18"/>
              </w:rPr>
              <w:t>4 210,0</w:t>
            </w:r>
          </w:p>
        </w:tc>
      </w:tr>
      <w:tr w:rsidR="00F127A9" w:rsidRPr="00C25618" w14:paraId="1D5E5217" w14:textId="77777777" w:rsidTr="00F127A9">
        <w:trPr>
          <w:trHeight w:val="48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1245B825" w14:textId="77777777" w:rsidR="00F127A9" w:rsidRPr="00C25618" w:rsidRDefault="00F127A9" w:rsidP="00C25618">
            <w:pPr>
              <w:jc w:val="left"/>
              <w:rPr>
                <w:color w:val="000000"/>
                <w:sz w:val="18"/>
                <w:szCs w:val="18"/>
              </w:rPr>
            </w:pPr>
            <w:r w:rsidRPr="00C25618">
              <w:rPr>
                <w:color w:val="000000"/>
                <w:sz w:val="18"/>
                <w:szCs w:val="18"/>
              </w:rPr>
              <w:t>Резервные фонды местных администраций (Иные бюджетные ассигнования)</w:t>
            </w:r>
          </w:p>
        </w:tc>
        <w:tc>
          <w:tcPr>
            <w:tcW w:w="567" w:type="dxa"/>
            <w:tcBorders>
              <w:top w:val="nil"/>
              <w:left w:val="nil"/>
              <w:bottom w:val="single" w:sz="4" w:space="0" w:color="auto"/>
              <w:right w:val="single" w:sz="4" w:space="0" w:color="auto"/>
            </w:tcBorders>
            <w:shd w:val="clear" w:color="auto" w:fill="auto"/>
            <w:noWrap/>
            <w:vAlign w:val="center"/>
            <w:hideMark/>
          </w:tcPr>
          <w:p w14:paraId="17B61B6A" w14:textId="77777777" w:rsidR="00F127A9" w:rsidRPr="00C25618" w:rsidRDefault="00F127A9" w:rsidP="00C25618">
            <w:pPr>
              <w:jc w:val="center"/>
              <w:rPr>
                <w:color w:val="000000"/>
                <w:sz w:val="18"/>
                <w:szCs w:val="18"/>
              </w:rPr>
            </w:pPr>
            <w:r w:rsidRPr="00C25618">
              <w:rPr>
                <w:color w:val="000000"/>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14:paraId="40467F49" w14:textId="77777777" w:rsidR="00F127A9" w:rsidRPr="00C25618" w:rsidRDefault="00F127A9" w:rsidP="00C25618">
            <w:pPr>
              <w:jc w:val="center"/>
              <w:rPr>
                <w:color w:val="000000"/>
                <w:sz w:val="18"/>
                <w:szCs w:val="18"/>
              </w:rPr>
            </w:pPr>
            <w:r w:rsidRPr="00C25618">
              <w:rPr>
                <w:color w:val="000000"/>
                <w:sz w:val="18"/>
                <w:szCs w:val="18"/>
              </w:rPr>
              <w:t>11</w:t>
            </w:r>
          </w:p>
        </w:tc>
        <w:tc>
          <w:tcPr>
            <w:tcW w:w="1418" w:type="dxa"/>
            <w:tcBorders>
              <w:top w:val="nil"/>
              <w:left w:val="nil"/>
              <w:bottom w:val="single" w:sz="4" w:space="0" w:color="auto"/>
              <w:right w:val="single" w:sz="4" w:space="0" w:color="auto"/>
            </w:tcBorders>
            <w:shd w:val="clear" w:color="auto" w:fill="auto"/>
            <w:noWrap/>
            <w:vAlign w:val="center"/>
            <w:hideMark/>
          </w:tcPr>
          <w:p w14:paraId="6B8DDBD3" w14:textId="77777777" w:rsidR="00F127A9" w:rsidRPr="00C25618" w:rsidRDefault="00F127A9" w:rsidP="00C25618">
            <w:pPr>
              <w:jc w:val="center"/>
              <w:rPr>
                <w:color w:val="000000"/>
                <w:sz w:val="18"/>
                <w:szCs w:val="18"/>
              </w:rPr>
            </w:pPr>
            <w:r w:rsidRPr="00C25618">
              <w:rPr>
                <w:color w:val="000000"/>
                <w:sz w:val="18"/>
                <w:szCs w:val="18"/>
              </w:rPr>
              <w:t>82.0.00.00301</w:t>
            </w:r>
          </w:p>
        </w:tc>
        <w:tc>
          <w:tcPr>
            <w:tcW w:w="989" w:type="dxa"/>
            <w:tcBorders>
              <w:top w:val="nil"/>
              <w:left w:val="nil"/>
              <w:bottom w:val="single" w:sz="4" w:space="0" w:color="auto"/>
              <w:right w:val="single" w:sz="4" w:space="0" w:color="auto"/>
            </w:tcBorders>
            <w:shd w:val="clear" w:color="auto" w:fill="auto"/>
            <w:noWrap/>
            <w:vAlign w:val="center"/>
            <w:hideMark/>
          </w:tcPr>
          <w:p w14:paraId="3C37125B" w14:textId="77777777" w:rsidR="00F127A9" w:rsidRPr="00C25618" w:rsidRDefault="00F127A9" w:rsidP="00C25618">
            <w:pPr>
              <w:jc w:val="center"/>
              <w:rPr>
                <w:color w:val="000000"/>
                <w:sz w:val="18"/>
                <w:szCs w:val="18"/>
              </w:rPr>
            </w:pPr>
            <w:r w:rsidRPr="00C25618">
              <w:rPr>
                <w:color w:val="000000"/>
                <w:sz w:val="18"/>
                <w:szCs w:val="18"/>
              </w:rPr>
              <w:t>8.0.0</w:t>
            </w:r>
          </w:p>
        </w:tc>
        <w:tc>
          <w:tcPr>
            <w:tcW w:w="1276" w:type="dxa"/>
            <w:tcBorders>
              <w:top w:val="nil"/>
              <w:left w:val="nil"/>
              <w:bottom w:val="single" w:sz="4" w:space="0" w:color="auto"/>
              <w:right w:val="single" w:sz="4" w:space="0" w:color="auto"/>
            </w:tcBorders>
            <w:shd w:val="clear" w:color="auto" w:fill="auto"/>
            <w:noWrap/>
            <w:vAlign w:val="center"/>
            <w:hideMark/>
          </w:tcPr>
          <w:p w14:paraId="27C80BB2" w14:textId="77777777" w:rsidR="00F127A9" w:rsidRPr="00C25618" w:rsidRDefault="00F127A9" w:rsidP="00C25618">
            <w:pPr>
              <w:jc w:val="right"/>
              <w:rPr>
                <w:color w:val="000000"/>
                <w:sz w:val="18"/>
                <w:szCs w:val="18"/>
              </w:rPr>
            </w:pPr>
            <w:r w:rsidRPr="00C25618">
              <w:rPr>
                <w:color w:val="000000"/>
                <w:sz w:val="18"/>
                <w:szCs w:val="18"/>
              </w:rPr>
              <w:t>3 000,0</w:t>
            </w:r>
          </w:p>
        </w:tc>
        <w:tc>
          <w:tcPr>
            <w:tcW w:w="1134" w:type="dxa"/>
            <w:tcBorders>
              <w:top w:val="nil"/>
              <w:left w:val="nil"/>
              <w:bottom w:val="single" w:sz="4" w:space="0" w:color="auto"/>
              <w:right w:val="single" w:sz="4" w:space="0" w:color="auto"/>
            </w:tcBorders>
            <w:shd w:val="clear" w:color="auto" w:fill="auto"/>
            <w:noWrap/>
            <w:vAlign w:val="center"/>
            <w:hideMark/>
          </w:tcPr>
          <w:p w14:paraId="40756EF3" w14:textId="77777777" w:rsidR="00F127A9" w:rsidRPr="00C25618" w:rsidRDefault="00F127A9" w:rsidP="00C25618">
            <w:pPr>
              <w:jc w:val="right"/>
              <w:rPr>
                <w:color w:val="000000"/>
                <w:sz w:val="18"/>
                <w:szCs w:val="18"/>
              </w:rPr>
            </w:pPr>
            <w:r w:rsidRPr="00C25618">
              <w:rPr>
                <w:color w:val="000000"/>
                <w:sz w:val="18"/>
                <w:szCs w:val="18"/>
              </w:rPr>
              <w:t>1 000,0</w:t>
            </w:r>
          </w:p>
        </w:tc>
        <w:tc>
          <w:tcPr>
            <w:tcW w:w="992" w:type="dxa"/>
            <w:tcBorders>
              <w:top w:val="nil"/>
              <w:left w:val="nil"/>
              <w:bottom w:val="single" w:sz="4" w:space="0" w:color="auto"/>
              <w:right w:val="single" w:sz="4" w:space="0" w:color="auto"/>
            </w:tcBorders>
            <w:shd w:val="clear" w:color="auto" w:fill="auto"/>
            <w:noWrap/>
            <w:vAlign w:val="center"/>
            <w:hideMark/>
          </w:tcPr>
          <w:p w14:paraId="742E3E76" w14:textId="77777777" w:rsidR="00F127A9" w:rsidRPr="00C25618" w:rsidRDefault="00F127A9" w:rsidP="00C25618">
            <w:pPr>
              <w:jc w:val="right"/>
              <w:rPr>
                <w:color w:val="000000"/>
                <w:sz w:val="18"/>
                <w:szCs w:val="18"/>
              </w:rPr>
            </w:pPr>
            <w:r w:rsidRPr="00C25618">
              <w:rPr>
                <w:color w:val="000000"/>
                <w:sz w:val="18"/>
                <w:szCs w:val="18"/>
              </w:rPr>
              <w:t>4 210,0</w:t>
            </w:r>
          </w:p>
        </w:tc>
      </w:tr>
      <w:tr w:rsidR="00F127A9" w:rsidRPr="00C25618" w14:paraId="14CCBBDD" w14:textId="77777777" w:rsidTr="00F127A9">
        <w:trPr>
          <w:trHeight w:val="30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467FF9F2" w14:textId="77777777" w:rsidR="00F127A9" w:rsidRPr="00C25618" w:rsidRDefault="00F127A9" w:rsidP="00C25618">
            <w:pPr>
              <w:jc w:val="left"/>
              <w:rPr>
                <w:b/>
                <w:bCs/>
                <w:color w:val="000000"/>
                <w:sz w:val="18"/>
                <w:szCs w:val="18"/>
              </w:rPr>
            </w:pPr>
            <w:r w:rsidRPr="00C25618">
              <w:rPr>
                <w:b/>
                <w:bCs/>
                <w:color w:val="000000"/>
                <w:sz w:val="18"/>
                <w:szCs w:val="18"/>
              </w:rPr>
              <w:t>Другие общегосударственные вопросы</w:t>
            </w:r>
          </w:p>
        </w:tc>
        <w:tc>
          <w:tcPr>
            <w:tcW w:w="567" w:type="dxa"/>
            <w:tcBorders>
              <w:top w:val="nil"/>
              <w:left w:val="nil"/>
              <w:bottom w:val="single" w:sz="4" w:space="0" w:color="auto"/>
              <w:right w:val="single" w:sz="4" w:space="0" w:color="auto"/>
            </w:tcBorders>
            <w:shd w:val="clear" w:color="auto" w:fill="auto"/>
            <w:noWrap/>
            <w:vAlign w:val="center"/>
            <w:hideMark/>
          </w:tcPr>
          <w:p w14:paraId="36A49E98" w14:textId="77777777" w:rsidR="00F127A9" w:rsidRPr="00C25618" w:rsidRDefault="00F127A9" w:rsidP="00C25618">
            <w:pPr>
              <w:jc w:val="center"/>
              <w:rPr>
                <w:b/>
                <w:bCs/>
                <w:color w:val="000000"/>
                <w:sz w:val="18"/>
                <w:szCs w:val="18"/>
              </w:rPr>
            </w:pPr>
            <w:r w:rsidRPr="00C25618">
              <w:rPr>
                <w:b/>
                <w:bCs/>
                <w:color w:val="000000"/>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14:paraId="6464F35A" w14:textId="77777777" w:rsidR="00F127A9" w:rsidRPr="00C25618" w:rsidRDefault="00F127A9" w:rsidP="00C25618">
            <w:pPr>
              <w:jc w:val="center"/>
              <w:rPr>
                <w:b/>
                <w:bCs/>
                <w:color w:val="000000"/>
                <w:sz w:val="18"/>
                <w:szCs w:val="18"/>
              </w:rPr>
            </w:pPr>
            <w:r w:rsidRPr="00C25618">
              <w:rPr>
                <w:b/>
                <w:bCs/>
                <w:color w:val="000000"/>
                <w:sz w:val="18"/>
                <w:szCs w:val="18"/>
              </w:rPr>
              <w:t>13</w:t>
            </w:r>
          </w:p>
        </w:tc>
        <w:tc>
          <w:tcPr>
            <w:tcW w:w="1418" w:type="dxa"/>
            <w:tcBorders>
              <w:top w:val="nil"/>
              <w:left w:val="nil"/>
              <w:bottom w:val="single" w:sz="4" w:space="0" w:color="auto"/>
              <w:right w:val="single" w:sz="4" w:space="0" w:color="auto"/>
            </w:tcBorders>
            <w:shd w:val="clear" w:color="auto" w:fill="auto"/>
            <w:noWrap/>
            <w:vAlign w:val="center"/>
            <w:hideMark/>
          </w:tcPr>
          <w:p w14:paraId="0FD89E23" w14:textId="77777777" w:rsidR="00F127A9" w:rsidRPr="00C25618" w:rsidRDefault="00F127A9" w:rsidP="00C25618">
            <w:pPr>
              <w:jc w:val="center"/>
              <w:rPr>
                <w:b/>
                <w:bCs/>
                <w:color w:val="000000"/>
                <w:sz w:val="18"/>
                <w:szCs w:val="18"/>
              </w:rPr>
            </w:pPr>
            <w:r w:rsidRPr="00C25618">
              <w:rPr>
                <w:b/>
                <w:bCs/>
                <w:color w:val="000000"/>
                <w:sz w:val="18"/>
                <w:szCs w:val="18"/>
              </w:rPr>
              <w:t> </w:t>
            </w:r>
          </w:p>
        </w:tc>
        <w:tc>
          <w:tcPr>
            <w:tcW w:w="989" w:type="dxa"/>
            <w:tcBorders>
              <w:top w:val="nil"/>
              <w:left w:val="nil"/>
              <w:bottom w:val="single" w:sz="4" w:space="0" w:color="auto"/>
              <w:right w:val="single" w:sz="4" w:space="0" w:color="auto"/>
            </w:tcBorders>
            <w:shd w:val="clear" w:color="auto" w:fill="auto"/>
            <w:noWrap/>
            <w:vAlign w:val="center"/>
            <w:hideMark/>
          </w:tcPr>
          <w:p w14:paraId="04376169" w14:textId="77777777" w:rsidR="00F127A9" w:rsidRPr="00C25618" w:rsidRDefault="00F127A9" w:rsidP="00C25618">
            <w:pPr>
              <w:jc w:val="center"/>
              <w:rPr>
                <w:b/>
                <w:bCs/>
                <w:color w:val="000000"/>
                <w:sz w:val="18"/>
                <w:szCs w:val="18"/>
              </w:rPr>
            </w:pPr>
            <w:r w:rsidRPr="00C25618">
              <w:rPr>
                <w:b/>
                <w:bCs/>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center"/>
            <w:hideMark/>
          </w:tcPr>
          <w:p w14:paraId="5BA0B190" w14:textId="77777777" w:rsidR="00F127A9" w:rsidRPr="00C25618" w:rsidRDefault="00F127A9" w:rsidP="00C25618">
            <w:pPr>
              <w:jc w:val="right"/>
              <w:rPr>
                <w:b/>
                <w:bCs/>
                <w:color w:val="000000"/>
                <w:sz w:val="18"/>
                <w:szCs w:val="18"/>
              </w:rPr>
            </w:pPr>
            <w:r w:rsidRPr="00C25618">
              <w:rPr>
                <w:b/>
                <w:bCs/>
                <w:color w:val="000000"/>
                <w:sz w:val="18"/>
                <w:szCs w:val="18"/>
              </w:rPr>
              <w:t>8 866,6</w:t>
            </w:r>
          </w:p>
        </w:tc>
        <w:tc>
          <w:tcPr>
            <w:tcW w:w="1134" w:type="dxa"/>
            <w:tcBorders>
              <w:top w:val="nil"/>
              <w:left w:val="nil"/>
              <w:bottom w:val="single" w:sz="4" w:space="0" w:color="auto"/>
              <w:right w:val="single" w:sz="4" w:space="0" w:color="auto"/>
            </w:tcBorders>
            <w:shd w:val="clear" w:color="auto" w:fill="auto"/>
            <w:noWrap/>
            <w:vAlign w:val="center"/>
            <w:hideMark/>
          </w:tcPr>
          <w:p w14:paraId="3EC8D8E6" w14:textId="77777777" w:rsidR="00F127A9" w:rsidRPr="00C25618" w:rsidRDefault="00F127A9" w:rsidP="00C25618">
            <w:pPr>
              <w:jc w:val="right"/>
              <w:rPr>
                <w:b/>
                <w:bCs/>
                <w:color w:val="000000"/>
                <w:sz w:val="18"/>
                <w:szCs w:val="18"/>
              </w:rPr>
            </w:pPr>
            <w:r w:rsidRPr="00C25618">
              <w:rPr>
                <w:b/>
                <w:bCs/>
                <w:color w:val="000000"/>
                <w:sz w:val="18"/>
                <w:szCs w:val="18"/>
              </w:rPr>
              <w:t>9 020,5</w:t>
            </w:r>
          </w:p>
        </w:tc>
        <w:tc>
          <w:tcPr>
            <w:tcW w:w="992" w:type="dxa"/>
            <w:tcBorders>
              <w:top w:val="nil"/>
              <w:left w:val="nil"/>
              <w:bottom w:val="single" w:sz="4" w:space="0" w:color="auto"/>
              <w:right w:val="single" w:sz="4" w:space="0" w:color="auto"/>
            </w:tcBorders>
            <w:shd w:val="clear" w:color="auto" w:fill="auto"/>
            <w:noWrap/>
            <w:vAlign w:val="center"/>
            <w:hideMark/>
          </w:tcPr>
          <w:p w14:paraId="3A35C580" w14:textId="77777777" w:rsidR="00F127A9" w:rsidRPr="00C25618" w:rsidRDefault="00F127A9" w:rsidP="00C25618">
            <w:pPr>
              <w:jc w:val="right"/>
              <w:rPr>
                <w:b/>
                <w:bCs/>
                <w:color w:val="000000"/>
                <w:sz w:val="18"/>
                <w:szCs w:val="18"/>
              </w:rPr>
            </w:pPr>
            <w:r w:rsidRPr="00C25618">
              <w:rPr>
                <w:b/>
                <w:bCs/>
                <w:color w:val="000000"/>
                <w:sz w:val="18"/>
                <w:szCs w:val="18"/>
              </w:rPr>
              <w:t>9 020,5</w:t>
            </w:r>
          </w:p>
        </w:tc>
      </w:tr>
      <w:tr w:rsidR="00F127A9" w:rsidRPr="00C25618" w14:paraId="646F95E0" w14:textId="77777777" w:rsidTr="00F127A9">
        <w:trPr>
          <w:trHeight w:val="96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0D4FC808" w14:textId="77777777" w:rsidR="00F127A9" w:rsidRPr="00C25618" w:rsidRDefault="00F127A9" w:rsidP="00C25618">
            <w:pPr>
              <w:jc w:val="left"/>
              <w:rPr>
                <w:color w:val="000000"/>
                <w:sz w:val="18"/>
                <w:szCs w:val="18"/>
              </w:rPr>
            </w:pPr>
            <w:r w:rsidRPr="00C25618">
              <w:rPr>
                <w:color w:val="000000"/>
                <w:sz w:val="18"/>
                <w:szCs w:val="18"/>
              </w:rPr>
              <w:t>Муниципальная программа "Создание условий для эффективного выполнения органами местного самоуправления своих полномочий на территории Тихвинского городского поселения"</w:t>
            </w:r>
          </w:p>
        </w:tc>
        <w:tc>
          <w:tcPr>
            <w:tcW w:w="567" w:type="dxa"/>
            <w:tcBorders>
              <w:top w:val="nil"/>
              <w:left w:val="nil"/>
              <w:bottom w:val="single" w:sz="4" w:space="0" w:color="auto"/>
              <w:right w:val="single" w:sz="4" w:space="0" w:color="auto"/>
            </w:tcBorders>
            <w:shd w:val="clear" w:color="auto" w:fill="auto"/>
            <w:noWrap/>
            <w:vAlign w:val="center"/>
            <w:hideMark/>
          </w:tcPr>
          <w:p w14:paraId="48B99DF8" w14:textId="77777777" w:rsidR="00F127A9" w:rsidRPr="00C25618" w:rsidRDefault="00F127A9" w:rsidP="00C25618">
            <w:pPr>
              <w:jc w:val="center"/>
              <w:rPr>
                <w:color w:val="000000"/>
                <w:sz w:val="18"/>
                <w:szCs w:val="18"/>
              </w:rPr>
            </w:pPr>
            <w:r w:rsidRPr="00C25618">
              <w:rPr>
                <w:color w:val="000000"/>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14:paraId="13EDFC60" w14:textId="77777777" w:rsidR="00F127A9" w:rsidRPr="00C25618" w:rsidRDefault="00F127A9" w:rsidP="00C25618">
            <w:pPr>
              <w:jc w:val="center"/>
              <w:rPr>
                <w:color w:val="000000"/>
                <w:sz w:val="18"/>
                <w:szCs w:val="18"/>
              </w:rPr>
            </w:pPr>
            <w:r w:rsidRPr="00C25618">
              <w:rPr>
                <w:color w:val="000000"/>
                <w:sz w:val="18"/>
                <w:szCs w:val="18"/>
              </w:rPr>
              <w:t>13</w:t>
            </w:r>
          </w:p>
        </w:tc>
        <w:tc>
          <w:tcPr>
            <w:tcW w:w="1418" w:type="dxa"/>
            <w:tcBorders>
              <w:top w:val="nil"/>
              <w:left w:val="nil"/>
              <w:bottom w:val="single" w:sz="4" w:space="0" w:color="auto"/>
              <w:right w:val="single" w:sz="4" w:space="0" w:color="auto"/>
            </w:tcBorders>
            <w:shd w:val="clear" w:color="auto" w:fill="auto"/>
            <w:noWrap/>
            <w:vAlign w:val="center"/>
            <w:hideMark/>
          </w:tcPr>
          <w:p w14:paraId="2BF7BB14" w14:textId="77777777" w:rsidR="00F127A9" w:rsidRPr="00C25618" w:rsidRDefault="00F127A9" w:rsidP="00C25618">
            <w:pPr>
              <w:jc w:val="center"/>
              <w:rPr>
                <w:color w:val="000000"/>
                <w:sz w:val="18"/>
                <w:szCs w:val="18"/>
              </w:rPr>
            </w:pPr>
            <w:r w:rsidRPr="00C25618">
              <w:rPr>
                <w:color w:val="000000"/>
                <w:sz w:val="18"/>
                <w:szCs w:val="18"/>
              </w:rPr>
              <w:t>06.0.00.00000</w:t>
            </w:r>
          </w:p>
        </w:tc>
        <w:tc>
          <w:tcPr>
            <w:tcW w:w="989" w:type="dxa"/>
            <w:tcBorders>
              <w:top w:val="nil"/>
              <w:left w:val="nil"/>
              <w:bottom w:val="single" w:sz="4" w:space="0" w:color="auto"/>
              <w:right w:val="single" w:sz="4" w:space="0" w:color="auto"/>
            </w:tcBorders>
            <w:shd w:val="clear" w:color="auto" w:fill="auto"/>
            <w:noWrap/>
            <w:vAlign w:val="center"/>
            <w:hideMark/>
          </w:tcPr>
          <w:p w14:paraId="59D0BDB0" w14:textId="77777777" w:rsidR="00F127A9" w:rsidRPr="00C25618" w:rsidRDefault="00F127A9" w:rsidP="00C25618">
            <w:pPr>
              <w:jc w:val="center"/>
              <w:rPr>
                <w:color w:val="000000"/>
                <w:sz w:val="18"/>
                <w:szCs w:val="18"/>
              </w:rPr>
            </w:pPr>
            <w:r w:rsidRPr="00C25618">
              <w:rPr>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center"/>
            <w:hideMark/>
          </w:tcPr>
          <w:p w14:paraId="3809F775" w14:textId="77777777" w:rsidR="00F127A9" w:rsidRPr="00C25618" w:rsidRDefault="00F127A9" w:rsidP="00C25618">
            <w:pPr>
              <w:jc w:val="right"/>
              <w:rPr>
                <w:color w:val="000000"/>
                <w:sz w:val="18"/>
                <w:szCs w:val="18"/>
              </w:rPr>
            </w:pPr>
            <w:r w:rsidRPr="00C25618">
              <w:rPr>
                <w:color w:val="000000"/>
                <w:sz w:val="18"/>
                <w:szCs w:val="18"/>
              </w:rPr>
              <w:t>775,5</w:t>
            </w:r>
          </w:p>
        </w:tc>
        <w:tc>
          <w:tcPr>
            <w:tcW w:w="1134" w:type="dxa"/>
            <w:tcBorders>
              <w:top w:val="nil"/>
              <w:left w:val="nil"/>
              <w:bottom w:val="single" w:sz="4" w:space="0" w:color="auto"/>
              <w:right w:val="single" w:sz="4" w:space="0" w:color="auto"/>
            </w:tcBorders>
            <w:shd w:val="clear" w:color="auto" w:fill="auto"/>
            <w:noWrap/>
            <w:vAlign w:val="center"/>
            <w:hideMark/>
          </w:tcPr>
          <w:p w14:paraId="71671A45" w14:textId="77777777" w:rsidR="00F127A9" w:rsidRPr="00C25618" w:rsidRDefault="00F127A9" w:rsidP="00C25618">
            <w:pPr>
              <w:jc w:val="right"/>
              <w:rPr>
                <w:color w:val="000000"/>
                <w:sz w:val="18"/>
                <w:szCs w:val="18"/>
              </w:rPr>
            </w:pPr>
            <w:r w:rsidRPr="00C25618">
              <w:rPr>
                <w:color w:val="000000"/>
                <w:sz w:val="18"/>
                <w:szCs w:val="18"/>
              </w:rPr>
              <w:t>775,5</w:t>
            </w:r>
          </w:p>
        </w:tc>
        <w:tc>
          <w:tcPr>
            <w:tcW w:w="992" w:type="dxa"/>
            <w:tcBorders>
              <w:top w:val="nil"/>
              <w:left w:val="nil"/>
              <w:bottom w:val="single" w:sz="4" w:space="0" w:color="auto"/>
              <w:right w:val="single" w:sz="4" w:space="0" w:color="auto"/>
            </w:tcBorders>
            <w:shd w:val="clear" w:color="auto" w:fill="auto"/>
            <w:noWrap/>
            <w:vAlign w:val="center"/>
            <w:hideMark/>
          </w:tcPr>
          <w:p w14:paraId="1B67AFF2" w14:textId="77777777" w:rsidR="00F127A9" w:rsidRPr="00C25618" w:rsidRDefault="00F127A9" w:rsidP="00C25618">
            <w:pPr>
              <w:jc w:val="right"/>
              <w:rPr>
                <w:color w:val="000000"/>
                <w:sz w:val="18"/>
                <w:szCs w:val="18"/>
              </w:rPr>
            </w:pPr>
            <w:r w:rsidRPr="00C25618">
              <w:rPr>
                <w:color w:val="000000"/>
                <w:sz w:val="18"/>
                <w:szCs w:val="18"/>
              </w:rPr>
              <w:t>775,5</w:t>
            </w:r>
          </w:p>
        </w:tc>
      </w:tr>
      <w:tr w:rsidR="00F127A9" w:rsidRPr="00C25618" w14:paraId="0F8FD0D4" w14:textId="77777777" w:rsidTr="00F127A9">
        <w:trPr>
          <w:trHeight w:val="30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27D5974E" w14:textId="77777777" w:rsidR="00F127A9" w:rsidRPr="00C25618" w:rsidRDefault="00F127A9" w:rsidP="00C25618">
            <w:pPr>
              <w:jc w:val="left"/>
              <w:rPr>
                <w:color w:val="000000"/>
                <w:sz w:val="18"/>
                <w:szCs w:val="18"/>
              </w:rPr>
            </w:pPr>
            <w:r w:rsidRPr="00C25618">
              <w:rPr>
                <w:color w:val="000000"/>
                <w:sz w:val="18"/>
                <w:szCs w:val="18"/>
              </w:rPr>
              <w:t>Комплексы процессных мероприятий</w:t>
            </w:r>
          </w:p>
        </w:tc>
        <w:tc>
          <w:tcPr>
            <w:tcW w:w="567" w:type="dxa"/>
            <w:tcBorders>
              <w:top w:val="nil"/>
              <w:left w:val="nil"/>
              <w:bottom w:val="single" w:sz="4" w:space="0" w:color="auto"/>
              <w:right w:val="single" w:sz="4" w:space="0" w:color="auto"/>
            </w:tcBorders>
            <w:shd w:val="clear" w:color="auto" w:fill="auto"/>
            <w:noWrap/>
            <w:vAlign w:val="center"/>
            <w:hideMark/>
          </w:tcPr>
          <w:p w14:paraId="481A5883" w14:textId="77777777" w:rsidR="00F127A9" w:rsidRPr="00C25618" w:rsidRDefault="00F127A9" w:rsidP="00C25618">
            <w:pPr>
              <w:jc w:val="center"/>
              <w:rPr>
                <w:color w:val="000000"/>
                <w:sz w:val="18"/>
                <w:szCs w:val="18"/>
              </w:rPr>
            </w:pPr>
            <w:r w:rsidRPr="00C25618">
              <w:rPr>
                <w:color w:val="000000"/>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14:paraId="35C276E0" w14:textId="77777777" w:rsidR="00F127A9" w:rsidRPr="00C25618" w:rsidRDefault="00F127A9" w:rsidP="00C25618">
            <w:pPr>
              <w:jc w:val="center"/>
              <w:rPr>
                <w:color w:val="000000"/>
                <w:sz w:val="18"/>
                <w:szCs w:val="18"/>
              </w:rPr>
            </w:pPr>
            <w:r w:rsidRPr="00C25618">
              <w:rPr>
                <w:color w:val="000000"/>
                <w:sz w:val="18"/>
                <w:szCs w:val="18"/>
              </w:rPr>
              <w:t>13</w:t>
            </w:r>
          </w:p>
        </w:tc>
        <w:tc>
          <w:tcPr>
            <w:tcW w:w="1418" w:type="dxa"/>
            <w:tcBorders>
              <w:top w:val="nil"/>
              <w:left w:val="nil"/>
              <w:bottom w:val="single" w:sz="4" w:space="0" w:color="auto"/>
              <w:right w:val="single" w:sz="4" w:space="0" w:color="auto"/>
            </w:tcBorders>
            <w:shd w:val="clear" w:color="auto" w:fill="auto"/>
            <w:noWrap/>
            <w:vAlign w:val="center"/>
            <w:hideMark/>
          </w:tcPr>
          <w:p w14:paraId="00574EB0" w14:textId="77777777" w:rsidR="00F127A9" w:rsidRPr="00C25618" w:rsidRDefault="00F127A9" w:rsidP="00C25618">
            <w:pPr>
              <w:jc w:val="center"/>
              <w:rPr>
                <w:color w:val="000000"/>
                <w:sz w:val="18"/>
                <w:szCs w:val="18"/>
              </w:rPr>
            </w:pPr>
            <w:r w:rsidRPr="00C25618">
              <w:rPr>
                <w:color w:val="000000"/>
                <w:sz w:val="18"/>
                <w:szCs w:val="18"/>
              </w:rPr>
              <w:t>06.4.00.00000</w:t>
            </w:r>
          </w:p>
        </w:tc>
        <w:tc>
          <w:tcPr>
            <w:tcW w:w="989" w:type="dxa"/>
            <w:tcBorders>
              <w:top w:val="nil"/>
              <w:left w:val="nil"/>
              <w:bottom w:val="single" w:sz="4" w:space="0" w:color="auto"/>
              <w:right w:val="single" w:sz="4" w:space="0" w:color="auto"/>
            </w:tcBorders>
            <w:shd w:val="clear" w:color="auto" w:fill="auto"/>
            <w:noWrap/>
            <w:vAlign w:val="center"/>
            <w:hideMark/>
          </w:tcPr>
          <w:p w14:paraId="30726B36" w14:textId="77777777" w:rsidR="00F127A9" w:rsidRPr="00C25618" w:rsidRDefault="00F127A9" w:rsidP="00C25618">
            <w:pPr>
              <w:jc w:val="center"/>
              <w:rPr>
                <w:color w:val="000000"/>
                <w:sz w:val="18"/>
                <w:szCs w:val="18"/>
              </w:rPr>
            </w:pPr>
            <w:r w:rsidRPr="00C25618">
              <w:rPr>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center"/>
            <w:hideMark/>
          </w:tcPr>
          <w:p w14:paraId="3087D614" w14:textId="77777777" w:rsidR="00F127A9" w:rsidRPr="00C25618" w:rsidRDefault="00F127A9" w:rsidP="00C25618">
            <w:pPr>
              <w:jc w:val="right"/>
              <w:rPr>
                <w:color w:val="000000"/>
                <w:sz w:val="18"/>
                <w:szCs w:val="18"/>
              </w:rPr>
            </w:pPr>
            <w:r w:rsidRPr="00C25618">
              <w:rPr>
                <w:color w:val="000000"/>
                <w:sz w:val="18"/>
                <w:szCs w:val="18"/>
              </w:rPr>
              <w:t>775,5</w:t>
            </w:r>
          </w:p>
        </w:tc>
        <w:tc>
          <w:tcPr>
            <w:tcW w:w="1134" w:type="dxa"/>
            <w:tcBorders>
              <w:top w:val="nil"/>
              <w:left w:val="nil"/>
              <w:bottom w:val="single" w:sz="4" w:space="0" w:color="auto"/>
              <w:right w:val="single" w:sz="4" w:space="0" w:color="auto"/>
            </w:tcBorders>
            <w:shd w:val="clear" w:color="auto" w:fill="auto"/>
            <w:noWrap/>
            <w:vAlign w:val="center"/>
            <w:hideMark/>
          </w:tcPr>
          <w:p w14:paraId="662C8EDC" w14:textId="77777777" w:rsidR="00F127A9" w:rsidRPr="00C25618" w:rsidRDefault="00F127A9" w:rsidP="00C25618">
            <w:pPr>
              <w:jc w:val="right"/>
              <w:rPr>
                <w:color w:val="000000"/>
                <w:sz w:val="18"/>
                <w:szCs w:val="18"/>
              </w:rPr>
            </w:pPr>
            <w:r w:rsidRPr="00C25618">
              <w:rPr>
                <w:color w:val="000000"/>
                <w:sz w:val="18"/>
                <w:szCs w:val="18"/>
              </w:rPr>
              <w:t>775,5</w:t>
            </w:r>
          </w:p>
        </w:tc>
        <w:tc>
          <w:tcPr>
            <w:tcW w:w="992" w:type="dxa"/>
            <w:tcBorders>
              <w:top w:val="nil"/>
              <w:left w:val="nil"/>
              <w:bottom w:val="single" w:sz="4" w:space="0" w:color="auto"/>
              <w:right w:val="single" w:sz="4" w:space="0" w:color="auto"/>
            </w:tcBorders>
            <w:shd w:val="clear" w:color="auto" w:fill="auto"/>
            <w:noWrap/>
            <w:vAlign w:val="center"/>
            <w:hideMark/>
          </w:tcPr>
          <w:p w14:paraId="567186B5" w14:textId="77777777" w:rsidR="00F127A9" w:rsidRPr="00C25618" w:rsidRDefault="00F127A9" w:rsidP="00C25618">
            <w:pPr>
              <w:jc w:val="right"/>
              <w:rPr>
                <w:color w:val="000000"/>
                <w:sz w:val="18"/>
                <w:szCs w:val="18"/>
              </w:rPr>
            </w:pPr>
            <w:r w:rsidRPr="00C25618">
              <w:rPr>
                <w:color w:val="000000"/>
                <w:sz w:val="18"/>
                <w:szCs w:val="18"/>
              </w:rPr>
              <w:t>775,5</w:t>
            </w:r>
          </w:p>
        </w:tc>
      </w:tr>
      <w:tr w:rsidR="00F127A9" w:rsidRPr="00C25618" w14:paraId="53A92ACE" w14:textId="77777777" w:rsidTr="00F127A9">
        <w:trPr>
          <w:trHeight w:val="48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1B4AFE27" w14:textId="77777777" w:rsidR="00F127A9" w:rsidRPr="00C25618" w:rsidRDefault="00F127A9" w:rsidP="00C25618">
            <w:pPr>
              <w:jc w:val="left"/>
              <w:rPr>
                <w:color w:val="000000"/>
                <w:sz w:val="18"/>
                <w:szCs w:val="18"/>
              </w:rPr>
            </w:pPr>
            <w:r w:rsidRPr="00C25618">
              <w:rPr>
                <w:color w:val="000000"/>
                <w:sz w:val="18"/>
                <w:szCs w:val="18"/>
              </w:rPr>
              <w:t>Комплекс процессных мероприятий "Содействие участию насвления в осуществлении местного самоуправления"</w:t>
            </w:r>
          </w:p>
        </w:tc>
        <w:tc>
          <w:tcPr>
            <w:tcW w:w="567" w:type="dxa"/>
            <w:tcBorders>
              <w:top w:val="nil"/>
              <w:left w:val="nil"/>
              <w:bottom w:val="single" w:sz="4" w:space="0" w:color="auto"/>
              <w:right w:val="single" w:sz="4" w:space="0" w:color="auto"/>
            </w:tcBorders>
            <w:shd w:val="clear" w:color="auto" w:fill="auto"/>
            <w:noWrap/>
            <w:vAlign w:val="center"/>
            <w:hideMark/>
          </w:tcPr>
          <w:p w14:paraId="2704ED4B" w14:textId="77777777" w:rsidR="00F127A9" w:rsidRPr="00C25618" w:rsidRDefault="00F127A9" w:rsidP="00C25618">
            <w:pPr>
              <w:jc w:val="center"/>
              <w:rPr>
                <w:color w:val="000000"/>
                <w:sz w:val="18"/>
                <w:szCs w:val="18"/>
              </w:rPr>
            </w:pPr>
            <w:r w:rsidRPr="00C25618">
              <w:rPr>
                <w:color w:val="000000"/>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14:paraId="031028E5" w14:textId="77777777" w:rsidR="00F127A9" w:rsidRPr="00C25618" w:rsidRDefault="00F127A9" w:rsidP="00C25618">
            <w:pPr>
              <w:jc w:val="center"/>
              <w:rPr>
                <w:color w:val="000000"/>
                <w:sz w:val="18"/>
                <w:szCs w:val="18"/>
              </w:rPr>
            </w:pPr>
            <w:r w:rsidRPr="00C25618">
              <w:rPr>
                <w:color w:val="000000"/>
                <w:sz w:val="18"/>
                <w:szCs w:val="18"/>
              </w:rPr>
              <w:t>13</w:t>
            </w:r>
          </w:p>
        </w:tc>
        <w:tc>
          <w:tcPr>
            <w:tcW w:w="1418" w:type="dxa"/>
            <w:tcBorders>
              <w:top w:val="nil"/>
              <w:left w:val="nil"/>
              <w:bottom w:val="single" w:sz="4" w:space="0" w:color="auto"/>
              <w:right w:val="single" w:sz="4" w:space="0" w:color="auto"/>
            </w:tcBorders>
            <w:shd w:val="clear" w:color="auto" w:fill="auto"/>
            <w:noWrap/>
            <w:vAlign w:val="center"/>
            <w:hideMark/>
          </w:tcPr>
          <w:p w14:paraId="1DFD9A15" w14:textId="77777777" w:rsidR="00F127A9" w:rsidRPr="00C25618" w:rsidRDefault="00F127A9" w:rsidP="00C25618">
            <w:pPr>
              <w:jc w:val="center"/>
              <w:rPr>
                <w:color w:val="000000"/>
                <w:sz w:val="18"/>
                <w:szCs w:val="18"/>
              </w:rPr>
            </w:pPr>
            <w:r w:rsidRPr="00C25618">
              <w:rPr>
                <w:color w:val="000000"/>
                <w:sz w:val="18"/>
                <w:szCs w:val="18"/>
              </w:rPr>
              <w:t>06.4.01.00000</w:t>
            </w:r>
          </w:p>
        </w:tc>
        <w:tc>
          <w:tcPr>
            <w:tcW w:w="989" w:type="dxa"/>
            <w:tcBorders>
              <w:top w:val="nil"/>
              <w:left w:val="nil"/>
              <w:bottom w:val="single" w:sz="4" w:space="0" w:color="auto"/>
              <w:right w:val="single" w:sz="4" w:space="0" w:color="auto"/>
            </w:tcBorders>
            <w:shd w:val="clear" w:color="auto" w:fill="auto"/>
            <w:noWrap/>
            <w:vAlign w:val="center"/>
            <w:hideMark/>
          </w:tcPr>
          <w:p w14:paraId="250CD6A6" w14:textId="77777777" w:rsidR="00F127A9" w:rsidRPr="00C25618" w:rsidRDefault="00F127A9" w:rsidP="00C25618">
            <w:pPr>
              <w:jc w:val="center"/>
              <w:rPr>
                <w:color w:val="000000"/>
                <w:sz w:val="18"/>
                <w:szCs w:val="18"/>
              </w:rPr>
            </w:pPr>
            <w:r w:rsidRPr="00C25618">
              <w:rPr>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center"/>
            <w:hideMark/>
          </w:tcPr>
          <w:p w14:paraId="78935F90" w14:textId="77777777" w:rsidR="00F127A9" w:rsidRPr="00C25618" w:rsidRDefault="00F127A9" w:rsidP="00C25618">
            <w:pPr>
              <w:jc w:val="right"/>
              <w:rPr>
                <w:color w:val="000000"/>
                <w:sz w:val="18"/>
                <w:szCs w:val="18"/>
              </w:rPr>
            </w:pPr>
            <w:r w:rsidRPr="00C25618">
              <w:rPr>
                <w:color w:val="000000"/>
                <w:sz w:val="18"/>
                <w:szCs w:val="18"/>
              </w:rPr>
              <w:t>775,5</w:t>
            </w:r>
          </w:p>
        </w:tc>
        <w:tc>
          <w:tcPr>
            <w:tcW w:w="1134" w:type="dxa"/>
            <w:tcBorders>
              <w:top w:val="nil"/>
              <w:left w:val="nil"/>
              <w:bottom w:val="single" w:sz="4" w:space="0" w:color="auto"/>
              <w:right w:val="single" w:sz="4" w:space="0" w:color="auto"/>
            </w:tcBorders>
            <w:shd w:val="clear" w:color="auto" w:fill="auto"/>
            <w:noWrap/>
            <w:vAlign w:val="center"/>
            <w:hideMark/>
          </w:tcPr>
          <w:p w14:paraId="48C61F88" w14:textId="77777777" w:rsidR="00F127A9" w:rsidRPr="00C25618" w:rsidRDefault="00F127A9" w:rsidP="00C25618">
            <w:pPr>
              <w:jc w:val="right"/>
              <w:rPr>
                <w:color w:val="000000"/>
                <w:sz w:val="18"/>
                <w:szCs w:val="18"/>
              </w:rPr>
            </w:pPr>
            <w:r w:rsidRPr="00C25618">
              <w:rPr>
                <w:color w:val="000000"/>
                <w:sz w:val="18"/>
                <w:szCs w:val="18"/>
              </w:rPr>
              <w:t>775,5</w:t>
            </w:r>
          </w:p>
        </w:tc>
        <w:tc>
          <w:tcPr>
            <w:tcW w:w="992" w:type="dxa"/>
            <w:tcBorders>
              <w:top w:val="nil"/>
              <w:left w:val="nil"/>
              <w:bottom w:val="single" w:sz="4" w:space="0" w:color="auto"/>
              <w:right w:val="single" w:sz="4" w:space="0" w:color="auto"/>
            </w:tcBorders>
            <w:shd w:val="clear" w:color="auto" w:fill="auto"/>
            <w:noWrap/>
            <w:vAlign w:val="center"/>
            <w:hideMark/>
          </w:tcPr>
          <w:p w14:paraId="73B486EF" w14:textId="77777777" w:rsidR="00F127A9" w:rsidRPr="00C25618" w:rsidRDefault="00F127A9" w:rsidP="00C25618">
            <w:pPr>
              <w:jc w:val="right"/>
              <w:rPr>
                <w:color w:val="000000"/>
                <w:sz w:val="18"/>
                <w:szCs w:val="18"/>
              </w:rPr>
            </w:pPr>
            <w:r w:rsidRPr="00C25618">
              <w:rPr>
                <w:color w:val="000000"/>
                <w:sz w:val="18"/>
                <w:szCs w:val="18"/>
              </w:rPr>
              <w:t>775,5</w:t>
            </w:r>
          </w:p>
        </w:tc>
      </w:tr>
      <w:tr w:rsidR="00F127A9" w:rsidRPr="00C25618" w14:paraId="336952B1" w14:textId="77777777" w:rsidTr="00F127A9">
        <w:trPr>
          <w:trHeight w:val="72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1BDC022C" w14:textId="77777777" w:rsidR="00F127A9" w:rsidRPr="00C25618" w:rsidRDefault="00F127A9" w:rsidP="00C25618">
            <w:pPr>
              <w:jc w:val="left"/>
              <w:rPr>
                <w:color w:val="000000"/>
                <w:sz w:val="18"/>
                <w:szCs w:val="18"/>
              </w:rPr>
            </w:pPr>
            <w:r w:rsidRPr="00C25618">
              <w:rPr>
                <w:color w:val="000000"/>
                <w:sz w:val="18"/>
                <w:szCs w:val="18"/>
              </w:rPr>
              <w:t>Мероприятия по поддержке инициатив жителей населенных пунктов в решении вопросов местного значения</w:t>
            </w:r>
          </w:p>
        </w:tc>
        <w:tc>
          <w:tcPr>
            <w:tcW w:w="567" w:type="dxa"/>
            <w:tcBorders>
              <w:top w:val="nil"/>
              <w:left w:val="nil"/>
              <w:bottom w:val="single" w:sz="4" w:space="0" w:color="auto"/>
              <w:right w:val="single" w:sz="4" w:space="0" w:color="auto"/>
            </w:tcBorders>
            <w:shd w:val="clear" w:color="auto" w:fill="auto"/>
            <w:noWrap/>
            <w:vAlign w:val="center"/>
            <w:hideMark/>
          </w:tcPr>
          <w:p w14:paraId="624C0396" w14:textId="77777777" w:rsidR="00F127A9" w:rsidRPr="00C25618" w:rsidRDefault="00F127A9" w:rsidP="00C25618">
            <w:pPr>
              <w:jc w:val="center"/>
              <w:rPr>
                <w:color w:val="000000"/>
                <w:sz w:val="18"/>
                <w:szCs w:val="18"/>
              </w:rPr>
            </w:pPr>
            <w:r w:rsidRPr="00C25618">
              <w:rPr>
                <w:color w:val="000000"/>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14:paraId="193274C6" w14:textId="77777777" w:rsidR="00F127A9" w:rsidRPr="00C25618" w:rsidRDefault="00F127A9" w:rsidP="00C25618">
            <w:pPr>
              <w:jc w:val="center"/>
              <w:rPr>
                <w:color w:val="000000"/>
                <w:sz w:val="18"/>
                <w:szCs w:val="18"/>
              </w:rPr>
            </w:pPr>
            <w:r w:rsidRPr="00C25618">
              <w:rPr>
                <w:color w:val="000000"/>
                <w:sz w:val="18"/>
                <w:szCs w:val="18"/>
              </w:rPr>
              <w:t>13</w:t>
            </w:r>
          </w:p>
        </w:tc>
        <w:tc>
          <w:tcPr>
            <w:tcW w:w="1418" w:type="dxa"/>
            <w:tcBorders>
              <w:top w:val="nil"/>
              <w:left w:val="nil"/>
              <w:bottom w:val="single" w:sz="4" w:space="0" w:color="auto"/>
              <w:right w:val="single" w:sz="4" w:space="0" w:color="auto"/>
            </w:tcBorders>
            <w:shd w:val="clear" w:color="auto" w:fill="auto"/>
            <w:noWrap/>
            <w:vAlign w:val="center"/>
            <w:hideMark/>
          </w:tcPr>
          <w:p w14:paraId="3FB69D42" w14:textId="77777777" w:rsidR="00F127A9" w:rsidRPr="00C25618" w:rsidRDefault="00F127A9" w:rsidP="00C25618">
            <w:pPr>
              <w:jc w:val="center"/>
              <w:rPr>
                <w:color w:val="000000"/>
                <w:sz w:val="18"/>
                <w:szCs w:val="18"/>
              </w:rPr>
            </w:pPr>
            <w:r w:rsidRPr="00C25618">
              <w:rPr>
                <w:color w:val="000000"/>
                <w:sz w:val="18"/>
                <w:szCs w:val="18"/>
              </w:rPr>
              <w:t>06.4.01.02500</w:t>
            </w:r>
          </w:p>
        </w:tc>
        <w:tc>
          <w:tcPr>
            <w:tcW w:w="989" w:type="dxa"/>
            <w:tcBorders>
              <w:top w:val="nil"/>
              <w:left w:val="nil"/>
              <w:bottom w:val="single" w:sz="4" w:space="0" w:color="auto"/>
              <w:right w:val="single" w:sz="4" w:space="0" w:color="auto"/>
            </w:tcBorders>
            <w:shd w:val="clear" w:color="auto" w:fill="auto"/>
            <w:noWrap/>
            <w:vAlign w:val="center"/>
            <w:hideMark/>
          </w:tcPr>
          <w:p w14:paraId="5BBBB1D6" w14:textId="77777777" w:rsidR="00F127A9" w:rsidRPr="00C25618" w:rsidRDefault="00F127A9" w:rsidP="00C25618">
            <w:pPr>
              <w:jc w:val="center"/>
              <w:rPr>
                <w:color w:val="000000"/>
                <w:sz w:val="18"/>
                <w:szCs w:val="18"/>
              </w:rPr>
            </w:pPr>
            <w:r w:rsidRPr="00C25618">
              <w:rPr>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center"/>
            <w:hideMark/>
          </w:tcPr>
          <w:p w14:paraId="4AA235CF" w14:textId="77777777" w:rsidR="00F127A9" w:rsidRPr="00C25618" w:rsidRDefault="00F127A9" w:rsidP="00C25618">
            <w:pPr>
              <w:jc w:val="right"/>
              <w:rPr>
                <w:color w:val="000000"/>
                <w:sz w:val="18"/>
                <w:szCs w:val="18"/>
              </w:rPr>
            </w:pPr>
            <w:r w:rsidRPr="00C25618">
              <w:rPr>
                <w:color w:val="000000"/>
                <w:sz w:val="18"/>
                <w:szCs w:val="18"/>
              </w:rPr>
              <w:t>775,5</w:t>
            </w:r>
          </w:p>
        </w:tc>
        <w:tc>
          <w:tcPr>
            <w:tcW w:w="1134" w:type="dxa"/>
            <w:tcBorders>
              <w:top w:val="nil"/>
              <w:left w:val="nil"/>
              <w:bottom w:val="single" w:sz="4" w:space="0" w:color="auto"/>
              <w:right w:val="single" w:sz="4" w:space="0" w:color="auto"/>
            </w:tcBorders>
            <w:shd w:val="clear" w:color="auto" w:fill="auto"/>
            <w:noWrap/>
            <w:vAlign w:val="center"/>
            <w:hideMark/>
          </w:tcPr>
          <w:p w14:paraId="4BF72296" w14:textId="77777777" w:rsidR="00F127A9" w:rsidRPr="00C25618" w:rsidRDefault="00F127A9" w:rsidP="00C25618">
            <w:pPr>
              <w:jc w:val="right"/>
              <w:rPr>
                <w:color w:val="000000"/>
                <w:sz w:val="18"/>
                <w:szCs w:val="18"/>
              </w:rPr>
            </w:pPr>
            <w:r w:rsidRPr="00C25618">
              <w:rPr>
                <w:color w:val="000000"/>
                <w:sz w:val="18"/>
                <w:szCs w:val="18"/>
              </w:rPr>
              <w:t>775,5</w:t>
            </w:r>
          </w:p>
        </w:tc>
        <w:tc>
          <w:tcPr>
            <w:tcW w:w="992" w:type="dxa"/>
            <w:tcBorders>
              <w:top w:val="nil"/>
              <w:left w:val="nil"/>
              <w:bottom w:val="single" w:sz="4" w:space="0" w:color="auto"/>
              <w:right w:val="single" w:sz="4" w:space="0" w:color="auto"/>
            </w:tcBorders>
            <w:shd w:val="clear" w:color="auto" w:fill="auto"/>
            <w:noWrap/>
            <w:vAlign w:val="center"/>
            <w:hideMark/>
          </w:tcPr>
          <w:p w14:paraId="62F6ACE8" w14:textId="77777777" w:rsidR="00F127A9" w:rsidRPr="00C25618" w:rsidRDefault="00F127A9" w:rsidP="00C25618">
            <w:pPr>
              <w:jc w:val="right"/>
              <w:rPr>
                <w:color w:val="000000"/>
                <w:sz w:val="18"/>
                <w:szCs w:val="18"/>
              </w:rPr>
            </w:pPr>
            <w:r w:rsidRPr="00C25618">
              <w:rPr>
                <w:color w:val="000000"/>
                <w:sz w:val="18"/>
                <w:szCs w:val="18"/>
              </w:rPr>
              <w:t>775,5</w:t>
            </w:r>
          </w:p>
        </w:tc>
      </w:tr>
      <w:tr w:rsidR="00F127A9" w:rsidRPr="00C25618" w14:paraId="530050A4" w14:textId="77777777" w:rsidTr="00F127A9">
        <w:trPr>
          <w:trHeight w:val="168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6A961768" w14:textId="77777777" w:rsidR="00F127A9" w:rsidRPr="00C25618" w:rsidRDefault="00F127A9" w:rsidP="00C25618">
            <w:pPr>
              <w:jc w:val="left"/>
              <w:rPr>
                <w:color w:val="000000"/>
                <w:sz w:val="18"/>
                <w:szCs w:val="18"/>
              </w:rPr>
            </w:pPr>
            <w:r w:rsidRPr="00C25618">
              <w:rPr>
                <w:color w:val="000000"/>
                <w:sz w:val="18"/>
                <w:szCs w:val="18"/>
              </w:rPr>
              <w:t>Мероприятия по поддержке инициатив жителей населенных пунктов в решении вопросов местного значения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center"/>
            <w:hideMark/>
          </w:tcPr>
          <w:p w14:paraId="1B0CD916" w14:textId="77777777" w:rsidR="00F127A9" w:rsidRPr="00C25618" w:rsidRDefault="00F127A9" w:rsidP="00C25618">
            <w:pPr>
              <w:jc w:val="center"/>
              <w:rPr>
                <w:color w:val="000000"/>
                <w:sz w:val="18"/>
                <w:szCs w:val="18"/>
              </w:rPr>
            </w:pPr>
            <w:r w:rsidRPr="00C25618">
              <w:rPr>
                <w:color w:val="000000"/>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14:paraId="56F0CE79" w14:textId="77777777" w:rsidR="00F127A9" w:rsidRPr="00C25618" w:rsidRDefault="00F127A9" w:rsidP="00C25618">
            <w:pPr>
              <w:jc w:val="center"/>
              <w:rPr>
                <w:color w:val="000000"/>
                <w:sz w:val="18"/>
                <w:szCs w:val="18"/>
              </w:rPr>
            </w:pPr>
            <w:r w:rsidRPr="00C25618">
              <w:rPr>
                <w:color w:val="000000"/>
                <w:sz w:val="18"/>
                <w:szCs w:val="18"/>
              </w:rPr>
              <w:t>13</w:t>
            </w:r>
          </w:p>
        </w:tc>
        <w:tc>
          <w:tcPr>
            <w:tcW w:w="1418" w:type="dxa"/>
            <w:tcBorders>
              <w:top w:val="nil"/>
              <w:left w:val="nil"/>
              <w:bottom w:val="single" w:sz="4" w:space="0" w:color="auto"/>
              <w:right w:val="single" w:sz="4" w:space="0" w:color="auto"/>
            </w:tcBorders>
            <w:shd w:val="clear" w:color="auto" w:fill="auto"/>
            <w:noWrap/>
            <w:vAlign w:val="center"/>
            <w:hideMark/>
          </w:tcPr>
          <w:p w14:paraId="6F2DDB9C" w14:textId="77777777" w:rsidR="00F127A9" w:rsidRPr="00C25618" w:rsidRDefault="00F127A9" w:rsidP="00C25618">
            <w:pPr>
              <w:jc w:val="center"/>
              <w:rPr>
                <w:color w:val="000000"/>
                <w:sz w:val="18"/>
                <w:szCs w:val="18"/>
              </w:rPr>
            </w:pPr>
            <w:r w:rsidRPr="00C25618">
              <w:rPr>
                <w:color w:val="000000"/>
                <w:sz w:val="18"/>
                <w:szCs w:val="18"/>
              </w:rPr>
              <w:t>06.4.01.02500</w:t>
            </w:r>
          </w:p>
        </w:tc>
        <w:tc>
          <w:tcPr>
            <w:tcW w:w="989" w:type="dxa"/>
            <w:tcBorders>
              <w:top w:val="nil"/>
              <w:left w:val="nil"/>
              <w:bottom w:val="single" w:sz="4" w:space="0" w:color="auto"/>
              <w:right w:val="single" w:sz="4" w:space="0" w:color="auto"/>
            </w:tcBorders>
            <w:shd w:val="clear" w:color="auto" w:fill="auto"/>
            <w:noWrap/>
            <w:vAlign w:val="center"/>
            <w:hideMark/>
          </w:tcPr>
          <w:p w14:paraId="4D4EDFD7" w14:textId="77777777" w:rsidR="00F127A9" w:rsidRPr="00C25618" w:rsidRDefault="00F127A9" w:rsidP="00C25618">
            <w:pPr>
              <w:jc w:val="center"/>
              <w:rPr>
                <w:color w:val="000000"/>
                <w:sz w:val="18"/>
                <w:szCs w:val="18"/>
              </w:rPr>
            </w:pPr>
            <w:r w:rsidRPr="00C25618">
              <w:rPr>
                <w:color w:val="000000"/>
                <w:sz w:val="18"/>
                <w:szCs w:val="18"/>
              </w:rPr>
              <w:t>1.0.0</w:t>
            </w:r>
          </w:p>
        </w:tc>
        <w:tc>
          <w:tcPr>
            <w:tcW w:w="1276" w:type="dxa"/>
            <w:tcBorders>
              <w:top w:val="nil"/>
              <w:left w:val="nil"/>
              <w:bottom w:val="single" w:sz="4" w:space="0" w:color="auto"/>
              <w:right w:val="single" w:sz="4" w:space="0" w:color="auto"/>
            </w:tcBorders>
            <w:shd w:val="clear" w:color="auto" w:fill="auto"/>
            <w:noWrap/>
            <w:vAlign w:val="center"/>
            <w:hideMark/>
          </w:tcPr>
          <w:p w14:paraId="65EE11CC" w14:textId="77777777" w:rsidR="00F127A9" w:rsidRPr="00C25618" w:rsidRDefault="00F127A9" w:rsidP="00C25618">
            <w:pPr>
              <w:jc w:val="right"/>
              <w:rPr>
                <w:color w:val="000000"/>
                <w:sz w:val="18"/>
                <w:szCs w:val="18"/>
              </w:rPr>
            </w:pPr>
            <w:r w:rsidRPr="00C25618">
              <w:rPr>
                <w:color w:val="000000"/>
                <w:sz w:val="18"/>
                <w:szCs w:val="18"/>
              </w:rPr>
              <w:t>576,6</w:t>
            </w:r>
          </w:p>
        </w:tc>
        <w:tc>
          <w:tcPr>
            <w:tcW w:w="1134" w:type="dxa"/>
            <w:tcBorders>
              <w:top w:val="nil"/>
              <w:left w:val="nil"/>
              <w:bottom w:val="single" w:sz="4" w:space="0" w:color="auto"/>
              <w:right w:val="single" w:sz="4" w:space="0" w:color="auto"/>
            </w:tcBorders>
            <w:shd w:val="clear" w:color="auto" w:fill="auto"/>
            <w:noWrap/>
            <w:vAlign w:val="center"/>
            <w:hideMark/>
          </w:tcPr>
          <w:p w14:paraId="792D9F04" w14:textId="77777777" w:rsidR="00F127A9" w:rsidRPr="00C25618" w:rsidRDefault="00F127A9" w:rsidP="00C25618">
            <w:pPr>
              <w:jc w:val="right"/>
              <w:rPr>
                <w:color w:val="000000"/>
                <w:sz w:val="18"/>
                <w:szCs w:val="18"/>
              </w:rPr>
            </w:pPr>
            <w:r w:rsidRPr="00C25618">
              <w:rPr>
                <w:color w:val="000000"/>
                <w:sz w:val="18"/>
                <w:szCs w:val="18"/>
              </w:rPr>
              <w:t>576,6</w:t>
            </w:r>
          </w:p>
        </w:tc>
        <w:tc>
          <w:tcPr>
            <w:tcW w:w="992" w:type="dxa"/>
            <w:tcBorders>
              <w:top w:val="nil"/>
              <w:left w:val="nil"/>
              <w:bottom w:val="single" w:sz="4" w:space="0" w:color="auto"/>
              <w:right w:val="single" w:sz="4" w:space="0" w:color="auto"/>
            </w:tcBorders>
            <w:shd w:val="clear" w:color="auto" w:fill="auto"/>
            <w:noWrap/>
            <w:vAlign w:val="center"/>
            <w:hideMark/>
          </w:tcPr>
          <w:p w14:paraId="663A4979" w14:textId="77777777" w:rsidR="00F127A9" w:rsidRPr="00C25618" w:rsidRDefault="00F127A9" w:rsidP="00C25618">
            <w:pPr>
              <w:jc w:val="right"/>
              <w:rPr>
                <w:color w:val="000000"/>
                <w:sz w:val="18"/>
                <w:szCs w:val="18"/>
              </w:rPr>
            </w:pPr>
            <w:r w:rsidRPr="00C25618">
              <w:rPr>
                <w:color w:val="000000"/>
                <w:sz w:val="18"/>
                <w:szCs w:val="18"/>
              </w:rPr>
              <w:t>576,6</w:t>
            </w:r>
          </w:p>
        </w:tc>
      </w:tr>
      <w:tr w:rsidR="00F127A9" w:rsidRPr="00C25618" w14:paraId="760B41AE" w14:textId="77777777" w:rsidTr="00F127A9">
        <w:trPr>
          <w:trHeight w:val="96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4E2280DD" w14:textId="77777777" w:rsidR="00F127A9" w:rsidRPr="00C25618" w:rsidRDefault="00F127A9" w:rsidP="00C25618">
            <w:pPr>
              <w:jc w:val="left"/>
              <w:rPr>
                <w:color w:val="000000"/>
                <w:sz w:val="18"/>
                <w:szCs w:val="18"/>
              </w:rPr>
            </w:pPr>
            <w:r w:rsidRPr="00C25618">
              <w:rPr>
                <w:color w:val="000000"/>
                <w:sz w:val="18"/>
                <w:szCs w:val="18"/>
              </w:rPr>
              <w:t>Мероприятия по поддержке инициатив жителей населенных пунктов в решении вопросов местного значения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1CB67D99" w14:textId="77777777" w:rsidR="00F127A9" w:rsidRPr="00C25618" w:rsidRDefault="00F127A9" w:rsidP="00C25618">
            <w:pPr>
              <w:jc w:val="center"/>
              <w:rPr>
                <w:color w:val="000000"/>
                <w:sz w:val="18"/>
                <w:szCs w:val="18"/>
              </w:rPr>
            </w:pPr>
            <w:r w:rsidRPr="00C25618">
              <w:rPr>
                <w:color w:val="000000"/>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14:paraId="1FFD0BDC" w14:textId="77777777" w:rsidR="00F127A9" w:rsidRPr="00C25618" w:rsidRDefault="00F127A9" w:rsidP="00C25618">
            <w:pPr>
              <w:jc w:val="center"/>
              <w:rPr>
                <w:color w:val="000000"/>
                <w:sz w:val="18"/>
                <w:szCs w:val="18"/>
              </w:rPr>
            </w:pPr>
            <w:r w:rsidRPr="00C25618">
              <w:rPr>
                <w:color w:val="000000"/>
                <w:sz w:val="18"/>
                <w:szCs w:val="18"/>
              </w:rPr>
              <w:t>13</w:t>
            </w:r>
          </w:p>
        </w:tc>
        <w:tc>
          <w:tcPr>
            <w:tcW w:w="1418" w:type="dxa"/>
            <w:tcBorders>
              <w:top w:val="nil"/>
              <w:left w:val="nil"/>
              <w:bottom w:val="single" w:sz="4" w:space="0" w:color="auto"/>
              <w:right w:val="single" w:sz="4" w:space="0" w:color="auto"/>
            </w:tcBorders>
            <w:shd w:val="clear" w:color="auto" w:fill="auto"/>
            <w:noWrap/>
            <w:vAlign w:val="center"/>
            <w:hideMark/>
          </w:tcPr>
          <w:p w14:paraId="49BCB004" w14:textId="77777777" w:rsidR="00F127A9" w:rsidRPr="00C25618" w:rsidRDefault="00F127A9" w:rsidP="00C25618">
            <w:pPr>
              <w:jc w:val="center"/>
              <w:rPr>
                <w:color w:val="000000"/>
                <w:sz w:val="18"/>
                <w:szCs w:val="18"/>
              </w:rPr>
            </w:pPr>
            <w:r w:rsidRPr="00C25618">
              <w:rPr>
                <w:color w:val="000000"/>
                <w:sz w:val="18"/>
                <w:szCs w:val="18"/>
              </w:rPr>
              <w:t>06.4.01.02500</w:t>
            </w:r>
          </w:p>
        </w:tc>
        <w:tc>
          <w:tcPr>
            <w:tcW w:w="989" w:type="dxa"/>
            <w:tcBorders>
              <w:top w:val="nil"/>
              <w:left w:val="nil"/>
              <w:bottom w:val="single" w:sz="4" w:space="0" w:color="auto"/>
              <w:right w:val="single" w:sz="4" w:space="0" w:color="auto"/>
            </w:tcBorders>
            <w:shd w:val="clear" w:color="auto" w:fill="auto"/>
            <w:noWrap/>
            <w:vAlign w:val="center"/>
            <w:hideMark/>
          </w:tcPr>
          <w:p w14:paraId="66B97306" w14:textId="77777777" w:rsidR="00F127A9" w:rsidRPr="00C25618" w:rsidRDefault="00F127A9" w:rsidP="00C25618">
            <w:pPr>
              <w:jc w:val="center"/>
              <w:rPr>
                <w:color w:val="000000"/>
                <w:sz w:val="18"/>
                <w:szCs w:val="18"/>
              </w:rPr>
            </w:pPr>
            <w:r w:rsidRPr="00C25618">
              <w:rPr>
                <w:color w:val="000000"/>
                <w:sz w:val="18"/>
                <w:szCs w:val="18"/>
              </w:rPr>
              <w:t>2.0.0</w:t>
            </w:r>
          </w:p>
        </w:tc>
        <w:tc>
          <w:tcPr>
            <w:tcW w:w="1276" w:type="dxa"/>
            <w:tcBorders>
              <w:top w:val="nil"/>
              <w:left w:val="nil"/>
              <w:bottom w:val="single" w:sz="4" w:space="0" w:color="auto"/>
              <w:right w:val="single" w:sz="4" w:space="0" w:color="auto"/>
            </w:tcBorders>
            <w:shd w:val="clear" w:color="auto" w:fill="auto"/>
            <w:noWrap/>
            <w:vAlign w:val="center"/>
            <w:hideMark/>
          </w:tcPr>
          <w:p w14:paraId="737EAAC2" w14:textId="77777777" w:rsidR="00F127A9" w:rsidRPr="00C25618" w:rsidRDefault="00F127A9" w:rsidP="00C25618">
            <w:pPr>
              <w:jc w:val="right"/>
              <w:rPr>
                <w:color w:val="000000"/>
                <w:sz w:val="18"/>
                <w:szCs w:val="18"/>
              </w:rPr>
            </w:pPr>
            <w:r w:rsidRPr="00C25618">
              <w:rPr>
                <w:color w:val="000000"/>
                <w:sz w:val="18"/>
                <w:szCs w:val="18"/>
              </w:rPr>
              <w:t>198,9</w:t>
            </w:r>
          </w:p>
        </w:tc>
        <w:tc>
          <w:tcPr>
            <w:tcW w:w="1134" w:type="dxa"/>
            <w:tcBorders>
              <w:top w:val="nil"/>
              <w:left w:val="nil"/>
              <w:bottom w:val="single" w:sz="4" w:space="0" w:color="auto"/>
              <w:right w:val="single" w:sz="4" w:space="0" w:color="auto"/>
            </w:tcBorders>
            <w:shd w:val="clear" w:color="auto" w:fill="auto"/>
            <w:noWrap/>
            <w:vAlign w:val="center"/>
            <w:hideMark/>
          </w:tcPr>
          <w:p w14:paraId="5D69BECC" w14:textId="77777777" w:rsidR="00F127A9" w:rsidRPr="00C25618" w:rsidRDefault="00F127A9" w:rsidP="00C25618">
            <w:pPr>
              <w:jc w:val="right"/>
              <w:rPr>
                <w:color w:val="000000"/>
                <w:sz w:val="18"/>
                <w:szCs w:val="18"/>
              </w:rPr>
            </w:pPr>
            <w:r w:rsidRPr="00C25618">
              <w:rPr>
                <w:color w:val="000000"/>
                <w:sz w:val="18"/>
                <w:szCs w:val="18"/>
              </w:rPr>
              <w:t>198,9</w:t>
            </w:r>
          </w:p>
        </w:tc>
        <w:tc>
          <w:tcPr>
            <w:tcW w:w="992" w:type="dxa"/>
            <w:tcBorders>
              <w:top w:val="nil"/>
              <w:left w:val="nil"/>
              <w:bottom w:val="single" w:sz="4" w:space="0" w:color="auto"/>
              <w:right w:val="single" w:sz="4" w:space="0" w:color="auto"/>
            </w:tcBorders>
            <w:shd w:val="clear" w:color="auto" w:fill="auto"/>
            <w:noWrap/>
            <w:vAlign w:val="center"/>
            <w:hideMark/>
          </w:tcPr>
          <w:p w14:paraId="3CC98EB9" w14:textId="77777777" w:rsidR="00F127A9" w:rsidRPr="00C25618" w:rsidRDefault="00F127A9" w:rsidP="00C25618">
            <w:pPr>
              <w:jc w:val="right"/>
              <w:rPr>
                <w:color w:val="000000"/>
                <w:sz w:val="18"/>
                <w:szCs w:val="18"/>
              </w:rPr>
            </w:pPr>
            <w:r w:rsidRPr="00C25618">
              <w:rPr>
                <w:color w:val="000000"/>
                <w:sz w:val="18"/>
                <w:szCs w:val="18"/>
              </w:rPr>
              <w:t>198,9</w:t>
            </w:r>
          </w:p>
        </w:tc>
      </w:tr>
      <w:tr w:rsidR="00F127A9" w:rsidRPr="00C25618" w14:paraId="3369AE19" w14:textId="77777777" w:rsidTr="00F127A9">
        <w:trPr>
          <w:trHeight w:val="48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28E39B36" w14:textId="77777777" w:rsidR="00F127A9" w:rsidRPr="00C25618" w:rsidRDefault="00F127A9" w:rsidP="00C25618">
            <w:pPr>
              <w:jc w:val="left"/>
              <w:rPr>
                <w:color w:val="000000"/>
                <w:sz w:val="18"/>
                <w:szCs w:val="18"/>
              </w:rPr>
            </w:pPr>
            <w:r w:rsidRPr="00C25618">
              <w:rPr>
                <w:color w:val="000000"/>
                <w:sz w:val="18"/>
                <w:szCs w:val="18"/>
              </w:rPr>
              <w:t>Муниципальная программа "Устойчивое общественное развитие в Тихвинском городском поселении"</w:t>
            </w:r>
          </w:p>
        </w:tc>
        <w:tc>
          <w:tcPr>
            <w:tcW w:w="567" w:type="dxa"/>
            <w:tcBorders>
              <w:top w:val="nil"/>
              <w:left w:val="nil"/>
              <w:bottom w:val="single" w:sz="4" w:space="0" w:color="auto"/>
              <w:right w:val="single" w:sz="4" w:space="0" w:color="auto"/>
            </w:tcBorders>
            <w:shd w:val="clear" w:color="auto" w:fill="auto"/>
            <w:noWrap/>
            <w:vAlign w:val="center"/>
            <w:hideMark/>
          </w:tcPr>
          <w:p w14:paraId="3EC628C7" w14:textId="77777777" w:rsidR="00F127A9" w:rsidRPr="00C25618" w:rsidRDefault="00F127A9" w:rsidP="00C25618">
            <w:pPr>
              <w:jc w:val="center"/>
              <w:rPr>
                <w:color w:val="000000"/>
                <w:sz w:val="18"/>
                <w:szCs w:val="18"/>
              </w:rPr>
            </w:pPr>
            <w:r w:rsidRPr="00C25618">
              <w:rPr>
                <w:color w:val="000000"/>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14:paraId="5317430B" w14:textId="77777777" w:rsidR="00F127A9" w:rsidRPr="00C25618" w:rsidRDefault="00F127A9" w:rsidP="00C25618">
            <w:pPr>
              <w:jc w:val="center"/>
              <w:rPr>
                <w:color w:val="000000"/>
                <w:sz w:val="18"/>
                <w:szCs w:val="18"/>
              </w:rPr>
            </w:pPr>
            <w:r w:rsidRPr="00C25618">
              <w:rPr>
                <w:color w:val="000000"/>
                <w:sz w:val="18"/>
                <w:szCs w:val="18"/>
              </w:rPr>
              <w:t>13</w:t>
            </w:r>
          </w:p>
        </w:tc>
        <w:tc>
          <w:tcPr>
            <w:tcW w:w="1418" w:type="dxa"/>
            <w:tcBorders>
              <w:top w:val="nil"/>
              <w:left w:val="nil"/>
              <w:bottom w:val="single" w:sz="4" w:space="0" w:color="auto"/>
              <w:right w:val="single" w:sz="4" w:space="0" w:color="auto"/>
            </w:tcBorders>
            <w:shd w:val="clear" w:color="auto" w:fill="auto"/>
            <w:noWrap/>
            <w:vAlign w:val="center"/>
            <w:hideMark/>
          </w:tcPr>
          <w:p w14:paraId="3E73D44A" w14:textId="77777777" w:rsidR="00F127A9" w:rsidRPr="00C25618" w:rsidRDefault="00F127A9" w:rsidP="00C25618">
            <w:pPr>
              <w:jc w:val="center"/>
              <w:rPr>
                <w:color w:val="000000"/>
                <w:sz w:val="18"/>
                <w:szCs w:val="18"/>
              </w:rPr>
            </w:pPr>
            <w:r w:rsidRPr="00C25618">
              <w:rPr>
                <w:color w:val="000000"/>
                <w:sz w:val="18"/>
                <w:szCs w:val="18"/>
              </w:rPr>
              <w:t>13.0.00.00000</w:t>
            </w:r>
          </w:p>
        </w:tc>
        <w:tc>
          <w:tcPr>
            <w:tcW w:w="989" w:type="dxa"/>
            <w:tcBorders>
              <w:top w:val="nil"/>
              <w:left w:val="nil"/>
              <w:bottom w:val="single" w:sz="4" w:space="0" w:color="auto"/>
              <w:right w:val="single" w:sz="4" w:space="0" w:color="auto"/>
            </w:tcBorders>
            <w:shd w:val="clear" w:color="auto" w:fill="auto"/>
            <w:noWrap/>
            <w:vAlign w:val="center"/>
            <w:hideMark/>
          </w:tcPr>
          <w:p w14:paraId="7CA3E5CF" w14:textId="77777777" w:rsidR="00F127A9" w:rsidRPr="00C25618" w:rsidRDefault="00F127A9" w:rsidP="00C25618">
            <w:pPr>
              <w:jc w:val="center"/>
              <w:rPr>
                <w:color w:val="000000"/>
                <w:sz w:val="18"/>
                <w:szCs w:val="18"/>
              </w:rPr>
            </w:pPr>
            <w:r w:rsidRPr="00C25618">
              <w:rPr>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center"/>
            <w:hideMark/>
          </w:tcPr>
          <w:p w14:paraId="36B4289E" w14:textId="77777777" w:rsidR="00F127A9" w:rsidRPr="00C25618" w:rsidRDefault="00F127A9" w:rsidP="00C25618">
            <w:pPr>
              <w:jc w:val="right"/>
              <w:rPr>
                <w:color w:val="000000"/>
                <w:sz w:val="18"/>
                <w:szCs w:val="18"/>
              </w:rPr>
            </w:pPr>
            <w:r w:rsidRPr="00C25618">
              <w:rPr>
                <w:color w:val="000000"/>
                <w:sz w:val="18"/>
                <w:szCs w:val="18"/>
              </w:rPr>
              <w:t>2 746,1</w:t>
            </w:r>
          </w:p>
        </w:tc>
        <w:tc>
          <w:tcPr>
            <w:tcW w:w="1134" w:type="dxa"/>
            <w:tcBorders>
              <w:top w:val="nil"/>
              <w:left w:val="nil"/>
              <w:bottom w:val="single" w:sz="4" w:space="0" w:color="auto"/>
              <w:right w:val="single" w:sz="4" w:space="0" w:color="auto"/>
            </w:tcBorders>
            <w:shd w:val="clear" w:color="auto" w:fill="auto"/>
            <w:noWrap/>
            <w:vAlign w:val="center"/>
            <w:hideMark/>
          </w:tcPr>
          <w:p w14:paraId="3886F6F6" w14:textId="77777777" w:rsidR="00F127A9" w:rsidRPr="00C25618" w:rsidRDefault="00F127A9" w:rsidP="00C25618">
            <w:pPr>
              <w:jc w:val="right"/>
              <w:rPr>
                <w:color w:val="000000"/>
                <w:sz w:val="18"/>
                <w:szCs w:val="18"/>
              </w:rPr>
            </w:pPr>
            <w:r w:rsidRPr="00C25618">
              <w:rPr>
                <w:color w:val="000000"/>
                <w:sz w:val="18"/>
                <w:szCs w:val="18"/>
              </w:rPr>
              <w:t>2 700,0</w:t>
            </w:r>
          </w:p>
        </w:tc>
        <w:tc>
          <w:tcPr>
            <w:tcW w:w="992" w:type="dxa"/>
            <w:tcBorders>
              <w:top w:val="nil"/>
              <w:left w:val="nil"/>
              <w:bottom w:val="single" w:sz="4" w:space="0" w:color="auto"/>
              <w:right w:val="single" w:sz="4" w:space="0" w:color="auto"/>
            </w:tcBorders>
            <w:shd w:val="clear" w:color="auto" w:fill="auto"/>
            <w:noWrap/>
            <w:vAlign w:val="center"/>
            <w:hideMark/>
          </w:tcPr>
          <w:p w14:paraId="2CBD12BC" w14:textId="77777777" w:rsidR="00F127A9" w:rsidRPr="00C25618" w:rsidRDefault="00F127A9" w:rsidP="00C25618">
            <w:pPr>
              <w:jc w:val="right"/>
              <w:rPr>
                <w:color w:val="000000"/>
                <w:sz w:val="18"/>
                <w:szCs w:val="18"/>
              </w:rPr>
            </w:pPr>
            <w:r w:rsidRPr="00C25618">
              <w:rPr>
                <w:color w:val="000000"/>
                <w:sz w:val="18"/>
                <w:szCs w:val="18"/>
              </w:rPr>
              <w:t>2 700,0</w:t>
            </w:r>
          </w:p>
        </w:tc>
      </w:tr>
      <w:tr w:rsidR="00F127A9" w:rsidRPr="00C25618" w14:paraId="090B3FA1" w14:textId="77777777" w:rsidTr="00F127A9">
        <w:trPr>
          <w:trHeight w:val="30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7848B6F1" w14:textId="77777777" w:rsidR="00F127A9" w:rsidRPr="00C25618" w:rsidRDefault="00F127A9" w:rsidP="00C25618">
            <w:pPr>
              <w:jc w:val="left"/>
              <w:rPr>
                <w:color w:val="000000"/>
                <w:sz w:val="18"/>
                <w:szCs w:val="18"/>
              </w:rPr>
            </w:pPr>
            <w:r w:rsidRPr="00C25618">
              <w:rPr>
                <w:color w:val="000000"/>
                <w:sz w:val="18"/>
                <w:szCs w:val="18"/>
              </w:rPr>
              <w:t>Комплексы процессных мероприятий</w:t>
            </w:r>
          </w:p>
        </w:tc>
        <w:tc>
          <w:tcPr>
            <w:tcW w:w="567" w:type="dxa"/>
            <w:tcBorders>
              <w:top w:val="nil"/>
              <w:left w:val="nil"/>
              <w:bottom w:val="single" w:sz="4" w:space="0" w:color="auto"/>
              <w:right w:val="single" w:sz="4" w:space="0" w:color="auto"/>
            </w:tcBorders>
            <w:shd w:val="clear" w:color="auto" w:fill="auto"/>
            <w:noWrap/>
            <w:vAlign w:val="center"/>
            <w:hideMark/>
          </w:tcPr>
          <w:p w14:paraId="189F2ECB" w14:textId="77777777" w:rsidR="00F127A9" w:rsidRPr="00C25618" w:rsidRDefault="00F127A9" w:rsidP="00C25618">
            <w:pPr>
              <w:jc w:val="center"/>
              <w:rPr>
                <w:color w:val="000000"/>
                <w:sz w:val="18"/>
                <w:szCs w:val="18"/>
              </w:rPr>
            </w:pPr>
            <w:r w:rsidRPr="00C25618">
              <w:rPr>
                <w:color w:val="000000"/>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14:paraId="2DD2E34F" w14:textId="77777777" w:rsidR="00F127A9" w:rsidRPr="00C25618" w:rsidRDefault="00F127A9" w:rsidP="00C25618">
            <w:pPr>
              <w:jc w:val="center"/>
              <w:rPr>
                <w:color w:val="000000"/>
                <w:sz w:val="18"/>
                <w:szCs w:val="18"/>
              </w:rPr>
            </w:pPr>
            <w:r w:rsidRPr="00C25618">
              <w:rPr>
                <w:color w:val="000000"/>
                <w:sz w:val="18"/>
                <w:szCs w:val="18"/>
              </w:rPr>
              <w:t>13</w:t>
            </w:r>
          </w:p>
        </w:tc>
        <w:tc>
          <w:tcPr>
            <w:tcW w:w="1418" w:type="dxa"/>
            <w:tcBorders>
              <w:top w:val="nil"/>
              <w:left w:val="nil"/>
              <w:bottom w:val="single" w:sz="4" w:space="0" w:color="auto"/>
              <w:right w:val="single" w:sz="4" w:space="0" w:color="auto"/>
            </w:tcBorders>
            <w:shd w:val="clear" w:color="auto" w:fill="auto"/>
            <w:noWrap/>
            <w:vAlign w:val="center"/>
            <w:hideMark/>
          </w:tcPr>
          <w:p w14:paraId="0E672512" w14:textId="77777777" w:rsidR="00F127A9" w:rsidRPr="00C25618" w:rsidRDefault="00F127A9" w:rsidP="00C25618">
            <w:pPr>
              <w:jc w:val="center"/>
              <w:rPr>
                <w:color w:val="000000"/>
                <w:sz w:val="18"/>
                <w:szCs w:val="18"/>
              </w:rPr>
            </w:pPr>
            <w:r w:rsidRPr="00C25618">
              <w:rPr>
                <w:color w:val="000000"/>
                <w:sz w:val="18"/>
                <w:szCs w:val="18"/>
              </w:rPr>
              <w:t>13.4.00.00000</w:t>
            </w:r>
          </w:p>
        </w:tc>
        <w:tc>
          <w:tcPr>
            <w:tcW w:w="989" w:type="dxa"/>
            <w:tcBorders>
              <w:top w:val="nil"/>
              <w:left w:val="nil"/>
              <w:bottom w:val="single" w:sz="4" w:space="0" w:color="auto"/>
              <w:right w:val="single" w:sz="4" w:space="0" w:color="auto"/>
            </w:tcBorders>
            <w:shd w:val="clear" w:color="auto" w:fill="auto"/>
            <w:noWrap/>
            <w:vAlign w:val="center"/>
            <w:hideMark/>
          </w:tcPr>
          <w:p w14:paraId="2605CF13" w14:textId="77777777" w:rsidR="00F127A9" w:rsidRPr="00C25618" w:rsidRDefault="00F127A9" w:rsidP="00C25618">
            <w:pPr>
              <w:jc w:val="center"/>
              <w:rPr>
                <w:color w:val="000000"/>
                <w:sz w:val="18"/>
                <w:szCs w:val="18"/>
              </w:rPr>
            </w:pPr>
            <w:r w:rsidRPr="00C25618">
              <w:rPr>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center"/>
            <w:hideMark/>
          </w:tcPr>
          <w:p w14:paraId="47E5D3D5" w14:textId="77777777" w:rsidR="00F127A9" w:rsidRPr="00C25618" w:rsidRDefault="00F127A9" w:rsidP="00C25618">
            <w:pPr>
              <w:jc w:val="right"/>
              <w:rPr>
                <w:color w:val="000000"/>
                <w:sz w:val="18"/>
                <w:szCs w:val="18"/>
              </w:rPr>
            </w:pPr>
            <w:r w:rsidRPr="00C25618">
              <w:rPr>
                <w:color w:val="000000"/>
                <w:sz w:val="18"/>
                <w:szCs w:val="18"/>
              </w:rPr>
              <w:t>2 746,1</w:t>
            </w:r>
          </w:p>
        </w:tc>
        <w:tc>
          <w:tcPr>
            <w:tcW w:w="1134" w:type="dxa"/>
            <w:tcBorders>
              <w:top w:val="nil"/>
              <w:left w:val="nil"/>
              <w:bottom w:val="single" w:sz="4" w:space="0" w:color="auto"/>
              <w:right w:val="single" w:sz="4" w:space="0" w:color="auto"/>
            </w:tcBorders>
            <w:shd w:val="clear" w:color="auto" w:fill="auto"/>
            <w:noWrap/>
            <w:vAlign w:val="center"/>
            <w:hideMark/>
          </w:tcPr>
          <w:p w14:paraId="56FC7A9A" w14:textId="77777777" w:rsidR="00F127A9" w:rsidRPr="00C25618" w:rsidRDefault="00F127A9" w:rsidP="00C25618">
            <w:pPr>
              <w:jc w:val="right"/>
              <w:rPr>
                <w:color w:val="000000"/>
                <w:sz w:val="18"/>
                <w:szCs w:val="18"/>
              </w:rPr>
            </w:pPr>
            <w:r w:rsidRPr="00C25618">
              <w:rPr>
                <w:color w:val="000000"/>
                <w:sz w:val="18"/>
                <w:szCs w:val="18"/>
              </w:rPr>
              <w:t>2 700,0</w:t>
            </w:r>
          </w:p>
        </w:tc>
        <w:tc>
          <w:tcPr>
            <w:tcW w:w="992" w:type="dxa"/>
            <w:tcBorders>
              <w:top w:val="nil"/>
              <w:left w:val="nil"/>
              <w:bottom w:val="single" w:sz="4" w:space="0" w:color="auto"/>
              <w:right w:val="single" w:sz="4" w:space="0" w:color="auto"/>
            </w:tcBorders>
            <w:shd w:val="clear" w:color="auto" w:fill="auto"/>
            <w:noWrap/>
            <w:vAlign w:val="center"/>
            <w:hideMark/>
          </w:tcPr>
          <w:p w14:paraId="2EF85930" w14:textId="77777777" w:rsidR="00F127A9" w:rsidRPr="00C25618" w:rsidRDefault="00F127A9" w:rsidP="00C25618">
            <w:pPr>
              <w:jc w:val="right"/>
              <w:rPr>
                <w:color w:val="000000"/>
                <w:sz w:val="18"/>
                <w:szCs w:val="18"/>
              </w:rPr>
            </w:pPr>
            <w:r w:rsidRPr="00C25618">
              <w:rPr>
                <w:color w:val="000000"/>
                <w:sz w:val="18"/>
                <w:szCs w:val="18"/>
              </w:rPr>
              <w:t>2 700,0</w:t>
            </w:r>
          </w:p>
        </w:tc>
      </w:tr>
      <w:tr w:rsidR="00F127A9" w:rsidRPr="00C25618" w14:paraId="3AAA852F" w14:textId="77777777" w:rsidTr="00F127A9">
        <w:trPr>
          <w:trHeight w:val="72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0F94B744" w14:textId="77777777" w:rsidR="00F127A9" w:rsidRPr="00C25618" w:rsidRDefault="00F127A9" w:rsidP="00C25618">
            <w:pPr>
              <w:jc w:val="left"/>
              <w:rPr>
                <w:color w:val="000000"/>
                <w:sz w:val="18"/>
                <w:szCs w:val="18"/>
              </w:rPr>
            </w:pPr>
            <w:r w:rsidRPr="00C25618">
              <w:rPr>
                <w:color w:val="000000"/>
                <w:sz w:val="18"/>
                <w:szCs w:val="18"/>
              </w:rPr>
              <w:t>Комплекс процессных мероприятий "Повышение информационной открытости органов местного самоуправления Тихвинского городского поселения"</w:t>
            </w:r>
          </w:p>
        </w:tc>
        <w:tc>
          <w:tcPr>
            <w:tcW w:w="567" w:type="dxa"/>
            <w:tcBorders>
              <w:top w:val="nil"/>
              <w:left w:val="nil"/>
              <w:bottom w:val="single" w:sz="4" w:space="0" w:color="auto"/>
              <w:right w:val="single" w:sz="4" w:space="0" w:color="auto"/>
            </w:tcBorders>
            <w:shd w:val="clear" w:color="auto" w:fill="auto"/>
            <w:noWrap/>
            <w:vAlign w:val="center"/>
            <w:hideMark/>
          </w:tcPr>
          <w:p w14:paraId="574772E2" w14:textId="77777777" w:rsidR="00F127A9" w:rsidRPr="00C25618" w:rsidRDefault="00F127A9" w:rsidP="00C25618">
            <w:pPr>
              <w:jc w:val="center"/>
              <w:rPr>
                <w:color w:val="000000"/>
                <w:sz w:val="18"/>
                <w:szCs w:val="18"/>
              </w:rPr>
            </w:pPr>
            <w:r w:rsidRPr="00C25618">
              <w:rPr>
                <w:color w:val="000000"/>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14:paraId="6B0F375E" w14:textId="77777777" w:rsidR="00F127A9" w:rsidRPr="00C25618" w:rsidRDefault="00F127A9" w:rsidP="00C25618">
            <w:pPr>
              <w:jc w:val="center"/>
              <w:rPr>
                <w:color w:val="000000"/>
                <w:sz w:val="18"/>
                <w:szCs w:val="18"/>
              </w:rPr>
            </w:pPr>
            <w:r w:rsidRPr="00C25618">
              <w:rPr>
                <w:color w:val="000000"/>
                <w:sz w:val="18"/>
                <w:szCs w:val="18"/>
              </w:rPr>
              <w:t>13</w:t>
            </w:r>
          </w:p>
        </w:tc>
        <w:tc>
          <w:tcPr>
            <w:tcW w:w="1418" w:type="dxa"/>
            <w:tcBorders>
              <w:top w:val="nil"/>
              <w:left w:val="nil"/>
              <w:bottom w:val="single" w:sz="4" w:space="0" w:color="auto"/>
              <w:right w:val="single" w:sz="4" w:space="0" w:color="auto"/>
            </w:tcBorders>
            <w:shd w:val="clear" w:color="auto" w:fill="auto"/>
            <w:noWrap/>
            <w:vAlign w:val="center"/>
            <w:hideMark/>
          </w:tcPr>
          <w:p w14:paraId="41CC073C" w14:textId="77777777" w:rsidR="00F127A9" w:rsidRPr="00C25618" w:rsidRDefault="00F127A9" w:rsidP="00C25618">
            <w:pPr>
              <w:jc w:val="center"/>
              <w:rPr>
                <w:color w:val="000000"/>
                <w:sz w:val="18"/>
                <w:szCs w:val="18"/>
              </w:rPr>
            </w:pPr>
            <w:r w:rsidRPr="00C25618">
              <w:rPr>
                <w:color w:val="000000"/>
                <w:sz w:val="18"/>
                <w:szCs w:val="18"/>
              </w:rPr>
              <w:t>13.4.01.00000</w:t>
            </w:r>
          </w:p>
        </w:tc>
        <w:tc>
          <w:tcPr>
            <w:tcW w:w="989" w:type="dxa"/>
            <w:tcBorders>
              <w:top w:val="nil"/>
              <w:left w:val="nil"/>
              <w:bottom w:val="single" w:sz="4" w:space="0" w:color="auto"/>
              <w:right w:val="single" w:sz="4" w:space="0" w:color="auto"/>
            </w:tcBorders>
            <w:shd w:val="clear" w:color="auto" w:fill="auto"/>
            <w:noWrap/>
            <w:vAlign w:val="center"/>
            <w:hideMark/>
          </w:tcPr>
          <w:p w14:paraId="4B3E6CD3" w14:textId="77777777" w:rsidR="00F127A9" w:rsidRPr="00C25618" w:rsidRDefault="00F127A9" w:rsidP="00C25618">
            <w:pPr>
              <w:jc w:val="center"/>
              <w:rPr>
                <w:color w:val="000000"/>
                <w:sz w:val="18"/>
                <w:szCs w:val="18"/>
              </w:rPr>
            </w:pPr>
            <w:r w:rsidRPr="00C25618">
              <w:rPr>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center"/>
            <w:hideMark/>
          </w:tcPr>
          <w:p w14:paraId="34E1C74D" w14:textId="77777777" w:rsidR="00F127A9" w:rsidRPr="00C25618" w:rsidRDefault="00F127A9" w:rsidP="00C25618">
            <w:pPr>
              <w:jc w:val="right"/>
              <w:rPr>
                <w:color w:val="000000"/>
                <w:sz w:val="18"/>
                <w:szCs w:val="18"/>
              </w:rPr>
            </w:pPr>
            <w:r w:rsidRPr="00C25618">
              <w:rPr>
                <w:color w:val="000000"/>
                <w:sz w:val="18"/>
                <w:szCs w:val="18"/>
              </w:rPr>
              <w:t>2 546,1</w:t>
            </w:r>
          </w:p>
        </w:tc>
        <w:tc>
          <w:tcPr>
            <w:tcW w:w="1134" w:type="dxa"/>
            <w:tcBorders>
              <w:top w:val="nil"/>
              <w:left w:val="nil"/>
              <w:bottom w:val="single" w:sz="4" w:space="0" w:color="auto"/>
              <w:right w:val="single" w:sz="4" w:space="0" w:color="auto"/>
            </w:tcBorders>
            <w:shd w:val="clear" w:color="auto" w:fill="auto"/>
            <w:noWrap/>
            <w:vAlign w:val="center"/>
            <w:hideMark/>
          </w:tcPr>
          <w:p w14:paraId="54A796FC" w14:textId="77777777" w:rsidR="00F127A9" w:rsidRPr="00C25618" w:rsidRDefault="00F127A9" w:rsidP="00C25618">
            <w:pPr>
              <w:jc w:val="right"/>
              <w:rPr>
                <w:color w:val="000000"/>
                <w:sz w:val="18"/>
                <w:szCs w:val="18"/>
              </w:rPr>
            </w:pPr>
            <w:r w:rsidRPr="00C25618">
              <w:rPr>
                <w:color w:val="000000"/>
                <w:sz w:val="18"/>
                <w:szCs w:val="18"/>
              </w:rPr>
              <w:t>2 500,0</w:t>
            </w:r>
          </w:p>
        </w:tc>
        <w:tc>
          <w:tcPr>
            <w:tcW w:w="992" w:type="dxa"/>
            <w:tcBorders>
              <w:top w:val="nil"/>
              <w:left w:val="nil"/>
              <w:bottom w:val="single" w:sz="4" w:space="0" w:color="auto"/>
              <w:right w:val="single" w:sz="4" w:space="0" w:color="auto"/>
            </w:tcBorders>
            <w:shd w:val="clear" w:color="auto" w:fill="auto"/>
            <w:noWrap/>
            <w:vAlign w:val="center"/>
            <w:hideMark/>
          </w:tcPr>
          <w:p w14:paraId="3C581C5C" w14:textId="77777777" w:rsidR="00F127A9" w:rsidRPr="00C25618" w:rsidRDefault="00F127A9" w:rsidP="00C25618">
            <w:pPr>
              <w:jc w:val="right"/>
              <w:rPr>
                <w:color w:val="000000"/>
                <w:sz w:val="18"/>
                <w:szCs w:val="18"/>
              </w:rPr>
            </w:pPr>
            <w:r w:rsidRPr="00C25618">
              <w:rPr>
                <w:color w:val="000000"/>
                <w:sz w:val="18"/>
                <w:szCs w:val="18"/>
              </w:rPr>
              <w:t>2 500,0</w:t>
            </w:r>
          </w:p>
        </w:tc>
      </w:tr>
      <w:tr w:rsidR="00F127A9" w:rsidRPr="00C25618" w14:paraId="0D7E1F0A" w14:textId="77777777" w:rsidTr="00F127A9">
        <w:trPr>
          <w:trHeight w:val="96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3AC42F2C" w14:textId="77777777" w:rsidR="00F127A9" w:rsidRPr="00C25618" w:rsidRDefault="00F127A9" w:rsidP="00C25618">
            <w:pPr>
              <w:jc w:val="left"/>
              <w:rPr>
                <w:color w:val="000000"/>
                <w:sz w:val="18"/>
                <w:szCs w:val="18"/>
              </w:rPr>
            </w:pPr>
            <w:r w:rsidRPr="00C25618">
              <w:rPr>
                <w:color w:val="000000"/>
                <w:sz w:val="18"/>
                <w:szCs w:val="18"/>
              </w:rPr>
              <w:t>Опубликование МПА ОМСУ Тихвинского городского поселения и социально-значимой рекламы; опубликование (размещение в эфире) журналистских материалов о значимых событиях и принимаемых ОМСУ решениях</w:t>
            </w:r>
          </w:p>
        </w:tc>
        <w:tc>
          <w:tcPr>
            <w:tcW w:w="567" w:type="dxa"/>
            <w:tcBorders>
              <w:top w:val="nil"/>
              <w:left w:val="nil"/>
              <w:bottom w:val="single" w:sz="4" w:space="0" w:color="auto"/>
              <w:right w:val="single" w:sz="4" w:space="0" w:color="auto"/>
            </w:tcBorders>
            <w:shd w:val="clear" w:color="auto" w:fill="auto"/>
            <w:noWrap/>
            <w:vAlign w:val="center"/>
            <w:hideMark/>
          </w:tcPr>
          <w:p w14:paraId="13526F52" w14:textId="77777777" w:rsidR="00F127A9" w:rsidRPr="00C25618" w:rsidRDefault="00F127A9" w:rsidP="00C25618">
            <w:pPr>
              <w:jc w:val="center"/>
              <w:rPr>
                <w:color w:val="000000"/>
                <w:sz w:val="18"/>
                <w:szCs w:val="18"/>
              </w:rPr>
            </w:pPr>
            <w:r w:rsidRPr="00C25618">
              <w:rPr>
                <w:color w:val="000000"/>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14:paraId="5C856970" w14:textId="77777777" w:rsidR="00F127A9" w:rsidRPr="00C25618" w:rsidRDefault="00F127A9" w:rsidP="00C25618">
            <w:pPr>
              <w:jc w:val="center"/>
              <w:rPr>
                <w:color w:val="000000"/>
                <w:sz w:val="18"/>
                <w:szCs w:val="18"/>
              </w:rPr>
            </w:pPr>
            <w:r w:rsidRPr="00C25618">
              <w:rPr>
                <w:color w:val="000000"/>
                <w:sz w:val="18"/>
                <w:szCs w:val="18"/>
              </w:rPr>
              <w:t>13</w:t>
            </w:r>
          </w:p>
        </w:tc>
        <w:tc>
          <w:tcPr>
            <w:tcW w:w="1418" w:type="dxa"/>
            <w:tcBorders>
              <w:top w:val="nil"/>
              <w:left w:val="nil"/>
              <w:bottom w:val="single" w:sz="4" w:space="0" w:color="auto"/>
              <w:right w:val="single" w:sz="4" w:space="0" w:color="auto"/>
            </w:tcBorders>
            <w:shd w:val="clear" w:color="auto" w:fill="auto"/>
            <w:noWrap/>
            <w:vAlign w:val="center"/>
            <w:hideMark/>
          </w:tcPr>
          <w:p w14:paraId="052AE6ED" w14:textId="77777777" w:rsidR="00F127A9" w:rsidRPr="00C25618" w:rsidRDefault="00F127A9" w:rsidP="00C25618">
            <w:pPr>
              <w:jc w:val="center"/>
              <w:rPr>
                <w:color w:val="000000"/>
                <w:sz w:val="18"/>
                <w:szCs w:val="18"/>
              </w:rPr>
            </w:pPr>
            <w:r w:rsidRPr="00C25618">
              <w:rPr>
                <w:color w:val="000000"/>
                <w:sz w:val="18"/>
                <w:szCs w:val="18"/>
              </w:rPr>
              <w:t>13.4.01.03650</w:t>
            </w:r>
          </w:p>
        </w:tc>
        <w:tc>
          <w:tcPr>
            <w:tcW w:w="989" w:type="dxa"/>
            <w:tcBorders>
              <w:top w:val="nil"/>
              <w:left w:val="nil"/>
              <w:bottom w:val="single" w:sz="4" w:space="0" w:color="auto"/>
              <w:right w:val="single" w:sz="4" w:space="0" w:color="auto"/>
            </w:tcBorders>
            <w:shd w:val="clear" w:color="auto" w:fill="auto"/>
            <w:noWrap/>
            <w:vAlign w:val="center"/>
            <w:hideMark/>
          </w:tcPr>
          <w:p w14:paraId="59E9C187" w14:textId="77777777" w:rsidR="00F127A9" w:rsidRPr="00C25618" w:rsidRDefault="00F127A9" w:rsidP="00C25618">
            <w:pPr>
              <w:jc w:val="center"/>
              <w:rPr>
                <w:color w:val="000000"/>
                <w:sz w:val="18"/>
                <w:szCs w:val="18"/>
              </w:rPr>
            </w:pPr>
            <w:r w:rsidRPr="00C25618">
              <w:rPr>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center"/>
            <w:hideMark/>
          </w:tcPr>
          <w:p w14:paraId="77B2310E" w14:textId="77777777" w:rsidR="00F127A9" w:rsidRPr="00C25618" w:rsidRDefault="00F127A9" w:rsidP="00C25618">
            <w:pPr>
              <w:jc w:val="right"/>
              <w:rPr>
                <w:color w:val="000000"/>
                <w:sz w:val="18"/>
                <w:szCs w:val="18"/>
              </w:rPr>
            </w:pPr>
            <w:r w:rsidRPr="00C25618">
              <w:rPr>
                <w:color w:val="000000"/>
                <w:sz w:val="18"/>
                <w:szCs w:val="18"/>
              </w:rPr>
              <w:t>2 546,1</w:t>
            </w:r>
          </w:p>
        </w:tc>
        <w:tc>
          <w:tcPr>
            <w:tcW w:w="1134" w:type="dxa"/>
            <w:tcBorders>
              <w:top w:val="nil"/>
              <w:left w:val="nil"/>
              <w:bottom w:val="single" w:sz="4" w:space="0" w:color="auto"/>
              <w:right w:val="single" w:sz="4" w:space="0" w:color="auto"/>
            </w:tcBorders>
            <w:shd w:val="clear" w:color="auto" w:fill="auto"/>
            <w:noWrap/>
            <w:vAlign w:val="center"/>
            <w:hideMark/>
          </w:tcPr>
          <w:p w14:paraId="0A10DE33" w14:textId="77777777" w:rsidR="00F127A9" w:rsidRPr="00C25618" w:rsidRDefault="00F127A9" w:rsidP="00C25618">
            <w:pPr>
              <w:jc w:val="right"/>
              <w:rPr>
                <w:color w:val="000000"/>
                <w:sz w:val="18"/>
                <w:szCs w:val="18"/>
              </w:rPr>
            </w:pPr>
            <w:r w:rsidRPr="00C25618">
              <w:rPr>
                <w:color w:val="000000"/>
                <w:sz w:val="18"/>
                <w:szCs w:val="18"/>
              </w:rPr>
              <w:t>2 500,0</w:t>
            </w:r>
          </w:p>
        </w:tc>
        <w:tc>
          <w:tcPr>
            <w:tcW w:w="992" w:type="dxa"/>
            <w:tcBorders>
              <w:top w:val="nil"/>
              <w:left w:val="nil"/>
              <w:bottom w:val="single" w:sz="4" w:space="0" w:color="auto"/>
              <w:right w:val="single" w:sz="4" w:space="0" w:color="auto"/>
            </w:tcBorders>
            <w:shd w:val="clear" w:color="auto" w:fill="auto"/>
            <w:noWrap/>
            <w:vAlign w:val="center"/>
            <w:hideMark/>
          </w:tcPr>
          <w:p w14:paraId="44290499" w14:textId="77777777" w:rsidR="00F127A9" w:rsidRPr="00C25618" w:rsidRDefault="00F127A9" w:rsidP="00C25618">
            <w:pPr>
              <w:jc w:val="right"/>
              <w:rPr>
                <w:color w:val="000000"/>
                <w:sz w:val="18"/>
                <w:szCs w:val="18"/>
              </w:rPr>
            </w:pPr>
            <w:r w:rsidRPr="00C25618">
              <w:rPr>
                <w:color w:val="000000"/>
                <w:sz w:val="18"/>
                <w:szCs w:val="18"/>
              </w:rPr>
              <w:t>2 500,0</w:t>
            </w:r>
          </w:p>
        </w:tc>
      </w:tr>
      <w:tr w:rsidR="00F127A9" w:rsidRPr="00C25618" w14:paraId="3B967A35" w14:textId="77777777" w:rsidTr="00F127A9">
        <w:trPr>
          <w:trHeight w:val="144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3A798B8A" w14:textId="77777777" w:rsidR="00F127A9" w:rsidRPr="00C25618" w:rsidRDefault="00F127A9" w:rsidP="00C25618">
            <w:pPr>
              <w:jc w:val="left"/>
              <w:rPr>
                <w:color w:val="000000"/>
                <w:sz w:val="18"/>
                <w:szCs w:val="18"/>
              </w:rPr>
            </w:pPr>
            <w:r w:rsidRPr="00C25618">
              <w:rPr>
                <w:color w:val="000000"/>
                <w:sz w:val="18"/>
                <w:szCs w:val="18"/>
              </w:rPr>
              <w:t>Опубликование МПА ОМСУ Тихвинского городского поселения и социально-значимой рекламы; опубликование (размещение в эфире) журналистских материалов о значимых событиях и принимаемых ОМСУ решениях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63EAFCDB" w14:textId="77777777" w:rsidR="00F127A9" w:rsidRPr="00C25618" w:rsidRDefault="00F127A9" w:rsidP="00C25618">
            <w:pPr>
              <w:jc w:val="center"/>
              <w:rPr>
                <w:color w:val="000000"/>
                <w:sz w:val="18"/>
                <w:szCs w:val="18"/>
              </w:rPr>
            </w:pPr>
            <w:r w:rsidRPr="00C25618">
              <w:rPr>
                <w:color w:val="000000"/>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14:paraId="48F34196" w14:textId="77777777" w:rsidR="00F127A9" w:rsidRPr="00C25618" w:rsidRDefault="00F127A9" w:rsidP="00C25618">
            <w:pPr>
              <w:jc w:val="center"/>
              <w:rPr>
                <w:color w:val="000000"/>
                <w:sz w:val="18"/>
                <w:szCs w:val="18"/>
              </w:rPr>
            </w:pPr>
            <w:r w:rsidRPr="00C25618">
              <w:rPr>
                <w:color w:val="000000"/>
                <w:sz w:val="18"/>
                <w:szCs w:val="18"/>
              </w:rPr>
              <w:t>13</w:t>
            </w:r>
          </w:p>
        </w:tc>
        <w:tc>
          <w:tcPr>
            <w:tcW w:w="1418" w:type="dxa"/>
            <w:tcBorders>
              <w:top w:val="nil"/>
              <w:left w:val="nil"/>
              <w:bottom w:val="single" w:sz="4" w:space="0" w:color="auto"/>
              <w:right w:val="single" w:sz="4" w:space="0" w:color="auto"/>
            </w:tcBorders>
            <w:shd w:val="clear" w:color="auto" w:fill="auto"/>
            <w:noWrap/>
            <w:vAlign w:val="center"/>
            <w:hideMark/>
          </w:tcPr>
          <w:p w14:paraId="37280424" w14:textId="77777777" w:rsidR="00F127A9" w:rsidRPr="00C25618" w:rsidRDefault="00F127A9" w:rsidP="00C25618">
            <w:pPr>
              <w:jc w:val="center"/>
              <w:rPr>
                <w:color w:val="000000"/>
                <w:sz w:val="18"/>
                <w:szCs w:val="18"/>
              </w:rPr>
            </w:pPr>
            <w:r w:rsidRPr="00C25618">
              <w:rPr>
                <w:color w:val="000000"/>
                <w:sz w:val="18"/>
                <w:szCs w:val="18"/>
              </w:rPr>
              <w:t>13.4.01.03650</w:t>
            </w:r>
          </w:p>
        </w:tc>
        <w:tc>
          <w:tcPr>
            <w:tcW w:w="989" w:type="dxa"/>
            <w:tcBorders>
              <w:top w:val="nil"/>
              <w:left w:val="nil"/>
              <w:bottom w:val="single" w:sz="4" w:space="0" w:color="auto"/>
              <w:right w:val="single" w:sz="4" w:space="0" w:color="auto"/>
            </w:tcBorders>
            <w:shd w:val="clear" w:color="auto" w:fill="auto"/>
            <w:noWrap/>
            <w:vAlign w:val="center"/>
            <w:hideMark/>
          </w:tcPr>
          <w:p w14:paraId="15339B18" w14:textId="77777777" w:rsidR="00F127A9" w:rsidRPr="00C25618" w:rsidRDefault="00F127A9" w:rsidP="00C25618">
            <w:pPr>
              <w:jc w:val="center"/>
              <w:rPr>
                <w:color w:val="000000"/>
                <w:sz w:val="18"/>
                <w:szCs w:val="18"/>
              </w:rPr>
            </w:pPr>
            <w:r w:rsidRPr="00C25618">
              <w:rPr>
                <w:color w:val="000000"/>
                <w:sz w:val="18"/>
                <w:szCs w:val="18"/>
              </w:rPr>
              <w:t>2.0.0</w:t>
            </w:r>
          </w:p>
        </w:tc>
        <w:tc>
          <w:tcPr>
            <w:tcW w:w="1276" w:type="dxa"/>
            <w:tcBorders>
              <w:top w:val="nil"/>
              <w:left w:val="nil"/>
              <w:bottom w:val="single" w:sz="4" w:space="0" w:color="auto"/>
              <w:right w:val="single" w:sz="4" w:space="0" w:color="auto"/>
            </w:tcBorders>
            <w:shd w:val="clear" w:color="auto" w:fill="auto"/>
            <w:noWrap/>
            <w:vAlign w:val="center"/>
            <w:hideMark/>
          </w:tcPr>
          <w:p w14:paraId="77D19C2A" w14:textId="77777777" w:rsidR="00F127A9" w:rsidRPr="00C25618" w:rsidRDefault="00F127A9" w:rsidP="00C25618">
            <w:pPr>
              <w:jc w:val="right"/>
              <w:rPr>
                <w:color w:val="000000"/>
                <w:sz w:val="18"/>
                <w:szCs w:val="18"/>
              </w:rPr>
            </w:pPr>
            <w:r w:rsidRPr="00C25618">
              <w:rPr>
                <w:color w:val="000000"/>
                <w:sz w:val="18"/>
                <w:szCs w:val="18"/>
              </w:rPr>
              <w:t>2 546,1</w:t>
            </w:r>
          </w:p>
        </w:tc>
        <w:tc>
          <w:tcPr>
            <w:tcW w:w="1134" w:type="dxa"/>
            <w:tcBorders>
              <w:top w:val="nil"/>
              <w:left w:val="nil"/>
              <w:bottom w:val="single" w:sz="4" w:space="0" w:color="auto"/>
              <w:right w:val="single" w:sz="4" w:space="0" w:color="auto"/>
            </w:tcBorders>
            <w:shd w:val="clear" w:color="auto" w:fill="auto"/>
            <w:noWrap/>
            <w:vAlign w:val="center"/>
            <w:hideMark/>
          </w:tcPr>
          <w:p w14:paraId="3F60FD28" w14:textId="77777777" w:rsidR="00F127A9" w:rsidRPr="00C25618" w:rsidRDefault="00F127A9" w:rsidP="00C25618">
            <w:pPr>
              <w:jc w:val="right"/>
              <w:rPr>
                <w:color w:val="000000"/>
                <w:sz w:val="18"/>
                <w:szCs w:val="18"/>
              </w:rPr>
            </w:pPr>
            <w:r w:rsidRPr="00C25618">
              <w:rPr>
                <w:color w:val="000000"/>
                <w:sz w:val="18"/>
                <w:szCs w:val="18"/>
              </w:rPr>
              <w:t>2 500,0</w:t>
            </w:r>
          </w:p>
        </w:tc>
        <w:tc>
          <w:tcPr>
            <w:tcW w:w="992" w:type="dxa"/>
            <w:tcBorders>
              <w:top w:val="nil"/>
              <w:left w:val="nil"/>
              <w:bottom w:val="single" w:sz="4" w:space="0" w:color="auto"/>
              <w:right w:val="single" w:sz="4" w:space="0" w:color="auto"/>
            </w:tcBorders>
            <w:shd w:val="clear" w:color="auto" w:fill="auto"/>
            <w:noWrap/>
            <w:vAlign w:val="center"/>
            <w:hideMark/>
          </w:tcPr>
          <w:p w14:paraId="06DCB1CA" w14:textId="77777777" w:rsidR="00F127A9" w:rsidRPr="00C25618" w:rsidRDefault="00F127A9" w:rsidP="00C25618">
            <w:pPr>
              <w:jc w:val="right"/>
              <w:rPr>
                <w:color w:val="000000"/>
                <w:sz w:val="18"/>
                <w:szCs w:val="18"/>
              </w:rPr>
            </w:pPr>
            <w:r w:rsidRPr="00C25618">
              <w:rPr>
                <w:color w:val="000000"/>
                <w:sz w:val="18"/>
                <w:szCs w:val="18"/>
              </w:rPr>
              <w:t>2 500,0</w:t>
            </w:r>
          </w:p>
        </w:tc>
      </w:tr>
      <w:tr w:rsidR="00F127A9" w:rsidRPr="00C25618" w14:paraId="600E049C" w14:textId="77777777" w:rsidTr="00F127A9">
        <w:trPr>
          <w:trHeight w:val="96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16DB1048" w14:textId="77777777" w:rsidR="00F127A9" w:rsidRPr="00C25618" w:rsidRDefault="00F127A9" w:rsidP="00C25618">
            <w:pPr>
              <w:jc w:val="left"/>
              <w:rPr>
                <w:color w:val="000000"/>
                <w:sz w:val="18"/>
                <w:szCs w:val="18"/>
              </w:rPr>
            </w:pPr>
            <w:r w:rsidRPr="00C25618">
              <w:rPr>
                <w:color w:val="000000"/>
                <w:sz w:val="18"/>
                <w:szCs w:val="18"/>
              </w:rPr>
              <w:t>Комплекс процессных мероприятий "Развитие международных внешнеэкономических и межрегиональных связей Тихвинского городского поселения"</w:t>
            </w:r>
          </w:p>
        </w:tc>
        <w:tc>
          <w:tcPr>
            <w:tcW w:w="567" w:type="dxa"/>
            <w:tcBorders>
              <w:top w:val="nil"/>
              <w:left w:val="nil"/>
              <w:bottom w:val="single" w:sz="4" w:space="0" w:color="auto"/>
              <w:right w:val="single" w:sz="4" w:space="0" w:color="auto"/>
            </w:tcBorders>
            <w:shd w:val="clear" w:color="auto" w:fill="auto"/>
            <w:noWrap/>
            <w:vAlign w:val="center"/>
            <w:hideMark/>
          </w:tcPr>
          <w:p w14:paraId="6D0C6981" w14:textId="77777777" w:rsidR="00F127A9" w:rsidRPr="00C25618" w:rsidRDefault="00F127A9" w:rsidP="00C25618">
            <w:pPr>
              <w:jc w:val="center"/>
              <w:rPr>
                <w:color w:val="000000"/>
                <w:sz w:val="18"/>
                <w:szCs w:val="18"/>
              </w:rPr>
            </w:pPr>
            <w:r w:rsidRPr="00C25618">
              <w:rPr>
                <w:color w:val="000000"/>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14:paraId="1038616B" w14:textId="77777777" w:rsidR="00F127A9" w:rsidRPr="00C25618" w:rsidRDefault="00F127A9" w:rsidP="00C25618">
            <w:pPr>
              <w:jc w:val="center"/>
              <w:rPr>
                <w:color w:val="000000"/>
                <w:sz w:val="18"/>
                <w:szCs w:val="18"/>
              </w:rPr>
            </w:pPr>
            <w:r w:rsidRPr="00C25618">
              <w:rPr>
                <w:color w:val="000000"/>
                <w:sz w:val="18"/>
                <w:szCs w:val="18"/>
              </w:rPr>
              <w:t>13</w:t>
            </w:r>
          </w:p>
        </w:tc>
        <w:tc>
          <w:tcPr>
            <w:tcW w:w="1418" w:type="dxa"/>
            <w:tcBorders>
              <w:top w:val="nil"/>
              <w:left w:val="nil"/>
              <w:bottom w:val="single" w:sz="4" w:space="0" w:color="auto"/>
              <w:right w:val="single" w:sz="4" w:space="0" w:color="auto"/>
            </w:tcBorders>
            <w:shd w:val="clear" w:color="auto" w:fill="auto"/>
            <w:noWrap/>
            <w:vAlign w:val="center"/>
            <w:hideMark/>
          </w:tcPr>
          <w:p w14:paraId="5DFDFA8B" w14:textId="77777777" w:rsidR="00F127A9" w:rsidRPr="00C25618" w:rsidRDefault="00F127A9" w:rsidP="00C25618">
            <w:pPr>
              <w:jc w:val="center"/>
              <w:rPr>
                <w:color w:val="000000"/>
                <w:sz w:val="18"/>
                <w:szCs w:val="18"/>
              </w:rPr>
            </w:pPr>
            <w:r w:rsidRPr="00C25618">
              <w:rPr>
                <w:color w:val="000000"/>
                <w:sz w:val="18"/>
                <w:szCs w:val="18"/>
              </w:rPr>
              <w:t>13.4.02.00000</w:t>
            </w:r>
          </w:p>
        </w:tc>
        <w:tc>
          <w:tcPr>
            <w:tcW w:w="989" w:type="dxa"/>
            <w:tcBorders>
              <w:top w:val="nil"/>
              <w:left w:val="nil"/>
              <w:bottom w:val="single" w:sz="4" w:space="0" w:color="auto"/>
              <w:right w:val="single" w:sz="4" w:space="0" w:color="auto"/>
            </w:tcBorders>
            <w:shd w:val="clear" w:color="auto" w:fill="auto"/>
            <w:noWrap/>
            <w:vAlign w:val="center"/>
            <w:hideMark/>
          </w:tcPr>
          <w:p w14:paraId="73819AEF" w14:textId="77777777" w:rsidR="00F127A9" w:rsidRPr="00C25618" w:rsidRDefault="00F127A9" w:rsidP="00C25618">
            <w:pPr>
              <w:jc w:val="center"/>
              <w:rPr>
                <w:color w:val="000000"/>
                <w:sz w:val="18"/>
                <w:szCs w:val="18"/>
              </w:rPr>
            </w:pPr>
            <w:r w:rsidRPr="00C25618">
              <w:rPr>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center"/>
            <w:hideMark/>
          </w:tcPr>
          <w:p w14:paraId="4E21A701" w14:textId="77777777" w:rsidR="00F127A9" w:rsidRPr="00C25618" w:rsidRDefault="00F127A9" w:rsidP="00C25618">
            <w:pPr>
              <w:jc w:val="right"/>
              <w:rPr>
                <w:color w:val="000000"/>
                <w:sz w:val="18"/>
                <w:szCs w:val="18"/>
              </w:rPr>
            </w:pPr>
            <w:r w:rsidRPr="00C25618">
              <w:rPr>
                <w:color w:val="000000"/>
                <w:sz w:val="18"/>
                <w:szCs w:val="18"/>
              </w:rPr>
              <w:t>200,0</w:t>
            </w:r>
          </w:p>
        </w:tc>
        <w:tc>
          <w:tcPr>
            <w:tcW w:w="1134" w:type="dxa"/>
            <w:tcBorders>
              <w:top w:val="nil"/>
              <w:left w:val="nil"/>
              <w:bottom w:val="single" w:sz="4" w:space="0" w:color="auto"/>
              <w:right w:val="single" w:sz="4" w:space="0" w:color="auto"/>
            </w:tcBorders>
            <w:shd w:val="clear" w:color="auto" w:fill="auto"/>
            <w:noWrap/>
            <w:vAlign w:val="center"/>
            <w:hideMark/>
          </w:tcPr>
          <w:p w14:paraId="7C10A5A7" w14:textId="77777777" w:rsidR="00F127A9" w:rsidRPr="00C25618" w:rsidRDefault="00F127A9" w:rsidP="00C25618">
            <w:pPr>
              <w:jc w:val="right"/>
              <w:rPr>
                <w:color w:val="000000"/>
                <w:sz w:val="18"/>
                <w:szCs w:val="18"/>
              </w:rPr>
            </w:pPr>
            <w:r w:rsidRPr="00C25618">
              <w:rPr>
                <w:color w:val="000000"/>
                <w:sz w:val="18"/>
                <w:szCs w:val="18"/>
              </w:rPr>
              <w:t>200,0</w:t>
            </w:r>
          </w:p>
        </w:tc>
        <w:tc>
          <w:tcPr>
            <w:tcW w:w="992" w:type="dxa"/>
            <w:tcBorders>
              <w:top w:val="nil"/>
              <w:left w:val="nil"/>
              <w:bottom w:val="single" w:sz="4" w:space="0" w:color="auto"/>
              <w:right w:val="single" w:sz="4" w:space="0" w:color="auto"/>
            </w:tcBorders>
            <w:shd w:val="clear" w:color="auto" w:fill="auto"/>
            <w:noWrap/>
            <w:vAlign w:val="center"/>
            <w:hideMark/>
          </w:tcPr>
          <w:p w14:paraId="25B00522" w14:textId="77777777" w:rsidR="00F127A9" w:rsidRPr="00C25618" w:rsidRDefault="00F127A9" w:rsidP="00C25618">
            <w:pPr>
              <w:jc w:val="right"/>
              <w:rPr>
                <w:color w:val="000000"/>
                <w:sz w:val="18"/>
                <w:szCs w:val="18"/>
              </w:rPr>
            </w:pPr>
            <w:r w:rsidRPr="00C25618">
              <w:rPr>
                <w:color w:val="000000"/>
                <w:sz w:val="18"/>
                <w:szCs w:val="18"/>
              </w:rPr>
              <w:t>200,0</w:t>
            </w:r>
          </w:p>
        </w:tc>
      </w:tr>
      <w:tr w:rsidR="00F127A9" w:rsidRPr="00C25618" w14:paraId="6D7DE299" w14:textId="77777777" w:rsidTr="00F127A9">
        <w:trPr>
          <w:trHeight w:val="120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14D3BF00" w14:textId="77777777" w:rsidR="00F127A9" w:rsidRPr="00C25618" w:rsidRDefault="00F127A9" w:rsidP="00C25618">
            <w:pPr>
              <w:jc w:val="left"/>
              <w:rPr>
                <w:color w:val="000000"/>
                <w:sz w:val="18"/>
                <w:szCs w:val="18"/>
              </w:rPr>
            </w:pPr>
            <w:r w:rsidRPr="00C25618">
              <w:rPr>
                <w:color w:val="000000"/>
                <w:sz w:val="18"/>
                <w:szCs w:val="18"/>
              </w:rPr>
              <w:t>Проведение международных и межрегиональных мероприятий, направленных на продвижение социального, экономического, культурного, туристического и образовательного потенциала в рамках международного и межрегионального сотрудничества</w:t>
            </w:r>
          </w:p>
        </w:tc>
        <w:tc>
          <w:tcPr>
            <w:tcW w:w="567" w:type="dxa"/>
            <w:tcBorders>
              <w:top w:val="nil"/>
              <w:left w:val="nil"/>
              <w:bottom w:val="single" w:sz="4" w:space="0" w:color="auto"/>
              <w:right w:val="single" w:sz="4" w:space="0" w:color="auto"/>
            </w:tcBorders>
            <w:shd w:val="clear" w:color="auto" w:fill="auto"/>
            <w:noWrap/>
            <w:vAlign w:val="center"/>
            <w:hideMark/>
          </w:tcPr>
          <w:p w14:paraId="1A530CD0" w14:textId="77777777" w:rsidR="00F127A9" w:rsidRPr="00C25618" w:rsidRDefault="00F127A9" w:rsidP="00C25618">
            <w:pPr>
              <w:jc w:val="center"/>
              <w:rPr>
                <w:color w:val="000000"/>
                <w:sz w:val="18"/>
                <w:szCs w:val="18"/>
              </w:rPr>
            </w:pPr>
            <w:r w:rsidRPr="00C25618">
              <w:rPr>
                <w:color w:val="000000"/>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14:paraId="7F1F48AC" w14:textId="77777777" w:rsidR="00F127A9" w:rsidRPr="00C25618" w:rsidRDefault="00F127A9" w:rsidP="00C25618">
            <w:pPr>
              <w:jc w:val="center"/>
              <w:rPr>
                <w:color w:val="000000"/>
                <w:sz w:val="18"/>
                <w:szCs w:val="18"/>
              </w:rPr>
            </w:pPr>
            <w:r w:rsidRPr="00C25618">
              <w:rPr>
                <w:color w:val="000000"/>
                <w:sz w:val="18"/>
                <w:szCs w:val="18"/>
              </w:rPr>
              <w:t>13</w:t>
            </w:r>
          </w:p>
        </w:tc>
        <w:tc>
          <w:tcPr>
            <w:tcW w:w="1418" w:type="dxa"/>
            <w:tcBorders>
              <w:top w:val="nil"/>
              <w:left w:val="nil"/>
              <w:bottom w:val="single" w:sz="4" w:space="0" w:color="auto"/>
              <w:right w:val="single" w:sz="4" w:space="0" w:color="auto"/>
            </w:tcBorders>
            <w:shd w:val="clear" w:color="auto" w:fill="auto"/>
            <w:noWrap/>
            <w:vAlign w:val="center"/>
            <w:hideMark/>
          </w:tcPr>
          <w:p w14:paraId="6E33E8C4" w14:textId="77777777" w:rsidR="00F127A9" w:rsidRPr="00C25618" w:rsidRDefault="00F127A9" w:rsidP="00C25618">
            <w:pPr>
              <w:jc w:val="center"/>
              <w:rPr>
                <w:color w:val="000000"/>
                <w:sz w:val="18"/>
                <w:szCs w:val="18"/>
              </w:rPr>
            </w:pPr>
            <w:r w:rsidRPr="00C25618">
              <w:rPr>
                <w:color w:val="000000"/>
                <w:sz w:val="18"/>
                <w:szCs w:val="18"/>
              </w:rPr>
              <w:t>13.4.02.03200</w:t>
            </w:r>
          </w:p>
        </w:tc>
        <w:tc>
          <w:tcPr>
            <w:tcW w:w="989" w:type="dxa"/>
            <w:tcBorders>
              <w:top w:val="nil"/>
              <w:left w:val="nil"/>
              <w:bottom w:val="single" w:sz="4" w:space="0" w:color="auto"/>
              <w:right w:val="single" w:sz="4" w:space="0" w:color="auto"/>
            </w:tcBorders>
            <w:shd w:val="clear" w:color="auto" w:fill="auto"/>
            <w:noWrap/>
            <w:vAlign w:val="center"/>
            <w:hideMark/>
          </w:tcPr>
          <w:p w14:paraId="587591D3" w14:textId="77777777" w:rsidR="00F127A9" w:rsidRPr="00C25618" w:rsidRDefault="00F127A9" w:rsidP="00C25618">
            <w:pPr>
              <w:jc w:val="center"/>
              <w:rPr>
                <w:color w:val="000000"/>
                <w:sz w:val="18"/>
                <w:szCs w:val="18"/>
              </w:rPr>
            </w:pPr>
            <w:r w:rsidRPr="00C25618">
              <w:rPr>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center"/>
            <w:hideMark/>
          </w:tcPr>
          <w:p w14:paraId="316837C6" w14:textId="77777777" w:rsidR="00F127A9" w:rsidRPr="00C25618" w:rsidRDefault="00F127A9" w:rsidP="00C25618">
            <w:pPr>
              <w:jc w:val="right"/>
              <w:rPr>
                <w:color w:val="000000"/>
                <w:sz w:val="18"/>
                <w:szCs w:val="18"/>
              </w:rPr>
            </w:pPr>
            <w:r w:rsidRPr="00C25618">
              <w:rPr>
                <w:color w:val="000000"/>
                <w:sz w:val="18"/>
                <w:szCs w:val="18"/>
              </w:rPr>
              <w:t>200,0</w:t>
            </w:r>
          </w:p>
        </w:tc>
        <w:tc>
          <w:tcPr>
            <w:tcW w:w="1134" w:type="dxa"/>
            <w:tcBorders>
              <w:top w:val="nil"/>
              <w:left w:val="nil"/>
              <w:bottom w:val="single" w:sz="4" w:space="0" w:color="auto"/>
              <w:right w:val="single" w:sz="4" w:space="0" w:color="auto"/>
            </w:tcBorders>
            <w:shd w:val="clear" w:color="auto" w:fill="auto"/>
            <w:noWrap/>
            <w:vAlign w:val="center"/>
            <w:hideMark/>
          </w:tcPr>
          <w:p w14:paraId="063084E5" w14:textId="77777777" w:rsidR="00F127A9" w:rsidRPr="00C25618" w:rsidRDefault="00F127A9" w:rsidP="00C25618">
            <w:pPr>
              <w:jc w:val="right"/>
              <w:rPr>
                <w:color w:val="000000"/>
                <w:sz w:val="18"/>
                <w:szCs w:val="18"/>
              </w:rPr>
            </w:pPr>
            <w:r w:rsidRPr="00C25618">
              <w:rPr>
                <w:color w:val="000000"/>
                <w:sz w:val="18"/>
                <w:szCs w:val="18"/>
              </w:rPr>
              <w:t>200,0</w:t>
            </w:r>
          </w:p>
        </w:tc>
        <w:tc>
          <w:tcPr>
            <w:tcW w:w="992" w:type="dxa"/>
            <w:tcBorders>
              <w:top w:val="nil"/>
              <w:left w:val="nil"/>
              <w:bottom w:val="single" w:sz="4" w:space="0" w:color="auto"/>
              <w:right w:val="single" w:sz="4" w:space="0" w:color="auto"/>
            </w:tcBorders>
            <w:shd w:val="clear" w:color="auto" w:fill="auto"/>
            <w:noWrap/>
            <w:vAlign w:val="center"/>
            <w:hideMark/>
          </w:tcPr>
          <w:p w14:paraId="0E66F021" w14:textId="77777777" w:rsidR="00F127A9" w:rsidRPr="00C25618" w:rsidRDefault="00F127A9" w:rsidP="00C25618">
            <w:pPr>
              <w:jc w:val="right"/>
              <w:rPr>
                <w:color w:val="000000"/>
                <w:sz w:val="18"/>
                <w:szCs w:val="18"/>
              </w:rPr>
            </w:pPr>
            <w:r w:rsidRPr="00C25618">
              <w:rPr>
                <w:color w:val="000000"/>
                <w:sz w:val="18"/>
                <w:szCs w:val="18"/>
              </w:rPr>
              <w:t>200,0</w:t>
            </w:r>
          </w:p>
        </w:tc>
      </w:tr>
      <w:tr w:rsidR="00F127A9" w:rsidRPr="00C25618" w14:paraId="771E6A6F" w14:textId="77777777" w:rsidTr="00F127A9">
        <w:trPr>
          <w:trHeight w:val="168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116AF7D4" w14:textId="77777777" w:rsidR="00F127A9" w:rsidRPr="00C25618" w:rsidRDefault="00F127A9" w:rsidP="00C25618">
            <w:pPr>
              <w:jc w:val="left"/>
              <w:rPr>
                <w:color w:val="000000"/>
                <w:sz w:val="18"/>
                <w:szCs w:val="18"/>
              </w:rPr>
            </w:pPr>
            <w:r w:rsidRPr="00C25618">
              <w:rPr>
                <w:color w:val="000000"/>
                <w:sz w:val="18"/>
                <w:szCs w:val="18"/>
              </w:rPr>
              <w:t>Проведение международных и межрегиональных мероприятий, направленных на продвижение социального, экономического, культурного, туристического и образовательного потенциала в рамках международного и межрегионального сотрудничества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4FB23763" w14:textId="77777777" w:rsidR="00F127A9" w:rsidRPr="00C25618" w:rsidRDefault="00F127A9" w:rsidP="00C25618">
            <w:pPr>
              <w:jc w:val="center"/>
              <w:rPr>
                <w:color w:val="000000"/>
                <w:sz w:val="18"/>
                <w:szCs w:val="18"/>
              </w:rPr>
            </w:pPr>
            <w:r w:rsidRPr="00C25618">
              <w:rPr>
                <w:color w:val="000000"/>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14:paraId="0303B3B9" w14:textId="77777777" w:rsidR="00F127A9" w:rsidRPr="00C25618" w:rsidRDefault="00F127A9" w:rsidP="00C25618">
            <w:pPr>
              <w:jc w:val="center"/>
              <w:rPr>
                <w:color w:val="000000"/>
                <w:sz w:val="18"/>
                <w:szCs w:val="18"/>
              </w:rPr>
            </w:pPr>
            <w:r w:rsidRPr="00C25618">
              <w:rPr>
                <w:color w:val="000000"/>
                <w:sz w:val="18"/>
                <w:szCs w:val="18"/>
              </w:rPr>
              <w:t>13</w:t>
            </w:r>
          </w:p>
        </w:tc>
        <w:tc>
          <w:tcPr>
            <w:tcW w:w="1418" w:type="dxa"/>
            <w:tcBorders>
              <w:top w:val="nil"/>
              <w:left w:val="nil"/>
              <w:bottom w:val="single" w:sz="4" w:space="0" w:color="auto"/>
              <w:right w:val="single" w:sz="4" w:space="0" w:color="auto"/>
            </w:tcBorders>
            <w:shd w:val="clear" w:color="auto" w:fill="auto"/>
            <w:noWrap/>
            <w:vAlign w:val="center"/>
            <w:hideMark/>
          </w:tcPr>
          <w:p w14:paraId="4012831E" w14:textId="77777777" w:rsidR="00F127A9" w:rsidRPr="00C25618" w:rsidRDefault="00F127A9" w:rsidP="00C25618">
            <w:pPr>
              <w:jc w:val="center"/>
              <w:rPr>
                <w:color w:val="000000"/>
                <w:sz w:val="18"/>
                <w:szCs w:val="18"/>
              </w:rPr>
            </w:pPr>
            <w:r w:rsidRPr="00C25618">
              <w:rPr>
                <w:color w:val="000000"/>
                <w:sz w:val="18"/>
                <w:szCs w:val="18"/>
              </w:rPr>
              <w:t>13.4.02.03200</w:t>
            </w:r>
          </w:p>
        </w:tc>
        <w:tc>
          <w:tcPr>
            <w:tcW w:w="989" w:type="dxa"/>
            <w:tcBorders>
              <w:top w:val="nil"/>
              <w:left w:val="nil"/>
              <w:bottom w:val="single" w:sz="4" w:space="0" w:color="auto"/>
              <w:right w:val="single" w:sz="4" w:space="0" w:color="auto"/>
            </w:tcBorders>
            <w:shd w:val="clear" w:color="auto" w:fill="auto"/>
            <w:noWrap/>
            <w:vAlign w:val="center"/>
            <w:hideMark/>
          </w:tcPr>
          <w:p w14:paraId="213CF79C" w14:textId="77777777" w:rsidR="00F127A9" w:rsidRPr="00C25618" w:rsidRDefault="00F127A9" w:rsidP="00C25618">
            <w:pPr>
              <w:jc w:val="center"/>
              <w:rPr>
                <w:color w:val="000000"/>
                <w:sz w:val="18"/>
                <w:szCs w:val="18"/>
              </w:rPr>
            </w:pPr>
            <w:r w:rsidRPr="00C25618">
              <w:rPr>
                <w:color w:val="000000"/>
                <w:sz w:val="18"/>
                <w:szCs w:val="18"/>
              </w:rPr>
              <w:t>2.0.0</w:t>
            </w:r>
          </w:p>
        </w:tc>
        <w:tc>
          <w:tcPr>
            <w:tcW w:w="1276" w:type="dxa"/>
            <w:tcBorders>
              <w:top w:val="nil"/>
              <w:left w:val="nil"/>
              <w:bottom w:val="single" w:sz="4" w:space="0" w:color="auto"/>
              <w:right w:val="single" w:sz="4" w:space="0" w:color="auto"/>
            </w:tcBorders>
            <w:shd w:val="clear" w:color="auto" w:fill="auto"/>
            <w:noWrap/>
            <w:vAlign w:val="center"/>
            <w:hideMark/>
          </w:tcPr>
          <w:p w14:paraId="3AF3E0C2" w14:textId="77777777" w:rsidR="00F127A9" w:rsidRPr="00C25618" w:rsidRDefault="00F127A9" w:rsidP="00C25618">
            <w:pPr>
              <w:jc w:val="right"/>
              <w:rPr>
                <w:color w:val="000000"/>
                <w:sz w:val="18"/>
                <w:szCs w:val="18"/>
              </w:rPr>
            </w:pPr>
            <w:r w:rsidRPr="00C25618">
              <w:rPr>
                <w:color w:val="000000"/>
                <w:sz w:val="18"/>
                <w:szCs w:val="18"/>
              </w:rPr>
              <w:t>200,0</w:t>
            </w:r>
          </w:p>
        </w:tc>
        <w:tc>
          <w:tcPr>
            <w:tcW w:w="1134" w:type="dxa"/>
            <w:tcBorders>
              <w:top w:val="nil"/>
              <w:left w:val="nil"/>
              <w:bottom w:val="single" w:sz="4" w:space="0" w:color="auto"/>
              <w:right w:val="single" w:sz="4" w:space="0" w:color="auto"/>
            </w:tcBorders>
            <w:shd w:val="clear" w:color="auto" w:fill="auto"/>
            <w:noWrap/>
            <w:vAlign w:val="center"/>
            <w:hideMark/>
          </w:tcPr>
          <w:p w14:paraId="39023816" w14:textId="77777777" w:rsidR="00F127A9" w:rsidRPr="00C25618" w:rsidRDefault="00F127A9" w:rsidP="00C25618">
            <w:pPr>
              <w:jc w:val="right"/>
              <w:rPr>
                <w:color w:val="000000"/>
                <w:sz w:val="18"/>
                <w:szCs w:val="18"/>
              </w:rPr>
            </w:pPr>
            <w:r w:rsidRPr="00C25618">
              <w:rPr>
                <w:color w:val="000000"/>
                <w:sz w:val="18"/>
                <w:szCs w:val="18"/>
              </w:rPr>
              <w:t>200,0</w:t>
            </w:r>
          </w:p>
        </w:tc>
        <w:tc>
          <w:tcPr>
            <w:tcW w:w="992" w:type="dxa"/>
            <w:tcBorders>
              <w:top w:val="nil"/>
              <w:left w:val="nil"/>
              <w:bottom w:val="single" w:sz="4" w:space="0" w:color="auto"/>
              <w:right w:val="single" w:sz="4" w:space="0" w:color="auto"/>
            </w:tcBorders>
            <w:shd w:val="clear" w:color="auto" w:fill="auto"/>
            <w:noWrap/>
            <w:vAlign w:val="center"/>
            <w:hideMark/>
          </w:tcPr>
          <w:p w14:paraId="252E7404" w14:textId="77777777" w:rsidR="00F127A9" w:rsidRPr="00C25618" w:rsidRDefault="00F127A9" w:rsidP="00C25618">
            <w:pPr>
              <w:jc w:val="right"/>
              <w:rPr>
                <w:color w:val="000000"/>
                <w:sz w:val="18"/>
                <w:szCs w:val="18"/>
              </w:rPr>
            </w:pPr>
            <w:r w:rsidRPr="00C25618">
              <w:rPr>
                <w:color w:val="000000"/>
                <w:sz w:val="18"/>
                <w:szCs w:val="18"/>
              </w:rPr>
              <w:t>200,0</w:t>
            </w:r>
          </w:p>
        </w:tc>
      </w:tr>
      <w:tr w:rsidR="00F127A9" w:rsidRPr="00C25618" w14:paraId="14886FAF" w14:textId="77777777" w:rsidTr="00F127A9">
        <w:trPr>
          <w:trHeight w:val="96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64E60E33" w14:textId="77777777" w:rsidR="00F127A9" w:rsidRPr="00C25618" w:rsidRDefault="00F127A9" w:rsidP="00C25618">
            <w:pPr>
              <w:jc w:val="left"/>
              <w:rPr>
                <w:color w:val="000000"/>
                <w:sz w:val="18"/>
                <w:szCs w:val="18"/>
              </w:rPr>
            </w:pPr>
            <w:r w:rsidRPr="00C25618">
              <w:rPr>
                <w:color w:val="000000"/>
                <w:sz w:val="18"/>
                <w:szCs w:val="18"/>
              </w:rPr>
              <w:t>Реализация муниципальных функций, связанных с муниципальным управлением в рамках непрограммных расходов органов законодательной и исполнительной власти</w:t>
            </w:r>
          </w:p>
        </w:tc>
        <w:tc>
          <w:tcPr>
            <w:tcW w:w="567" w:type="dxa"/>
            <w:tcBorders>
              <w:top w:val="nil"/>
              <w:left w:val="nil"/>
              <w:bottom w:val="single" w:sz="4" w:space="0" w:color="auto"/>
              <w:right w:val="single" w:sz="4" w:space="0" w:color="auto"/>
            </w:tcBorders>
            <w:shd w:val="clear" w:color="auto" w:fill="auto"/>
            <w:noWrap/>
            <w:vAlign w:val="center"/>
            <w:hideMark/>
          </w:tcPr>
          <w:p w14:paraId="68BB9E41" w14:textId="77777777" w:rsidR="00F127A9" w:rsidRPr="00C25618" w:rsidRDefault="00F127A9" w:rsidP="00C25618">
            <w:pPr>
              <w:jc w:val="center"/>
              <w:rPr>
                <w:color w:val="000000"/>
                <w:sz w:val="18"/>
                <w:szCs w:val="18"/>
              </w:rPr>
            </w:pPr>
            <w:r w:rsidRPr="00C25618">
              <w:rPr>
                <w:color w:val="000000"/>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14:paraId="00B31AC1" w14:textId="77777777" w:rsidR="00F127A9" w:rsidRPr="00C25618" w:rsidRDefault="00F127A9" w:rsidP="00C25618">
            <w:pPr>
              <w:jc w:val="center"/>
              <w:rPr>
                <w:color w:val="000000"/>
                <w:sz w:val="18"/>
                <w:szCs w:val="18"/>
              </w:rPr>
            </w:pPr>
            <w:r w:rsidRPr="00C25618">
              <w:rPr>
                <w:color w:val="000000"/>
                <w:sz w:val="18"/>
                <w:szCs w:val="18"/>
              </w:rPr>
              <w:t>13</w:t>
            </w:r>
          </w:p>
        </w:tc>
        <w:tc>
          <w:tcPr>
            <w:tcW w:w="1418" w:type="dxa"/>
            <w:tcBorders>
              <w:top w:val="nil"/>
              <w:left w:val="nil"/>
              <w:bottom w:val="single" w:sz="4" w:space="0" w:color="auto"/>
              <w:right w:val="single" w:sz="4" w:space="0" w:color="auto"/>
            </w:tcBorders>
            <w:shd w:val="clear" w:color="auto" w:fill="auto"/>
            <w:noWrap/>
            <w:vAlign w:val="center"/>
            <w:hideMark/>
          </w:tcPr>
          <w:p w14:paraId="72160A3E" w14:textId="77777777" w:rsidR="00F127A9" w:rsidRPr="00C25618" w:rsidRDefault="00F127A9" w:rsidP="00C25618">
            <w:pPr>
              <w:jc w:val="center"/>
              <w:rPr>
                <w:color w:val="000000"/>
                <w:sz w:val="18"/>
                <w:szCs w:val="18"/>
              </w:rPr>
            </w:pPr>
            <w:r w:rsidRPr="00C25618">
              <w:rPr>
                <w:color w:val="000000"/>
                <w:sz w:val="18"/>
                <w:szCs w:val="18"/>
              </w:rPr>
              <w:t>82.0.00.00000</w:t>
            </w:r>
          </w:p>
        </w:tc>
        <w:tc>
          <w:tcPr>
            <w:tcW w:w="989" w:type="dxa"/>
            <w:tcBorders>
              <w:top w:val="nil"/>
              <w:left w:val="nil"/>
              <w:bottom w:val="single" w:sz="4" w:space="0" w:color="auto"/>
              <w:right w:val="single" w:sz="4" w:space="0" w:color="auto"/>
            </w:tcBorders>
            <w:shd w:val="clear" w:color="auto" w:fill="auto"/>
            <w:noWrap/>
            <w:vAlign w:val="center"/>
            <w:hideMark/>
          </w:tcPr>
          <w:p w14:paraId="5293EC34" w14:textId="77777777" w:rsidR="00F127A9" w:rsidRPr="00C25618" w:rsidRDefault="00F127A9" w:rsidP="00C25618">
            <w:pPr>
              <w:jc w:val="center"/>
              <w:rPr>
                <w:color w:val="000000"/>
                <w:sz w:val="18"/>
                <w:szCs w:val="18"/>
              </w:rPr>
            </w:pPr>
            <w:r w:rsidRPr="00C25618">
              <w:rPr>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center"/>
            <w:hideMark/>
          </w:tcPr>
          <w:p w14:paraId="0FD959B1" w14:textId="77777777" w:rsidR="00F127A9" w:rsidRPr="00C25618" w:rsidRDefault="00F127A9" w:rsidP="00C25618">
            <w:pPr>
              <w:jc w:val="right"/>
              <w:rPr>
                <w:color w:val="000000"/>
                <w:sz w:val="18"/>
                <w:szCs w:val="18"/>
              </w:rPr>
            </w:pPr>
            <w:r w:rsidRPr="00C25618">
              <w:rPr>
                <w:color w:val="000000"/>
                <w:sz w:val="18"/>
                <w:szCs w:val="18"/>
              </w:rPr>
              <w:t>5 345,0</w:t>
            </w:r>
          </w:p>
        </w:tc>
        <w:tc>
          <w:tcPr>
            <w:tcW w:w="1134" w:type="dxa"/>
            <w:tcBorders>
              <w:top w:val="nil"/>
              <w:left w:val="nil"/>
              <w:bottom w:val="single" w:sz="4" w:space="0" w:color="auto"/>
              <w:right w:val="single" w:sz="4" w:space="0" w:color="auto"/>
            </w:tcBorders>
            <w:shd w:val="clear" w:color="auto" w:fill="auto"/>
            <w:noWrap/>
            <w:vAlign w:val="center"/>
            <w:hideMark/>
          </w:tcPr>
          <w:p w14:paraId="205283C4" w14:textId="77777777" w:rsidR="00F127A9" w:rsidRPr="00C25618" w:rsidRDefault="00F127A9" w:rsidP="00C25618">
            <w:pPr>
              <w:jc w:val="right"/>
              <w:rPr>
                <w:color w:val="000000"/>
                <w:sz w:val="18"/>
                <w:szCs w:val="18"/>
              </w:rPr>
            </w:pPr>
            <w:r w:rsidRPr="00C25618">
              <w:rPr>
                <w:color w:val="000000"/>
                <w:sz w:val="18"/>
                <w:szCs w:val="18"/>
              </w:rPr>
              <w:t>5 545,0</w:t>
            </w:r>
          </w:p>
        </w:tc>
        <w:tc>
          <w:tcPr>
            <w:tcW w:w="992" w:type="dxa"/>
            <w:tcBorders>
              <w:top w:val="nil"/>
              <w:left w:val="nil"/>
              <w:bottom w:val="single" w:sz="4" w:space="0" w:color="auto"/>
              <w:right w:val="single" w:sz="4" w:space="0" w:color="auto"/>
            </w:tcBorders>
            <w:shd w:val="clear" w:color="auto" w:fill="auto"/>
            <w:noWrap/>
            <w:vAlign w:val="center"/>
            <w:hideMark/>
          </w:tcPr>
          <w:p w14:paraId="1895ACFA" w14:textId="77777777" w:rsidR="00F127A9" w:rsidRPr="00C25618" w:rsidRDefault="00F127A9" w:rsidP="00C25618">
            <w:pPr>
              <w:jc w:val="right"/>
              <w:rPr>
                <w:color w:val="000000"/>
                <w:sz w:val="18"/>
                <w:szCs w:val="18"/>
              </w:rPr>
            </w:pPr>
            <w:r w:rsidRPr="00C25618">
              <w:rPr>
                <w:color w:val="000000"/>
                <w:sz w:val="18"/>
                <w:szCs w:val="18"/>
              </w:rPr>
              <w:t>5 545,0</w:t>
            </w:r>
          </w:p>
        </w:tc>
      </w:tr>
      <w:tr w:rsidR="00F127A9" w:rsidRPr="00C25618" w14:paraId="11FFCA99" w14:textId="77777777" w:rsidTr="00F127A9">
        <w:trPr>
          <w:trHeight w:val="48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513144EB" w14:textId="77777777" w:rsidR="00F127A9" w:rsidRPr="00C25618" w:rsidRDefault="00F127A9" w:rsidP="00C25618">
            <w:pPr>
              <w:jc w:val="left"/>
              <w:rPr>
                <w:color w:val="000000"/>
                <w:sz w:val="18"/>
                <w:szCs w:val="18"/>
              </w:rPr>
            </w:pPr>
            <w:r w:rsidRPr="00C25618">
              <w:rPr>
                <w:color w:val="000000"/>
                <w:sz w:val="18"/>
                <w:szCs w:val="18"/>
              </w:rPr>
              <w:t>Исполнение судебных актов, вступивших в законную силу по искам к органу местного самоуправления</w:t>
            </w:r>
          </w:p>
        </w:tc>
        <w:tc>
          <w:tcPr>
            <w:tcW w:w="567" w:type="dxa"/>
            <w:tcBorders>
              <w:top w:val="nil"/>
              <w:left w:val="nil"/>
              <w:bottom w:val="single" w:sz="4" w:space="0" w:color="auto"/>
              <w:right w:val="single" w:sz="4" w:space="0" w:color="auto"/>
            </w:tcBorders>
            <w:shd w:val="clear" w:color="auto" w:fill="auto"/>
            <w:noWrap/>
            <w:vAlign w:val="center"/>
            <w:hideMark/>
          </w:tcPr>
          <w:p w14:paraId="6A2DDBFC" w14:textId="77777777" w:rsidR="00F127A9" w:rsidRPr="00C25618" w:rsidRDefault="00F127A9" w:rsidP="00C25618">
            <w:pPr>
              <w:jc w:val="center"/>
              <w:rPr>
                <w:color w:val="000000"/>
                <w:sz w:val="18"/>
                <w:szCs w:val="18"/>
              </w:rPr>
            </w:pPr>
            <w:r w:rsidRPr="00C25618">
              <w:rPr>
                <w:color w:val="000000"/>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14:paraId="7C5D52F8" w14:textId="77777777" w:rsidR="00F127A9" w:rsidRPr="00C25618" w:rsidRDefault="00F127A9" w:rsidP="00C25618">
            <w:pPr>
              <w:jc w:val="center"/>
              <w:rPr>
                <w:color w:val="000000"/>
                <w:sz w:val="18"/>
                <w:szCs w:val="18"/>
              </w:rPr>
            </w:pPr>
            <w:r w:rsidRPr="00C25618">
              <w:rPr>
                <w:color w:val="000000"/>
                <w:sz w:val="18"/>
                <w:szCs w:val="18"/>
              </w:rPr>
              <w:t>13</w:t>
            </w:r>
          </w:p>
        </w:tc>
        <w:tc>
          <w:tcPr>
            <w:tcW w:w="1418" w:type="dxa"/>
            <w:tcBorders>
              <w:top w:val="nil"/>
              <w:left w:val="nil"/>
              <w:bottom w:val="single" w:sz="4" w:space="0" w:color="auto"/>
              <w:right w:val="single" w:sz="4" w:space="0" w:color="auto"/>
            </w:tcBorders>
            <w:shd w:val="clear" w:color="auto" w:fill="auto"/>
            <w:noWrap/>
            <w:vAlign w:val="center"/>
            <w:hideMark/>
          </w:tcPr>
          <w:p w14:paraId="23450109" w14:textId="77777777" w:rsidR="00F127A9" w:rsidRPr="00C25618" w:rsidRDefault="00F127A9" w:rsidP="00C25618">
            <w:pPr>
              <w:jc w:val="center"/>
              <w:rPr>
                <w:color w:val="000000"/>
                <w:sz w:val="18"/>
                <w:szCs w:val="18"/>
              </w:rPr>
            </w:pPr>
            <w:r w:rsidRPr="00C25618">
              <w:rPr>
                <w:color w:val="000000"/>
                <w:sz w:val="18"/>
                <w:szCs w:val="18"/>
              </w:rPr>
              <w:t>82.0.00.02380</w:t>
            </w:r>
          </w:p>
        </w:tc>
        <w:tc>
          <w:tcPr>
            <w:tcW w:w="989" w:type="dxa"/>
            <w:tcBorders>
              <w:top w:val="nil"/>
              <w:left w:val="nil"/>
              <w:bottom w:val="single" w:sz="4" w:space="0" w:color="auto"/>
              <w:right w:val="single" w:sz="4" w:space="0" w:color="auto"/>
            </w:tcBorders>
            <w:shd w:val="clear" w:color="auto" w:fill="auto"/>
            <w:noWrap/>
            <w:vAlign w:val="center"/>
            <w:hideMark/>
          </w:tcPr>
          <w:p w14:paraId="2945835F" w14:textId="77777777" w:rsidR="00F127A9" w:rsidRPr="00C25618" w:rsidRDefault="00F127A9" w:rsidP="00C25618">
            <w:pPr>
              <w:jc w:val="center"/>
              <w:rPr>
                <w:color w:val="000000"/>
                <w:sz w:val="18"/>
                <w:szCs w:val="18"/>
              </w:rPr>
            </w:pPr>
            <w:r w:rsidRPr="00C25618">
              <w:rPr>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center"/>
            <w:hideMark/>
          </w:tcPr>
          <w:p w14:paraId="6ACDA9D4" w14:textId="77777777" w:rsidR="00F127A9" w:rsidRPr="00C25618" w:rsidRDefault="00F127A9" w:rsidP="00C25618">
            <w:pPr>
              <w:jc w:val="right"/>
              <w:rPr>
                <w:color w:val="000000"/>
                <w:sz w:val="18"/>
                <w:szCs w:val="18"/>
              </w:rPr>
            </w:pPr>
            <w:r w:rsidRPr="00C25618">
              <w:rPr>
                <w:color w:val="000000"/>
                <w:sz w:val="18"/>
                <w:szCs w:val="18"/>
              </w:rPr>
              <w:t>3 100,0</w:t>
            </w:r>
          </w:p>
        </w:tc>
        <w:tc>
          <w:tcPr>
            <w:tcW w:w="1134" w:type="dxa"/>
            <w:tcBorders>
              <w:top w:val="nil"/>
              <w:left w:val="nil"/>
              <w:bottom w:val="single" w:sz="4" w:space="0" w:color="auto"/>
              <w:right w:val="single" w:sz="4" w:space="0" w:color="auto"/>
            </w:tcBorders>
            <w:shd w:val="clear" w:color="auto" w:fill="auto"/>
            <w:noWrap/>
            <w:vAlign w:val="center"/>
            <w:hideMark/>
          </w:tcPr>
          <w:p w14:paraId="6EF90D71" w14:textId="77777777" w:rsidR="00F127A9" w:rsidRPr="00C25618" w:rsidRDefault="00F127A9" w:rsidP="00C25618">
            <w:pPr>
              <w:jc w:val="right"/>
              <w:rPr>
                <w:color w:val="000000"/>
                <w:sz w:val="18"/>
                <w:szCs w:val="18"/>
              </w:rPr>
            </w:pPr>
            <w:r w:rsidRPr="00C25618">
              <w:rPr>
                <w:color w:val="000000"/>
                <w:sz w:val="18"/>
                <w:szCs w:val="18"/>
              </w:rPr>
              <w:t>3 100,0</w:t>
            </w:r>
          </w:p>
        </w:tc>
        <w:tc>
          <w:tcPr>
            <w:tcW w:w="992" w:type="dxa"/>
            <w:tcBorders>
              <w:top w:val="nil"/>
              <w:left w:val="nil"/>
              <w:bottom w:val="single" w:sz="4" w:space="0" w:color="auto"/>
              <w:right w:val="single" w:sz="4" w:space="0" w:color="auto"/>
            </w:tcBorders>
            <w:shd w:val="clear" w:color="auto" w:fill="auto"/>
            <w:noWrap/>
            <w:vAlign w:val="center"/>
            <w:hideMark/>
          </w:tcPr>
          <w:p w14:paraId="6385A9C0" w14:textId="77777777" w:rsidR="00F127A9" w:rsidRPr="00C25618" w:rsidRDefault="00F127A9" w:rsidP="00C25618">
            <w:pPr>
              <w:jc w:val="right"/>
              <w:rPr>
                <w:color w:val="000000"/>
                <w:sz w:val="18"/>
                <w:szCs w:val="18"/>
              </w:rPr>
            </w:pPr>
            <w:r w:rsidRPr="00C25618">
              <w:rPr>
                <w:color w:val="000000"/>
                <w:sz w:val="18"/>
                <w:szCs w:val="18"/>
              </w:rPr>
              <w:t>3 100,0</w:t>
            </w:r>
          </w:p>
        </w:tc>
      </w:tr>
      <w:tr w:rsidR="00F127A9" w:rsidRPr="00C25618" w14:paraId="55577EBB" w14:textId="77777777" w:rsidTr="00F127A9">
        <w:trPr>
          <w:trHeight w:val="72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1D0BFAD1" w14:textId="77777777" w:rsidR="00F127A9" w:rsidRPr="00C25618" w:rsidRDefault="00F127A9" w:rsidP="00C25618">
            <w:pPr>
              <w:jc w:val="left"/>
              <w:rPr>
                <w:color w:val="000000"/>
                <w:sz w:val="18"/>
                <w:szCs w:val="18"/>
              </w:rPr>
            </w:pPr>
            <w:r w:rsidRPr="00C25618">
              <w:rPr>
                <w:color w:val="000000"/>
                <w:sz w:val="18"/>
                <w:szCs w:val="18"/>
              </w:rPr>
              <w:t>Исполнение судебных актов, вступивших в законную силу по искам к органу местного самоуправления (Иные бюджетные ассигнования)</w:t>
            </w:r>
          </w:p>
        </w:tc>
        <w:tc>
          <w:tcPr>
            <w:tcW w:w="567" w:type="dxa"/>
            <w:tcBorders>
              <w:top w:val="nil"/>
              <w:left w:val="nil"/>
              <w:bottom w:val="single" w:sz="4" w:space="0" w:color="auto"/>
              <w:right w:val="single" w:sz="4" w:space="0" w:color="auto"/>
            </w:tcBorders>
            <w:shd w:val="clear" w:color="auto" w:fill="auto"/>
            <w:noWrap/>
            <w:vAlign w:val="center"/>
            <w:hideMark/>
          </w:tcPr>
          <w:p w14:paraId="6FA1F658" w14:textId="77777777" w:rsidR="00F127A9" w:rsidRPr="00C25618" w:rsidRDefault="00F127A9" w:rsidP="00C25618">
            <w:pPr>
              <w:jc w:val="center"/>
              <w:rPr>
                <w:color w:val="000000"/>
                <w:sz w:val="18"/>
                <w:szCs w:val="18"/>
              </w:rPr>
            </w:pPr>
            <w:r w:rsidRPr="00C25618">
              <w:rPr>
                <w:color w:val="000000"/>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14:paraId="337486AE" w14:textId="77777777" w:rsidR="00F127A9" w:rsidRPr="00C25618" w:rsidRDefault="00F127A9" w:rsidP="00C25618">
            <w:pPr>
              <w:jc w:val="center"/>
              <w:rPr>
                <w:color w:val="000000"/>
                <w:sz w:val="18"/>
                <w:szCs w:val="18"/>
              </w:rPr>
            </w:pPr>
            <w:r w:rsidRPr="00C25618">
              <w:rPr>
                <w:color w:val="000000"/>
                <w:sz w:val="18"/>
                <w:szCs w:val="18"/>
              </w:rPr>
              <w:t>13</w:t>
            </w:r>
          </w:p>
        </w:tc>
        <w:tc>
          <w:tcPr>
            <w:tcW w:w="1418" w:type="dxa"/>
            <w:tcBorders>
              <w:top w:val="nil"/>
              <w:left w:val="nil"/>
              <w:bottom w:val="single" w:sz="4" w:space="0" w:color="auto"/>
              <w:right w:val="single" w:sz="4" w:space="0" w:color="auto"/>
            </w:tcBorders>
            <w:shd w:val="clear" w:color="auto" w:fill="auto"/>
            <w:noWrap/>
            <w:vAlign w:val="center"/>
            <w:hideMark/>
          </w:tcPr>
          <w:p w14:paraId="185F8CAB" w14:textId="77777777" w:rsidR="00F127A9" w:rsidRPr="00C25618" w:rsidRDefault="00F127A9" w:rsidP="00C25618">
            <w:pPr>
              <w:jc w:val="center"/>
              <w:rPr>
                <w:color w:val="000000"/>
                <w:sz w:val="18"/>
                <w:szCs w:val="18"/>
              </w:rPr>
            </w:pPr>
            <w:r w:rsidRPr="00C25618">
              <w:rPr>
                <w:color w:val="000000"/>
                <w:sz w:val="18"/>
                <w:szCs w:val="18"/>
              </w:rPr>
              <w:t>82.0.00.02380</w:t>
            </w:r>
          </w:p>
        </w:tc>
        <w:tc>
          <w:tcPr>
            <w:tcW w:w="989" w:type="dxa"/>
            <w:tcBorders>
              <w:top w:val="nil"/>
              <w:left w:val="nil"/>
              <w:bottom w:val="single" w:sz="4" w:space="0" w:color="auto"/>
              <w:right w:val="single" w:sz="4" w:space="0" w:color="auto"/>
            </w:tcBorders>
            <w:shd w:val="clear" w:color="auto" w:fill="auto"/>
            <w:noWrap/>
            <w:vAlign w:val="center"/>
            <w:hideMark/>
          </w:tcPr>
          <w:p w14:paraId="24A42C3A" w14:textId="77777777" w:rsidR="00F127A9" w:rsidRPr="00C25618" w:rsidRDefault="00F127A9" w:rsidP="00C25618">
            <w:pPr>
              <w:jc w:val="center"/>
              <w:rPr>
                <w:color w:val="000000"/>
                <w:sz w:val="18"/>
                <w:szCs w:val="18"/>
              </w:rPr>
            </w:pPr>
            <w:r w:rsidRPr="00C25618">
              <w:rPr>
                <w:color w:val="000000"/>
                <w:sz w:val="18"/>
                <w:szCs w:val="18"/>
              </w:rPr>
              <w:t>8.0.0</w:t>
            </w:r>
          </w:p>
        </w:tc>
        <w:tc>
          <w:tcPr>
            <w:tcW w:w="1276" w:type="dxa"/>
            <w:tcBorders>
              <w:top w:val="nil"/>
              <w:left w:val="nil"/>
              <w:bottom w:val="single" w:sz="4" w:space="0" w:color="auto"/>
              <w:right w:val="single" w:sz="4" w:space="0" w:color="auto"/>
            </w:tcBorders>
            <w:shd w:val="clear" w:color="auto" w:fill="auto"/>
            <w:noWrap/>
            <w:vAlign w:val="center"/>
            <w:hideMark/>
          </w:tcPr>
          <w:p w14:paraId="49417813" w14:textId="77777777" w:rsidR="00F127A9" w:rsidRPr="00C25618" w:rsidRDefault="00F127A9" w:rsidP="00C25618">
            <w:pPr>
              <w:jc w:val="right"/>
              <w:rPr>
                <w:color w:val="000000"/>
                <w:sz w:val="18"/>
                <w:szCs w:val="18"/>
              </w:rPr>
            </w:pPr>
            <w:r w:rsidRPr="00C25618">
              <w:rPr>
                <w:color w:val="000000"/>
                <w:sz w:val="18"/>
                <w:szCs w:val="18"/>
              </w:rPr>
              <w:t>3 100,0</w:t>
            </w:r>
          </w:p>
        </w:tc>
        <w:tc>
          <w:tcPr>
            <w:tcW w:w="1134" w:type="dxa"/>
            <w:tcBorders>
              <w:top w:val="nil"/>
              <w:left w:val="nil"/>
              <w:bottom w:val="single" w:sz="4" w:space="0" w:color="auto"/>
              <w:right w:val="single" w:sz="4" w:space="0" w:color="auto"/>
            </w:tcBorders>
            <w:shd w:val="clear" w:color="auto" w:fill="auto"/>
            <w:noWrap/>
            <w:vAlign w:val="center"/>
            <w:hideMark/>
          </w:tcPr>
          <w:p w14:paraId="6FA843EC" w14:textId="77777777" w:rsidR="00F127A9" w:rsidRPr="00C25618" w:rsidRDefault="00F127A9" w:rsidP="00C25618">
            <w:pPr>
              <w:jc w:val="right"/>
              <w:rPr>
                <w:color w:val="000000"/>
                <w:sz w:val="18"/>
                <w:szCs w:val="18"/>
              </w:rPr>
            </w:pPr>
            <w:r w:rsidRPr="00C25618">
              <w:rPr>
                <w:color w:val="000000"/>
                <w:sz w:val="18"/>
                <w:szCs w:val="18"/>
              </w:rPr>
              <w:t>3 100,0</w:t>
            </w:r>
          </w:p>
        </w:tc>
        <w:tc>
          <w:tcPr>
            <w:tcW w:w="992" w:type="dxa"/>
            <w:tcBorders>
              <w:top w:val="nil"/>
              <w:left w:val="nil"/>
              <w:bottom w:val="single" w:sz="4" w:space="0" w:color="auto"/>
              <w:right w:val="single" w:sz="4" w:space="0" w:color="auto"/>
            </w:tcBorders>
            <w:shd w:val="clear" w:color="auto" w:fill="auto"/>
            <w:noWrap/>
            <w:vAlign w:val="center"/>
            <w:hideMark/>
          </w:tcPr>
          <w:p w14:paraId="25429877" w14:textId="77777777" w:rsidR="00F127A9" w:rsidRPr="00C25618" w:rsidRDefault="00F127A9" w:rsidP="00C25618">
            <w:pPr>
              <w:jc w:val="right"/>
              <w:rPr>
                <w:color w:val="000000"/>
                <w:sz w:val="18"/>
                <w:szCs w:val="18"/>
              </w:rPr>
            </w:pPr>
            <w:r w:rsidRPr="00C25618">
              <w:rPr>
                <w:color w:val="000000"/>
                <w:sz w:val="18"/>
                <w:szCs w:val="18"/>
              </w:rPr>
              <w:t>3 100,0</w:t>
            </w:r>
          </w:p>
        </w:tc>
      </w:tr>
      <w:tr w:rsidR="00F127A9" w:rsidRPr="00C25618" w14:paraId="6C3450E1" w14:textId="77777777" w:rsidTr="00F127A9">
        <w:trPr>
          <w:trHeight w:val="30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18A5A121" w14:textId="77777777" w:rsidR="00F127A9" w:rsidRPr="00C25618" w:rsidRDefault="00F127A9" w:rsidP="00C25618">
            <w:pPr>
              <w:jc w:val="left"/>
              <w:rPr>
                <w:color w:val="000000"/>
                <w:sz w:val="18"/>
                <w:szCs w:val="18"/>
              </w:rPr>
            </w:pPr>
            <w:r w:rsidRPr="00C25618">
              <w:rPr>
                <w:color w:val="000000"/>
                <w:sz w:val="18"/>
                <w:szCs w:val="18"/>
              </w:rPr>
              <w:t>Выполнение других обязательств государства</w:t>
            </w:r>
          </w:p>
        </w:tc>
        <w:tc>
          <w:tcPr>
            <w:tcW w:w="567" w:type="dxa"/>
            <w:tcBorders>
              <w:top w:val="nil"/>
              <w:left w:val="nil"/>
              <w:bottom w:val="single" w:sz="4" w:space="0" w:color="auto"/>
              <w:right w:val="single" w:sz="4" w:space="0" w:color="auto"/>
            </w:tcBorders>
            <w:shd w:val="clear" w:color="auto" w:fill="auto"/>
            <w:noWrap/>
            <w:vAlign w:val="center"/>
            <w:hideMark/>
          </w:tcPr>
          <w:p w14:paraId="2523369F" w14:textId="77777777" w:rsidR="00F127A9" w:rsidRPr="00C25618" w:rsidRDefault="00F127A9" w:rsidP="00C25618">
            <w:pPr>
              <w:jc w:val="center"/>
              <w:rPr>
                <w:color w:val="000000"/>
                <w:sz w:val="18"/>
                <w:szCs w:val="18"/>
              </w:rPr>
            </w:pPr>
            <w:r w:rsidRPr="00C25618">
              <w:rPr>
                <w:color w:val="000000"/>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14:paraId="52F33E1D" w14:textId="77777777" w:rsidR="00F127A9" w:rsidRPr="00C25618" w:rsidRDefault="00F127A9" w:rsidP="00C25618">
            <w:pPr>
              <w:jc w:val="center"/>
              <w:rPr>
                <w:color w:val="000000"/>
                <w:sz w:val="18"/>
                <w:szCs w:val="18"/>
              </w:rPr>
            </w:pPr>
            <w:r w:rsidRPr="00C25618">
              <w:rPr>
                <w:color w:val="000000"/>
                <w:sz w:val="18"/>
                <w:szCs w:val="18"/>
              </w:rPr>
              <w:t>13</w:t>
            </w:r>
          </w:p>
        </w:tc>
        <w:tc>
          <w:tcPr>
            <w:tcW w:w="1418" w:type="dxa"/>
            <w:tcBorders>
              <w:top w:val="nil"/>
              <w:left w:val="nil"/>
              <w:bottom w:val="single" w:sz="4" w:space="0" w:color="auto"/>
              <w:right w:val="single" w:sz="4" w:space="0" w:color="auto"/>
            </w:tcBorders>
            <w:shd w:val="clear" w:color="auto" w:fill="auto"/>
            <w:noWrap/>
            <w:vAlign w:val="center"/>
            <w:hideMark/>
          </w:tcPr>
          <w:p w14:paraId="58A2BBE5" w14:textId="77777777" w:rsidR="00F127A9" w:rsidRPr="00C25618" w:rsidRDefault="00F127A9" w:rsidP="00C25618">
            <w:pPr>
              <w:jc w:val="center"/>
              <w:rPr>
                <w:color w:val="000000"/>
                <w:sz w:val="18"/>
                <w:szCs w:val="18"/>
              </w:rPr>
            </w:pPr>
            <w:r w:rsidRPr="00C25618">
              <w:rPr>
                <w:color w:val="000000"/>
                <w:sz w:val="18"/>
                <w:szCs w:val="18"/>
              </w:rPr>
              <w:t>82.0.00.02390</w:t>
            </w:r>
          </w:p>
        </w:tc>
        <w:tc>
          <w:tcPr>
            <w:tcW w:w="989" w:type="dxa"/>
            <w:tcBorders>
              <w:top w:val="nil"/>
              <w:left w:val="nil"/>
              <w:bottom w:val="single" w:sz="4" w:space="0" w:color="auto"/>
              <w:right w:val="single" w:sz="4" w:space="0" w:color="auto"/>
            </w:tcBorders>
            <w:shd w:val="clear" w:color="auto" w:fill="auto"/>
            <w:noWrap/>
            <w:vAlign w:val="center"/>
            <w:hideMark/>
          </w:tcPr>
          <w:p w14:paraId="760F2677" w14:textId="77777777" w:rsidR="00F127A9" w:rsidRPr="00C25618" w:rsidRDefault="00F127A9" w:rsidP="00C25618">
            <w:pPr>
              <w:jc w:val="center"/>
              <w:rPr>
                <w:color w:val="000000"/>
                <w:sz w:val="18"/>
                <w:szCs w:val="18"/>
              </w:rPr>
            </w:pPr>
            <w:r w:rsidRPr="00C25618">
              <w:rPr>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center"/>
            <w:hideMark/>
          </w:tcPr>
          <w:p w14:paraId="3E43A11C" w14:textId="77777777" w:rsidR="00F127A9" w:rsidRPr="00C25618" w:rsidRDefault="00F127A9" w:rsidP="00C25618">
            <w:pPr>
              <w:jc w:val="right"/>
              <w:rPr>
                <w:color w:val="000000"/>
                <w:sz w:val="18"/>
                <w:szCs w:val="18"/>
              </w:rPr>
            </w:pPr>
            <w:r w:rsidRPr="00C25618">
              <w:rPr>
                <w:color w:val="000000"/>
                <w:sz w:val="18"/>
                <w:szCs w:val="18"/>
              </w:rPr>
              <w:t>400,0</w:t>
            </w:r>
          </w:p>
        </w:tc>
        <w:tc>
          <w:tcPr>
            <w:tcW w:w="1134" w:type="dxa"/>
            <w:tcBorders>
              <w:top w:val="nil"/>
              <w:left w:val="nil"/>
              <w:bottom w:val="single" w:sz="4" w:space="0" w:color="auto"/>
              <w:right w:val="single" w:sz="4" w:space="0" w:color="auto"/>
            </w:tcBorders>
            <w:shd w:val="clear" w:color="auto" w:fill="auto"/>
            <w:noWrap/>
            <w:vAlign w:val="center"/>
            <w:hideMark/>
          </w:tcPr>
          <w:p w14:paraId="43888F01" w14:textId="77777777" w:rsidR="00F127A9" w:rsidRPr="00C25618" w:rsidRDefault="00F127A9" w:rsidP="00C25618">
            <w:pPr>
              <w:jc w:val="right"/>
              <w:rPr>
                <w:color w:val="000000"/>
                <w:sz w:val="18"/>
                <w:szCs w:val="18"/>
              </w:rPr>
            </w:pPr>
            <w:r w:rsidRPr="00C25618">
              <w:rPr>
                <w:color w:val="000000"/>
                <w:sz w:val="18"/>
                <w:szCs w:val="18"/>
              </w:rPr>
              <w:t>400,0</w:t>
            </w:r>
          </w:p>
        </w:tc>
        <w:tc>
          <w:tcPr>
            <w:tcW w:w="992" w:type="dxa"/>
            <w:tcBorders>
              <w:top w:val="nil"/>
              <w:left w:val="nil"/>
              <w:bottom w:val="single" w:sz="4" w:space="0" w:color="auto"/>
              <w:right w:val="single" w:sz="4" w:space="0" w:color="auto"/>
            </w:tcBorders>
            <w:shd w:val="clear" w:color="auto" w:fill="auto"/>
            <w:noWrap/>
            <w:vAlign w:val="center"/>
            <w:hideMark/>
          </w:tcPr>
          <w:p w14:paraId="68E2FF6A" w14:textId="77777777" w:rsidR="00F127A9" w:rsidRPr="00C25618" w:rsidRDefault="00F127A9" w:rsidP="00C25618">
            <w:pPr>
              <w:jc w:val="right"/>
              <w:rPr>
                <w:color w:val="000000"/>
                <w:sz w:val="18"/>
                <w:szCs w:val="18"/>
              </w:rPr>
            </w:pPr>
            <w:r w:rsidRPr="00C25618">
              <w:rPr>
                <w:color w:val="000000"/>
                <w:sz w:val="18"/>
                <w:szCs w:val="18"/>
              </w:rPr>
              <w:t>400,0</w:t>
            </w:r>
          </w:p>
        </w:tc>
      </w:tr>
      <w:tr w:rsidR="00F127A9" w:rsidRPr="00C25618" w14:paraId="5B7B3619" w14:textId="77777777" w:rsidTr="00F127A9">
        <w:trPr>
          <w:trHeight w:val="48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2E0FACAB" w14:textId="77777777" w:rsidR="00F127A9" w:rsidRPr="00C25618" w:rsidRDefault="00F127A9" w:rsidP="00C25618">
            <w:pPr>
              <w:jc w:val="left"/>
              <w:rPr>
                <w:color w:val="000000"/>
                <w:sz w:val="18"/>
                <w:szCs w:val="18"/>
              </w:rPr>
            </w:pPr>
            <w:r w:rsidRPr="00C25618">
              <w:rPr>
                <w:color w:val="000000"/>
                <w:sz w:val="18"/>
                <w:szCs w:val="18"/>
              </w:rPr>
              <w:t>Выполнение других обязательств государства (Иные бюджетные ассигнования)</w:t>
            </w:r>
          </w:p>
        </w:tc>
        <w:tc>
          <w:tcPr>
            <w:tcW w:w="567" w:type="dxa"/>
            <w:tcBorders>
              <w:top w:val="nil"/>
              <w:left w:val="nil"/>
              <w:bottom w:val="single" w:sz="4" w:space="0" w:color="auto"/>
              <w:right w:val="single" w:sz="4" w:space="0" w:color="auto"/>
            </w:tcBorders>
            <w:shd w:val="clear" w:color="auto" w:fill="auto"/>
            <w:noWrap/>
            <w:vAlign w:val="center"/>
            <w:hideMark/>
          </w:tcPr>
          <w:p w14:paraId="2A5FE960" w14:textId="77777777" w:rsidR="00F127A9" w:rsidRPr="00C25618" w:rsidRDefault="00F127A9" w:rsidP="00C25618">
            <w:pPr>
              <w:jc w:val="center"/>
              <w:rPr>
                <w:color w:val="000000"/>
                <w:sz w:val="18"/>
                <w:szCs w:val="18"/>
              </w:rPr>
            </w:pPr>
            <w:r w:rsidRPr="00C25618">
              <w:rPr>
                <w:color w:val="000000"/>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14:paraId="3C88C5C4" w14:textId="77777777" w:rsidR="00F127A9" w:rsidRPr="00C25618" w:rsidRDefault="00F127A9" w:rsidP="00C25618">
            <w:pPr>
              <w:jc w:val="center"/>
              <w:rPr>
                <w:color w:val="000000"/>
                <w:sz w:val="18"/>
                <w:szCs w:val="18"/>
              </w:rPr>
            </w:pPr>
            <w:r w:rsidRPr="00C25618">
              <w:rPr>
                <w:color w:val="000000"/>
                <w:sz w:val="18"/>
                <w:szCs w:val="18"/>
              </w:rPr>
              <w:t>13</w:t>
            </w:r>
          </w:p>
        </w:tc>
        <w:tc>
          <w:tcPr>
            <w:tcW w:w="1418" w:type="dxa"/>
            <w:tcBorders>
              <w:top w:val="nil"/>
              <w:left w:val="nil"/>
              <w:bottom w:val="single" w:sz="4" w:space="0" w:color="auto"/>
              <w:right w:val="single" w:sz="4" w:space="0" w:color="auto"/>
            </w:tcBorders>
            <w:shd w:val="clear" w:color="auto" w:fill="auto"/>
            <w:noWrap/>
            <w:vAlign w:val="center"/>
            <w:hideMark/>
          </w:tcPr>
          <w:p w14:paraId="6617CB64" w14:textId="77777777" w:rsidR="00F127A9" w:rsidRPr="00C25618" w:rsidRDefault="00F127A9" w:rsidP="00C25618">
            <w:pPr>
              <w:jc w:val="center"/>
              <w:rPr>
                <w:color w:val="000000"/>
                <w:sz w:val="18"/>
                <w:szCs w:val="18"/>
              </w:rPr>
            </w:pPr>
            <w:r w:rsidRPr="00C25618">
              <w:rPr>
                <w:color w:val="000000"/>
                <w:sz w:val="18"/>
                <w:szCs w:val="18"/>
              </w:rPr>
              <w:t>82.0.00.02390</w:t>
            </w:r>
          </w:p>
        </w:tc>
        <w:tc>
          <w:tcPr>
            <w:tcW w:w="989" w:type="dxa"/>
            <w:tcBorders>
              <w:top w:val="nil"/>
              <w:left w:val="nil"/>
              <w:bottom w:val="single" w:sz="4" w:space="0" w:color="auto"/>
              <w:right w:val="single" w:sz="4" w:space="0" w:color="auto"/>
            </w:tcBorders>
            <w:shd w:val="clear" w:color="auto" w:fill="auto"/>
            <w:noWrap/>
            <w:vAlign w:val="center"/>
            <w:hideMark/>
          </w:tcPr>
          <w:p w14:paraId="39E29757" w14:textId="77777777" w:rsidR="00F127A9" w:rsidRPr="00C25618" w:rsidRDefault="00F127A9" w:rsidP="00C25618">
            <w:pPr>
              <w:jc w:val="center"/>
              <w:rPr>
                <w:color w:val="000000"/>
                <w:sz w:val="18"/>
                <w:szCs w:val="18"/>
              </w:rPr>
            </w:pPr>
            <w:r w:rsidRPr="00C25618">
              <w:rPr>
                <w:color w:val="000000"/>
                <w:sz w:val="18"/>
                <w:szCs w:val="18"/>
              </w:rPr>
              <w:t>8.0.0</w:t>
            </w:r>
          </w:p>
        </w:tc>
        <w:tc>
          <w:tcPr>
            <w:tcW w:w="1276" w:type="dxa"/>
            <w:tcBorders>
              <w:top w:val="nil"/>
              <w:left w:val="nil"/>
              <w:bottom w:val="single" w:sz="4" w:space="0" w:color="auto"/>
              <w:right w:val="single" w:sz="4" w:space="0" w:color="auto"/>
            </w:tcBorders>
            <w:shd w:val="clear" w:color="auto" w:fill="auto"/>
            <w:noWrap/>
            <w:vAlign w:val="center"/>
            <w:hideMark/>
          </w:tcPr>
          <w:p w14:paraId="44D4C08B" w14:textId="77777777" w:rsidR="00F127A9" w:rsidRPr="00C25618" w:rsidRDefault="00F127A9" w:rsidP="00C25618">
            <w:pPr>
              <w:jc w:val="right"/>
              <w:rPr>
                <w:color w:val="000000"/>
                <w:sz w:val="18"/>
                <w:szCs w:val="18"/>
              </w:rPr>
            </w:pPr>
            <w:r w:rsidRPr="00C25618">
              <w:rPr>
                <w:color w:val="000000"/>
                <w:sz w:val="18"/>
                <w:szCs w:val="18"/>
              </w:rPr>
              <w:t>400,0</w:t>
            </w:r>
          </w:p>
        </w:tc>
        <w:tc>
          <w:tcPr>
            <w:tcW w:w="1134" w:type="dxa"/>
            <w:tcBorders>
              <w:top w:val="nil"/>
              <w:left w:val="nil"/>
              <w:bottom w:val="single" w:sz="4" w:space="0" w:color="auto"/>
              <w:right w:val="single" w:sz="4" w:space="0" w:color="auto"/>
            </w:tcBorders>
            <w:shd w:val="clear" w:color="auto" w:fill="auto"/>
            <w:noWrap/>
            <w:vAlign w:val="center"/>
            <w:hideMark/>
          </w:tcPr>
          <w:p w14:paraId="30EB6977" w14:textId="77777777" w:rsidR="00F127A9" w:rsidRPr="00C25618" w:rsidRDefault="00F127A9" w:rsidP="00C25618">
            <w:pPr>
              <w:jc w:val="right"/>
              <w:rPr>
                <w:color w:val="000000"/>
                <w:sz w:val="18"/>
                <w:szCs w:val="18"/>
              </w:rPr>
            </w:pPr>
            <w:r w:rsidRPr="00C25618">
              <w:rPr>
                <w:color w:val="000000"/>
                <w:sz w:val="18"/>
                <w:szCs w:val="18"/>
              </w:rPr>
              <w:t>400,0</w:t>
            </w:r>
          </w:p>
        </w:tc>
        <w:tc>
          <w:tcPr>
            <w:tcW w:w="992" w:type="dxa"/>
            <w:tcBorders>
              <w:top w:val="nil"/>
              <w:left w:val="nil"/>
              <w:bottom w:val="single" w:sz="4" w:space="0" w:color="auto"/>
              <w:right w:val="single" w:sz="4" w:space="0" w:color="auto"/>
            </w:tcBorders>
            <w:shd w:val="clear" w:color="auto" w:fill="auto"/>
            <w:noWrap/>
            <w:vAlign w:val="center"/>
            <w:hideMark/>
          </w:tcPr>
          <w:p w14:paraId="5239D352" w14:textId="77777777" w:rsidR="00F127A9" w:rsidRPr="00C25618" w:rsidRDefault="00F127A9" w:rsidP="00C25618">
            <w:pPr>
              <w:jc w:val="right"/>
              <w:rPr>
                <w:color w:val="000000"/>
                <w:sz w:val="18"/>
                <w:szCs w:val="18"/>
              </w:rPr>
            </w:pPr>
            <w:r w:rsidRPr="00C25618">
              <w:rPr>
                <w:color w:val="000000"/>
                <w:sz w:val="18"/>
                <w:szCs w:val="18"/>
              </w:rPr>
              <w:t>400,0</w:t>
            </w:r>
          </w:p>
        </w:tc>
      </w:tr>
      <w:tr w:rsidR="00F127A9" w:rsidRPr="00C25618" w14:paraId="1CD6CC11" w14:textId="77777777" w:rsidTr="00F127A9">
        <w:trPr>
          <w:trHeight w:val="30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20D74DED" w14:textId="77777777" w:rsidR="00F127A9" w:rsidRPr="00C25618" w:rsidRDefault="00F127A9" w:rsidP="00C25618">
            <w:pPr>
              <w:jc w:val="left"/>
              <w:rPr>
                <w:color w:val="000000"/>
                <w:sz w:val="18"/>
                <w:szCs w:val="18"/>
              </w:rPr>
            </w:pPr>
            <w:r w:rsidRPr="00C25618">
              <w:rPr>
                <w:color w:val="000000"/>
                <w:sz w:val="18"/>
                <w:szCs w:val="18"/>
              </w:rPr>
              <w:t>Управление муниципальным имуществом казны</w:t>
            </w:r>
          </w:p>
        </w:tc>
        <w:tc>
          <w:tcPr>
            <w:tcW w:w="567" w:type="dxa"/>
            <w:tcBorders>
              <w:top w:val="nil"/>
              <w:left w:val="nil"/>
              <w:bottom w:val="single" w:sz="4" w:space="0" w:color="auto"/>
              <w:right w:val="single" w:sz="4" w:space="0" w:color="auto"/>
            </w:tcBorders>
            <w:shd w:val="clear" w:color="auto" w:fill="auto"/>
            <w:noWrap/>
            <w:vAlign w:val="center"/>
            <w:hideMark/>
          </w:tcPr>
          <w:p w14:paraId="7ED545B3" w14:textId="77777777" w:rsidR="00F127A9" w:rsidRPr="00C25618" w:rsidRDefault="00F127A9" w:rsidP="00C25618">
            <w:pPr>
              <w:jc w:val="center"/>
              <w:rPr>
                <w:color w:val="000000"/>
                <w:sz w:val="18"/>
                <w:szCs w:val="18"/>
              </w:rPr>
            </w:pPr>
            <w:r w:rsidRPr="00C25618">
              <w:rPr>
                <w:color w:val="000000"/>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14:paraId="56DFE49A" w14:textId="77777777" w:rsidR="00F127A9" w:rsidRPr="00C25618" w:rsidRDefault="00F127A9" w:rsidP="00C25618">
            <w:pPr>
              <w:jc w:val="center"/>
              <w:rPr>
                <w:color w:val="000000"/>
                <w:sz w:val="18"/>
                <w:szCs w:val="18"/>
              </w:rPr>
            </w:pPr>
            <w:r w:rsidRPr="00C25618">
              <w:rPr>
                <w:color w:val="000000"/>
                <w:sz w:val="18"/>
                <w:szCs w:val="18"/>
              </w:rPr>
              <w:t>13</w:t>
            </w:r>
          </w:p>
        </w:tc>
        <w:tc>
          <w:tcPr>
            <w:tcW w:w="1418" w:type="dxa"/>
            <w:tcBorders>
              <w:top w:val="nil"/>
              <w:left w:val="nil"/>
              <w:bottom w:val="single" w:sz="4" w:space="0" w:color="auto"/>
              <w:right w:val="single" w:sz="4" w:space="0" w:color="auto"/>
            </w:tcBorders>
            <w:shd w:val="clear" w:color="auto" w:fill="auto"/>
            <w:noWrap/>
            <w:vAlign w:val="center"/>
            <w:hideMark/>
          </w:tcPr>
          <w:p w14:paraId="6651DC75" w14:textId="77777777" w:rsidR="00F127A9" w:rsidRPr="00C25618" w:rsidRDefault="00F127A9" w:rsidP="00C25618">
            <w:pPr>
              <w:jc w:val="center"/>
              <w:rPr>
                <w:color w:val="000000"/>
                <w:sz w:val="18"/>
                <w:szCs w:val="18"/>
              </w:rPr>
            </w:pPr>
            <w:r w:rsidRPr="00C25618">
              <w:rPr>
                <w:color w:val="000000"/>
                <w:sz w:val="18"/>
                <w:szCs w:val="18"/>
              </w:rPr>
              <w:t>82.0.00.03660</w:t>
            </w:r>
          </w:p>
        </w:tc>
        <w:tc>
          <w:tcPr>
            <w:tcW w:w="989" w:type="dxa"/>
            <w:tcBorders>
              <w:top w:val="nil"/>
              <w:left w:val="nil"/>
              <w:bottom w:val="single" w:sz="4" w:space="0" w:color="auto"/>
              <w:right w:val="single" w:sz="4" w:space="0" w:color="auto"/>
            </w:tcBorders>
            <w:shd w:val="clear" w:color="auto" w:fill="auto"/>
            <w:noWrap/>
            <w:vAlign w:val="center"/>
            <w:hideMark/>
          </w:tcPr>
          <w:p w14:paraId="6D835FA6" w14:textId="77777777" w:rsidR="00F127A9" w:rsidRPr="00C25618" w:rsidRDefault="00F127A9" w:rsidP="00C25618">
            <w:pPr>
              <w:jc w:val="center"/>
              <w:rPr>
                <w:color w:val="000000"/>
                <w:sz w:val="18"/>
                <w:szCs w:val="18"/>
              </w:rPr>
            </w:pPr>
            <w:r w:rsidRPr="00C25618">
              <w:rPr>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center"/>
            <w:hideMark/>
          </w:tcPr>
          <w:p w14:paraId="63F959C4" w14:textId="77777777" w:rsidR="00F127A9" w:rsidRPr="00C25618" w:rsidRDefault="00F127A9" w:rsidP="00C25618">
            <w:pPr>
              <w:jc w:val="right"/>
              <w:rPr>
                <w:color w:val="000000"/>
                <w:sz w:val="18"/>
                <w:szCs w:val="18"/>
              </w:rPr>
            </w:pPr>
            <w:r w:rsidRPr="00C25618">
              <w:rPr>
                <w:color w:val="000000"/>
                <w:sz w:val="18"/>
                <w:szCs w:val="18"/>
              </w:rPr>
              <w:t>745,0</w:t>
            </w:r>
          </w:p>
        </w:tc>
        <w:tc>
          <w:tcPr>
            <w:tcW w:w="1134" w:type="dxa"/>
            <w:tcBorders>
              <w:top w:val="nil"/>
              <w:left w:val="nil"/>
              <w:bottom w:val="single" w:sz="4" w:space="0" w:color="auto"/>
              <w:right w:val="single" w:sz="4" w:space="0" w:color="auto"/>
            </w:tcBorders>
            <w:shd w:val="clear" w:color="auto" w:fill="auto"/>
            <w:noWrap/>
            <w:vAlign w:val="center"/>
            <w:hideMark/>
          </w:tcPr>
          <w:p w14:paraId="6FF594C8" w14:textId="77777777" w:rsidR="00F127A9" w:rsidRPr="00C25618" w:rsidRDefault="00F127A9" w:rsidP="00C25618">
            <w:pPr>
              <w:jc w:val="right"/>
              <w:rPr>
                <w:color w:val="000000"/>
                <w:sz w:val="18"/>
                <w:szCs w:val="18"/>
              </w:rPr>
            </w:pPr>
            <w:r w:rsidRPr="00C25618">
              <w:rPr>
                <w:color w:val="000000"/>
                <w:sz w:val="18"/>
                <w:szCs w:val="18"/>
              </w:rPr>
              <w:t>745,0</w:t>
            </w:r>
          </w:p>
        </w:tc>
        <w:tc>
          <w:tcPr>
            <w:tcW w:w="992" w:type="dxa"/>
            <w:tcBorders>
              <w:top w:val="nil"/>
              <w:left w:val="nil"/>
              <w:bottom w:val="single" w:sz="4" w:space="0" w:color="auto"/>
              <w:right w:val="single" w:sz="4" w:space="0" w:color="auto"/>
            </w:tcBorders>
            <w:shd w:val="clear" w:color="auto" w:fill="auto"/>
            <w:noWrap/>
            <w:vAlign w:val="center"/>
            <w:hideMark/>
          </w:tcPr>
          <w:p w14:paraId="3B59C207" w14:textId="77777777" w:rsidR="00F127A9" w:rsidRPr="00C25618" w:rsidRDefault="00F127A9" w:rsidP="00C25618">
            <w:pPr>
              <w:jc w:val="right"/>
              <w:rPr>
                <w:color w:val="000000"/>
                <w:sz w:val="18"/>
                <w:szCs w:val="18"/>
              </w:rPr>
            </w:pPr>
            <w:r w:rsidRPr="00C25618">
              <w:rPr>
                <w:color w:val="000000"/>
                <w:sz w:val="18"/>
                <w:szCs w:val="18"/>
              </w:rPr>
              <w:t>745,0</w:t>
            </w:r>
          </w:p>
        </w:tc>
      </w:tr>
      <w:tr w:rsidR="00F127A9" w:rsidRPr="00C25618" w14:paraId="3E8FF460" w14:textId="77777777" w:rsidTr="00F127A9">
        <w:trPr>
          <w:trHeight w:val="72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775F6A09" w14:textId="77777777" w:rsidR="00F127A9" w:rsidRPr="00C25618" w:rsidRDefault="00F127A9" w:rsidP="00C25618">
            <w:pPr>
              <w:jc w:val="left"/>
              <w:rPr>
                <w:color w:val="000000"/>
                <w:sz w:val="18"/>
                <w:szCs w:val="18"/>
              </w:rPr>
            </w:pPr>
            <w:r w:rsidRPr="00C25618">
              <w:rPr>
                <w:color w:val="000000"/>
                <w:sz w:val="18"/>
                <w:szCs w:val="18"/>
              </w:rPr>
              <w:t>Управление муниципальным имуществом казны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2273CE83" w14:textId="77777777" w:rsidR="00F127A9" w:rsidRPr="00C25618" w:rsidRDefault="00F127A9" w:rsidP="00C25618">
            <w:pPr>
              <w:jc w:val="center"/>
              <w:rPr>
                <w:color w:val="000000"/>
                <w:sz w:val="18"/>
                <w:szCs w:val="18"/>
              </w:rPr>
            </w:pPr>
            <w:r w:rsidRPr="00C25618">
              <w:rPr>
                <w:color w:val="000000"/>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14:paraId="4FC63927" w14:textId="77777777" w:rsidR="00F127A9" w:rsidRPr="00C25618" w:rsidRDefault="00F127A9" w:rsidP="00C25618">
            <w:pPr>
              <w:jc w:val="center"/>
              <w:rPr>
                <w:color w:val="000000"/>
                <w:sz w:val="18"/>
                <w:szCs w:val="18"/>
              </w:rPr>
            </w:pPr>
            <w:r w:rsidRPr="00C25618">
              <w:rPr>
                <w:color w:val="000000"/>
                <w:sz w:val="18"/>
                <w:szCs w:val="18"/>
              </w:rPr>
              <w:t>13</w:t>
            </w:r>
          </w:p>
        </w:tc>
        <w:tc>
          <w:tcPr>
            <w:tcW w:w="1418" w:type="dxa"/>
            <w:tcBorders>
              <w:top w:val="nil"/>
              <w:left w:val="nil"/>
              <w:bottom w:val="single" w:sz="4" w:space="0" w:color="auto"/>
              <w:right w:val="single" w:sz="4" w:space="0" w:color="auto"/>
            </w:tcBorders>
            <w:shd w:val="clear" w:color="auto" w:fill="auto"/>
            <w:noWrap/>
            <w:vAlign w:val="center"/>
            <w:hideMark/>
          </w:tcPr>
          <w:p w14:paraId="028B648A" w14:textId="77777777" w:rsidR="00F127A9" w:rsidRPr="00C25618" w:rsidRDefault="00F127A9" w:rsidP="00C25618">
            <w:pPr>
              <w:jc w:val="center"/>
              <w:rPr>
                <w:color w:val="000000"/>
                <w:sz w:val="18"/>
                <w:szCs w:val="18"/>
              </w:rPr>
            </w:pPr>
            <w:r w:rsidRPr="00C25618">
              <w:rPr>
                <w:color w:val="000000"/>
                <w:sz w:val="18"/>
                <w:szCs w:val="18"/>
              </w:rPr>
              <w:t>82.0.00.03660</w:t>
            </w:r>
          </w:p>
        </w:tc>
        <w:tc>
          <w:tcPr>
            <w:tcW w:w="989" w:type="dxa"/>
            <w:tcBorders>
              <w:top w:val="nil"/>
              <w:left w:val="nil"/>
              <w:bottom w:val="single" w:sz="4" w:space="0" w:color="auto"/>
              <w:right w:val="single" w:sz="4" w:space="0" w:color="auto"/>
            </w:tcBorders>
            <w:shd w:val="clear" w:color="auto" w:fill="auto"/>
            <w:noWrap/>
            <w:vAlign w:val="center"/>
            <w:hideMark/>
          </w:tcPr>
          <w:p w14:paraId="389CADAB" w14:textId="77777777" w:rsidR="00F127A9" w:rsidRPr="00C25618" w:rsidRDefault="00F127A9" w:rsidP="00C25618">
            <w:pPr>
              <w:jc w:val="center"/>
              <w:rPr>
                <w:color w:val="000000"/>
                <w:sz w:val="18"/>
                <w:szCs w:val="18"/>
              </w:rPr>
            </w:pPr>
            <w:r w:rsidRPr="00C25618">
              <w:rPr>
                <w:color w:val="000000"/>
                <w:sz w:val="18"/>
                <w:szCs w:val="18"/>
              </w:rPr>
              <w:t>2.0.0</w:t>
            </w:r>
          </w:p>
        </w:tc>
        <w:tc>
          <w:tcPr>
            <w:tcW w:w="1276" w:type="dxa"/>
            <w:tcBorders>
              <w:top w:val="nil"/>
              <w:left w:val="nil"/>
              <w:bottom w:val="single" w:sz="4" w:space="0" w:color="auto"/>
              <w:right w:val="single" w:sz="4" w:space="0" w:color="auto"/>
            </w:tcBorders>
            <w:shd w:val="clear" w:color="auto" w:fill="auto"/>
            <w:noWrap/>
            <w:vAlign w:val="center"/>
            <w:hideMark/>
          </w:tcPr>
          <w:p w14:paraId="6DBF410D" w14:textId="77777777" w:rsidR="00F127A9" w:rsidRPr="00C25618" w:rsidRDefault="00F127A9" w:rsidP="00C25618">
            <w:pPr>
              <w:jc w:val="right"/>
              <w:rPr>
                <w:color w:val="000000"/>
                <w:sz w:val="18"/>
                <w:szCs w:val="18"/>
              </w:rPr>
            </w:pPr>
            <w:r w:rsidRPr="00C25618">
              <w:rPr>
                <w:color w:val="000000"/>
                <w:sz w:val="18"/>
                <w:szCs w:val="18"/>
              </w:rPr>
              <w:t>100,0</w:t>
            </w:r>
          </w:p>
        </w:tc>
        <w:tc>
          <w:tcPr>
            <w:tcW w:w="1134" w:type="dxa"/>
            <w:tcBorders>
              <w:top w:val="nil"/>
              <w:left w:val="nil"/>
              <w:bottom w:val="single" w:sz="4" w:space="0" w:color="auto"/>
              <w:right w:val="single" w:sz="4" w:space="0" w:color="auto"/>
            </w:tcBorders>
            <w:shd w:val="clear" w:color="auto" w:fill="auto"/>
            <w:noWrap/>
            <w:vAlign w:val="center"/>
            <w:hideMark/>
          </w:tcPr>
          <w:p w14:paraId="5D2F8EF3" w14:textId="77777777" w:rsidR="00F127A9" w:rsidRPr="00C25618" w:rsidRDefault="00F127A9" w:rsidP="00C25618">
            <w:pPr>
              <w:jc w:val="right"/>
              <w:rPr>
                <w:color w:val="000000"/>
                <w:sz w:val="18"/>
                <w:szCs w:val="18"/>
              </w:rPr>
            </w:pPr>
            <w:r w:rsidRPr="00C25618">
              <w:rPr>
                <w:color w:val="000000"/>
                <w:sz w:val="18"/>
                <w:szCs w:val="18"/>
              </w:rPr>
              <w:t>100,0</w:t>
            </w:r>
          </w:p>
        </w:tc>
        <w:tc>
          <w:tcPr>
            <w:tcW w:w="992" w:type="dxa"/>
            <w:tcBorders>
              <w:top w:val="nil"/>
              <w:left w:val="nil"/>
              <w:bottom w:val="single" w:sz="4" w:space="0" w:color="auto"/>
              <w:right w:val="single" w:sz="4" w:space="0" w:color="auto"/>
            </w:tcBorders>
            <w:shd w:val="clear" w:color="auto" w:fill="auto"/>
            <w:noWrap/>
            <w:vAlign w:val="center"/>
            <w:hideMark/>
          </w:tcPr>
          <w:p w14:paraId="048BEA9B" w14:textId="77777777" w:rsidR="00F127A9" w:rsidRPr="00C25618" w:rsidRDefault="00F127A9" w:rsidP="00C25618">
            <w:pPr>
              <w:jc w:val="right"/>
              <w:rPr>
                <w:color w:val="000000"/>
                <w:sz w:val="18"/>
                <w:szCs w:val="18"/>
              </w:rPr>
            </w:pPr>
            <w:r w:rsidRPr="00C25618">
              <w:rPr>
                <w:color w:val="000000"/>
                <w:sz w:val="18"/>
                <w:szCs w:val="18"/>
              </w:rPr>
              <w:t>100,0</w:t>
            </w:r>
          </w:p>
        </w:tc>
      </w:tr>
      <w:tr w:rsidR="00F127A9" w:rsidRPr="00C25618" w14:paraId="0D93FCA8" w14:textId="77777777" w:rsidTr="00F127A9">
        <w:trPr>
          <w:trHeight w:val="48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339EDACC" w14:textId="77777777" w:rsidR="00F127A9" w:rsidRPr="00C25618" w:rsidRDefault="00F127A9" w:rsidP="00C25618">
            <w:pPr>
              <w:jc w:val="left"/>
              <w:rPr>
                <w:color w:val="000000"/>
                <w:sz w:val="18"/>
                <w:szCs w:val="18"/>
              </w:rPr>
            </w:pPr>
            <w:r w:rsidRPr="00C25618">
              <w:rPr>
                <w:color w:val="000000"/>
                <w:sz w:val="18"/>
                <w:szCs w:val="18"/>
              </w:rPr>
              <w:t>Управление муниципальным имуществом казны (Иные бюджетные ассигнования)</w:t>
            </w:r>
          </w:p>
        </w:tc>
        <w:tc>
          <w:tcPr>
            <w:tcW w:w="567" w:type="dxa"/>
            <w:tcBorders>
              <w:top w:val="nil"/>
              <w:left w:val="nil"/>
              <w:bottom w:val="single" w:sz="4" w:space="0" w:color="auto"/>
              <w:right w:val="single" w:sz="4" w:space="0" w:color="auto"/>
            </w:tcBorders>
            <w:shd w:val="clear" w:color="auto" w:fill="auto"/>
            <w:noWrap/>
            <w:vAlign w:val="center"/>
            <w:hideMark/>
          </w:tcPr>
          <w:p w14:paraId="703C885E" w14:textId="77777777" w:rsidR="00F127A9" w:rsidRPr="00C25618" w:rsidRDefault="00F127A9" w:rsidP="00C25618">
            <w:pPr>
              <w:jc w:val="center"/>
              <w:rPr>
                <w:color w:val="000000"/>
                <w:sz w:val="18"/>
                <w:szCs w:val="18"/>
              </w:rPr>
            </w:pPr>
            <w:r w:rsidRPr="00C25618">
              <w:rPr>
                <w:color w:val="000000"/>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14:paraId="5D486A32" w14:textId="77777777" w:rsidR="00F127A9" w:rsidRPr="00C25618" w:rsidRDefault="00F127A9" w:rsidP="00C25618">
            <w:pPr>
              <w:jc w:val="center"/>
              <w:rPr>
                <w:color w:val="000000"/>
                <w:sz w:val="18"/>
                <w:szCs w:val="18"/>
              </w:rPr>
            </w:pPr>
            <w:r w:rsidRPr="00C25618">
              <w:rPr>
                <w:color w:val="000000"/>
                <w:sz w:val="18"/>
                <w:szCs w:val="18"/>
              </w:rPr>
              <w:t>13</w:t>
            </w:r>
          </w:p>
        </w:tc>
        <w:tc>
          <w:tcPr>
            <w:tcW w:w="1418" w:type="dxa"/>
            <w:tcBorders>
              <w:top w:val="nil"/>
              <w:left w:val="nil"/>
              <w:bottom w:val="single" w:sz="4" w:space="0" w:color="auto"/>
              <w:right w:val="single" w:sz="4" w:space="0" w:color="auto"/>
            </w:tcBorders>
            <w:shd w:val="clear" w:color="auto" w:fill="auto"/>
            <w:noWrap/>
            <w:vAlign w:val="center"/>
            <w:hideMark/>
          </w:tcPr>
          <w:p w14:paraId="3E1ED74E" w14:textId="77777777" w:rsidR="00F127A9" w:rsidRPr="00C25618" w:rsidRDefault="00F127A9" w:rsidP="00C25618">
            <w:pPr>
              <w:jc w:val="center"/>
              <w:rPr>
                <w:color w:val="000000"/>
                <w:sz w:val="18"/>
                <w:szCs w:val="18"/>
              </w:rPr>
            </w:pPr>
            <w:r w:rsidRPr="00C25618">
              <w:rPr>
                <w:color w:val="000000"/>
                <w:sz w:val="18"/>
                <w:szCs w:val="18"/>
              </w:rPr>
              <w:t>82.0.00.03660</w:t>
            </w:r>
          </w:p>
        </w:tc>
        <w:tc>
          <w:tcPr>
            <w:tcW w:w="989" w:type="dxa"/>
            <w:tcBorders>
              <w:top w:val="nil"/>
              <w:left w:val="nil"/>
              <w:bottom w:val="single" w:sz="4" w:space="0" w:color="auto"/>
              <w:right w:val="single" w:sz="4" w:space="0" w:color="auto"/>
            </w:tcBorders>
            <w:shd w:val="clear" w:color="auto" w:fill="auto"/>
            <w:noWrap/>
            <w:vAlign w:val="center"/>
            <w:hideMark/>
          </w:tcPr>
          <w:p w14:paraId="4036AEB1" w14:textId="77777777" w:rsidR="00F127A9" w:rsidRPr="00C25618" w:rsidRDefault="00F127A9" w:rsidP="00C25618">
            <w:pPr>
              <w:jc w:val="center"/>
              <w:rPr>
                <w:color w:val="000000"/>
                <w:sz w:val="18"/>
                <w:szCs w:val="18"/>
              </w:rPr>
            </w:pPr>
            <w:r w:rsidRPr="00C25618">
              <w:rPr>
                <w:color w:val="000000"/>
                <w:sz w:val="18"/>
                <w:szCs w:val="18"/>
              </w:rPr>
              <w:t>8.0.0</w:t>
            </w:r>
          </w:p>
        </w:tc>
        <w:tc>
          <w:tcPr>
            <w:tcW w:w="1276" w:type="dxa"/>
            <w:tcBorders>
              <w:top w:val="nil"/>
              <w:left w:val="nil"/>
              <w:bottom w:val="single" w:sz="4" w:space="0" w:color="auto"/>
              <w:right w:val="single" w:sz="4" w:space="0" w:color="auto"/>
            </w:tcBorders>
            <w:shd w:val="clear" w:color="auto" w:fill="auto"/>
            <w:noWrap/>
            <w:vAlign w:val="center"/>
            <w:hideMark/>
          </w:tcPr>
          <w:p w14:paraId="0CD89099" w14:textId="77777777" w:rsidR="00F127A9" w:rsidRPr="00C25618" w:rsidRDefault="00F127A9" w:rsidP="00C25618">
            <w:pPr>
              <w:jc w:val="right"/>
              <w:rPr>
                <w:color w:val="000000"/>
                <w:sz w:val="18"/>
                <w:szCs w:val="18"/>
              </w:rPr>
            </w:pPr>
            <w:r w:rsidRPr="00C25618">
              <w:rPr>
                <w:color w:val="000000"/>
                <w:sz w:val="18"/>
                <w:szCs w:val="18"/>
              </w:rPr>
              <w:t>645,0</w:t>
            </w:r>
          </w:p>
        </w:tc>
        <w:tc>
          <w:tcPr>
            <w:tcW w:w="1134" w:type="dxa"/>
            <w:tcBorders>
              <w:top w:val="nil"/>
              <w:left w:val="nil"/>
              <w:bottom w:val="single" w:sz="4" w:space="0" w:color="auto"/>
              <w:right w:val="single" w:sz="4" w:space="0" w:color="auto"/>
            </w:tcBorders>
            <w:shd w:val="clear" w:color="auto" w:fill="auto"/>
            <w:noWrap/>
            <w:vAlign w:val="center"/>
            <w:hideMark/>
          </w:tcPr>
          <w:p w14:paraId="6B2FFE51" w14:textId="77777777" w:rsidR="00F127A9" w:rsidRPr="00C25618" w:rsidRDefault="00F127A9" w:rsidP="00C25618">
            <w:pPr>
              <w:jc w:val="right"/>
              <w:rPr>
                <w:color w:val="000000"/>
                <w:sz w:val="18"/>
                <w:szCs w:val="18"/>
              </w:rPr>
            </w:pPr>
            <w:r w:rsidRPr="00C25618">
              <w:rPr>
                <w:color w:val="000000"/>
                <w:sz w:val="18"/>
                <w:szCs w:val="18"/>
              </w:rPr>
              <w:t>645,0</w:t>
            </w:r>
          </w:p>
        </w:tc>
        <w:tc>
          <w:tcPr>
            <w:tcW w:w="992" w:type="dxa"/>
            <w:tcBorders>
              <w:top w:val="nil"/>
              <w:left w:val="nil"/>
              <w:bottom w:val="single" w:sz="4" w:space="0" w:color="auto"/>
              <w:right w:val="single" w:sz="4" w:space="0" w:color="auto"/>
            </w:tcBorders>
            <w:shd w:val="clear" w:color="auto" w:fill="auto"/>
            <w:noWrap/>
            <w:vAlign w:val="center"/>
            <w:hideMark/>
          </w:tcPr>
          <w:p w14:paraId="2B3C673B" w14:textId="77777777" w:rsidR="00F127A9" w:rsidRPr="00C25618" w:rsidRDefault="00F127A9" w:rsidP="00C25618">
            <w:pPr>
              <w:jc w:val="right"/>
              <w:rPr>
                <w:color w:val="000000"/>
                <w:sz w:val="18"/>
                <w:szCs w:val="18"/>
              </w:rPr>
            </w:pPr>
            <w:r w:rsidRPr="00C25618">
              <w:rPr>
                <w:color w:val="000000"/>
                <w:sz w:val="18"/>
                <w:szCs w:val="18"/>
              </w:rPr>
              <w:t>645,0</w:t>
            </w:r>
          </w:p>
        </w:tc>
      </w:tr>
      <w:tr w:rsidR="00F127A9" w:rsidRPr="00C25618" w14:paraId="1C9001EB" w14:textId="77777777" w:rsidTr="00F127A9">
        <w:trPr>
          <w:trHeight w:val="30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01507727" w14:textId="77777777" w:rsidR="00F127A9" w:rsidRPr="00C25618" w:rsidRDefault="00F127A9" w:rsidP="00C25618">
            <w:pPr>
              <w:jc w:val="left"/>
              <w:rPr>
                <w:color w:val="000000"/>
                <w:sz w:val="18"/>
                <w:szCs w:val="18"/>
              </w:rPr>
            </w:pPr>
            <w:r w:rsidRPr="00C25618">
              <w:rPr>
                <w:color w:val="000000"/>
                <w:sz w:val="18"/>
                <w:szCs w:val="18"/>
              </w:rPr>
              <w:t>Содержание муниципального имущества казны</w:t>
            </w:r>
          </w:p>
        </w:tc>
        <w:tc>
          <w:tcPr>
            <w:tcW w:w="567" w:type="dxa"/>
            <w:tcBorders>
              <w:top w:val="nil"/>
              <w:left w:val="nil"/>
              <w:bottom w:val="single" w:sz="4" w:space="0" w:color="auto"/>
              <w:right w:val="single" w:sz="4" w:space="0" w:color="auto"/>
            </w:tcBorders>
            <w:shd w:val="clear" w:color="auto" w:fill="auto"/>
            <w:noWrap/>
            <w:vAlign w:val="center"/>
            <w:hideMark/>
          </w:tcPr>
          <w:p w14:paraId="06F7B68A" w14:textId="77777777" w:rsidR="00F127A9" w:rsidRPr="00C25618" w:rsidRDefault="00F127A9" w:rsidP="00C25618">
            <w:pPr>
              <w:jc w:val="center"/>
              <w:rPr>
                <w:color w:val="000000"/>
                <w:sz w:val="18"/>
                <w:szCs w:val="18"/>
              </w:rPr>
            </w:pPr>
            <w:r w:rsidRPr="00C25618">
              <w:rPr>
                <w:color w:val="000000"/>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14:paraId="6822756B" w14:textId="77777777" w:rsidR="00F127A9" w:rsidRPr="00C25618" w:rsidRDefault="00F127A9" w:rsidP="00C25618">
            <w:pPr>
              <w:jc w:val="center"/>
              <w:rPr>
                <w:color w:val="000000"/>
                <w:sz w:val="18"/>
                <w:szCs w:val="18"/>
              </w:rPr>
            </w:pPr>
            <w:r w:rsidRPr="00C25618">
              <w:rPr>
                <w:color w:val="000000"/>
                <w:sz w:val="18"/>
                <w:szCs w:val="18"/>
              </w:rPr>
              <w:t>13</w:t>
            </w:r>
          </w:p>
        </w:tc>
        <w:tc>
          <w:tcPr>
            <w:tcW w:w="1418" w:type="dxa"/>
            <w:tcBorders>
              <w:top w:val="nil"/>
              <w:left w:val="nil"/>
              <w:bottom w:val="single" w:sz="4" w:space="0" w:color="auto"/>
              <w:right w:val="single" w:sz="4" w:space="0" w:color="auto"/>
            </w:tcBorders>
            <w:shd w:val="clear" w:color="auto" w:fill="auto"/>
            <w:noWrap/>
            <w:vAlign w:val="center"/>
            <w:hideMark/>
          </w:tcPr>
          <w:p w14:paraId="0CFF7270" w14:textId="77777777" w:rsidR="00F127A9" w:rsidRPr="00C25618" w:rsidRDefault="00F127A9" w:rsidP="00C25618">
            <w:pPr>
              <w:jc w:val="center"/>
              <w:rPr>
                <w:color w:val="000000"/>
                <w:sz w:val="18"/>
                <w:szCs w:val="18"/>
              </w:rPr>
            </w:pPr>
            <w:r w:rsidRPr="00C25618">
              <w:rPr>
                <w:color w:val="000000"/>
                <w:sz w:val="18"/>
                <w:szCs w:val="18"/>
              </w:rPr>
              <w:t>82.0.00.03680</w:t>
            </w:r>
          </w:p>
        </w:tc>
        <w:tc>
          <w:tcPr>
            <w:tcW w:w="989" w:type="dxa"/>
            <w:tcBorders>
              <w:top w:val="nil"/>
              <w:left w:val="nil"/>
              <w:bottom w:val="single" w:sz="4" w:space="0" w:color="auto"/>
              <w:right w:val="single" w:sz="4" w:space="0" w:color="auto"/>
            </w:tcBorders>
            <w:shd w:val="clear" w:color="auto" w:fill="auto"/>
            <w:noWrap/>
            <w:vAlign w:val="center"/>
            <w:hideMark/>
          </w:tcPr>
          <w:p w14:paraId="3ED5E557" w14:textId="77777777" w:rsidR="00F127A9" w:rsidRPr="00C25618" w:rsidRDefault="00F127A9" w:rsidP="00C25618">
            <w:pPr>
              <w:jc w:val="center"/>
              <w:rPr>
                <w:color w:val="000000"/>
                <w:sz w:val="18"/>
                <w:szCs w:val="18"/>
              </w:rPr>
            </w:pPr>
            <w:r w:rsidRPr="00C25618">
              <w:rPr>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center"/>
            <w:hideMark/>
          </w:tcPr>
          <w:p w14:paraId="2ECC0C5B" w14:textId="77777777" w:rsidR="00F127A9" w:rsidRPr="00C25618" w:rsidRDefault="00F127A9" w:rsidP="00C25618">
            <w:pPr>
              <w:jc w:val="right"/>
              <w:rPr>
                <w:color w:val="000000"/>
                <w:sz w:val="18"/>
                <w:szCs w:val="18"/>
              </w:rPr>
            </w:pPr>
            <w:r w:rsidRPr="00C25618">
              <w:rPr>
                <w:color w:val="000000"/>
                <w:sz w:val="18"/>
                <w:szCs w:val="18"/>
              </w:rPr>
              <w:t>1 100,0</w:t>
            </w:r>
          </w:p>
        </w:tc>
        <w:tc>
          <w:tcPr>
            <w:tcW w:w="1134" w:type="dxa"/>
            <w:tcBorders>
              <w:top w:val="nil"/>
              <w:left w:val="nil"/>
              <w:bottom w:val="single" w:sz="4" w:space="0" w:color="auto"/>
              <w:right w:val="single" w:sz="4" w:space="0" w:color="auto"/>
            </w:tcBorders>
            <w:shd w:val="clear" w:color="auto" w:fill="auto"/>
            <w:noWrap/>
            <w:vAlign w:val="center"/>
            <w:hideMark/>
          </w:tcPr>
          <w:p w14:paraId="6502B90D" w14:textId="77777777" w:rsidR="00F127A9" w:rsidRPr="00C25618" w:rsidRDefault="00F127A9" w:rsidP="00C25618">
            <w:pPr>
              <w:jc w:val="right"/>
              <w:rPr>
                <w:color w:val="000000"/>
                <w:sz w:val="18"/>
                <w:szCs w:val="18"/>
              </w:rPr>
            </w:pPr>
            <w:r w:rsidRPr="00C25618">
              <w:rPr>
                <w:color w:val="000000"/>
                <w:sz w:val="18"/>
                <w:szCs w:val="18"/>
              </w:rPr>
              <w:t>1 300,0</w:t>
            </w:r>
          </w:p>
        </w:tc>
        <w:tc>
          <w:tcPr>
            <w:tcW w:w="992" w:type="dxa"/>
            <w:tcBorders>
              <w:top w:val="nil"/>
              <w:left w:val="nil"/>
              <w:bottom w:val="single" w:sz="4" w:space="0" w:color="auto"/>
              <w:right w:val="single" w:sz="4" w:space="0" w:color="auto"/>
            </w:tcBorders>
            <w:shd w:val="clear" w:color="auto" w:fill="auto"/>
            <w:noWrap/>
            <w:vAlign w:val="center"/>
            <w:hideMark/>
          </w:tcPr>
          <w:p w14:paraId="34821831" w14:textId="77777777" w:rsidR="00F127A9" w:rsidRPr="00C25618" w:rsidRDefault="00F127A9" w:rsidP="00C25618">
            <w:pPr>
              <w:jc w:val="right"/>
              <w:rPr>
                <w:color w:val="000000"/>
                <w:sz w:val="18"/>
                <w:szCs w:val="18"/>
              </w:rPr>
            </w:pPr>
            <w:r w:rsidRPr="00C25618">
              <w:rPr>
                <w:color w:val="000000"/>
                <w:sz w:val="18"/>
                <w:szCs w:val="18"/>
              </w:rPr>
              <w:t>1 300,0</w:t>
            </w:r>
          </w:p>
        </w:tc>
      </w:tr>
      <w:tr w:rsidR="00F127A9" w:rsidRPr="00C25618" w14:paraId="74186F77" w14:textId="77777777" w:rsidTr="00F127A9">
        <w:trPr>
          <w:trHeight w:val="72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5BA660B9" w14:textId="77777777" w:rsidR="00F127A9" w:rsidRPr="00C25618" w:rsidRDefault="00F127A9" w:rsidP="00C25618">
            <w:pPr>
              <w:jc w:val="left"/>
              <w:rPr>
                <w:color w:val="000000"/>
                <w:sz w:val="18"/>
                <w:szCs w:val="18"/>
              </w:rPr>
            </w:pPr>
            <w:r w:rsidRPr="00C25618">
              <w:rPr>
                <w:color w:val="000000"/>
                <w:sz w:val="18"/>
                <w:szCs w:val="18"/>
              </w:rPr>
              <w:t>Содержание муниципального имущества казны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18D97692" w14:textId="77777777" w:rsidR="00F127A9" w:rsidRPr="00C25618" w:rsidRDefault="00F127A9" w:rsidP="00C25618">
            <w:pPr>
              <w:jc w:val="center"/>
              <w:rPr>
                <w:color w:val="000000"/>
                <w:sz w:val="18"/>
                <w:szCs w:val="18"/>
              </w:rPr>
            </w:pPr>
            <w:r w:rsidRPr="00C25618">
              <w:rPr>
                <w:color w:val="000000"/>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14:paraId="69A67EF3" w14:textId="77777777" w:rsidR="00F127A9" w:rsidRPr="00C25618" w:rsidRDefault="00F127A9" w:rsidP="00C25618">
            <w:pPr>
              <w:jc w:val="center"/>
              <w:rPr>
                <w:color w:val="000000"/>
                <w:sz w:val="18"/>
                <w:szCs w:val="18"/>
              </w:rPr>
            </w:pPr>
            <w:r w:rsidRPr="00C25618">
              <w:rPr>
                <w:color w:val="000000"/>
                <w:sz w:val="18"/>
                <w:szCs w:val="18"/>
              </w:rPr>
              <w:t>13</w:t>
            </w:r>
          </w:p>
        </w:tc>
        <w:tc>
          <w:tcPr>
            <w:tcW w:w="1418" w:type="dxa"/>
            <w:tcBorders>
              <w:top w:val="nil"/>
              <w:left w:val="nil"/>
              <w:bottom w:val="single" w:sz="4" w:space="0" w:color="auto"/>
              <w:right w:val="single" w:sz="4" w:space="0" w:color="auto"/>
            </w:tcBorders>
            <w:shd w:val="clear" w:color="auto" w:fill="auto"/>
            <w:noWrap/>
            <w:vAlign w:val="center"/>
            <w:hideMark/>
          </w:tcPr>
          <w:p w14:paraId="33612E28" w14:textId="77777777" w:rsidR="00F127A9" w:rsidRPr="00C25618" w:rsidRDefault="00F127A9" w:rsidP="00C25618">
            <w:pPr>
              <w:jc w:val="center"/>
              <w:rPr>
                <w:color w:val="000000"/>
                <w:sz w:val="18"/>
                <w:szCs w:val="18"/>
              </w:rPr>
            </w:pPr>
            <w:r w:rsidRPr="00C25618">
              <w:rPr>
                <w:color w:val="000000"/>
                <w:sz w:val="18"/>
                <w:szCs w:val="18"/>
              </w:rPr>
              <w:t>82.0.00.03680</w:t>
            </w:r>
          </w:p>
        </w:tc>
        <w:tc>
          <w:tcPr>
            <w:tcW w:w="989" w:type="dxa"/>
            <w:tcBorders>
              <w:top w:val="nil"/>
              <w:left w:val="nil"/>
              <w:bottom w:val="single" w:sz="4" w:space="0" w:color="auto"/>
              <w:right w:val="single" w:sz="4" w:space="0" w:color="auto"/>
            </w:tcBorders>
            <w:shd w:val="clear" w:color="auto" w:fill="auto"/>
            <w:noWrap/>
            <w:vAlign w:val="center"/>
            <w:hideMark/>
          </w:tcPr>
          <w:p w14:paraId="3234945E" w14:textId="77777777" w:rsidR="00F127A9" w:rsidRPr="00C25618" w:rsidRDefault="00F127A9" w:rsidP="00C25618">
            <w:pPr>
              <w:jc w:val="center"/>
              <w:rPr>
                <w:color w:val="000000"/>
                <w:sz w:val="18"/>
                <w:szCs w:val="18"/>
              </w:rPr>
            </w:pPr>
            <w:r w:rsidRPr="00C25618">
              <w:rPr>
                <w:color w:val="000000"/>
                <w:sz w:val="18"/>
                <w:szCs w:val="18"/>
              </w:rPr>
              <w:t>2.0.0</w:t>
            </w:r>
          </w:p>
        </w:tc>
        <w:tc>
          <w:tcPr>
            <w:tcW w:w="1276" w:type="dxa"/>
            <w:tcBorders>
              <w:top w:val="nil"/>
              <w:left w:val="nil"/>
              <w:bottom w:val="single" w:sz="4" w:space="0" w:color="auto"/>
              <w:right w:val="single" w:sz="4" w:space="0" w:color="auto"/>
            </w:tcBorders>
            <w:shd w:val="clear" w:color="auto" w:fill="auto"/>
            <w:noWrap/>
            <w:vAlign w:val="center"/>
            <w:hideMark/>
          </w:tcPr>
          <w:p w14:paraId="262C99D7" w14:textId="77777777" w:rsidR="00F127A9" w:rsidRPr="00C25618" w:rsidRDefault="00F127A9" w:rsidP="00C25618">
            <w:pPr>
              <w:jc w:val="right"/>
              <w:rPr>
                <w:color w:val="000000"/>
                <w:sz w:val="18"/>
                <w:szCs w:val="18"/>
              </w:rPr>
            </w:pPr>
            <w:r w:rsidRPr="00C25618">
              <w:rPr>
                <w:color w:val="000000"/>
                <w:sz w:val="18"/>
                <w:szCs w:val="18"/>
              </w:rPr>
              <w:t>1 100,0</w:t>
            </w:r>
          </w:p>
        </w:tc>
        <w:tc>
          <w:tcPr>
            <w:tcW w:w="1134" w:type="dxa"/>
            <w:tcBorders>
              <w:top w:val="nil"/>
              <w:left w:val="nil"/>
              <w:bottom w:val="single" w:sz="4" w:space="0" w:color="auto"/>
              <w:right w:val="single" w:sz="4" w:space="0" w:color="auto"/>
            </w:tcBorders>
            <w:shd w:val="clear" w:color="auto" w:fill="auto"/>
            <w:noWrap/>
            <w:vAlign w:val="center"/>
            <w:hideMark/>
          </w:tcPr>
          <w:p w14:paraId="18168FB8" w14:textId="77777777" w:rsidR="00F127A9" w:rsidRPr="00C25618" w:rsidRDefault="00F127A9" w:rsidP="00C25618">
            <w:pPr>
              <w:jc w:val="right"/>
              <w:rPr>
                <w:color w:val="000000"/>
                <w:sz w:val="18"/>
                <w:szCs w:val="18"/>
              </w:rPr>
            </w:pPr>
            <w:r w:rsidRPr="00C25618">
              <w:rPr>
                <w:color w:val="000000"/>
                <w:sz w:val="18"/>
                <w:szCs w:val="18"/>
              </w:rPr>
              <w:t>1 300,0</w:t>
            </w:r>
          </w:p>
        </w:tc>
        <w:tc>
          <w:tcPr>
            <w:tcW w:w="992" w:type="dxa"/>
            <w:tcBorders>
              <w:top w:val="nil"/>
              <w:left w:val="nil"/>
              <w:bottom w:val="single" w:sz="4" w:space="0" w:color="auto"/>
              <w:right w:val="single" w:sz="4" w:space="0" w:color="auto"/>
            </w:tcBorders>
            <w:shd w:val="clear" w:color="auto" w:fill="auto"/>
            <w:noWrap/>
            <w:vAlign w:val="center"/>
            <w:hideMark/>
          </w:tcPr>
          <w:p w14:paraId="34944BAE" w14:textId="77777777" w:rsidR="00F127A9" w:rsidRPr="00C25618" w:rsidRDefault="00F127A9" w:rsidP="00C25618">
            <w:pPr>
              <w:jc w:val="right"/>
              <w:rPr>
                <w:color w:val="000000"/>
                <w:sz w:val="18"/>
                <w:szCs w:val="18"/>
              </w:rPr>
            </w:pPr>
            <w:r w:rsidRPr="00C25618">
              <w:rPr>
                <w:color w:val="000000"/>
                <w:sz w:val="18"/>
                <w:szCs w:val="18"/>
              </w:rPr>
              <w:t>1 300,0</w:t>
            </w:r>
          </w:p>
        </w:tc>
      </w:tr>
      <w:tr w:rsidR="00F127A9" w:rsidRPr="00C25618" w14:paraId="3A8FE173" w14:textId="77777777" w:rsidTr="00F127A9">
        <w:trPr>
          <w:trHeight w:val="300"/>
        </w:trPr>
        <w:tc>
          <w:tcPr>
            <w:tcW w:w="3403" w:type="dxa"/>
            <w:tcBorders>
              <w:top w:val="nil"/>
              <w:left w:val="single" w:sz="4" w:space="0" w:color="auto"/>
              <w:bottom w:val="single" w:sz="4" w:space="0" w:color="auto"/>
              <w:right w:val="single" w:sz="4" w:space="0" w:color="auto"/>
            </w:tcBorders>
            <w:shd w:val="clear" w:color="auto" w:fill="auto"/>
            <w:noWrap/>
            <w:vAlign w:val="center"/>
            <w:hideMark/>
          </w:tcPr>
          <w:p w14:paraId="68792BE1" w14:textId="77777777" w:rsidR="00F127A9" w:rsidRPr="00C25618" w:rsidRDefault="00F127A9" w:rsidP="00C25618">
            <w:pPr>
              <w:jc w:val="left"/>
              <w:rPr>
                <w:b/>
                <w:bCs/>
                <w:color w:val="000000"/>
                <w:sz w:val="18"/>
                <w:szCs w:val="18"/>
              </w:rPr>
            </w:pPr>
            <w:r w:rsidRPr="00C25618">
              <w:rPr>
                <w:b/>
                <w:bCs/>
                <w:color w:val="000000"/>
                <w:sz w:val="18"/>
                <w:szCs w:val="18"/>
              </w:rPr>
              <w:t>НАЦИОНАЛЬНАЯ ОБОРОНА</w:t>
            </w:r>
          </w:p>
        </w:tc>
        <w:tc>
          <w:tcPr>
            <w:tcW w:w="567" w:type="dxa"/>
            <w:tcBorders>
              <w:top w:val="nil"/>
              <w:left w:val="nil"/>
              <w:bottom w:val="single" w:sz="4" w:space="0" w:color="auto"/>
              <w:right w:val="single" w:sz="4" w:space="0" w:color="auto"/>
            </w:tcBorders>
            <w:shd w:val="clear" w:color="auto" w:fill="auto"/>
            <w:noWrap/>
            <w:vAlign w:val="center"/>
            <w:hideMark/>
          </w:tcPr>
          <w:p w14:paraId="0B953620" w14:textId="77777777" w:rsidR="00F127A9" w:rsidRPr="00C25618" w:rsidRDefault="00F127A9" w:rsidP="00C25618">
            <w:pPr>
              <w:jc w:val="center"/>
              <w:rPr>
                <w:b/>
                <w:bCs/>
                <w:color w:val="000000"/>
                <w:sz w:val="18"/>
                <w:szCs w:val="18"/>
              </w:rPr>
            </w:pPr>
            <w:r w:rsidRPr="00C25618">
              <w:rPr>
                <w:b/>
                <w:bCs/>
                <w:color w:val="000000"/>
                <w:sz w:val="18"/>
                <w:szCs w:val="18"/>
              </w:rPr>
              <w:t>02</w:t>
            </w:r>
          </w:p>
        </w:tc>
        <w:tc>
          <w:tcPr>
            <w:tcW w:w="567" w:type="dxa"/>
            <w:tcBorders>
              <w:top w:val="nil"/>
              <w:left w:val="nil"/>
              <w:bottom w:val="single" w:sz="4" w:space="0" w:color="auto"/>
              <w:right w:val="single" w:sz="4" w:space="0" w:color="auto"/>
            </w:tcBorders>
            <w:shd w:val="clear" w:color="auto" w:fill="auto"/>
            <w:noWrap/>
            <w:vAlign w:val="center"/>
            <w:hideMark/>
          </w:tcPr>
          <w:p w14:paraId="764A25DD" w14:textId="77777777" w:rsidR="00F127A9" w:rsidRPr="00C25618" w:rsidRDefault="00F127A9" w:rsidP="00C25618">
            <w:pPr>
              <w:jc w:val="center"/>
              <w:rPr>
                <w:b/>
                <w:bCs/>
                <w:color w:val="000000"/>
                <w:sz w:val="18"/>
                <w:szCs w:val="18"/>
              </w:rPr>
            </w:pPr>
            <w:r w:rsidRPr="00C25618">
              <w:rPr>
                <w:b/>
                <w:bCs/>
                <w:color w:val="000000"/>
                <w:sz w:val="18"/>
                <w:szCs w:val="18"/>
              </w:rPr>
              <w:t>00</w:t>
            </w:r>
          </w:p>
        </w:tc>
        <w:tc>
          <w:tcPr>
            <w:tcW w:w="1418" w:type="dxa"/>
            <w:tcBorders>
              <w:top w:val="nil"/>
              <w:left w:val="nil"/>
              <w:bottom w:val="single" w:sz="4" w:space="0" w:color="auto"/>
              <w:right w:val="single" w:sz="4" w:space="0" w:color="auto"/>
            </w:tcBorders>
            <w:shd w:val="clear" w:color="auto" w:fill="auto"/>
            <w:noWrap/>
            <w:vAlign w:val="center"/>
            <w:hideMark/>
          </w:tcPr>
          <w:p w14:paraId="159B90FD" w14:textId="77777777" w:rsidR="00F127A9" w:rsidRPr="00C25618" w:rsidRDefault="00F127A9" w:rsidP="00C25618">
            <w:pPr>
              <w:jc w:val="center"/>
              <w:rPr>
                <w:b/>
                <w:bCs/>
                <w:color w:val="000000"/>
                <w:sz w:val="18"/>
                <w:szCs w:val="18"/>
              </w:rPr>
            </w:pPr>
            <w:r w:rsidRPr="00C25618">
              <w:rPr>
                <w:b/>
                <w:bCs/>
                <w:color w:val="000000"/>
                <w:sz w:val="18"/>
                <w:szCs w:val="18"/>
              </w:rPr>
              <w:t> </w:t>
            </w:r>
          </w:p>
        </w:tc>
        <w:tc>
          <w:tcPr>
            <w:tcW w:w="989" w:type="dxa"/>
            <w:tcBorders>
              <w:top w:val="nil"/>
              <w:left w:val="nil"/>
              <w:bottom w:val="single" w:sz="4" w:space="0" w:color="auto"/>
              <w:right w:val="single" w:sz="4" w:space="0" w:color="auto"/>
            </w:tcBorders>
            <w:shd w:val="clear" w:color="auto" w:fill="auto"/>
            <w:noWrap/>
            <w:vAlign w:val="center"/>
            <w:hideMark/>
          </w:tcPr>
          <w:p w14:paraId="0C15FD93" w14:textId="77777777" w:rsidR="00F127A9" w:rsidRPr="00C25618" w:rsidRDefault="00F127A9" w:rsidP="00C25618">
            <w:pPr>
              <w:jc w:val="center"/>
              <w:rPr>
                <w:b/>
                <w:bCs/>
                <w:color w:val="000000"/>
                <w:sz w:val="18"/>
                <w:szCs w:val="18"/>
              </w:rPr>
            </w:pPr>
            <w:r w:rsidRPr="00C25618">
              <w:rPr>
                <w:b/>
                <w:bCs/>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center"/>
            <w:hideMark/>
          </w:tcPr>
          <w:p w14:paraId="42ADA4B4" w14:textId="77777777" w:rsidR="00F127A9" w:rsidRPr="00C25618" w:rsidRDefault="00F127A9" w:rsidP="00C25618">
            <w:pPr>
              <w:jc w:val="right"/>
              <w:rPr>
                <w:b/>
                <w:bCs/>
                <w:color w:val="000000"/>
                <w:sz w:val="18"/>
                <w:szCs w:val="18"/>
              </w:rPr>
            </w:pPr>
            <w:r w:rsidRPr="00C25618">
              <w:rPr>
                <w:b/>
                <w:bCs/>
                <w:color w:val="000000"/>
                <w:sz w:val="18"/>
                <w:szCs w:val="18"/>
              </w:rPr>
              <w:t>4 944,6</w:t>
            </w:r>
          </w:p>
        </w:tc>
        <w:tc>
          <w:tcPr>
            <w:tcW w:w="1134" w:type="dxa"/>
            <w:tcBorders>
              <w:top w:val="nil"/>
              <w:left w:val="nil"/>
              <w:bottom w:val="single" w:sz="4" w:space="0" w:color="auto"/>
              <w:right w:val="single" w:sz="4" w:space="0" w:color="auto"/>
            </w:tcBorders>
            <w:shd w:val="clear" w:color="auto" w:fill="auto"/>
            <w:noWrap/>
            <w:vAlign w:val="center"/>
            <w:hideMark/>
          </w:tcPr>
          <w:p w14:paraId="1A945EFD" w14:textId="77777777" w:rsidR="00F127A9" w:rsidRPr="00C25618" w:rsidRDefault="00F127A9" w:rsidP="00C25618">
            <w:pPr>
              <w:jc w:val="right"/>
              <w:rPr>
                <w:b/>
                <w:bCs/>
                <w:color w:val="000000"/>
                <w:sz w:val="18"/>
                <w:szCs w:val="18"/>
              </w:rPr>
            </w:pPr>
            <w:r w:rsidRPr="00C25618">
              <w:rPr>
                <w:b/>
                <w:bCs/>
                <w:color w:val="000000"/>
                <w:sz w:val="18"/>
                <w:szCs w:val="18"/>
              </w:rPr>
              <w:t>5 392,1</w:t>
            </w:r>
          </w:p>
        </w:tc>
        <w:tc>
          <w:tcPr>
            <w:tcW w:w="992" w:type="dxa"/>
            <w:tcBorders>
              <w:top w:val="nil"/>
              <w:left w:val="nil"/>
              <w:bottom w:val="single" w:sz="4" w:space="0" w:color="auto"/>
              <w:right w:val="single" w:sz="4" w:space="0" w:color="auto"/>
            </w:tcBorders>
            <w:shd w:val="clear" w:color="auto" w:fill="auto"/>
            <w:noWrap/>
            <w:vAlign w:val="center"/>
            <w:hideMark/>
          </w:tcPr>
          <w:p w14:paraId="490CE255" w14:textId="77777777" w:rsidR="00F127A9" w:rsidRPr="00C25618" w:rsidRDefault="00F127A9" w:rsidP="00C25618">
            <w:pPr>
              <w:jc w:val="left"/>
              <w:rPr>
                <w:b/>
                <w:bCs/>
                <w:color w:val="000000"/>
                <w:sz w:val="18"/>
                <w:szCs w:val="18"/>
              </w:rPr>
            </w:pPr>
            <w:r w:rsidRPr="00C25618">
              <w:rPr>
                <w:b/>
                <w:bCs/>
                <w:color w:val="000000"/>
                <w:sz w:val="18"/>
                <w:szCs w:val="18"/>
              </w:rPr>
              <w:t> </w:t>
            </w:r>
          </w:p>
        </w:tc>
      </w:tr>
      <w:tr w:rsidR="00F127A9" w:rsidRPr="00C25618" w14:paraId="7469D2A6" w14:textId="77777777" w:rsidTr="00F127A9">
        <w:trPr>
          <w:trHeight w:val="30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3CC8C847" w14:textId="77777777" w:rsidR="00F127A9" w:rsidRPr="00C25618" w:rsidRDefault="00F127A9" w:rsidP="00C25618">
            <w:pPr>
              <w:jc w:val="left"/>
              <w:rPr>
                <w:b/>
                <w:bCs/>
                <w:color w:val="000000"/>
                <w:sz w:val="18"/>
                <w:szCs w:val="18"/>
              </w:rPr>
            </w:pPr>
            <w:r w:rsidRPr="00C25618">
              <w:rPr>
                <w:b/>
                <w:bCs/>
                <w:color w:val="000000"/>
                <w:sz w:val="18"/>
                <w:szCs w:val="18"/>
              </w:rPr>
              <w:t>Мобилизационная и вневойсковая подготовка</w:t>
            </w:r>
          </w:p>
        </w:tc>
        <w:tc>
          <w:tcPr>
            <w:tcW w:w="567" w:type="dxa"/>
            <w:tcBorders>
              <w:top w:val="nil"/>
              <w:left w:val="nil"/>
              <w:bottom w:val="single" w:sz="4" w:space="0" w:color="auto"/>
              <w:right w:val="single" w:sz="4" w:space="0" w:color="auto"/>
            </w:tcBorders>
            <w:shd w:val="clear" w:color="auto" w:fill="auto"/>
            <w:noWrap/>
            <w:vAlign w:val="center"/>
            <w:hideMark/>
          </w:tcPr>
          <w:p w14:paraId="7DB81AEA" w14:textId="77777777" w:rsidR="00F127A9" w:rsidRPr="00C25618" w:rsidRDefault="00F127A9" w:rsidP="00C25618">
            <w:pPr>
              <w:jc w:val="center"/>
              <w:rPr>
                <w:b/>
                <w:bCs/>
                <w:color w:val="000000"/>
                <w:sz w:val="18"/>
                <w:szCs w:val="18"/>
              </w:rPr>
            </w:pPr>
            <w:r w:rsidRPr="00C25618">
              <w:rPr>
                <w:b/>
                <w:bCs/>
                <w:color w:val="000000"/>
                <w:sz w:val="18"/>
                <w:szCs w:val="18"/>
              </w:rPr>
              <w:t>02</w:t>
            </w:r>
          </w:p>
        </w:tc>
        <w:tc>
          <w:tcPr>
            <w:tcW w:w="567" w:type="dxa"/>
            <w:tcBorders>
              <w:top w:val="nil"/>
              <w:left w:val="nil"/>
              <w:bottom w:val="single" w:sz="4" w:space="0" w:color="auto"/>
              <w:right w:val="single" w:sz="4" w:space="0" w:color="auto"/>
            </w:tcBorders>
            <w:shd w:val="clear" w:color="auto" w:fill="auto"/>
            <w:noWrap/>
            <w:vAlign w:val="center"/>
            <w:hideMark/>
          </w:tcPr>
          <w:p w14:paraId="1AED7C05" w14:textId="77777777" w:rsidR="00F127A9" w:rsidRPr="00C25618" w:rsidRDefault="00F127A9" w:rsidP="00C25618">
            <w:pPr>
              <w:jc w:val="center"/>
              <w:rPr>
                <w:b/>
                <w:bCs/>
                <w:color w:val="000000"/>
                <w:sz w:val="18"/>
                <w:szCs w:val="18"/>
              </w:rPr>
            </w:pPr>
            <w:r w:rsidRPr="00C25618">
              <w:rPr>
                <w:b/>
                <w:bCs/>
                <w:color w:val="000000"/>
                <w:sz w:val="18"/>
                <w:szCs w:val="18"/>
              </w:rPr>
              <w:t>03</w:t>
            </w:r>
          </w:p>
        </w:tc>
        <w:tc>
          <w:tcPr>
            <w:tcW w:w="1418" w:type="dxa"/>
            <w:tcBorders>
              <w:top w:val="nil"/>
              <w:left w:val="nil"/>
              <w:bottom w:val="single" w:sz="4" w:space="0" w:color="auto"/>
              <w:right w:val="single" w:sz="4" w:space="0" w:color="auto"/>
            </w:tcBorders>
            <w:shd w:val="clear" w:color="auto" w:fill="auto"/>
            <w:noWrap/>
            <w:vAlign w:val="center"/>
            <w:hideMark/>
          </w:tcPr>
          <w:p w14:paraId="23BB8CC8" w14:textId="77777777" w:rsidR="00F127A9" w:rsidRPr="00C25618" w:rsidRDefault="00F127A9" w:rsidP="00C25618">
            <w:pPr>
              <w:jc w:val="center"/>
              <w:rPr>
                <w:b/>
                <w:bCs/>
                <w:color w:val="000000"/>
                <w:sz w:val="18"/>
                <w:szCs w:val="18"/>
              </w:rPr>
            </w:pPr>
            <w:r w:rsidRPr="00C25618">
              <w:rPr>
                <w:b/>
                <w:bCs/>
                <w:color w:val="000000"/>
                <w:sz w:val="18"/>
                <w:szCs w:val="18"/>
              </w:rPr>
              <w:t> </w:t>
            </w:r>
          </w:p>
        </w:tc>
        <w:tc>
          <w:tcPr>
            <w:tcW w:w="989" w:type="dxa"/>
            <w:tcBorders>
              <w:top w:val="nil"/>
              <w:left w:val="nil"/>
              <w:bottom w:val="single" w:sz="4" w:space="0" w:color="auto"/>
              <w:right w:val="single" w:sz="4" w:space="0" w:color="auto"/>
            </w:tcBorders>
            <w:shd w:val="clear" w:color="auto" w:fill="auto"/>
            <w:noWrap/>
            <w:vAlign w:val="center"/>
            <w:hideMark/>
          </w:tcPr>
          <w:p w14:paraId="6D149AA3" w14:textId="77777777" w:rsidR="00F127A9" w:rsidRPr="00C25618" w:rsidRDefault="00F127A9" w:rsidP="00C25618">
            <w:pPr>
              <w:jc w:val="center"/>
              <w:rPr>
                <w:b/>
                <w:bCs/>
                <w:color w:val="000000"/>
                <w:sz w:val="18"/>
                <w:szCs w:val="18"/>
              </w:rPr>
            </w:pPr>
            <w:r w:rsidRPr="00C25618">
              <w:rPr>
                <w:b/>
                <w:bCs/>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center"/>
            <w:hideMark/>
          </w:tcPr>
          <w:p w14:paraId="4A7D5214" w14:textId="77777777" w:rsidR="00F127A9" w:rsidRPr="00C25618" w:rsidRDefault="00F127A9" w:rsidP="00C25618">
            <w:pPr>
              <w:jc w:val="right"/>
              <w:rPr>
                <w:b/>
                <w:bCs/>
                <w:color w:val="000000"/>
                <w:sz w:val="18"/>
                <w:szCs w:val="18"/>
              </w:rPr>
            </w:pPr>
            <w:r w:rsidRPr="00C25618">
              <w:rPr>
                <w:b/>
                <w:bCs/>
                <w:color w:val="000000"/>
                <w:sz w:val="18"/>
                <w:szCs w:val="18"/>
              </w:rPr>
              <w:t>4 944,6</w:t>
            </w:r>
          </w:p>
        </w:tc>
        <w:tc>
          <w:tcPr>
            <w:tcW w:w="1134" w:type="dxa"/>
            <w:tcBorders>
              <w:top w:val="nil"/>
              <w:left w:val="nil"/>
              <w:bottom w:val="single" w:sz="4" w:space="0" w:color="auto"/>
              <w:right w:val="single" w:sz="4" w:space="0" w:color="auto"/>
            </w:tcBorders>
            <w:shd w:val="clear" w:color="auto" w:fill="auto"/>
            <w:noWrap/>
            <w:vAlign w:val="center"/>
            <w:hideMark/>
          </w:tcPr>
          <w:p w14:paraId="44C2B4A3" w14:textId="77777777" w:rsidR="00F127A9" w:rsidRPr="00C25618" w:rsidRDefault="00F127A9" w:rsidP="00C25618">
            <w:pPr>
              <w:jc w:val="right"/>
              <w:rPr>
                <w:b/>
                <w:bCs/>
                <w:color w:val="000000"/>
                <w:sz w:val="18"/>
                <w:szCs w:val="18"/>
              </w:rPr>
            </w:pPr>
            <w:r w:rsidRPr="00C25618">
              <w:rPr>
                <w:b/>
                <w:bCs/>
                <w:color w:val="000000"/>
                <w:sz w:val="18"/>
                <w:szCs w:val="18"/>
              </w:rPr>
              <w:t>5 392,1</w:t>
            </w:r>
          </w:p>
        </w:tc>
        <w:tc>
          <w:tcPr>
            <w:tcW w:w="992" w:type="dxa"/>
            <w:tcBorders>
              <w:top w:val="nil"/>
              <w:left w:val="nil"/>
              <w:bottom w:val="single" w:sz="4" w:space="0" w:color="auto"/>
              <w:right w:val="single" w:sz="4" w:space="0" w:color="auto"/>
            </w:tcBorders>
            <w:shd w:val="clear" w:color="auto" w:fill="auto"/>
            <w:noWrap/>
            <w:vAlign w:val="center"/>
            <w:hideMark/>
          </w:tcPr>
          <w:p w14:paraId="7C98B637" w14:textId="77777777" w:rsidR="00F127A9" w:rsidRPr="00C25618" w:rsidRDefault="00F127A9" w:rsidP="00C25618">
            <w:pPr>
              <w:jc w:val="left"/>
              <w:rPr>
                <w:b/>
                <w:bCs/>
                <w:color w:val="000000"/>
                <w:sz w:val="18"/>
                <w:szCs w:val="18"/>
              </w:rPr>
            </w:pPr>
            <w:r w:rsidRPr="00C25618">
              <w:rPr>
                <w:b/>
                <w:bCs/>
                <w:color w:val="000000"/>
                <w:sz w:val="18"/>
                <w:szCs w:val="18"/>
              </w:rPr>
              <w:t> </w:t>
            </w:r>
          </w:p>
        </w:tc>
      </w:tr>
      <w:tr w:rsidR="00F127A9" w:rsidRPr="00C25618" w14:paraId="26426DBA" w14:textId="77777777" w:rsidTr="00F127A9">
        <w:trPr>
          <w:trHeight w:val="48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1AC310F6" w14:textId="77777777" w:rsidR="00F127A9" w:rsidRPr="00C25618" w:rsidRDefault="00F127A9" w:rsidP="00C25618">
            <w:pPr>
              <w:jc w:val="left"/>
              <w:rPr>
                <w:color w:val="000000"/>
                <w:sz w:val="18"/>
                <w:szCs w:val="18"/>
              </w:rPr>
            </w:pPr>
            <w:r w:rsidRPr="00C25618">
              <w:rPr>
                <w:color w:val="000000"/>
                <w:sz w:val="18"/>
                <w:szCs w:val="18"/>
              </w:rPr>
              <w:t>Иные непрограммные расходы органов исполнительной власти Тихвинского городского поселения</w:t>
            </w:r>
          </w:p>
        </w:tc>
        <w:tc>
          <w:tcPr>
            <w:tcW w:w="567" w:type="dxa"/>
            <w:tcBorders>
              <w:top w:val="nil"/>
              <w:left w:val="nil"/>
              <w:bottom w:val="single" w:sz="4" w:space="0" w:color="auto"/>
              <w:right w:val="single" w:sz="4" w:space="0" w:color="auto"/>
            </w:tcBorders>
            <w:shd w:val="clear" w:color="auto" w:fill="auto"/>
            <w:noWrap/>
            <w:vAlign w:val="center"/>
            <w:hideMark/>
          </w:tcPr>
          <w:p w14:paraId="486E5B26" w14:textId="77777777" w:rsidR="00F127A9" w:rsidRPr="00C25618" w:rsidRDefault="00F127A9" w:rsidP="00C25618">
            <w:pPr>
              <w:jc w:val="center"/>
              <w:rPr>
                <w:color w:val="000000"/>
                <w:sz w:val="18"/>
                <w:szCs w:val="18"/>
              </w:rPr>
            </w:pPr>
            <w:r w:rsidRPr="00C25618">
              <w:rPr>
                <w:color w:val="000000"/>
                <w:sz w:val="18"/>
                <w:szCs w:val="18"/>
              </w:rPr>
              <w:t>02</w:t>
            </w:r>
          </w:p>
        </w:tc>
        <w:tc>
          <w:tcPr>
            <w:tcW w:w="567" w:type="dxa"/>
            <w:tcBorders>
              <w:top w:val="nil"/>
              <w:left w:val="nil"/>
              <w:bottom w:val="single" w:sz="4" w:space="0" w:color="auto"/>
              <w:right w:val="single" w:sz="4" w:space="0" w:color="auto"/>
            </w:tcBorders>
            <w:shd w:val="clear" w:color="auto" w:fill="auto"/>
            <w:noWrap/>
            <w:vAlign w:val="center"/>
            <w:hideMark/>
          </w:tcPr>
          <w:p w14:paraId="4CAB99F8" w14:textId="77777777" w:rsidR="00F127A9" w:rsidRPr="00C25618" w:rsidRDefault="00F127A9" w:rsidP="00C25618">
            <w:pPr>
              <w:jc w:val="center"/>
              <w:rPr>
                <w:color w:val="000000"/>
                <w:sz w:val="18"/>
                <w:szCs w:val="18"/>
              </w:rPr>
            </w:pPr>
            <w:r w:rsidRPr="00C25618">
              <w:rPr>
                <w:color w:val="000000"/>
                <w:sz w:val="18"/>
                <w:szCs w:val="18"/>
              </w:rPr>
              <w:t>03</w:t>
            </w:r>
          </w:p>
        </w:tc>
        <w:tc>
          <w:tcPr>
            <w:tcW w:w="1418" w:type="dxa"/>
            <w:tcBorders>
              <w:top w:val="nil"/>
              <w:left w:val="nil"/>
              <w:bottom w:val="single" w:sz="4" w:space="0" w:color="auto"/>
              <w:right w:val="single" w:sz="4" w:space="0" w:color="auto"/>
            </w:tcBorders>
            <w:shd w:val="clear" w:color="auto" w:fill="auto"/>
            <w:noWrap/>
            <w:vAlign w:val="center"/>
            <w:hideMark/>
          </w:tcPr>
          <w:p w14:paraId="6E3E9EC6" w14:textId="77777777" w:rsidR="00F127A9" w:rsidRPr="00C25618" w:rsidRDefault="00F127A9" w:rsidP="00C25618">
            <w:pPr>
              <w:jc w:val="center"/>
              <w:rPr>
                <w:color w:val="000000"/>
                <w:sz w:val="18"/>
                <w:szCs w:val="18"/>
              </w:rPr>
            </w:pPr>
            <w:r w:rsidRPr="00C25618">
              <w:rPr>
                <w:color w:val="000000"/>
                <w:sz w:val="18"/>
                <w:szCs w:val="18"/>
              </w:rPr>
              <w:t>89.0.00.00000</w:t>
            </w:r>
          </w:p>
        </w:tc>
        <w:tc>
          <w:tcPr>
            <w:tcW w:w="989" w:type="dxa"/>
            <w:tcBorders>
              <w:top w:val="nil"/>
              <w:left w:val="nil"/>
              <w:bottom w:val="single" w:sz="4" w:space="0" w:color="auto"/>
              <w:right w:val="single" w:sz="4" w:space="0" w:color="auto"/>
            </w:tcBorders>
            <w:shd w:val="clear" w:color="auto" w:fill="auto"/>
            <w:noWrap/>
            <w:vAlign w:val="center"/>
            <w:hideMark/>
          </w:tcPr>
          <w:p w14:paraId="735E1068" w14:textId="77777777" w:rsidR="00F127A9" w:rsidRPr="00C25618" w:rsidRDefault="00F127A9" w:rsidP="00C25618">
            <w:pPr>
              <w:jc w:val="center"/>
              <w:rPr>
                <w:color w:val="000000"/>
                <w:sz w:val="18"/>
                <w:szCs w:val="18"/>
              </w:rPr>
            </w:pPr>
            <w:r w:rsidRPr="00C25618">
              <w:rPr>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center"/>
            <w:hideMark/>
          </w:tcPr>
          <w:p w14:paraId="7AA856FF" w14:textId="77777777" w:rsidR="00F127A9" w:rsidRPr="00C25618" w:rsidRDefault="00F127A9" w:rsidP="00C25618">
            <w:pPr>
              <w:jc w:val="right"/>
              <w:rPr>
                <w:color w:val="000000"/>
                <w:sz w:val="18"/>
                <w:szCs w:val="18"/>
              </w:rPr>
            </w:pPr>
            <w:r w:rsidRPr="00C25618">
              <w:rPr>
                <w:color w:val="000000"/>
                <w:sz w:val="18"/>
                <w:szCs w:val="18"/>
              </w:rPr>
              <w:t>4 944,6</w:t>
            </w:r>
          </w:p>
        </w:tc>
        <w:tc>
          <w:tcPr>
            <w:tcW w:w="1134" w:type="dxa"/>
            <w:tcBorders>
              <w:top w:val="nil"/>
              <w:left w:val="nil"/>
              <w:bottom w:val="single" w:sz="4" w:space="0" w:color="auto"/>
              <w:right w:val="single" w:sz="4" w:space="0" w:color="auto"/>
            </w:tcBorders>
            <w:shd w:val="clear" w:color="auto" w:fill="auto"/>
            <w:noWrap/>
            <w:vAlign w:val="center"/>
            <w:hideMark/>
          </w:tcPr>
          <w:p w14:paraId="271E6029" w14:textId="77777777" w:rsidR="00F127A9" w:rsidRPr="00C25618" w:rsidRDefault="00F127A9" w:rsidP="00C25618">
            <w:pPr>
              <w:jc w:val="right"/>
              <w:rPr>
                <w:color w:val="000000"/>
                <w:sz w:val="18"/>
                <w:szCs w:val="18"/>
              </w:rPr>
            </w:pPr>
            <w:r w:rsidRPr="00C25618">
              <w:rPr>
                <w:color w:val="000000"/>
                <w:sz w:val="18"/>
                <w:szCs w:val="18"/>
              </w:rPr>
              <w:t>5 392,1</w:t>
            </w:r>
          </w:p>
        </w:tc>
        <w:tc>
          <w:tcPr>
            <w:tcW w:w="992" w:type="dxa"/>
            <w:tcBorders>
              <w:top w:val="nil"/>
              <w:left w:val="nil"/>
              <w:bottom w:val="single" w:sz="4" w:space="0" w:color="auto"/>
              <w:right w:val="single" w:sz="4" w:space="0" w:color="auto"/>
            </w:tcBorders>
            <w:shd w:val="clear" w:color="auto" w:fill="auto"/>
            <w:noWrap/>
            <w:vAlign w:val="center"/>
            <w:hideMark/>
          </w:tcPr>
          <w:p w14:paraId="535BD18C" w14:textId="77777777" w:rsidR="00F127A9" w:rsidRPr="00C25618" w:rsidRDefault="00F127A9" w:rsidP="00C25618">
            <w:pPr>
              <w:jc w:val="left"/>
              <w:rPr>
                <w:color w:val="000000"/>
                <w:sz w:val="18"/>
                <w:szCs w:val="18"/>
              </w:rPr>
            </w:pPr>
            <w:r w:rsidRPr="00C25618">
              <w:rPr>
                <w:color w:val="000000"/>
                <w:sz w:val="18"/>
                <w:szCs w:val="18"/>
              </w:rPr>
              <w:t> </w:t>
            </w:r>
          </w:p>
        </w:tc>
      </w:tr>
      <w:tr w:rsidR="00F127A9" w:rsidRPr="00C25618" w14:paraId="68C7A12C" w14:textId="77777777" w:rsidTr="00F127A9">
        <w:trPr>
          <w:trHeight w:val="30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5D785195" w14:textId="77777777" w:rsidR="00F127A9" w:rsidRPr="00C25618" w:rsidRDefault="00F127A9" w:rsidP="00C25618">
            <w:pPr>
              <w:jc w:val="left"/>
              <w:rPr>
                <w:color w:val="000000"/>
                <w:sz w:val="18"/>
                <w:szCs w:val="18"/>
              </w:rPr>
            </w:pPr>
            <w:r w:rsidRPr="00C25618">
              <w:rPr>
                <w:color w:val="000000"/>
                <w:sz w:val="18"/>
                <w:szCs w:val="18"/>
              </w:rPr>
              <w:t>Иные непрограммные расходы</w:t>
            </w:r>
          </w:p>
        </w:tc>
        <w:tc>
          <w:tcPr>
            <w:tcW w:w="567" w:type="dxa"/>
            <w:tcBorders>
              <w:top w:val="nil"/>
              <w:left w:val="nil"/>
              <w:bottom w:val="single" w:sz="4" w:space="0" w:color="auto"/>
              <w:right w:val="single" w:sz="4" w:space="0" w:color="auto"/>
            </w:tcBorders>
            <w:shd w:val="clear" w:color="auto" w:fill="auto"/>
            <w:noWrap/>
            <w:vAlign w:val="center"/>
            <w:hideMark/>
          </w:tcPr>
          <w:p w14:paraId="6BDEB93D" w14:textId="77777777" w:rsidR="00F127A9" w:rsidRPr="00C25618" w:rsidRDefault="00F127A9" w:rsidP="00C25618">
            <w:pPr>
              <w:jc w:val="center"/>
              <w:rPr>
                <w:color w:val="000000"/>
                <w:sz w:val="18"/>
                <w:szCs w:val="18"/>
              </w:rPr>
            </w:pPr>
            <w:r w:rsidRPr="00C25618">
              <w:rPr>
                <w:color w:val="000000"/>
                <w:sz w:val="18"/>
                <w:szCs w:val="18"/>
              </w:rPr>
              <w:t>02</w:t>
            </w:r>
          </w:p>
        </w:tc>
        <w:tc>
          <w:tcPr>
            <w:tcW w:w="567" w:type="dxa"/>
            <w:tcBorders>
              <w:top w:val="nil"/>
              <w:left w:val="nil"/>
              <w:bottom w:val="single" w:sz="4" w:space="0" w:color="auto"/>
              <w:right w:val="single" w:sz="4" w:space="0" w:color="auto"/>
            </w:tcBorders>
            <w:shd w:val="clear" w:color="auto" w:fill="auto"/>
            <w:noWrap/>
            <w:vAlign w:val="center"/>
            <w:hideMark/>
          </w:tcPr>
          <w:p w14:paraId="5A753984" w14:textId="77777777" w:rsidR="00F127A9" w:rsidRPr="00C25618" w:rsidRDefault="00F127A9" w:rsidP="00C25618">
            <w:pPr>
              <w:jc w:val="center"/>
              <w:rPr>
                <w:color w:val="000000"/>
                <w:sz w:val="18"/>
                <w:szCs w:val="18"/>
              </w:rPr>
            </w:pPr>
            <w:r w:rsidRPr="00C25618">
              <w:rPr>
                <w:color w:val="000000"/>
                <w:sz w:val="18"/>
                <w:szCs w:val="18"/>
              </w:rPr>
              <w:t>03</w:t>
            </w:r>
          </w:p>
        </w:tc>
        <w:tc>
          <w:tcPr>
            <w:tcW w:w="1418" w:type="dxa"/>
            <w:tcBorders>
              <w:top w:val="nil"/>
              <w:left w:val="nil"/>
              <w:bottom w:val="single" w:sz="4" w:space="0" w:color="auto"/>
              <w:right w:val="single" w:sz="4" w:space="0" w:color="auto"/>
            </w:tcBorders>
            <w:shd w:val="clear" w:color="auto" w:fill="auto"/>
            <w:noWrap/>
            <w:vAlign w:val="center"/>
            <w:hideMark/>
          </w:tcPr>
          <w:p w14:paraId="5E2C6D92" w14:textId="77777777" w:rsidR="00F127A9" w:rsidRPr="00C25618" w:rsidRDefault="00F127A9" w:rsidP="00C25618">
            <w:pPr>
              <w:jc w:val="center"/>
              <w:rPr>
                <w:color w:val="000000"/>
                <w:sz w:val="18"/>
                <w:szCs w:val="18"/>
              </w:rPr>
            </w:pPr>
            <w:r w:rsidRPr="00C25618">
              <w:rPr>
                <w:color w:val="000000"/>
                <w:sz w:val="18"/>
                <w:szCs w:val="18"/>
              </w:rPr>
              <w:t>89.0.01.00000</w:t>
            </w:r>
          </w:p>
        </w:tc>
        <w:tc>
          <w:tcPr>
            <w:tcW w:w="989" w:type="dxa"/>
            <w:tcBorders>
              <w:top w:val="nil"/>
              <w:left w:val="nil"/>
              <w:bottom w:val="single" w:sz="4" w:space="0" w:color="auto"/>
              <w:right w:val="single" w:sz="4" w:space="0" w:color="auto"/>
            </w:tcBorders>
            <w:shd w:val="clear" w:color="auto" w:fill="auto"/>
            <w:noWrap/>
            <w:vAlign w:val="center"/>
            <w:hideMark/>
          </w:tcPr>
          <w:p w14:paraId="6974541A" w14:textId="77777777" w:rsidR="00F127A9" w:rsidRPr="00C25618" w:rsidRDefault="00F127A9" w:rsidP="00C25618">
            <w:pPr>
              <w:jc w:val="center"/>
              <w:rPr>
                <w:color w:val="000000"/>
                <w:sz w:val="18"/>
                <w:szCs w:val="18"/>
              </w:rPr>
            </w:pPr>
            <w:r w:rsidRPr="00C25618">
              <w:rPr>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center"/>
            <w:hideMark/>
          </w:tcPr>
          <w:p w14:paraId="2ECB5006" w14:textId="77777777" w:rsidR="00F127A9" w:rsidRPr="00C25618" w:rsidRDefault="00F127A9" w:rsidP="00C25618">
            <w:pPr>
              <w:jc w:val="right"/>
              <w:rPr>
                <w:color w:val="000000"/>
                <w:sz w:val="18"/>
                <w:szCs w:val="18"/>
              </w:rPr>
            </w:pPr>
            <w:r w:rsidRPr="00C25618">
              <w:rPr>
                <w:color w:val="000000"/>
                <w:sz w:val="18"/>
                <w:szCs w:val="18"/>
              </w:rPr>
              <w:t>4 944,6</w:t>
            </w:r>
          </w:p>
        </w:tc>
        <w:tc>
          <w:tcPr>
            <w:tcW w:w="1134" w:type="dxa"/>
            <w:tcBorders>
              <w:top w:val="nil"/>
              <w:left w:val="nil"/>
              <w:bottom w:val="single" w:sz="4" w:space="0" w:color="auto"/>
              <w:right w:val="single" w:sz="4" w:space="0" w:color="auto"/>
            </w:tcBorders>
            <w:shd w:val="clear" w:color="auto" w:fill="auto"/>
            <w:noWrap/>
            <w:vAlign w:val="center"/>
            <w:hideMark/>
          </w:tcPr>
          <w:p w14:paraId="48C9C335" w14:textId="77777777" w:rsidR="00F127A9" w:rsidRPr="00C25618" w:rsidRDefault="00F127A9" w:rsidP="00C25618">
            <w:pPr>
              <w:jc w:val="right"/>
              <w:rPr>
                <w:color w:val="000000"/>
                <w:sz w:val="18"/>
                <w:szCs w:val="18"/>
              </w:rPr>
            </w:pPr>
            <w:r w:rsidRPr="00C25618">
              <w:rPr>
                <w:color w:val="000000"/>
                <w:sz w:val="18"/>
                <w:szCs w:val="18"/>
              </w:rPr>
              <w:t>5 392,1</w:t>
            </w:r>
          </w:p>
        </w:tc>
        <w:tc>
          <w:tcPr>
            <w:tcW w:w="992" w:type="dxa"/>
            <w:tcBorders>
              <w:top w:val="nil"/>
              <w:left w:val="nil"/>
              <w:bottom w:val="single" w:sz="4" w:space="0" w:color="auto"/>
              <w:right w:val="single" w:sz="4" w:space="0" w:color="auto"/>
            </w:tcBorders>
            <w:shd w:val="clear" w:color="auto" w:fill="auto"/>
            <w:noWrap/>
            <w:vAlign w:val="center"/>
            <w:hideMark/>
          </w:tcPr>
          <w:p w14:paraId="7F529799" w14:textId="77777777" w:rsidR="00F127A9" w:rsidRPr="00C25618" w:rsidRDefault="00F127A9" w:rsidP="00C25618">
            <w:pPr>
              <w:jc w:val="left"/>
              <w:rPr>
                <w:color w:val="000000"/>
                <w:sz w:val="18"/>
                <w:szCs w:val="18"/>
              </w:rPr>
            </w:pPr>
            <w:r w:rsidRPr="00C25618">
              <w:rPr>
                <w:color w:val="000000"/>
                <w:sz w:val="18"/>
                <w:szCs w:val="18"/>
              </w:rPr>
              <w:t> </w:t>
            </w:r>
          </w:p>
        </w:tc>
      </w:tr>
      <w:tr w:rsidR="00F127A9" w:rsidRPr="00C25618" w14:paraId="7903C679" w14:textId="77777777" w:rsidTr="00F127A9">
        <w:trPr>
          <w:trHeight w:val="72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4D7F096C" w14:textId="77777777" w:rsidR="00F127A9" w:rsidRPr="00C25618" w:rsidRDefault="00F127A9" w:rsidP="00C25618">
            <w:pPr>
              <w:jc w:val="left"/>
              <w:rPr>
                <w:color w:val="000000"/>
                <w:sz w:val="18"/>
                <w:szCs w:val="18"/>
              </w:rPr>
            </w:pPr>
            <w:r w:rsidRPr="00C25618">
              <w:rPr>
                <w:color w:val="000000"/>
                <w:sz w:val="18"/>
                <w:szCs w:val="18"/>
              </w:rPr>
              <w:t>Осуществление первичного воинского учета на территориях, где отсутствуют военные комиссариаты за счет средств федерального бюджета</w:t>
            </w:r>
          </w:p>
        </w:tc>
        <w:tc>
          <w:tcPr>
            <w:tcW w:w="567" w:type="dxa"/>
            <w:tcBorders>
              <w:top w:val="nil"/>
              <w:left w:val="nil"/>
              <w:bottom w:val="single" w:sz="4" w:space="0" w:color="auto"/>
              <w:right w:val="single" w:sz="4" w:space="0" w:color="auto"/>
            </w:tcBorders>
            <w:shd w:val="clear" w:color="auto" w:fill="auto"/>
            <w:noWrap/>
            <w:vAlign w:val="center"/>
            <w:hideMark/>
          </w:tcPr>
          <w:p w14:paraId="1D99586A" w14:textId="77777777" w:rsidR="00F127A9" w:rsidRPr="00C25618" w:rsidRDefault="00F127A9" w:rsidP="00C25618">
            <w:pPr>
              <w:jc w:val="center"/>
              <w:rPr>
                <w:color w:val="000000"/>
                <w:sz w:val="18"/>
                <w:szCs w:val="18"/>
              </w:rPr>
            </w:pPr>
            <w:r w:rsidRPr="00C25618">
              <w:rPr>
                <w:color w:val="000000"/>
                <w:sz w:val="18"/>
                <w:szCs w:val="18"/>
              </w:rPr>
              <w:t>02</w:t>
            </w:r>
          </w:p>
        </w:tc>
        <w:tc>
          <w:tcPr>
            <w:tcW w:w="567" w:type="dxa"/>
            <w:tcBorders>
              <w:top w:val="nil"/>
              <w:left w:val="nil"/>
              <w:bottom w:val="single" w:sz="4" w:space="0" w:color="auto"/>
              <w:right w:val="single" w:sz="4" w:space="0" w:color="auto"/>
            </w:tcBorders>
            <w:shd w:val="clear" w:color="auto" w:fill="auto"/>
            <w:noWrap/>
            <w:vAlign w:val="center"/>
            <w:hideMark/>
          </w:tcPr>
          <w:p w14:paraId="1EE1AEBB" w14:textId="77777777" w:rsidR="00F127A9" w:rsidRPr="00C25618" w:rsidRDefault="00F127A9" w:rsidP="00C25618">
            <w:pPr>
              <w:jc w:val="center"/>
              <w:rPr>
                <w:color w:val="000000"/>
                <w:sz w:val="18"/>
                <w:szCs w:val="18"/>
              </w:rPr>
            </w:pPr>
            <w:r w:rsidRPr="00C25618">
              <w:rPr>
                <w:color w:val="000000"/>
                <w:sz w:val="18"/>
                <w:szCs w:val="18"/>
              </w:rPr>
              <w:t>03</w:t>
            </w:r>
          </w:p>
        </w:tc>
        <w:tc>
          <w:tcPr>
            <w:tcW w:w="1418" w:type="dxa"/>
            <w:tcBorders>
              <w:top w:val="nil"/>
              <w:left w:val="nil"/>
              <w:bottom w:val="single" w:sz="4" w:space="0" w:color="auto"/>
              <w:right w:val="single" w:sz="4" w:space="0" w:color="auto"/>
            </w:tcBorders>
            <w:shd w:val="clear" w:color="auto" w:fill="auto"/>
            <w:noWrap/>
            <w:vAlign w:val="center"/>
            <w:hideMark/>
          </w:tcPr>
          <w:p w14:paraId="52F8F5B4" w14:textId="77777777" w:rsidR="00F127A9" w:rsidRPr="00C25618" w:rsidRDefault="00F127A9" w:rsidP="00C25618">
            <w:pPr>
              <w:jc w:val="center"/>
              <w:rPr>
                <w:color w:val="000000"/>
                <w:sz w:val="18"/>
                <w:szCs w:val="18"/>
              </w:rPr>
            </w:pPr>
            <w:r w:rsidRPr="00C25618">
              <w:rPr>
                <w:color w:val="000000"/>
                <w:sz w:val="18"/>
                <w:szCs w:val="18"/>
              </w:rPr>
              <w:t>89.0.01.51180</w:t>
            </w:r>
          </w:p>
        </w:tc>
        <w:tc>
          <w:tcPr>
            <w:tcW w:w="989" w:type="dxa"/>
            <w:tcBorders>
              <w:top w:val="nil"/>
              <w:left w:val="nil"/>
              <w:bottom w:val="single" w:sz="4" w:space="0" w:color="auto"/>
              <w:right w:val="single" w:sz="4" w:space="0" w:color="auto"/>
            </w:tcBorders>
            <w:shd w:val="clear" w:color="auto" w:fill="auto"/>
            <w:noWrap/>
            <w:vAlign w:val="center"/>
            <w:hideMark/>
          </w:tcPr>
          <w:p w14:paraId="33F6D5F4" w14:textId="77777777" w:rsidR="00F127A9" w:rsidRPr="00C25618" w:rsidRDefault="00F127A9" w:rsidP="00C25618">
            <w:pPr>
              <w:jc w:val="center"/>
              <w:rPr>
                <w:color w:val="000000"/>
                <w:sz w:val="18"/>
                <w:szCs w:val="18"/>
              </w:rPr>
            </w:pPr>
            <w:r w:rsidRPr="00C25618">
              <w:rPr>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center"/>
            <w:hideMark/>
          </w:tcPr>
          <w:p w14:paraId="1F7ACA22" w14:textId="77777777" w:rsidR="00F127A9" w:rsidRPr="00C25618" w:rsidRDefault="00F127A9" w:rsidP="00C25618">
            <w:pPr>
              <w:jc w:val="right"/>
              <w:rPr>
                <w:color w:val="000000"/>
                <w:sz w:val="18"/>
                <w:szCs w:val="18"/>
              </w:rPr>
            </w:pPr>
            <w:r w:rsidRPr="00C25618">
              <w:rPr>
                <w:color w:val="000000"/>
                <w:sz w:val="18"/>
                <w:szCs w:val="18"/>
              </w:rPr>
              <w:t>4 944,6</w:t>
            </w:r>
          </w:p>
        </w:tc>
        <w:tc>
          <w:tcPr>
            <w:tcW w:w="1134" w:type="dxa"/>
            <w:tcBorders>
              <w:top w:val="nil"/>
              <w:left w:val="nil"/>
              <w:bottom w:val="single" w:sz="4" w:space="0" w:color="auto"/>
              <w:right w:val="single" w:sz="4" w:space="0" w:color="auto"/>
            </w:tcBorders>
            <w:shd w:val="clear" w:color="auto" w:fill="auto"/>
            <w:noWrap/>
            <w:vAlign w:val="center"/>
            <w:hideMark/>
          </w:tcPr>
          <w:p w14:paraId="44A941AF" w14:textId="77777777" w:rsidR="00F127A9" w:rsidRPr="00C25618" w:rsidRDefault="00F127A9" w:rsidP="00C25618">
            <w:pPr>
              <w:jc w:val="right"/>
              <w:rPr>
                <w:color w:val="000000"/>
                <w:sz w:val="18"/>
                <w:szCs w:val="18"/>
              </w:rPr>
            </w:pPr>
            <w:r w:rsidRPr="00C25618">
              <w:rPr>
                <w:color w:val="000000"/>
                <w:sz w:val="18"/>
                <w:szCs w:val="18"/>
              </w:rPr>
              <w:t>5 392,1</w:t>
            </w:r>
          </w:p>
        </w:tc>
        <w:tc>
          <w:tcPr>
            <w:tcW w:w="992" w:type="dxa"/>
            <w:tcBorders>
              <w:top w:val="nil"/>
              <w:left w:val="nil"/>
              <w:bottom w:val="single" w:sz="4" w:space="0" w:color="auto"/>
              <w:right w:val="single" w:sz="4" w:space="0" w:color="auto"/>
            </w:tcBorders>
            <w:shd w:val="clear" w:color="auto" w:fill="auto"/>
            <w:noWrap/>
            <w:vAlign w:val="center"/>
            <w:hideMark/>
          </w:tcPr>
          <w:p w14:paraId="2C49AD6B" w14:textId="77777777" w:rsidR="00F127A9" w:rsidRPr="00C25618" w:rsidRDefault="00F127A9" w:rsidP="00C25618">
            <w:pPr>
              <w:jc w:val="left"/>
              <w:rPr>
                <w:color w:val="000000"/>
                <w:sz w:val="18"/>
                <w:szCs w:val="18"/>
              </w:rPr>
            </w:pPr>
            <w:r w:rsidRPr="00C25618">
              <w:rPr>
                <w:color w:val="000000"/>
                <w:sz w:val="18"/>
                <w:szCs w:val="18"/>
              </w:rPr>
              <w:t> </w:t>
            </w:r>
          </w:p>
        </w:tc>
      </w:tr>
      <w:tr w:rsidR="00F127A9" w:rsidRPr="00C25618" w14:paraId="763546D4" w14:textId="77777777" w:rsidTr="00F127A9">
        <w:trPr>
          <w:trHeight w:val="168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20E1F590" w14:textId="77777777" w:rsidR="00F127A9" w:rsidRPr="00C25618" w:rsidRDefault="00F127A9" w:rsidP="00C25618">
            <w:pPr>
              <w:jc w:val="left"/>
              <w:rPr>
                <w:color w:val="000000"/>
                <w:sz w:val="18"/>
                <w:szCs w:val="18"/>
              </w:rPr>
            </w:pPr>
            <w:r w:rsidRPr="00C25618">
              <w:rPr>
                <w:color w:val="000000"/>
                <w:sz w:val="18"/>
                <w:szCs w:val="18"/>
              </w:rPr>
              <w:t>Осуществление первичного воинского учета на территориях, где отсутствуют военные комиссариаты за счет средств федерального бюджета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center"/>
            <w:hideMark/>
          </w:tcPr>
          <w:p w14:paraId="1796547B" w14:textId="77777777" w:rsidR="00F127A9" w:rsidRPr="00C25618" w:rsidRDefault="00F127A9" w:rsidP="00C25618">
            <w:pPr>
              <w:jc w:val="center"/>
              <w:rPr>
                <w:color w:val="000000"/>
                <w:sz w:val="18"/>
                <w:szCs w:val="18"/>
              </w:rPr>
            </w:pPr>
            <w:r w:rsidRPr="00C25618">
              <w:rPr>
                <w:color w:val="000000"/>
                <w:sz w:val="18"/>
                <w:szCs w:val="18"/>
              </w:rPr>
              <w:t>02</w:t>
            </w:r>
          </w:p>
        </w:tc>
        <w:tc>
          <w:tcPr>
            <w:tcW w:w="567" w:type="dxa"/>
            <w:tcBorders>
              <w:top w:val="nil"/>
              <w:left w:val="nil"/>
              <w:bottom w:val="single" w:sz="4" w:space="0" w:color="auto"/>
              <w:right w:val="single" w:sz="4" w:space="0" w:color="auto"/>
            </w:tcBorders>
            <w:shd w:val="clear" w:color="auto" w:fill="auto"/>
            <w:noWrap/>
            <w:vAlign w:val="center"/>
            <w:hideMark/>
          </w:tcPr>
          <w:p w14:paraId="7D33AAE0" w14:textId="77777777" w:rsidR="00F127A9" w:rsidRPr="00C25618" w:rsidRDefault="00F127A9" w:rsidP="00C25618">
            <w:pPr>
              <w:jc w:val="center"/>
              <w:rPr>
                <w:color w:val="000000"/>
                <w:sz w:val="18"/>
                <w:szCs w:val="18"/>
              </w:rPr>
            </w:pPr>
            <w:r w:rsidRPr="00C25618">
              <w:rPr>
                <w:color w:val="000000"/>
                <w:sz w:val="18"/>
                <w:szCs w:val="18"/>
              </w:rPr>
              <w:t>03</w:t>
            </w:r>
          </w:p>
        </w:tc>
        <w:tc>
          <w:tcPr>
            <w:tcW w:w="1418" w:type="dxa"/>
            <w:tcBorders>
              <w:top w:val="nil"/>
              <w:left w:val="nil"/>
              <w:bottom w:val="single" w:sz="4" w:space="0" w:color="auto"/>
              <w:right w:val="single" w:sz="4" w:space="0" w:color="auto"/>
            </w:tcBorders>
            <w:shd w:val="clear" w:color="auto" w:fill="auto"/>
            <w:noWrap/>
            <w:vAlign w:val="center"/>
            <w:hideMark/>
          </w:tcPr>
          <w:p w14:paraId="422F5C6B" w14:textId="77777777" w:rsidR="00F127A9" w:rsidRPr="00C25618" w:rsidRDefault="00F127A9" w:rsidP="00C25618">
            <w:pPr>
              <w:jc w:val="center"/>
              <w:rPr>
                <w:color w:val="000000"/>
                <w:sz w:val="18"/>
                <w:szCs w:val="18"/>
              </w:rPr>
            </w:pPr>
            <w:r w:rsidRPr="00C25618">
              <w:rPr>
                <w:color w:val="000000"/>
                <w:sz w:val="18"/>
                <w:szCs w:val="18"/>
              </w:rPr>
              <w:t>89.0.01.51180</w:t>
            </w:r>
          </w:p>
        </w:tc>
        <w:tc>
          <w:tcPr>
            <w:tcW w:w="989" w:type="dxa"/>
            <w:tcBorders>
              <w:top w:val="nil"/>
              <w:left w:val="nil"/>
              <w:bottom w:val="single" w:sz="4" w:space="0" w:color="auto"/>
              <w:right w:val="single" w:sz="4" w:space="0" w:color="auto"/>
            </w:tcBorders>
            <w:shd w:val="clear" w:color="auto" w:fill="auto"/>
            <w:noWrap/>
            <w:vAlign w:val="center"/>
            <w:hideMark/>
          </w:tcPr>
          <w:p w14:paraId="2DF95741" w14:textId="77777777" w:rsidR="00F127A9" w:rsidRPr="00C25618" w:rsidRDefault="00F127A9" w:rsidP="00C25618">
            <w:pPr>
              <w:jc w:val="center"/>
              <w:rPr>
                <w:color w:val="000000"/>
                <w:sz w:val="18"/>
                <w:szCs w:val="18"/>
              </w:rPr>
            </w:pPr>
            <w:r w:rsidRPr="00C25618">
              <w:rPr>
                <w:color w:val="000000"/>
                <w:sz w:val="18"/>
                <w:szCs w:val="18"/>
              </w:rPr>
              <w:t>1.0.0</w:t>
            </w:r>
          </w:p>
        </w:tc>
        <w:tc>
          <w:tcPr>
            <w:tcW w:w="1276" w:type="dxa"/>
            <w:tcBorders>
              <w:top w:val="nil"/>
              <w:left w:val="nil"/>
              <w:bottom w:val="single" w:sz="4" w:space="0" w:color="auto"/>
              <w:right w:val="single" w:sz="4" w:space="0" w:color="auto"/>
            </w:tcBorders>
            <w:shd w:val="clear" w:color="auto" w:fill="auto"/>
            <w:noWrap/>
            <w:vAlign w:val="center"/>
            <w:hideMark/>
          </w:tcPr>
          <w:p w14:paraId="51951F0C" w14:textId="77777777" w:rsidR="00F127A9" w:rsidRPr="00C25618" w:rsidRDefault="00F127A9" w:rsidP="00C25618">
            <w:pPr>
              <w:jc w:val="right"/>
              <w:rPr>
                <w:color w:val="000000"/>
                <w:sz w:val="18"/>
                <w:szCs w:val="18"/>
              </w:rPr>
            </w:pPr>
            <w:r w:rsidRPr="00C25618">
              <w:rPr>
                <w:color w:val="000000"/>
                <w:sz w:val="18"/>
                <w:szCs w:val="18"/>
              </w:rPr>
              <w:t>4 374,9</w:t>
            </w:r>
          </w:p>
        </w:tc>
        <w:tc>
          <w:tcPr>
            <w:tcW w:w="1134" w:type="dxa"/>
            <w:tcBorders>
              <w:top w:val="nil"/>
              <w:left w:val="nil"/>
              <w:bottom w:val="single" w:sz="4" w:space="0" w:color="auto"/>
              <w:right w:val="single" w:sz="4" w:space="0" w:color="auto"/>
            </w:tcBorders>
            <w:shd w:val="clear" w:color="auto" w:fill="auto"/>
            <w:noWrap/>
            <w:vAlign w:val="center"/>
            <w:hideMark/>
          </w:tcPr>
          <w:p w14:paraId="60D4DF4E" w14:textId="77777777" w:rsidR="00F127A9" w:rsidRPr="00C25618" w:rsidRDefault="00F127A9" w:rsidP="00C25618">
            <w:pPr>
              <w:jc w:val="right"/>
              <w:rPr>
                <w:color w:val="000000"/>
                <w:sz w:val="18"/>
                <w:szCs w:val="18"/>
              </w:rPr>
            </w:pPr>
            <w:r w:rsidRPr="00C25618">
              <w:rPr>
                <w:color w:val="000000"/>
                <w:sz w:val="18"/>
                <w:szCs w:val="18"/>
              </w:rPr>
              <w:t>4 742,5</w:t>
            </w:r>
          </w:p>
        </w:tc>
        <w:tc>
          <w:tcPr>
            <w:tcW w:w="992" w:type="dxa"/>
            <w:tcBorders>
              <w:top w:val="nil"/>
              <w:left w:val="nil"/>
              <w:bottom w:val="single" w:sz="4" w:space="0" w:color="auto"/>
              <w:right w:val="single" w:sz="4" w:space="0" w:color="auto"/>
            </w:tcBorders>
            <w:shd w:val="clear" w:color="auto" w:fill="auto"/>
            <w:noWrap/>
            <w:vAlign w:val="center"/>
            <w:hideMark/>
          </w:tcPr>
          <w:p w14:paraId="6187AC45" w14:textId="77777777" w:rsidR="00F127A9" w:rsidRPr="00C25618" w:rsidRDefault="00F127A9" w:rsidP="00C25618">
            <w:pPr>
              <w:jc w:val="left"/>
              <w:rPr>
                <w:color w:val="000000"/>
                <w:sz w:val="18"/>
                <w:szCs w:val="18"/>
              </w:rPr>
            </w:pPr>
            <w:r w:rsidRPr="00C25618">
              <w:rPr>
                <w:color w:val="000000"/>
                <w:sz w:val="18"/>
                <w:szCs w:val="18"/>
              </w:rPr>
              <w:t> </w:t>
            </w:r>
          </w:p>
        </w:tc>
      </w:tr>
      <w:tr w:rsidR="00F127A9" w:rsidRPr="00C25618" w14:paraId="4069C751" w14:textId="77777777" w:rsidTr="00F127A9">
        <w:trPr>
          <w:trHeight w:val="120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74EB29A0" w14:textId="77777777" w:rsidR="00F127A9" w:rsidRPr="00C25618" w:rsidRDefault="00F127A9" w:rsidP="00C25618">
            <w:pPr>
              <w:jc w:val="left"/>
              <w:rPr>
                <w:color w:val="000000"/>
                <w:sz w:val="18"/>
                <w:szCs w:val="18"/>
              </w:rPr>
            </w:pPr>
            <w:r w:rsidRPr="00C25618">
              <w:rPr>
                <w:color w:val="000000"/>
                <w:sz w:val="18"/>
                <w:szCs w:val="18"/>
              </w:rPr>
              <w:t>Осуществление первичного воинского учета на территориях, где отсутствуют военные комиссариаты за счет средств федерального бюджета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7CA8CDA4" w14:textId="77777777" w:rsidR="00F127A9" w:rsidRPr="00C25618" w:rsidRDefault="00F127A9" w:rsidP="00C25618">
            <w:pPr>
              <w:jc w:val="center"/>
              <w:rPr>
                <w:color w:val="000000"/>
                <w:sz w:val="18"/>
                <w:szCs w:val="18"/>
              </w:rPr>
            </w:pPr>
            <w:r w:rsidRPr="00C25618">
              <w:rPr>
                <w:color w:val="000000"/>
                <w:sz w:val="18"/>
                <w:szCs w:val="18"/>
              </w:rPr>
              <w:t>02</w:t>
            </w:r>
          </w:p>
        </w:tc>
        <w:tc>
          <w:tcPr>
            <w:tcW w:w="567" w:type="dxa"/>
            <w:tcBorders>
              <w:top w:val="nil"/>
              <w:left w:val="nil"/>
              <w:bottom w:val="single" w:sz="4" w:space="0" w:color="auto"/>
              <w:right w:val="single" w:sz="4" w:space="0" w:color="auto"/>
            </w:tcBorders>
            <w:shd w:val="clear" w:color="auto" w:fill="auto"/>
            <w:noWrap/>
            <w:vAlign w:val="center"/>
            <w:hideMark/>
          </w:tcPr>
          <w:p w14:paraId="72E609C8" w14:textId="77777777" w:rsidR="00F127A9" w:rsidRPr="00C25618" w:rsidRDefault="00F127A9" w:rsidP="00C25618">
            <w:pPr>
              <w:jc w:val="center"/>
              <w:rPr>
                <w:color w:val="000000"/>
                <w:sz w:val="18"/>
                <w:szCs w:val="18"/>
              </w:rPr>
            </w:pPr>
            <w:r w:rsidRPr="00C25618">
              <w:rPr>
                <w:color w:val="000000"/>
                <w:sz w:val="18"/>
                <w:szCs w:val="18"/>
              </w:rPr>
              <w:t>03</w:t>
            </w:r>
          </w:p>
        </w:tc>
        <w:tc>
          <w:tcPr>
            <w:tcW w:w="1418" w:type="dxa"/>
            <w:tcBorders>
              <w:top w:val="nil"/>
              <w:left w:val="nil"/>
              <w:bottom w:val="single" w:sz="4" w:space="0" w:color="auto"/>
              <w:right w:val="single" w:sz="4" w:space="0" w:color="auto"/>
            </w:tcBorders>
            <w:shd w:val="clear" w:color="auto" w:fill="auto"/>
            <w:noWrap/>
            <w:vAlign w:val="center"/>
            <w:hideMark/>
          </w:tcPr>
          <w:p w14:paraId="7E122B93" w14:textId="77777777" w:rsidR="00F127A9" w:rsidRPr="00C25618" w:rsidRDefault="00F127A9" w:rsidP="00C25618">
            <w:pPr>
              <w:jc w:val="center"/>
              <w:rPr>
                <w:color w:val="000000"/>
                <w:sz w:val="18"/>
                <w:szCs w:val="18"/>
              </w:rPr>
            </w:pPr>
            <w:r w:rsidRPr="00C25618">
              <w:rPr>
                <w:color w:val="000000"/>
                <w:sz w:val="18"/>
                <w:szCs w:val="18"/>
              </w:rPr>
              <w:t>89.0.01.51180</w:t>
            </w:r>
          </w:p>
        </w:tc>
        <w:tc>
          <w:tcPr>
            <w:tcW w:w="989" w:type="dxa"/>
            <w:tcBorders>
              <w:top w:val="nil"/>
              <w:left w:val="nil"/>
              <w:bottom w:val="single" w:sz="4" w:space="0" w:color="auto"/>
              <w:right w:val="single" w:sz="4" w:space="0" w:color="auto"/>
            </w:tcBorders>
            <w:shd w:val="clear" w:color="auto" w:fill="auto"/>
            <w:noWrap/>
            <w:vAlign w:val="center"/>
            <w:hideMark/>
          </w:tcPr>
          <w:p w14:paraId="1A1E923A" w14:textId="77777777" w:rsidR="00F127A9" w:rsidRPr="00C25618" w:rsidRDefault="00F127A9" w:rsidP="00C25618">
            <w:pPr>
              <w:jc w:val="center"/>
              <w:rPr>
                <w:color w:val="000000"/>
                <w:sz w:val="18"/>
                <w:szCs w:val="18"/>
              </w:rPr>
            </w:pPr>
            <w:r w:rsidRPr="00C25618">
              <w:rPr>
                <w:color w:val="000000"/>
                <w:sz w:val="18"/>
                <w:szCs w:val="18"/>
              </w:rPr>
              <w:t>2.0.0</w:t>
            </w:r>
          </w:p>
        </w:tc>
        <w:tc>
          <w:tcPr>
            <w:tcW w:w="1276" w:type="dxa"/>
            <w:tcBorders>
              <w:top w:val="nil"/>
              <w:left w:val="nil"/>
              <w:bottom w:val="single" w:sz="4" w:space="0" w:color="auto"/>
              <w:right w:val="single" w:sz="4" w:space="0" w:color="auto"/>
            </w:tcBorders>
            <w:shd w:val="clear" w:color="auto" w:fill="auto"/>
            <w:noWrap/>
            <w:vAlign w:val="center"/>
            <w:hideMark/>
          </w:tcPr>
          <w:p w14:paraId="21DC7D3C" w14:textId="77777777" w:rsidR="00F127A9" w:rsidRPr="00C25618" w:rsidRDefault="00F127A9" w:rsidP="00C25618">
            <w:pPr>
              <w:jc w:val="right"/>
              <w:rPr>
                <w:color w:val="000000"/>
                <w:sz w:val="18"/>
                <w:szCs w:val="18"/>
              </w:rPr>
            </w:pPr>
            <w:r w:rsidRPr="00C25618">
              <w:rPr>
                <w:color w:val="000000"/>
                <w:sz w:val="18"/>
                <w:szCs w:val="18"/>
              </w:rPr>
              <w:t>569,7</w:t>
            </w:r>
          </w:p>
        </w:tc>
        <w:tc>
          <w:tcPr>
            <w:tcW w:w="1134" w:type="dxa"/>
            <w:tcBorders>
              <w:top w:val="nil"/>
              <w:left w:val="nil"/>
              <w:bottom w:val="single" w:sz="4" w:space="0" w:color="auto"/>
              <w:right w:val="single" w:sz="4" w:space="0" w:color="auto"/>
            </w:tcBorders>
            <w:shd w:val="clear" w:color="auto" w:fill="auto"/>
            <w:noWrap/>
            <w:vAlign w:val="center"/>
            <w:hideMark/>
          </w:tcPr>
          <w:p w14:paraId="22BD292F" w14:textId="77777777" w:rsidR="00F127A9" w:rsidRPr="00C25618" w:rsidRDefault="00F127A9" w:rsidP="00C25618">
            <w:pPr>
              <w:jc w:val="right"/>
              <w:rPr>
                <w:color w:val="000000"/>
                <w:sz w:val="18"/>
                <w:szCs w:val="18"/>
              </w:rPr>
            </w:pPr>
            <w:r w:rsidRPr="00C25618">
              <w:rPr>
                <w:color w:val="000000"/>
                <w:sz w:val="18"/>
                <w:szCs w:val="18"/>
              </w:rPr>
              <w:t>649,6</w:t>
            </w:r>
          </w:p>
        </w:tc>
        <w:tc>
          <w:tcPr>
            <w:tcW w:w="992" w:type="dxa"/>
            <w:tcBorders>
              <w:top w:val="nil"/>
              <w:left w:val="nil"/>
              <w:bottom w:val="single" w:sz="4" w:space="0" w:color="auto"/>
              <w:right w:val="single" w:sz="4" w:space="0" w:color="auto"/>
            </w:tcBorders>
            <w:shd w:val="clear" w:color="auto" w:fill="auto"/>
            <w:noWrap/>
            <w:vAlign w:val="center"/>
            <w:hideMark/>
          </w:tcPr>
          <w:p w14:paraId="4DE1C75D" w14:textId="77777777" w:rsidR="00F127A9" w:rsidRPr="00C25618" w:rsidRDefault="00F127A9" w:rsidP="00C25618">
            <w:pPr>
              <w:jc w:val="left"/>
              <w:rPr>
                <w:color w:val="000000"/>
                <w:sz w:val="18"/>
                <w:szCs w:val="18"/>
              </w:rPr>
            </w:pPr>
            <w:r w:rsidRPr="00C25618">
              <w:rPr>
                <w:color w:val="000000"/>
                <w:sz w:val="18"/>
                <w:szCs w:val="18"/>
              </w:rPr>
              <w:t> </w:t>
            </w:r>
          </w:p>
        </w:tc>
      </w:tr>
      <w:tr w:rsidR="00F127A9" w:rsidRPr="00C25618" w14:paraId="65745AC7" w14:textId="77777777" w:rsidTr="00F127A9">
        <w:trPr>
          <w:trHeight w:val="300"/>
        </w:trPr>
        <w:tc>
          <w:tcPr>
            <w:tcW w:w="3403" w:type="dxa"/>
            <w:tcBorders>
              <w:top w:val="nil"/>
              <w:left w:val="single" w:sz="4" w:space="0" w:color="auto"/>
              <w:bottom w:val="single" w:sz="4" w:space="0" w:color="auto"/>
              <w:right w:val="single" w:sz="4" w:space="0" w:color="auto"/>
            </w:tcBorders>
            <w:shd w:val="clear" w:color="auto" w:fill="auto"/>
            <w:noWrap/>
            <w:vAlign w:val="center"/>
            <w:hideMark/>
          </w:tcPr>
          <w:p w14:paraId="35105647" w14:textId="77777777" w:rsidR="00F127A9" w:rsidRPr="00C25618" w:rsidRDefault="00F127A9" w:rsidP="00C25618">
            <w:pPr>
              <w:jc w:val="left"/>
              <w:rPr>
                <w:b/>
                <w:bCs/>
                <w:color w:val="000000"/>
                <w:sz w:val="18"/>
                <w:szCs w:val="18"/>
              </w:rPr>
            </w:pPr>
            <w:r w:rsidRPr="00C25618">
              <w:rPr>
                <w:b/>
                <w:bCs/>
                <w:color w:val="000000"/>
                <w:sz w:val="18"/>
                <w:szCs w:val="18"/>
              </w:rPr>
              <w:t>НАЦИОНАЛЬНАЯ БЕЗОПАСНОСТЬ И ПРАВООХРАНИТЕЛЬНАЯ ДЕЯТЕЛЬНОСТЬ</w:t>
            </w:r>
          </w:p>
        </w:tc>
        <w:tc>
          <w:tcPr>
            <w:tcW w:w="567" w:type="dxa"/>
            <w:tcBorders>
              <w:top w:val="nil"/>
              <w:left w:val="nil"/>
              <w:bottom w:val="single" w:sz="4" w:space="0" w:color="auto"/>
              <w:right w:val="single" w:sz="4" w:space="0" w:color="auto"/>
            </w:tcBorders>
            <w:shd w:val="clear" w:color="auto" w:fill="auto"/>
            <w:noWrap/>
            <w:vAlign w:val="center"/>
            <w:hideMark/>
          </w:tcPr>
          <w:p w14:paraId="4ECAB231" w14:textId="77777777" w:rsidR="00F127A9" w:rsidRPr="00C25618" w:rsidRDefault="00F127A9" w:rsidP="00C25618">
            <w:pPr>
              <w:jc w:val="center"/>
              <w:rPr>
                <w:b/>
                <w:bCs/>
                <w:color w:val="000000"/>
                <w:sz w:val="18"/>
                <w:szCs w:val="18"/>
              </w:rPr>
            </w:pPr>
            <w:r w:rsidRPr="00C25618">
              <w:rPr>
                <w:b/>
                <w:bCs/>
                <w:color w:val="000000"/>
                <w:sz w:val="18"/>
                <w:szCs w:val="18"/>
              </w:rPr>
              <w:t>03</w:t>
            </w:r>
          </w:p>
        </w:tc>
        <w:tc>
          <w:tcPr>
            <w:tcW w:w="567" w:type="dxa"/>
            <w:tcBorders>
              <w:top w:val="nil"/>
              <w:left w:val="nil"/>
              <w:bottom w:val="single" w:sz="4" w:space="0" w:color="auto"/>
              <w:right w:val="single" w:sz="4" w:space="0" w:color="auto"/>
            </w:tcBorders>
            <w:shd w:val="clear" w:color="auto" w:fill="auto"/>
            <w:noWrap/>
            <w:vAlign w:val="center"/>
            <w:hideMark/>
          </w:tcPr>
          <w:p w14:paraId="5122D7D1" w14:textId="77777777" w:rsidR="00F127A9" w:rsidRPr="00C25618" w:rsidRDefault="00F127A9" w:rsidP="00C25618">
            <w:pPr>
              <w:jc w:val="center"/>
              <w:rPr>
                <w:b/>
                <w:bCs/>
                <w:color w:val="000000"/>
                <w:sz w:val="18"/>
                <w:szCs w:val="18"/>
              </w:rPr>
            </w:pPr>
            <w:r w:rsidRPr="00C25618">
              <w:rPr>
                <w:b/>
                <w:bCs/>
                <w:color w:val="000000"/>
                <w:sz w:val="18"/>
                <w:szCs w:val="18"/>
              </w:rPr>
              <w:t>00</w:t>
            </w:r>
          </w:p>
        </w:tc>
        <w:tc>
          <w:tcPr>
            <w:tcW w:w="1418" w:type="dxa"/>
            <w:tcBorders>
              <w:top w:val="nil"/>
              <w:left w:val="nil"/>
              <w:bottom w:val="single" w:sz="4" w:space="0" w:color="auto"/>
              <w:right w:val="single" w:sz="4" w:space="0" w:color="auto"/>
            </w:tcBorders>
            <w:shd w:val="clear" w:color="auto" w:fill="auto"/>
            <w:noWrap/>
            <w:vAlign w:val="center"/>
            <w:hideMark/>
          </w:tcPr>
          <w:p w14:paraId="40BE5AD9" w14:textId="77777777" w:rsidR="00F127A9" w:rsidRPr="00C25618" w:rsidRDefault="00F127A9" w:rsidP="00C25618">
            <w:pPr>
              <w:jc w:val="center"/>
              <w:rPr>
                <w:b/>
                <w:bCs/>
                <w:color w:val="000000"/>
                <w:sz w:val="18"/>
                <w:szCs w:val="18"/>
              </w:rPr>
            </w:pPr>
            <w:r w:rsidRPr="00C25618">
              <w:rPr>
                <w:b/>
                <w:bCs/>
                <w:color w:val="000000"/>
                <w:sz w:val="18"/>
                <w:szCs w:val="18"/>
              </w:rPr>
              <w:t> </w:t>
            </w:r>
          </w:p>
        </w:tc>
        <w:tc>
          <w:tcPr>
            <w:tcW w:w="989" w:type="dxa"/>
            <w:tcBorders>
              <w:top w:val="nil"/>
              <w:left w:val="nil"/>
              <w:bottom w:val="single" w:sz="4" w:space="0" w:color="auto"/>
              <w:right w:val="single" w:sz="4" w:space="0" w:color="auto"/>
            </w:tcBorders>
            <w:shd w:val="clear" w:color="auto" w:fill="auto"/>
            <w:noWrap/>
            <w:vAlign w:val="center"/>
            <w:hideMark/>
          </w:tcPr>
          <w:p w14:paraId="61AFFC37" w14:textId="77777777" w:rsidR="00F127A9" w:rsidRPr="00C25618" w:rsidRDefault="00F127A9" w:rsidP="00C25618">
            <w:pPr>
              <w:jc w:val="center"/>
              <w:rPr>
                <w:b/>
                <w:bCs/>
                <w:color w:val="000000"/>
                <w:sz w:val="18"/>
                <w:szCs w:val="18"/>
              </w:rPr>
            </w:pPr>
            <w:r w:rsidRPr="00C25618">
              <w:rPr>
                <w:b/>
                <w:bCs/>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center"/>
            <w:hideMark/>
          </w:tcPr>
          <w:p w14:paraId="376BAB77" w14:textId="77777777" w:rsidR="00F127A9" w:rsidRPr="00C25618" w:rsidRDefault="00F127A9" w:rsidP="00C25618">
            <w:pPr>
              <w:jc w:val="right"/>
              <w:rPr>
                <w:b/>
                <w:bCs/>
                <w:color w:val="000000"/>
                <w:sz w:val="18"/>
                <w:szCs w:val="18"/>
              </w:rPr>
            </w:pPr>
            <w:r w:rsidRPr="00C25618">
              <w:rPr>
                <w:b/>
                <w:bCs/>
                <w:color w:val="000000"/>
                <w:sz w:val="18"/>
                <w:szCs w:val="18"/>
              </w:rPr>
              <w:t>2 772,5</w:t>
            </w:r>
          </w:p>
        </w:tc>
        <w:tc>
          <w:tcPr>
            <w:tcW w:w="1134" w:type="dxa"/>
            <w:tcBorders>
              <w:top w:val="nil"/>
              <w:left w:val="nil"/>
              <w:bottom w:val="single" w:sz="4" w:space="0" w:color="auto"/>
              <w:right w:val="single" w:sz="4" w:space="0" w:color="auto"/>
            </w:tcBorders>
            <w:shd w:val="clear" w:color="auto" w:fill="auto"/>
            <w:noWrap/>
            <w:vAlign w:val="center"/>
            <w:hideMark/>
          </w:tcPr>
          <w:p w14:paraId="389DB3C5" w14:textId="77777777" w:rsidR="00F127A9" w:rsidRPr="00C25618" w:rsidRDefault="00F127A9" w:rsidP="00C25618">
            <w:pPr>
              <w:jc w:val="right"/>
              <w:rPr>
                <w:b/>
                <w:bCs/>
                <w:color w:val="000000"/>
                <w:sz w:val="18"/>
                <w:szCs w:val="18"/>
              </w:rPr>
            </w:pPr>
            <w:r w:rsidRPr="00C25618">
              <w:rPr>
                <w:b/>
                <w:bCs/>
                <w:color w:val="000000"/>
                <w:sz w:val="18"/>
                <w:szCs w:val="18"/>
              </w:rPr>
              <w:t>2 772,5</w:t>
            </w:r>
          </w:p>
        </w:tc>
        <w:tc>
          <w:tcPr>
            <w:tcW w:w="992" w:type="dxa"/>
            <w:tcBorders>
              <w:top w:val="nil"/>
              <w:left w:val="nil"/>
              <w:bottom w:val="single" w:sz="4" w:space="0" w:color="auto"/>
              <w:right w:val="single" w:sz="4" w:space="0" w:color="auto"/>
            </w:tcBorders>
            <w:shd w:val="clear" w:color="auto" w:fill="auto"/>
            <w:noWrap/>
            <w:vAlign w:val="center"/>
            <w:hideMark/>
          </w:tcPr>
          <w:p w14:paraId="1506679B" w14:textId="77777777" w:rsidR="00F127A9" w:rsidRPr="00C25618" w:rsidRDefault="00F127A9" w:rsidP="00C25618">
            <w:pPr>
              <w:jc w:val="right"/>
              <w:rPr>
                <w:b/>
                <w:bCs/>
                <w:color w:val="000000"/>
                <w:sz w:val="18"/>
                <w:szCs w:val="18"/>
              </w:rPr>
            </w:pPr>
            <w:r w:rsidRPr="00C25618">
              <w:rPr>
                <w:b/>
                <w:bCs/>
                <w:color w:val="000000"/>
                <w:sz w:val="18"/>
                <w:szCs w:val="18"/>
              </w:rPr>
              <w:t>2 772,5</w:t>
            </w:r>
          </w:p>
        </w:tc>
      </w:tr>
      <w:tr w:rsidR="00F127A9" w:rsidRPr="00C25618" w14:paraId="0D798709" w14:textId="77777777" w:rsidTr="00F127A9">
        <w:trPr>
          <w:trHeight w:val="30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3BCB7EE0" w14:textId="77777777" w:rsidR="00F127A9" w:rsidRPr="00C25618" w:rsidRDefault="00F127A9" w:rsidP="00C25618">
            <w:pPr>
              <w:jc w:val="left"/>
              <w:rPr>
                <w:b/>
                <w:bCs/>
                <w:color w:val="000000"/>
                <w:sz w:val="18"/>
                <w:szCs w:val="18"/>
              </w:rPr>
            </w:pPr>
            <w:r w:rsidRPr="00C25618">
              <w:rPr>
                <w:b/>
                <w:bCs/>
                <w:color w:val="000000"/>
                <w:sz w:val="18"/>
                <w:szCs w:val="18"/>
              </w:rPr>
              <w:t>Гражданская оборона</w:t>
            </w:r>
          </w:p>
        </w:tc>
        <w:tc>
          <w:tcPr>
            <w:tcW w:w="567" w:type="dxa"/>
            <w:tcBorders>
              <w:top w:val="nil"/>
              <w:left w:val="nil"/>
              <w:bottom w:val="single" w:sz="4" w:space="0" w:color="auto"/>
              <w:right w:val="single" w:sz="4" w:space="0" w:color="auto"/>
            </w:tcBorders>
            <w:shd w:val="clear" w:color="auto" w:fill="auto"/>
            <w:noWrap/>
            <w:vAlign w:val="center"/>
            <w:hideMark/>
          </w:tcPr>
          <w:p w14:paraId="08CF3783" w14:textId="77777777" w:rsidR="00F127A9" w:rsidRPr="00C25618" w:rsidRDefault="00F127A9" w:rsidP="00C25618">
            <w:pPr>
              <w:jc w:val="center"/>
              <w:rPr>
                <w:b/>
                <w:bCs/>
                <w:color w:val="000000"/>
                <w:sz w:val="18"/>
                <w:szCs w:val="18"/>
              </w:rPr>
            </w:pPr>
            <w:r w:rsidRPr="00C25618">
              <w:rPr>
                <w:b/>
                <w:bCs/>
                <w:color w:val="000000"/>
                <w:sz w:val="18"/>
                <w:szCs w:val="18"/>
              </w:rPr>
              <w:t>03</w:t>
            </w:r>
          </w:p>
        </w:tc>
        <w:tc>
          <w:tcPr>
            <w:tcW w:w="567" w:type="dxa"/>
            <w:tcBorders>
              <w:top w:val="nil"/>
              <w:left w:val="nil"/>
              <w:bottom w:val="single" w:sz="4" w:space="0" w:color="auto"/>
              <w:right w:val="single" w:sz="4" w:space="0" w:color="auto"/>
            </w:tcBorders>
            <w:shd w:val="clear" w:color="auto" w:fill="auto"/>
            <w:noWrap/>
            <w:vAlign w:val="center"/>
            <w:hideMark/>
          </w:tcPr>
          <w:p w14:paraId="109151CB" w14:textId="77777777" w:rsidR="00F127A9" w:rsidRPr="00C25618" w:rsidRDefault="00F127A9" w:rsidP="00C25618">
            <w:pPr>
              <w:jc w:val="center"/>
              <w:rPr>
                <w:b/>
                <w:bCs/>
                <w:color w:val="000000"/>
                <w:sz w:val="18"/>
                <w:szCs w:val="18"/>
              </w:rPr>
            </w:pPr>
            <w:r w:rsidRPr="00C25618">
              <w:rPr>
                <w:b/>
                <w:bCs/>
                <w:color w:val="000000"/>
                <w:sz w:val="18"/>
                <w:szCs w:val="18"/>
              </w:rPr>
              <w:t>09</w:t>
            </w:r>
          </w:p>
        </w:tc>
        <w:tc>
          <w:tcPr>
            <w:tcW w:w="1418" w:type="dxa"/>
            <w:tcBorders>
              <w:top w:val="nil"/>
              <w:left w:val="nil"/>
              <w:bottom w:val="single" w:sz="4" w:space="0" w:color="auto"/>
              <w:right w:val="single" w:sz="4" w:space="0" w:color="auto"/>
            </w:tcBorders>
            <w:shd w:val="clear" w:color="auto" w:fill="auto"/>
            <w:noWrap/>
            <w:vAlign w:val="center"/>
            <w:hideMark/>
          </w:tcPr>
          <w:p w14:paraId="31FB8AE0" w14:textId="77777777" w:rsidR="00F127A9" w:rsidRPr="00C25618" w:rsidRDefault="00F127A9" w:rsidP="00C25618">
            <w:pPr>
              <w:jc w:val="center"/>
              <w:rPr>
                <w:b/>
                <w:bCs/>
                <w:color w:val="000000"/>
                <w:sz w:val="18"/>
                <w:szCs w:val="18"/>
              </w:rPr>
            </w:pPr>
            <w:r w:rsidRPr="00C25618">
              <w:rPr>
                <w:b/>
                <w:bCs/>
                <w:color w:val="000000"/>
                <w:sz w:val="18"/>
                <w:szCs w:val="18"/>
              </w:rPr>
              <w:t> </w:t>
            </w:r>
          </w:p>
        </w:tc>
        <w:tc>
          <w:tcPr>
            <w:tcW w:w="989" w:type="dxa"/>
            <w:tcBorders>
              <w:top w:val="nil"/>
              <w:left w:val="nil"/>
              <w:bottom w:val="single" w:sz="4" w:space="0" w:color="auto"/>
              <w:right w:val="single" w:sz="4" w:space="0" w:color="auto"/>
            </w:tcBorders>
            <w:shd w:val="clear" w:color="auto" w:fill="auto"/>
            <w:noWrap/>
            <w:vAlign w:val="center"/>
            <w:hideMark/>
          </w:tcPr>
          <w:p w14:paraId="1A0B7AB6" w14:textId="77777777" w:rsidR="00F127A9" w:rsidRPr="00C25618" w:rsidRDefault="00F127A9" w:rsidP="00C25618">
            <w:pPr>
              <w:jc w:val="center"/>
              <w:rPr>
                <w:b/>
                <w:bCs/>
                <w:color w:val="000000"/>
                <w:sz w:val="18"/>
                <w:szCs w:val="18"/>
              </w:rPr>
            </w:pPr>
            <w:r w:rsidRPr="00C25618">
              <w:rPr>
                <w:b/>
                <w:bCs/>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center"/>
            <w:hideMark/>
          </w:tcPr>
          <w:p w14:paraId="456F4899" w14:textId="77777777" w:rsidR="00F127A9" w:rsidRPr="00C25618" w:rsidRDefault="00F127A9" w:rsidP="00C25618">
            <w:pPr>
              <w:jc w:val="right"/>
              <w:rPr>
                <w:b/>
                <w:bCs/>
                <w:color w:val="000000"/>
                <w:sz w:val="18"/>
                <w:szCs w:val="18"/>
              </w:rPr>
            </w:pPr>
            <w:r w:rsidRPr="00C25618">
              <w:rPr>
                <w:b/>
                <w:bCs/>
                <w:color w:val="000000"/>
                <w:sz w:val="18"/>
                <w:szCs w:val="18"/>
              </w:rPr>
              <w:t>825,0</w:t>
            </w:r>
          </w:p>
        </w:tc>
        <w:tc>
          <w:tcPr>
            <w:tcW w:w="1134" w:type="dxa"/>
            <w:tcBorders>
              <w:top w:val="nil"/>
              <w:left w:val="nil"/>
              <w:bottom w:val="single" w:sz="4" w:space="0" w:color="auto"/>
              <w:right w:val="single" w:sz="4" w:space="0" w:color="auto"/>
            </w:tcBorders>
            <w:shd w:val="clear" w:color="auto" w:fill="auto"/>
            <w:noWrap/>
            <w:vAlign w:val="center"/>
            <w:hideMark/>
          </w:tcPr>
          <w:p w14:paraId="5940DD10" w14:textId="77777777" w:rsidR="00F127A9" w:rsidRPr="00C25618" w:rsidRDefault="00F127A9" w:rsidP="00C25618">
            <w:pPr>
              <w:jc w:val="right"/>
              <w:rPr>
                <w:b/>
                <w:bCs/>
                <w:color w:val="000000"/>
                <w:sz w:val="18"/>
                <w:szCs w:val="18"/>
              </w:rPr>
            </w:pPr>
            <w:r w:rsidRPr="00C25618">
              <w:rPr>
                <w:b/>
                <w:bCs/>
                <w:color w:val="000000"/>
                <w:sz w:val="18"/>
                <w:szCs w:val="18"/>
              </w:rPr>
              <w:t>825,0</w:t>
            </w:r>
          </w:p>
        </w:tc>
        <w:tc>
          <w:tcPr>
            <w:tcW w:w="992" w:type="dxa"/>
            <w:tcBorders>
              <w:top w:val="nil"/>
              <w:left w:val="nil"/>
              <w:bottom w:val="single" w:sz="4" w:space="0" w:color="auto"/>
              <w:right w:val="single" w:sz="4" w:space="0" w:color="auto"/>
            </w:tcBorders>
            <w:shd w:val="clear" w:color="auto" w:fill="auto"/>
            <w:noWrap/>
            <w:vAlign w:val="center"/>
            <w:hideMark/>
          </w:tcPr>
          <w:p w14:paraId="286D9398" w14:textId="77777777" w:rsidR="00F127A9" w:rsidRPr="00C25618" w:rsidRDefault="00F127A9" w:rsidP="00C25618">
            <w:pPr>
              <w:jc w:val="right"/>
              <w:rPr>
                <w:b/>
                <w:bCs/>
                <w:color w:val="000000"/>
                <w:sz w:val="18"/>
                <w:szCs w:val="18"/>
              </w:rPr>
            </w:pPr>
            <w:r w:rsidRPr="00C25618">
              <w:rPr>
                <w:b/>
                <w:bCs/>
                <w:color w:val="000000"/>
                <w:sz w:val="18"/>
                <w:szCs w:val="18"/>
              </w:rPr>
              <w:t>825,0</w:t>
            </w:r>
          </w:p>
        </w:tc>
      </w:tr>
      <w:tr w:rsidR="00F127A9" w:rsidRPr="00C25618" w14:paraId="3B1886C2" w14:textId="77777777" w:rsidTr="00F127A9">
        <w:trPr>
          <w:trHeight w:val="48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0A3E1C78" w14:textId="77777777" w:rsidR="00F127A9" w:rsidRPr="00C25618" w:rsidRDefault="00F127A9" w:rsidP="00C25618">
            <w:pPr>
              <w:jc w:val="left"/>
              <w:rPr>
                <w:color w:val="000000"/>
                <w:sz w:val="18"/>
                <w:szCs w:val="18"/>
              </w:rPr>
            </w:pPr>
            <w:r w:rsidRPr="00C25618">
              <w:rPr>
                <w:color w:val="000000"/>
                <w:sz w:val="18"/>
                <w:szCs w:val="18"/>
              </w:rPr>
              <w:t>Муниципальная программа "Безопасность Тихвинского городского поселения"</w:t>
            </w:r>
          </w:p>
        </w:tc>
        <w:tc>
          <w:tcPr>
            <w:tcW w:w="567" w:type="dxa"/>
            <w:tcBorders>
              <w:top w:val="nil"/>
              <w:left w:val="nil"/>
              <w:bottom w:val="single" w:sz="4" w:space="0" w:color="auto"/>
              <w:right w:val="single" w:sz="4" w:space="0" w:color="auto"/>
            </w:tcBorders>
            <w:shd w:val="clear" w:color="auto" w:fill="auto"/>
            <w:noWrap/>
            <w:vAlign w:val="center"/>
            <w:hideMark/>
          </w:tcPr>
          <w:p w14:paraId="0BD6E3EA" w14:textId="77777777" w:rsidR="00F127A9" w:rsidRPr="00C25618" w:rsidRDefault="00F127A9" w:rsidP="00C25618">
            <w:pPr>
              <w:jc w:val="center"/>
              <w:rPr>
                <w:color w:val="000000"/>
                <w:sz w:val="18"/>
                <w:szCs w:val="18"/>
              </w:rPr>
            </w:pPr>
            <w:r w:rsidRPr="00C25618">
              <w:rPr>
                <w:color w:val="000000"/>
                <w:sz w:val="18"/>
                <w:szCs w:val="18"/>
              </w:rPr>
              <w:t>03</w:t>
            </w:r>
          </w:p>
        </w:tc>
        <w:tc>
          <w:tcPr>
            <w:tcW w:w="567" w:type="dxa"/>
            <w:tcBorders>
              <w:top w:val="nil"/>
              <w:left w:val="nil"/>
              <w:bottom w:val="single" w:sz="4" w:space="0" w:color="auto"/>
              <w:right w:val="single" w:sz="4" w:space="0" w:color="auto"/>
            </w:tcBorders>
            <w:shd w:val="clear" w:color="auto" w:fill="auto"/>
            <w:noWrap/>
            <w:vAlign w:val="center"/>
            <w:hideMark/>
          </w:tcPr>
          <w:p w14:paraId="4DF243F3" w14:textId="77777777" w:rsidR="00F127A9" w:rsidRPr="00C25618" w:rsidRDefault="00F127A9" w:rsidP="00C25618">
            <w:pPr>
              <w:jc w:val="center"/>
              <w:rPr>
                <w:color w:val="000000"/>
                <w:sz w:val="18"/>
                <w:szCs w:val="18"/>
              </w:rPr>
            </w:pPr>
            <w:r w:rsidRPr="00C25618">
              <w:rPr>
                <w:color w:val="000000"/>
                <w:sz w:val="18"/>
                <w:szCs w:val="18"/>
              </w:rPr>
              <w:t>09</w:t>
            </w:r>
          </w:p>
        </w:tc>
        <w:tc>
          <w:tcPr>
            <w:tcW w:w="1418" w:type="dxa"/>
            <w:tcBorders>
              <w:top w:val="nil"/>
              <w:left w:val="nil"/>
              <w:bottom w:val="single" w:sz="4" w:space="0" w:color="auto"/>
              <w:right w:val="single" w:sz="4" w:space="0" w:color="auto"/>
            </w:tcBorders>
            <w:shd w:val="clear" w:color="auto" w:fill="auto"/>
            <w:noWrap/>
            <w:vAlign w:val="center"/>
            <w:hideMark/>
          </w:tcPr>
          <w:p w14:paraId="6225A71A" w14:textId="77777777" w:rsidR="00F127A9" w:rsidRPr="00C25618" w:rsidRDefault="00F127A9" w:rsidP="00C25618">
            <w:pPr>
              <w:jc w:val="center"/>
              <w:rPr>
                <w:color w:val="000000"/>
                <w:sz w:val="18"/>
                <w:szCs w:val="18"/>
              </w:rPr>
            </w:pPr>
            <w:r w:rsidRPr="00C25618">
              <w:rPr>
                <w:color w:val="000000"/>
                <w:sz w:val="18"/>
                <w:szCs w:val="18"/>
              </w:rPr>
              <w:t>14.0.00.00000</w:t>
            </w:r>
          </w:p>
        </w:tc>
        <w:tc>
          <w:tcPr>
            <w:tcW w:w="989" w:type="dxa"/>
            <w:tcBorders>
              <w:top w:val="nil"/>
              <w:left w:val="nil"/>
              <w:bottom w:val="single" w:sz="4" w:space="0" w:color="auto"/>
              <w:right w:val="single" w:sz="4" w:space="0" w:color="auto"/>
            </w:tcBorders>
            <w:shd w:val="clear" w:color="auto" w:fill="auto"/>
            <w:noWrap/>
            <w:vAlign w:val="center"/>
            <w:hideMark/>
          </w:tcPr>
          <w:p w14:paraId="59888AE0" w14:textId="77777777" w:rsidR="00F127A9" w:rsidRPr="00C25618" w:rsidRDefault="00F127A9" w:rsidP="00C25618">
            <w:pPr>
              <w:jc w:val="center"/>
              <w:rPr>
                <w:color w:val="000000"/>
                <w:sz w:val="18"/>
                <w:szCs w:val="18"/>
              </w:rPr>
            </w:pPr>
            <w:r w:rsidRPr="00C25618">
              <w:rPr>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center"/>
            <w:hideMark/>
          </w:tcPr>
          <w:p w14:paraId="6644ABEF" w14:textId="77777777" w:rsidR="00F127A9" w:rsidRPr="00C25618" w:rsidRDefault="00F127A9" w:rsidP="00C25618">
            <w:pPr>
              <w:jc w:val="right"/>
              <w:rPr>
                <w:color w:val="000000"/>
                <w:sz w:val="18"/>
                <w:szCs w:val="18"/>
              </w:rPr>
            </w:pPr>
            <w:r w:rsidRPr="00C25618">
              <w:rPr>
                <w:color w:val="000000"/>
                <w:sz w:val="18"/>
                <w:szCs w:val="18"/>
              </w:rPr>
              <w:t>825,0</w:t>
            </w:r>
          </w:p>
        </w:tc>
        <w:tc>
          <w:tcPr>
            <w:tcW w:w="1134" w:type="dxa"/>
            <w:tcBorders>
              <w:top w:val="nil"/>
              <w:left w:val="nil"/>
              <w:bottom w:val="single" w:sz="4" w:space="0" w:color="auto"/>
              <w:right w:val="single" w:sz="4" w:space="0" w:color="auto"/>
            </w:tcBorders>
            <w:shd w:val="clear" w:color="auto" w:fill="auto"/>
            <w:noWrap/>
            <w:vAlign w:val="center"/>
            <w:hideMark/>
          </w:tcPr>
          <w:p w14:paraId="7384D3A0" w14:textId="77777777" w:rsidR="00F127A9" w:rsidRPr="00C25618" w:rsidRDefault="00F127A9" w:rsidP="00C25618">
            <w:pPr>
              <w:jc w:val="right"/>
              <w:rPr>
                <w:color w:val="000000"/>
                <w:sz w:val="18"/>
                <w:szCs w:val="18"/>
              </w:rPr>
            </w:pPr>
            <w:r w:rsidRPr="00C25618">
              <w:rPr>
                <w:color w:val="000000"/>
                <w:sz w:val="18"/>
                <w:szCs w:val="18"/>
              </w:rPr>
              <w:t>825,0</w:t>
            </w:r>
          </w:p>
        </w:tc>
        <w:tc>
          <w:tcPr>
            <w:tcW w:w="992" w:type="dxa"/>
            <w:tcBorders>
              <w:top w:val="nil"/>
              <w:left w:val="nil"/>
              <w:bottom w:val="single" w:sz="4" w:space="0" w:color="auto"/>
              <w:right w:val="single" w:sz="4" w:space="0" w:color="auto"/>
            </w:tcBorders>
            <w:shd w:val="clear" w:color="auto" w:fill="auto"/>
            <w:noWrap/>
            <w:vAlign w:val="center"/>
            <w:hideMark/>
          </w:tcPr>
          <w:p w14:paraId="49B79F3B" w14:textId="77777777" w:rsidR="00F127A9" w:rsidRPr="00C25618" w:rsidRDefault="00F127A9" w:rsidP="00C25618">
            <w:pPr>
              <w:jc w:val="right"/>
              <w:rPr>
                <w:color w:val="000000"/>
                <w:sz w:val="18"/>
                <w:szCs w:val="18"/>
              </w:rPr>
            </w:pPr>
            <w:r w:rsidRPr="00C25618">
              <w:rPr>
                <w:color w:val="000000"/>
                <w:sz w:val="18"/>
                <w:szCs w:val="18"/>
              </w:rPr>
              <w:t>825,0</w:t>
            </w:r>
          </w:p>
        </w:tc>
      </w:tr>
      <w:tr w:rsidR="00F127A9" w:rsidRPr="00C25618" w14:paraId="087A4240" w14:textId="77777777" w:rsidTr="00F127A9">
        <w:trPr>
          <w:trHeight w:val="30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36F6A674" w14:textId="77777777" w:rsidR="00F127A9" w:rsidRPr="00C25618" w:rsidRDefault="00F127A9" w:rsidP="00C25618">
            <w:pPr>
              <w:jc w:val="left"/>
              <w:rPr>
                <w:color w:val="000000"/>
                <w:sz w:val="18"/>
                <w:szCs w:val="18"/>
              </w:rPr>
            </w:pPr>
            <w:r w:rsidRPr="00C25618">
              <w:rPr>
                <w:color w:val="000000"/>
                <w:sz w:val="18"/>
                <w:szCs w:val="18"/>
              </w:rPr>
              <w:t>Комплексы процессных мероприятий</w:t>
            </w:r>
          </w:p>
        </w:tc>
        <w:tc>
          <w:tcPr>
            <w:tcW w:w="567" w:type="dxa"/>
            <w:tcBorders>
              <w:top w:val="nil"/>
              <w:left w:val="nil"/>
              <w:bottom w:val="single" w:sz="4" w:space="0" w:color="auto"/>
              <w:right w:val="single" w:sz="4" w:space="0" w:color="auto"/>
            </w:tcBorders>
            <w:shd w:val="clear" w:color="auto" w:fill="auto"/>
            <w:noWrap/>
            <w:vAlign w:val="center"/>
            <w:hideMark/>
          </w:tcPr>
          <w:p w14:paraId="2F5C9226" w14:textId="77777777" w:rsidR="00F127A9" w:rsidRPr="00C25618" w:rsidRDefault="00F127A9" w:rsidP="00C25618">
            <w:pPr>
              <w:jc w:val="center"/>
              <w:rPr>
                <w:color w:val="000000"/>
                <w:sz w:val="18"/>
                <w:szCs w:val="18"/>
              </w:rPr>
            </w:pPr>
            <w:r w:rsidRPr="00C25618">
              <w:rPr>
                <w:color w:val="000000"/>
                <w:sz w:val="18"/>
                <w:szCs w:val="18"/>
              </w:rPr>
              <w:t>03</w:t>
            </w:r>
          </w:p>
        </w:tc>
        <w:tc>
          <w:tcPr>
            <w:tcW w:w="567" w:type="dxa"/>
            <w:tcBorders>
              <w:top w:val="nil"/>
              <w:left w:val="nil"/>
              <w:bottom w:val="single" w:sz="4" w:space="0" w:color="auto"/>
              <w:right w:val="single" w:sz="4" w:space="0" w:color="auto"/>
            </w:tcBorders>
            <w:shd w:val="clear" w:color="auto" w:fill="auto"/>
            <w:noWrap/>
            <w:vAlign w:val="center"/>
            <w:hideMark/>
          </w:tcPr>
          <w:p w14:paraId="0D5F85C3" w14:textId="77777777" w:rsidR="00F127A9" w:rsidRPr="00C25618" w:rsidRDefault="00F127A9" w:rsidP="00C25618">
            <w:pPr>
              <w:jc w:val="center"/>
              <w:rPr>
                <w:color w:val="000000"/>
                <w:sz w:val="18"/>
                <w:szCs w:val="18"/>
              </w:rPr>
            </w:pPr>
            <w:r w:rsidRPr="00C25618">
              <w:rPr>
                <w:color w:val="000000"/>
                <w:sz w:val="18"/>
                <w:szCs w:val="18"/>
              </w:rPr>
              <w:t>09</w:t>
            </w:r>
          </w:p>
        </w:tc>
        <w:tc>
          <w:tcPr>
            <w:tcW w:w="1418" w:type="dxa"/>
            <w:tcBorders>
              <w:top w:val="nil"/>
              <w:left w:val="nil"/>
              <w:bottom w:val="single" w:sz="4" w:space="0" w:color="auto"/>
              <w:right w:val="single" w:sz="4" w:space="0" w:color="auto"/>
            </w:tcBorders>
            <w:shd w:val="clear" w:color="auto" w:fill="auto"/>
            <w:noWrap/>
            <w:vAlign w:val="center"/>
            <w:hideMark/>
          </w:tcPr>
          <w:p w14:paraId="249B4808" w14:textId="77777777" w:rsidR="00F127A9" w:rsidRPr="00C25618" w:rsidRDefault="00F127A9" w:rsidP="00C25618">
            <w:pPr>
              <w:jc w:val="center"/>
              <w:rPr>
                <w:color w:val="000000"/>
                <w:sz w:val="18"/>
                <w:szCs w:val="18"/>
              </w:rPr>
            </w:pPr>
            <w:r w:rsidRPr="00C25618">
              <w:rPr>
                <w:color w:val="000000"/>
                <w:sz w:val="18"/>
                <w:szCs w:val="18"/>
              </w:rPr>
              <w:t>14.4.00.00000</w:t>
            </w:r>
          </w:p>
        </w:tc>
        <w:tc>
          <w:tcPr>
            <w:tcW w:w="989" w:type="dxa"/>
            <w:tcBorders>
              <w:top w:val="nil"/>
              <w:left w:val="nil"/>
              <w:bottom w:val="single" w:sz="4" w:space="0" w:color="auto"/>
              <w:right w:val="single" w:sz="4" w:space="0" w:color="auto"/>
            </w:tcBorders>
            <w:shd w:val="clear" w:color="auto" w:fill="auto"/>
            <w:noWrap/>
            <w:vAlign w:val="center"/>
            <w:hideMark/>
          </w:tcPr>
          <w:p w14:paraId="74272B9A" w14:textId="77777777" w:rsidR="00F127A9" w:rsidRPr="00C25618" w:rsidRDefault="00F127A9" w:rsidP="00C25618">
            <w:pPr>
              <w:jc w:val="center"/>
              <w:rPr>
                <w:color w:val="000000"/>
                <w:sz w:val="18"/>
                <w:szCs w:val="18"/>
              </w:rPr>
            </w:pPr>
            <w:r w:rsidRPr="00C25618">
              <w:rPr>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center"/>
            <w:hideMark/>
          </w:tcPr>
          <w:p w14:paraId="1DC0A4D7" w14:textId="77777777" w:rsidR="00F127A9" w:rsidRPr="00C25618" w:rsidRDefault="00F127A9" w:rsidP="00C25618">
            <w:pPr>
              <w:jc w:val="right"/>
              <w:rPr>
                <w:color w:val="000000"/>
                <w:sz w:val="18"/>
                <w:szCs w:val="18"/>
              </w:rPr>
            </w:pPr>
            <w:r w:rsidRPr="00C25618">
              <w:rPr>
                <w:color w:val="000000"/>
                <w:sz w:val="18"/>
                <w:szCs w:val="18"/>
              </w:rPr>
              <w:t>825,0</w:t>
            </w:r>
          </w:p>
        </w:tc>
        <w:tc>
          <w:tcPr>
            <w:tcW w:w="1134" w:type="dxa"/>
            <w:tcBorders>
              <w:top w:val="nil"/>
              <w:left w:val="nil"/>
              <w:bottom w:val="single" w:sz="4" w:space="0" w:color="auto"/>
              <w:right w:val="single" w:sz="4" w:space="0" w:color="auto"/>
            </w:tcBorders>
            <w:shd w:val="clear" w:color="auto" w:fill="auto"/>
            <w:noWrap/>
            <w:vAlign w:val="center"/>
            <w:hideMark/>
          </w:tcPr>
          <w:p w14:paraId="0280832F" w14:textId="77777777" w:rsidR="00F127A9" w:rsidRPr="00C25618" w:rsidRDefault="00F127A9" w:rsidP="00C25618">
            <w:pPr>
              <w:jc w:val="right"/>
              <w:rPr>
                <w:color w:val="000000"/>
                <w:sz w:val="18"/>
                <w:szCs w:val="18"/>
              </w:rPr>
            </w:pPr>
            <w:r w:rsidRPr="00C25618">
              <w:rPr>
                <w:color w:val="000000"/>
                <w:sz w:val="18"/>
                <w:szCs w:val="18"/>
              </w:rPr>
              <w:t>825,0</w:t>
            </w:r>
          </w:p>
        </w:tc>
        <w:tc>
          <w:tcPr>
            <w:tcW w:w="992" w:type="dxa"/>
            <w:tcBorders>
              <w:top w:val="nil"/>
              <w:left w:val="nil"/>
              <w:bottom w:val="single" w:sz="4" w:space="0" w:color="auto"/>
              <w:right w:val="single" w:sz="4" w:space="0" w:color="auto"/>
            </w:tcBorders>
            <w:shd w:val="clear" w:color="auto" w:fill="auto"/>
            <w:noWrap/>
            <w:vAlign w:val="center"/>
            <w:hideMark/>
          </w:tcPr>
          <w:p w14:paraId="17354299" w14:textId="77777777" w:rsidR="00F127A9" w:rsidRPr="00C25618" w:rsidRDefault="00F127A9" w:rsidP="00C25618">
            <w:pPr>
              <w:jc w:val="right"/>
              <w:rPr>
                <w:color w:val="000000"/>
                <w:sz w:val="18"/>
                <w:szCs w:val="18"/>
              </w:rPr>
            </w:pPr>
            <w:r w:rsidRPr="00C25618">
              <w:rPr>
                <w:color w:val="000000"/>
                <w:sz w:val="18"/>
                <w:szCs w:val="18"/>
              </w:rPr>
              <w:t>825,0</w:t>
            </w:r>
          </w:p>
        </w:tc>
      </w:tr>
      <w:tr w:rsidR="00F127A9" w:rsidRPr="00C25618" w14:paraId="77392197" w14:textId="77777777" w:rsidTr="00F127A9">
        <w:trPr>
          <w:trHeight w:val="120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554C446D" w14:textId="77777777" w:rsidR="00F127A9" w:rsidRPr="00C25618" w:rsidRDefault="00F127A9" w:rsidP="00C25618">
            <w:pPr>
              <w:jc w:val="left"/>
              <w:rPr>
                <w:color w:val="000000"/>
                <w:sz w:val="18"/>
                <w:szCs w:val="18"/>
              </w:rPr>
            </w:pPr>
            <w:r w:rsidRPr="00C25618">
              <w:rPr>
                <w:color w:val="000000"/>
                <w:sz w:val="18"/>
                <w:szCs w:val="18"/>
              </w:rPr>
              <w:t>Комплекс процессных мероприятий "Предупреждение чрезвычайных ситуаций, обеспечение первичных мер пожарной безопасности, безопасности людей на водных объектах, профилактика правонарушений и преступлений на территории Тихвинского городского поселения"</w:t>
            </w:r>
          </w:p>
        </w:tc>
        <w:tc>
          <w:tcPr>
            <w:tcW w:w="567" w:type="dxa"/>
            <w:tcBorders>
              <w:top w:val="nil"/>
              <w:left w:val="nil"/>
              <w:bottom w:val="single" w:sz="4" w:space="0" w:color="auto"/>
              <w:right w:val="single" w:sz="4" w:space="0" w:color="auto"/>
            </w:tcBorders>
            <w:shd w:val="clear" w:color="auto" w:fill="auto"/>
            <w:noWrap/>
            <w:vAlign w:val="center"/>
            <w:hideMark/>
          </w:tcPr>
          <w:p w14:paraId="69E9E5C2" w14:textId="77777777" w:rsidR="00F127A9" w:rsidRPr="00C25618" w:rsidRDefault="00F127A9" w:rsidP="00C25618">
            <w:pPr>
              <w:jc w:val="center"/>
              <w:rPr>
                <w:color w:val="000000"/>
                <w:sz w:val="18"/>
                <w:szCs w:val="18"/>
              </w:rPr>
            </w:pPr>
            <w:r w:rsidRPr="00C25618">
              <w:rPr>
                <w:color w:val="000000"/>
                <w:sz w:val="18"/>
                <w:szCs w:val="18"/>
              </w:rPr>
              <w:t>03</w:t>
            </w:r>
          </w:p>
        </w:tc>
        <w:tc>
          <w:tcPr>
            <w:tcW w:w="567" w:type="dxa"/>
            <w:tcBorders>
              <w:top w:val="nil"/>
              <w:left w:val="nil"/>
              <w:bottom w:val="single" w:sz="4" w:space="0" w:color="auto"/>
              <w:right w:val="single" w:sz="4" w:space="0" w:color="auto"/>
            </w:tcBorders>
            <w:shd w:val="clear" w:color="auto" w:fill="auto"/>
            <w:noWrap/>
            <w:vAlign w:val="center"/>
            <w:hideMark/>
          </w:tcPr>
          <w:p w14:paraId="4D202D5A" w14:textId="77777777" w:rsidR="00F127A9" w:rsidRPr="00C25618" w:rsidRDefault="00F127A9" w:rsidP="00C25618">
            <w:pPr>
              <w:jc w:val="center"/>
              <w:rPr>
                <w:color w:val="000000"/>
                <w:sz w:val="18"/>
                <w:szCs w:val="18"/>
              </w:rPr>
            </w:pPr>
            <w:r w:rsidRPr="00C25618">
              <w:rPr>
                <w:color w:val="000000"/>
                <w:sz w:val="18"/>
                <w:szCs w:val="18"/>
              </w:rPr>
              <w:t>09</w:t>
            </w:r>
          </w:p>
        </w:tc>
        <w:tc>
          <w:tcPr>
            <w:tcW w:w="1418" w:type="dxa"/>
            <w:tcBorders>
              <w:top w:val="nil"/>
              <w:left w:val="nil"/>
              <w:bottom w:val="single" w:sz="4" w:space="0" w:color="auto"/>
              <w:right w:val="single" w:sz="4" w:space="0" w:color="auto"/>
            </w:tcBorders>
            <w:shd w:val="clear" w:color="auto" w:fill="auto"/>
            <w:noWrap/>
            <w:vAlign w:val="center"/>
            <w:hideMark/>
          </w:tcPr>
          <w:p w14:paraId="6678A26B" w14:textId="77777777" w:rsidR="00F127A9" w:rsidRPr="00C25618" w:rsidRDefault="00F127A9" w:rsidP="00C25618">
            <w:pPr>
              <w:jc w:val="center"/>
              <w:rPr>
                <w:color w:val="000000"/>
                <w:sz w:val="18"/>
                <w:szCs w:val="18"/>
              </w:rPr>
            </w:pPr>
            <w:r w:rsidRPr="00C25618">
              <w:rPr>
                <w:color w:val="000000"/>
                <w:sz w:val="18"/>
                <w:szCs w:val="18"/>
              </w:rPr>
              <w:t>14.4.01.00000</w:t>
            </w:r>
          </w:p>
        </w:tc>
        <w:tc>
          <w:tcPr>
            <w:tcW w:w="989" w:type="dxa"/>
            <w:tcBorders>
              <w:top w:val="nil"/>
              <w:left w:val="nil"/>
              <w:bottom w:val="single" w:sz="4" w:space="0" w:color="auto"/>
              <w:right w:val="single" w:sz="4" w:space="0" w:color="auto"/>
            </w:tcBorders>
            <w:shd w:val="clear" w:color="auto" w:fill="auto"/>
            <w:noWrap/>
            <w:vAlign w:val="center"/>
            <w:hideMark/>
          </w:tcPr>
          <w:p w14:paraId="3CFBE313" w14:textId="77777777" w:rsidR="00F127A9" w:rsidRPr="00C25618" w:rsidRDefault="00F127A9" w:rsidP="00C25618">
            <w:pPr>
              <w:jc w:val="center"/>
              <w:rPr>
                <w:color w:val="000000"/>
                <w:sz w:val="18"/>
                <w:szCs w:val="18"/>
              </w:rPr>
            </w:pPr>
            <w:r w:rsidRPr="00C25618">
              <w:rPr>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center"/>
            <w:hideMark/>
          </w:tcPr>
          <w:p w14:paraId="26432193" w14:textId="77777777" w:rsidR="00F127A9" w:rsidRPr="00C25618" w:rsidRDefault="00F127A9" w:rsidP="00C25618">
            <w:pPr>
              <w:jc w:val="right"/>
              <w:rPr>
                <w:color w:val="000000"/>
                <w:sz w:val="18"/>
                <w:szCs w:val="18"/>
              </w:rPr>
            </w:pPr>
            <w:r w:rsidRPr="00C25618">
              <w:rPr>
                <w:color w:val="000000"/>
                <w:sz w:val="18"/>
                <w:szCs w:val="18"/>
              </w:rPr>
              <w:t>825,0</w:t>
            </w:r>
          </w:p>
        </w:tc>
        <w:tc>
          <w:tcPr>
            <w:tcW w:w="1134" w:type="dxa"/>
            <w:tcBorders>
              <w:top w:val="nil"/>
              <w:left w:val="nil"/>
              <w:bottom w:val="single" w:sz="4" w:space="0" w:color="auto"/>
              <w:right w:val="single" w:sz="4" w:space="0" w:color="auto"/>
            </w:tcBorders>
            <w:shd w:val="clear" w:color="auto" w:fill="auto"/>
            <w:noWrap/>
            <w:vAlign w:val="center"/>
            <w:hideMark/>
          </w:tcPr>
          <w:p w14:paraId="786BDDCA" w14:textId="77777777" w:rsidR="00F127A9" w:rsidRPr="00C25618" w:rsidRDefault="00F127A9" w:rsidP="00C25618">
            <w:pPr>
              <w:jc w:val="right"/>
              <w:rPr>
                <w:color w:val="000000"/>
                <w:sz w:val="18"/>
                <w:szCs w:val="18"/>
              </w:rPr>
            </w:pPr>
            <w:r w:rsidRPr="00C25618">
              <w:rPr>
                <w:color w:val="000000"/>
                <w:sz w:val="18"/>
                <w:szCs w:val="18"/>
              </w:rPr>
              <w:t>825,0</w:t>
            </w:r>
          </w:p>
        </w:tc>
        <w:tc>
          <w:tcPr>
            <w:tcW w:w="992" w:type="dxa"/>
            <w:tcBorders>
              <w:top w:val="nil"/>
              <w:left w:val="nil"/>
              <w:bottom w:val="single" w:sz="4" w:space="0" w:color="auto"/>
              <w:right w:val="single" w:sz="4" w:space="0" w:color="auto"/>
            </w:tcBorders>
            <w:shd w:val="clear" w:color="auto" w:fill="auto"/>
            <w:noWrap/>
            <w:vAlign w:val="center"/>
            <w:hideMark/>
          </w:tcPr>
          <w:p w14:paraId="5D2882F8" w14:textId="77777777" w:rsidR="00F127A9" w:rsidRPr="00C25618" w:rsidRDefault="00F127A9" w:rsidP="00C25618">
            <w:pPr>
              <w:jc w:val="right"/>
              <w:rPr>
                <w:color w:val="000000"/>
                <w:sz w:val="18"/>
                <w:szCs w:val="18"/>
              </w:rPr>
            </w:pPr>
            <w:r w:rsidRPr="00C25618">
              <w:rPr>
                <w:color w:val="000000"/>
                <w:sz w:val="18"/>
                <w:szCs w:val="18"/>
              </w:rPr>
              <w:t>825,0</w:t>
            </w:r>
          </w:p>
        </w:tc>
      </w:tr>
      <w:tr w:rsidR="00F127A9" w:rsidRPr="00C25618" w14:paraId="2FFB4058" w14:textId="77777777" w:rsidTr="00F127A9">
        <w:trPr>
          <w:trHeight w:val="72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65CAA540" w14:textId="77777777" w:rsidR="00F127A9" w:rsidRPr="00C25618" w:rsidRDefault="00F127A9" w:rsidP="00C25618">
            <w:pPr>
              <w:jc w:val="left"/>
              <w:rPr>
                <w:color w:val="000000"/>
                <w:sz w:val="18"/>
                <w:szCs w:val="18"/>
              </w:rPr>
            </w:pPr>
            <w:r w:rsidRPr="00C25618">
              <w:rPr>
                <w:color w:val="000000"/>
                <w:sz w:val="18"/>
                <w:szCs w:val="18"/>
              </w:rPr>
              <w:t>Обеспечение безопасности людей на водных объектах, обустройство мест массового отдыха населения у воды на территории Тихвинского городского поселения</w:t>
            </w:r>
          </w:p>
        </w:tc>
        <w:tc>
          <w:tcPr>
            <w:tcW w:w="567" w:type="dxa"/>
            <w:tcBorders>
              <w:top w:val="nil"/>
              <w:left w:val="nil"/>
              <w:bottom w:val="single" w:sz="4" w:space="0" w:color="auto"/>
              <w:right w:val="single" w:sz="4" w:space="0" w:color="auto"/>
            </w:tcBorders>
            <w:shd w:val="clear" w:color="auto" w:fill="auto"/>
            <w:noWrap/>
            <w:vAlign w:val="center"/>
            <w:hideMark/>
          </w:tcPr>
          <w:p w14:paraId="2A326AC8" w14:textId="77777777" w:rsidR="00F127A9" w:rsidRPr="00C25618" w:rsidRDefault="00F127A9" w:rsidP="00C25618">
            <w:pPr>
              <w:jc w:val="center"/>
              <w:rPr>
                <w:color w:val="000000"/>
                <w:sz w:val="18"/>
                <w:szCs w:val="18"/>
              </w:rPr>
            </w:pPr>
            <w:r w:rsidRPr="00C25618">
              <w:rPr>
                <w:color w:val="000000"/>
                <w:sz w:val="18"/>
                <w:szCs w:val="18"/>
              </w:rPr>
              <w:t>03</w:t>
            </w:r>
          </w:p>
        </w:tc>
        <w:tc>
          <w:tcPr>
            <w:tcW w:w="567" w:type="dxa"/>
            <w:tcBorders>
              <w:top w:val="nil"/>
              <w:left w:val="nil"/>
              <w:bottom w:val="single" w:sz="4" w:space="0" w:color="auto"/>
              <w:right w:val="single" w:sz="4" w:space="0" w:color="auto"/>
            </w:tcBorders>
            <w:shd w:val="clear" w:color="auto" w:fill="auto"/>
            <w:noWrap/>
            <w:vAlign w:val="center"/>
            <w:hideMark/>
          </w:tcPr>
          <w:p w14:paraId="6B374F06" w14:textId="77777777" w:rsidR="00F127A9" w:rsidRPr="00C25618" w:rsidRDefault="00F127A9" w:rsidP="00C25618">
            <w:pPr>
              <w:jc w:val="center"/>
              <w:rPr>
                <w:color w:val="000000"/>
                <w:sz w:val="18"/>
                <w:szCs w:val="18"/>
              </w:rPr>
            </w:pPr>
            <w:r w:rsidRPr="00C25618">
              <w:rPr>
                <w:color w:val="000000"/>
                <w:sz w:val="18"/>
                <w:szCs w:val="18"/>
              </w:rPr>
              <w:t>09</w:t>
            </w:r>
          </w:p>
        </w:tc>
        <w:tc>
          <w:tcPr>
            <w:tcW w:w="1418" w:type="dxa"/>
            <w:tcBorders>
              <w:top w:val="nil"/>
              <w:left w:val="nil"/>
              <w:bottom w:val="single" w:sz="4" w:space="0" w:color="auto"/>
              <w:right w:val="single" w:sz="4" w:space="0" w:color="auto"/>
            </w:tcBorders>
            <w:shd w:val="clear" w:color="auto" w:fill="auto"/>
            <w:noWrap/>
            <w:vAlign w:val="center"/>
            <w:hideMark/>
          </w:tcPr>
          <w:p w14:paraId="43DF8740" w14:textId="77777777" w:rsidR="00F127A9" w:rsidRPr="00C25618" w:rsidRDefault="00F127A9" w:rsidP="00C25618">
            <w:pPr>
              <w:jc w:val="center"/>
              <w:rPr>
                <w:color w:val="000000"/>
                <w:sz w:val="18"/>
                <w:szCs w:val="18"/>
              </w:rPr>
            </w:pPr>
            <w:r w:rsidRPr="00C25618">
              <w:rPr>
                <w:color w:val="000000"/>
                <w:sz w:val="18"/>
                <w:szCs w:val="18"/>
              </w:rPr>
              <w:t>14.4.01.03320</w:t>
            </w:r>
          </w:p>
        </w:tc>
        <w:tc>
          <w:tcPr>
            <w:tcW w:w="989" w:type="dxa"/>
            <w:tcBorders>
              <w:top w:val="nil"/>
              <w:left w:val="nil"/>
              <w:bottom w:val="single" w:sz="4" w:space="0" w:color="auto"/>
              <w:right w:val="single" w:sz="4" w:space="0" w:color="auto"/>
            </w:tcBorders>
            <w:shd w:val="clear" w:color="auto" w:fill="auto"/>
            <w:noWrap/>
            <w:vAlign w:val="center"/>
            <w:hideMark/>
          </w:tcPr>
          <w:p w14:paraId="715475A4" w14:textId="77777777" w:rsidR="00F127A9" w:rsidRPr="00C25618" w:rsidRDefault="00F127A9" w:rsidP="00C25618">
            <w:pPr>
              <w:jc w:val="center"/>
              <w:rPr>
                <w:color w:val="000000"/>
                <w:sz w:val="18"/>
                <w:szCs w:val="18"/>
              </w:rPr>
            </w:pPr>
            <w:r w:rsidRPr="00C25618">
              <w:rPr>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center"/>
            <w:hideMark/>
          </w:tcPr>
          <w:p w14:paraId="50321B26" w14:textId="77777777" w:rsidR="00F127A9" w:rsidRPr="00C25618" w:rsidRDefault="00F127A9" w:rsidP="00C25618">
            <w:pPr>
              <w:jc w:val="right"/>
              <w:rPr>
                <w:color w:val="000000"/>
                <w:sz w:val="18"/>
                <w:szCs w:val="18"/>
              </w:rPr>
            </w:pPr>
            <w:r w:rsidRPr="00C25618">
              <w:rPr>
                <w:color w:val="000000"/>
                <w:sz w:val="18"/>
                <w:szCs w:val="18"/>
              </w:rPr>
              <w:t>575,0</w:t>
            </w:r>
          </w:p>
        </w:tc>
        <w:tc>
          <w:tcPr>
            <w:tcW w:w="1134" w:type="dxa"/>
            <w:tcBorders>
              <w:top w:val="nil"/>
              <w:left w:val="nil"/>
              <w:bottom w:val="single" w:sz="4" w:space="0" w:color="auto"/>
              <w:right w:val="single" w:sz="4" w:space="0" w:color="auto"/>
            </w:tcBorders>
            <w:shd w:val="clear" w:color="auto" w:fill="auto"/>
            <w:noWrap/>
            <w:vAlign w:val="center"/>
            <w:hideMark/>
          </w:tcPr>
          <w:p w14:paraId="2D486356" w14:textId="77777777" w:rsidR="00F127A9" w:rsidRPr="00C25618" w:rsidRDefault="00F127A9" w:rsidP="00C25618">
            <w:pPr>
              <w:jc w:val="right"/>
              <w:rPr>
                <w:color w:val="000000"/>
                <w:sz w:val="18"/>
                <w:szCs w:val="18"/>
              </w:rPr>
            </w:pPr>
            <w:r w:rsidRPr="00C25618">
              <w:rPr>
                <w:color w:val="000000"/>
                <w:sz w:val="18"/>
                <w:szCs w:val="18"/>
              </w:rPr>
              <w:t>575,0</w:t>
            </w:r>
          </w:p>
        </w:tc>
        <w:tc>
          <w:tcPr>
            <w:tcW w:w="992" w:type="dxa"/>
            <w:tcBorders>
              <w:top w:val="nil"/>
              <w:left w:val="nil"/>
              <w:bottom w:val="single" w:sz="4" w:space="0" w:color="auto"/>
              <w:right w:val="single" w:sz="4" w:space="0" w:color="auto"/>
            </w:tcBorders>
            <w:shd w:val="clear" w:color="auto" w:fill="auto"/>
            <w:noWrap/>
            <w:vAlign w:val="center"/>
            <w:hideMark/>
          </w:tcPr>
          <w:p w14:paraId="4D17AE9C" w14:textId="77777777" w:rsidR="00F127A9" w:rsidRPr="00C25618" w:rsidRDefault="00F127A9" w:rsidP="00C25618">
            <w:pPr>
              <w:jc w:val="right"/>
              <w:rPr>
                <w:color w:val="000000"/>
                <w:sz w:val="18"/>
                <w:szCs w:val="18"/>
              </w:rPr>
            </w:pPr>
            <w:r w:rsidRPr="00C25618">
              <w:rPr>
                <w:color w:val="000000"/>
                <w:sz w:val="18"/>
                <w:szCs w:val="18"/>
              </w:rPr>
              <w:t>575,0</w:t>
            </w:r>
          </w:p>
        </w:tc>
      </w:tr>
      <w:tr w:rsidR="00F127A9" w:rsidRPr="00C25618" w14:paraId="5154835A" w14:textId="77777777" w:rsidTr="00F127A9">
        <w:trPr>
          <w:trHeight w:val="120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54E04935" w14:textId="77777777" w:rsidR="00F127A9" w:rsidRPr="00C25618" w:rsidRDefault="00F127A9" w:rsidP="00C25618">
            <w:pPr>
              <w:jc w:val="left"/>
              <w:rPr>
                <w:color w:val="000000"/>
                <w:sz w:val="18"/>
                <w:szCs w:val="18"/>
              </w:rPr>
            </w:pPr>
            <w:r w:rsidRPr="00C25618">
              <w:rPr>
                <w:color w:val="000000"/>
                <w:sz w:val="18"/>
                <w:szCs w:val="18"/>
              </w:rPr>
              <w:t>Обеспечение безопасности людей на водных объектах, обустройство мест массового отдыха населения у воды на территории Тихвинского городского поселения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3B655CE8" w14:textId="77777777" w:rsidR="00F127A9" w:rsidRPr="00C25618" w:rsidRDefault="00F127A9" w:rsidP="00C25618">
            <w:pPr>
              <w:jc w:val="center"/>
              <w:rPr>
                <w:color w:val="000000"/>
                <w:sz w:val="18"/>
                <w:szCs w:val="18"/>
              </w:rPr>
            </w:pPr>
            <w:r w:rsidRPr="00C25618">
              <w:rPr>
                <w:color w:val="000000"/>
                <w:sz w:val="18"/>
                <w:szCs w:val="18"/>
              </w:rPr>
              <w:t>03</w:t>
            </w:r>
          </w:p>
        </w:tc>
        <w:tc>
          <w:tcPr>
            <w:tcW w:w="567" w:type="dxa"/>
            <w:tcBorders>
              <w:top w:val="nil"/>
              <w:left w:val="nil"/>
              <w:bottom w:val="single" w:sz="4" w:space="0" w:color="auto"/>
              <w:right w:val="single" w:sz="4" w:space="0" w:color="auto"/>
            </w:tcBorders>
            <w:shd w:val="clear" w:color="auto" w:fill="auto"/>
            <w:noWrap/>
            <w:vAlign w:val="center"/>
            <w:hideMark/>
          </w:tcPr>
          <w:p w14:paraId="3AAA0447" w14:textId="77777777" w:rsidR="00F127A9" w:rsidRPr="00C25618" w:rsidRDefault="00F127A9" w:rsidP="00C25618">
            <w:pPr>
              <w:jc w:val="center"/>
              <w:rPr>
                <w:color w:val="000000"/>
                <w:sz w:val="18"/>
                <w:szCs w:val="18"/>
              </w:rPr>
            </w:pPr>
            <w:r w:rsidRPr="00C25618">
              <w:rPr>
                <w:color w:val="000000"/>
                <w:sz w:val="18"/>
                <w:szCs w:val="18"/>
              </w:rPr>
              <w:t>09</w:t>
            </w:r>
          </w:p>
        </w:tc>
        <w:tc>
          <w:tcPr>
            <w:tcW w:w="1418" w:type="dxa"/>
            <w:tcBorders>
              <w:top w:val="nil"/>
              <w:left w:val="nil"/>
              <w:bottom w:val="single" w:sz="4" w:space="0" w:color="auto"/>
              <w:right w:val="single" w:sz="4" w:space="0" w:color="auto"/>
            </w:tcBorders>
            <w:shd w:val="clear" w:color="auto" w:fill="auto"/>
            <w:noWrap/>
            <w:vAlign w:val="center"/>
            <w:hideMark/>
          </w:tcPr>
          <w:p w14:paraId="2772E306" w14:textId="77777777" w:rsidR="00F127A9" w:rsidRPr="00C25618" w:rsidRDefault="00F127A9" w:rsidP="00C25618">
            <w:pPr>
              <w:jc w:val="center"/>
              <w:rPr>
                <w:color w:val="000000"/>
                <w:sz w:val="18"/>
                <w:szCs w:val="18"/>
              </w:rPr>
            </w:pPr>
            <w:r w:rsidRPr="00C25618">
              <w:rPr>
                <w:color w:val="000000"/>
                <w:sz w:val="18"/>
                <w:szCs w:val="18"/>
              </w:rPr>
              <w:t>14.4.01.03320</w:t>
            </w:r>
          </w:p>
        </w:tc>
        <w:tc>
          <w:tcPr>
            <w:tcW w:w="989" w:type="dxa"/>
            <w:tcBorders>
              <w:top w:val="nil"/>
              <w:left w:val="nil"/>
              <w:bottom w:val="single" w:sz="4" w:space="0" w:color="auto"/>
              <w:right w:val="single" w:sz="4" w:space="0" w:color="auto"/>
            </w:tcBorders>
            <w:shd w:val="clear" w:color="auto" w:fill="auto"/>
            <w:noWrap/>
            <w:vAlign w:val="center"/>
            <w:hideMark/>
          </w:tcPr>
          <w:p w14:paraId="7D7C1EBD" w14:textId="77777777" w:rsidR="00F127A9" w:rsidRPr="00C25618" w:rsidRDefault="00F127A9" w:rsidP="00C25618">
            <w:pPr>
              <w:jc w:val="center"/>
              <w:rPr>
                <w:color w:val="000000"/>
                <w:sz w:val="18"/>
                <w:szCs w:val="18"/>
              </w:rPr>
            </w:pPr>
            <w:r w:rsidRPr="00C25618">
              <w:rPr>
                <w:color w:val="000000"/>
                <w:sz w:val="18"/>
                <w:szCs w:val="18"/>
              </w:rPr>
              <w:t>2.0.0</w:t>
            </w:r>
          </w:p>
        </w:tc>
        <w:tc>
          <w:tcPr>
            <w:tcW w:w="1276" w:type="dxa"/>
            <w:tcBorders>
              <w:top w:val="nil"/>
              <w:left w:val="nil"/>
              <w:bottom w:val="single" w:sz="4" w:space="0" w:color="auto"/>
              <w:right w:val="single" w:sz="4" w:space="0" w:color="auto"/>
            </w:tcBorders>
            <w:shd w:val="clear" w:color="auto" w:fill="auto"/>
            <w:noWrap/>
            <w:vAlign w:val="center"/>
            <w:hideMark/>
          </w:tcPr>
          <w:p w14:paraId="1DB43664" w14:textId="77777777" w:rsidR="00F127A9" w:rsidRPr="00C25618" w:rsidRDefault="00F127A9" w:rsidP="00C25618">
            <w:pPr>
              <w:jc w:val="right"/>
              <w:rPr>
                <w:color w:val="000000"/>
                <w:sz w:val="18"/>
                <w:szCs w:val="18"/>
              </w:rPr>
            </w:pPr>
            <w:r w:rsidRPr="00C25618">
              <w:rPr>
                <w:color w:val="000000"/>
                <w:sz w:val="18"/>
                <w:szCs w:val="18"/>
              </w:rPr>
              <w:t>575,0</w:t>
            </w:r>
          </w:p>
        </w:tc>
        <w:tc>
          <w:tcPr>
            <w:tcW w:w="1134" w:type="dxa"/>
            <w:tcBorders>
              <w:top w:val="nil"/>
              <w:left w:val="nil"/>
              <w:bottom w:val="single" w:sz="4" w:space="0" w:color="auto"/>
              <w:right w:val="single" w:sz="4" w:space="0" w:color="auto"/>
            </w:tcBorders>
            <w:shd w:val="clear" w:color="auto" w:fill="auto"/>
            <w:noWrap/>
            <w:vAlign w:val="center"/>
            <w:hideMark/>
          </w:tcPr>
          <w:p w14:paraId="25976C60" w14:textId="77777777" w:rsidR="00F127A9" w:rsidRPr="00C25618" w:rsidRDefault="00F127A9" w:rsidP="00C25618">
            <w:pPr>
              <w:jc w:val="right"/>
              <w:rPr>
                <w:color w:val="000000"/>
                <w:sz w:val="18"/>
                <w:szCs w:val="18"/>
              </w:rPr>
            </w:pPr>
            <w:r w:rsidRPr="00C25618">
              <w:rPr>
                <w:color w:val="000000"/>
                <w:sz w:val="18"/>
                <w:szCs w:val="18"/>
              </w:rPr>
              <w:t>575,0</w:t>
            </w:r>
          </w:p>
        </w:tc>
        <w:tc>
          <w:tcPr>
            <w:tcW w:w="992" w:type="dxa"/>
            <w:tcBorders>
              <w:top w:val="nil"/>
              <w:left w:val="nil"/>
              <w:bottom w:val="single" w:sz="4" w:space="0" w:color="auto"/>
              <w:right w:val="single" w:sz="4" w:space="0" w:color="auto"/>
            </w:tcBorders>
            <w:shd w:val="clear" w:color="auto" w:fill="auto"/>
            <w:noWrap/>
            <w:vAlign w:val="center"/>
            <w:hideMark/>
          </w:tcPr>
          <w:p w14:paraId="3D2574BE" w14:textId="77777777" w:rsidR="00F127A9" w:rsidRPr="00C25618" w:rsidRDefault="00F127A9" w:rsidP="00C25618">
            <w:pPr>
              <w:jc w:val="right"/>
              <w:rPr>
                <w:color w:val="000000"/>
                <w:sz w:val="18"/>
                <w:szCs w:val="18"/>
              </w:rPr>
            </w:pPr>
            <w:r w:rsidRPr="00C25618">
              <w:rPr>
                <w:color w:val="000000"/>
                <w:sz w:val="18"/>
                <w:szCs w:val="18"/>
              </w:rPr>
              <w:t>575,0</w:t>
            </w:r>
          </w:p>
        </w:tc>
      </w:tr>
      <w:tr w:rsidR="00F127A9" w:rsidRPr="00C25618" w14:paraId="6BFF244E" w14:textId="77777777" w:rsidTr="00F127A9">
        <w:trPr>
          <w:trHeight w:val="7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323FF46E" w14:textId="77777777" w:rsidR="00F127A9" w:rsidRPr="00C25618" w:rsidRDefault="00F127A9" w:rsidP="00C25618">
            <w:pPr>
              <w:jc w:val="left"/>
              <w:rPr>
                <w:color w:val="000000"/>
                <w:sz w:val="18"/>
                <w:szCs w:val="18"/>
              </w:rPr>
            </w:pPr>
            <w:r w:rsidRPr="00C25618">
              <w:rPr>
                <w:color w:val="000000"/>
                <w:sz w:val="18"/>
                <w:szCs w:val="18"/>
              </w:rPr>
              <w:t>Организация обеспечения противопаводковых мероприятий на территории Тихвинского городского поселения</w:t>
            </w:r>
          </w:p>
        </w:tc>
        <w:tc>
          <w:tcPr>
            <w:tcW w:w="567" w:type="dxa"/>
            <w:tcBorders>
              <w:top w:val="nil"/>
              <w:left w:val="nil"/>
              <w:bottom w:val="single" w:sz="4" w:space="0" w:color="auto"/>
              <w:right w:val="single" w:sz="4" w:space="0" w:color="auto"/>
            </w:tcBorders>
            <w:shd w:val="clear" w:color="auto" w:fill="auto"/>
            <w:noWrap/>
            <w:vAlign w:val="center"/>
            <w:hideMark/>
          </w:tcPr>
          <w:p w14:paraId="5A90E68B" w14:textId="77777777" w:rsidR="00F127A9" w:rsidRPr="00C25618" w:rsidRDefault="00F127A9" w:rsidP="00C25618">
            <w:pPr>
              <w:jc w:val="center"/>
              <w:rPr>
                <w:color w:val="000000"/>
                <w:sz w:val="18"/>
                <w:szCs w:val="18"/>
              </w:rPr>
            </w:pPr>
            <w:r w:rsidRPr="00C25618">
              <w:rPr>
                <w:color w:val="000000"/>
                <w:sz w:val="18"/>
                <w:szCs w:val="18"/>
              </w:rPr>
              <w:t>03</w:t>
            </w:r>
          </w:p>
        </w:tc>
        <w:tc>
          <w:tcPr>
            <w:tcW w:w="567" w:type="dxa"/>
            <w:tcBorders>
              <w:top w:val="nil"/>
              <w:left w:val="nil"/>
              <w:bottom w:val="single" w:sz="4" w:space="0" w:color="auto"/>
              <w:right w:val="single" w:sz="4" w:space="0" w:color="auto"/>
            </w:tcBorders>
            <w:shd w:val="clear" w:color="auto" w:fill="auto"/>
            <w:noWrap/>
            <w:vAlign w:val="center"/>
            <w:hideMark/>
          </w:tcPr>
          <w:p w14:paraId="03E94063" w14:textId="77777777" w:rsidR="00F127A9" w:rsidRPr="00C25618" w:rsidRDefault="00F127A9" w:rsidP="00C25618">
            <w:pPr>
              <w:jc w:val="center"/>
              <w:rPr>
                <w:color w:val="000000"/>
                <w:sz w:val="18"/>
                <w:szCs w:val="18"/>
              </w:rPr>
            </w:pPr>
            <w:r w:rsidRPr="00C25618">
              <w:rPr>
                <w:color w:val="000000"/>
                <w:sz w:val="18"/>
                <w:szCs w:val="18"/>
              </w:rPr>
              <w:t>09</w:t>
            </w:r>
          </w:p>
        </w:tc>
        <w:tc>
          <w:tcPr>
            <w:tcW w:w="1418" w:type="dxa"/>
            <w:tcBorders>
              <w:top w:val="nil"/>
              <w:left w:val="nil"/>
              <w:bottom w:val="single" w:sz="4" w:space="0" w:color="auto"/>
              <w:right w:val="single" w:sz="4" w:space="0" w:color="auto"/>
            </w:tcBorders>
            <w:shd w:val="clear" w:color="auto" w:fill="auto"/>
            <w:noWrap/>
            <w:vAlign w:val="center"/>
            <w:hideMark/>
          </w:tcPr>
          <w:p w14:paraId="2657B9EF" w14:textId="77777777" w:rsidR="00F127A9" w:rsidRPr="00C25618" w:rsidRDefault="00F127A9" w:rsidP="00C25618">
            <w:pPr>
              <w:jc w:val="center"/>
              <w:rPr>
                <w:color w:val="000000"/>
                <w:sz w:val="18"/>
                <w:szCs w:val="18"/>
              </w:rPr>
            </w:pPr>
            <w:r w:rsidRPr="00C25618">
              <w:rPr>
                <w:color w:val="000000"/>
                <w:sz w:val="18"/>
                <w:szCs w:val="18"/>
              </w:rPr>
              <w:t>14.4.01.03340</w:t>
            </w:r>
          </w:p>
        </w:tc>
        <w:tc>
          <w:tcPr>
            <w:tcW w:w="989" w:type="dxa"/>
            <w:tcBorders>
              <w:top w:val="nil"/>
              <w:left w:val="nil"/>
              <w:bottom w:val="single" w:sz="4" w:space="0" w:color="auto"/>
              <w:right w:val="single" w:sz="4" w:space="0" w:color="auto"/>
            </w:tcBorders>
            <w:shd w:val="clear" w:color="auto" w:fill="auto"/>
            <w:noWrap/>
            <w:vAlign w:val="center"/>
            <w:hideMark/>
          </w:tcPr>
          <w:p w14:paraId="0E84C07F" w14:textId="77777777" w:rsidR="00F127A9" w:rsidRPr="00C25618" w:rsidRDefault="00F127A9" w:rsidP="00C25618">
            <w:pPr>
              <w:jc w:val="center"/>
              <w:rPr>
                <w:color w:val="000000"/>
                <w:sz w:val="18"/>
                <w:szCs w:val="18"/>
              </w:rPr>
            </w:pPr>
            <w:r w:rsidRPr="00C25618">
              <w:rPr>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center"/>
            <w:hideMark/>
          </w:tcPr>
          <w:p w14:paraId="15D9843B" w14:textId="77777777" w:rsidR="00F127A9" w:rsidRPr="00C25618" w:rsidRDefault="00F127A9" w:rsidP="00C25618">
            <w:pPr>
              <w:jc w:val="right"/>
              <w:rPr>
                <w:color w:val="000000"/>
                <w:sz w:val="18"/>
                <w:szCs w:val="18"/>
              </w:rPr>
            </w:pPr>
            <w:r w:rsidRPr="00C25618">
              <w:rPr>
                <w:color w:val="000000"/>
                <w:sz w:val="18"/>
                <w:szCs w:val="18"/>
              </w:rPr>
              <w:t>250,0</w:t>
            </w:r>
          </w:p>
        </w:tc>
        <w:tc>
          <w:tcPr>
            <w:tcW w:w="1134" w:type="dxa"/>
            <w:tcBorders>
              <w:top w:val="nil"/>
              <w:left w:val="nil"/>
              <w:bottom w:val="single" w:sz="4" w:space="0" w:color="auto"/>
              <w:right w:val="single" w:sz="4" w:space="0" w:color="auto"/>
            </w:tcBorders>
            <w:shd w:val="clear" w:color="auto" w:fill="auto"/>
            <w:noWrap/>
            <w:vAlign w:val="center"/>
            <w:hideMark/>
          </w:tcPr>
          <w:p w14:paraId="54B298D5" w14:textId="77777777" w:rsidR="00F127A9" w:rsidRPr="00C25618" w:rsidRDefault="00F127A9" w:rsidP="00C25618">
            <w:pPr>
              <w:jc w:val="right"/>
              <w:rPr>
                <w:color w:val="000000"/>
                <w:sz w:val="18"/>
                <w:szCs w:val="18"/>
              </w:rPr>
            </w:pPr>
            <w:r w:rsidRPr="00C25618">
              <w:rPr>
                <w:color w:val="000000"/>
                <w:sz w:val="18"/>
                <w:szCs w:val="18"/>
              </w:rPr>
              <w:t>250,0</w:t>
            </w:r>
          </w:p>
        </w:tc>
        <w:tc>
          <w:tcPr>
            <w:tcW w:w="992" w:type="dxa"/>
            <w:tcBorders>
              <w:top w:val="nil"/>
              <w:left w:val="nil"/>
              <w:bottom w:val="single" w:sz="4" w:space="0" w:color="auto"/>
              <w:right w:val="single" w:sz="4" w:space="0" w:color="auto"/>
            </w:tcBorders>
            <w:shd w:val="clear" w:color="auto" w:fill="auto"/>
            <w:noWrap/>
            <w:vAlign w:val="center"/>
            <w:hideMark/>
          </w:tcPr>
          <w:p w14:paraId="629E1591" w14:textId="77777777" w:rsidR="00F127A9" w:rsidRPr="00C25618" w:rsidRDefault="00F127A9" w:rsidP="00C25618">
            <w:pPr>
              <w:jc w:val="right"/>
              <w:rPr>
                <w:color w:val="000000"/>
                <w:sz w:val="18"/>
                <w:szCs w:val="18"/>
              </w:rPr>
            </w:pPr>
            <w:r w:rsidRPr="00C25618">
              <w:rPr>
                <w:color w:val="000000"/>
                <w:sz w:val="18"/>
                <w:szCs w:val="18"/>
              </w:rPr>
              <w:t>250,0</w:t>
            </w:r>
          </w:p>
        </w:tc>
      </w:tr>
      <w:tr w:rsidR="00F127A9" w:rsidRPr="00C25618" w14:paraId="4656AD63" w14:textId="77777777" w:rsidTr="00F127A9">
        <w:trPr>
          <w:trHeight w:val="96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3620BF98" w14:textId="77777777" w:rsidR="00F127A9" w:rsidRPr="00C25618" w:rsidRDefault="00F127A9" w:rsidP="00C25618">
            <w:pPr>
              <w:jc w:val="left"/>
              <w:rPr>
                <w:color w:val="000000"/>
                <w:sz w:val="18"/>
                <w:szCs w:val="18"/>
              </w:rPr>
            </w:pPr>
            <w:r w:rsidRPr="00C25618">
              <w:rPr>
                <w:color w:val="000000"/>
                <w:sz w:val="18"/>
                <w:szCs w:val="18"/>
              </w:rPr>
              <w:t>Организация обеспечения противопаводковых мероприятий на территории Тихвинского городского поселения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2162FC6B" w14:textId="77777777" w:rsidR="00F127A9" w:rsidRPr="00C25618" w:rsidRDefault="00F127A9" w:rsidP="00C25618">
            <w:pPr>
              <w:jc w:val="center"/>
              <w:rPr>
                <w:color w:val="000000"/>
                <w:sz w:val="18"/>
                <w:szCs w:val="18"/>
              </w:rPr>
            </w:pPr>
            <w:r w:rsidRPr="00C25618">
              <w:rPr>
                <w:color w:val="000000"/>
                <w:sz w:val="18"/>
                <w:szCs w:val="18"/>
              </w:rPr>
              <w:t>03</w:t>
            </w:r>
          </w:p>
        </w:tc>
        <w:tc>
          <w:tcPr>
            <w:tcW w:w="567" w:type="dxa"/>
            <w:tcBorders>
              <w:top w:val="nil"/>
              <w:left w:val="nil"/>
              <w:bottom w:val="single" w:sz="4" w:space="0" w:color="auto"/>
              <w:right w:val="single" w:sz="4" w:space="0" w:color="auto"/>
            </w:tcBorders>
            <w:shd w:val="clear" w:color="auto" w:fill="auto"/>
            <w:noWrap/>
            <w:vAlign w:val="center"/>
            <w:hideMark/>
          </w:tcPr>
          <w:p w14:paraId="6D7A524F" w14:textId="77777777" w:rsidR="00F127A9" w:rsidRPr="00C25618" w:rsidRDefault="00F127A9" w:rsidP="00C25618">
            <w:pPr>
              <w:jc w:val="center"/>
              <w:rPr>
                <w:color w:val="000000"/>
                <w:sz w:val="18"/>
                <w:szCs w:val="18"/>
              </w:rPr>
            </w:pPr>
            <w:r w:rsidRPr="00C25618">
              <w:rPr>
                <w:color w:val="000000"/>
                <w:sz w:val="18"/>
                <w:szCs w:val="18"/>
              </w:rPr>
              <w:t>09</w:t>
            </w:r>
          </w:p>
        </w:tc>
        <w:tc>
          <w:tcPr>
            <w:tcW w:w="1418" w:type="dxa"/>
            <w:tcBorders>
              <w:top w:val="nil"/>
              <w:left w:val="nil"/>
              <w:bottom w:val="single" w:sz="4" w:space="0" w:color="auto"/>
              <w:right w:val="single" w:sz="4" w:space="0" w:color="auto"/>
            </w:tcBorders>
            <w:shd w:val="clear" w:color="auto" w:fill="auto"/>
            <w:noWrap/>
            <w:vAlign w:val="center"/>
            <w:hideMark/>
          </w:tcPr>
          <w:p w14:paraId="08B49ECF" w14:textId="77777777" w:rsidR="00F127A9" w:rsidRPr="00C25618" w:rsidRDefault="00F127A9" w:rsidP="00C25618">
            <w:pPr>
              <w:jc w:val="center"/>
              <w:rPr>
                <w:color w:val="000000"/>
                <w:sz w:val="18"/>
                <w:szCs w:val="18"/>
              </w:rPr>
            </w:pPr>
            <w:r w:rsidRPr="00C25618">
              <w:rPr>
                <w:color w:val="000000"/>
                <w:sz w:val="18"/>
                <w:szCs w:val="18"/>
              </w:rPr>
              <w:t>14.4.01.03340</w:t>
            </w:r>
          </w:p>
        </w:tc>
        <w:tc>
          <w:tcPr>
            <w:tcW w:w="989" w:type="dxa"/>
            <w:tcBorders>
              <w:top w:val="nil"/>
              <w:left w:val="nil"/>
              <w:bottom w:val="single" w:sz="4" w:space="0" w:color="auto"/>
              <w:right w:val="single" w:sz="4" w:space="0" w:color="auto"/>
            </w:tcBorders>
            <w:shd w:val="clear" w:color="auto" w:fill="auto"/>
            <w:noWrap/>
            <w:vAlign w:val="center"/>
            <w:hideMark/>
          </w:tcPr>
          <w:p w14:paraId="143D134A" w14:textId="77777777" w:rsidR="00F127A9" w:rsidRPr="00C25618" w:rsidRDefault="00F127A9" w:rsidP="00C25618">
            <w:pPr>
              <w:jc w:val="center"/>
              <w:rPr>
                <w:color w:val="000000"/>
                <w:sz w:val="18"/>
                <w:szCs w:val="18"/>
              </w:rPr>
            </w:pPr>
            <w:r w:rsidRPr="00C25618">
              <w:rPr>
                <w:color w:val="000000"/>
                <w:sz w:val="18"/>
                <w:szCs w:val="18"/>
              </w:rPr>
              <w:t>2.0.0</w:t>
            </w:r>
          </w:p>
        </w:tc>
        <w:tc>
          <w:tcPr>
            <w:tcW w:w="1276" w:type="dxa"/>
            <w:tcBorders>
              <w:top w:val="nil"/>
              <w:left w:val="nil"/>
              <w:bottom w:val="single" w:sz="4" w:space="0" w:color="auto"/>
              <w:right w:val="single" w:sz="4" w:space="0" w:color="auto"/>
            </w:tcBorders>
            <w:shd w:val="clear" w:color="auto" w:fill="auto"/>
            <w:noWrap/>
            <w:vAlign w:val="center"/>
            <w:hideMark/>
          </w:tcPr>
          <w:p w14:paraId="0619B82E" w14:textId="77777777" w:rsidR="00F127A9" w:rsidRPr="00C25618" w:rsidRDefault="00F127A9" w:rsidP="00C25618">
            <w:pPr>
              <w:jc w:val="right"/>
              <w:rPr>
                <w:color w:val="000000"/>
                <w:sz w:val="18"/>
                <w:szCs w:val="18"/>
              </w:rPr>
            </w:pPr>
            <w:r w:rsidRPr="00C25618">
              <w:rPr>
                <w:color w:val="000000"/>
                <w:sz w:val="18"/>
                <w:szCs w:val="18"/>
              </w:rPr>
              <w:t>250,0</w:t>
            </w:r>
          </w:p>
        </w:tc>
        <w:tc>
          <w:tcPr>
            <w:tcW w:w="1134" w:type="dxa"/>
            <w:tcBorders>
              <w:top w:val="nil"/>
              <w:left w:val="nil"/>
              <w:bottom w:val="single" w:sz="4" w:space="0" w:color="auto"/>
              <w:right w:val="single" w:sz="4" w:space="0" w:color="auto"/>
            </w:tcBorders>
            <w:shd w:val="clear" w:color="auto" w:fill="auto"/>
            <w:noWrap/>
            <w:vAlign w:val="center"/>
            <w:hideMark/>
          </w:tcPr>
          <w:p w14:paraId="23BB7C54" w14:textId="77777777" w:rsidR="00F127A9" w:rsidRPr="00C25618" w:rsidRDefault="00F127A9" w:rsidP="00C25618">
            <w:pPr>
              <w:jc w:val="right"/>
              <w:rPr>
                <w:color w:val="000000"/>
                <w:sz w:val="18"/>
                <w:szCs w:val="18"/>
              </w:rPr>
            </w:pPr>
            <w:r w:rsidRPr="00C25618">
              <w:rPr>
                <w:color w:val="000000"/>
                <w:sz w:val="18"/>
                <w:szCs w:val="18"/>
              </w:rPr>
              <w:t>250,0</w:t>
            </w:r>
          </w:p>
        </w:tc>
        <w:tc>
          <w:tcPr>
            <w:tcW w:w="992" w:type="dxa"/>
            <w:tcBorders>
              <w:top w:val="nil"/>
              <w:left w:val="nil"/>
              <w:bottom w:val="single" w:sz="4" w:space="0" w:color="auto"/>
              <w:right w:val="single" w:sz="4" w:space="0" w:color="auto"/>
            </w:tcBorders>
            <w:shd w:val="clear" w:color="auto" w:fill="auto"/>
            <w:noWrap/>
            <w:vAlign w:val="center"/>
            <w:hideMark/>
          </w:tcPr>
          <w:p w14:paraId="6A9D5E28" w14:textId="77777777" w:rsidR="00F127A9" w:rsidRPr="00C25618" w:rsidRDefault="00F127A9" w:rsidP="00C25618">
            <w:pPr>
              <w:jc w:val="right"/>
              <w:rPr>
                <w:color w:val="000000"/>
                <w:sz w:val="18"/>
                <w:szCs w:val="18"/>
              </w:rPr>
            </w:pPr>
            <w:r w:rsidRPr="00C25618">
              <w:rPr>
                <w:color w:val="000000"/>
                <w:sz w:val="18"/>
                <w:szCs w:val="18"/>
              </w:rPr>
              <w:t>250,0</w:t>
            </w:r>
          </w:p>
        </w:tc>
      </w:tr>
      <w:tr w:rsidR="00F127A9" w:rsidRPr="00C25618" w14:paraId="6263FF43" w14:textId="77777777" w:rsidTr="00F127A9">
        <w:trPr>
          <w:trHeight w:val="72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06467FAB" w14:textId="77777777" w:rsidR="00F127A9" w:rsidRPr="00C25618" w:rsidRDefault="00F127A9" w:rsidP="00C25618">
            <w:pPr>
              <w:jc w:val="left"/>
              <w:rPr>
                <w:b/>
                <w:bCs/>
                <w:color w:val="000000"/>
                <w:sz w:val="18"/>
                <w:szCs w:val="18"/>
              </w:rPr>
            </w:pPr>
            <w:r w:rsidRPr="00C25618">
              <w:rPr>
                <w:b/>
                <w:bCs/>
                <w:color w:val="000000"/>
                <w:sz w:val="18"/>
                <w:szCs w:val="18"/>
              </w:rPr>
              <w:t>Защита населения и территории от чрезвычайных ситуаций природного и техногенного характера, пожарная безопасность</w:t>
            </w:r>
          </w:p>
        </w:tc>
        <w:tc>
          <w:tcPr>
            <w:tcW w:w="567" w:type="dxa"/>
            <w:tcBorders>
              <w:top w:val="nil"/>
              <w:left w:val="nil"/>
              <w:bottom w:val="single" w:sz="4" w:space="0" w:color="auto"/>
              <w:right w:val="single" w:sz="4" w:space="0" w:color="auto"/>
            </w:tcBorders>
            <w:shd w:val="clear" w:color="auto" w:fill="auto"/>
            <w:noWrap/>
            <w:vAlign w:val="center"/>
            <w:hideMark/>
          </w:tcPr>
          <w:p w14:paraId="599C6849" w14:textId="77777777" w:rsidR="00F127A9" w:rsidRPr="00C25618" w:rsidRDefault="00F127A9" w:rsidP="00C25618">
            <w:pPr>
              <w:jc w:val="center"/>
              <w:rPr>
                <w:b/>
                <w:bCs/>
                <w:color w:val="000000"/>
                <w:sz w:val="18"/>
                <w:szCs w:val="18"/>
              </w:rPr>
            </w:pPr>
            <w:r w:rsidRPr="00C25618">
              <w:rPr>
                <w:b/>
                <w:bCs/>
                <w:color w:val="000000"/>
                <w:sz w:val="18"/>
                <w:szCs w:val="18"/>
              </w:rPr>
              <w:t>03</w:t>
            </w:r>
          </w:p>
        </w:tc>
        <w:tc>
          <w:tcPr>
            <w:tcW w:w="567" w:type="dxa"/>
            <w:tcBorders>
              <w:top w:val="nil"/>
              <w:left w:val="nil"/>
              <w:bottom w:val="single" w:sz="4" w:space="0" w:color="auto"/>
              <w:right w:val="single" w:sz="4" w:space="0" w:color="auto"/>
            </w:tcBorders>
            <w:shd w:val="clear" w:color="auto" w:fill="auto"/>
            <w:noWrap/>
            <w:vAlign w:val="center"/>
            <w:hideMark/>
          </w:tcPr>
          <w:p w14:paraId="605995F4" w14:textId="77777777" w:rsidR="00F127A9" w:rsidRPr="00C25618" w:rsidRDefault="00F127A9" w:rsidP="00C25618">
            <w:pPr>
              <w:jc w:val="center"/>
              <w:rPr>
                <w:b/>
                <w:bCs/>
                <w:color w:val="000000"/>
                <w:sz w:val="18"/>
                <w:szCs w:val="18"/>
              </w:rPr>
            </w:pPr>
            <w:r w:rsidRPr="00C25618">
              <w:rPr>
                <w:b/>
                <w:bCs/>
                <w:color w:val="000000"/>
                <w:sz w:val="18"/>
                <w:szCs w:val="18"/>
              </w:rPr>
              <w:t>10</w:t>
            </w:r>
          </w:p>
        </w:tc>
        <w:tc>
          <w:tcPr>
            <w:tcW w:w="1418" w:type="dxa"/>
            <w:tcBorders>
              <w:top w:val="nil"/>
              <w:left w:val="nil"/>
              <w:bottom w:val="single" w:sz="4" w:space="0" w:color="auto"/>
              <w:right w:val="single" w:sz="4" w:space="0" w:color="auto"/>
            </w:tcBorders>
            <w:shd w:val="clear" w:color="auto" w:fill="auto"/>
            <w:noWrap/>
            <w:vAlign w:val="center"/>
            <w:hideMark/>
          </w:tcPr>
          <w:p w14:paraId="67DA9EE2" w14:textId="77777777" w:rsidR="00F127A9" w:rsidRPr="00C25618" w:rsidRDefault="00F127A9" w:rsidP="00C25618">
            <w:pPr>
              <w:jc w:val="center"/>
              <w:rPr>
                <w:b/>
                <w:bCs/>
                <w:color w:val="000000"/>
                <w:sz w:val="18"/>
                <w:szCs w:val="18"/>
              </w:rPr>
            </w:pPr>
            <w:r w:rsidRPr="00C25618">
              <w:rPr>
                <w:b/>
                <w:bCs/>
                <w:color w:val="000000"/>
                <w:sz w:val="18"/>
                <w:szCs w:val="18"/>
              </w:rPr>
              <w:t> </w:t>
            </w:r>
          </w:p>
        </w:tc>
        <w:tc>
          <w:tcPr>
            <w:tcW w:w="989" w:type="dxa"/>
            <w:tcBorders>
              <w:top w:val="nil"/>
              <w:left w:val="nil"/>
              <w:bottom w:val="single" w:sz="4" w:space="0" w:color="auto"/>
              <w:right w:val="single" w:sz="4" w:space="0" w:color="auto"/>
            </w:tcBorders>
            <w:shd w:val="clear" w:color="auto" w:fill="auto"/>
            <w:noWrap/>
            <w:vAlign w:val="center"/>
            <w:hideMark/>
          </w:tcPr>
          <w:p w14:paraId="490E3DDC" w14:textId="77777777" w:rsidR="00F127A9" w:rsidRPr="00C25618" w:rsidRDefault="00F127A9" w:rsidP="00C25618">
            <w:pPr>
              <w:jc w:val="center"/>
              <w:rPr>
                <w:b/>
                <w:bCs/>
                <w:color w:val="000000"/>
                <w:sz w:val="18"/>
                <w:szCs w:val="18"/>
              </w:rPr>
            </w:pPr>
            <w:r w:rsidRPr="00C25618">
              <w:rPr>
                <w:b/>
                <w:bCs/>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center"/>
            <w:hideMark/>
          </w:tcPr>
          <w:p w14:paraId="42680121" w14:textId="77777777" w:rsidR="00F127A9" w:rsidRPr="00C25618" w:rsidRDefault="00F127A9" w:rsidP="00C25618">
            <w:pPr>
              <w:jc w:val="right"/>
              <w:rPr>
                <w:b/>
                <w:bCs/>
                <w:color w:val="000000"/>
                <w:sz w:val="18"/>
                <w:szCs w:val="18"/>
              </w:rPr>
            </w:pPr>
            <w:r w:rsidRPr="00C25618">
              <w:rPr>
                <w:b/>
                <w:bCs/>
                <w:color w:val="000000"/>
                <w:sz w:val="18"/>
                <w:szCs w:val="18"/>
              </w:rPr>
              <w:t>1 430,0</w:t>
            </w:r>
          </w:p>
        </w:tc>
        <w:tc>
          <w:tcPr>
            <w:tcW w:w="1134" w:type="dxa"/>
            <w:tcBorders>
              <w:top w:val="nil"/>
              <w:left w:val="nil"/>
              <w:bottom w:val="single" w:sz="4" w:space="0" w:color="auto"/>
              <w:right w:val="single" w:sz="4" w:space="0" w:color="auto"/>
            </w:tcBorders>
            <w:shd w:val="clear" w:color="auto" w:fill="auto"/>
            <w:noWrap/>
            <w:vAlign w:val="center"/>
            <w:hideMark/>
          </w:tcPr>
          <w:p w14:paraId="2B003185" w14:textId="77777777" w:rsidR="00F127A9" w:rsidRPr="00C25618" w:rsidRDefault="00F127A9" w:rsidP="00C25618">
            <w:pPr>
              <w:jc w:val="right"/>
              <w:rPr>
                <w:b/>
                <w:bCs/>
                <w:color w:val="000000"/>
                <w:sz w:val="18"/>
                <w:szCs w:val="18"/>
              </w:rPr>
            </w:pPr>
            <w:r w:rsidRPr="00C25618">
              <w:rPr>
                <w:b/>
                <w:bCs/>
                <w:color w:val="000000"/>
                <w:sz w:val="18"/>
                <w:szCs w:val="18"/>
              </w:rPr>
              <w:t>1 430,0</w:t>
            </w:r>
          </w:p>
        </w:tc>
        <w:tc>
          <w:tcPr>
            <w:tcW w:w="992" w:type="dxa"/>
            <w:tcBorders>
              <w:top w:val="nil"/>
              <w:left w:val="nil"/>
              <w:bottom w:val="single" w:sz="4" w:space="0" w:color="auto"/>
              <w:right w:val="single" w:sz="4" w:space="0" w:color="auto"/>
            </w:tcBorders>
            <w:shd w:val="clear" w:color="auto" w:fill="auto"/>
            <w:noWrap/>
            <w:vAlign w:val="center"/>
            <w:hideMark/>
          </w:tcPr>
          <w:p w14:paraId="41788FB0" w14:textId="77777777" w:rsidR="00F127A9" w:rsidRPr="00C25618" w:rsidRDefault="00F127A9" w:rsidP="00C25618">
            <w:pPr>
              <w:jc w:val="right"/>
              <w:rPr>
                <w:b/>
                <w:bCs/>
                <w:color w:val="000000"/>
                <w:sz w:val="18"/>
                <w:szCs w:val="18"/>
              </w:rPr>
            </w:pPr>
            <w:r w:rsidRPr="00C25618">
              <w:rPr>
                <w:b/>
                <w:bCs/>
                <w:color w:val="000000"/>
                <w:sz w:val="18"/>
                <w:szCs w:val="18"/>
              </w:rPr>
              <w:t>1 430,0</w:t>
            </w:r>
          </w:p>
        </w:tc>
      </w:tr>
      <w:tr w:rsidR="00F127A9" w:rsidRPr="00C25618" w14:paraId="3D734255" w14:textId="77777777" w:rsidTr="00F127A9">
        <w:trPr>
          <w:trHeight w:val="48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31448695" w14:textId="77777777" w:rsidR="00F127A9" w:rsidRPr="00C25618" w:rsidRDefault="00F127A9" w:rsidP="00C25618">
            <w:pPr>
              <w:jc w:val="left"/>
              <w:rPr>
                <w:color w:val="000000"/>
                <w:sz w:val="18"/>
                <w:szCs w:val="18"/>
              </w:rPr>
            </w:pPr>
            <w:r w:rsidRPr="00C25618">
              <w:rPr>
                <w:color w:val="000000"/>
                <w:sz w:val="18"/>
                <w:szCs w:val="18"/>
              </w:rPr>
              <w:t>Муниципальная программа "Безопасность Тихвинского городского поселения"</w:t>
            </w:r>
          </w:p>
        </w:tc>
        <w:tc>
          <w:tcPr>
            <w:tcW w:w="567" w:type="dxa"/>
            <w:tcBorders>
              <w:top w:val="nil"/>
              <w:left w:val="nil"/>
              <w:bottom w:val="single" w:sz="4" w:space="0" w:color="auto"/>
              <w:right w:val="single" w:sz="4" w:space="0" w:color="auto"/>
            </w:tcBorders>
            <w:shd w:val="clear" w:color="auto" w:fill="auto"/>
            <w:noWrap/>
            <w:vAlign w:val="center"/>
            <w:hideMark/>
          </w:tcPr>
          <w:p w14:paraId="2CEBC26B" w14:textId="77777777" w:rsidR="00F127A9" w:rsidRPr="00C25618" w:rsidRDefault="00F127A9" w:rsidP="00C25618">
            <w:pPr>
              <w:jc w:val="center"/>
              <w:rPr>
                <w:color w:val="000000"/>
                <w:sz w:val="18"/>
                <w:szCs w:val="18"/>
              </w:rPr>
            </w:pPr>
            <w:r w:rsidRPr="00C25618">
              <w:rPr>
                <w:color w:val="000000"/>
                <w:sz w:val="18"/>
                <w:szCs w:val="18"/>
              </w:rPr>
              <w:t>03</w:t>
            </w:r>
          </w:p>
        </w:tc>
        <w:tc>
          <w:tcPr>
            <w:tcW w:w="567" w:type="dxa"/>
            <w:tcBorders>
              <w:top w:val="nil"/>
              <w:left w:val="nil"/>
              <w:bottom w:val="single" w:sz="4" w:space="0" w:color="auto"/>
              <w:right w:val="single" w:sz="4" w:space="0" w:color="auto"/>
            </w:tcBorders>
            <w:shd w:val="clear" w:color="auto" w:fill="auto"/>
            <w:noWrap/>
            <w:vAlign w:val="center"/>
            <w:hideMark/>
          </w:tcPr>
          <w:p w14:paraId="6B8E56DD" w14:textId="77777777" w:rsidR="00F127A9" w:rsidRPr="00C25618" w:rsidRDefault="00F127A9" w:rsidP="00C25618">
            <w:pPr>
              <w:jc w:val="center"/>
              <w:rPr>
                <w:color w:val="000000"/>
                <w:sz w:val="18"/>
                <w:szCs w:val="18"/>
              </w:rPr>
            </w:pPr>
            <w:r w:rsidRPr="00C25618">
              <w:rPr>
                <w:color w:val="000000"/>
                <w:sz w:val="18"/>
                <w:szCs w:val="18"/>
              </w:rPr>
              <w:t>10</w:t>
            </w:r>
          </w:p>
        </w:tc>
        <w:tc>
          <w:tcPr>
            <w:tcW w:w="1418" w:type="dxa"/>
            <w:tcBorders>
              <w:top w:val="nil"/>
              <w:left w:val="nil"/>
              <w:bottom w:val="single" w:sz="4" w:space="0" w:color="auto"/>
              <w:right w:val="single" w:sz="4" w:space="0" w:color="auto"/>
            </w:tcBorders>
            <w:shd w:val="clear" w:color="auto" w:fill="auto"/>
            <w:noWrap/>
            <w:vAlign w:val="center"/>
            <w:hideMark/>
          </w:tcPr>
          <w:p w14:paraId="4EA74DE0" w14:textId="77777777" w:rsidR="00F127A9" w:rsidRPr="00C25618" w:rsidRDefault="00F127A9" w:rsidP="00C25618">
            <w:pPr>
              <w:jc w:val="center"/>
              <w:rPr>
                <w:color w:val="000000"/>
                <w:sz w:val="18"/>
                <w:szCs w:val="18"/>
              </w:rPr>
            </w:pPr>
            <w:r w:rsidRPr="00C25618">
              <w:rPr>
                <w:color w:val="000000"/>
                <w:sz w:val="18"/>
                <w:szCs w:val="18"/>
              </w:rPr>
              <w:t>14.0.00.00000</w:t>
            </w:r>
          </w:p>
        </w:tc>
        <w:tc>
          <w:tcPr>
            <w:tcW w:w="989" w:type="dxa"/>
            <w:tcBorders>
              <w:top w:val="nil"/>
              <w:left w:val="nil"/>
              <w:bottom w:val="single" w:sz="4" w:space="0" w:color="auto"/>
              <w:right w:val="single" w:sz="4" w:space="0" w:color="auto"/>
            </w:tcBorders>
            <w:shd w:val="clear" w:color="auto" w:fill="auto"/>
            <w:noWrap/>
            <w:vAlign w:val="center"/>
            <w:hideMark/>
          </w:tcPr>
          <w:p w14:paraId="0363724E" w14:textId="77777777" w:rsidR="00F127A9" w:rsidRPr="00C25618" w:rsidRDefault="00F127A9" w:rsidP="00C25618">
            <w:pPr>
              <w:jc w:val="center"/>
              <w:rPr>
                <w:color w:val="000000"/>
                <w:sz w:val="18"/>
                <w:szCs w:val="18"/>
              </w:rPr>
            </w:pPr>
            <w:r w:rsidRPr="00C25618">
              <w:rPr>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center"/>
            <w:hideMark/>
          </w:tcPr>
          <w:p w14:paraId="1924CB57" w14:textId="77777777" w:rsidR="00F127A9" w:rsidRPr="00C25618" w:rsidRDefault="00F127A9" w:rsidP="00C25618">
            <w:pPr>
              <w:jc w:val="right"/>
              <w:rPr>
                <w:color w:val="000000"/>
                <w:sz w:val="18"/>
                <w:szCs w:val="18"/>
              </w:rPr>
            </w:pPr>
            <w:r w:rsidRPr="00C25618">
              <w:rPr>
                <w:color w:val="000000"/>
                <w:sz w:val="18"/>
                <w:szCs w:val="18"/>
              </w:rPr>
              <w:t>1 430,0</w:t>
            </w:r>
          </w:p>
        </w:tc>
        <w:tc>
          <w:tcPr>
            <w:tcW w:w="1134" w:type="dxa"/>
            <w:tcBorders>
              <w:top w:val="nil"/>
              <w:left w:val="nil"/>
              <w:bottom w:val="single" w:sz="4" w:space="0" w:color="auto"/>
              <w:right w:val="single" w:sz="4" w:space="0" w:color="auto"/>
            </w:tcBorders>
            <w:shd w:val="clear" w:color="auto" w:fill="auto"/>
            <w:noWrap/>
            <w:vAlign w:val="center"/>
            <w:hideMark/>
          </w:tcPr>
          <w:p w14:paraId="33999A81" w14:textId="77777777" w:rsidR="00F127A9" w:rsidRPr="00C25618" w:rsidRDefault="00F127A9" w:rsidP="00C25618">
            <w:pPr>
              <w:jc w:val="right"/>
              <w:rPr>
                <w:color w:val="000000"/>
                <w:sz w:val="18"/>
                <w:szCs w:val="18"/>
              </w:rPr>
            </w:pPr>
            <w:r w:rsidRPr="00C25618">
              <w:rPr>
                <w:color w:val="000000"/>
                <w:sz w:val="18"/>
                <w:szCs w:val="18"/>
              </w:rPr>
              <w:t>1 430,0</w:t>
            </w:r>
          </w:p>
        </w:tc>
        <w:tc>
          <w:tcPr>
            <w:tcW w:w="992" w:type="dxa"/>
            <w:tcBorders>
              <w:top w:val="nil"/>
              <w:left w:val="nil"/>
              <w:bottom w:val="single" w:sz="4" w:space="0" w:color="auto"/>
              <w:right w:val="single" w:sz="4" w:space="0" w:color="auto"/>
            </w:tcBorders>
            <w:shd w:val="clear" w:color="auto" w:fill="auto"/>
            <w:noWrap/>
            <w:vAlign w:val="center"/>
            <w:hideMark/>
          </w:tcPr>
          <w:p w14:paraId="26C90ECC" w14:textId="77777777" w:rsidR="00F127A9" w:rsidRPr="00C25618" w:rsidRDefault="00F127A9" w:rsidP="00C25618">
            <w:pPr>
              <w:jc w:val="right"/>
              <w:rPr>
                <w:color w:val="000000"/>
                <w:sz w:val="18"/>
                <w:szCs w:val="18"/>
              </w:rPr>
            </w:pPr>
            <w:r w:rsidRPr="00C25618">
              <w:rPr>
                <w:color w:val="000000"/>
                <w:sz w:val="18"/>
                <w:szCs w:val="18"/>
              </w:rPr>
              <w:t>1 430,0</w:t>
            </w:r>
          </w:p>
        </w:tc>
      </w:tr>
      <w:tr w:rsidR="00F127A9" w:rsidRPr="00C25618" w14:paraId="5EE738D6" w14:textId="77777777" w:rsidTr="00F127A9">
        <w:trPr>
          <w:trHeight w:val="30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09C49EA9" w14:textId="77777777" w:rsidR="00F127A9" w:rsidRPr="00C25618" w:rsidRDefault="00F127A9" w:rsidP="00C25618">
            <w:pPr>
              <w:jc w:val="left"/>
              <w:rPr>
                <w:color w:val="000000"/>
                <w:sz w:val="18"/>
                <w:szCs w:val="18"/>
              </w:rPr>
            </w:pPr>
            <w:r w:rsidRPr="00C25618">
              <w:rPr>
                <w:color w:val="000000"/>
                <w:sz w:val="18"/>
                <w:szCs w:val="18"/>
              </w:rPr>
              <w:t>Комплексы процессных мероприятий</w:t>
            </w:r>
          </w:p>
        </w:tc>
        <w:tc>
          <w:tcPr>
            <w:tcW w:w="567" w:type="dxa"/>
            <w:tcBorders>
              <w:top w:val="nil"/>
              <w:left w:val="nil"/>
              <w:bottom w:val="single" w:sz="4" w:space="0" w:color="auto"/>
              <w:right w:val="single" w:sz="4" w:space="0" w:color="auto"/>
            </w:tcBorders>
            <w:shd w:val="clear" w:color="auto" w:fill="auto"/>
            <w:noWrap/>
            <w:vAlign w:val="center"/>
            <w:hideMark/>
          </w:tcPr>
          <w:p w14:paraId="57075C76" w14:textId="77777777" w:rsidR="00F127A9" w:rsidRPr="00C25618" w:rsidRDefault="00F127A9" w:rsidP="00C25618">
            <w:pPr>
              <w:jc w:val="center"/>
              <w:rPr>
                <w:color w:val="000000"/>
                <w:sz w:val="18"/>
                <w:szCs w:val="18"/>
              </w:rPr>
            </w:pPr>
            <w:r w:rsidRPr="00C25618">
              <w:rPr>
                <w:color w:val="000000"/>
                <w:sz w:val="18"/>
                <w:szCs w:val="18"/>
              </w:rPr>
              <w:t>03</w:t>
            </w:r>
          </w:p>
        </w:tc>
        <w:tc>
          <w:tcPr>
            <w:tcW w:w="567" w:type="dxa"/>
            <w:tcBorders>
              <w:top w:val="nil"/>
              <w:left w:val="nil"/>
              <w:bottom w:val="single" w:sz="4" w:space="0" w:color="auto"/>
              <w:right w:val="single" w:sz="4" w:space="0" w:color="auto"/>
            </w:tcBorders>
            <w:shd w:val="clear" w:color="auto" w:fill="auto"/>
            <w:noWrap/>
            <w:vAlign w:val="center"/>
            <w:hideMark/>
          </w:tcPr>
          <w:p w14:paraId="5072F501" w14:textId="77777777" w:rsidR="00F127A9" w:rsidRPr="00C25618" w:rsidRDefault="00F127A9" w:rsidP="00C25618">
            <w:pPr>
              <w:jc w:val="center"/>
              <w:rPr>
                <w:color w:val="000000"/>
                <w:sz w:val="18"/>
                <w:szCs w:val="18"/>
              </w:rPr>
            </w:pPr>
            <w:r w:rsidRPr="00C25618">
              <w:rPr>
                <w:color w:val="000000"/>
                <w:sz w:val="18"/>
                <w:szCs w:val="18"/>
              </w:rPr>
              <w:t>10</w:t>
            </w:r>
          </w:p>
        </w:tc>
        <w:tc>
          <w:tcPr>
            <w:tcW w:w="1418" w:type="dxa"/>
            <w:tcBorders>
              <w:top w:val="nil"/>
              <w:left w:val="nil"/>
              <w:bottom w:val="single" w:sz="4" w:space="0" w:color="auto"/>
              <w:right w:val="single" w:sz="4" w:space="0" w:color="auto"/>
            </w:tcBorders>
            <w:shd w:val="clear" w:color="auto" w:fill="auto"/>
            <w:noWrap/>
            <w:vAlign w:val="center"/>
            <w:hideMark/>
          </w:tcPr>
          <w:p w14:paraId="652E14E8" w14:textId="77777777" w:rsidR="00F127A9" w:rsidRPr="00C25618" w:rsidRDefault="00F127A9" w:rsidP="00C25618">
            <w:pPr>
              <w:jc w:val="center"/>
              <w:rPr>
                <w:color w:val="000000"/>
                <w:sz w:val="18"/>
                <w:szCs w:val="18"/>
              </w:rPr>
            </w:pPr>
            <w:r w:rsidRPr="00C25618">
              <w:rPr>
                <w:color w:val="000000"/>
                <w:sz w:val="18"/>
                <w:szCs w:val="18"/>
              </w:rPr>
              <w:t>14.4.00.00000</w:t>
            </w:r>
          </w:p>
        </w:tc>
        <w:tc>
          <w:tcPr>
            <w:tcW w:w="989" w:type="dxa"/>
            <w:tcBorders>
              <w:top w:val="nil"/>
              <w:left w:val="nil"/>
              <w:bottom w:val="single" w:sz="4" w:space="0" w:color="auto"/>
              <w:right w:val="single" w:sz="4" w:space="0" w:color="auto"/>
            </w:tcBorders>
            <w:shd w:val="clear" w:color="auto" w:fill="auto"/>
            <w:noWrap/>
            <w:vAlign w:val="center"/>
            <w:hideMark/>
          </w:tcPr>
          <w:p w14:paraId="33E4F78D" w14:textId="77777777" w:rsidR="00F127A9" w:rsidRPr="00C25618" w:rsidRDefault="00F127A9" w:rsidP="00C25618">
            <w:pPr>
              <w:jc w:val="center"/>
              <w:rPr>
                <w:color w:val="000000"/>
                <w:sz w:val="18"/>
                <w:szCs w:val="18"/>
              </w:rPr>
            </w:pPr>
            <w:r w:rsidRPr="00C25618">
              <w:rPr>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center"/>
            <w:hideMark/>
          </w:tcPr>
          <w:p w14:paraId="71F9ABF2" w14:textId="77777777" w:rsidR="00F127A9" w:rsidRPr="00C25618" w:rsidRDefault="00F127A9" w:rsidP="00C25618">
            <w:pPr>
              <w:jc w:val="right"/>
              <w:rPr>
                <w:color w:val="000000"/>
                <w:sz w:val="18"/>
                <w:szCs w:val="18"/>
              </w:rPr>
            </w:pPr>
            <w:r w:rsidRPr="00C25618">
              <w:rPr>
                <w:color w:val="000000"/>
                <w:sz w:val="18"/>
                <w:szCs w:val="18"/>
              </w:rPr>
              <w:t>1 430,0</w:t>
            </w:r>
          </w:p>
        </w:tc>
        <w:tc>
          <w:tcPr>
            <w:tcW w:w="1134" w:type="dxa"/>
            <w:tcBorders>
              <w:top w:val="nil"/>
              <w:left w:val="nil"/>
              <w:bottom w:val="single" w:sz="4" w:space="0" w:color="auto"/>
              <w:right w:val="single" w:sz="4" w:space="0" w:color="auto"/>
            </w:tcBorders>
            <w:shd w:val="clear" w:color="auto" w:fill="auto"/>
            <w:noWrap/>
            <w:vAlign w:val="center"/>
            <w:hideMark/>
          </w:tcPr>
          <w:p w14:paraId="124646F2" w14:textId="77777777" w:rsidR="00F127A9" w:rsidRPr="00C25618" w:rsidRDefault="00F127A9" w:rsidP="00C25618">
            <w:pPr>
              <w:jc w:val="right"/>
              <w:rPr>
                <w:color w:val="000000"/>
                <w:sz w:val="18"/>
                <w:szCs w:val="18"/>
              </w:rPr>
            </w:pPr>
            <w:r w:rsidRPr="00C25618">
              <w:rPr>
                <w:color w:val="000000"/>
                <w:sz w:val="18"/>
                <w:szCs w:val="18"/>
              </w:rPr>
              <w:t>1 430,0</w:t>
            </w:r>
          </w:p>
        </w:tc>
        <w:tc>
          <w:tcPr>
            <w:tcW w:w="992" w:type="dxa"/>
            <w:tcBorders>
              <w:top w:val="nil"/>
              <w:left w:val="nil"/>
              <w:bottom w:val="single" w:sz="4" w:space="0" w:color="auto"/>
              <w:right w:val="single" w:sz="4" w:space="0" w:color="auto"/>
            </w:tcBorders>
            <w:shd w:val="clear" w:color="auto" w:fill="auto"/>
            <w:noWrap/>
            <w:vAlign w:val="center"/>
            <w:hideMark/>
          </w:tcPr>
          <w:p w14:paraId="2D1C7846" w14:textId="77777777" w:rsidR="00F127A9" w:rsidRPr="00C25618" w:rsidRDefault="00F127A9" w:rsidP="00C25618">
            <w:pPr>
              <w:jc w:val="right"/>
              <w:rPr>
                <w:color w:val="000000"/>
                <w:sz w:val="18"/>
                <w:szCs w:val="18"/>
              </w:rPr>
            </w:pPr>
            <w:r w:rsidRPr="00C25618">
              <w:rPr>
                <w:color w:val="000000"/>
                <w:sz w:val="18"/>
                <w:szCs w:val="18"/>
              </w:rPr>
              <w:t>1 430,0</w:t>
            </w:r>
          </w:p>
        </w:tc>
      </w:tr>
      <w:tr w:rsidR="00F127A9" w:rsidRPr="00C25618" w14:paraId="1A9E7EF1" w14:textId="77777777" w:rsidTr="00F127A9">
        <w:trPr>
          <w:trHeight w:val="120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677C49A6" w14:textId="77777777" w:rsidR="00F127A9" w:rsidRPr="00C25618" w:rsidRDefault="00F127A9" w:rsidP="00C25618">
            <w:pPr>
              <w:jc w:val="left"/>
              <w:rPr>
                <w:color w:val="000000"/>
                <w:sz w:val="18"/>
                <w:szCs w:val="18"/>
              </w:rPr>
            </w:pPr>
            <w:r w:rsidRPr="00C25618">
              <w:rPr>
                <w:color w:val="000000"/>
                <w:sz w:val="18"/>
                <w:szCs w:val="18"/>
              </w:rPr>
              <w:t>Комплекс процессных мероприятий "Предупреждение чрезвычайных ситуаций, обеспечение первичных мер пожарной безопасности, безопасности людей на водных объектах, профилактика правонарушений и преступлений на территории Тихвинского городского поселения"</w:t>
            </w:r>
          </w:p>
        </w:tc>
        <w:tc>
          <w:tcPr>
            <w:tcW w:w="567" w:type="dxa"/>
            <w:tcBorders>
              <w:top w:val="nil"/>
              <w:left w:val="nil"/>
              <w:bottom w:val="single" w:sz="4" w:space="0" w:color="auto"/>
              <w:right w:val="single" w:sz="4" w:space="0" w:color="auto"/>
            </w:tcBorders>
            <w:shd w:val="clear" w:color="auto" w:fill="auto"/>
            <w:noWrap/>
            <w:vAlign w:val="center"/>
            <w:hideMark/>
          </w:tcPr>
          <w:p w14:paraId="26225254" w14:textId="77777777" w:rsidR="00F127A9" w:rsidRPr="00C25618" w:rsidRDefault="00F127A9" w:rsidP="00C25618">
            <w:pPr>
              <w:jc w:val="center"/>
              <w:rPr>
                <w:color w:val="000000"/>
                <w:sz w:val="18"/>
                <w:szCs w:val="18"/>
              </w:rPr>
            </w:pPr>
            <w:r w:rsidRPr="00C25618">
              <w:rPr>
                <w:color w:val="000000"/>
                <w:sz w:val="18"/>
                <w:szCs w:val="18"/>
              </w:rPr>
              <w:t>03</w:t>
            </w:r>
          </w:p>
        </w:tc>
        <w:tc>
          <w:tcPr>
            <w:tcW w:w="567" w:type="dxa"/>
            <w:tcBorders>
              <w:top w:val="nil"/>
              <w:left w:val="nil"/>
              <w:bottom w:val="single" w:sz="4" w:space="0" w:color="auto"/>
              <w:right w:val="single" w:sz="4" w:space="0" w:color="auto"/>
            </w:tcBorders>
            <w:shd w:val="clear" w:color="auto" w:fill="auto"/>
            <w:noWrap/>
            <w:vAlign w:val="center"/>
            <w:hideMark/>
          </w:tcPr>
          <w:p w14:paraId="0DBD1F02" w14:textId="77777777" w:rsidR="00F127A9" w:rsidRPr="00C25618" w:rsidRDefault="00F127A9" w:rsidP="00C25618">
            <w:pPr>
              <w:jc w:val="center"/>
              <w:rPr>
                <w:color w:val="000000"/>
                <w:sz w:val="18"/>
                <w:szCs w:val="18"/>
              </w:rPr>
            </w:pPr>
            <w:r w:rsidRPr="00C25618">
              <w:rPr>
                <w:color w:val="000000"/>
                <w:sz w:val="18"/>
                <w:szCs w:val="18"/>
              </w:rPr>
              <w:t>10</w:t>
            </w:r>
          </w:p>
        </w:tc>
        <w:tc>
          <w:tcPr>
            <w:tcW w:w="1418" w:type="dxa"/>
            <w:tcBorders>
              <w:top w:val="nil"/>
              <w:left w:val="nil"/>
              <w:bottom w:val="single" w:sz="4" w:space="0" w:color="auto"/>
              <w:right w:val="single" w:sz="4" w:space="0" w:color="auto"/>
            </w:tcBorders>
            <w:shd w:val="clear" w:color="auto" w:fill="auto"/>
            <w:noWrap/>
            <w:vAlign w:val="center"/>
            <w:hideMark/>
          </w:tcPr>
          <w:p w14:paraId="2B5B55F0" w14:textId="77777777" w:rsidR="00F127A9" w:rsidRPr="00C25618" w:rsidRDefault="00F127A9" w:rsidP="00C25618">
            <w:pPr>
              <w:jc w:val="center"/>
              <w:rPr>
                <w:color w:val="000000"/>
                <w:sz w:val="18"/>
                <w:szCs w:val="18"/>
              </w:rPr>
            </w:pPr>
            <w:r w:rsidRPr="00C25618">
              <w:rPr>
                <w:color w:val="000000"/>
                <w:sz w:val="18"/>
                <w:szCs w:val="18"/>
              </w:rPr>
              <w:t>14.4.01.00000</w:t>
            </w:r>
          </w:p>
        </w:tc>
        <w:tc>
          <w:tcPr>
            <w:tcW w:w="989" w:type="dxa"/>
            <w:tcBorders>
              <w:top w:val="nil"/>
              <w:left w:val="nil"/>
              <w:bottom w:val="single" w:sz="4" w:space="0" w:color="auto"/>
              <w:right w:val="single" w:sz="4" w:space="0" w:color="auto"/>
            </w:tcBorders>
            <w:shd w:val="clear" w:color="auto" w:fill="auto"/>
            <w:noWrap/>
            <w:vAlign w:val="center"/>
            <w:hideMark/>
          </w:tcPr>
          <w:p w14:paraId="69FC933B" w14:textId="77777777" w:rsidR="00F127A9" w:rsidRPr="00C25618" w:rsidRDefault="00F127A9" w:rsidP="00C25618">
            <w:pPr>
              <w:jc w:val="center"/>
              <w:rPr>
                <w:color w:val="000000"/>
                <w:sz w:val="18"/>
                <w:szCs w:val="18"/>
              </w:rPr>
            </w:pPr>
            <w:r w:rsidRPr="00C25618">
              <w:rPr>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center"/>
            <w:hideMark/>
          </w:tcPr>
          <w:p w14:paraId="19A91D5F" w14:textId="77777777" w:rsidR="00F127A9" w:rsidRPr="00C25618" w:rsidRDefault="00F127A9" w:rsidP="00C25618">
            <w:pPr>
              <w:jc w:val="right"/>
              <w:rPr>
                <w:color w:val="000000"/>
                <w:sz w:val="18"/>
                <w:szCs w:val="18"/>
              </w:rPr>
            </w:pPr>
            <w:r w:rsidRPr="00C25618">
              <w:rPr>
                <w:color w:val="000000"/>
                <w:sz w:val="18"/>
                <w:szCs w:val="18"/>
              </w:rPr>
              <w:t>1 430,0</w:t>
            </w:r>
          </w:p>
        </w:tc>
        <w:tc>
          <w:tcPr>
            <w:tcW w:w="1134" w:type="dxa"/>
            <w:tcBorders>
              <w:top w:val="nil"/>
              <w:left w:val="nil"/>
              <w:bottom w:val="single" w:sz="4" w:space="0" w:color="auto"/>
              <w:right w:val="single" w:sz="4" w:space="0" w:color="auto"/>
            </w:tcBorders>
            <w:shd w:val="clear" w:color="auto" w:fill="auto"/>
            <w:noWrap/>
            <w:vAlign w:val="center"/>
            <w:hideMark/>
          </w:tcPr>
          <w:p w14:paraId="07D87E50" w14:textId="77777777" w:rsidR="00F127A9" w:rsidRPr="00C25618" w:rsidRDefault="00F127A9" w:rsidP="00C25618">
            <w:pPr>
              <w:jc w:val="right"/>
              <w:rPr>
                <w:color w:val="000000"/>
                <w:sz w:val="18"/>
                <w:szCs w:val="18"/>
              </w:rPr>
            </w:pPr>
            <w:r w:rsidRPr="00C25618">
              <w:rPr>
                <w:color w:val="000000"/>
                <w:sz w:val="18"/>
                <w:szCs w:val="18"/>
              </w:rPr>
              <w:t>1 430,0</w:t>
            </w:r>
          </w:p>
        </w:tc>
        <w:tc>
          <w:tcPr>
            <w:tcW w:w="992" w:type="dxa"/>
            <w:tcBorders>
              <w:top w:val="nil"/>
              <w:left w:val="nil"/>
              <w:bottom w:val="single" w:sz="4" w:space="0" w:color="auto"/>
              <w:right w:val="single" w:sz="4" w:space="0" w:color="auto"/>
            </w:tcBorders>
            <w:shd w:val="clear" w:color="auto" w:fill="auto"/>
            <w:noWrap/>
            <w:vAlign w:val="center"/>
            <w:hideMark/>
          </w:tcPr>
          <w:p w14:paraId="17726A67" w14:textId="77777777" w:rsidR="00F127A9" w:rsidRPr="00C25618" w:rsidRDefault="00F127A9" w:rsidP="00C25618">
            <w:pPr>
              <w:jc w:val="right"/>
              <w:rPr>
                <w:color w:val="000000"/>
                <w:sz w:val="18"/>
                <w:szCs w:val="18"/>
              </w:rPr>
            </w:pPr>
            <w:r w:rsidRPr="00C25618">
              <w:rPr>
                <w:color w:val="000000"/>
                <w:sz w:val="18"/>
                <w:szCs w:val="18"/>
              </w:rPr>
              <w:t>1 430,0</w:t>
            </w:r>
          </w:p>
        </w:tc>
      </w:tr>
      <w:tr w:rsidR="00F127A9" w:rsidRPr="00C25618" w14:paraId="7FE03E74" w14:textId="77777777" w:rsidTr="00F127A9">
        <w:trPr>
          <w:trHeight w:val="48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4D789B72" w14:textId="77777777" w:rsidR="00F127A9" w:rsidRPr="00C25618" w:rsidRDefault="00F127A9" w:rsidP="00C25618">
            <w:pPr>
              <w:jc w:val="left"/>
              <w:rPr>
                <w:color w:val="000000"/>
                <w:sz w:val="18"/>
                <w:szCs w:val="18"/>
              </w:rPr>
            </w:pPr>
            <w:r w:rsidRPr="00C25618">
              <w:rPr>
                <w:color w:val="000000"/>
                <w:sz w:val="18"/>
                <w:szCs w:val="18"/>
              </w:rPr>
              <w:t>Обеспечение первичных мер пожарной безопасности на территории Тихвинского городского поселения</w:t>
            </w:r>
          </w:p>
        </w:tc>
        <w:tc>
          <w:tcPr>
            <w:tcW w:w="567" w:type="dxa"/>
            <w:tcBorders>
              <w:top w:val="nil"/>
              <w:left w:val="nil"/>
              <w:bottom w:val="single" w:sz="4" w:space="0" w:color="auto"/>
              <w:right w:val="single" w:sz="4" w:space="0" w:color="auto"/>
            </w:tcBorders>
            <w:shd w:val="clear" w:color="auto" w:fill="auto"/>
            <w:noWrap/>
            <w:vAlign w:val="center"/>
            <w:hideMark/>
          </w:tcPr>
          <w:p w14:paraId="26F05196" w14:textId="77777777" w:rsidR="00F127A9" w:rsidRPr="00C25618" w:rsidRDefault="00F127A9" w:rsidP="00C25618">
            <w:pPr>
              <w:jc w:val="center"/>
              <w:rPr>
                <w:color w:val="000000"/>
                <w:sz w:val="18"/>
                <w:szCs w:val="18"/>
              </w:rPr>
            </w:pPr>
            <w:r w:rsidRPr="00C25618">
              <w:rPr>
                <w:color w:val="000000"/>
                <w:sz w:val="18"/>
                <w:szCs w:val="18"/>
              </w:rPr>
              <w:t>03</w:t>
            </w:r>
          </w:p>
        </w:tc>
        <w:tc>
          <w:tcPr>
            <w:tcW w:w="567" w:type="dxa"/>
            <w:tcBorders>
              <w:top w:val="nil"/>
              <w:left w:val="nil"/>
              <w:bottom w:val="single" w:sz="4" w:space="0" w:color="auto"/>
              <w:right w:val="single" w:sz="4" w:space="0" w:color="auto"/>
            </w:tcBorders>
            <w:shd w:val="clear" w:color="auto" w:fill="auto"/>
            <w:noWrap/>
            <w:vAlign w:val="center"/>
            <w:hideMark/>
          </w:tcPr>
          <w:p w14:paraId="6C76B3EB" w14:textId="77777777" w:rsidR="00F127A9" w:rsidRPr="00C25618" w:rsidRDefault="00F127A9" w:rsidP="00C25618">
            <w:pPr>
              <w:jc w:val="center"/>
              <w:rPr>
                <w:color w:val="000000"/>
                <w:sz w:val="18"/>
                <w:szCs w:val="18"/>
              </w:rPr>
            </w:pPr>
            <w:r w:rsidRPr="00C25618">
              <w:rPr>
                <w:color w:val="000000"/>
                <w:sz w:val="18"/>
                <w:szCs w:val="18"/>
              </w:rPr>
              <w:t>10</w:t>
            </w:r>
          </w:p>
        </w:tc>
        <w:tc>
          <w:tcPr>
            <w:tcW w:w="1418" w:type="dxa"/>
            <w:tcBorders>
              <w:top w:val="nil"/>
              <w:left w:val="nil"/>
              <w:bottom w:val="single" w:sz="4" w:space="0" w:color="auto"/>
              <w:right w:val="single" w:sz="4" w:space="0" w:color="auto"/>
            </w:tcBorders>
            <w:shd w:val="clear" w:color="auto" w:fill="auto"/>
            <w:noWrap/>
            <w:vAlign w:val="center"/>
            <w:hideMark/>
          </w:tcPr>
          <w:p w14:paraId="20E122B4" w14:textId="77777777" w:rsidR="00F127A9" w:rsidRPr="00C25618" w:rsidRDefault="00F127A9" w:rsidP="00C25618">
            <w:pPr>
              <w:jc w:val="center"/>
              <w:rPr>
                <w:color w:val="000000"/>
                <w:sz w:val="18"/>
                <w:szCs w:val="18"/>
              </w:rPr>
            </w:pPr>
            <w:r w:rsidRPr="00C25618">
              <w:rPr>
                <w:color w:val="000000"/>
                <w:sz w:val="18"/>
                <w:szCs w:val="18"/>
              </w:rPr>
              <w:t>14.4.01.03300</w:t>
            </w:r>
          </w:p>
        </w:tc>
        <w:tc>
          <w:tcPr>
            <w:tcW w:w="989" w:type="dxa"/>
            <w:tcBorders>
              <w:top w:val="nil"/>
              <w:left w:val="nil"/>
              <w:bottom w:val="single" w:sz="4" w:space="0" w:color="auto"/>
              <w:right w:val="single" w:sz="4" w:space="0" w:color="auto"/>
            </w:tcBorders>
            <w:shd w:val="clear" w:color="auto" w:fill="auto"/>
            <w:noWrap/>
            <w:vAlign w:val="center"/>
            <w:hideMark/>
          </w:tcPr>
          <w:p w14:paraId="77FD0F41" w14:textId="77777777" w:rsidR="00F127A9" w:rsidRPr="00C25618" w:rsidRDefault="00F127A9" w:rsidP="00C25618">
            <w:pPr>
              <w:jc w:val="center"/>
              <w:rPr>
                <w:color w:val="000000"/>
                <w:sz w:val="18"/>
                <w:szCs w:val="18"/>
              </w:rPr>
            </w:pPr>
            <w:r w:rsidRPr="00C25618">
              <w:rPr>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center"/>
            <w:hideMark/>
          </w:tcPr>
          <w:p w14:paraId="423F35D6" w14:textId="77777777" w:rsidR="00F127A9" w:rsidRPr="00C25618" w:rsidRDefault="00F127A9" w:rsidP="00C25618">
            <w:pPr>
              <w:jc w:val="right"/>
              <w:rPr>
                <w:color w:val="000000"/>
                <w:sz w:val="18"/>
                <w:szCs w:val="18"/>
              </w:rPr>
            </w:pPr>
            <w:r w:rsidRPr="00C25618">
              <w:rPr>
                <w:color w:val="000000"/>
                <w:sz w:val="18"/>
                <w:szCs w:val="18"/>
              </w:rPr>
              <w:t>1 400,0</w:t>
            </w:r>
          </w:p>
        </w:tc>
        <w:tc>
          <w:tcPr>
            <w:tcW w:w="1134" w:type="dxa"/>
            <w:tcBorders>
              <w:top w:val="nil"/>
              <w:left w:val="nil"/>
              <w:bottom w:val="single" w:sz="4" w:space="0" w:color="auto"/>
              <w:right w:val="single" w:sz="4" w:space="0" w:color="auto"/>
            </w:tcBorders>
            <w:shd w:val="clear" w:color="auto" w:fill="auto"/>
            <w:noWrap/>
            <w:vAlign w:val="center"/>
            <w:hideMark/>
          </w:tcPr>
          <w:p w14:paraId="0E012B16" w14:textId="77777777" w:rsidR="00F127A9" w:rsidRPr="00C25618" w:rsidRDefault="00F127A9" w:rsidP="00C25618">
            <w:pPr>
              <w:jc w:val="right"/>
              <w:rPr>
                <w:color w:val="000000"/>
                <w:sz w:val="18"/>
                <w:szCs w:val="18"/>
              </w:rPr>
            </w:pPr>
            <w:r w:rsidRPr="00C25618">
              <w:rPr>
                <w:color w:val="000000"/>
                <w:sz w:val="18"/>
                <w:szCs w:val="18"/>
              </w:rPr>
              <w:t>1 400,0</w:t>
            </w:r>
          </w:p>
        </w:tc>
        <w:tc>
          <w:tcPr>
            <w:tcW w:w="992" w:type="dxa"/>
            <w:tcBorders>
              <w:top w:val="nil"/>
              <w:left w:val="nil"/>
              <w:bottom w:val="single" w:sz="4" w:space="0" w:color="auto"/>
              <w:right w:val="single" w:sz="4" w:space="0" w:color="auto"/>
            </w:tcBorders>
            <w:shd w:val="clear" w:color="auto" w:fill="auto"/>
            <w:noWrap/>
            <w:vAlign w:val="center"/>
            <w:hideMark/>
          </w:tcPr>
          <w:p w14:paraId="5DDEA463" w14:textId="77777777" w:rsidR="00F127A9" w:rsidRPr="00C25618" w:rsidRDefault="00F127A9" w:rsidP="00C25618">
            <w:pPr>
              <w:jc w:val="right"/>
              <w:rPr>
                <w:color w:val="000000"/>
                <w:sz w:val="18"/>
                <w:szCs w:val="18"/>
              </w:rPr>
            </w:pPr>
            <w:r w:rsidRPr="00C25618">
              <w:rPr>
                <w:color w:val="000000"/>
                <w:sz w:val="18"/>
                <w:szCs w:val="18"/>
              </w:rPr>
              <w:t>1 400,0</w:t>
            </w:r>
          </w:p>
        </w:tc>
      </w:tr>
      <w:tr w:rsidR="00F127A9" w:rsidRPr="00C25618" w14:paraId="03575FC9" w14:textId="77777777" w:rsidTr="00F127A9">
        <w:trPr>
          <w:trHeight w:val="96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58C8D3F6" w14:textId="77777777" w:rsidR="00F127A9" w:rsidRPr="00C25618" w:rsidRDefault="00F127A9" w:rsidP="00C25618">
            <w:pPr>
              <w:jc w:val="left"/>
              <w:rPr>
                <w:color w:val="000000"/>
                <w:sz w:val="18"/>
                <w:szCs w:val="18"/>
              </w:rPr>
            </w:pPr>
            <w:r w:rsidRPr="00C25618">
              <w:rPr>
                <w:color w:val="000000"/>
                <w:sz w:val="18"/>
                <w:szCs w:val="18"/>
              </w:rPr>
              <w:t>Обеспечение первичных мер пожарной безопасности на территории Тихвинского городского поселения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2B786CE5" w14:textId="77777777" w:rsidR="00F127A9" w:rsidRPr="00C25618" w:rsidRDefault="00F127A9" w:rsidP="00C25618">
            <w:pPr>
              <w:jc w:val="center"/>
              <w:rPr>
                <w:color w:val="000000"/>
                <w:sz w:val="18"/>
                <w:szCs w:val="18"/>
              </w:rPr>
            </w:pPr>
            <w:r w:rsidRPr="00C25618">
              <w:rPr>
                <w:color w:val="000000"/>
                <w:sz w:val="18"/>
                <w:szCs w:val="18"/>
              </w:rPr>
              <w:t>03</w:t>
            </w:r>
          </w:p>
        </w:tc>
        <w:tc>
          <w:tcPr>
            <w:tcW w:w="567" w:type="dxa"/>
            <w:tcBorders>
              <w:top w:val="nil"/>
              <w:left w:val="nil"/>
              <w:bottom w:val="single" w:sz="4" w:space="0" w:color="auto"/>
              <w:right w:val="single" w:sz="4" w:space="0" w:color="auto"/>
            </w:tcBorders>
            <w:shd w:val="clear" w:color="auto" w:fill="auto"/>
            <w:noWrap/>
            <w:vAlign w:val="center"/>
            <w:hideMark/>
          </w:tcPr>
          <w:p w14:paraId="45F64F94" w14:textId="77777777" w:rsidR="00F127A9" w:rsidRPr="00C25618" w:rsidRDefault="00F127A9" w:rsidP="00C25618">
            <w:pPr>
              <w:jc w:val="center"/>
              <w:rPr>
                <w:color w:val="000000"/>
                <w:sz w:val="18"/>
                <w:szCs w:val="18"/>
              </w:rPr>
            </w:pPr>
            <w:r w:rsidRPr="00C25618">
              <w:rPr>
                <w:color w:val="000000"/>
                <w:sz w:val="18"/>
                <w:szCs w:val="18"/>
              </w:rPr>
              <w:t>10</w:t>
            </w:r>
          </w:p>
        </w:tc>
        <w:tc>
          <w:tcPr>
            <w:tcW w:w="1418" w:type="dxa"/>
            <w:tcBorders>
              <w:top w:val="nil"/>
              <w:left w:val="nil"/>
              <w:bottom w:val="single" w:sz="4" w:space="0" w:color="auto"/>
              <w:right w:val="single" w:sz="4" w:space="0" w:color="auto"/>
            </w:tcBorders>
            <w:shd w:val="clear" w:color="auto" w:fill="auto"/>
            <w:noWrap/>
            <w:vAlign w:val="center"/>
            <w:hideMark/>
          </w:tcPr>
          <w:p w14:paraId="1557B80F" w14:textId="77777777" w:rsidR="00F127A9" w:rsidRPr="00C25618" w:rsidRDefault="00F127A9" w:rsidP="00C25618">
            <w:pPr>
              <w:jc w:val="center"/>
              <w:rPr>
                <w:color w:val="000000"/>
                <w:sz w:val="18"/>
                <w:szCs w:val="18"/>
              </w:rPr>
            </w:pPr>
            <w:r w:rsidRPr="00C25618">
              <w:rPr>
                <w:color w:val="000000"/>
                <w:sz w:val="18"/>
                <w:szCs w:val="18"/>
              </w:rPr>
              <w:t>14.4.01.03300</w:t>
            </w:r>
          </w:p>
        </w:tc>
        <w:tc>
          <w:tcPr>
            <w:tcW w:w="989" w:type="dxa"/>
            <w:tcBorders>
              <w:top w:val="nil"/>
              <w:left w:val="nil"/>
              <w:bottom w:val="single" w:sz="4" w:space="0" w:color="auto"/>
              <w:right w:val="single" w:sz="4" w:space="0" w:color="auto"/>
            </w:tcBorders>
            <w:shd w:val="clear" w:color="auto" w:fill="auto"/>
            <w:noWrap/>
            <w:vAlign w:val="center"/>
            <w:hideMark/>
          </w:tcPr>
          <w:p w14:paraId="613CE260" w14:textId="77777777" w:rsidR="00F127A9" w:rsidRPr="00C25618" w:rsidRDefault="00F127A9" w:rsidP="00C25618">
            <w:pPr>
              <w:jc w:val="center"/>
              <w:rPr>
                <w:color w:val="000000"/>
                <w:sz w:val="18"/>
                <w:szCs w:val="18"/>
              </w:rPr>
            </w:pPr>
            <w:r w:rsidRPr="00C25618">
              <w:rPr>
                <w:color w:val="000000"/>
                <w:sz w:val="18"/>
                <w:szCs w:val="18"/>
              </w:rPr>
              <w:t>2.0.0</w:t>
            </w:r>
          </w:p>
        </w:tc>
        <w:tc>
          <w:tcPr>
            <w:tcW w:w="1276" w:type="dxa"/>
            <w:tcBorders>
              <w:top w:val="nil"/>
              <w:left w:val="nil"/>
              <w:bottom w:val="single" w:sz="4" w:space="0" w:color="auto"/>
              <w:right w:val="single" w:sz="4" w:space="0" w:color="auto"/>
            </w:tcBorders>
            <w:shd w:val="clear" w:color="auto" w:fill="auto"/>
            <w:noWrap/>
            <w:vAlign w:val="center"/>
            <w:hideMark/>
          </w:tcPr>
          <w:p w14:paraId="77C56F4A" w14:textId="77777777" w:rsidR="00F127A9" w:rsidRPr="00C25618" w:rsidRDefault="00F127A9" w:rsidP="00C25618">
            <w:pPr>
              <w:jc w:val="right"/>
              <w:rPr>
                <w:color w:val="000000"/>
                <w:sz w:val="18"/>
                <w:szCs w:val="18"/>
              </w:rPr>
            </w:pPr>
            <w:r w:rsidRPr="00C25618">
              <w:rPr>
                <w:color w:val="000000"/>
                <w:sz w:val="18"/>
                <w:szCs w:val="18"/>
              </w:rPr>
              <w:t>1 400,0</w:t>
            </w:r>
          </w:p>
        </w:tc>
        <w:tc>
          <w:tcPr>
            <w:tcW w:w="1134" w:type="dxa"/>
            <w:tcBorders>
              <w:top w:val="nil"/>
              <w:left w:val="nil"/>
              <w:bottom w:val="single" w:sz="4" w:space="0" w:color="auto"/>
              <w:right w:val="single" w:sz="4" w:space="0" w:color="auto"/>
            </w:tcBorders>
            <w:shd w:val="clear" w:color="auto" w:fill="auto"/>
            <w:noWrap/>
            <w:vAlign w:val="center"/>
            <w:hideMark/>
          </w:tcPr>
          <w:p w14:paraId="6C4B51BB" w14:textId="77777777" w:rsidR="00F127A9" w:rsidRPr="00C25618" w:rsidRDefault="00F127A9" w:rsidP="00C25618">
            <w:pPr>
              <w:jc w:val="right"/>
              <w:rPr>
                <w:color w:val="000000"/>
                <w:sz w:val="18"/>
                <w:szCs w:val="18"/>
              </w:rPr>
            </w:pPr>
            <w:r w:rsidRPr="00C25618">
              <w:rPr>
                <w:color w:val="000000"/>
                <w:sz w:val="18"/>
                <w:szCs w:val="18"/>
              </w:rPr>
              <w:t>1 400,0</w:t>
            </w:r>
          </w:p>
        </w:tc>
        <w:tc>
          <w:tcPr>
            <w:tcW w:w="992" w:type="dxa"/>
            <w:tcBorders>
              <w:top w:val="nil"/>
              <w:left w:val="nil"/>
              <w:bottom w:val="single" w:sz="4" w:space="0" w:color="auto"/>
              <w:right w:val="single" w:sz="4" w:space="0" w:color="auto"/>
            </w:tcBorders>
            <w:shd w:val="clear" w:color="auto" w:fill="auto"/>
            <w:noWrap/>
            <w:vAlign w:val="center"/>
            <w:hideMark/>
          </w:tcPr>
          <w:p w14:paraId="208B69D9" w14:textId="77777777" w:rsidR="00F127A9" w:rsidRPr="00C25618" w:rsidRDefault="00F127A9" w:rsidP="00C25618">
            <w:pPr>
              <w:jc w:val="right"/>
              <w:rPr>
                <w:color w:val="000000"/>
                <w:sz w:val="18"/>
                <w:szCs w:val="18"/>
              </w:rPr>
            </w:pPr>
            <w:r w:rsidRPr="00C25618">
              <w:rPr>
                <w:color w:val="000000"/>
                <w:sz w:val="18"/>
                <w:szCs w:val="18"/>
              </w:rPr>
              <w:t>1 400,0</w:t>
            </w:r>
          </w:p>
        </w:tc>
      </w:tr>
      <w:tr w:rsidR="00F127A9" w:rsidRPr="00C25618" w14:paraId="455A5EA9" w14:textId="77777777" w:rsidTr="00F127A9">
        <w:trPr>
          <w:trHeight w:val="48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4A026408" w14:textId="77777777" w:rsidR="00F127A9" w:rsidRPr="00C25618" w:rsidRDefault="00F127A9" w:rsidP="00C25618">
            <w:pPr>
              <w:jc w:val="left"/>
              <w:rPr>
                <w:color w:val="000000"/>
                <w:sz w:val="18"/>
                <w:szCs w:val="18"/>
              </w:rPr>
            </w:pPr>
            <w:r w:rsidRPr="00C25618">
              <w:rPr>
                <w:color w:val="000000"/>
                <w:sz w:val="18"/>
                <w:szCs w:val="18"/>
              </w:rPr>
              <w:t>Содействие деятельности добровольных пожарных на территории Тихвинского городского поселения</w:t>
            </w:r>
          </w:p>
        </w:tc>
        <w:tc>
          <w:tcPr>
            <w:tcW w:w="567" w:type="dxa"/>
            <w:tcBorders>
              <w:top w:val="nil"/>
              <w:left w:val="nil"/>
              <w:bottom w:val="single" w:sz="4" w:space="0" w:color="auto"/>
              <w:right w:val="single" w:sz="4" w:space="0" w:color="auto"/>
            </w:tcBorders>
            <w:shd w:val="clear" w:color="auto" w:fill="auto"/>
            <w:noWrap/>
            <w:vAlign w:val="center"/>
            <w:hideMark/>
          </w:tcPr>
          <w:p w14:paraId="58C461B8" w14:textId="77777777" w:rsidR="00F127A9" w:rsidRPr="00C25618" w:rsidRDefault="00F127A9" w:rsidP="00C25618">
            <w:pPr>
              <w:jc w:val="center"/>
              <w:rPr>
                <w:color w:val="000000"/>
                <w:sz w:val="18"/>
                <w:szCs w:val="18"/>
              </w:rPr>
            </w:pPr>
            <w:r w:rsidRPr="00C25618">
              <w:rPr>
                <w:color w:val="000000"/>
                <w:sz w:val="18"/>
                <w:szCs w:val="18"/>
              </w:rPr>
              <w:t>03</w:t>
            </w:r>
          </w:p>
        </w:tc>
        <w:tc>
          <w:tcPr>
            <w:tcW w:w="567" w:type="dxa"/>
            <w:tcBorders>
              <w:top w:val="nil"/>
              <w:left w:val="nil"/>
              <w:bottom w:val="single" w:sz="4" w:space="0" w:color="auto"/>
              <w:right w:val="single" w:sz="4" w:space="0" w:color="auto"/>
            </w:tcBorders>
            <w:shd w:val="clear" w:color="auto" w:fill="auto"/>
            <w:noWrap/>
            <w:vAlign w:val="center"/>
            <w:hideMark/>
          </w:tcPr>
          <w:p w14:paraId="00E5AF62" w14:textId="77777777" w:rsidR="00F127A9" w:rsidRPr="00C25618" w:rsidRDefault="00F127A9" w:rsidP="00C25618">
            <w:pPr>
              <w:jc w:val="center"/>
              <w:rPr>
                <w:color w:val="000000"/>
                <w:sz w:val="18"/>
                <w:szCs w:val="18"/>
              </w:rPr>
            </w:pPr>
            <w:r w:rsidRPr="00C25618">
              <w:rPr>
                <w:color w:val="000000"/>
                <w:sz w:val="18"/>
                <w:szCs w:val="18"/>
              </w:rPr>
              <w:t>10</w:t>
            </w:r>
          </w:p>
        </w:tc>
        <w:tc>
          <w:tcPr>
            <w:tcW w:w="1418" w:type="dxa"/>
            <w:tcBorders>
              <w:top w:val="nil"/>
              <w:left w:val="nil"/>
              <w:bottom w:val="single" w:sz="4" w:space="0" w:color="auto"/>
              <w:right w:val="single" w:sz="4" w:space="0" w:color="auto"/>
            </w:tcBorders>
            <w:shd w:val="clear" w:color="auto" w:fill="auto"/>
            <w:noWrap/>
            <w:vAlign w:val="center"/>
            <w:hideMark/>
          </w:tcPr>
          <w:p w14:paraId="0685E66C" w14:textId="77777777" w:rsidR="00F127A9" w:rsidRPr="00C25618" w:rsidRDefault="00F127A9" w:rsidP="00C25618">
            <w:pPr>
              <w:jc w:val="center"/>
              <w:rPr>
                <w:color w:val="000000"/>
                <w:sz w:val="18"/>
                <w:szCs w:val="18"/>
              </w:rPr>
            </w:pPr>
            <w:r w:rsidRPr="00C25618">
              <w:rPr>
                <w:color w:val="000000"/>
                <w:sz w:val="18"/>
                <w:szCs w:val="18"/>
              </w:rPr>
              <w:t>14.4.01.03310</w:t>
            </w:r>
          </w:p>
        </w:tc>
        <w:tc>
          <w:tcPr>
            <w:tcW w:w="989" w:type="dxa"/>
            <w:tcBorders>
              <w:top w:val="nil"/>
              <w:left w:val="nil"/>
              <w:bottom w:val="single" w:sz="4" w:space="0" w:color="auto"/>
              <w:right w:val="single" w:sz="4" w:space="0" w:color="auto"/>
            </w:tcBorders>
            <w:shd w:val="clear" w:color="auto" w:fill="auto"/>
            <w:noWrap/>
            <w:vAlign w:val="center"/>
            <w:hideMark/>
          </w:tcPr>
          <w:p w14:paraId="59E569F7" w14:textId="77777777" w:rsidR="00F127A9" w:rsidRPr="00C25618" w:rsidRDefault="00F127A9" w:rsidP="00C25618">
            <w:pPr>
              <w:jc w:val="center"/>
              <w:rPr>
                <w:color w:val="000000"/>
                <w:sz w:val="18"/>
                <w:szCs w:val="18"/>
              </w:rPr>
            </w:pPr>
            <w:r w:rsidRPr="00C25618">
              <w:rPr>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center"/>
            <w:hideMark/>
          </w:tcPr>
          <w:p w14:paraId="511F1EED" w14:textId="77777777" w:rsidR="00F127A9" w:rsidRPr="00C25618" w:rsidRDefault="00F127A9" w:rsidP="00C25618">
            <w:pPr>
              <w:jc w:val="right"/>
              <w:rPr>
                <w:color w:val="000000"/>
                <w:sz w:val="18"/>
                <w:szCs w:val="18"/>
              </w:rPr>
            </w:pPr>
            <w:r w:rsidRPr="00C25618">
              <w:rPr>
                <w:color w:val="000000"/>
                <w:sz w:val="18"/>
                <w:szCs w:val="18"/>
              </w:rPr>
              <w:t>30,0</w:t>
            </w:r>
          </w:p>
        </w:tc>
        <w:tc>
          <w:tcPr>
            <w:tcW w:w="1134" w:type="dxa"/>
            <w:tcBorders>
              <w:top w:val="nil"/>
              <w:left w:val="nil"/>
              <w:bottom w:val="single" w:sz="4" w:space="0" w:color="auto"/>
              <w:right w:val="single" w:sz="4" w:space="0" w:color="auto"/>
            </w:tcBorders>
            <w:shd w:val="clear" w:color="auto" w:fill="auto"/>
            <w:noWrap/>
            <w:vAlign w:val="center"/>
            <w:hideMark/>
          </w:tcPr>
          <w:p w14:paraId="31F23DCB" w14:textId="77777777" w:rsidR="00F127A9" w:rsidRPr="00C25618" w:rsidRDefault="00F127A9" w:rsidP="00C25618">
            <w:pPr>
              <w:jc w:val="right"/>
              <w:rPr>
                <w:color w:val="000000"/>
                <w:sz w:val="18"/>
                <w:szCs w:val="18"/>
              </w:rPr>
            </w:pPr>
            <w:r w:rsidRPr="00C25618">
              <w:rPr>
                <w:color w:val="000000"/>
                <w:sz w:val="18"/>
                <w:szCs w:val="18"/>
              </w:rPr>
              <w:t>30,0</w:t>
            </w:r>
          </w:p>
        </w:tc>
        <w:tc>
          <w:tcPr>
            <w:tcW w:w="992" w:type="dxa"/>
            <w:tcBorders>
              <w:top w:val="nil"/>
              <w:left w:val="nil"/>
              <w:bottom w:val="single" w:sz="4" w:space="0" w:color="auto"/>
              <w:right w:val="single" w:sz="4" w:space="0" w:color="auto"/>
            </w:tcBorders>
            <w:shd w:val="clear" w:color="auto" w:fill="auto"/>
            <w:noWrap/>
            <w:vAlign w:val="center"/>
            <w:hideMark/>
          </w:tcPr>
          <w:p w14:paraId="35396A77" w14:textId="77777777" w:rsidR="00F127A9" w:rsidRPr="00C25618" w:rsidRDefault="00F127A9" w:rsidP="00C25618">
            <w:pPr>
              <w:jc w:val="right"/>
              <w:rPr>
                <w:color w:val="000000"/>
                <w:sz w:val="18"/>
                <w:szCs w:val="18"/>
              </w:rPr>
            </w:pPr>
            <w:r w:rsidRPr="00C25618">
              <w:rPr>
                <w:color w:val="000000"/>
                <w:sz w:val="18"/>
                <w:szCs w:val="18"/>
              </w:rPr>
              <w:t>30,0</w:t>
            </w:r>
          </w:p>
        </w:tc>
      </w:tr>
      <w:tr w:rsidR="00F127A9" w:rsidRPr="00C25618" w14:paraId="1DB07110" w14:textId="77777777" w:rsidTr="00F127A9">
        <w:trPr>
          <w:trHeight w:val="96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36EE5987" w14:textId="77777777" w:rsidR="00F127A9" w:rsidRPr="00C25618" w:rsidRDefault="00F127A9" w:rsidP="00C25618">
            <w:pPr>
              <w:jc w:val="left"/>
              <w:rPr>
                <w:color w:val="000000"/>
                <w:sz w:val="18"/>
                <w:szCs w:val="18"/>
              </w:rPr>
            </w:pPr>
            <w:r w:rsidRPr="00C25618">
              <w:rPr>
                <w:color w:val="000000"/>
                <w:sz w:val="18"/>
                <w:szCs w:val="18"/>
              </w:rPr>
              <w:t>Содействие деятельности добровольных пожарных на территории Тихвинского городского поселения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70ED6B9A" w14:textId="77777777" w:rsidR="00F127A9" w:rsidRPr="00C25618" w:rsidRDefault="00F127A9" w:rsidP="00C25618">
            <w:pPr>
              <w:jc w:val="center"/>
              <w:rPr>
                <w:color w:val="000000"/>
                <w:sz w:val="18"/>
                <w:szCs w:val="18"/>
              </w:rPr>
            </w:pPr>
            <w:r w:rsidRPr="00C25618">
              <w:rPr>
                <w:color w:val="000000"/>
                <w:sz w:val="18"/>
                <w:szCs w:val="18"/>
              </w:rPr>
              <w:t>03</w:t>
            </w:r>
          </w:p>
        </w:tc>
        <w:tc>
          <w:tcPr>
            <w:tcW w:w="567" w:type="dxa"/>
            <w:tcBorders>
              <w:top w:val="nil"/>
              <w:left w:val="nil"/>
              <w:bottom w:val="single" w:sz="4" w:space="0" w:color="auto"/>
              <w:right w:val="single" w:sz="4" w:space="0" w:color="auto"/>
            </w:tcBorders>
            <w:shd w:val="clear" w:color="auto" w:fill="auto"/>
            <w:noWrap/>
            <w:vAlign w:val="center"/>
            <w:hideMark/>
          </w:tcPr>
          <w:p w14:paraId="5F45F1CC" w14:textId="77777777" w:rsidR="00F127A9" w:rsidRPr="00C25618" w:rsidRDefault="00F127A9" w:rsidP="00C25618">
            <w:pPr>
              <w:jc w:val="center"/>
              <w:rPr>
                <w:color w:val="000000"/>
                <w:sz w:val="18"/>
                <w:szCs w:val="18"/>
              </w:rPr>
            </w:pPr>
            <w:r w:rsidRPr="00C25618">
              <w:rPr>
                <w:color w:val="000000"/>
                <w:sz w:val="18"/>
                <w:szCs w:val="18"/>
              </w:rPr>
              <w:t>10</w:t>
            </w:r>
          </w:p>
        </w:tc>
        <w:tc>
          <w:tcPr>
            <w:tcW w:w="1418" w:type="dxa"/>
            <w:tcBorders>
              <w:top w:val="nil"/>
              <w:left w:val="nil"/>
              <w:bottom w:val="single" w:sz="4" w:space="0" w:color="auto"/>
              <w:right w:val="single" w:sz="4" w:space="0" w:color="auto"/>
            </w:tcBorders>
            <w:shd w:val="clear" w:color="auto" w:fill="auto"/>
            <w:noWrap/>
            <w:vAlign w:val="center"/>
            <w:hideMark/>
          </w:tcPr>
          <w:p w14:paraId="195A0CE2" w14:textId="77777777" w:rsidR="00F127A9" w:rsidRPr="00C25618" w:rsidRDefault="00F127A9" w:rsidP="00C25618">
            <w:pPr>
              <w:jc w:val="center"/>
              <w:rPr>
                <w:color w:val="000000"/>
                <w:sz w:val="18"/>
                <w:szCs w:val="18"/>
              </w:rPr>
            </w:pPr>
            <w:r w:rsidRPr="00C25618">
              <w:rPr>
                <w:color w:val="000000"/>
                <w:sz w:val="18"/>
                <w:szCs w:val="18"/>
              </w:rPr>
              <w:t>14.4.01.03310</w:t>
            </w:r>
          </w:p>
        </w:tc>
        <w:tc>
          <w:tcPr>
            <w:tcW w:w="989" w:type="dxa"/>
            <w:tcBorders>
              <w:top w:val="nil"/>
              <w:left w:val="nil"/>
              <w:bottom w:val="single" w:sz="4" w:space="0" w:color="auto"/>
              <w:right w:val="single" w:sz="4" w:space="0" w:color="auto"/>
            </w:tcBorders>
            <w:shd w:val="clear" w:color="auto" w:fill="auto"/>
            <w:noWrap/>
            <w:vAlign w:val="center"/>
            <w:hideMark/>
          </w:tcPr>
          <w:p w14:paraId="2EACF18D" w14:textId="77777777" w:rsidR="00F127A9" w:rsidRPr="00C25618" w:rsidRDefault="00F127A9" w:rsidP="00C25618">
            <w:pPr>
              <w:jc w:val="center"/>
              <w:rPr>
                <w:color w:val="000000"/>
                <w:sz w:val="18"/>
                <w:szCs w:val="18"/>
              </w:rPr>
            </w:pPr>
            <w:r w:rsidRPr="00C25618">
              <w:rPr>
                <w:color w:val="000000"/>
                <w:sz w:val="18"/>
                <w:szCs w:val="18"/>
              </w:rPr>
              <w:t>2.0.0</w:t>
            </w:r>
          </w:p>
        </w:tc>
        <w:tc>
          <w:tcPr>
            <w:tcW w:w="1276" w:type="dxa"/>
            <w:tcBorders>
              <w:top w:val="nil"/>
              <w:left w:val="nil"/>
              <w:bottom w:val="single" w:sz="4" w:space="0" w:color="auto"/>
              <w:right w:val="single" w:sz="4" w:space="0" w:color="auto"/>
            </w:tcBorders>
            <w:shd w:val="clear" w:color="auto" w:fill="auto"/>
            <w:noWrap/>
            <w:vAlign w:val="center"/>
            <w:hideMark/>
          </w:tcPr>
          <w:p w14:paraId="3BBB7195" w14:textId="77777777" w:rsidR="00F127A9" w:rsidRPr="00C25618" w:rsidRDefault="00F127A9" w:rsidP="00C25618">
            <w:pPr>
              <w:jc w:val="right"/>
              <w:rPr>
                <w:color w:val="000000"/>
                <w:sz w:val="18"/>
                <w:szCs w:val="18"/>
              </w:rPr>
            </w:pPr>
            <w:r w:rsidRPr="00C25618">
              <w:rPr>
                <w:color w:val="000000"/>
                <w:sz w:val="18"/>
                <w:szCs w:val="18"/>
              </w:rPr>
              <w:t>30,0</w:t>
            </w:r>
          </w:p>
        </w:tc>
        <w:tc>
          <w:tcPr>
            <w:tcW w:w="1134" w:type="dxa"/>
            <w:tcBorders>
              <w:top w:val="nil"/>
              <w:left w:val="nil"/>
              <w:bottom w:val="single" w:sz="4" w:space="0" w:color="auto"/>
              <w:right w:val="single" w:sz="4" w:space="0" w:color="auto"/>
            </w:tcBorders>
            <w:shd w:val="clear" w:color="auto" w:fill="auto"/>
            <w:noWrap/>
            <w:vAlign w:val="center"/>
            <w:hideMark/>
          </w:tcPr>
          <w:p w14:paraId="21014649" w14:textId="77777777" w:rsidR="00F127A9" w:rsidRPr="00C25618" w:rsidRDefault="00F127A9" w:rsidP="00C25618">
            <w:pPr>
              <w:jc w:val="right"/>
              <w:rPr>
                <w:color w:val="000000"/>
                <w:sz w:val="18"/>
                <w:szCs w:val="18"/>
              </w:rPr>
            </w:pPr>
            <w:r w:rsidRPr="00C25618">
              <w:rPr>
                <w:color w:val="000000"/>
                <w:sz w:val="18"/>
                <w:szCs w:val="18"/>
              </w:rPr>
              <w:t>30,0</w:t>
            </w:r>
          </w:p>
        </w:tc>
        <w:tc>
          <w:tcPr>
            <w:tcW w:w="992" w:type="dxa"/>
            <w:tcBorders>
              <w:top w:val="nil"/>
              <w:left w:val="nil"/>
              <w:bottom w:val="single" w:sz="4" w:space="0" w:color="auto"/>
              <w:right w:val="single" w:sz="4" w:space="0" w:color="auto"/>
            </w:tcBorders>
            <w:shd w:val="clear" w:color="auto" w:fill="auto"/>
            <w:noWrap/>
            <w:vAlign w:val="center"/>
            <w:hideMark/>
          </w:tcPr>
          <w:p w14:paraId="48F21A3D" w14:textId="77777777" w:rsidR="00F127A9" w:rsidRPr="00C25618" w:rsidRDefault="00F127A9" w:rsidP="00C25618">
            <w:pPr>
              <w:jc w:val="right"/>
              <w:rPr>
                <w:color w:val="000000"/>
                <w:sz w:val="18"/>
                <w:szCs w:val="18"/>
              </w:rPr>
            </w:pPr>
            <w:r w:rsidRPr="00C25618">
              <w:rPr>
                <w:color w:val="000000"/>
                <w:sz w:val="18"/>
                <w:szCs w:val="18"/>
              </w:rPr>
              <w:t>30,0</w:t>
            </w:r>
          </w:p>
        </w:tc>
      </w:tr>
      <w:tr w:rsidR="00F127A9" w:rsidRPr="00C25618" w14:paraId="77F85677" w14:textId="77777777" w:rsidTr="00F127A9">
        <w:trPr>
          <w:trHeight w:val="48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14EE43E3" w14:textId="77777777" w:rsidR="00F127A9" w:rsidRPr="00C25618" w:rsidRDefault="00F127A9" w:rsidP="00C25618">
            <w:pPr>
              <w:jc w:val="left"/>
              <w:rPr>
                <w:b/>
                <w:bCs/>
                <w:color w:val="000000"/>
                <w:sz w:val="18"/>
                <w:szCs w:val="18"/>
              </w:rPr>
            </w:pPr>
            <w:r w:rsidRPr="00C25618">
              <w:rPr>
                <w:b/>
                <w:bCs/>
                <w:color w:val="000000"/>
                <w:sz w:val="18"/>
                <w:szCs w:val="18"/>
              </w:rPr>
              <w:t>Другие вопросы в области национальной безопасности и правоохранительной деятельности</w:t>
            </w:r>
          </w:p>
        </w:tc>
        <w:tc>
          <w:tcPr>
            <w:tcW w:w="567" w:type="dxa"/>
            <w:tcBorders>
              <w:top w:val="nil"/>
              <w:left w:val="nil"/>
              <w:bottom w:val="single" w:sz="4" w:space="0" w:color="auto"/>
              <w:right w:val="single" w:sz="4" w:space="0" w:color="auto"/>
            </w:tcBorders>
            <w:shd w:val="clear" w:color="auto" w:fill="auto"/>
            <w:noWrap/>
            <w:vAlign w:val="center"/>
            <w:hideMark/>
          </w:tcPr>
          <w:p w14:paraId="13AF2379" w14:textId="77777777" w:rsidR="00F127A9" w:rsidRPr="00C25618" w:rsidRDefault="00F127A9" w:rsidP="00C25618">
            <w:pPr>
              <w:jc w:val="center"/>
              <w:rPr>
                <w:b/>
                <w:bCs/>
                <w:color w:val="000000"/>
                <w:sz w:val="18"/>
                <w:szCs w:val="18"/>
              </w:rPr>
            </w:pPr>
            <w:r w:rsidRPr="00C25618">
              <w:rPr>
                <w:b/>
                <w:bCs/>
                <w:color w:val="000000"/>
                <w:sz w:val="18"/>
                <w:szCs w:val="18"/>
              </w:rPr>
              <w:t>03</w:t>
            </w:r>
          </w:p>
        </w:tc>
        <w:tc>
          <w:tcPr>
            <w:tcW w:w="567" w:type="dxa"/>
            <w:tcBorders>
              <w:top w:val="nil"/>
              <w:left w:val="nil"/>
              <w:bottom w:val="single" w:sz="4" w:space="0" w:color="auto"/>
              <w:right w:val="single" w:sz="4" w:space="0" w:color="auto"/>
            </w:tcBorders>
            <w:shd w:val="clear" w:color="auto" w:fill="auto"/>
            <w:noWrap/>
            <w:vAlign w:val="center"/>
            <w:hideMark/>
          </w:tcPr>
          <w:p w14:paraId="40F0A1CA" w14:textId="77777777" w:rsidR="00F127A9" w:rsidRPr="00C25618" w:rsidRDefault="00F127A9" w:rsidP="00C25618">
            <w:pPr>
              <w:jc w:val="center"/>
              <w:rPr>
                <w:b/>
                <w:bCs/>
                <w:color w:val="000000"/>
                <w:sz w:val="18"/>
                <w:szCs w:val="18"/>
              </w:rPr>
            </w:pPr>
            <w:r w:rsidRPr="00C25618">
              <w:rPr>
                <w:b/>
                <w:bCs/>
                <w:color w:val="000000"/>
                <w:sz w:val="18"/>
                <w:szCs w:val="18"/>
              </w:rPr>
              <w:t>14</w:t>
            </w:r>
          </w:p>
        </w:tc>
        <w:tc>
          <w:tcPr>
            <w:tcW w:w="1418" w:type="dxa"/>
            <w:tcBorders>
              <w:top w:val="nil"/>
              <w:left w:val="nil"/>
              <w:bottom w:val="single" w:sz="4" w:space="0" w:color="auto"/>
              <w:right w:val="single" w:sz="4" w:space="0" w:color="auto"/>
            </w:tcBorders>
            <w:shd w:val="clear" w:color="auto" w:fill="auto"/>
            <w:noWrap/>
            <w:vAlign w:val="center"/>
            <w:hideMark/>
          </w:tcPr>
          <w:p w14:paraId="6A7B8B23" w14:textId="77777777" w:rsidR="00F127A9" w:rsidRPr="00C25618" w:rsidRDefault="00F127A9" w:rsidP="00C25618">
            <w:pPr>
              <w:jc w:val="center"/>
              <w:rPr>
                <w:b/>
                <w:bCs/>
                <w:color w:val="000000"/>
                <w:sz w:val="18"/>
                <w:szCs w:val="18"/>
              </w:rPr>
            </w:pPr>
            <w:r w:rsidRPr="00C25618">
              <w:rPr>
                <w:b/>
                <w:bCs/>
                <w:color w:val="000000"/>
                <w:sz w:val="18"/>
                <w:szCs w:val="18"/>
              </w:rPr>
              <w:t> </w:t>
            </w:r>
          </w:p>
        </w:tc>
        <w:tc>
          <w:tcPr>
            <w:tcW w:w="989" w:type="dxa"/>
            <w:tcBorders>
              <w:top w:val="nil"/>
              <w:left w:val="nil"/>
              <w:bottom w:val="single" w:sz="4" w:space="0" w:color="auto"/>
              <w:right w:val="single" w:sz="4" w:space="0" w:color="auto"/>
            </w:tcBorders>
            <w:shd w:val="clear" w:color="auto" w:fill="auto"/>
            <w:noWrap/>
            <w:vAlign w:val="center"/>
            <w:hideMark/>
          </w:tcPr>
          <w:p w14:paraId="2095A5DE" w14:textId="77777777" w:rsidR="00F127A9" w:rsidRPr="00C25618" w:rsidRDefault="00F127A9" w:rsidP="00C25618">
            <w:pPr>
              <w:jc w:val="center"/>
              <w:rPr>
                <w:b/>
                <w:bCs/>
                <w:color w:val="000000"/>
                <w:sz w:val="18"/>
                <w:szCs w:val="18"/>
              </w:rPr>
            </w:pPr>
            <w:r w:rsidRPr="00C25618">
              <w:rPr>
                <w:b/>
                <w:bCs/>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center"/>
            <w:hideMark/>
          </w:tcPr>
          <w:p w14:paraId="2808FB8F" w14:textId="77777777" w:rsidR="00F127A9" w:rsidRPr="00C25618" w:rsidRDefault="00F127A9" w:rsidP="00C25618">
            <w:pPr>
              <w:jc w:val="right"/>
              <w:rPr>
                <w:b/>
                <w:bCs/>
                <w:color w:val="000000"/>
                <w:sz w:val="18"/>
                <w:szCs w:val="18"/>
              </w:rPr>
            </w:pPr>
            <w:r w:rsidRPr="00C25618">
              <w:rPr>
                <w:b/>
                <w:bCs/>
                <w:color w:val="000000"/>
                <w:sz w:val="18"/>
                <w:szCs w:val="18"/>
              </w:rPr>
              <w:t>517,5</w:t>
            </w:r>
          </w:p>
        </w:tc>
        <w:tc>
          <w:tcPr>
            <w:tcW w:w="1134" w:type="dxa"/>
            <w:tcBorders>
              <w:top w:val="nil"/>
              <w:left w:val="nil"/>
              <w:bottom w:val="single" w:sz="4" w:space="0" w:color="auto"/>
              <w:right w:val="single" w:sz="4" w:space="0" w:color="auto"/>
            </w:tcBorders>
            <w:shd w:val="clear" w:color="auto" w:fill="auto"/>
            <w:noWrap/>
            <w:vAlign w:val="center"/>
            <w:hideMark/>
          </w:tcPr>
          <w:p w14:paraId="7BA7627B" w14:textId="77777777" w:rsidR="00F127A9" w:rsidRPr="00C25618" w:rsidRDefault="00F127A9" w:rsidP="00C25618">
            <w:pPr>
              <w:jc w:val="right"/>
              <w:rPr>
                <w:b/>
                <w:bCs/>
                <w:color w:val="000000"/>
                <w:sz w:val="18"/>
                <w:szCs w:val="18"/>
              </w:rPr>
            </w:pPr>
            <w:r w:rsidRPr="00C25618">
              <w:rPr>
                <w:b/>
                <w:bCs/>
                <w:color w:val="000000"/>
                <w:sz w:val="18"/>
                <w:szCs w:val="18"/>
              </w:rPr>
              <w:t>517,5</w:t>
            </w:r>
          </w:p>
        </w:tc>
        <w:tc>
          <w:tcPr>
            <w:tcW w:w="992" w:type="dxa"/>
            <w:tcBorders>
              <w:top w:val="nil"/>
              <w:left w:val="nil"/>
              <w:bottom w:val="single" w:sz="4" w:space="0" w:color="auto"/>
              <w:right w:val="single" w:sz="4" w:space="0" w:color="auto"/>
            </w:tcBorders>
            <w:shd w:val="clear" w:color="auto" w:fill="auto"/>
            <w:noWrap/>
            <w:vAlign w:val="center"/>
            <w:hideMark/>
          </w:tcPr>
          <w:p w14:paraId="5F79F81A" w14:textId="77777777" w:rsidR="00F127A9" w:rsidRPr="00C25618" w:rsidRDefault="00F127A9" w:rsidP="00C25618">
            <w:pPr>
              <w:jc w:val="right"/>
              <w:rPr>
                <w:b/>
                <w:bCs/>
                <w:color w:val="000000"/>
                <w:sz w:val="18"/>
                <w:szCs w:val="18"/>
              </w:rPr>
            </w:pPr>
            <w:r w:rsidRPr="00C25618">
              <w:rPr>
                <w:b/>
                <w:bCs/>
                <w:color w:val="000000"/>
                <w:sz w:val="18"/>
                <w:szCs w:val="18"/>
              </w:rPr>
              <w:t>517,5</w:t>
            </w:r>
          </w:p>
        </w:tc>
      </w:tr>
      <w:tr w:rsidR="00F127A9" w:rsidRPr="00C25618" w14:paraId="6E578666" w14:textId="77777777" w:rsidTr="00F127A9">
        <w:trPr>
          <w:trHeight w:val="48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0D19FC82" w14:textId="77777777" w:rsidR="00F127A9" w:rsidRPr="00C25618" w:rsidRDefault="00F127A9" w:rsidP="00C25618">
            <w:pPr>
              <w:jc w:val="left"/>
              <w:rPr>
                <w:color w:val="000000"/>
                <w:sz w:val="18"/>
                <w:szCs w:val="18"/>
              </w:rPr>
            </w:pPr>
            <w:r w:rsidRPr="00C25618">
              <w:rPr>
                <w:color w:val="000000"/>
                <w:sz w:val="18"/>
                <w:szCs w:val="18"/>
              </w:rPr>
              <w:t>Муниципальная программа "Безопасность Тихвинского городского поселения"</w:t>
            </w:r>
          </w:p>
        </w:tc>
        <w:tc>
          <w:tcPr>
            <w:tcW w:w="567" w:type="dxa"/>
            <w:tcBorders>
              <w:top w:val="nil"/>
              <w:left w:val="nil"/>
              <w:bottom w:val="single" w:sz="4" w:space="0" w:color="auto"/>
              <w:right w:val="single" w:sz="4" w:space="0" w:color="auto"/>
            </w:tcBorders>
            <w:shd w:val="clear" w:color="auto" w:fill="auto"/>
            <w:noWrap/>
            <w:vAlign w:val="center"/>
            <w:hideMark/>
          </w:tcPr>
          <w:p w14:paraId="38F8C2A5" w14:textId="77777777" w:rsidR="00F127A9" w:rsidRPr="00C25618" w:rsidRDefault="00F127A9" w:rsidP="00C25618">
            <w:pPr>
              <w:jc w:val="center"/>
              <w:rPr>
                <w:color w:val="000000"/>
                <w:sz w:val="18"/>
                <w:szCs w:val="18"/>
              </w:rPr>
            </w:pPr>
            <w:r w:rsidRPr="00C25618">
              <w:rPr>
                <w:color w:val="000000"/>
                <w:sz w:val="18"/>
                <w:szCs w:val="18"/>
              </w:rPr>
              <w:t>03</w:t>
            </w:r>
          </w:p>
        </w:tc>
        <w:tc>
          <w:tcPr>
            <w:tcW w:w="567" w:type="dxa"/>
            <w:tcBorders>
              <w:top w:val="nil"/>
              <w:left w:val="nil"/>
              <w:bottom w:val="single" w:sz="4" w:space="0" w:color="auto"/>
              <w:right w:val="single" w:sz="4" w:space="0" w:color="auto"/>
            </w:tcBorders>
            <w:shd w:val="clear" w:color="auto" w:fill="auto"/>
            <w:noWrap/>
            <w:vAlign w:val="center"/>
            <w:hideMark/>
          </w:tcPr>
          <w:p w14:paraId="3A500F5B" w14:textId="77777777" w:rsidR="00F127A9" w:rsidRPr="00C25618" w:rsidRDefault="00F127A9" w:rsidP="00C25618">
            <w:pPr>
              <w:jc w:val="center"/>
              <w:rPr>
                <w:color w:val="000000"/>
                <w:sz w:val="18"/>
                <w:szCs w:val="18"/>
              </w:rPr>
            </w:pPr>
            <w:r w:rsidRPr="00C25618">
              <w:rPr>
                <w:color w:val="000000"/>
                <w:sz w:val="18"/>
                <w:szCs w:val="18"/>
              </w:rPr>
              <w:t>14</w:t>
            </w:r>
          </w:p>
        </w:tc>
        <w:tc>
          <w:tcPr>
            <w:tcW w:w="1418" w:type="dxa"/>
            <w:tcBorders>
              <w:top w:val="nil"/>
              <w:left w:val="nil"/>
              <w:bottom w:val="single" w:sz="4" w:space="0" w:color="auto"/>
              <w:right w:val="single" w:sz="4" w:space="0" w:color="auto"/>
            </w:tcBorders>
            <w:shd w:val="clear" w:color="auto" w:fill="auto"/>
            <w:noWrap/>
            <w:vAlign w:val="center"/>
            <w:hideMark/>
          </w:tcPr>
          <w:p w14:paraId="2C69E09D" w14:textId="77777777" w:rsidR="00F127A9" w:rsidRPr="00C25618" w:rsidRDefault="00F127A9" w:rsidP="00C25618">
            <w:pPr>
              <w:jc w:val="center"/>
              <w:rPr>
                <w:color w:val="000000"/>
                <w:sz w:val="18"/>
                <w:szCs w:val="18"/>
              </w:rPr>
            </w:pPr>
            <w:r w:rsidRPr="00C25618">
              <w:rPr>
                <w:color w:val="000000"/>
                <w:sz w:val="18"/>
                <w:szCs w:val="18"/>
              </w:rPr>
              <w:t>14.0.00.00000</w:t>
            </w:r>
          </w:p>
        </w:tc>
        <w:tc>
          <w:tcPr>
            <w:tcW w:w="989" w:type="dxa"/>
            <w:tcBorders>
              <w:top w:val="nil"/>
              <w:left w:val="nil"/>
              <w:bottom w:val="single" w:sz="4" w:space="0" w:color="auto"/>
              <w:right w:val="single" w:sz="4" w:space="0" w:color="auto"/>
            </w:tcBorders>
            <w:shd w:val="clear" w:color="auto" w:fill="auto"/>
            <w:noWrap/>
            <w:vAlign w:val="center"/>
            <w:hideMark/>
          </w:tcPr>
          <w:p w14:paraId="74DAB69B" w14:textId="77777777" w:rsidR="00F127A9" w:rsidRPr="00C25618" w:rsidRDefault="00F127A9" w:rsidP="00C25618">
            <w:pPr>
              <w:jc w:val="center"/>
              <w:rPr>
                <w:color w:val="000000"/>
                <w:sz w:val="18"/>
                <w:szCs w:val="18"/>
              </w:rPr>
            </w:pPr>
            <w:r w:rsidRPr="00C25618">
              <w:rPr>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center"/>
            <w:hideMark/>
          </w:tcPr>
          <w:p w14:paraId="059C54C5" w14:textId="77777777" w:rsidR="00F127A9" w:rsidRPr="00C25618" w:rsidRDefault="00F127A9" w:rsidP="00C25618">
            <w:pPr>
              <w:jc w:val="right"/>
              <w:rPr>
                <w:color w:val="000000"/>
                <w:sz w:val="18"/>
                <w:szCs w:val="18"/>
              </w:rPr>
            </w:pPr>
            <w:r w:rsidRPr="00C25618">
              <w:rPr>
                <w:color w:val="000000"/>
                <w:sz w:val="18"/>
                <w:szCs w:val="18"/>
              </w:rPr>
              <w:t>517,5</w:t>
            </w:r>
          </w:p>
        </w:tc>
        <w:tc>
          <w:tcPr>
            <w:tcW w:w="1134" w:type="dxa"/>
            <w:tcBorders>
              <w:top w:val="nil"/>
              <w:left w:val="nil"/>
              <w:bottom w:val="single" w:sz="4" w:space="0" w:color="auto"/>
              <w:right w:val="single" w:sz="4" w:space="0" w:color="auto"/>
            </w:tcBorders>
            <w:shd w:val="clear" w:color="auto" w:fill="auto"/>
            <w:noWrap/>
            <w:vAlign w:val="center"/>
            <w:hideMark/>
          </w:tcPr>
          <w:p w14:paraId="596CB1CD" w14:textId="77777777" w:rsidR="00F127A9" w:rsidRPr="00C25618" w:rsidRDefault="00F127A9" w:rsidP="00C25618">
            <w:pPr>
              <w:jc w:val="right"/>
              <w:rPr>
                <w:color w:val="000000"/>
                <w:sz w:val="18"/>
                <w:szCs w:val="18"/>
              </w:rPr>
            </w:pPr>
            <w:r w:rsidRPr="00C25618">
              <w:rPr>
                <w:color w:val="000000"/>
                <w:sz w:val="18"/>
                <w:szCs w:val="18"/>
              </w:rPr>
              <w:t>517,5</w:t>
            </w:r>
          </w:p>
        </w:tc>
        <w:tc>
          <w:tcPr>
            <w:tcW w:w="992" w:type="dxa"/>
            <w:tcBorders>
              <w:top w:val="nil"/>
              <w:left w:val="nil"/>
              <w:bottom w:val="single" w:sz="4" w:space="0" w:color="auto"/>
              <w:right w:val="single" w:sz="4" w:space="0" w:color="auto"/>
            </w:tcBorders>
            <w:shd w:val="clear" w:color="auto" w:fill="auto"/>
            <w:noWrap/>
            <w:vAlign w:val="center"/>
            <w:hideMark/>
          </w:tcPr>
          <w:p w14:paraId="39EDF411" w14:textId="77777777" w:rsidR="00F127A9" w:rsidRPr="00C25618" w:rsidRDefault="00F127A9" w:rsidP="00C25618">
            <w:pPr>
              <w:jc w:val="right"/>
              <w:rPr>
                <w:color w:val="000000"/>
                <w:sz w:val="18"/>
                <w:szCs w:val="18"/>
              </w:rPr>
            </w:pPr>
            <w:r w:rsidRPr="00C25618">
              <w:rPr>
                <w:color w:val="000000"/>
                <w:sz w:val="18"/>
                <w:szCs w:val="18"/>
              </w:rPr>
              <w:t>517,5</w:t>
            </w:r>
          </w:p>
        </w:tc>
      </w:tr>
      <w:tr w:rsidR="00F127A9" w:rsidRPr="00C25618" w14:paraId="2AD7BF04" w14:textId="77777777" w:rsidTr="00F127A9">
        <w:trPr>
          <w:trHeight w:val="30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2ECBE07B" w14:textId="77777777" w:rsidR="00F127A9" w:rsidRPr="00C25618" w:rsidRDefault="00F127A9" w:rsidP="00C25618">
            <w:pPr>
              <w:jc w:val="left"/>
              <w:rPr>
                <w:color w:val="000000"/>
                <w:sz w:val="18"/>
                <w:szCs w:val="18"/>
              </w:rPr>
            </w:pPr>
            <w:r w:rsidRPr="00C25618">
              <w:rPr>
                <w:color w:val="000000"/>
                <w:sz w:val="18"/>
                <w:szCs w:val="18"/>
              </w:rPr>
              <w:t>Комплексы процессных мероприятий</w:t>
            </w:r>
          </w:p>
        </w:tc>
        <w:tc>
          <w:tcPr>
            <w:tcW w:w="567" w:type="dxa"/>
            <w:tcBorders>
              <w:top w:val="nil"/>
              <w:left w:val="nil"/>
              <w:bottom w:val="single" w:sz="4" w:space="0" w:color="auto"/>
              <w:right w:val="single" w:sz="4" w:space="0" w:color="auto"/>
            </w:tcBorders>
            <w:shd w:val="clear" w:color="auto" w:fill="auto"/>
            <w:noWrap/>
            <w:vAlign w:val="center"/>
            <w:hideMark/>
          </w:tcPr>
          <w:p w14:paraId="5E6F9809" w14:textId="77777777" w:rsidR="00F127A9" w:rsidRPr="00C25618" w:rsidRDefault="00F127A9" w:rsidP="00C25618">
            <w:pPr>
              <w:jc w:val="center"/>
              <w:rPr>
                <w:color w:val="000000"/>
                <w:sz w:val="18"/>
                <w:szCs w:val="18"/>
              </w:rPr>
            </w:pPr>
            <w:r w:rsidRPr="00C25618">
              <w:rPr>
                <w:color w:val="000000"/>
                <w:sz w:val="18"/>
                <w:szCs w:val="18"/>
              </w:rPr>
              <w:t>03</w:t>
            </w:r>
          </w:p>
        </w:tc>
        <w:tc>
          <w:tcPr>
            <w:tcW w:w="567" w:type="dxa"/>
            <w:tcBorders>
              <w:top w:val="nil"/>
              <w:left w:val="nil"/>
              <w:bottom w:val="single" w:sz="4" w:space="0" w:color="auto"/>
              <w:right w:val="single" w:sz="4" w:space="0" w:color="auto"/>
            </w:tcBorders>
            <w:shd w:val="clear" w:color="auto" w:fill="auto"/>
            <w:noWrap/>
            <w:vAlign w:val="center"/>
            <w:hideMark/>
          </w:tcPr>
          <w:p w14:paraId="7A288ACD" w14:textId="77777777" w:rsidR="00F127A9" w:rsidRPr="00C25618" w:rsidRDefault="00F127A9" w:rsidP="00C25618">
            <w:pPr>
              <w:jc w:val="center"/>
              <w:rPr>
                <w:color w:val="000000"/>
                <w:sz w:val="18"/>
                <w:szCs w:val="18"/>
              </w:rPr>
            </w:pPr>
            <w:r w:rsidRPr="00C25618">
              <w:rPr>
                <w:color w:val="000000"/>
                <w:sz w:val="18"/>
                <w:szCs w:val="18"/>
              </w:rPr>
              <w:t>14</w:t>
            </w:r>
          </w:p>
        </w:tc>
        <w:tc>
          <w:tcPr>
            <w:tcW w:w="1418" w:type="dxa"/>
            <w:tcBorders>
              <w:top w:val="nil"/>
              <w:left w:val="nil"/>
              <w:bottom w:val="single" w:sz="4" w:space="0" w:color="auto"/>
              <w:right w:val="single" w:sz="4" w:space="0" w:color="auto"/>
            </w:tcBorders>
            <w:shd w:val="clear" w:color="auto" w:fill="auto"/>
            <w:noWrap/>
            <w:vAlign w:val="center"/>
            <w:hideMark/>
          </w:tcPr>
          <w:p w14:paraId="0061CC25" w14:textId="77777777" w:rsidR="00F127A9" w:rsidRPr="00C25618" w:rsidRDefault="00F127A9" w:rsidP="00C25618">
            <w:pPr>
              <w:jc w:val="center"/>
              <w:rPr>
                <w:color w:val="000000"/>
                <w:sz w:val="18"/>
                <w:szCs w:val="18"/>
              </w:rPr>
            </w:pPr>
            <w:r w:rsidRPr="00C25618">
              <w:rPr>
                <w:color w:val="000000"/>
                <w:sz w:val="18"/>
                <w:szCs w:val="18"/>
              </w:rPr>
              <w:t>14.4.00.00000</w:t>
            </w:r>
          </w:p>
        </w:tc>
        <w:tc>
          <w:tcPr>
            <w:tcW w:w="989" w:type="dxa"/>
            <w:tcBorders>
              <w:top w:val="nil"/>
              <w:left w:val="nil"/>
              <w:bottom w:val="single" w:sz="4" w:space="0" w:color="auto"/>
              <w:right w:val="single" w:sz="4" w:space="0" w:color="auto"/>
            </w:tcBorders>
            <w:shd w:val="clear" w:color="auto" w:fill="auto"/>
            <w:noWrap/>
            <w:vAlign w:val="center"/>
            <w:hideMark/>
          </w:tcPr>
          <w:p w14:paraId="42E149AF" w14:textId="77777777" w:rsidR="00F127A9" w:rsidRPr="00C25618" w:rsidRDefault="00F127A9" w:rsidP="00C25618">
            <w:pPr>
              <w:jc w:val="center"/>
              <w:rPr>
                <w:color w:val="000000"/>
                <w:sz w:val="18"/>
                <w:szCs w:val="18"/>
              </w:rPr>
            </w:pPr>
            <w:r w:rsidRPr="00C25618">
              <w:rPr>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center"/>
            <w:hideMark/>
          </w:tcPr>
          <w:p w14:paraId="57D498CA" w14:textId="77777777" w:rsidR="00F127A9" w:rsidRPr="00C25618" w:rsidRDefault="00F127A9" w:rsidP="00C25618">
            <w:pPr>
              <w:jc w:val="right"/>
              <w:rPr>
                <w:color w:val="000000"/>
                <w:sz w:val="18"/>
                <w:szCs w:val="18"/>
              </w:rPr>
            </w:pPr>
            <w:r w:rsidRPr="00C25618">
              <w:rPr>
                <w:color w:val="000000"/>
                <w:sz w:val="18"/>
                <w:szCs w:val="18"/>
              </w:rPr>
              <w:t>517,5</w:t>
            </w:r>
          </w:p>
        </w:tc>
        <w:tc>
          <w:tcPr>
            <w:tcW w:w="1134" w:type="dxa"/>
            <w:tcBorders>
              <w:top w:val="nil"/>
              <w:left w:val="nil"/>
              <w:bottom w:val="single" w:sz="4" w:space="0" w:color="auto"/>
              <w:right w:val="single" w:sz="4" w:space="0" w:color="auto"/>
            </w:tcBorders>
            <w:shd w:val="clear" w:color="auto" w:fill="auto"/>
            <w:noWrap/>
            <w:vAlign w:val="center"/>
            <w:hideMark/>
          </w:tcPr>
          <w:p w14:paraId="11F659EC" w14:textId="77777777" w:rsidR="00F127A9" w:rsidRPr="00C25618" w:rsidRDefault="00F127A9" w:rsidP="00C25618">
            <w:pPr>
              <w:jc w:val="right"/>
              <w:rPr>
                <w:color w:val="000000"/>
                <w:sz w:val="18"/>
                <w:szCs w:val="18"/>
              </w:rPr>
            </w:pPr>
            <w:r w:rsidRPr="00C25618">
              <w:rPr>
                <w:color w:val="000000"/>
                <w:sz w:val="18"/>
                <w:szCs w:val="18"/>
              </w:rPr>
              <w:t>517,5</w:t>
            </w:r>
          </w:p>
        </w:tc>
        <w:tc>
          <w:tcPr>
            <w:tcW w:w="992" w:type="dxa"/>
            <w:tcBorders>
              <w:top w:val="nil"/>
              <w:left w:val="nil"/>
              <w:bottom w:val="single" w:sz="4" w:space="0" w:color="auto"/>
              <w:right w:val="single" w:sz="4" w:space="0" w:color="auto"/>
            </w:tcBorders>
            <w:shd w:val="clear" w:color="auto" w:fill="auto"/>
            <w:noWrap/>
            <w:vAlign w:val="center"/>
            <w:hideMark/>
          </w:tcPr>
          <w:p w14:paraId="32E472B9" w14:textId="77777777" w:rsidR="00F127A9" w:rsidRPr="00C25618" w:rsidRDefault="00F127A9" w:rsidP="00C25618">
            <w:pPr>
              <w:jc w:val="right"/>
              <w:rPr>
                <w:color w:val="000000"/>
                <w:sz w:val="18"/>
                <w:szCs w:val="18"/>
              </w:rPr>
            </w:pPr>
            <w:r w:rsidRPr="00C25618">
              <w:rPr>
                <w:color w:val="000000"/>
                <w:sz w:val="18"/>
                <w:szCs w:val="18"/>
              </w:rPr>
              <w:t>517,5</w:t>
            </w:r>
          </w:p>
        </w:tc>
      </w:tr>
      <w:tr w:rsidR="00F127A9" w:rsidRPr="00C25618" w14:paraId="6E4AE5CC" w14:textId="77777777" w:rsidTr="00F127A9">
        <w:trPr>
          <w:trHeight w:val="120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31C7BC85" w14:textId="77777777" w:rsidR="00F127A9" w:rsidRPr="00C25618" w:rsidRDefault="00F127A9" w:rsidP="00C25618">
            <w:pPr>
              <w:jc w:val="left"/>
              <w:rPr>
                <w:color w:val="000000"/>
                <w:sz w:val="18"/>
                <w:szCs w:val="18"/>
              </w:rPr>
            </w:pPr>
            <w:r w:rsidRPr="00C25618">
              <w:rPr>
                <w:color w:val="000000"/>
                <w:sz w:val="18"/>
                <w:szCs w:val="18"/>
              </w:rPr>
              <w:t>Комплекс процессных мероприятий "Предупреждение чрезвычайных ситуаций, обеспечение первичных мер пожарной безопасности, безопасности людей на водных объектах, профилактика правонарушений и преступлений на территории Тихвинского городского поселения"</w:t>
            </w:r>
          </w:p>
        </w:tc>
        <w:tc>
          <w:tcPr>
            <w:tcW w:w="567" w:type="dxa"/>
            <w:tcBorders>
              <w:top w:val="nil"/>
              <w:left w:val="nil"/>
              <w:bottom w:val="single" w:sz="4" w:space="0" w:color="auto"/>
              <w:right w:val="single" w:sz="4" w:space="0" w:color="auto"/>
            </w:tcBorders>
            <w:shd w:val="clear" w:color="auto" w:fill="auto"/>
            <w:noWrap/>
            <w:vAlign w:val="center"/>
            <w:hideMark/>
          </w:tcPr>
          <w:p w14:paraId="569804E8" w14:textId="77777777" w:rsidR="00F127A9" w:rsidRPr="00C25618" w:rsidRDefault="00F127A9" w:rsidP="00C25618">
            <w:pPr>
              <w:jc w:val="center"/>
              <w:rPr>
                <w:color w:val="000000"/>
                <w:sz w:val="18"/>
                <w:szCs w:val="18"/>
              </w:rPr>
            </w:pPr>
            <w:r w:rsidRPr="00C25618">
              <w:rPr>
                <w:color w:val="000000"/>
                <w:sz w:val="18"/>
                <w:szCs w:val="18"/>
              </w:rPr>
              <w:t>03</w:t>
            </w:r>
          </w:p>
        </w:tc>
        <w:tc>
          <w:tcPr>
            <w:tcW w:w="567" w:type="dxa"/>
            <w:tcBorders>
              <w:top w:val="nil"/>
              <w:left w:val="nil"/>
              <w:bottom w:val="single" w:sz="4" w:space="0" w:color="auto"/>
              <w:right w:val="single" w:sz="4" w:space="0" w:color="auto"/>
            </w:tcBorders>
            <w:shd w:val="clear" w:color="auto" w:fill="auto"/>
            <w:noWrap/>
            <w:vAlign w:val="center"/>
            <w:hideMark/>
          </w:tcPr>
          <w:p w14:paraId="21011E86" w14:textId="77777777" w:rsidR="00F127A9" w:rsidRPr="00C25618" w:rsidRDefault="00F127A9" w:rsidP="00C25618">
            <w:pPr>
              <w:jc w:val="center"/>
              <w:rPr>
                <w:color w:val="000000"/>
                <w:sz w:val="18"/>
                <w:szCs w:val="18"/>
              </w:rPr>
            </w:pPr>
            <w:r w:rsidRPr="00C25618">
              <w:rPr>
                <w:color w:val="000000"/>
                <w:sz w:val="18"/>
                <w:szCs w:val="18"/>
              </w:rPr>
              <w:t>14</w:t>
            </w:r>
          </w:p>
        </w:tc>
        <w:tc>
          <w:tcPr>
            <w:tcW w:w="1418" w:type="dxa"/>
            <w:tcBorders>
              <w:top w:val="nil"/>
              <w:left w:val="nil"/>
              <w:bottom w:val="single" w:sz="4" w:space="0" w:color="auto"/>
              <w:right w:val="single" w:sz="4" w:space="0" w:color="auto"/>
            </w:tcBorders>
            <w:shd w:val="clear" w:color="auto" w:fill="auto"/>
            <w:noWrap/>
            <w:vAlign w:val="center"/>
            <w:hideMark/>
          </w:tcPr>
          <w:p w14:paraId="42FCBB91" w14:textId="77777777" w:rsidR="00F127A9" w:rsidRPr="00C25618" w:rsidRDefault="00F127A9" w:rsidP="00C25618">
            <w:pPr>
              <w:jc w:val="center"/>
              <w:rPr>
                <w:color w:val="000000"/>
                <w:sz w:val="18"/>
                <w:szCs w:val="18"/>
              </w:rPr>
            </w:pPr>
            <w:r w:rsidRPr="00C25618">
              <w:rPr>
                <w:color w:val="000000"/>
                <w:sz w:val="18"/>
                <w:szCs w:val="18"/>
              </w:rPr>
              <w:t>14.4.01.00000</w:t>
            </w:r>
          </w:p>
        </w:tc>
        <w:tc>
          <w:tcPr>
            <w:tcW w:w="989" w:type="dxa"/>
            <w:tcBorders>
              <w:top w:val="nil"/>
              <w:left w:val="nil"/>
              <w:bottom w:val="single" w:sz="4" w:space="0" w:color="auto"/>
              <w:right w:val="single" w:sz="4" w:space="0" w:color="auto"/>
            </w:tcBorders>
            <w:shd w:val="clear" w:color="auto" w:fill="auto"/>
            <w:noWrap/>
            <w:vAlign w:val="center"/>
            <w:hideMark/>
          </w:tcPr>
          <w:p w14:paraId="74B48F0D" w14:textId="77777777" w:rsidR="00F127A9" w:rsidRPr="00C25618" w:rsidRDefault="00F127A9" w:rsidP="00C25618">
            <w:pPr>
              <w:jc w:val="center"/>
              <w:rPr>
                <w:color w:val="000000"/>
                <w:sz w:val="18"/>
                <w:szCs w:val="18"/>
              </w:rPr>
            </w:pPr>
            <w:r w:rsidRPr="00C25618">
              <w:rPr>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center"/>
            <w:hideMark/>
          </w:tcPr>
          <w:p w14:paraId="4DE0DCB5" w14:textId="77777777" w:rsidR="00F127A9" w:rsidRPr="00C25618" w:rsidRDefault="00F127A9" w:rsidP="00C25618">
            <w:pPr>
              <w:jc w:val="right"/>
              <w:rPr>
                <w:color w:val="000000"/>
                <w:sz w:val="18"/>
                <w:szCs w:val="18"/>
              </w:rPr>
            </w:pPr>
            <w:r w:rsidRPr="00C25618">
              <w:rPr>
                <w:color w:val="000000"/>
                <w:sz w:val="18"/>
                <w:szCs w:val="18"/>
              </w:rPr>
              <w:t>517,5</w:t>
            </w:r>
          </w:p>
        </w:tc>
        <w:tc>
          <w:tcPr>
            <w:tcW w:w="1134" w:type="dxa"/>
            <w:tcBorders>
              <w:top w:val="nil"/>
              <w:left w:val="nil"/>
              <w:bottom w:val="single" w:sz="4" w:space="0" w:color="auto"/>
              <w:right w:val="single" w:sz="4" w:space="0" w:color="auto"/>
            </w:tcBorders>
            <w:shd w:val="clear" w:color="auto" w:fill="auto"/>
            <w:noWrap/>
            <w:vAlign w:val="center"/>
            <w:hideMark/>
          </w:tcPr>
          <w:p w14:paraId="467FF6AD" w14:textId="77777777" w:rsidR="00F127A9" w:rsidRPr="00C25618" w:rsidRDefault="00F127A9" w:rsidP="00C25618">
            <w:pPr>
              <w:jc w:val="right"/>
              <w:rPr>
                <w:color w:val="000000"/>
                <w:sz w:val="18"/>
                <w:szCs w:val="18"/>
              </w:rPr>
            </w:pPr>
            <w:r w:rsidRPr="00C25618">
              <w:rPr>
                <w:color w:val="000000"/>
                <w:sz w:val="18"/>
                <w:szCs w:val="18"/>
              </w:rPr>
              <w:t>517,5</w:t>
            </w:r>
          </w:p>
        </w:tc>
        <w:tc>
          <w:tcPr>
            <w:tcW w:w="992" w:type="dxa"/>
            <w:tcBorders>
              <w:top w:val="nil"/>
              <w:left w:val="nil"/>
              <w:bottom w:val="single" w:sz="4" w:space="0" w:color="auto"/>
              <w:right w:val="single" w:sz="4" w:space="0" w:color="auto"/>
            </w:tcBorders>
            <w:shd w:val="clear" w:color="auto" w:fill="auto"/>
            <w:noWrap/>
            <w:vAlign w:val="center"/>
            <w:hideMark/>
          </w:tcPr>
          <w:p w14:paraId="36272C68" w14:textId="77777777" w:rsidR="00F127A9" w:rsidRPr="00C25618" w:rsidRDefault="00F127A9" w:rsidP="00C25618">
            <w:pPr>
              <w:jc w:val="right"/>
              <w:rPr>
                <w:color w:val="000000"/>
                <w:sz w:val="18"/>
                <w:szCs w:val="18"/>
              </w:rPr>
            </w:pPr>
            <w:r w:rsidRPr="00C25618">
              <w:rPr>
                <w:color w:val="000000"/>
                <w:sz w:val="18"/>
                <w:szCs w:val="18"/>
              </w:rPr>
              <w:t>517,5</w:t>
            </w:r>
          </w:p>
        </w:tc>
      </w:tr>
      <w:tr w:rsidR="00F127A9" w:rsidRPr="00C25618" w14:paraId="090CF32F" w14:textId="77777777" w:rsidTr="00F127A9">
        <w:trPr>
          <w:trHeight w:val="48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4A5EB7EC" w14:textId="77777777" w:rsidR="00F127A9" w:rsidRPr="00C25618" w:rsidRDefault="00F127A9" w:rsidP="00C25618">
            <w:pPr>
              <w:jc w:val="left"/>
              <w:rPr>
                <w:color w:val="000000"/>
                <w:sz w:val="18"/>
                <w:szCs w:val="18"/>
              </w:rPr>
            </w:pPr>
            <w:r w:rsidRPr="00C25618">
              <w:rPr>
                <w:color w:val="000000"/>
                <w:sz w:val="18"/>
                <w:szCs w:val="18"/>
              </w:rPr>
              <w:t>Обеспечение охраны общественного порядка на территории Тихвинского городского поселения</w:t>
            </w:r>
          </w:p>
        </w:tc>
        <w:tc>
          <w:tcPr>
            <w:tcW w:w="567" w:type="dxa"/>
            <w:tcBorders>
              <w:top w:val="nil"/>
              <w:left w:val="nil"/>
              <w:bottom w:val="single" w:sz="4" w:space="0" w:color="auto"/>
              <w:right w:val="single" w:sz="4" w:space="0" w:color="auto"/>
            </w:tcBorders>
            <w:shd w:val="clear" w:color="auto" w:fill="auto"/>
            <w:noWrap/>
            <w:vAlign w:val="center"/>
            <w:hideMark/>
          </w:tcPr>
          <w:p w14:paraId="2EC2B978" w14:textId="77777777" w:rsidR="00F127A9" w:rsidRPr="00C25618" w:rsidRDefault="00F127A9" w:rsidP="00C25618">
            <w:pPr>
              <w:jc w:val="center"/>
              <w:rPr>
                <w:color w:val="000000"/>
                <w:sz w:val="18"/>
                <w:szCs w:val="18"/>
              </w:rPr>
            </w:pPr>
            <w:r w:rsidRPr="00C25618">
              <w:rPr>
                <w:color w:val="000000"/>
                <w:sz w:val="18"/>
                <w:szCs w:val="18"/>
              </w:rPr>
              <w:t>03</w:t>
            </w:r>
          </w:p>
        </w:tc>
        <w:tc>
          <w:tcPr>
            <w:tcW w:w="567" w:type="dxa"/>
            <w:tcBorders>
              <w:top w:val="nil"/>
              <w:left w:val="nil"/>
              <w:bottom w:val="single" w:sz="4" w:space="0" w:color="auto"/>
              <w:right w:val="single" w:sz="4" w:space="0" w:color="auto"/>
            </w:tcBorders>
            <w:shd w:val="clear" w:color="auto" w:fill="auto"/>
            <w:noWrap/>
            <w:vAlign w:val="center"/>
            <w:hideMark/>
          </w:tcPr>
          <w:p w14:paraId="7F51F72C" w14:textId="77777777" w:rsidR="00F127A9" w:rsidRPr="00C25618" w:rsidRDefault="00F127A9" w:rsidP="00C25618">
            <w:pPr>
              <w:jc w:val="center"/>
              <w:rPr>
                <w:color w:val="000000"/>
                <w:sz w:val="18"/>
                <w:szCs w:val="18"/>
              </w:rPr>
            </w:pPr>
            <w:r w:rsidRPr="00C25618">
              <w:rPr>
                <w:color w:val="000000"/>
                <w:sz w:val="18"/>
                <w:szCs w:val="18"/>
              </w:rPr>
              <w:t>14</w:t>
            </w:r>
          </w:p>
        </w:tc>
        <w:tc>
          <w:tcPr>
            <w:tcW w:w="1418" w:type="dxa"/>
            <w:tcBorders>
              <w:top w:val="nil"/>
              <w:left w:val="nil"/>
              <w:bottom w:val="single" w:sz="4" w:space="0" w:color="auto"/>
              <w:right w:val="single" w:sz="4" w:space="0" w:color="auto"/>
            </w:tcBorders>
            <w:shd w:val="clear" w:color="auto" w:fill="auto"/>
            <w:noWrap/>
            <w:vAlign w:val="center"/>
            <w:hideMark/>
          </w:tcPr>
          <w:p w14:paraId="0684573D" w14:textId="77777777" w:rsidR="00F127A9" w:rsidRPr="00C25618" w:rsidRDefault="00F127A9" w:rsidP="00C25618">
            <w:pPr>
              <w:jc w:val="center"/>
              <w:rPr>
                <w:color w:val="000000"/>
                <w:sz w:val="18"/>
                <w:szCs w:val="18"/>
              </w:rPr>
            </w:pPr>
            <w:r w:rsidRPr="00C25618">
              <w:rPr>
                <w:color w:val="000000"/>
                <w:sz w:val="18"/>
                <w:szCs w:val="18"/>
              </w:rPr>
              <w:t>14.4.01.03330</w:t>
            </w:r>
          </w:p>
        </w:tc>
        <w:tc>
          <w:tcPr>
            <w:tcW w:w="989" w:type="dxa"/>
            <w:tcBorders>
              <w:top w:val="nil"/>
              <w:left w:val="nil"/>
              <w:bottom w:val="single" w:sz="4" w:space="0" w:color="auto"/>
              <w:right w:val="single" w:sz="4" w:space="0" w:color="auto"/>
            </w:tcBorders>
            <w:shd w:val="clear" w:color="auto" w:fill="auto"/>
            <w:noWrap/>
            <w:vAlign w:val="center"/>
            <w:hideMark/>
          </w:tcPr>
          <w:p w14:paraId="1E136334" w14:textId="77777777" w:rsidR="00F127A9" w:rsidRPr="00C25618" w:rsidRDefault="00F127A9" w:rsidP="00C25618">
            <w:pPr>
              <w:jc w:val="center"/>
              <w:rPr>
                <w:color w:val="000000"/>
                <w:sz w:val="18"/>
                <w:szCs w:val="18"/>
              </w:rPr>
            </w:pPr>
            <w:r w:rsidRPr="00C25618">
              <w:rPr>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center"/>
            <w:hideMark/>
          </w:tcPr>
          <w:p w14:paraId="68D18387" w14:textId="77777777" w:rsidR="00F127A9" w:rsidRPr="00C25618" w:rsidRDefault="00F127A9" w:rsidP="00C25618">
            <w:pPr>
              <w:jc w:val="right"/>
              <w:rPr>
                <w:color w:val="000000"/>
                <w:sz w:val="18"/>
                <w:szCs w:val="18"/>
              </w:rPr>
            </w:pPr>
            <w:r w:rsidRPr="00C25618">
              <w:rPr>
                <w:color w:val="000000"/>
                <w:sz w:val="18"/>
                <w:szCs w:val="18"/>
              </w:rPr>
              <w:t>517,5</w:t>
            </w:r>
          </w:p>
        </w:tc>
        <w:tc>
          <w:tcPr>
            <w:tcW w:w="1134" w:type="dxa"/>
            <w:tcBorders>
              <w:top w:val="nil"/>
              <w:left w:val="nil"/>
              <w:bottom w:val="single" w:sz="4" w:space="0" w:color="auto"/>
              <w:right w:val="single" w:sz="4" w:space="0" w:color="auto"/>
            </w:tcBorders>
            <w:shd w:val="clear" w:color="auto" w:fill="auto"/>
            <w:noWrap/>
            <w:vAlign w:val="center"/>
            <w:hideMark/>
          </w:tcPr>
          <w:p w14:paraId="48AFB061" w14:textId="77777777" w:rsidR="00F127A9" w:rsidRPr="00C25618" w:rsidRDefault="00F127A9" w:rsidP="00C25618">
            <w:pPr>
              <w:jc w:val="right"/>
              <w:rPr>
                <w:color w:val="000000"/>
                <w:sz w:val="18"/>
                <w:szCs w:val="18"/>
              </w:rPr>
            </w:pPr>
            <w:r w:rsidRPr="00C25618">
              <w:rPr>
                <w:color w:val="000000"/>
                <w:sz w:val="18"/>
                <w:szCs w:val="18"/>
              </w:rPr>
              <w:t>517,5</w:t>
            </w:r>
          </w:p>
        </w:tc>
        <w:tc>
          <w:tcPr>
            <w:tcW w:w="992" w:type="dxa"/>
            <w:tcBorders>
              <w:top w:val="nil"/>
              <w:left w:val="nil"/>
              <w:bottom w:val="single" w:sz="4" w:space="0" w:color="auto"/>
              <w:right w:val="single" w:sz="4" w:space="0" w:color="auto"/>
            </w:tcBorders>
            <w:shd w:val="clear" w:color="auto" w:fill="auto"/>
            <w:noWrap/>
            <w:vAlign w:val="center"/>
            <w:hideMark/>
          </w:tcPr>
          <w:p w14:paraId="170E4704" w14:textId="77777777" w:rsidR="00F127A9" w:rsidRPr="00C25618" w:rsidRDefault="00F127A9" w:rsidP="00C25618">
            <w:pPr>
              <w:jc w:val="right"/>
              <w:rPr>
                <w:color w:val="000000"/>
                <w:sz w:val="18"/>
                <w:szCs w:val="18"/>
              </w:rPr>
            </w:pPr>
            <w:r w:rsidRPr="00C25618">
              <w:rPr>
                <w:color w:val="000000"/>
                <w:sz w:val="18"/>
                <w:szCs w:val="18"/>
              </w:rPr>
              <w:t>517,5</w:t>
            </w:r>
          </w:p>
        </w:tc>
      </w:tr>
      <w:tr w:rsidR="00F127A9" w:rsidRPr="00C25618" w14:paraId="4CE74AD7" w14:textId="77777777" w:rsidTr="00F127A9">
        <w:trPr>
          <w:trHeight w:val="7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50DA0A58" w14:textId="77777777" w:rsidR="00F127A9" w:rsidRPr="00C25618" w:rsidRDefault="00F127A9" w:rsidP="00C25618">
            <w:pPr>
              <w:jc w:val="left"/>
              <w:rPr>
                <w:color w:val="000000"/>
                <w:sz w:val="18"/>
                <w:szCs w:val="18"/>
              </w:rPr>
            </w:pPr>
            <w:r w:rsidRPr="00C25618">
              <w:rPr>
                <w:color w:val="000000"/>
                <w:sz w:val="18"/>
                <w:szCs w:val="18"/>
              </w:rPr>
              <w:t>Обеспечение охраны общественного порядка на территории Тихвинского городского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center"/>
            <w:hideMark/>
          </w:tcPr>
          <w:p w14:paraId="57CBBB9E" w14:textId="77777777" w:rsidR="00F127A9" w:rsidRPr="00C25618" w:rsidRDefault="00F127A9" w:rsidP="00C25618">
            <w:pPr>
              <w:jc w:val="center"/>
              <w:rPr>
                <w:color w:val="000000"/>
                <w:sz w:val="18"/>
                <w:szCs w:val="18"/>
              </w:rPr>
            </w:pPr>
            <w:r w:rsidRPr="00C25618">
              <w:rPr>
                <w:color w:val="000000"/>
                <w:sz w:val="18"/>
                <w:szCs w:val="18"/>
              </w:rPr>
              <w:t>03</w:t>
            </w:r>
          </w:p>
        </w:tc>
        <w:tc>
          <w:tcPr>
            <w:tcW w:w="567" w:type="dxa"/>
            <w:tcBorders>
              <w:top w:val="nil"/>
              <w:left w:val="nil"/>
              <w:bottom w:val="single" w:sz="4" w:space="0" w:color="auto"/>
              <w:right w:val="single" w:sz="4" w:space="0" w:color="auto"/>
            </w:tcBorders>
            <w:shd w:val="clear" w:color="auto" w:fill="auto"/>
            <w:noWrap/>
            <w:vAlign w:val="center"/>
            <w:hideMark/>
          </w:tcPr>
          <w:p w14:paraId="3DE97A95" w14:textId="77777777" w:rsidR="00F127A9" w:rsidRPr="00C25618" w:rsidRDefault="00F127A9" w:rsidP="00C25618">
            <w:pPr>
              <w:jc w:val="center"/>
              <w:rPr>
                <w:color w:val="000000"/>
                <w:sz w:val="18"/>
                <w:szCs w:val="18"/>
              </w:rPr>
            </w:pPr>
            <w:r w:rsidRPr="00C25618">
              <w:rPr>
                <w:color w:val="000000"/>
                <w:sz w:val="18"/>
                <w:szCs w:val="18"/>
              </w:rPr>
              <w:t>14</w:t>
            </w:r>
          </w:p>
        </w:tc>
        <w:tc>
          <w:tcPr>
            <w:tcW w:w="1418" w:type="dxa"/>
            <w:tcBorders>
              <w:top w:val="nil"/>
              <w:left w:val="nil"/>
              <w:bottom w:val="single" w:sz="4" w:space="0" w:color="auto"/>
              <w:right w:val="single" w:sz="4" w:space="0" w:color="auto"/>
            </w:tcBorders>
            <w:shd w:val="clear" w:color="auto" w:fill="auto"/>
            <w:noWrap/>
            <w:vAlign w:val="center"/>
            <w:hideMark/>
          </w:tcPr>
          <w:p w14:paraId="41108C55" w14:textId="77777777" w:rsidR="00F127A9" w:rsidRPr="00C25618" w:rsidRDefault="00F127A9" w:rsidP="00C25618">
            <w:pPr>
              <w:jc w:val="center"/>
              <w:rPr>
                <w:color w:val="000000"/>
                <w:sz w:val="18"/>
                <w:szCs w:val="18"/>
              </w:rPr>
            </w:pPr>
            <w:r w:rsidRPr="00C25618">
              <w:rPr>
                <w:color w:val="000000"/>
                <w:sz w:val="18"/>
                <w:szCs w:val="18"/>
              </w:rPr>
              <w:t>14.4.01.03330</w:t>
            </w:r>
          </w:p>
        </w:tc>
        <w:tc>
          <w:tcPr>
            <w:tcW w:w="989" w:type="dxa"/>
            <w:tcBorders>
              <w:top w:val="nil"/>
              <w:left w:val="nil"/>
              <w:bottom w:val="single" w:sz="4" w:space="0" w:color="auto"/>
              <w:right w:val="single" w:sz="4" w:space="0" w:color="auto"/>
            </w:tcBorders>
            <w:shd w:val="clear" w:color="auto" w:fill="auto"/>
            <w:noWrap/>
            <w:vAlign w:val="center"/>
            <w:hideMark/>
          </w:tcPr>
          <w:p w14:paraId="32E4696E" w14:textId="77777777" w:rsidR="00F127A9" w:rsidRPr="00C25618" w:rsidRDefault="00F127A9" w:rsidP="00C25618">
            <w:pPr>
              <w:jc w:val="center"/>
              <w:rPr>
                <w:color w:val="000000"/>
                <w:sz w:val="18"/>
                <w:szCs w:val="18"/>
              </w:rPr>
            </w:pPr>
            <w:r w:rsidRPr="00C25618">
              <w:rPr>
                <w:color w:val="000000"/>
                <w:sz w:val="18"/>
                <w:szCs w:val="18"/>
              </w:rPr>
              <w:t>1.0.0</w:t>
            </w:r>
          </w:p>
        </w:tc>
        <w:tc>
          <w:tcPr>
            <w:tcW w:w="1276" w:type="dxa"/>
            <w:tcBorders>
              <w:top w:val="nil"/>
              <w:left w:val="nil"/>
              <w:bottom w:val="single" w:sz="4" w:space="0" w:color="auto"/>
              <w:right w:val="single" w:sz="4" w:space="0" w:color="auto"/>
            </w:tcBorders>
            <w:shd w:val="clear" w:color="auto" w:fill="auto"/>
            <w:noWrap/>
            <w:vAlign w:val="center"/>
            <w:hideMark/>
          </w:tcPr>
          <w:p w14:paraId="7FAD5E8C" w14:textId="77777777" w:rsidR="00F127A9" w:rsidRPr="00C25618" w:rsidRDefault="00F127A9" w:rsidP="00C25618">
            <w:pPr>
              <w:jc w:val="right"/>
              <w:rPr>
                <w:color w:val="000000"/>
                <w:sz w:val="18"/>
                <w:szCs w:val="18"/>
              </w:rPr>
            </w:pPr>
            <w:r w:rsidRPr="00C25618">
              <w:rPr>
                <w:color w:val="000000"/>
                <w:sz w:val="18"/>
                <w:szCs w:val="18"/>
              </w:rPr>
              <w:t>365,0</w:t>
            </w:r>
          </w:p>
        </w:tc>
        <w:tc>
          <w:tcPr>
            <w:tcW w:w="1134" w:type="dxa"/>
            <w:tcBorders>
              <w:top w:val="nil"/>
              <w:left w:val="nil"/>
              <w:bottom w:val="single" w:sz="4" w:space="0" w:color="auto"/>
              <w:right w:val="single" w:sz="4" w:space="0" w:color="auto"/>
            </w:tcBorders>
            <w:shd w:val="clear" w:color="auto" w:fill="auto"/>
            <w:noWrap/>
            <w:vAlign w:val="center"/>
            <w:hideMark/>
          </w:tcPr>
          <w:p w14:paraId="39112CE7" w14:textId="77777777" w:rsidR="00F127A9" w:rsidRPr="00C25618" w:rsidRDefault="00F127A9" w:rsidP="00C25618">
            <w:pPr>
              <w:jc w:val="right"/>
              <w:rPr>
                <w:color w:val="000000"/>
                <w:sz w:val="18"/>
                <w:szCs w:val="18"/>
              </w:rPr>
            </w:pPr>
            <w:r w:rsidRPr="00C25618">
              <w:rPr>
                <w:color w:val="000000"/>
                <w:sz w:val="18"/>
                <w:szCs w:val="18"/>
              </w:rPr>
              <w:t>365,0</w:t>
            </w:r>
          </w:p>
        </w:tc>
        <w:tc>
          <w:tcPr>
            <w:tcW w:w="992" w:type="dxa"/>
            <w:tcBorders>
              <w:top w:val="nil"/>
              <w:left w:val="nil"/>
              <w:bottom w:val="single" w:sz="4" w:space="0" w:color="auto"/>
              <w:right w:val="single" w:sz="4" w:space="0" w:color="auto"/>
            </w:tcBorders>
            <w:shd w:val="clear" w:color="auto" w:fill="auto"/>
            <w:noWrap/>
            <w:vAlign w:val="center"/>
            <w:hideMark/>
          </w:tcPr>
          <w:p w14:paraId="62F46020" w14:textId="77777777" w:rsidR="00F127A9" w:rsidRPr="00C25618" w:rsidRDefault="00F127A9" w:rsidP="00C25618">
            <w:pPr>
              <w:jc w:val="right"/>
              <w:rPr>
                <w:color w:val="000000"/>
                <w:sz w:val="18"/>
                <w:szCs w:val="18"/>
              </w:rPr>
            </w:pPr>
            <w:r w:rsidRPr="00C25618">
              <w:rPr>
                <w:color w:val="000000"/>
                <w:sz w:val="18"/>
                <w:szCs w:val="18"/>
              </w:rPr>
              <w:t>365,0</w:t>
            </w:r>
          </w:p>
        </w:tc>
      </w:tr>
      <w:tr w:rsidR="00F127A9" w:rsidRPr="00C25618" w14:paraId="4AC1B777" w14:textId="77777777" w:rsidTr="00F127A9">
        <w:trPr>
          <w:trHeight w:val="96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602EF943" w14:textId="77777777" w:rsidR="00F127A9" w:rsidRPr="00C25618" w:rsidRDefault="00F127A9" w:rsidP="00C25618">
            <w:pPr>
              <w:jc w:val="left"/>
              <w:rPr>
                <w:color w:val="000000"/>
                <w:sz w:val="18"/>
                <w:szCs w:val="18"/>
              </w:rPr>
            </w:pPr>
            <w:r w:rsidRPr="00C25618">
              <w:rPr>
                <w:color w:val="000000"/>
                <w:sz w:val="18"/>
                <w:szCs w:val="18"/>
              </w:rPr>
              <w:t>Обеспечение охраны общественного порядка на территории Тихвинского городского поселения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051D7368" w14:textId="77777777" w:rsidR="00F127A9" w:rsidRPr="00C25618" w:rsidRDefault="00F127A9" w:rsidP="00C25618">
            <w:pPr>
              <w:jc w:val="center"/>
              <w:rPr>
                <w:color w:val="000000"/>
                <w:sz w:val="18"/>
                <w:szCs w:val="18"/>
              </w:rPr>
            </w:pPr>
            <w:r w:rsidRPr="00C25618">
              <w:rPr>
                <w:color w:val="000000"/>
                <w:sz w:val="18"/>
                <w:szCs w:val="18"/>
              </w:rPr>
              <w:t>03</w:t>
            </w:r>
          </w:p>
        </w:tc>
        <w:tc>
          <w:tcPr>
            <w:tcW w:w="567" w:type="dxa"/>
            <w:tcBorders>
              <w:top w:val="nil"/>
              <w:left w:val="nil"/>
              <w:bottom w:val="single" w:sz="4" w:space="0" w:color="auto"/>
              <w:right w:val="single" w:sz="4" w:space="0" w:color="auto"/>
            </w:tcBorders>
            <w:shd w:val="clear" w:color="auto" w:fill="auto"/>
            <w:noWrap/>
            <w:vAlign w:val="center"/>
            <w:hideMark/>
          </w:tcPr>
          <w:p w14:paraId="55E11E1E" w14:textId="77777777" w:rsidR="00F127A9" w:rsidRPr="00C25618" w:rsidRDefault="00F127A9" w:rsidP="00C25618">
            <w:pPr>
              <w:jc w:val="center"/>
              <w:rPr>
                <w:color w:val="000000"/>
                <w:sz w:val="18"/>
                <w:szCs w:val="18"/>
              </w:rPr>
            </w:pPr>
            <w:r w:rsidRPr="00C25618">
              <w:rPr>
                <w:color w:val="000000"/>
                <w:sz w:val="18"/>
                <w:szCs w:val="18"/>
              </w:rPr>
              <w:t>14</w:t>
            </w:r>
          </w:p>
        </w:tc>
        <w:tc>
          <w:tcPr>
            <w:tcW w:w="1418" w:type="dxa"/>
            <w:tcBorders>
              <w:top w:val="nil"/>
              <w:left w:val="nil"/>
              <w:bottom w:val="single" w:sz="4" w:space="0" w:color="auto"/>
              <w:right w:val="single" w:sz="4" w:space="0" w:color="auto"/>
            </w:tcBorders>
            <w:shd w:val="clear" w:color="auto" w:fill="auto"/>
            <w:noWrap/>
            <w:vAlign w:val="center"/>
            <w:hideMark/>
          </w:tcPr>
          <w:p w14:paraId="384D4DB9" w14:textId="77777777" w:rsidR="00F127A9" w:rsidRPr="00C25618" w:rsidRDefault="00F127A9" w:rsidP="00C25618">
            <w:pPr>
              <w:jc w:val="center"/>
              <w:rPr>
                <w:color w:val="000000"/>
                <w:sz w:val="18"/>
                <w:szCs w:val="18"/>
              </w:rPr>
            </w:pPr>
            <w:r w:rsidRPr="00C25618">
              <w:rPr>
                <w:color w:val="000000"/>
                <w:sz w:val="18"/>
                <w:szCs w:val="18"/>
              </w:rPr>
              <w:t>14.4.01.03330</w:t>
            </w:r>
          </w:p>
        </w:tc>
        <w:tc>
          <w:tcPr>
            <w:tcW w:w="989" w:type="dxa"/>
            <w:tcBorders>
              <w:top w:val="nil"/>
              <w:left w:val="nil"/>
              <w:bottom w:val="single" w:sz="4" w:space="0" w:color="auto"/>
              <w:right w:val="single" w:sz="4" w:space="0" w:color="auto"/>
            </w:tcBorders>
            <w:shd w:val="clear" w:color="auto" w:fill="auto"/>
            <w:noWrap/>
            <w:vAlign w:val="center"/>
            <w:hideMark/>
          </w:tcPr>
          <w:p w14:paraId="08AB9078" w14:textId="77777777" w:rsidR="00F127A9" w:rsidRPr="00C25618" w:rsidRDefault="00F127A9" w:rsidP="00C25618">
            <w:pPr>
              <w:jc w:val="center"/>
              <w:rPr>
                <w:color w:val="000000"/>
                <w:sz w:val="18"/>
                <w:szCs w:val="18"/>
              </w:rPr>
            </w:pPr>
            <w:r w:rsidRPr="00C25618">
              <w:rPr>
                <w:color w:val="000000"/>
                <w:sz w:val="18"/>
                <w:szCs w:val="18"/>
              </w:rPr>
              <w:t>2.0.0</w:t>
            </w:r>
          </w:p>
        </w:tc>
        <w:tc>
          <w:tcPr>
            <w:tcW w:w="1276" w:type="dxa"/>
            <w:tcBorders>
              <w:top w:val="nil"/>
              <w:left w:val="nil"/>
              <w:bottom w:val="single" w:sz="4" w:space="0" w:color="auto"/>
              <w:right w:val="single" w:sz="4" w:space="0" w:color="auto"/>
            </w:tcBorders>
            <w:shd w:val="clear" w:color="auto" w:fill="auto"/>
            <w:noWrap/>
            <w:vAlign w:val="center"/>
            <w:hideMark/>
          </w:tcPr>
          <w:p w14:paraId="38D21267" w14:textId="77777777" w:rsidR="00F127A9" w:rsidRPr="00C25618" w:rsidRDefault="00F127A9" w:rsidP="00C25618">
            <w:pPr>
              <w:jc w:val="right"/>
              <w:rPr>
                <w:color w:val="000000"/>
                <w:sz w:val="18"/>
                <w:szCs w:val="18"/>
              </w:rPr>
            </w:pPr>
            <w:r w:rsidRPr="00C25618">
              <w:rPr>
                <w:color w:val="000000"/>
                <w:sz w:val="18"/>
                <w:szCs w:val="18"/>
              </w:rPr>
              <w:t>152,5</w:t>
            </w:r>
          </w:p>
        </w:tc>
        <w:tc>
          <w:tcPr>
            <w:tcW w:w="1134" w:type="dxa"/>
            <w:tcBorders>
              <w:top w:val="nil"/>
              <w:left w:val="nil"/>
              <w:bottom w:val="single" w:sz="4" w:space="0" w:color="auto"/>
              <w:right w:val="single" w:sz="4" w:space="0" w:color="auto"/>
            </w:tcBorders>
            <w:shd w:val="clear" w:color="auto" w:fill="auto"/>
            <w:noWrap/>
            <w:vAlign w:val="center"/>
            <w:hideMark/>
          </w:tcPr>
          <w:p w14:paraId="6E18C5D8" w14:textId="77777777" w:rsidR="00F127A9" w:rsidRPr="00C25618" w:rsidRDefault="00F127A9" w:rsidP="00C25618">
            <w:pPr>
              <w:jc w:val="right"/>
              <w:rPr>
                <w:color w:val="000000"/>
                <w:sz w:val="18"/>
                <w:szCs w:val="18"/>
              </w:rPr>
            </w:pPr>
            <w:r w:rsidRPr="00C25618">
              <w:rPr>
                <w:color w:val="000000"/>
                <w:sz w:val="18"/>
                <w:szCs w:val="18"/>
              </w:rPr>
              <w:t>152,5</w:t>
            </w:r>
          </w:p>
        </w:tc>
        <w:tc>
          <w:tcPr>
            <w:tcW w:w="992" w:type="dxa"/>
            <w:tcBorders>
              <w:top w:val="nil"/>
              <w:left w:val="nil"/>
              <w:bottom w:val="single" w:sz="4" w:space="0" w:color="auto"/>
              <w:right w:val="single" w:sz="4" w:space="0" w:color="auto"/>
            </w:tcBorders>
            <w:shd w:val="clear" w:color="auto" w:fill="auto"/>
            <w:noWrap/>
            <w:vAlign w:val="center"/>
            <w:hideMark/>
          </w:tcPr>
          <w:p w14:paraId="476AD3CC" w14:textId="77777777" w:rsidR="00F127A9" w:rsidRPr="00C25618" w:rsidRDefault="00F127A9" w:rsidP="00C25618">
            <w:pPr>
              <w:jc w:val="right"/>
              <w:rPr>
                <w:color w:val="000000"/>
                <w:sz w:val="18"/>
                <w:szCs w:val="18"/>
              </w:rPr>
            </w:pPr>
            <w:r w:rsidRPr="00C25618">
              <w:rPr>
                <w:color w:val="000000"/>
                <w:sz w:val="18"/>
                <w:szCs w:val="18"/>
              </w:rPr>
              <w:t>152,5</w:t>
            </w:r>
          </w:p>
        </w:tc>
      </w:tr>
      <w:tr w:rsidR="00F127A9" w:rsidRPr="00C25618" w14:paraId="1697FD02" w14:textId="77777777" w:rsidTr="00F127A9">
        <w:trPr>
          <w:trHeight w:val="300"/>
        </w:trPr>
        <w:tc>
          <w:tcPr>
            <w:tcW w:w="3403" w:type="dxa"/>
            <w:tcBorders>
              <w:top w:val="nil"/>
              <w:left w:val="single" w:sz="4" w:space="0" w:color="auto"/>
              <w:bottom w:val="single" w:sz="4" w:space="0" w:color="auto"/>
              <w:right w:val="single" w:sz="4" w:space="0" w:color="auto"/>
            </w:tcBorders>
            <w:shd w:val="clear" w:color="auto" w:fill="auto"/>
            <w:noWrap/>
            <w:vAlign w:val="center"/>
            <w:hideMark/>
          </w:tcPr>
          <w:p w14:paraId="04A8286D" w14:textId="77777777" w:rsidR="00F127A9" w:rsidRPr="00C25618" w:rsidRDefault="00F127A9" w:rsidP="00C25618">
            <w:pPr>
              <w:jc w:val="left"/>
              <w:rPr>
                <w:b/>
                <w:bCs/>
                <w:color w:val="000000"/>
                <w:sz w:val="18"/>
                <w:szCs w:val="18"/>
              </w:rPr>
            </w:pPr>
            <w:r w:rsidRPr="00C25618">
              <w:rPr>
                <w:b/>
                <w:bCs/>
                <w:color w:val="000000"/>
                <w:sz w:val="18"/>
                <w:szCs w:val="18"/>
              </w:rPr>
              <w:t>НАЦИОНАЛЬНАЯ ЭКОНОМИКА</w:t>
            </w:r>
          </w:p>
        </w:tc>
        <w:tc>
          <w:tcPr>
            <w:tcW w:w="567" w:type="dxa"/>
            <w:tcBorders>
              <w:top w:val="nil"/>
              <w:left w:val="nil"/>
              <w:bottom w:val="single" w:sz="4" w:space="0" w:color="auto"/>
              <w:right w:val="single" w:sz="4" w:space="0" w:color="auto"/>
            </w:tcBorders>
            <w:shd w:val="clear" w:color="auto" w:fill="auto"/>
            <w:noWrap/>
            <w:vAlign w:val="center"/>
            <w:hideMark/>
          </w:tcPr>
          <w:p w14:paraId="4223890E" w14:textId="77777777" w:rsidR="00F127A9" w:rsidRPr="00C25618" w:rsidRDefault="00F127A9" w:rsidP="00C25618">
            <w:pPr>
              <w:jc w:val="center"/>
              <w:rPr>
                <w:b/>
                <w:bCs/>
                <w:color w:val="000000"/>
                <w:sz w:val="18"/>
                <w:szCs w:val="18"/>
              </w:rPr>
            </w:pPr>
            <w:r w:rsidRPr="00C25618">
              <w:rPr>
                <w:b/>
                <w:bCs/>
                <w:color w:val="000000"/>
                <w:sz w:val="18"/>
                <w:szCs w:val="18"/>
              </w:rPr>
              <w:t>04</w:t>
            </w:r>
          </w:p>
        </w:tc>
        <w:tc>
          <w:tcPr>
            <w:tcW w:w="567" w:type="dxa"/>
            <w:tcBorders>
              <w:top w:val="nil"/>
              <w:left w:val="nil"/>
              <w:bottom w:val="single" w:sz="4" w:space="0" w:color="auto"/>
              <w:right w:val="single" w:sz="4" w:space="0" w:color="auto"/>
            </w:tcBorders>
            <w:shd w:val="clear" w:color="auto" w:fill="auto"/>
            <w:noWrap/>
            <w:vAlign w:val="center"/>
            <w:hideMark/>
          </w:tcPr>
          <w:p w14:paraId="684DC569" w14:textId="77777777" w:rsidR="00F127A9" w:rsidRPr="00C25618" w:rsidRDefault="00F127A9" w:rsidP="00C25618">
            <w:pPr>
              <w:jc w:val="center"/>
              <w:rPr>
                <w:b/>
                <w:bCs/>
                <w:color w:val="000000"/>
                <w:sz w:val="18"/>
                <w:szCs w:val="18"/>
              </w:rPr>
            </w:pPr>
            <w:r w:rsidRPr="00C25618">
              <w:rPr>
                <w:b/>
                <w:bCs/>
                <w:color w:val="000000"/>
                <w:sz w:val="18"/>
                <w:szCs w:val="18"/>
              </w:rPr>
              <w:t>00</w:t>
            </w:r>
          </w:p>
        </w:tc>
        <w:tc>
          <w:tcPr>
            <w:tcW w:w="1418" w:type="dxa"/>
            <w:tcBorders>
              <w:top w:val="nil"/>
              <w:left w:val="nil"/>
              <w:bottom w:val="single" w:sz="4" w:space="0" w:color="auto"/>
              <w:right w:val="single" w:sz="4" w:space="0" w:color="auto"/>
            </w:tcBorders>
            <w:shd w:val="clear" w:color="auto" w:fill="auto"/>
            <w:noWrap/>
            <w:vAlign w:val="center"/>
            <w:hideMark/>
          </w:tcPr>
          <w:p w14:paraId="0A9B397F" w14:textId="77777777" w:rsidR="00F127A9" w:rsidRPr="00C25618" w:rsidRDefault="00F127A9" w:rsidP="00C25618">
            <w:pPr>
              <w:jc w:val="center"/>
              <w:rPr>
                <w:b/>
                <w:bCs/>
                <w:color w:val="000000"/>
                <w:sz w:val="18"/>
                <w:szCs w:val="18"/>
              </w:rPr>
            </w:pPr>
            <w:r w:rsidRPr="00C25618">
              <w:rPr>
                <w:b/>
                <w:bCs/>
                <w:color w:val="000000"/>
                <w:sz w:val="18"/>
                <w:szCs w:val="18"/>
              </w:rPr>
              <w:t> </w:t>
            </w:r>
          </w:p>
        </w:tc>
        <w:tc>
          <w:tcPr>
            <w:tcW w:w="989" w:type="dxa"/>
            <w:tcBorders>
              <w:top w:val="nil"/>
              <w:left w:val="nil"/>
              <w:bottom w:val="single" w:sz="4" w:space="0" w:color="auto"/>
              <w:right w:val="single" w:sz="4" w:space="0" w:color="auto"/>
            </w:tcBorders>
            <w:shd w:val="clear" w:color="auto" w:fill="auto"/>
            <w:noWrap/>
            <w:vAlign w:val="center"/>
            <w:hideMark/>
          </w:tcPr>
          <w:p w14:paraId="7FF96346" w14:textId="77777777" w:rsidR="00F127A9" w:rsidRPr="00C25618" w:rsidRDefault="00F127A9" w:rsidP="00C25618">
            <w:pPr>
              <w:jc w:val="center"/>
              <w:rPr>
                <w:b/>
                <w:bCs/>
                <w:color w:val="000000"/>
                <w:sz w:val="18"/>
                <w:szCs w:val="18"/>
              </w:rPr>
            </w:pPr>
            <w:r w:rsidRPr="00C25618">
              <w:rPr>
                <w:b/>
                <w:bCs/>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center"/>
            <w:hideMark/>
          </w:tcPr>
          <w:p w14:paraId="1D625FBB" w14:textId="77777777" w:rsidR="00F127A9" w:rsidRPr="00C25618" w:rsidRDefault="00F127A9" w:rsidP="00C25618">
            <w:pPr>
              <w:jc w:val="right"/>
              <w:rPr>
                <w:b/>
                <w:bCs/>
                <w:color w:val="000000"/>
                <w:sz w:val="18"/>
                <w:szCs w:val="18"/>
              </w:rPr>
            </w:pPr>
            <w:r w:rsidRPr="00C25618">
              <w:rPr>
                <w:b/>
                <w:bCs/>
                <w:color w:val="000000"/>
                <w:sz w:val="18"/>
                <w:szCs w:val="18"/>
              </w:rPr>
              <w:t>128 851,0</w:t>
            </w:r>
          </w:p>
        </w:tc>
        <w:tc>
          <w:tcPr>
            <w:tcW w:w="1134" w:type="dxa"/>
            <w:tcBorders>
              <w:top w:val="nil"/>
              <w:left w:val="nil"/>
              <w:bottom w:val="single" w:sz="4" w:space="0" w:color="auto"/>
              <w:right w:val="single" w:sz="4" w:space="0" w:color="auto"/>
            </w:tcBorders>
            <w:shd w:val="clear" w:color="auto" w:fill="auto"/>
            <w:noWrap/>
            <w:vAlign w:val="center"/>
            <w:hideMark/>
          </w:tcPr>
          <w:p w14:paraId="61FF409B" w14:textId="77777777" w:rsidR="00F127A9" w:rsidRPr="00C25618" w:rsidRDefault="00F127A9" w:rsidP="00C25618">
            <w:pPr>
              <w:jc w:val="right"/>
              <w:rPr>
                <w:b/>
                <w:bCs/>
                <w:color w:val="000000"/>
                <w:sz w:val="18"/>
                <w:szCs w:val="18"/>
              </w:rPr>
            </w:pPr>
            <w:r w:rsidRPr="00C25618">
              <w:rPr>
                <w:b/>
                <w:bCs/>
                <w:color w:val="000000"/>
                <w:sz w:val="18"/>
                <w:szCs w:val="18"/>
              </w:rPr>
              <w:t>112 954,4</w:t>
            </w:r>
          </w:p>
        </w:tc>
        <w:tc>
          <w:tcPr>
            <w:tcW w:w="992" w:type="dxa"/>
            <w:tcBorders>
              <w:top w:val="nil"/>
              <w:left w:val="nil"/>
              <w:bottom w:val="single" w:sz="4" w:space="0" w:color="auto"/>
              <w:right w:val="single" w:sz="4" w:space="0" w:color="auto"/>
            </w:tcBorders>
            <w:shd w:val="clear" w:color="auto" w:fill="auto"/>
            <w:noWrap/>
            <w:vAlign w:val="center"/>
            <w:hideMark/>
          </w:tcPr>
          <w:p w14:paraId="185E5294" w14:textId="77777777" w:rsidR="00F127A9" w:rsidRPr="00C25618" w:rsidRDefault="00F127A9" w:rsidP="00C25618">
            <w:pPr>
              <w:jc w:val="right"/>
              <w:rPr>
                <w:b/>
                <w:bCs/>
                <w:color w:val="000000"/>
                <w:sz w:val="18"/>
                <w:szCs w:val="18"/>
              </w:rPr>
            </w:pPr>
            <w:r w:rsidRPr="00C25618">
              <w:rPr>
                <w:b/>
                <w:bCs/>
                <w:color w:val="000000"/>
                <w:sz w:val="18"/>
                <w:szCs w:val="18"/>
              </w:rPr>
              <w:t>157 192,8</w:t>
            </w:r>
          </w:p>
        </w:tc>
      </w:tr>
      <w:tr w:rsidR="00F127A9" w:rsidRPr="00C25618" w14:paraId="6D45FB46" w14:textId="77777777" w:rsidTr="00F127A9">
        <w:trPr>
          <w:trHeight w:val="30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5FD1FC15" w14:textId="77777777" w:rsidR="00F127A9" w:rsidRPr="00C25618" w:rsidRDefault="00F127A9" w:rsidP="00C25618">
            <w:pPr>
              <w:jc w:val="left"/>
              <w:rPr>
                <w:b/>
                <w:bCs/>
                <w:color w:val="000000"/>
                <w:sz w:val="18"/>
                <w:szCs w:val="18"/>
              </w:rPr>
            </w:pPr>
            <w:r w:rsidRPr="00C25618">
              <w:rPr>
                <w:b/>
                <w:bCs/>
                <w:color w:val="000000"/>
                <w:sz w:val="18"/>
                <w:szCs w:val="18"/>
              </w:rPr>
              <w:t>Дорожное хозяйство (дорожные фонды)</w:t>
            </w:r>
          </w:p>
        </w:tc>
        <w:tc>
          <w:tcPr>
            <w:tcW w:w="567" w:type="dxa"/>
            <w:tcBorders>
              <w:top w:val="nil"/>
              <w:left w:val="nil"/>
              <w:bottom w:val="single" w:sz="4" w:space="0" w:color="auto"/>
              <w:right w:val="single" w:sz="4" w:space="0" w:color="auto"/>
            </w:tcBorders>
            <w:shd w:val="clear" w:color="auto" w:fill="auto"/>
            <w:noWrap/>
            <w:vAlign w:val="center"/>
            <w:hideMark/>
          </w:tcPr>
          <w:p w14:paraId="15C0A0FA" w14:textId="77777777" w:rsidR="00F127A9" w:rsidRPr="00C25618" w:rsidRDefault="00F127A9" w:rsidP="00C25618">
            <w:pPr>
              <w:jc w:val="center"/>
              <w:rPr>
                <w:b/>
                <w:bCs/>
                <w:color w:val="000000"/>
                <w:sz w:val="18"/>
                <w:szCs w:val="18"/>
              </w:rPr>
            </w:pPr>
            <w:r w:rsidRPr="00C25618">
              <w:rPr>
                <w:b/>
                <w:bCs/>
                <w:color w:val="000000"/>
                <w:sz w:val="18"/>
                <w:szCs w:val="18"/>
              </w:rPr>
              <w:t>04</w:t>
            </w:r>
          </w:p>
        </w:tc>
        <w:tc>
          <w:tcPr>
            <w:tcW w:w="567" w:type="dxa"/>
            <w:tcBorders>
              <w:top w:val="nil"/>
              <w:left w:val="nil"/>
              <w:bottom w:val="single" w:sz="4" w:space="0" w:color="auto"/>
              <w:right w:val="single" w:sz="4" w:space="0" w:color="auto"/>
            </w:tcBorders>
            <w:shd w:val="clear" w:color="auto" w:fill="auto"/>
            <w:noWrap/>
            <w:vAlign w:val="center"/>
            <w:hideMark/>
          </w:tcPr>
          <w:p w14:paraId="19EC4727" w14:textId="77777777" w:rsidR="00F127A9" w:rsidRPr="00C25618" w:rsidRDefault="00F127A9" w:rsidP="00C25618">
            <w:pPr>
              <w:jc w:val="center"/>
              <w:rPr>
                <w:b/>
                <w:bCs/>
                <w:color w:val="000000"/>
                <w:sz w:val="18"/>
                <w:szCs w:val="18"/>
              </w:rPr>
            </w:pPr>
            <w:r w:rsidRPr="00C25618">
              <w:rPr>
                <w:b/>
                <w:bCs/>
                <w:color w:val="000000"/>
                <w:sz w:val="18"/>
                <w:szCs w:val="18"/>
              </w:rPr>
              <w:t>09</w:t>
            </w:r>
          </w:p>
        </w:tc>
        <w:tc>
          <w:tcPr>
            <w:tcW w:w="1418" w:type="dxa"/>
            <w:tcBorders>
              <w:top w:val="nil"/>
              <w:left w:val="nil"/>
              <w:bottom w:val="single" w:sz="4" w:space="0" w:color="auto"/>
              <w:right w:val="single" w:sz="4" w:space="0" w:color="auto"/>
            </w:tcBorders>
            <w:shd w:val="clear" w:color="auto" w:fill="auto"/>
            <w:noWrap/>
            <w:vAlign w:val="center"/>
            <w:hideMark/>
          </w:tcPr>
          <w:p w14:paraId="18725CB7" w14:textId="77777777" w:rsidR="00F127A9" w:rsidRPr="00C25618" w:rsidRDefault="00F127A9" w:rsidP="00C25618">
            <w:pPr>
              <w:jc w:val="center"/>
              <w:rPr>
                <w:b/>
                <w:bCs/>
                <w:color w:val="000000"/>
                <w:sz w:val="18"/>
                <w:szCs w:val="18"/>
              </w:rPr>
            </w:pPr>
            <w:r w:rsidRPr="00C25618">
              <w:rPr>
                <w:b/>
                <w:bCs/>
                <w:color w:val="000000"/>
                <w:sz w:val="18"/>
                <w:szCs w:val="18"/>
              </w:rPr>
              <w:t> </w:t>
            </w:r>
          </w:p>
        </w:tc>
        <w:tc>
          <w:tcPr>
            <w:tcW w:w="989" w:type="dxa"/>
            <w:tcBorders>
              <w:top w:val="nil"/>
              <w:left w:val="nil"/>
              <w:bottom w:val="single" w:sz="4" w:space="0" w:color="auto"/>
              <w:right w:val="single" w:sz="4" w:space="0" w:color="auto"/>
            </w:tcBorders>
            <w:shd w:val="clear" w:color="auto" w:fill="auto"/>
            <w:noWrap/>
            <w:vAlign w:val="center"/>
            <w:hideMark/>
          </w:tcPr>
          <w:p w14:paraId="765B9F23" w14:textId="77777777" w:rsidR="00F127A9" w:rsidRPr="00C25618" w:rsidRDefault="00F127A9" w:rsidP="00C25618">
            <w:pPr>
              <w:jc w:val="center"/>
              <w:rPr>
                <w:b/>
                <w:bCs/>
                <w:color w:val="000000"/>
                <w:sz w:val="18"/>
                <w:szCs w:val="18"/>
              </w:rPr>
            </w:pPr>
            <w:r w:rsidRPr="00C25618">
              <w:rPr>
                <w:b/>
                <w:bCs/>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center"/>
            <w:hideMark/>
          </w:tcPr>
          <w:p w14:paraId="33F4E692" w14:textId="77777777" w:rsidR="00F127A9" w:rsidRPr="00C25618" w:rsidRDefault="00F127A9" w:rsidP="00C25618">
            <w:pPr>
              <w:jc w:val="right"/>
              <w:rPr>
                <w:b/>
                <w:bCs/>
                <w:color w:val="000000"/>
                <w:sz w:val="18"/>
                <w:szCs w:val="18"/>
              </w:rPr>
            </w:pPr>
            <w:r w:rsidRPr="00C25618">
              <w:rPr>
                <w:b/>
                <w:bCs/>
                <w:color w:val="000000"/>
                <w:sz w:val="18"/>
                <w:szCs w:val="18"/>
              </w:rPr>
              <w:t>118 161,0</w:t>
            </w:r>
          </w:p>
        </w:tc>
        <w:tc>
          <w:tcPr>
            <w:tcW w:w="1134" w:type="dxa"/>
            <w:tcBorders>
              <w:top w:val="nil"/>
              <w:left w:val="nil"/>
              <w:bottom w:val="single" w:sz="4" w:space="0" w:color="auto"/>
              <w:right w:val="single" w:sz="4" w:space="0" w:color="auto"/>
            </w:tcBorders>
            <w:shd w:val="clear" w:color="auto" w:fill="auto"/>
            <w:noWrap/>
            <w:vAlign w:val="center"/>
            <w:hideMark/>
          </w:tcPr>
          <w:p w14:paraId="553E3565" w14:textId="77777777" w:rsidR="00F127A9" w:rsidRPr="00C25618" w:rsidRDefault="00F127A9" w:rsidP="00C25618">
            <w:pPr>
              <w:jc w:val="right"/>
              <w:rPr>
                <w:b/>
                <w:bCs/>
                <w:color w:val="000000"/>
                <w:sz w:val="18"/>
                <w:szCs w:val="18"/>
              </w:rPr>
            </w:pPr>
            <w:r w:rsidRPr="00C25618">
              <w:rPr>
                <w:b/>
                <w:bCs/>
                <w:color w:val="000000"/>
                <w:sz w:val="18"/>
                <w:szCs w:val="18"/>
              </w:rPr>
              <w:t>101 204,4</w:t>
            </w:r>
          </w:p>
        </w:tc>
        <w:tc>
          <w:tcPr>
            <w:tcW w:w="992" w:type="dxa"/>
            <w:tcBorders>
              <w:top w:val="nil"/>
              <w:left w:val="nil"/>
              <w:bottom w:val="single" w:sz="4" w:space="0" w:color="auto"/>
              <w:right w:val="single" w:sz="4" w:space="0" w:color="auto"/>
            </w:tcBorders>
            <w:shd w:val="clear" w:color="auto" w:fill="auto"/>
            <w:noWrap/>
            <w:vAlign w:val="center"/>
            <w:hideMark/>
          </w:tcPr>
          <w:p w14:paraId="4E935309" w14:textId="77777777" w:rsidR="00F127A9" w:rsidRPr="00C25618" w:rsidRDefault="00F127A9" w:rsidP="00C25618">
            <w:pPr>
              <w:jc w:val="right"/>
              <w:rPr>
                <w:b/>
                <w:bCs/>
                <w:color w:val="000000"/>
                <w:sz w:val="18"/>
                <w:szCs w:val="18"/>
              </w:rPr>
            </w:pPr>
            <w:r w:rsidRPr="00C25618">
              <w:rPr>
                <w:b/>
                <w:bCs/>
                <w:color w:val="000000"/>
                <w:sz w:val="18"/>
                <w:szCs w:val="18"/>
              </w:rPr>
              <w:t>145 442,8</w:t>
            </w:r>
          </w:p>
        </w:tc>
      </w:tr>
      <w:tr w:rsidR="00F127A9" w:rsidRPr="00C25618" w14:paraId="13768C13" w14:textId="77777777" w:rsidTr="00F127A9">
        <w:trPr>
          <w:trHeight w:val="72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30C59974" w14:textId="77777777" w:rsidR="00F127A9" w:rsidRPr="00C25618" w:rsidRDefault="00F127A9" w:rsidP="00C25618">
            <w:pPr>
              <w:jc w:val="left"/>
              <w:rPr>
                <w:color w:val="000000"/>
                <w:sz w:val="18"/>
                <w:szCs w:val="18"/>
              </w:rPr>
            </w:pPr>
            <w:r w:rsidRPr="00C25618">
              <w:rPr>
                <w:color w:val="000000"/>
                <w:sz w:val="18"/>
                <w:szCs w:val="18"/>
              </w:rPr>
              <w:t>Муниципальная программа "Развитие сети автомобильных дорог Тихвинского городского поселения"</w:t>
            </w:r>
          </w:p>
        </w:tc>
        <w:tc>
          <w:tcPr>
            <w:tcW w:w="567" w:type="dxa"/>
            <w:tcBorders>
              <w:top w:val="nil"/>
              <w:left w:val="nil"/>
              <w:bottom w:val="single" w:sz="4" w:space="0" w:color="auto"/>
              <w:right w:val="single" w:sz="4" w:space="0" w:color="auto"/>
            </w:tcBorders>
            <w:shd w:val="clear" w:color="auto" w:fill="auto"/>
            <w:noWrap/>
            <w:vAlign w:val="center"/>
            <w:hideMark/>
          </w:tcPr>
          <w:p w14:paraId="279CB5B5" w14:textId="77777777" w:rsidR="00F127A9" w:rsidRPr="00C25618" w:rsidRDefault="00F127A9" w:rsidP="00C25618">
            <w:pPr>
              <w:jc w:val="center"/>
              <w:rPr>
                <w:color w:val="000000"/>
                <w:sz w:val="18"/>
                <w:szCs w:val="18"/>
              </w:rPr>
            </w:pPr>
            <w:r w:rsidRPr="00C25618">
              <w:rPr>
                <w:color w:val="000000"/>
                <w:sz w:val="18"/>
                <w:szCs w:val="18"/>
              </w:rPr>
              <w:t>04</w:t>
            </w:r>
          </w:p>
        </w:tc>
        <w:tc>
          <w:tcPr>
            <w:tcW w:w="567" w:type="dxa"/>
            <w:tcBorders>
              <w:top w:val="nil"/>
              <w:left w:val="nil"/>
              <w:bottom w:val="single" w:sz="4" w:space="0" w:color="auto"/>
              <w:right w:val="single" w:sz="4" w:space="0" w:color="auto"/>
            </w:tcBorders>
            <w:shd w:val="clear" w:color="auto" w:fill="auto"/>
            <w:noWrap/>
            <w:vAlign w:val="center"/>
            <w:hideMark/>
          </w:tcPr>
          <w:p w14:paraId="41F3ADEE" w14:textId="77777777" w:rsidR="00F127A9" w:rsidRPr="00C25618" w:rsidRDefault="00F127A9" w:rsidP="00C25618">
            <w:pPr>
              <w:jc w:val="center"/>
              <w:rPr>
                <w:color w:val="000000"/>
                <w:sz w:val="18"/>
                <w:szCs w:val="18"/>
              </w:rPr>
            </w:pPr>
            <w:r w:rsidRPr="00C25618">
              <w:rPr>
                <w:color w:val="000000"/>
                <w:sz w:val="18"/>
                <w:szCs w:val="18"/>
              </w:rPr>
              <w:t>09</w:t>
            </w:r>
          </w:p>
        </w:tc>
        <w:tc>
          <w:tcPr>
            <w:tcW w:w="1418" w:type="dxa"/>
            <w:tcBorders>
              <w:top w:val="nil"/>
              <w:left w:val="nil"/>
              <w:bottom w:val="single" w:sz="4" w:space="0" w:color="auto"/>
              <w:right w:val="single" w:sz="4" w:space="0" w:color="auto"/>
            </w:tcBorders>
            <w:shd w:val="clear" w:color="auto" w:fill="auto"/>
            <w:noWrap/>
            <w:vAlign w:val="center"/>
            <w:hideMark/>
          </w:tcPr>
          <w:p w14:paraId="3C6460BF" w14:textId="77777777" w:rsidR="00F127A9" w:rsidRPr="00C25618" w:rsidRDefault="00F127A9" w:rsidP="00C25618">
            <w:pPr>
              <w:jc w:val="center"/>
              <w:rPr>
                <w:color w:val="000000"/>
                <w:sz w:val="18"/>
                <w:szCs w:val="18"/>
              </w:rPr>
            </w:pPr>
            <w:r w:rsidRPr="00C25618">
              <w:rPr>
                <w:color w:val="000000"/>
                <w:sz w:val="18"/>
                <w:szCs w:val="18"/>
              </w:rPr>
              <w:t>03.0.00.00000</w:t>
            </w:r>
          </w:p>
        </w:tc>
        <w:tc>
          <w:tcPr>
            <w:tcW w:w="989" w:type="dxa"/>
            <w:tcBorders>
              <w:top w:val="nil"/>
              <w:left w:val="nil"/>
              <w:bottom w:val="single" w:sz="4" w:space="0" w:color="auto"/>
              <w:right w:val="single" w:sz="4" w:space="0" w:color="auto"/>
            </w:tcBorders>
            <w:shd w:val="clear" w:color="auto" w:fill="auto"/>
            <w:noWrap/>
            <w:vAlign w:val="center"/>
            <w:hideMark/>
          </w:tcPr>
          <w:p w14:paraId="71E05EB1" w14:textId="77777777" w:rsidR="00F127A9" w:rsidRPr="00C25618" w:rsidRDefault="00F127A9" w:rsidP="00C25618">
            <w:pPr>
              <w:jc w:val="center"/>
              <w:rPr>
                <w:color w:val="000000"/>
                <w:sz w:val="18"/>
                <w:szCs w:val="18"/>
              </w:rPr>
            </w:pPr>
            <w:r w:rsidRPr="00C25618">
              <w:rPr>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center"/>
            <w:hideMark/>
          </w:tcPr>
          <w:p w14:paraId="479DAE4D" w14:textId="77777777" w:rsidR="00F127A9" w:rsidRPr="00C25618" w:rsidRDefault="00F127A9" w:rsidP="00C25618">
            <w:pPr>
              <w:jc w:val="right"/>
              <w:rPr>
                <w:color w:val="000000"/>
                <w:sz w:val="18"/>
                <w:szCs w:val="18"/>
              </w:rPr>
            </w:pPr>
            <w:r w:rsidRPr="00C25618">
              <w:rPr>
                <w:color w:val="000000"/>
                <w:sz w:val="18"/>
                <w:szCs w:val="18"/>
              </w:rPr>
              <w:t>100 171,4</w:t>
            </w:r>
          </w:p>
        </w:tc>
        <w:tc>
          <w:tcPr>
            <w:tcW w:w="1134" w:type="dxa"/>
            <w:tcBorders>
              <w:top w:val="nil"/>
              <w:left w:val="nil"/>
              <w:bottom w:val="single" w:sz="4" w:space="0" w:color="auto"/>
              <w:right w:val="single" w:sz="4" w:space="0" w:color="auto"/>
            </w:tcBorders>
            <w:shd w:val="clear" w:color="auto" w:fill="auto"/>
            <w:noWrap/>
            <w:vAlign w:val="center"/>
            <w:hideMark/>
          </w:tcPr>
          <w:p w14:paraId="07349F83" w14:textId="77777777" w:rsidR="00F127A9" w:rsidRPr="00C25618" w:rsidRDefault="00F127A9" w:rsidP="00C25618">
            <w:pPr>
              <w:jc w:val="right"/>
              <w:rPr>
                <w:color w:val="000000"/>
                <w:sz w:val="18"/>
                <w:szCs w:val="18"/>
              </w:rPr>
            </w:pPr>
            <w:r w:rsidRPr="00C25618">
              <w:rPr>
                <w:color w:val="000000"/>
                <w:sz w:val="18"/>
                <w:szCs w:val="18"/>
              </w:rPr>
              <w:t>95 504,4</w:t>
            </w:r>
          </w:p>
        </w:tc>
        <w:tc>
          <w:tcPr>
            <w:tcW w:w="992" w:type="dxa"/>
            <w:tcBorders>
              <w:top w:val="nil"/>
              <w:left w:val="nil"/>
              <w:bottom w:val="single" w:sz="4" w:space="0" w:color="auto"/>
              <w:right w:val="single" w:sz="4" w:space="0" w:color="auto"/>
            </w:tcBorders>
            <w:shd w:val="clear" w:color="auto" w:fill="auto"/>
            <w:noWrap/>
            <w:vAlign w:val="center"/>
            <w:hideMark/>
          </w:tcPr>
          <w:p w14:paraId="08D80869" w14:textId="77777777" w:rsidR="00F127A9" w:rsidRPr="00C25618" w:rsidRDefault="00F127A9" w:rsidP="00C25618">
            <w:pPr>
              <w:jc w:val="right"/>
              <w:rPr>
                <w:color w:val="000000"/>
                <w:sz w:val="18"/>
                <w:szCs w:val="18"/>
              </w:rPr>
            </w:pPr>
            <w:r w:rsidRPr="00C25618">
              <w:rPr>
                <w:color w:val="000000"/>
                <w:sz w:val="18"/>
                <w:szCs w:val="18"/>
              </w:rPr>
              <w:t>139 742,8</w:t>
            </w:r>
          </w:p>
        </w:tc>
      </w:tr>
      <w:tr w:rsidR="00F127A9" w:rsidRPr="00C25618" w14:paraId="3CFA43C7" w14:textId="77777777" w:rsidTr="00F127A9">
        <w:trPr>
          <w:trHeight w:val="30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45E8818E" w14:textId="77777777" w:rsidR="00F127A9" w:rsidRPr="00C25618" w:rsidRDefault="00F127A9" w:rsidP="00C25618">
            <w:pPr>
              <w:jc w:val="left"/>
              <w:rPr>
                <w:color w:val="000000"/>
                <w:sz w:val="18"/>
                <w:szCs w:val="18"/>
              </w:rPr>
            </w:pPr>
            <w:r w:rsidRPr="00C25618">
              <w:rPr>
                <w:color w:val="000000"/>
                <w:sz w:val="18"/>
                <w:szCs w:val="18"/>
              </w:rPr>
              <w:t>Комплексы процессных мероприятий</w:t>
            </w:r>
          </w:p>
        </w:tc>
        <w:tc>
          <w:tcPr>
            <w:tcW w:w="567" w:type="dxa"/>
            <w:tcBorders>
              <w:top w:val="nil"/>
              <w:left w:val="nil"/>
              <w:bottom w:val="single" w:sz="4" w:space="0" w:color="auto"/>
              <w:right w:val="single" w:sz="4" w:space="0" w:color="auto"/>
            </w:tcBorders>
            <w:shd w:val="clear" w:color="auto" w:fill="auto"/>
            <w:noWrap/>
            <w:vAlign w:val="center"/>
            <w:hideMark/>
          </w:tcPr>
          <w:p w14:paraId="03BEF776" w14:textId="77777777" w:rsidR="00F127A9" w:rsidRPr="00C25618" w:rsidRDefault="00F127A9" w:rsidP="00C25618">
            <w:pPr>
              <w:jc w:val="center"/>
              <w:rPr>
                <w:color w:val="000000"/>
                <w:sz w:val="18"/>
                <w:szCs w:val="18"/>
              </w:rPr>
            </w:pPr>
            <w:r w:rsidRPr="00C25618">
              <w:rPr>
                <w:color w:val="000000"/>
                <w:sz w:val="18"/>
                <w:szCs w:val="18"/>
              </w:rPr>
              <w:t>04</w:t>
            </w:r>
          </w:p>
        </w:tc>
        <w:tc>
          <w:tcPr>
            <w:tcW w:w="567" w:type="dxa"/>
            <w:tcBorders>
              <w:top w:val="nil"/>
              <w:left w:val="nil"/>
              <w:bottom w:val="single" w:sz="4" w:space="0" w:color="auto"/>
              <w:right w:val="single" w:sz="4" w:space="0" w:color="auto"/>
            </w:tcBorders>
            <w:shd w:val="clear" w:color="auto" w:fill="auto"/>
            <w:noWrap/>
            <w:vAlign w:val="center"/>
            <w:hideMark/>
          </w:tcPr>
          <w:p w14:paraId="5028194C" w14:textId="77777777" w:rsidR="00F127A9" w:rsidRPr="00C25618" w:rsidRDefault="00F127A9" w:rsidP="00C25618">
            <w:pPr>
              <w:jc w:val="center"/>
              <w:rPr>
                <w:color w:val="000000"/>
                <w:sz w:val="18"/>
                <w:szCs w:val="18"/>
              </w:rPr>
            </w:pPr>
            <w:r w:rsidRPr="00C25618">
              <w:rPr>
                <w:color w:val="000000"/>
                <w:sz w:val="18"/>
                <w:szCs w:val="18"/>
              </w:rPr>
              <w:t>09</w:t>
            </w:r>
          </w:p>
        </w:tc>
        <w:tc>
          <w:tcPr>
            <w:tcW w:w="1418" w:type="dxa"/>
            <w:tcBorders>
              <w:top w:val="nil"/>
              <w:left w:val="nil"/>
              <w:bottom w:val="single" w:sz="4" w:space="0" w:color="auto"/>
              <w:right w:val="single" w:sz="4" w:space="0" w:color="auto"/>
            </w:tcBorders>
            <w:shd w:val="clear" w:color="auto" w:fill="auto"/>
            <w:noWrap/>
            <w:vAlign w:val="center"/>
            <w:hideMark/>
          </w:tcPr>
          <w:p w14:paraId="2D5F51A0" w14:textId="77777777" w:rsidR="00F127A9" w:rsidRPr="00C25618" w:rsidRDefault="00F127A9" w:rsidP="00C25618">
            <w:pPr>
              <w:jc w:val="center"/>
              <w:rPr>
                <w:color w:val="000000"/>
                <w:sz w:val="18"/>
                <w:szCs w:val="18"/>
              </w:rPr>
            </w:pPr>
            <w:r w:rsidRPr="00C25618">
              <w:rPr>
                <w:color w:val="000000"/>
                <w:sz w:val="18"/>
                <w:szCs w:val="18"/>
              </w:rPr>
              <w:t>03.4.00.00000</w:t>
            </w:r>
          </w:p>
        </w:tc>
        <w:tc>
          <w:tcPr>
            <w:tcW w:w="989" w:type="dxa"/>
            <w:tcBorders>
              <w:top w:val="nil"/>
              <w:left w:val="nil"/>
              <w:bottom w:val="single" w:sz="4" w:space="0" w:color="auto"/>
              <w:right w:val="single" w:sz="4" w:space="0" w:color="auto"/>
            </w:tcBorders>
            <w:shd w:val="clear" w:color="auto" w:fill="auto"/>
            <w:noWrap/>
            <w:vAlign w:val="center"/>
            <w:hideMark/>
          </w:tcPr>
          <w:p w14:paraId="3CCB38DF" w14:textId="77777777" w:rsidR="00F127A9" w:rsidRPr="00C25618" w:rsidRDefault="00F127A9" w:rsidP="00C25618">
            <w:pPr>
              <w:jc w:val="center"/>
              <w:rPr>
                <w:color w:val="000000"/>
                <w:sz w:val="18"/>
                <w:szCs w:val="18"/>
              </w:rPr>
            </w:pPr>
            <w:r w:rsidRPr="00C25618">
              <w:rPr>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center"/>
            <w:hideMark/>
          </w:tcPr>
          <w:p w14:paraId="5B51A35E" w14:textId="77777777" w:rsidR="00F127A9" w:rsidRPr="00C25618" w:rsidRDefault="00F127A9" w:rsidP="00C25618">
            <w:pPr>
              <w:jc w:val="right"/>
              <w:rPr>
                <w:color w:val="000000"/>
                <w:sz w:val="18"/>
                <w:szCs w:val="18"/>
              </w:rPr>
            </w:pPr>
            <w:r w:rsidRPr="00C25618">
              <w:rPr>
                <w:color w:val="000000"/>
                <w:sz w:val="18"/>
                <w:szCs w:val="18"/>
              </w:rPr>
              <w:t>100 171,4</w:t>
            </w:r>
          </w:p>
        </w:tc>
        <w:tc>
          <w:tcPr>
            <w:tcW w:w="1134" w:type="dxa"/>
            <w:tcBorders>
              <w:top w:val="nil"/>
              <w:left w:val="nil"/>
              <w:bottom w:val="single" w:sz="4" w:space="0" w:color="auto"/>
              <w:right w:val="single" w:sz="4" w:space="0" w:color="auto"/>
            </w:tcBorders>
            <w:shd w:val="clear" w:color="auto" w:fill="auto"/>
            <w:noWrap/>
            <w:vAlign w:val="center"/>
            <w:hideMark/>
          </w:tcPr>
          <w:p w14:paraId="65F53D9D" w14:textId="77777777" w:rsidR="00F127A9" w:rsidRPr="00C25618" w:rsidRDefault="00F127A9" w:rsidP="00C25618">
            <w:pPr>
              <w:jc w:val="right"/>
              <w:rPr>
                <w:color w:val="000000"/>
                <w:sz w:val="18"/>
                <w:szCs w:val="18"/>
              </w:rPr>
            </w:pPr>
            <w:r w:rsidRPr="00C25618">
              <w:rPr>
                <w:color w:val="000000"/>
                <w:sz w:val="18"/>
                <w:szCs w:val="18"/>
              </w:rPr>
              <w:t>80 671,4</w:t>
            </w:r>
          </w:p>
        </w:tc>
        <w:tc>
          <w:tcPr>
            <w:tcW w:w="992" w:type="dxa"/>
            <w:tcBorders>
              <w:top w:val="nil"/>
              <w:left w:val="nil"/>
              <w:bottom w:val="single" w:sz="4" w:space="0" w:color="auto"/>
              <w:right w:val="single" w:sz="4" w:space="0" w:color="auto"/>
            </w:tcBorders>
            <w:shd w:val="clear" w:color="auto" w:fill="auto"/>
            <w:noWrap/>
            <w:vAlign w:val="center"/>
            <w:hideMark/>
          </w:tcPr>
          <w:p w14:paraId="0C49A287" w14:textId="77777777" w:rsidR="00F127A9" w:rsidRPr="00C25618" w:rsidRDefault="00F127A9" w:rsidP="00C25618">
            <w:pPr>
              <w:jc w:val="right"/>
              <w:rPr>
                <w:color w:val="000000"/>
                <w:sz w:val="18"/>
                <w:szCs w:val="18"/>
              </w:rPr>
            </w:pPr>
            <w:r w:rsidRPr="00C25618">
              <w:rPr>
                <w:color w:val="000000"/>
                <w:sz w:val="18"/>
                <w:szCs w:val="18"/>
              </w:rPr>
              <w:t>104 281,9</w:t>
            </w:r>
          </w:p>
        </w:tc>
      </w:tr>
      <w:tr w:rsidR="00F127A9" w:rsidRPr="00C25618" w14:paraId="02AAA785" w14:textId="77777777" w:rsidTr="00F127A9">
        <w:trPr>
          <w:trHeight w:val="72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6806FFD5" w14:textId="77777777" w:rsidR="00F127A9" w:rsidRPr="00C25618" w:rsidRDefault="00F127A9" w:rsidP="00C25618">
            <w:pPr>
              <w:jc w:val="left"/>
              <w:rPr>
                <w:color w:val="000000"/>
                <w:sz w:val="18"/>
                <w:szCs w:val="18"/>
              </w:rPr>
            </w:pPr>
            <w:r w:rsidRPr="00C25618">
              <w:rPr>
                <w:color w:val="000000"/>
                <w:sz w:val="18"/>
                <w:szCs w:val="18"/>
              </w:rPr>
              <w:t>Комплекс процессных мероприятий "Поддержание существующей сети дорог Тихвинского городского поселения"</w:t>
            </w:r>
          </w:p>
        </w:tc>
        <w:tc>
          <w:tcPr>
            <w:tcW w:w="567" w:type="dxa"/>
            <w:tcBorders>
              <w:top w:val="nil"/>
              <w:left w:val="nil"/>
              <w:bottom w:val="single" w:sz="4" w:space="0" w:color="auto"/>
              <w:right w:val="single" w:sz="4" w:space="0" w:color="auto"/>
            </w:tcBorders>
            <w:shd w:val="clear" w:color="auto" w:fill="auto"/>
            <w:noWrap/>
            <w:vAlign w:val="center"/>
            <w:hideMark/>
          </w:tcPr>
          <w:p w14:paraId="6F9186B6" w14:textId="77777777" w:rsidR="00F127A9" w:rsidRPr="00C25618" w:rsidRDefault="00F127A9" w:rsidP="00C25618">
            <w:pPr>
              <w:jc w:val="center"/>
              <w:rPr>
                <w:color w:val="000000"/>
                <w:sz w:val="18"/>
                <w:szCs w:val="18"/>
              </w:rPr>
            </w:pPr>
            <w:r w:rsidRPr="00C25618">
              <w:rPr>
                <w:color w:val="000000"/>
                <w:sz w:val="18"/>
                <w:szCs w:val="18"/>
              </w:rPr>
              <w:t>04</w:t>
            </w:r>
          </w:p>
        </w:tc>
        <w:tc>
          <w:tcPr>
            <w:tcW w:w="567" w:type="dxa"/>
            <w:tcBorders>
              <w:top w:val="nil"/>
              <w:left w:val="nil"/>
              <w:bottom w:val="single" w:sz="4" w:space="0" w:color="auto"/>
              <w:right w:val="single" w:sz="4" w:space="0" w:color="auto"/>
            </w:tcBorders>
            <w:shd w:val="clear" w:color="auto" w:fill="auto"/>
            <w:noWrap/>
            <w:vAlign w:val="center"/>
            <w:hideMark/>
          </w:tcPr>
          <w:p w14:paraId="3CE9E961" w14:textId="77777777" w:rsidR="00F127A9" w:rsidRPr="00C25618" w:rsidRDefault="00F127A9" w:rsidP="00C25618">
            <w:pPr>
              <w:jc w:val="center"/>
              <w:rPr>
                <w:color w:val="000000"/>
                <w:sz w:val="18"/>
                <w:szCs w:val="18"/>
              </w:rPr>
            </w:pPr>
            <w:r w:rsidRPr="00C25618">
              <w:rPr>
                <w:color w:val="000000"/>
                <w:sz w:val="18"/>
                <w:szCs w:val="18"/>
              </w:rPr>
              <w:t>09</w:t>
            </w:r>
          </w:p>
        </w:tc>
        <w:tc>
          <w:tcPr>
            <w:tcW w:w="1418" w:type="dxa"/>
            <w:tcBorders>
              <w:top w:val="nil"/>
              <w:left w:val="nil"/>
              <w:bottom w:val="single" w:sz="4" w:space="0" w:color="auto"/>
              <w:right w:val="single" w:sz="4" w:space="0" w:color="auto"/>
            </w:tcBorders>
            <w:shd w:val="clear" w:color="auto" w:fill="auto"/>
            <w:noWrap/>
            <w:vAlign w:val="center"/>
            <w:hideMark/>
          </w:tcPr>
          <w:p w14:paraId="74AB126A" w14:textId="77777777" w:rsidR="00F127A9" w:rsidRPr="00C25618" w:rsidRDefault="00F127A9" w:rsidP="00C25618">
            <w:pPr>
              <w:jc w:val="center"/>
              <w:rPr>
                <w:color w:val="000000"/>
                <w:sz w:val="18"/>
                <w:szCs w:val="18"/>
              </w:rPr>
            </w:pPr>
            <w:r w:rsidRPr="00C25618">
              <w:rPr>
                <w:color w:val="000000"/>
                <w:sz w:val="18"/>
                <w:szCs w:val="18"/>
              </w:rPr>
              <w:t>03.4.01.00000</w:t>
            </w:r>
          </w:p>
        </w:tc>
        <w:tc>
          <w:tcPr>
            <w:tcW w:w="989" w:type="dxa"/>
            <w:tcBorders>
              <w:top w:val="nil"/>
              <w:left w:val="nil"/>
              <w:bottom w:val="single" w:sz="4" w:space="0" w:color="auto"/>
              <w:right w:val="single" w:sz="4" w:space="0" w:color="auto"/>
            </w:tcBorders>
            <w:shd w:val="clear" w:color="auto" w:fill="auto"/>
            <w:noWrap/>
            <w:vAlign w:val="center"/>
            <w:hideMark/>
          </w:tcPr>
          <w:p w14:paraId="61EE6717" w14:textId="77777777" w:rsidR="00F127A9" w:rsidRPr="00C25618" w:rsidRDefault="00F127A9" w:rsidP="00C25618">
            <w:pPr>
              <w:jc w:val="center"/>
              <w:rPr>
                <w:color w:val="000000"/>
                <w:sz w:val="18"/>
                <w:szCs w:val="18"/>
              </w:rPr>
            </w:pPr>
            <w:r w:rsidRPr="00C25618">
              <w:rPr>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center"/>
            <w:hideMark/>
          </w:tcPr>
          <w:p w14:paraId="11F5BD7E" w14:textId="77777777" w:rsidR="00F127A9" w:rsidRPr="00C25618" w:rsidRDefault="00F127A9" w:rsidP="00C25618">
            <w:pPr>
              <w:jc w:val="right"/>
              <w:rPr>
                <w:color w:val="000000"/>
                <w:sz w:val="18"/>
                <w:szCs w:val="18"/>
              </w:rPr>
            </w:pPr>
            <w:r w:rsidRPr="00C25618">
              <w:rPr>
                <w:color w:val="000000"/>
                <w:sz w:val="18"/>
                <w:szCs w:val="18"/>
              </w:rPr>
              <w:t>100 171,4</w:t>
            </w:r>
          </w:p>
        </w:tc>
        <w:tc>
          <w:tcPr>
            <w:tcW w:w="1134" w:type="dxa"/>
            <w:tcBorders>
              <w:top w:val="nil"/>
              <w:left w:val="nil"/>
              <w:bottom w:val="single" w:sz="4" w:space="0" w:color="auto"/>
              <w:right w:val="single" w:sz="4" w:space="0" w:color="auto"/>
            </w:tcBorders>
            <w:shd w:val="clear" w:color="auto" w:fill="auto"/>
            <w:noWrap/>
            <w:vAlign w:val="center"/>
            <w:hideMark/>
          </w:tcPr>
          <w:p w14:paraId="1B733FFA" w14:textId="77777777" w:rsidR="00F127A9" w:rsidRPr="00C25618" w:rsidRDefault="00F127A9" w:rsidP="00C25618">
            <w:pPr>
              <w:jc w:val="right"/>
              <w:rPr>
                <w:color w:val="000000"/>
                <w:sz w:val="18"/>
                <w:szCs w:val="18"/>
              </w:rPr>
            </w:pPr>
            <w:r w:rsidRPr="00C25618">
              <w:rPr>
                <w:color w:val="000000"/>
                <w:sz w:val="18"/>
                <w:szCs w:val="18"/>
              </w:rPr>
              <w:t>80 671,4</w:t>
            </w:r>
          </w:p>
        </w:tc>
        <w:tc>
          <w:tcPr>
            <w:tcW w:w="992" w:type="dxa"/>
            <w:tcBorders>
              <w:top w:val="nil"/>
              <w:left w:val="nil"/>
              <w:bottom w:val="single" w:sz="4" w:space="0" w:color="auto"/>
              <w:right w:val="single" w:sz="4" w:space="0" w:color="auto"/>
            </w:tcBorders>
            <w:shd w:val="clear" w:color="auto" w:fill="auto"/>
            <w:noWrap/>
            <w:vAlign w:val="center"/>
            <w:hideMark/>
          </w:tcPr>
          <w:p w14:paraId="2F6A0BF3" w14:textId="77777777" w:rsidR="00F127A9" w:rsidRPr="00C25618" w:rsidRDefault="00F127A9" w:rsidP="00C25618">
            <w:pPr>
              <w:jc w:val="right"/>
              <w:rPr>
                <w:color w:val="000000"/>
                <w:sz w:val="18"/>
                <w:szCs w:val="18"/>
              </w:rPr>
            </w:pPr>
            <w:r w:rsidRPr="00C25618">
              <w:rPr>
                <w:color w:val="000000"/>
                <w:sz w:val="18"/>
                <w:szCs w:val="18"/>
              </w:rPr>
              <w:t>104 281,9</w:t>
            </w:r>
          </w:p>
        </w:tc>
      </w:tr>
      <w:tr w:rsidR="00F127A9" w:rsidRPr="00C25618" w14:paraId="3620CADF" w14:textId="77777777" w:rsidTr="00F127A9">
        <w:trPr>
          <w:trHeight w:val="30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67E93A6F" w14:textId="77777777" w:rsidR="00F127A9" w:rsidRPr="00C25618" w:rsidRDefault="00F127A9" w:rsidP="00C25618">
            <w:pPr>
              <w:jc w:val="left"/>
              <w:rPr>
                <w:color w:val="000000"/>
                <w:sz w:val="18"/>
                <w:szCs w:val="18"/>
              </w:rPr>
            </w:pPr>
            <w:r w:rsidRPr="00C25618">
              <w:rPr>
                <w:color w:val="000000"/>
                <w:sz w:val="18"/>
                <w:szCs w:val="18"/>
              </w:rPr>
              <w:t>Ремонт автомобильных дорог</w:t>
            </w:r>
          </w:p>
        </w:tc>
        <w:tc>
          <w:tcPr>
            <w:tcW w:w="567" w:type="dxa"/>
            <w:tcBorders>
              <w:top w:val="nil"/>
              <w:left w:val="nil"/>
              <w:bottom w:val="single" w:sz="4" w:space="0" w:color="auto"/>
              <w:right w:val="single" w:sz="4" w:space="0" w:color="auto"/>
            </w:tcBorders>
            <w:shd w:val="clear" w:color="auto" w:fill="auto"/>
            <w:noWrap/>
            <w:vAlign w:val="center"/>
            <w:hideMark/>
          </w:tcPr>
          <w:p w14:paraId="7973991A" w14:textId="77777777" w:rsidR="00F127A9" w:rsidRPr="00C25618" w:rsidRDefault="00F127A9" w:rsidP="00C25618">
            <w:pPr>
              <w:jc w:val="center"/>
              <w:rPr>
                <w:color w:val="000000"/>
                <w:sz w:val="18"/>
                <w:szCs w:val="18"/>
              </w:rPr>
            </w:pPr>
            <w:r w:rsidRPr="00C25618">
              <w:rPr>
                <w:color w:val="000000"/>
                <w:sz w:val="18"/>
                <w:szCs w:val="18"/>
              </w:rPr>
              <w:t>04</w:t>
            </w:r>
          </w:p>
        </w:tc>
        <w:tc>
          <w:tcPr>
            <w:tcW w:w="567" w:type="dxa"/>
            <w:tcBorders>
              <w:top w:val="nil"/>
              <w:left w:val="nil"/>
              <w:bottom w:val="single" w:sz="4" w:space="0" w:color="auto"/>
              <w:right w:val="single" w:sz="4" w:space="0" w:color="auto"/>
            </w:tcBorders>
            <w:shd w:val="clear" w:color="auto" w:fill="auto"/>
            <w:noWrap/>
            <w:vAlign w:val="center"/>
            <w:hideMark/>
          </w:tcPr>
          <w:p w14:paraId="62C5770D" w14:textId="77777777" w:rsidR="00F127A9" w:rsidRPr="00C25618" w:rsidRDefault="00F127A9" w:rsidP="00C25618">
            <w:pPr>
              <w:jc w:val="center"/>
              <w:rPr>
                <w:color w:val="000000"/>
                <w:sz w:val="18"/>
                <w:szCs w:val="18"/>
              </w:rPr>
            </w:pPr>
            <w:r w:rsidRPr="00C25618">
              <w:rPr>
                <w:color w:val="000000"/>
                <w:sz w:val="18"/>
                <w:szCs w:val="18"/>
              </w:rPr>
              <w:t>09</w:t>
            </w:r>
          </w:p>
        </w:tc>
        <w:tc>
          <w:tcPr>
            <w:tcW w:w="1418" w:type="dxa"/>
            <w:tcBorders>
              <w:top w:val="nil"/>
              <w:left w:val="nil"/>
              <w:bottom w:val="single" w:sz="4" w:space="0" w:color="auto"/>
              <w:right w:val="single" w:sz="4" w:space="0" w:color="auto"/>
            </w:tcBorders>
            <w:shd w:val="clear" w:color="auto" w:fill="auto"/>
            <w:noWrap/>
            <w:vAlign w:val="center"/>
            <w:hideMark/>
          </w:tcPr>
          <w:p w14:paraId="4C750A42" w14:textId="77777777" w:rsidR="00F127A9" w:rsidRPr="00C25618" w:rsidRDefault="00F127A9" w:rsidP="00C25618">
            <w:pPr>
              <w:jc w:val="center"/>
              <w:rPr>
                <w:color w:val="000000"/>
                <w:sz w:val="18"/>
                <w:szCs w:val="18"/>
              </w:rPr>
            </w:pPr>
            <w:r w:rsidRPr="00C25618">
              <w:rPr>
                <w:color w:val="000000"/>
                <w:sz w:val="18"/>
                <w:szCs w:val="18"/>
              </w:rPr>
              <w:t>03.4.01.9Д001</w:t>
            </w:r>
          </w:p>
        </w:tc>
        <w:tc>
          <w:tcPr>
            <w:tcW w:w="989" w:type="dxa"/>
            <w:tcBorders>
              <w:top w:val="nil"/>
              <w:left w:val="nil"/>
              <w:bottom w:val="single" w:sz="4" w:space="0" w:color="auto"/>
              <w:right w:val="single" w:sz="4" w:space="0" w:color="auto"/>
            </w:tcBorders>
            <w:shd w:val="clear" w:color="auto" w:fill="auto"/>
            <w:noWrap/>
            <w:vAlign w:val="center"/>
            <w:hideMark/>
          </w:tcPr>
          <w:p w14:paraId="41176C54" w14:textId="77777777" w:rsidR="00F127A9" w:rsidRPr="00C25618" w:rsidRDefault="00F127A9" w:rsidP="00C25618">
            <w:pPr>
              <w:jc w:val="center"/>
              <w:rPr>
                <w:color w:val="000000"/>
                <w:sz w:val="18"/>
                <w:szCs w:val="18"/>
              </w:rPr>
            </w:pPr>
            <w:r w:rsidRPr="00C25618">
              <w:rPr>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center"/>
            <w:hideMark/>
          </w:tcPr>
          <w:p w14:paraId="3AA3B100" w14:textId="77777777" w:rsidR="00F127A9" w:rsidRPr="00C25618" w:rsidRDefault="00F127A9" w:rsidP="00C25618">
            <w:pPr>
              <w:jc w:val="right"/>
              <w:rPr>
                <w:color w:val="000000"/>
                <w:sz w:val="18"/>
                <w:szCs w:val="18"/>
              </w:rPr>
            </w:pPr>
            <w:r w:rsidRPr="00C25618">
              <w:rPr>
                <w:color w:val="000000"/>
                <w:sz w:val="18"/>
                <w:szCs w:val="18"/>
              </w:rPr>
              <w:t>1 000,0</w:t>
            </w:r>
          </w:p>
        </w:tc>
        <w:tc>
          <w:tcPr>
            <w:tcW w:w="1134" w:type="dxa"/>
            <w:tcBorders>
              <w:top w:val="nil"/>
              <w:left w:val="nil"/>
              <w:bottom w:val="single" w:sz="4" w:space="0" w:color="auto"/>
              <w:right w:val="single" w:sz="4" w:space="0" w:color="auto"/>
            </w:tcBorders>
            <w:shd w:val="clear" w:color="auto" w:fill="auto"/>
            <w:noWrap/>
            <w:vAlign w:val="center"/>
            <w:hideMark/>
          </w:tcPr>
          <w:p w14:paraId="34CA28B7" w14:textId="77777777" w:rsidR="00F127A9" w:rsidRPr="00C25618" w:rsidRDefault="00F127A9" w:rsidP="00C25618">
            <w:pPr>
              <w:jc w:val="right"/>
              <w:rPr>
                <w:color w:val="000000"/>
                <w:sz w:val="18"/>
                <w:szCs w:val="18"/>
              </w:rPr>
            </w:pPr>
            <w:r w:rsidRPr="00C25618">
              <w:rPr>
                <w:color w:val="000000"/>
                <w:sz w:val="18"/>
                <w:szCs w:val="18"/>
              </w:rPr>
              <w:t>500,0</w:t>
            </w:r>
          </w:p>
        </w:tc>
        <w:tc>
          <w:tcPr>
            <w:tcW w:w="992" w:type="dxa"/>
            <w:tcBorders>
              <w:top w:val="nil"/>
              <w:left w:val="nil"/>
              <w:bottom w:val="single" w:sz="4" w:space="0" w:color="auto"/>
              <w:right w:val="single" w:sz="4" w:space="0" w:color="auto"/>
            </w:tcBorders>
            <w:shd w:val="clear" w:color="auto" w:fill="auto"/>
            <w:noWrap/>
            <w:vAlign w:val="center"/>
            <w:hideMark/>
          </w:tcPr>
          <w:p w14:paraId="4A88B48B" w14:textId="77777777" w:rsidR="00F127A9" w:rsidRPr="00C25618" w:rsidRDefault="00F127A9" w:rsidP="00C25618">
            <w:pPr>
              <w:jc w:val="right"/>
              <w:rPr>
                <w:color w:val="000000"/>
                <w:sz w:val="18"/>
                <w:szCs w:val="18"/>
              </w:rPr>
            </w:pPr>
            <w:r w:rsidRPr="00C25618">
              <w:rPr>
                <w:color w:val="000000"/>
                <w:sz w:val="18"/>
                <w:szCs w:val="18"/>
              </w:rPr>
              <w:t>25 500,0</w:t>
            </w:r>
          </w:p>
        </w:tc>
      </w:tr>
      <w:tr w:rsidR="00F127A9" w:rsidRPr="00C25618" w14:paraId="68BB8E31" w14:textId="77777777" w:rsidTr="00F127A9">
        <w:trPr>
          <w:trHeight w:val="72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23138D87" w14:textId="77777777" w:rsidR="00F127A9" w:rsidRPr="00C25618" w:rsidRDefault="00F127A9" w:rsidP="00C25618">
            <w:pPr>
              <w:jc w:val="left"/>
              <w:rPr>
                <w:color w:val="000000"/>
                <w:sz w:val="18"/>
                <w:szCs w:val="18"/>
              </w:rPr>
            </w:pPr>
            <w:r w:rsidRPr="00C25618">
              <w:rPr>
                <w:color w:val="000000"/>
                <w:sz w:val="18"/>
                <w:szCs w:val="18"/>
              </w:rPr>
              <w:t>Ремонт автомобильных дорог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40293694" w14:textId="77777777" w:rsidR="00F127A9" w:rsidRPr="00C25618" w:rsidRDefault="00F127A9" w:rsidP="00C25618">
            <w:pPr>
              <w:jc w:val="center"/>
              <w:rPr>
                <w:color w:val="000000"/>
                <w:sz w:val="18"/>
                <w:szCs w:val="18"/>
              </w:rPr>
            </w:pPr>
            <w:r w:rsidRPr="00C25618">
              <w:rPr>
                <w:color w:val="000000"/>
                <w:sz w:val="18"/>
                <w:szCs w:val="18"/>
              </w:rPr>
              <w:t>04</w:t>
            </w:r>
          </w:p>
        </w:tc>
        <w:tc>
          <w:tcPr>
            <w:tcW w:w="567" w:type="dxa"/>
            <w:tcBorders>
              <w:top w:val="nil"/>
              <w:left w:val="nil"/>
              <w:bottom w:val="single" w:sz="4" w:space="0" w:color="auto"/>
              <w:right w:val="single" w:sz="4" w:space="0" w:color="auto"/>
            </w:tcBorders>
            <w:shd w:val="clear" w:color="auto" w:fill="auto"/>
            <w:noWrap/>
            <w:vAlign w:val="center"/>
            <w:hideMark/>
          </w:tcPr>
          <w:p w14:paraId="081FB0FF" w14:textId="77777777" w:rsidR="00F127A9" w:rsidRPr="00C25618" w:rsidRDefault="00F127A9" w:rsidP="00C25618">
            <w:pPr>
              <w:jc w:val="center"/>
              <w:rPr>
                <w:color w:val="000000"/>
                <w:sz w:val="18"/>
                <w:szCs w:val="18"/>
              </w:rPr>
            </w:pPr>
            <w:r w:rsidRPr="00C25618">
              <w:rPr>
                <w:color w:val="000000"/>
                <w:sz w:val="18"/>
                <w:szCs w:val="18"/>
              </w:rPr>
              <w:t>09</w:t>
            </w:r>
          </w:p>
        </w:tc>
        <w:tc>
          <w:tcPr>
            <w:tcW w:w="1418" w:type="dxa"/>
            <w:tcBorders>
              <w:top w:val="nil"/>
              <w:left w:val="nil"/>
              <w:bottom w:val="single" w:sz="4" w:space="0" w:color="auto"/>
              <w:right w:val="single" w:sz="4" w:space="0" w:color="auto"/>
            </w:tcBorders>
            <w:shd w:val="clear" w:color="auto" w:fill="auto"/>
            <w:noWrap/>
            <w:vAlign w:val="center"/>
            <w:hideMark/>
          </w:tcPr>
          <w:p w14:paraId="42D5E953" w14:textId="77777777" w:rsidR="00F127A9" w:rsidRPr="00C25618" w:rsidRDefault="00F127A9" w:rsidP="00C25618">
            <w:pPr>
              <w:jc w:val="center"/>
              <w:rPr>
                <w:color w:val="000000"/>
                <w:sz w:val="18"/>
                <w:szCs w:val="18"/>
              </w:rPr>
            </w:pPr>
            <w:r w:rsidRPr="00C25618">
              <w:rPr>
                <w:color w:val="000000"/>
                <w:sz w:val="18"/>
                <w:szCs w:val="18"/>
              </w:rPr>
              <w:t>03.4.01.9Д001</w:t>
            </w:r>
          </w:p>
        </w:tc>
        <w:tc>
          <w:tcPr>
            <w:tcW w:w="989" w:type="dxa"/>
            <w:tcBorders>
              <w:top w:val="nil"/>
              <w:left w:val="nil"/>
              <w:bottom w:val="single" w:sz="4" w:space="0" w:color="auto"/>
              <w:right w:val="single" w:sz="4" w:space="0" w:color="auto"/>
            </w:tcBorders>
            <w:shd w:val="clear" w:color="auto" w:fill="auto"/>
            <w:noWrap/>
            <w:vAlign w:val="center"/>
            <w:hideMark/>
          </w:tcPr>
          <w:p w14:paraId="2364E1F5" w14:textId="77777777" w:rsidR="00F127A9" w:rsidRPr="00C25618" w:rsidRDefault="00F127A9" w:rsidP="00C25618">
            <w:pPr>
              <w:jc w:val="center"/>
              <w:rPr>
                <w:color w:val="000000"/>
                <w:sz w:val="18"/>
                <w:szCs w:val="18"/>
              </w:rPr>
            </w:pPr>
            <w:r w:rsidRPr="00C25618">
              <w:rPr>
                <w:color w:val="000000"/>
                <w:sz w:val="18"/>
                <w:szCs w:val="18"/>
              </w:rPr>
              <w:t>2.0.0</w:t>
            </w:r>
          </w:p>
        </w:tc>
        <w:tc>
          <w:tcPr>
            <w:tcW w:w="1276" w:type="dxa"/>
            <w:tcBorders>
              <w:top w:val="nil"/>
              <w:left w:val="nil"/>
              <w:bottom w:val="single" w:sz="4" w:space="0" w:color="auto"/>
              <w:right w:val="single" w:sz="4" w:space="0" w:color="auto"/>
            </w:tcBorders>
            <w:shd w:val="clear" w:color="auto" w:fill="auto"/>
            <w:noWrap/>
            <w:vAlign w:val="center"/>
            <w:hideMark/>
          </w:tcPr>
          <w:p w14:paraId="703D2E72" w14:textId="77777777" w:rsidR="00F127A9" w:rsidRPr="00C25618" w:rsidRDefault="00F127A9" w:rsidP="00C25618">
            <w:pPr>
              <w:jc w:val="right"/>
              <w:rPr>
                <w:color w:val="000000"/>
                <w:sz w:val="18"/>
                <w:szCs w:val="18"/>
              </w:rPr>
            </w:pPr>
            <w:r w:rsidRPr="00C25618">
              <w:rPr>
                <w:color w:val="000000"/>
                <w:sz w:val="18"/>
                <w:szCs w:val="18"/>
              </w:rPr>
              <w:t>1 000,0</w:t>
            </w:r>
          </w:p>
        </w:tc>
        <w:tc>
          <w:tcPr>
            <w:tcW w:w="1134" w:type="dxa"/>
            <w:tcBorders>
              <w:top w:val="nil"/>
              <w:left w:val="nil"/>
              <w:bottom w:val="single" w:sz="4" w:space="0" w:color="auto"/>
              <w:right w:val="single" w:sz="4" w:space="0" w:color="auto"/>
            </w:tcBorders>
            <w:shd w:val="clear" w:color="auto" w:fill="auto"/>
            <w:noWrap/>
            <w:vAlign w:val="center"/>
            <w:hideMark/>
          </w:tcPr>
          <w:p w14:paraId="762BBF53" w14:textId="77777777" w:rsidR="00F127A9" w:rsidRPr="00C25618" w:rsidRDefault="00F127A9" w:rsidP="00C25618">
            <w:pPr>
              <w:jc w:val="right"/>
              <w:rPr>
                <w:color w:val="000000"/>
                <w:sz w:val="18"/>
                <w:szCs w:val="18"/>
              </w:rPr>
            </w:pPr>
            <w:r w:rsidRPr="00C25618">
              <w:rPr>
                <w:color w:val="000000"/>
                <w:sz w:val="18"/>
                <w:szCs w:val="18"/>
              </w:rPr>
              <w:t>500,0</w:t>
            </w:r>
          </w:p>
        </w:tc>
        <w:tc>
          <w:tcPr>
            <w:tcW w:w="992" w:type="dxa"/>
            <w:tcBorders>
              <w:top w:val="nil"/>
              <w:left w:val="nil"/>
              <w:bottom w:val="single" w:sz="4" w:space="0" w:color="auto"/>
              <w:right w:val="single" w:sz="4" w:space="0" w:color="auto"/>
            </w:tcBorders>
            <w:shd w:val="clear" w:color="auto" w:fill="auto"/>
            <w:noWrap/>
            <w:vAlign w:val="center"/>
            <w:hideMark/>
          </w:tcPr>
          <w:p w14:paraId="0757D35C" w14:textId="77777777" w:rsidR="00F127A9" w:rsidRPr="00C25618" w:rsidRDefault="00F127A9" w:rsidP="00C25618">
            <w:pPr>
              <w:jc w:val="right"/>
              <w:rPr>
                <w:color w:val="000000"/>
                <w:sz w:val="18"/>
                <w:szCs w:val="18"/>
              </w:rPr>
            </w:pPr>
            <w:r w:rsidRPr="00C25618">
              <w:rPr>
                <w:color w:val="000000"/>
                <w:sz w:val="18"/>
                <w:szCs w:val="18"/>
              </w:rPr>
              <w:t>25 500,0</w:t>
            </w:r>
          </w:p>
        </w:tc>
      </w:tr>
      <w:tr w:rsidR="00F127A9" w:rsidRPr="00C25618" w14:paraId="5E955708" w14:textId="77777777" w:rsidTr="00F127A9">
        <w:trPr>
          <w:trHeight w:val="30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7E4ADE44" w14:textId="77777777" w:rsidR="00F127A9" w:rsidRPr="00C25618" w:rsidRDefault="00F127A9" w:rsidP="00C25618">
            <w:pPr>
              <w:jc w:val="left"/>
              <w:rPr>
                <w:color w:val="000000"/>
                <w:sz w:val="18"/>
                <w:szCs w:val="18"/>
              </w:rPr>
            </w:pPr>
            <w:r w:rsidRPr="00C25618">
              <w:rPr>
                <w:color w:val="000000"/>
                <w:sz w:val="18"/>
                <w:szCs w:val="18"/>
              </w:rPr>
              <w:t>Содержание автомобильных дорог</w:t>
            </w:r>
          </w:p>
        </w:tc>
        <w:tc>
          <w:tcPr>
            <w:tcW w:w="567" w:type="dxa"/>
            <w:tcBorders>
              <w:top w:val="nil"/>
              <w:left w:val="nil"/>
              <w:bottom w:val="single" w:sz="4" w:space="0" w:color="auto"/>
              <w:right w:val="single" w:sz="4" w:space="0" w:color="auto"/>
            </w:tcBorders>
            <w:shd w:val="clear" w:color="auto" w:fill="auto"/>
            <w:noWrap/>
            <w:vAlign w:val="center"/>
            <w:hideMark/>
          </w:tcPr>
          <w:p w14:paraId="193DC932" w14:textId="77777777" w:rsidR="00F127A9" w:rsidRPr="00C25618" w:rsidRDefault="00F127A9" w:rsidP="00C25618">
            <w:pPr>
              <w:jc w:val="center"/>
              <w:rPr>
                <w:color w:val="000000"/>
                <w:sz w:val="18"/>
                <w:szCs w:val="18"/>
              </w:rPr>
            </w:pPr>
            <w:r w:rsidRPr="00C25618">
              <w:rPr>
                <w:color w:val="000000"/>
                <w:sz w:val="18"/>
                <w:szCs w:val="18"/>
              </w:rPr>
              <w:t>04</w:t>
            </w:r>
          </w:p>
        </w:tc>
        <w:tc>
          <w:tcPr>
            <w:tcW w:w="567" w:type="dxa"/>
            <w:tcBorders>
              <w:top w:val="nil"/>
              <w:left w:val="nil"/>
              <w:bottom w:val="single" w:sz="4" w:space="0" w:color="auto"/>
              <w:right w:val="single" w:sz="4" w:space="0" w:color="auto"/>
            </w:tcBorders>
            <w:shd w:val="clear" w:color="auto" w:fill="auto"/>
            <w:noWrap/>
            <w:vAlign w:val="center"/>
            <w:hideMark/>
          </w:tcPr>
          <w:p w14:paraId="725C4B9E" w14:textId="77777777" w:rsidR="00F127A9" w:rsidRPr="00C25618" w:rsidRDefault="00F127A9" w:rsidP="00C25618">
            <w:pPr>
              <w:jc w:val="center"/>
              <w:rPr>
                <w:color w:val="000000"/>
                <w:sz w:val="18"/>
                <w:szCs w:val="18"/>
              </w:rPr>
            </w:pPr>
            <w:r w:rsidRPr="00C25618">
              <w:rPr>
                <w:color w:val="000000"/>
                <w:sz w:val="18"/>
                <w:szCs w:val="18"/>
              </w:rPr>
              <w:t>09</w:t>
            </w:r>
          </w:p>
        </w:tc>
        <w:tc>
          <w:tcPr>
            <w:tcW w:w="1418" w:type="dxa"/>
            <w:tcBorders>
              <w:top w:val="nil"/>
              <w:left w:val="nil"/>
              <w:bottom w:val="single" w:sz="4" w:space="0" w:color="auto"/>
              <w:right w:val="single" w:sz="4" w:space="0" w:color="auto"/>
            </w:tcBorders>
            <w:shd w:val="clear" w:color="auto" w:fill="auto"/>
            <w:noWrap/>
            <w:vAlign w:val="center"/>
            <w:hideMark/>
          </w:tcPr>
          <w:p w14:paraId="59CDDF0A" w14:textId="77777777" w:rsidR="00F127A9" w:rsidRPr="00C25618" w:rsidRDefault="00F127A9" w:rsidP="00C25618">
            <w:pPr>
              <w:jc w:val="center"/>
              <w:rPr>
                <w:color w:val="000000"/>
                <w:sz w:val="18"/>
                <w:szCs w:val="18"/>
              </w:rPr>
            </w:pPr>
            <w:r w:rsidRPr="00C25618">
              <w:rPr>
                <w:color w:val="000000"/>
                <w:sz w:val="18"/>
                <w:szCs w:val="18"/>
              </w:rPr>
              <w:t>03.4.01.9Д002</w:t>
            </w:r>
          </w:p>
        </w:tc>
        <w:tc>
          <w:tcPr>
            <w:tcW w:w="989" w:type="dxa"/>
            <w:tcBorders>
              <w:top w:val="nil"/>
              <w:left w:val="nil"/>
              <w:bottom w:val="single" w:sz="4" w:space="0" w:color="auto"/>
              <w:right w:val="single" w:sz="4" w:space="0" w:color="auto"/>
            </w:tcBorders>
            <w:shd w:val="clear" w:color="auto" w:fill="auto"/>
            <w:noWrap/>
            <w:vAlign w:val="center"/>
            <w:hideMark/>
          </w:tcPr>
          <w:p w14:paraId="49F2592D" w14:textId="77777777" w:rsidR="00F127A9" w:rsidRPr="00C25618" w:rsidRDefault="00F127A9" w:rsidP="00C25618">
            <w:pPr>
              <w:jc w:val="center"/>
              <w:rPr>
                <w:color w:val="000000"/>
                <w:sz w:val="18"/>
                <w:szCs w:val="18"/>
              </w:rPr>
            </w:pPr>
            <w:r w:rsidRPr="00C25618">
              <w:rPr>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center"/>
            <w:hideMark/>
          </w:tcPr>
          <w:p w14:paraId="7153E551" w14:textId="77777777" w:rsidR="00F127A9" w:rsidRPr="00C25618" w:rsidRDefault="00F127A9" w:rsidP="00C25618">
            <w:pPr>
              <w:jc w:val="right"/>
              <w:rPr>
                <w:color w:val="000000"/>
                <w:sz w:val="18"/>
                <w:szCs w:val="18"/>
              </w:rPr>
            </w:pPr>
            <w:r w:rsidRPr="00C25618">
              <w:rPr>
                <w:color w:val="000000"/>
                <w:sz w:val="18"/>
                <w:szCs w:val="18"/>
              </w:rPr>
              <w:t>12 000,0</w:t>
            </w:r>
          </w:p>
        </w:tc>
        <w:tc>
          <w:tcPr>
            <w:tcW w:w="1134" w:type="dxa"/>
            <w:tcBorders>
              <w:top w:val="nil"/>
              <w:left w:val="nil"/>
              <w:bottom w:val="single" w:sz="4" w:space="0" w:color="auto"/>
              <w:right w:val="single" w:sz="4" w:space="0" w:color="auto"/>
            </w:tcBorders>
            <w:shd w:val="clear" w:color="auto" w:fill="auto"/>
            <w:noWrap/>
            <w:vAlign w:val="center"/>
            <w:hideMark/>
          </w:tcPr>
          <w:p w14:paraId="3A9149B0" w14:textId="77777777" w:rsidR="00F127A9" w:rsidRPr="00C25618" w:rsidRDefault="00F127A9" w:rsidP="00C25618">
            <w:pPr>
              <w:jc w:val="right"/>
              <w:rPr>
                <w:color w:val="000000"/>
                <w:sz w:val="18"/>
                <w:szCs w:val="18"/>
              </w:rPr>
            </w:pPr>
            <w:r w:rsidRPr="00C25618">
              <w:rPr>
                <w:color w:val="000000"/>
                <w:sz w:val="18"/>
                <w:szCs w:val="18"/>
              </w:rPr>
              <w:t>12 000,0</w:t>
            </w:r>
          </w:p>
        </w:tc>
        <w:tc>
          <w:tcPr>
            <w:tcW w:w="992" w:type="dxa"/>
            <w:tcBorders>
              <w:top w:val="nil"/>
              <w:left w:val="nil"/>
              <w:bottom w:val="single" w:sz="4" w:space="0" w:color="auto"/>
              <w:right w:val="single" w:sz="4" w:space="0" w:color="auto"/>
            </w:tcBorders>
            <w:shd w:val="clear" w:color="auto" w:fill="auto"/>
            <w:noWrap/>
            <w:vAlign w:val="center"/>
            <w:hideMark/>
          </w:tcPr>
          <w:p w14:paraId="72C4C91D" w14:textId="77777777" w:rsidR="00F127A9" w:rsidRPr="00C25618" w:rsidRDefault="00F127A9" w:rsidP="00C25618">
            <w:pPr>
              <w:jc w:val="right"/>
              <w:rPr>
                <w:color w:val="000000"/>
                <w:sz w:val="18"/>
                <w:szCs w:val="18"/>
              </w:rPr>
            </w:pPr>
            <w:r w:rsidRPr="00C25618">
              <w:rPr>
                <w:color w:val="000000"/>
                <w:sz w:val="18"/>
                <w:szCs w:val="18"/>
              </w:rPr>
              <w:t>10 610,5</w:t>
            </w:r>
          </w:p>
        </w:tc>
      </w:tr>
      <w:tr w:rsidR="00F127A9" w:rsidRPr="00C25618" w14:paraId="7E12581B" w14:textId="77777777" w:rsidTr="00F127A9">
        <w:trPr>
          <w:trHeight w:val="72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2238A979" w14:textId="77777777" w:rsidR="00F127A9" w:rsidRPr="00C25618" w:rsidRDefault="00F127A9" w:rsidP="00C25618">
            <w:pPr>
              <w:jc w:val="left"/>
              <w:rPr>
                <w:color w:val="000000"/>
                <w:sz w:val="18"/>
                <w:szCs w:val="18"/>
              </w:rPr>
            </w:pPr>
            <w:r w:rsidRPr="00C25618">
              <w:rPr>
                <w:color w:val="000000"/>
                <w:sz w:val="18"/>
                <w:szCs w:val="18"/>
              </w:rPr>
              <w:t>Содержание автомобильных дорог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72CA5016" w14:textId="77777777" w:rsidR="00F127A9" w:rsidRPr="00C25618" w:rsidRDefault="00F127A9" w:rsidP="00C25618">
            <w:pPr>
              <w:jc w:val="center"/>
              <w:rPr>
                <w:color w:val="000000"/>
                <w:sz w:val="18"/>
                <w:szCs w:val="18"/>
              </w:rPr>
            </w:pPr>
            <w:r w:rsidRPr="00C25618">
              <w:rPr>
                <w:color w:val="000000"/>
                <w:sz w:val="18"/>
                <w:szCs w:val="18"/>
              </w:rPr>
              <w:t>04</w:t>
            </w:r>
          </w:p>
        </w:tc>
        <w:tc>
          <w:tcPr>
            <w:tcW w:w="567" w:type="dxa"/>
            <w:tcBorders>
              <w:top w:val="nil"/>
              <w:left w:val="nil"/>
              <w:bottom w:val="single" w:sz="4" w:space="0" w:color="auto"/>
              <w:right w:val="single" w:sz="4" w:space="0" w:color="auto"/>
            </w:tcBorders>
            <w:shd w:val="clear" w:color="auto" w:fill="auto"/>
            <w:noWrap/>
            <w:vAlign w:val="center"/>
            <w:hideMark/>
          </w:tcPr>
          <w:p w14:paraId="566F409F" w14:textId="77777777" w:rsidR="00F127A9" w:rsidRPr="00C25618" w:rsidRDefault="00F127A9" w:rsidP="00C25618">
            <w:pPr>
              <w:jc w:val="center"/>
              <w:rPr>
                <w:color w:val="000000"/>
                <w:sz w:val="18"/>
                <w:szCs w:val="18"/>
              </w:rPr>
            </w:pPr>
            <w:r w:rsidRPr="00C25618">
              <w:rPr>
                <w:color w:val="000000"/>
                <w:sz w:val="18"/>
                <w:szCs w:val="18"/>
              </w:rPr>
              <w:t>09</w:t>
            </w:r>
          </w:p>
        </w:tc>
        <w:tc>
          <w:tcPr>
            <w:tcW w:w="1418" w:type="dxa"/>
            <w:tcBorders>
              <w:top w:val="nil"/>
              <w:left w:val="nil"/>
              <w:bottom w:val="single" w:sz="4" w:space="0" w:color="auto"/>
              <w:right w:val="single" w:sz="4" w:space="0" w:color="auto"/>
            </w:tcBorders>
            <w:shd w:val="clear" w:color="auto" w:fill="auto"/>
            <w:noWrap/>
            <w:vAlign w:val="center"/>
            <w:hideMark/>
          </w:tcPr>
          <w:p w14:paraId="050EEB82" w14:textId="77777777" w:rsidR="00F127A9" w:rsidRPr="00C25618" w:rsidRDefault="00F127A9" w:rsidP="00C25618">
            <w:pPr>
              <w:jc w:val="center"/>
              <w:rPr>
                <w:color w:val="000000"/>
                <w:sz w:val="18"/>
                <w:szCs w:val="18"/>
              </w:rPr>
            </w:pPr>
            <w:r w:rsidRPr="00C25618">
              <w:rPr>
                <w:color w:val="000000"/>
                <w:sz w:val="18"/>
                <w:szCs w:val="18"/>
              </w:rPr>
              <w:t>03.4.01.9Д002</w:t>
            </w:r>
          </w:p>
        </w:tc>
        <w:tc>
          <w:tcPr>
            <w:tcW w:w="989" w:type="dxa"/>
            <w:tcBorders>
              <w:top w:val="nil"/>
              <w:left w:val="nil"/>
              <w:bottom w:val="single" w:sz="4" w:space="0" w:color="auto"/>
              <w:right w:val="single" w:sz="4" w:space="0" w:color="auto"/>
            </w:tcBorders>
            <w:shd w:val="clear" w:color="auto" w:fill="auto"/>
            <w:noWrap/>
            <w:vAlign w:val="center"/>
            <w:hideMark/>
          </w:tcPr>
          <w:p w14:paraId="286D823D" w14:textId="77777777" w:rsidR="00F127A9" w:rsidRPr="00C25618" w:rsidRDefault="00F127A9" w:rsidP="00C25618">
            <w:pPr>
              <w:jc w:val="center"/>
              <w:rPr>
                <w:color w:val="000000"/>
                <w:sz w:val="18"/>
                <w:szCs w:val="18"/>
              </w:rPr>
            </w:pPr>
            <w:r w:rsidRPr="00C25618">
              <w:rPr>
                <w:color w:val="000000"/>
                <w:sz w:val="18"/>
                <w:szCs w:val="18"/>
              </w:rPr>
              <w:t>2.0.0</w:t>
            </w:r>
          </w:p>
        </w:tc>
        <w:tc>
          <w:tcPr>
            <w:tcW w:w="1276" w:type="dxa"/>
            <w:tcBorders>
              <w:top w:val="nil"/>
              <w:left w:val="nil"/>
              <w:bottom w:val="single" w:sz="4" w:space="0" w:color="auto"/>
              <w:right w:val="single" w:sz="4" w:space="0" w:color="auto"/>
            </w:tcBorders>
            <w:shd w:val="clear" w:color="auto" w:fill="auto"/>
            <w:noWrap/>
            <w:vAlign w:val="center"/>
            <w:hideMark/>
          </w:tcPr>
          <w:p w14:paraId="0C2A37DA" w14:textId="77777777" w:rsidR="00F127A9" w:rsidRPr="00C25618" w:rsidRDefault="00F127A9" w:rsidP="00C25618">
            <w:pPr>
              <w:jc w:val="right"/>
              <w:rPr>
                <w:color w:val="000000"/>
                <w:sz w:val="18"/>
                <w:szCs w:val="18"/>
              </w:rPr>
            </w:pPr>
            <w:r w:rsidRPr="00C25618">
              <w:rPr>
                <w:color w:val="000000"/>
                <w:sz w:val="18"/>
                <w:szCs w:val="18"/>
              </w:rPr>
              <w:t>12 000,0</w:t>
            </w:r>
          </w:p>
        </w:tc>
        <w:tc>
          <w:tcPr>
            <w:tcW w:w="1134" w:type="dxa"/>
            <w:tcBorders>
              <w:top w:val="nil"/>
              <w:left w:val="nil"/>
              <w:bottom w:val="single" w:sz="4" w:space="0" w:color="auto"/>
              <w:right w:val="single" w:sz="4" w:space="0" w:color="auto"/>
            </w:tcBorders>
            <w:shd w:val="clear" w:color="auto" w:fill="auto"/>
            <w:noWrap/>
            <w:vAlign w:val="center"/>
            <w:hideMark/>
          </w:tcPr>
          <w:p w14:paraId="4AAD69EE" w14:textId="77777777" w:rsidR="00F127A9" w:rsidRPr="00C25618" w:rsidRDefault="00F127A9" w:rsidP="00C25618">
            <w:pPr>
              <w:jc w:val="right"/>
              <w:rPr>
                <w:color w:val="000000"/>
                <w:sz w:val="18"/>
                <w:szCs w:val="18"/>
              </w:rPr>
            </w:pPr>
            <w:r w:rsidRPr="00C25618">
              <w:rPr>
                <w:color w:val="000000"/>
                <w:sz w:val="18"/>
                <w:szCs w:val="18"/>
              </w:rPr>
              <w:t>12 000,0</w:t>
            </w:r>
          </w:p>
        </w:tc>
        <w:tc>
          <w:tcPr>
            <w:tcW w:w="992" w:type="dxa"/>
            <w:tcBorders>
              <w:top w:val="nil"/>
              <w:left w:val="nil"/>
              <w:bottom w:val="single" w:sz="4" w:space="0" w:color="auto"/>
              <w:right w:val="single" w:sz="4" w:space="0" w:color="auto"/>
            </w:tcBorders>
            <w:shd w:val="clear" w:color="auto" w:fill="auto"/>
            <w:noWrap/>
            <w:vAlign w:val="center"/>
            <w:hideMark/>
          </w:tcPr>
          <w:p w14:paraId="79C5B117" w14:textId="77777777" w:rsidR="00F127A9" w:rsidRPr="00C25618" w:rsidRDefault="00F127A9" w:rsidP="00C25618">
            <w:pPr>
              <w:jc w:val="right"/>
              <w:rPr>
                <w:color w:val="000000"/>
                <w:sz w:val="18"/>
                <w:szCs w:val="18"/>
              </w:rPr>
            </w:pPr>
            <w:r w:rsidRPr="00C25618">
              <w:rPr>
                <w:color w:val="000000"/>
                <w:sz w:val="18"/>
                <w:szCs w:val="18"/>
              </w:rPr>
              <w:t>10 610,5</w:t>
            </w:r>
          </w:p>
        </w:tc>
      </w:tr>
      <w:tr w:rsidR="00F127A9" w:rsidRPr="00C25618" w14:paraId="3C380447" w14:textId="77777777" w:rsidTr="00F127A9">
        <w:trPr>
          <w:trHeight w:val="72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20CB06EF" w14:textId="77777777" w:rsidR="00F127A9" w:rsidRPr="00C25618" w:rsidRDefault="00F127A9" w:rsidP="00C25618">
            <w:pPr>
              <w:jc w:val="left"/>
              <w:rPr>
                <w:color w:val="000000"/>
                <w:sz w:val="18"/>
                <w:szCs w:val="18"/>
              </w:rPr>
            </w:pPr>
            <w:r w:rsidRPr="00C25618">
              <w:rPr>
                <w:color w:val="000000"/>
                <w:sz w:val="18"/>
                <w:szCs w:val="18"/>
              </w:rPr>
              <w:t>Обеспечение деятельности (услуг, работ) муниципальных учреждений по содержанию дорог и искусственных сооружений на них</w:t>
            </w:r>
          </w:p>
        </w:tc>
        <w:tc>
          <w:tcPr>
            <w:tcW w:w="567" w:type="dxa"/>
            <w:tcBorders>
              <w:top w:val="nil"/>
              <w:left w:val="nil"/>
              <w:bottom w:val="single" w:sz="4" w:space="0" w:color="auto"/>
              <w:right w:val="single" w:sz="4" w:space="0" w:color="auto"/>
            </w:tcBorders>
            <w:shd w:val="clear" w:color="auto" w:fill="auto"/>
            <w:noWrap/>
            <w:vAlign w:val="center"/>
            <w:hideMark/>
          </w:tcPr>
          <w:p w14:paraId="27D5D3DF" w14:textId="77777777" w:rsidR="00F127A9" w:rsidRPr="00C25618" w:rsidRDefault="00F127A9" w:rsidP="00C25618">
            <w:pPr>
              <w:jc w:val="center"/>
              <w:rPr>
                <w:color w:val="000000"/>
                <w:sz w:val="18"/>
                <w:szCs w:val="18"/>
              </w:rPr>
            </w:pPr>
            <w:r w:rsidRPr="00C25618">
              <w:rPr>
                <w:color w:val="000000"/>
                <w:sz w:val="18"/>
                <w:szCs w:val="18"/>
              </w:rPr>
              <w:t>04</w:t>
            </w:r>
          </w:p>
        </w:tc>
        <w:tc>
          <w:tcPr>
            <w:tcW w:w="567" w:type="dxa"/>
            <w:tcBorders>
              <w:top w:val="nil"/>
              <w:left w:val="nil"/>
              <w:bottom w:val="single" w:sz="4" w:space="0" w:color="auto"/>
              <w:right w:val="single" w:sz="4" w:space="0" w:color="auto"/>
            </w:tcBorders>
            <w:shd w:val="clear" w:color="auto" w:fill="auto"/>
            <w:noWrap/>
            <w:vAlign w:val="center"/>
            <w:hideMark/>
          </w:tcPr>
          <w:p w14:paraId="512DCBB5" w14:textId="77777777" w:rsidR="00F127A9" w:rsidRPr="00C25618" w:rsidRDefault="00F127A9" w:rsidP="00C25618">
            <w:pPr>
              <w:jc w:val="center"/>
              <w:rPr>
                <w:color w:val="000000"/>
                <w:sz w:val="18"/>
                <w:szCs w:val="18"/>
              </w:rPr>
            </w:pPr>
            <w:r w:rsidRPr="00C25618">
              <w:rPr>
                <w:color w:val="000000"/>
                <w:sz w:val="18"/>
                <w:szCs w:val="18"/>
              </w:rPr>
              <w:t>09</w:t>
            </w:r>
          </w:p>
        </w:tc>
        <w:tc>
          <w:tcPr>
            <w:tcW w:w="1418" w:type="dxa"/>
            <w:tcBorders>
              <w:top w:val="nil"/>
              <w:left w:val="nil"/>
              <w:bottom w:val="single" w:sz="4" w:space="0" w:color="auto"/>
              <w:right w:val="single" w:sz="4" w:space="0" w:color="auto"/>
            </w:tcBorders>
            <w:shd w:val="clear" w:color="auto" w:fill="auto"/>
            <w:noWrap/>
            <w:vAlign w:val="center"/>
            <w:hideMark/>
          </w:tcPr>
          <w:p w14:paraId="64ECB359" w14:textId="77777777" w:rsidR="00F127A9" w:rsidRPr="00C25618" w:rsidRDefault="00F127A9" w:rsidP="00C25618">
            <w:pPr>
              <w:jc w:val="center"/>
              <w:rPr>
                <w:color w:val="000000"/>
                <w:sz w:val="18"/>
                <w:szCs w:val="18"/>
              </w:rPr>
            </w:pPr>
            <w:r w:rsidRPr="00C25618">
              <w:rPr>
                <w:color w:val="000000"/>
                <w:sz w:val="18"/>
                <w:szCs w:val="18"/>
              </w:rPr>
              <w:t>03.4.01.9Д021</w:t>
            </w:r>
          </w:p>
        </w:tc>
        <w:tc>
          <w:tcPr>
            <w:tcW w:w="989" w:type="dxa"/>
            <w:tcBorders>
              <w:top w:val="nil"/>
              <w:left w:val="nil"/>
              <w:bottom w:val="single" w:sz="4" w:space="0" w:color="auto"/>
              <w:right w:val="single" w:sz="4" w:space="0" w:color="auto"/>
            </w:tcBorders>
            <w:shd w:val="clear" w:color="auto" w:fill="auto"/>
            <w:noWrap/>
            <w:vAlign w:val="center"/>
            <w:hideMark/>
          </w:tcPr>
          <w:p w14:paraId="67A939F1" w14:textId="77777777" w:rsidR="00F127A9" w:rsidRPr="00C25618" w:rsidRDefault="00F127A9" w:rsidP="00C25618">
            <w:pPr>
              <w:jc w:val="center"/>
              <w:rPr>
                <w:color w:val="000000"/>
                <w:sz w:val="18"/>
                <w:szCs w:val="18"/>
              </w:rPr>
            </w:pPr>
            <w:r w:rsidRPr="00C25618">
              <w:rPr>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center"/>
            <w:hideMark/>
          </w:tcPr>
          <w:p w14:paraId="6220BFDF" w14:textId="77777777" w:rsidR="00F127A9" w:rsidRPr="00C25618" w:rsidRDefault="00F127A9" w:rsidP="00C25618">
            <w:pPr>
              <w:jc w:val="right"/>
              <w:rPr>
                <w:color w:val="000000"/>
                <w:sz w:val="18"/>
                <w:szCs w:val="18"/>
              </w:rPr>
            </w:pPr>
            <w:r w:rsidRPr="00C25618">
              <w:rPr>
                <w:color w:val="000000"/>
                <w:sz w:val="18"/>
                <w:szCs w:val="18"/>
              </w:rPr>
              <w:t>68 171,4</w:t>
            </w:r>
          </w:p>
        </w:tc>
        <w:tc>
          <w:tcPr>
            <w:tcW w:w="1134" w:type="dxa"/>
            <w:tcBorders>
              <w:top w:val="nil"/>
              <w:left w:val="nil"/>
              <w:bottom w:val="single" w:sz="4" w:space="0" w:color="auto"/>
              <w:right w:val="single" w:sz="4" w:space="0" w:color="auto"/>
            </w:tcBorders>
            <w:shd w:val="clear" w:color="auto" w:fill="auto"/>
            <w:noWrap/>
            <w:vAlign w:val="center"/>
            <w:hideMark/>
          </w:tcPr>
          <w:p w14:paraId="1D6DA861" w14:textId="77777777" w:rsidR="00F127A9" w:rsidRPr="00C25618" w:rsidRDefault="00F127A9" w:rsidP="00C25618">
            <w:pPr>
              <w:jc w:val="right"/>
              <w:rPr>
                <w:color w:val="000000"/>
                <w:sz w:val="18"/>
                <w:szCs w:val="18"/>
              </w:rPr>
            </w:pPr>
            <w:r w:rsidRPr="00C25618">
              <w:rPr>
                <w:color w:val="000000"/>
                <w:sz w:val="18"/>
                <w:szCs w:val="18"/>
              </w:rPr>
              <w:t>68 171,4</w:t>
            </w:r>
          </w:p>
        </w:tc>
        <w:tc>
          <w:tcPr>
            <w:tcW w:w="992" w:type="dxa"/>
            <w:tcBorders>
              <w:top w:val="nil"/>
              <w:left w:val="nil"/>
              <w:bottom w:val="single" w:sz="4" w:space="0" w:color="auto"/>
              <w:right w:val="single" w:sz="4" w:space="0" w:color="auto"/>
            </w:tcBorders>
            <w:shd w:val="clear" w:color="auto" w:fill="auto"/>
            <w:noWrap/>
            <w:vAlign w:val="center"/>
            <w:hideMark/>
          </w:tcPr>
          <w:p w14:paraId="12E146F7" w14:textId="77777777" w:rsidR="00F127A9" w:rsidRPr="00C25618" w:rsidRDefault="00F127A9" w:rsidP="00C25618">
            <w:pPr>
              <w:jc w:val="right"/>
              <w:rPr>
                <w:color w:val="000000"/>
                <w:sz w:val="18"/>
                <w:szCs w:val="18"/>
              </w:rPr>
            </w:pPr>
            <w:r w:rsidRPr="00C25618">
              <w:rPr>
                <w:color w:val="000000"/>
                <w:sz w:val="18"/>
                <w:szCs w:val="18"/>
              </w:rPr>
              <w:t>68 171,4</w:t>
            </w:r>
          </w:p>
        </w:tc>
      </w:tr>
      <w:tr w:rsidR="00F127A9" w:rsidRPr="00C25618" w14:paraId="67269CAC" w14:textId="77777777" w:rsidTr="00F127A9">
        <w:trPr>
          <w:trHeight w:val="120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4C08F142" w14:textId="77777777" w:rsidR="00F127A9" w:rsidRPr="00C25618" w:rsidRDefault="00F127A9" w:rsidP="00C25618">
            <w:pPr>
              <w:jc w:val="left"/>
              <w:rPr>
                <w:color w:val="000000"/>
                <w:sz w:val="18"/>
                <w:szCs w:val="18"/>
              </w:rPr>
            </w:pPr>
            <w:r w:rsidRPr="00C25618">
              <w:rPr>
                <w:color w:val="000000"/>
                <w:sz w:val="18"/>
                <w:szCs w:val="18"/>
              </w:rPr>
              <w:t>Обеспечение деятельности (услуг, работ) муниципальных учреждений по содержанию дорог и искусственных сооружений на них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center"/>
            <w:hideMark/>
          </w:tcPr>
          <w:p w14:paraId="0E1C462C" w14:textId="77777777" w:rsidR="00F127A9" w:rsidRPr="00C25618" w:rsidRDefault="00F127A9" w:rsidP="00C25618">
            <w:pPr>
              <w:jc w:val="center"/>
              <w:rPr>
                <w:color w:val="000000"/>
                <w:sz w:val="18"/>
                <w:szCs w:val="18"/>
              </w:rPr>
            </w:pPr>
            <w:r w:rsidRPr="00C25618">
              <w:rPr>
                <w:color w:val="000000"/>
                <w:sz w:val="18"/>
                <w:szCs w:val="18"/>
              </w:rPr>
              <w:t>04</w:t>
            </w:r>
          </w:p>
        </w:tc>
        <w:tc>
          <w:tcPr>
            <w:tcW w:w="567" w:type="dxa"/>
            <w:tcBorders>
              <w:top w:val="nil"/>
              <w:left w:val="nil"/>
              <w:bottom w:val="single" w:sz="4" w:space="0" w:color="auto"/>
              <w:right w:val="single" w:sz="4" w:space="0" w:color="auto"/>
            </w:tcBorders>
            <w:shd w:val="clear" w:color="auto" w:fill="auto"/>
            <w:noWrap/>
            <w:vAlign w:val="center"/>
            <w:hideMark/>
          </w:tcPr>
          <w:p w14:paraId="6DBCCD9D" w14:textId="77777777" w:rsidR="00F127A9" w:rsidRPr="00C25618" w:rsidRDefault="00F127A9" w:rsidP="00C25618">
            <w:pPr>
              <w:jc w:val="center"/>
              <w:rPr>
                <w:color w:val="000000"/>
                <w:sz w:val="18"/>
                <w:szCs w:val="18"/>
              </w:rPr>
            </w:pPr>
            <w:r w:rsidRPr="00C25618">
              <w:rPr>
                <w:color w:val="000000"/>
                <w:sz w:val="18"/>
                <w:szCs w:val="18"/>
              </w:rPr>
              <w:t>09</w:t>
            </w:r>
          </w:p>
        </w:tc>
        <w:tc>
          <w:tcPr>
            <w:tcW w:w="1418" w:type="dxa"/>
            <w:tcBorders>
              <w:top w:val="nil"/>
              <w:left w:val="nil"/>
              <w:bottom w:val="single" w:sz="4" w:space="0" w:color="auto"/>
              <w:right w:val="single" w:sz="4" w:space="0" w:color="auto"/>
            </w:tcBorders>
            <w:shd w:val="clear" w:color="auto" w:fill="auto"/>
            <w:noWrap/>
            <w:vAlign w:val="center"/>
            <w:hideMark/>
          </w:tcPr>
          <w:p w14:paraId="7F28F2BF" w14:textId="77777777" w:rsidR="00F127A9" w:rsidRPr="00C25618" w:rsidRDefault="00F127A9" w:rsidP="00C25618">
            <w:pPr>
              <w:jc w:val="center"/>
              <w:rPr>
                <w:color w:val="000000"/>
                <w:sz w:val="18"/>
                <w:szCs w:val="18"/>
              </w:rPr>
            </w:pPr>
            <w:r w:rsidRPr="00C25618">
              <w:rPr>
                <w:color w:val="000000"/>
                <w:sz w:val="18"/>
                <w:szCs w:val="18"/>
              </w:rPr>
              <w:t>03.4.01.9Д021</w:t>
            </w:r>
          </w:p>
        </w:tc>
        <w:tc>
          <w:tcPr>
            <w:tcW w:w="989" w:type="dxa"/>
            <w:tcBorders>
              <w:top w:val="nil"/>
              <w:left w:val="nil"/>
              <w:bottom w:val="single" w:sz="4" w:space="0" w:color="auto"/>
              <w:right w:val="single" w:sz="4" w:space="0" w:color="auto"/>
            </w:tcBorders>
            <w:shd w:val="clear" w:color="auto" w:fill="auto"/>
            <w:noWrap/>
            <w:vAlign w:val="center"/>
            <w:hideMark/>
          </w:tcPr>
          <w:p w14:paraId="60F58D2F" w14:textId="77777777" w:rsidR="00F127A9" w:rsidRPr="00C25618" w:rsidRDefault="00F127A9" w:rsidP="00C25618">
            <w:pPr>
              <w:jc w:val="center"/>
              <w:rPr>
                <w:color w:val="000000"/>
                <w:sz w:val="18"/>
                <w:szCs w:val="18"/>
              </w:rPr>
            </w:pPr>
            <w:r w:rsidRPr="00C25618">
              <w:rPr>
                <w:color w:val="000000"/>
                <w:sz w:val="18"/>
                <w:szCs w:val="18"/>
              </w:rPr>
              <w:t>6.0.0</w:t>
            </w:r>
          </w:p>
        </w:tc>
        <w:tc>
          <w:tcPr>
            <w:tcW w:w="1276" w:type="dxa"/>
            <w:tcBorders>
              <w:top w:val="nil"/>
              <w:left w:val="nil"/>
              <w:bottom w:val="single" w:sz="4" w:space="0" w:color="auto"/>
              <w:right w:val="single" w:sz="4" w:space="0" w:color="auto"/>
            </w:tcBorders>
            <w:shd w:val="clear" w:color="auto" w:fill="auto"/>
            <w:noWrap/>
            <w:vAlign w:val="center"/>
            <w:hideMark/>
          </w:tcPr>
          <w:p w14:paraId="47363165" w14:textId="77777777" w:rsidR="00F127A9" w:rsidRPr="00C25618" w:rsidRDefault="00F127A9" w:rsidP="00C25618">
            <w:pPr>
              <w:jc w:val="right"/>
              <w:rPr>
                <w:color w:val="000000"/>
                <w:sz w:val="18"/>
                <w:szCs w:val="18"/>
              </w:rPr>
            </w:pPr>
            <w:r w:rsidRPr="00C25618">
              <w:rPr>
                <w:color w:val="000000"/>
                <w:sz w:val="18"/>
                <w:szCs w:val="18"/>
              </w:rPr>
              <w:t>68 171,4</w:t>
            </w:r>
          </w:p>
        </w:tc>
        <w:tc>
          <w:tcPr>
            <w:tcW w:w="1134" w:type="dxa"/>
            <w:tcBorders>
              <w:top w:val="nil"/>
              <w:left w:val="nil"/>
              <w:bottom w:val="single" w:sz="4" w:space="0" w:color="auto"/>
              <w:right w:val="single" w:sz="4" w:space="0" w:color="auto"/>
            </w:tcBorders>
            <w:shd w:val="clear" w:color="auto" w:fill="auto"/>
            <w:noWrap/>
            <w:vAlign w:val="center"/>
            <w:hideMark/>
          </w:tcPr>
          <w:p w14:paraId="0511CA0F" w14:textId="77777777" w:rsidR="00F127A9" w:rsidRPr="00C25618" w:rsidRDefault="00F127A9" w:rsidP="00C25618">
            <w:pPr>
              <w:jc w:val="right"/>
              <w:rPr>
                <w:color w:val="000000"/>
                <w:sz w:val="18"/>
                <w:szCs w:val="18"/>
              </w:rPr>
            </w:pPr>
            <w:r w:rsidRPr="00C25618">
              <w:rPr>
                <w:color w:val="000000"/>
                <w:sz w:val="18"/>
                <w:szCs w:val="18"/>
              </w:rPr>
              <w:t>68 171,4</w:t>
            </w:r>
          </w:p>
        </w:tc>
        <w:tc>
          <w:tcPr>
            <w:tcW w:w="992" w:type="dxa"/>
            <w:tcBorders>
              <w:top w:val="nil"/>
              <w:left w:val="nil"/>
              <w:bottom w:val="single" w:sz="4" w:space="0" w:color="auto"/>
              <w:right w:val="single" w:sz="4" w:space="0" w:color="auto"/>
            </w:tcBorders>
            <w:shd w:val="clear" w:color="auto" w:fill="auto"/>
            <w:noWrap/>
            <w:vAlign w:val="center"/>
            <w:hideMark/>
          </w:tcPr>
          <w:p w14:paraId="1681572D" w14:textId="77777777" w:rsidR="00F127A9" w:rsidRPr="00C25618" w:rsidRDefault="00F127A9" w:rsidP="00C25618">
            <w:pPr>
              <w:jc w:val="right"/>
              <w:rPr>
                <w:color w:val="000000"/>
                <w:sz w:val="18"/>
                <w:szCs w:val="18"/>
              </w:rPr>
            </w:pPr>
            <w:r w:rsidRPr="00C25618">
              <w:rPr>
                <w:color w:val="000000"/>
                <w:sz w:val="18"/>
                <w:szCs w:val="18"/>
              </w:rPr>
              <w:t>68 171,4</w:t>
            </w:r>
          </w:p>
        </w:tc>
      </w:tr>
      <w:tr w:rsidR="00F127A9" w:rsidRPr="00C25618" w14:paraId="3910A2B6" w14:textId="77777777" w:rsidTr="00F127A9">
        <w:trPr>
          <w:trHeight w:val="120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4F557263" w14:textId="77777777" w:rsidR="00F127A9" w:rsidRPr="00C25618" w:rsidRDefault="00F127A9" w:rsidP="00C25618">
            <w:pPr>
              <w:jc w:val="left"/>
              <w:rPr>
                <w:color w:val="000000"/>
                <w:sz w:val="18"/>
                <w:szCs w:val="18"/>
              </w:rPr>
            </w:pPr>
            <w:r w:rsidRPr="00C25618">
              <w:rPr>
                <w:color w:val="000000"/>
                <w:sz w:val="18"/>
                <w:szCs w:val="18"/>
              </w:rPr>
              <w:t>Мероприятия за счет средств дорожного фонда Тихвинского района на оказание дополнительной помощи в целях софинансирования расходных обязательств поселений по осуществлению дорожной деятельности в отношении автомобильных дорог</w:t>
            </w:r>
          </w:p>
        </w:tc>
        <w:tc>
          <w:tcPr>
            <w:tcW w:w="567" w:type="dxa"/>
            <w:tcBorders>
              <w:top w:val="nil"/>
              <w:left w:val="nil"/>
              <w:bottom w:val="single" w:sz="4" w:space="0" w:color="auto"/>
              <w:right w:val="single" w:sz="4" w:space="0" w:color="auto"/>
            </w:tcBorders>
            <w:shd w:val="clear" w:color="auto" w:fill="auto"/>
            <w:noWrap/>
            <w:vAlign w:val="center"/>
            <w:hideMark/>
          </w:tcPr>
          <w:p w14:paraId="1C121C21" w14:textId="77777777" w:rsidR="00F127A9" w:rsidRPr="00C25618" w:rsidRDefault="00F127A9" w:rsidP="00C25618">
            <w:pPr>
              <w:jc w:val="center"/>
              <w:rPr>
                <w:color w:val="000000"/>
                <w:sz w:val="18"/>
                <w:szCs w:val="18"/>
              </w:rPr>
            </w:pPr>
            <w:r w:rsidRPr="00C25618">
              <w:rPr>
                <w:color w:val="000000"/>
                <w:sz w:val="18"/>
                <w:szCs w:val="18"/>
              </w:rPr>
              <w:t>04</w:t>
            </w:r>
          </w:p>
        </w:tc>
        <w:tc>
          <w:tcPr>
            <w:tcW w:w="567" w:type="dxa"/>
            <w:tcBorders>
              <w:top w:val="nil"/>
              <w:left w:val="nil"/>
              <w:bottom w:val="single" w:sz="4" w:space="0" w:color="auto"/>
              <w:right w:val="single" w:sz="4" w:space="0" w:color="auto"/>
            </w:tcBorders>
            <w:shd w:val="clear" w:color="auto" w:fill="auto"/>
            <w:noWrap/>
            <w:vAlign w:val="center"/>
            <w:hideMark/>
          </w:tcPr>
          <w:p w14:paraId="7DCDE17F" w14:textId="77777777" w:rsidR="00F127A9" w:rsidRPr="00C25618" w:rsidRDefault="00F127A9" w:rsidP="00C25618">
            <w:pPr>
              <w:jc w:val="center"/>
              <w:rPr>
                <w:color w:val="000000"/>
                <w:sz w:val="18"/>
                <w:szCs w:val="18"/>
              </w:rPr>
            </w:pPr>
            <w:r w:rsidRPr="00C25618">
              <w:rPr>
                <w:color w:val="000000"/>
                <w:sz w:val="18"/>
                <w:szCs w:val="18"/>
              </w:rPr>
              <w:t>09</w:t>
            </w:r>
          </w:p>
        </w:tc>
        <w:tc>
          <w:tcPr>
            <w:tcW w:w="1418" w:type="dxa"/>
            <w:tcBorders>
              <w:top w:val="nil"/>
              <w:left w:val="nil"/>
              <w:bottom w:val="single" w:sz="4" w:space="0" w:color="auto"/>
              <w:right w:val="single" w:sz="4" w:space="0" w:color="auto"/>
            </w:tcBorders>
            <w:shd w:val="clear" w:color="auto" w:fill="auto"/>
            <w:noWrap/>
            <w:vAlign w:val="center"/>
            <w:hideMark/>
          </w:tcPr>
          <w:p w14:paraId="5E50B83A" w14:textId="77777777" w:rsidR="00F127A9" w:rsidRPr="00C25618" w:rsidRDefault="00F127A9" w:rsidP="00C25618">
            <w:pPr>
              <w:jc w:val="center"/>
              <w:rPr>
                <w:color w:val="000000"/>
                <w:sz w:val="18"/>
                <w:szCs w:val="18"/>
              </w:rPr>
            </w:pPr>
            <w:r w:rsidRPr="00C25618">
              <w:rPr>
                <w:color w:val="000000"/>
                <w:sz w:val="18"/>
                <w:szCs w:val="18"/>
              </w:rPr>
              <w:t>03.4.01.9Д083</w:t>
            </w:r>
          </w:p>
        </w:tc>
        <w:tc>
          <w:tcPr>
            <w:tcW w:w="989" w:type="dxa"/>
            <w:tcBorders>
              <w:top w:val="nil"/>
              <w:left w:val="nil"/>
              <w:bottom w:val="single" w:sz="4" w:space="0" w:color="auto"/>
              <w:right w:val="single" w:sz="4" w:space="0" w:color="auto"/>
            </w:tcBorders>
            <w:shd w:val="clear" w:color="auto" w:fill="auto"/>
            <w:noWrap/>
            <w:vAlign w:val="center"/>
            <w:hideMark/>
          </w:tcPr>
          <w:p w14:paraId="59B862E8" w14:textId="77777777" w:rsidR="00F127A9" w:rsidRPr="00C25618" w:rsidRDefault="00F127A9" w:rsidP="00C25618">
            <w:pPr>
              <w:jc w:val="center"/>
              <w:rPr>
                <w:color w:val="000000"/>
                <w:sz w:val="18"/>
                <w:szCs w:val="18"/>
              </w:rPr>
            </w:pPr>
            <w:r w:rsidRPr="00C25618">
              <w:rPr>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center"/>
            <w:hideMark/>
          </w:tcPr>
          <w:p w14:paraId="11B75652" w14:textId="77777777" w:rsidR="00F127A9" w:rsidRPr="00C25618" w:rsidRDefault="00F127A9" w:rsidP="00C25618">
            <w:pPr>
              <w:jc w:val="right"/>
              <w:rPr>
                <w:color w:val="000000"/>
                <w:sz w:val="18"/>
                <w:szCs w:val="18"/>
              </w:rPr>
            </w:pPr>
            <w:r w:rsidRPr="00C25618">
              <w:rPr>
                <w:color w:val="000000"/>
                <w:sz w:val="18"/>
                <w:szCs w:val="18"/>
              </w:rPr>
              <w:t>19 000,0</w:t>
            </w:r>
          </w:p>
        </w:tc>
        <w:tc>
          <w:tcPr>
            <w:tcW w:w="1134" w:type="dxa"/>
            <w:tcBorders>
              <w:top w:val="nil"/>
              <w:left w:val="nil"/>
              <w:bottom w:val="single" w:sz="4" w:space="0" w:color="auto"/>
              <w:right w:val="single" w:sz="4" w:space="0" w:color="auto"/>
            </w:tcBorders>
            <w:shd w:val="clear" w:color="auto" w:fill="auto"/>
            <w:noWrap/>
            <w:vAlign w:val="center"/>
            <w:hideMark/>
          </w:tcPr>
          <w:p w14:paraId="41773AD1" w14:textId="77777777" w:rsidR="00F127A9" w:rsidRPr="00C25618" w:rsidRDefault="00F127A9" w:rsidP="00C25618">
            <w:pPr>
              <w:jc w:val="left"/>
              <w:rPr>
                <w:color w:val="000000"/>
                <w:sz w:val="18"/>
                <w:szCs w:val="18"/>
              </w:rPr>
            </w:pPr>
            <w:r w:rsidRPr="00C25618">
              <w:rPr>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16183227" w14:textId="77777777" w:rsidR="00F127A9" w:rsidRPr="00C25618" w:rsidRDefault="00F127A9" w:rsidP="00C25618">
            <w:pPr>
              <w:jc w:val="left"/>
              <w:rPr>
                <w:color w:val="000000"/>
                <w:sz w:val="18"/>
                <w:szCs w:val="18"/>
              </w:rPr>
            </w:pPr>
            <w:r w:rsidRPr="00C25618">
              <w:rPr>
                <w:color w:val="000000"/>
                <w:sz w:val="18"/>
                <w:szCs w:val="18"/>
              </w:rPr>
              <w:t> </w:t>
            </w:r>
          </w:p>
        </w:tc>
      </w:tr>
      <w:tr w:rsidR="00F127A9" w:rsidRPr="00C25618" w14:paraId="3443EE12" w14:textId="77777777" w:rsidTr="00F127A9">
        <w:trPr>
          <w:trHeight w:val="168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4E3F0100" w14:textId="77777777" w:rsidR="00F127A9" w:rsidRPr="00C25618" w:rsidRDefault="00F127A9" w:rsidP="00C25618">
            <w:pPr>
              <w:jc w:val="left"/>
              <w:rPr>
                <w:color w:val="000000"/>
                <w:sz w:val="18"/>
                <w:szCs w:val="18"/>
              </w:rPr>
            </w:pPr>
            <w:r w:rsidRPr="00C25618">
              <w:rPr>
                <w:color w:val="000000"/>
                <w:sz w:val="18"/>
                <w:szCs w:val="18"/>
              </w:rPr>
              <w:t>Мероприятия за счет средств дорожного фонда Тихвинского района на оказание дополнительной помощи в целях софинансирования расходных обязательств поселений по осуществлению дорожной деятельности в отношении автомобильных дорог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62163184" w14:textId="77777777" w:rsidR="00F127A9" w:rsidRPr="00C25618" w:rsidRDefault="00F127A9" w:rsidP="00C25618">
            <w:pPr>
              <w:jc w:val="center"/>
              <w:rPr>
                <w:color w:val="000000"/>
                <w:sz w:val="18"/>
                <w:szCs w:val="18"/>
              </w:rPr>
            </w:pPr>
            <w:r w:rsidRPr="00C25618">
              <w:rPr>
                <w:color w:val="000000"/>
                <w:sz w:val="18"/>
                <w:szCs w:val="18"/>
              </w:rPr>
              <w:t>04</w:t>
            </w:r>
          </w:p>
        </w:tc>
        <w:tc>
          <w:tcPr>
            <w:tcW w:w="567" w:type="dxa"/>
            <w:tcBorders>
              <w:top w:val="nil"/>
              <w:left w:val="nil"/>
              <w:bottom w:val="single" w:sz="4" w:space="0" w:color="auto"/>
              <w:right w:val="single" w:sz="4" w:space="0" w:color="auto"/>
            </w:tcBorders>
            <w:shd w:val="clear" w:color="auto" w:fill="auto"/>
            <w:noWrap/>
            <w:vAlign w:val="center"/>
            <w:hideMark/>
          </w:tcPr>
          <w:p w14:paraId="087690F7" w14:textId="77777777" w:rsidR="00F127A9" w:rsidRPr="00C25618" w:rsidRDefault="00F127A9" w:rsidP="00C25618">
            <w:pPr>
              <w:jc w:val="center"/>
              <w:rPr>
                <w:color w:val="000000"/>
                <w:sz w:val="18"/>
                <w:szCs w:val="18"/>
              </w:rPr>
            </w:pPr>
            <w:r w:rsidRPr="00C25618">
              <w:rPr>
                <w:color w:val="000000"/>
                <w:sz w:val="18"/>
                <w:szCs w:val="18"/>
              </w:rPr>
              <w:t>09</w:t>
            </w:r>
          </w:p>
        </w:tc>
        <w:tc>
          <w:tcPr>
            <w:tcW w:w="1418" w:type="dxa"/>
            <w:tcBorders>
              <w:top w:val="nil"/>
              <w:left w:val="nil"/>
              <w:bottom w:val="single" w:sz="4" w:space="0" w:color="auto"/>
              <w:right w:val="single" w:sz="4" w:space="0" w:color="auto"/>
            </w:tcBorders>
            <w:shd w:val="clear" w:color="auto" w:fill="auto"/>
            <w:noWrap/>
            <w:vAlign w:val="center"/>
            <w:hideMark/>
          </w:tcPr>
          <w:p w14:paraId="47A3F872" w14:textId="77777777" w:rsidR="00F127A9" w:rsidRPr="00C25618" w:rsidRDefault="00F127A9" w:rsidP="00C25618">
            <w:pPr>
              <w:jc w:val="center"/>
              <w:rPr>
                <w:color w:val="000000"/>
                <w:sz w:val="18"/>
                <w:szCs w:val="18"/>
              </w:rPr>
            </w:pPr>
            <w:r w:rsidRPr="00C25618">
              <w:rPr>
                <w:color w:val="000000"/>
                <w:sz w:val="18"/>
                <w:szCs w:val="18"/>
              </w:rPr>
              <w:t>03.4.01.9Д083</w:t>
            </w:r>
          </w:p>
        </w:tc>
        <w:tc>
          <w:tcPr>
            <w:tcW w:w="989" w:type="dxa"/>
            <w:tcBorders>
              <w:top w:val="nil"/>
              <w:left w:val="nil"/>
              <w:bottom w:val="single" w:sz="4" w:space="0" w:color="auto"/>
              <w:right w:val="single" w:sz="4" w:space="0" w:color="auto"/>
            </w:tcBorders>
            <w:shd w:val="clear" w:color="auto" w:fill="auto"/>
            <w:noWrap/>
            <w:vAlign w:val="center"/>
            <w:hideMark/>
          </w:tcPr>
          <w:p w14:paraId="787F0766" w14:textId="77777777" w:rsidR="00F127A9" w:rsidRPr="00C25618" w:rsidRDefault="00F127A9" w:rsidP="00C25618">
            <w:pPr>
              <w:jc w:val="center"/>
              <w:rPr>
                <w:color w:val="000000"/>
                <w:sz w:val="18"/>
                <w:szCs w:val="18"/>
              </w:rPr>
            </w:pPr>
            <w:r w:rsidRPr="00C25618">
              <w:rPr>
                <w:color w:val="000000"/>
                <w:sz w:val="18"/>
                <w:szCs w:val="18"/>
              </w:rPr>
              <w:t>2.0.0</w:t>
            </w:r>
          </w:p>
        </w:tc>
        <w:tc>
          <w:tcPr>
            <w:tcW w:w="1276" w:type="dxa"/>
            <w:tcBorders>
              <w:top w:val="nil"/>
              <w:left w:val="nil"/>
              <w:bottom w:val="single" w:sz="4" w:space="0" w:color="auto"/>
              <w:right w:val="single" w:sz="4" w:space="0" w:color="auto"/>
            </w:tcBorders>
            <w:shd w:val="clear" w:color="auto" w:fill="auto"/>
            <w:noWrap/>
            <w:vAlign w:val="center"/>
            <w:hideMark/>
          </w:tcPr>
          <w:p w14:paraId="3C4BDA07" w14:textId="77777777" w:rsidR="00F127A9" w:rsidRPr="00C25618" w:rsidRDefault="00F127A9" w:rsidP="00C25618">
            <w:pPr>
              <w:jc w:val="right"/>
              <w:rPr>
                <w:color w:val="000000"/>
                <w:sz w:val="18"/>
                <w:szCs w:val="18"/>
              </w:rPr>
            </w:pPr>
            <w:r w:rsidRPr="00C25618">
              <w:rPr>
                <w:color w:val="000000"/>
                <w:sz w:val="18"/>
                <w:szCs w:val="18"/>
              </w:rPr>
              <w:t>19 000,0</w:t>
            </w:r>
          </w:p>
        </w:tc>
        <w:tc>
          <w:tcPr>
            <w:tcW w:w="1134" w:type="dxa"/>
            <w:tcBorders>
              <w:top w:val="nil"/>
              <w:left w:val="nil"/>
              <w:bottom w:val="single" w:sz="4" w:space="0" w:color="auto"/>
              <w:right w:val="single" w:sz="4" w:space="0" w:color="auto"/>
            </w:tcBorders>
            <w:shd w:val="clear" w:color="auto" w:fill="auto"/>
            <w:noWrap/>
            <w:vAlign w:val="center"/>
            <w:hideMark/>
          </w:tcPr>
          <w:p w14:paraId="44F80FB1" w14:textId="77777777" w:rsidR="00F127A9" w:rsidRPr="00C25618" w:rsidRDefault="00F127A9" w:rsidP="00C25618">
            <w:pPr>
              <w:jc w:val="left"/>
              <w:rPr>
                <w:color w:val="000000"/>
                <w:sz w:val="18"/>
                <w:szCs w:val="18"/>
              </w:rPr>
            </w:pPr>
            <w:r w:rsidRPr="00C25618">
              <w:rPr>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7B7EC846" w14:textId="77777777" w:rsidR="00F127A9" w:rsidRPr="00C25618" w:rsidRDefault="00F127A9" w:rsidP="00C25618">
            <w:pPr>
              <w:jc w:val="left"/>
              <w:rPr>
                <w:color w:val="000000"/>
                <w:sz w:val="18"/>
                <w:szCs w:val="18"/>
              </w:rPr>
            </w:pPr>
            <w:r w:rsidRPr="00C25618">
              <w:rPr>
                <w:color w:val="000000"/>
                <w:sz w:val="18"/>
                <w:szCs w:val="18"/>
              </w:rPr>
              <w:t> </w:t>
            </w:r>
          </w:p>
        </w:tc>
      </w:tr>
      <w:tr w:rsidR="00F127A9" w:rsidRPr="00C25618" w14:paraId="04D509E4" w14:textId="77777777" w:rsidTr="00F127A9">
        <w:trPr>
          <w:trHeight w:val="30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2D10EDC6" w14:textId="77777777" w:rsidR="00F127A9" w:rsidRPr="00C25618" w:rsidRDefault="00F127A9" w:rsidP="00C25618">
            <w:pPr>
              <w:jc w:val="left"/>
              <w:rPr>
                <w:color w:val="000000"/>
                <w:sz w:val="18"/>
                <w:szCs w:val="18"/>
              </w:rPr>
            </w:pPr>
            <w:r w:rsidRPr="00C25618">
              <w:rPr>
                <w:color w:val="000000"/>
                <w:sz w:val="18"/>
                <w:szCs w:val="18"/>
              </w:rPr>
              <w:t>Отраслевые проекты</w:t>
            </w:r>
          </w:p>
        </w:tc>
        <w:tc>
          <w:tcPr>
            <w:tcW w:w="567" w:type="dxa"/>
            <w:tcBorders>
              <w:top w:val="nil"/>
              <w:left w:val="nil"/>
              <w:bottom w:val="single" w:sz="4" w:space="0" w:color="auto"/>
              <w:right w:val="single" w:sz="4" w:space="0" w:color="auto"/>
            </w:tcBorders>
            <w:shd w:val="clear" w:color="auto" w:fill="auto"/>
            <w:noWrap/>
            <w:vAlign w:val="center"/>
            <w:hideMark/>
          </w:tcPr>
          <w:p w14:paraId="7D7E9879" w14:textId="77777777" w:rsidR="00F127A9" w:rsidRPr="00C25618" w:rsidRDefault="00F127A9" w:rsidP="00C25618">
            <w:pPr>
              <w:jc w:val="center"/>
              <w:rPr>
                <w:color w:val="000000"/>
                <w:sz w:val="18"/>
                <w:szCs w:val="18"/>
              </w:rPr>
            </w:pPr>
            <w:r w:rsidRPr="00C25618">
              <w:rPr>
                <w:color w:val="000000"/>
                <w:sz w:val="18"/>
                <w:szCs w:val="18"/>
              </w:rPr>
              <w:t>04</w:t>
            </w:r>
          </w:p>
        </w:tc>
        <w:tc>
          <w:tcPr>
            <w:tcW w:w="567" w:type="dxa"/>
            <w:tcBorders>
              <w:top w:val="nil"/>
              <w:left w:val="nil"/>
              <w:bottom w:val="single" w:sz="4" w:space="0" w:color="auto"/>
              <w:right w:val="single" w:sz="4" w:space="0" w:color="auto"/>
            </w:tcBorders>
            <w:shd w:val="clear" w:color="auto" w:fill="auto"/>
            <w:noWrap/>
            <w:vAlign w:val="center"/>
            <w:hideMark/>
          </w:tcPr>
          <w:p w14:paraId="7CAC4819" w14:textId="77777777" w:rsidR="00F127A9" w:rsidRPr="00C25618" w:rsidRDefault="00F127A9" w:rsidP="00C25618">
            <w:pPr>
              <w:jc w:val="center"/>
              <w:rPr>
                <w:color w:val="000000"/>
                <w:sz w:val="18"/>
                <w:szCs w:val="18"/>
              </w:rPr>
            </w:pPr>
            <w:r w:rsidRPr="00C25618">
              <w:rPr>
                <w:color w:val="000000"/>
                <w:sz w:val="18"/>
                <w:szCs w:val="18"/>
              </w:rPr>
              <w:t>09</w:t>
            </w:r>
          </w:p>
        </w:tc>
        <w:tc>
          <w:tcPr>
            <w:tcW w:w="1418" w:type="dxa"/>
            <w:tcBorders>
              <w:top w:val="nil"/>
              <w:left w:val="nil"/>
              <w:bottom w:val="single" w:sz="4" w:space="0" w:color="auto"/>
              <w:right w:val="single" w:sz="4" w:space="0" w:color="auto"/>
            </w:tcBorders>
            <w:shd w:val="clear" w:color="auto" w:fill="auto"/>
            <w:noWrap/>
            <w:vAlign w:val="center"/>
            <w:hideMark/>
          </w:tcPr>
          <w:p w14:paraId="7856E7E1" w14:textId="77777777" w:rsidR="00F127A9" w:rsidRPr="00C25618" w:rsidRDefault="00F127A9" w:rsidP="00C25618">
            <w:pPr>
              <w:jc w:val="center"/>
              <w:rPr>
                <w:color w:val="000000"/>
                <w:sz w:val="18"/>
                <w:szCs w:val="18"/>
              </w:rPr>
            </w:pPr>
            <w:r w:rsidRPr="00C25618">
              <w:rPr>
                <w:color w:val="000000"/>
                <w:sz w:val="18"/>
                <w:szCs w:val="18"/>
              </w:rPr>
              <w:t>03.7.00.00000</w:t>
            </w:r>
          </w:p>
        </w:tc>
        <w:tc>
          <w:tcPr>
            <w:tcW w:w="989" w:type="dxa"/>
            <w:tcBorders>
              <w:top w:val="nil"/>
              <w:left w:val="nil"/>
              <w:bottom w:val="single" w:sz="4" w:space="0" w:color="auto"/>
              <w:right w:val="single" w:sz="4" w:space="0" w:color="auto"/>
            </w:tcBorders>
            <w:shd w:val="clear" w:color="auto" w:fill="auto"/>
            <w:noWrap/>
            <w:vAlign w:val="center"/>
            <w:hideMark/>
          </w:tcPr>
          <w:p w14:paraId="390AAC3C" w14:textId="77777777" w:rsidR="00F127A9" w:rsidRPr="00C25618" w:rsidRDefault="00F127A9" w:rsidP="00C25618">
            <w:pPr>
              <w:jc w:val="center"/>
              <w:rPr>
                <w:color w:val="000000"/>
                <w:sz w:val="18"/>
                <w:szCs w:val="18"/>
              </w:rPr>
            </w:pPr>
            <w:r w:rsidRPr="00C25618">
              <w:rPr>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center"/>
            <w:hideMark/>
          </w:tcPr>
          <w:p w14:paraId="697E3942" w14:textId="77777777" w:rsidR="00F127A9" w:rsidRPr="00C25618" w:rsidRDefault="00F127A9" w:rsidP="00C25618">
            <w:pPr>
              <w:jc w:val="left"/>
              <w:rPr>
                <w:color w:val="000000"/>
                <w:sz w:val="18"/>
                <w:szCs w:val="18"/>
              </w:rPr>
            </w:pPr>
            <w:r w:rsidRPr="00C25618">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2A679369" w14:textId="77777777" w:rsidR="00F127A9" w:rsidRPr="00C25618" w:rsidRDefault="00F127A9" w:rsidP="00C25618">
            <w:pPr>
              <w:jc w:val="right"/>
              <w:rPr>
                <w:color w:val="000000"/>
                <w:sz w:val="18"/>
                <w:szCs w:val="18"/>
              </w:rPr>
            </w:pPr>
            <w:r w:rsidRPr="00C25618">
              <w:rPr>
                <w:color w:val="000000"/>
                <w:sz w:val="18"/>
                <w:szCs w:val="18"/>
              </w:rPr>
              <w:t>14 833,0</w:t>
            </w:r>
          </w:p>
        </w:tc>
        <w:tc>
          <w:tcPr>
            <w:tcW w:w="992" w:type="dxa"/>
            <w:tcBorders>
              <w:top w:val="nil"/>
              <w:left w:val="nil"/>
              <w:bottom w:val="single" w:sz="4" w:space="0" w:color="auto"/>
              <w:right w:val="single" w:sz="4" w:space="0" w:color="auto"/>
            </w:tcBorders>
            <w:shd w:val="clear" w:color="auto" w:fill="auto"/>
            <w:noWrap/>
            <w:vAlign w:val="center"/>
            <w:hideMark/>
          </w:tcPr>
          <w:p w14:paraId="628EF557" w14:textId="77777777" w:rsidR="00F127A9" w:rsidRPr="00C25618" w:rsidRDefault="00F127A9" w:rsidP="00C25618">
            <w:pPr>
              <w:jc w:val="right"/>
              <w:rPr>
                <w:color w:val="000000"/>
                <w:sz w:val="18"/>
                <w:szCs w:val="18"/>
              </w:rPr>
            </w:pPr>
            <w:r w:rsidRPr="00C25618">
              <w:rPr>
                <w:color w:val="000000"/>
                <w:sz w:val="18"/>
                <w:szCs w:val="18"/>
              </w:rPr>
              <w:t>35 460,9</w:t>
            </w:r>
          </w:p>
        </w:tc>
      </w:tr>
      <w:tr w:rsidR="00F127A9" w:rsidRPr="00C25618" w14:paraId="5C0FFA5A" w14:textId="77777777" w:rsidTr="00F127A9">
        <w:trPr>
          <w:trHeight w:val="72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7BE917D6" w14:textId="77777777" w:rsidR="00F127A9" w:rsidRPr="00C25618" w:rsidRDefault="00F127A9" w:rsidP="00C25618">
            <w:pPr>
              <w:jc w:val="left"/>
              <w:rPr>
                <w:color w:val="000000"/>
                <w:sz w:val="18"/>
                <w:szCs w:val="18"/>
              </w:rPr>
            </w:pPr>
            <w:r w:rsidRPr="00C25618">
              <w:rPr>
                <w:color w:val="000000"/>
                <w:sz w:val="18"/>
                <w:szCs w:val="18"/>
              </w:rPr>
              <w:t>Отраслевой проект "Развитие и приведение в нормативное состояние автомобильных дорог общего пользования"</w:t>
            </w:r>
          </w:p>
        </w:tc>
        <w:tc>
          <w:tcPr>
            <w:tcW w:w="567" w:type="dxa"/>
            <w:tcBorders>
              <w:top w:val="nil"/>
              <w:left w:val="nil"/>
              <w:bottom w:val="single" w:sz="4" w:space="0" w:color="auto"/>
              <w:right w:val="single" w:sz="4" w:space="0" w:color="auto"/>
            </w:tcBorders>
            <w:shd w:val="clear" w:color="auto" w:fill="auto"/>
            <w:noWrap/>
            <w:vAlign w:val="center"/>
            <w:hideMark/>
          </w:tcPr>
          <w:p w14:paraId="38446CCC" w14:textId="77777777" w:rsidR="00F127A9" w:rsidRPr="00C25618" w:rsidRDefault="00F127A9" w:rsidP="00C25618">
            <w:pPr>
              <w:jc w:val="center"/>
              <w:rPr>
                <w:color w:val="000000"/>
                <w:sz w:val="18"/>
                <w:szCs w:val="18"/>
              </w:rPr>
            </w:pPr>
            <w:r w:rsidRPr="00C25618">
              <w:rPr>
                <w:color w:val="000000"/>
                <w:sz w:val="18"/>
                <w:szCs w:val="18"/>
              </w:rPr>
              <w:t>04</w:t>
            </w:r>
          </w:p>
        </w:tc>
        <w:tc>
          <w:tcPr>
            <w:tcW w:w="567" w:type="dxa"/>
            <w:tcBorders>
              <w:top w:val="nil"/>
              <w:left w:val="nil"/>
              <w:bottom w:val="single" w:sz="4" w:space="0" w:color="auto"/>
              <w:right w:val="single" w:sz="4" w:space="0" w:color="auto"/>
            </w:tcBorders>
            <w:shd w:val="clear" w:color="auto" w:fill="auto"/>
            <w:noWrap/>
            <w:vAlign w:val="center"/>
            <w:hideMark/>
          </w:tcPr>
          <w:p w14:paraId="340E91EC" w14:textId="77777777" w:rsidR="00F127A9" w:rsidRPr="00C25618" w:rsidRDefault="00F127A9" w:rsidP="00C25618">
            <w:pPr>
              <w:jc w:val="center"/>
              <w:rPr>
                <w:color w:val="000000"/>
                <w:sz w:val="18"/>
                <w:szCs w:val="18"/>
              </w:rPr>
            </w:pPr>
            <w:r w:rsidRPr="00C25618">
              <w:rPr>
                <w:color w:val="000000"/>
                <w:sz w:val="18"/>
                <w:szCs w:val="18"/>
              </w:rPr>
              <w:t>09</w:t>
            </w:r>
          </w:p>
        </w:tc>
        <w:tc>
          <w:tcPr>
            <w:tcW w:w="1418" w:type="dxa"/>
            <w:tcBorders>
              <w:top w:val="nil"/>
              <w:left w:val="nil"/>
              <w:bottom w:val="single" w:sz="4" w:space="0" w:color="auto"/>
              <w:right w:val="single" w:sz="4" w:space="0" w:color="auto"/>
            </w:tcBorders>
            <w:shd w:val="clear" w:color="auto" w:fill="auto"/>
            <w:noWrap/>
            <w:vAlign w:val="center"/>
            <w:hideMark/>
          </w:tcPr>
          <w:p w14:paraId="2E00CCF9" w14:textId="77777777" w:rsidR="00F127A9" w:rsidRPr="00C25618" w:rsidRDefault="00F127A9" w:rsidP="00C25618">
            <w:pPr>
              <w:jc w:val="center"/>
              <w:rPr>
                <w:color w:val="000000"/>
                <w:sz w:val="18"/>
                <w:szCs w:val="18"/>
              </w:rPr>
            </w:pPr>
            <w:r w:rsidRPr="00C25618">
              <w:rPr>
                <w:color w:val="000000"/>
                <w:sz w:val="18"/>
                <w:szCs w:val="18"/>
              </w:rPr>
              <w:t>03.7.01.00000</w:t>
            </w:r>
          </w:p>
        </w:tc>
        <w:tc>
          <w:tcPr>
            <w:tcW w:w="989" w:type="dxa"/>
            <w:tcBorders>
              <w:top w:val="nil"/>
              <w:left w:val="nil"/>
              <w:bottom w:val="single" w:sz="4" w:space="0" w:color="auto"/>
              <w:right w:val="single" w:sz="4" w:space="0" w:color="auto"/>
            </w:tcBorders>
            <w:shd w:val="clear" w:color="auto" w:fill="auto"/>
            <w:noWrap/>
            <w:vAlign w:val="center"/>
            <w:hideMark/>
          </w:tcPr>
          <w:p w14:paraId="6FC435CF" w14:textId="77777777" w:rsidR="00F127A9" w:rsidRPr="00C25618" w:rsidRDefault="00F127A9" w:rsidP="00C25618">
            <w:pPr>
              <w:jc w:val="center"/>
              <w:rPr>
                <w:color w:val="000000"/>
                <w:sz w:val="18"/>
                <w:szCs w:val="18"/>
              </w:rPr>
            </w:pPr>
            <w:r w:rsidRPr="00C25618">
              <w:rPr>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center"/>
            <w:hideMark/>
          </w:tcPr>
          <w:p w14:paraId="55513FBB" w14:textId="77777777" w:rsidR="00F127A9" w:rsidRPr="00C25618" w:rsidRDefault="00F127A9" w:rsidP="00C25618">
            <w:pPr>
              <w:jc w:val="left"/>
              <w:rPr>
                <w:color w:val="000000"/>
                <w:sz w:val="18"/>
                <w:szCs w:val="18"/>
              </w:rPr>
            </w:pPr>
            <w:r w:rsidRPr="00C25618">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2906DAC0" w14:textId="77777777" w:rsidR="00F127A9" w:rsidRPr="00C25618" w:rsidRDefault="00F127A9" w:rsidP="00C25618">
            <w:pPr>
              <w:jc w:val="right"/>
              <w:rPr>
                <w:color w:val="000000"/>
                <w:sz w:val="18"/>
                <w:szCs w:val="18"/>
              </w:rPr>
            </w:pPr>
            <w:r w:rsidRPr="00C25618">
              <w:rPr>
                <w:color w:val="000000"/>
                <w:sz w:val="18"/>
                <w:szCs w:val="18"/>
              </w:rPr>
              <w:t>14 833,0</w:t>
            </w:r>
          </w:p>
        </w:tc>
        <w:tc>
          <w:tcPr>
            <w:tcW w:w="992" w:type="dxa"/>
            <w:tcBorders>
              <w:top w:val="nil"/>
              <w:left w:val="nil"/>
              <w:bottom w:val="single" w:sz="4" w:space="0" w:color="auto"/>
              <w:right w:val="single" w:sz="4" w:space="0" w:color="auto"/>
            </w:tcBorders>
            <w:shd w:val="clear" w:color="auto" w:fill="auto"/>
            <w:noWrap/>
            <w:vAlign w:val="center"/>
            <w:hideMark/>
          </w:tcPr>
          <w:p w14:paraId="0702CE39" w14:textId="77777777" w:rsidR="00F127A9" w:rsidRPr="00C25618" w:rsidRDefault="00F127A9" w:rsidP="00C25618">
            <w:pPr>
              <w:jc w:val="right"/>
              <w:rPr>
                <w:color w:val="000000"/>
                <w:sz w:val="18"/>
                <w:szCs w:val="18"/>
              </w:rPr>
            </w:pPr>
            <w:r w:rsidRPr="00C25618">
              <w:rPr>
                <w:color w:val="000000"/>
                <w:sz w:val="18"/>
                <w:szCs w:val="18"/>
              </w:rPr>
              <w:t>35 460,9</w:t>
            </w:r>
          </w:p>
        </w:tc>
      </w:tr>
      <w:tr w:rsidR="00F127A9" w:rsidRPr="00C25618" w14:paraId="6762E3A3" w14:textId="77777777" w:rsidTr="00F127A9">
        <w:trPr>
          <w:trHeight w:val="7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6C04326C" w14:textId="77777777" w:rsidR="00F127A9" w:rsidRPr="00C25618" w:rsidRDefault="00F127A9" w:rsidP="00C25618">
            <w:pPr>
              <w:jc w:val="left"/>
              <w:rPr>
                <w:color w:val="000000"/>
                <w:sz w:val="18"/>
                <w:szCs w:val="18"/>
              </w:rPr>
            </w:pPr>
            <w:r w:rsidRPr="00C25618">
              <w:rPr>
                <w:color w:val="000000"/>
                <w:sz w:val="18"/>
                <w:szCs w:val="18"/>
              </w:rPr>
              <w:t>Строительство (реконструкцию), включая проектирование автомобильных дорог общего пользования местного значения - за счет средств областного и местного бюджетов</w:t>
            </w:r>
          </w:p>
        </w:tc>
        <w:tc>
          <w:tcPr>
            <w:tcW w:w="567" w:type="dxa"/>
            <w:tcBorders>
              <w:top w:val="nil"/>
              <w:left w:val="nil"/>
              <w:bottom w:val="single" w:sz="4" w:space="0" w:color="auto"/>
              <w:right w:val="single" w:sz="4" w:space="0" w:color="auto"/>
            </w:tcBorders>
            <w:shd w:val="clear" w:color="auto" w:fill="auto"/>
            <w:noWrap/>
            <w:vAlign w:val="center"/>
            <w:hideMark/>
          </w:tcPr>
          <w:p w14:paraId="780F505E" w14:textId="77777777" w:rsidR="00F127A9" w:rsidRPr="00C25618" w:rsidRDefault="00F127A9" w:rsidP="00C25618">
            <w:pPr>
              <w:jc w:val="center"/>
              <w:rPr>
                <w:color w:val="000000"/>
                <w:sz w:val="18"/>
                <w:szCs w:val="18"/>
              </w:rPr>
            </w:pPr>
            <w:r w:rsidRPr="00C25618">
              <w:rPr>
                <w:color w:val="000000"/>
                <w:sz w:val="18"/>
                <w:szCs w:val="18"/>
              </w:rPr>
              <w:t>04</w:t>
            </w:r>
          </w:p>
        </w:tc>
        <w:tc>
          <w:tcPr>
            <w:tcW w:w="567" w:type="dxa"/>
            <w:tcBorders>
              <w:top w:val="nil"/>
              <w:left w:val="nil"/>
              <w:bottom w:val="single" w:sz="4" w:space="0" w:color="auto"/>
              <w:right w:val="single" w:sz="4" w:space="0" w:color="auto"/>
            </w:tcBorders>
            <w:shd w:val="clear" w:color="auto" w:fill="auto"/>
            <w:noWrap/>
            <w:vAlign w:val="center"/>
            <w:hideMark/>
          </w:tcPr>
          <w:p w14:paraId="7E8B1F27" w14:textId="77777777" w:rsidR="00F127A9" w:rsidRPr="00C25618" w:rsidRDefault="00F127A9" w:rsidP="00C25618">
            <w:pPr>
              <w:jc w:val="center"/>
              <w:rPr>
                <w:color w:val="000000"/>
                <w:sz w:val="18"/>
                <w:szCs w:val="18"/>
              </w:rPr>
            </w:pPr>
            <w:r w:rsidRPr="00C25618">
              <w:rPr>
                <w:color w:val="000000"/>
                <w:sz w:val="18"/>
                <w:szCs w:val="18"/>
              </w:rPr>
              <w:t>09</w:t>
            </w:r>
          </w:p>
        </w:tc>
        <w:tc>
          <w:tcPr>
            <w:tcW w:w="1418" w:type="dxa"/>
            <w:tcBorders>
              <w:top w:val="nil"/>
              <w:left w:val="nil"/>
              <w:bottom w:val="single" w:sz="4" w:space="0" w:color="auto"/>
              <w:right w:val="single" w:sz="4" w:space="0" w:color="auto"/>
            </w:tcBorders>
            <w:shd w:val="clear" w:color="auto" w:fill="auto"/>
            <w:noWrap/>
            <w:vAlign w:val="center"/>
            <w:hideMark/>
          </w:tcPr>
          <w:p w14:paraId="3A3728DC" w14:textId="77777777" w:rsidR="00F127A9" w:rsidRPr="00C25618" w:rsidRDefault="00F127A9" w:rsidP="00C25618">
            <w:pPr>
              <w:jc w:val="center"/>
              <w:rPr>
                <w:color w:val="000000"/>
                <w:sz w:val="18"/>
                <w:szCs w:val="18"/>
              </w:rPr>
            </w:pPr>
            <w:r w:rsidRPr="00C25618">
              <w:rPr>
                <w:color w:val="000000"/>
                <w:sz w:val="18"/>
                <w:szCs w:val="18"/>
              </w:rPr>
              <w:t>03.7.01.SД120</w:t>
            </w:r>
          </w:p>
        </w:tc>
        <w:tc>
          <w:tcPr>
            <w:tcW w:w="989" w:type="dxa"/>
            <w:tcBorders>
              <w:top w:val="nil"/>
              <w:left w:val="nil"/>
              <w:bottom w:val="single" w:sz="4" w:space="0" w:color="auto"/>
              <w:right w:val="single" w:sz="4" w:space="0" w:color="auto"/>
            </w:tcBorders>
            <w:shd w:val="clear" w:color="auto" w:fill="auto"/>
            <w:noWrap/>
            <w:vAlign w:val="center"/>
            <w:hideMark/>
          </w:tcPr>
          <w:p w14:paraId="712745FA" w14:textId="77777777" w:rsidR="00F127A9" w:rsidRPr="00C25618" w:rsidRDefault="00F127A9" w:rsidP="00C25618">
            <w:pPr>
              <w:jc w:val="center"/>
              <w:rPr>
                <w:color w:val="000000"/>
                <w:sz w:val="18"/>
                <w:szCs w:val="18"/>
              </w:rPr>
            </w:pPr>
            <w:r w:rsidRPr="00C25618">
              <w:rPr>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center"/>
            <w:hideMark/>
          </w:tcPr>
          <w:p w14:paraId="0AB481A8" w14:textId="77777777" w:rsidR="00F127A9" w:rsidRPr="00C25618" w:rsidRDefault="00F127A9" w:rsidP="00C25618">
            <w:pPr>
              <w:jc w:val="left"/>
              <w:rPr>
                <w:color w:val="000000"/>
                <w:sz w:val="18"/>
                <w:szCs w:val="18"/>
              </w:rPr>
            </w:pPr>
            <w:r w:rsidRPr="00C25618">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49DECAFE" w14:textId="77777777" w:rsidR="00F127A9" w:rsidRPr="00C25618" w:rsidRDefault="00F127A9" w:rsidP="00C25618">
            <w:pPr>
              <w:jc w:val="right"/>
              <w:rPr>
                <w:color w:val="000000"/>
                <w:sz w:val="18"/>
                <w:szCs w:val="18"/>
              </w:rPr>
            </w:pPr>
            <w:r w:rsidRPr="00C25618">
              <w:rPr>
                <w:color w:val="000000"/>
                <w:sz w:val="18"/>
                <w:szCs w:val="18"/>
              </w:rPr>
              <w:t>14 833,0</w:t>
            </w:r>
          </w:p>
        </w:tc>
        <w:tc>
          <w:tcPr>
            <w:tcW w:w="992" w:type="dxa"/>
            <w:tcBorders>
              <w:top w:val="nil"/>
              <w:left w:val="nil"/>
              <w:bottom w:val="single" w:sz="4" w:space="0" w:color="auto"/>
              <w:right w:val="single" w:sz="4" w:space="0" w:color="auto"/>
            </w:tcBorders>
            <w:shd w:val="clear" w:color="auto" w:fill="auto"/>
            <w:noWrap/>
            <w:vAlign w:val="center"/>
            <w:hideMark/>
          </w:tcPr>
          <w:p w14:paraId="031E5EA0" w14:textId="77777777" w:rsidR="00F127A9" w:rsidRPr="00C25618" w:rsidRDefault="00F127A9" w:rsidP="00C25618">
            <w:pPr>
              <w:jc w:val="right"/>
              <w:rPr>
                <w:color w:val="000000"/>
                <w:sz w:val="18"/>
                <w:szCs w:val="18"/>
              </w:rPr>
            </w:pPr>
            <w:r w:rsidRPr="00C25618">
              <w:rPr>
                <w:color w:val="000000"/>
                <w:sz w:val="18"/>
                <w:szCs w:val="18"/>
              </w:rPr>
              <w:t>18 092,0</w:t>
            </w:r>
          </w:p>
        </w:tc>
      </w:tr>
      <w:tr w:rsidR="00F127A9" w:rsidRPr="00C25618" w14:paraId="7A9110D2" w14:textId="77777777" w:rsidTr="00F127A9">
        <w:trPr>
          <w:trHeight w:val="144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57C3D940" w14:textId="77777777" w:rsidR="00F127A9" w:rsidRPr="00C25618" w:rsidRDefault="00F127A9" w:rsidP="00C25618">
            <w:pPr>
              <w:jc w:val="left"/>
              <w:rPr>
                <w:color w:val="000000"/>
                <w:sz w:val="18"/>
                <w:szCs w:val="18"/>
              </w:rPr>
            </w:pPr>
            <w:r w:rsidRPr="00C25618">
              <w:rPr>
                <w:color w:val="000000"/>
                <w:sz w:val="18"/>
                <w:szCs w:val="18"/>
              </w:rPr>
              <w:t>Строительство (реконструкцию), включая проектирование автомобильных дорог общего пользования местного значения - за счет средств областного и местного бюджетов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0F7261D1" w14:textId="77777777" w:rsidR="00F127A9" w:rsidRPr="00C25618" w:rsidRDefault="00F127A9" w:rsidP="00C25618">
            <w:pPr>
              <w:jc w:val="center"/>
              <w:rPr>
                <w:color w:val="000000"/>
                <w:sz w:val="18"/>
                <w:szCs w:val="18"/>
              </w:rPr>
            </w:pPr>
            <w:r w:rsidRPr="00C25618">
              <w:rPr>
                <w:color w:val="000000"/>
                <w:sz w:val="18"/>
                <w:szCs w:val="18"/>
              </w:rPr>
              <w:t>04</w:t>
            </w:r>
          </w:p>
        </w:tc>
        <w:tc>
          <w:tcPr>
            <w:tcW w:w="567" w:type="dxa"/>
            <w:tcBorders>
              <w:top w:val="nil"/>
              <w:left w:val="nil"/>
              <w:bottom w:val="single" w:sz="4" w:space="0" w:color="auto"/>
              <w:right w:val="single" w:sz="4" w:space="0" w:color="auto"/>
            </w:tcBorders>
            <w:shd w:val="clear" w:color="auto" w:fill="auto"/>
            <w:noWrap/>
            <w:vAlign w:val="center"/>
            <w:hideMark/>
          </w:tcPr>
          <w:p w14:paraId="321F422E" w14:textId="77777777" w:rsidR="00F127A9" w:rsidRPr="00C25618" w:rsidRDefault="00F127A9" w:rsidP="00C25618">
            <w:pPr>
              <w:jc w:val="center"/>
              <w:rPr>
                <w:color w:val="000000"/>
                <w:sz w:val="18"/>
                <w:szCs w:val="18"/>
              </w:rPr>
            </w:pPr>
            <w:r w:rsidRPr="00C25618">
              <w:rPr>
                <w:color w:val="000000"/>
                <w:sz w:val="18"/>
                <w:szCs w:val="18"/>
              </w:rPr>
              <w:t>09</w:t>
            </w:r>
          </w:p>
        </w:tc>
        <w:tc>
          <w:tcPr>
            <w:tcW w:w="1418" w:type="dxa"/>
            <w:tcBorders>
              <w:top w:val="nil"/>
              <w:left w:val="nil"/>
              <w:bottom w:val="single" w:sz="4" w:space="0" w:color="auto"/>
              <w:right w:val="single" w:sz="4" w:space="0" w:color="auto"/>
            </w:tcBorders>
            <w:shd w:val="clear" w:color="auto" w:fill="auto"/>
            <w:noWrap/>
            <w:vAlign w:val="center"/>
            <w:hideMark/>
          </w:tcPr>
          <w:p w14:paraId="743A9B7A" w14:textId="77777777" w:rsidR="00F127A9" w:rsidRPr="00C25618" w:rsidRDefault="00F127A9" w:rsidP="00C25618">
            <w:pPr>
              <w:jc w:val="center"/>
              <w:rPr>
                <w:color w:val="000000"/>
                <w:sz w:val="18"/>
                <w:szCs w:val="18"/>
              </w:rPr>
            </w:pPr>
            <w:r w:rsidRPr="00C25618">
              <w:rPr>
                <w:color w:val="000000"/>
                <w:sz w:val="18"/>
                <w:szCs w:val="18"/>
              </w:rPr>
              <w:t>03.7.01.SД120</w:t>
            </w:r>
          </w:p>
        </w:tc>
        <w:tc>
          <w:tcPr>
            <w:tcW w:w="989" w:type="dxa"/>
            <w:tcBorders>
              <w:top w:val="nil"/>
              <w:left w:val="nil"/>
              <w:bottom w:val="single" w:sz="4" w:space="0" w:color="auto"/>
              <w:right w:val="single" w:sz="4" w:space="0" w:color="auto"/>
            </w:tcBorders>
            <w:shd w:val="clear" w:color="auto" w:fill="auto"/>
            <w:noWrap/>
            <w:vAlign w:val="center"/>
            <w:hideMark/>
          </w:tcPr>
          <w:p w14:paraId="076B7D14" w14:textId="77777777" w:rsidR="00F127A9" w:rsidRPr="00C25618" w:rsidRDefault="00F127A9" w:rsidP="00C25618">
            <w:pPr>
              <w:jc w:val="center"/>
              <w:rPr>
                <w:color w:val="000000"/>
                <w:sz w:val="18"/>
                <w:szCs w:val="18"/>
              </w:rPr>
            </w:pPr>
            <w:r w:rsidRPr="00C25618">
              <w:rPr>
                <w:color w:val="000000"/>
                <w:sz w:val="18"/>
                <w:szCs w:val="18"/>
              </w:rPr>
              <w:t>2.0.0</w:t>
            </w:r>
          </w:p>
        </w:tc>
        <w:tc>
          <w:tcPr>
            <w:tcW w:w="1276" w:type="dxa"/>
            <w:tcBorders>
              <w:top w:val="nil"/>
              <w:left w:val="nil"/>
              <w:bottom w:val="single" w:sz="4" w:space="0" w:color="auto"/>
              <w:right w:val="single" w:sz="4" w:space="0" w:color="auto"/>
            </w:tcBorders>
            <w:shd w:val="clear" w:color="auto" w:fill="auto"/>
            <w:noWrap/>
            <w:vAlign w:val="center"/>
            <w:hideMark/>
          </w:tcPr>
          <w:p w14:paraId="41AA0F27" w14:textId="77777777" w:rsidR="00F127A9" w:rsidRPr="00C25618" w:rsidRDefault="00F127A9" w:rsidP="00C25618">
            <w:pPr>
              <w:jc w:val="left"/>
              <w:rPr>
                <w:color w:val="000000"/>
                <w:sz w:val="18"/>
                <w:szCs w:val="18"/>
              </w:rPr>
            </w:pPr>
            <w:r w:rsidRPr="00C25618">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34142F6C" w14:textId="77777777" w:rsidR="00F127A9" w:rsidRPr="00C25618" w:rsidRDefault="00F127A9" w:rsidP="00C25618">
            <w:pPr>
              <w:jc w:val="right"/>
              <w:rPr>
                <w:color w:val="000000"/>
                <w:sz w:val="18"/>
                <w:szCs w:val="18"/>
              </w:rPr>
            </w:pPr>
            <w:r w:rsidRPr="00C25618">
              <w:rPr>
                <w:color w:val="000000"/>
                <w:sz w:val="18"/>
                <w:szCs w:val="18"/>
              </w:rPr>
              <w:t>14 833,0</w:t>
            </w:r>
          </w:p>
        </w:tc>
        <w:tc>
          <w:tcPr>
            <w:tcW w:w="992" w:type="dxa"/>
            <w:tcBorders>
              <w:top w:val="nil"/>
              <w:left w:val="nil"/>
              <w:bottom w:val="single" w:sz="4" w:space="0" w:color="auto"/>
              <w:right w:val="single" w:sz="4" w:space="0" w:color="auto"/>
            </w:tcBorders>
            <w:shd w:val="clear" w:color="auto" w:fill="auto"/>
            <w:noWrap/>
            <w:vAlign w:val="center"/>
            <w:hideMark/>
          </w:tcPr>
          <w:p w14:paraId="056C1D6D" w14:textId="77777777" w:rsidR="00F127A9" w:rsidRPr="00C25618" w:rsidRDefault="00F127A9" w:rsidP="00C25618">
            <w:pPr>
              <w:jc w:val="right"/>
              <w:rPr>
                <w:color w:val="000000"/>
                <w:sz w:val="18"/>
                <w:szCs w:val="18"/>
              </w:rPr>
            </w:pPr>
            <w:r w:rsidRPr="00C25618">
              <w:rPr>
                <w:color w:val="000000"/>
                <w:sz w:val="18"/>
                <w:szCs w:val="18"/>
              </w:rPr>
              <w:t>18 092,0</w:t>
            </w:r>
          </w:p>
        </w:tc>
      </w:tr>
      <w:tr w:rsidR="00F127A9" w:rsidRPr="00C25618" w14:paraId="01E46AE6" w14:textId="77777777" w:rsidTr="00F127A9">
        <w:trPr>
          <w:trHeight w:val="72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2A3F439F" w14:textId="77777777" w:rsidR="00F127A9" w:rsidRPr="00C25618" w:rsidRDefault="00F127A9" w:rsidP="00C25618">
            <w:pPr>
              <w:jc w:val="left"/>
              <w:rPr>
                <w:color w:val="000000"/>
                <w:sz w:val="18"/>
                <w:szCs w:val="18"/>
              </w:rPr>
            </w:pPr>
            <w:r w:rsidRPr="00C25618">
              <w:rPr>
                <w:color w:val="000000"/>
                <w:sz w:val="18"/>
                <w:szCs w:val="18"/>
              </w:rPr>
              <w:t>Ремонт автомобильных дорог общего пользования местного значения - за счет средств областного и местного бюджетов</w:t>
            </w:r>
          </w:p>
        </w:tc>
        <w:tc>
          <w:tcPr>
            <w:tcW w:w="567" w:type="dxa"/>
            <w:tcBorders>
              <w:top w:val="nil"/>
              <w:left w:val="nil"/>
              <w:bottom w:val="single" w:sz="4" w:space="0" w:color="auto"/>
              <w:right w:val="single" w:sz="4" w:space="0" w:color="auto"/>
            </w:tcBorders>
            <w:shd w:val="clear" w:color="auto" w:fill="auto"/>
            <w:noWrap/>
            <w:vAlign w:val="center"/>
            <w:hideMark/>
          </w:tcPr>
          <w:p w14:paraId="58120400" w14:textId="77777777" w:rsidR="00F127A9" w:rsidRPr="00C25618" w:rsidRDefault="00F127A9" w:rsidP="00C25618">
            <w:pPr>
              <w:jc w:val="center"/>
              <w:rPr>
                <w:color w:val="000000"/>
                <w:sz w:val="18"/>
                <w:szCs w:val="18"/>
              </w:rPr>
            </w:pPr>
            <w:r w:rsidRPr="00C25618">
              <w:rPr>
                <w:color w:val="000000"/>
                <w:sz w:val="18"/>
                <w:szCs w:val="18"/>
              </w:rPr>
              <w:t>04</w:t>
            </w:r>
          </w:p>
        </w:tc>
        <w:tc>
          <w:tcPr>
            <w:tcW w:w="567" w:type="dxa"/>
            <w:tcBorders>
              <w:top w:val="nil"/>
              <w:left w:val="nil"/>
              <w:bottom w:val="single" w:sz="4" w:space="0" w:color="auto"/>
              <w:right w:val="single" w:sz="4" w:space="0" w:color="auto"/>
            </w:tcBorders>
            <w:shd w:val="clear" w:color="auto" w:fill="auto"/>
            <w:noWrap/>
            <w:vAlign w:val="center"/>
            <w:hideMark/>
          </w:tcPr>
          <w:p w14:paraId="46305AA7" w14:textId="77777777" w:rsidR="00F127A9" w:rsidRPr="00C25618" w:rsidRDefault="00F127A9" w:rsidP="00C25618">
            <w:pPr>
              <w:jc w:val="center"/>
              <w:rPr>
                <w:color w:val="000000"/>
                <w:sz w:val="18"/>
                <w:szCs w:val="18"/>
              </w:rPr>
            </w:pPr>
            <w:r w:rsidRPr="00C25618">
              <w:rPr>
                <w:color w:val="000000"/>
                <w:sz w:val="18"/>
                <w:szCs w:val="18"/>
              </w:rPr>
              <w:t>09</w:t>
            </w:r>
          </w:p>
        </w:tc>
        <w:tc>
          <w:tcPr>
            <w:tcW w:w="1418" w:type="dxa"/>
            <w:tcBorders>
              <w:top w:val="nil"/>
              <w:left w:val="nil"/>
              <w:bottom w:val="single" w:sz="4" w:space="0" w:color="auto"/>
              <w:right w:val="single" w:sz="4" w:space="0" w:color="auto"/>
            </w:tcBorders>
            <w:shd w:val="clear" w:color="auto" w:fill="auto"/>
            <w:noWrap/>
            <w:vAlign w:val="center"/>
            <w:hideMark/>
          </w:tcPr>
          <w:p w14:paraId="48128CAA" w14:textId="77777777" w:rsidR="00F127A9" w:rsidRPr="00C25618" w:rsidRDefault="00F127A9" w:rsidP="00C25618">
            <w:pPr>
              <w:jc w:val="center"/>
              <w:rPr>
                <w:color w:val="000000"/>
                <w:sz w:val="18"/>
                <w:szCs w:val="18"/>
              </w:rPr>
            </w:pPr>
            <w:r w:rsidRPr="00C25618">
              <w:rPr>
                <w:color w:val="000000"/>
                <w:sz w:val="18"/>
                <w:szCs w:val="18"/>
              </w:rPr>
              <w:t>03.7.01.SД140</w:t>
            </w:r>
          </w:p>
        </w:tc>
        <w:tc>
          <w:tcPr>
            <w:tcW w:w="989" w:type="dxa"/>
            <w:tcBorders>
              <w:top w:val="nil"/>
              <w:left w:val="nil"/>
              <w:bottom w:val="single" w:sz="4" w:space="0" w:color="auto"/>
              <w:right w:val="single" w:sz="4" w:space="0" w:color="auto"/>
            </w:tcBorders>
            <w:shd w:val="clear" w:color="auto" w:fill="auto"/>
            <w:noWrap/>
            <w:vAlign w:val="center"/>
            <w:hideMark/>
          </w:tcPr>
          <w:p w14:paraId="0AAB20FD" w14:textId="77777777" w:rsidR="00F127A9" w:rsidRPr="00C25618" w:rsidRDefault="00F127A9" w:rsidP="00C25618">
            <w:pPr>
              <w:jc w:val="center"/>
              <w:rPr>
                <w:color w:val="000000"/>
                <w:sz w:val="18"/>
                <w:szCs w:val="18"/>
              </w:rPr>
            </w:pPr>
            <w:r w:rsidRPr="00C25618">
              <w:rPr>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center"/>
            <w:hideMark/>
          </w:tcPr>
          <w:p w14:paraId="621D4B78" w14:textId="77777777" w:rsidR="00F127A9" w:rsidRPr="00C25618" w:rsidRDefault="00F127A9" w:rsidP="00C25618">
            <w:pPr>
              <w:jc w:val="left"/>
              <w:rPr>
                <w:color w:val="000000"/>
                <w:sz w:val="18"/>
                <w:szCs w:val="18"/>
              </w:rPr>
            </w:pPr>
            <w:r w:rsidRPr="00C25618">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18E53853" w14:textId="77777777" w:rsidR="00F127A9" w:rsidRPr="00C25618" w:rsidRDefault="00F127A9" w:rsidP="00C25618">
            <w:pPr>
              <w:jc w:val="left"/>
              <w:rPr>
                <w:color w:val="000000"/>
                <w:sz w:val="18"/>
                <w:szCs w:val="18"/>
              </w:rPr>
            </w:pPr>
            <w:r w:rsidRPr="00C25618">
              <w:rPr>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2CAE9A0D" w14:textId="77777777" w:rsidR="00F127A9" w:rsidRPr="00C25618" w:rsidRDefault="00F127A9" w:rsidP="00C25618">
            <w:pPr>
              <w:jc w:val="right"/>
              <w:rPr>
                <w:color w:val="000000"/>
                <w:sz w:val="18"/>
                <w:szCs w:val="18"/>
              </w:rPr>
            </w:pPr>
            <w:r w:rsidRPr="00C25618">
              <w:rPr>
                <w:color w:val="000000"/>
                <w:sz w:val="18"/>
                <w:szCs w:val="18"/>
              </w:rPr>
              <w:t>17 368,9</w:t>
            </w:r>
          </w:p>
        </w:tc>
      </w:tr>
      <w:tr w:rsidR="00F127A9" w:rsidRPr="00C25618" w14:paraId="2C9BC2BB" w14:textId="77777777" w:rsidTr="00F127A9">
        <w:trPr>
          <w:trHeight w:val="96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32E5A012" w14:textId="77777777" w:rsidR="00F127A9" w:rsidRPr="00C25618" w:rsidRDefault="00F127A9" w:rsidP="00C25618">
            <w:pPr>
              <w:jc w:val="left"/>
              <w:rPr>
                <w:color w:val="000000"/>
                <w:sz w:val="18"/>
                <w:szCs w:val="18"/>
              </w:rPr>
            </w:pPr>
            <w:r w:rsidRPr="00C25618">
              <w:rPr>
                <w:color w:val="000000"/>
                <w:sz w:val="18"/>
                <w:szCs w:val="18"/>
              </w:rPr>
              <w:t>Ремонт автомобильных дорог общего пользования местного значения - за счет средств областного и местного бюджетов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2E3A93F5" w14:textId="77777777" w:rsidR="00F127A9" w:rsidRPr="00C25618" w:rsidRDefault="00F127A9" w:rsidP="00C25618">
            <w:pPr>
              <w:jc w:val="center"/>
              <w:rPr>
                <w:color w:val="000000"/>
                <w:sz w:val="18"/>
                <w:szCs w:val="18"/>
              </w:rPr>
            </w:pPr>
            <w:r w:rsidRPr="00C25618">
              <w:rPr>
                <w:color w:val="000000"/>
                <w:sz w:val="18"/>
                <w:szCs w:val="18"/>
              </w:rPr>
              <w:t>04</w:t>
            </w:r>
          </w:p>
        </w:tc>
        <w:tc>
          <w:tcPr>
            <w:tcW w:w="567" w:type="dxa"/>
            <w:tcBorders>
              <w:top w:val="nil"/>
              <w:left w:val="nil"/>
              <w:bottom w:val="single" w:sz="4" w:space="0" w:color="auto"/>
              <w:right w:val="single" w:sz="4" w:space="0" w:color="auto"/>
            </w:tcBorders>
            <w:shd w:val="clear" w:color="auto" w:fill="auto"/>
            <w:noWrap/>
            <w:vAlign w:val="center"/>
            <w:hideMark/>
          </w:tcPr>
          <w:p w14:paraId="184AD813" w14:textId="77777777" w:rsidR="00F127A9" w:rsidRPr="00C25618" w:rsidRDefault="00F127A9" w:rsidP="00C25618">
            <w:pPr>
              <w:jc w:val="center"/>
              <w:rPr>
                <w:color w:val="000000"/>
                <w:sz w:val="18"/>
                <w:szCs w:val="18"/>
              </w:rPr>
            </w:pPr>
            <w:r w:rsidRPr="00C25618">
              <w:rPr>
                <w:color w:val="000000"/>
                <w:sz w:val="18"/>
                <w:szCs w:val="18"/>
              </w:rPr>
              <w:t>09</w:t>
            </w:r>
          </w:p>
        </w:tc>
        <w:tc>
          <w:tcPr>
            <w:tcW w:w="1418" w:type="dxa"/>
            <w:tcBorders>
              <w:top w:val="nil"/>
              <w:left w:val="nil"/>
              <w:bottom w:val="single" w:sz="4" w:space="0" w:color="auto"/>
              <w:right w:val="single" w:sz="4" w:space="0" w:color="auto"/>
            </w:tcBorders>
            <w:shd w:val="clear" w:color="auto" w:fill="auto"/>
            <w:noWrap/>
            <w:vAlign w:val="center"/>
            <w:hideMark/>
          </w:tcPr>
          <w:p w14:paraId="0A5021FA" w14:textId="77777777" w:rsidR="00F127A9" w:rsidRPr="00C25618" w:rsidRDefault="00F127A9" w:rsidP="00C25618">
            <w:pPr>
              <w:jc w:val="center"/>
              <w:rPr>
                <w:color w:val="000000"/>
                <w:sz w:val="18"/>
                <w:szCs w:val="18"/>
              </w:rPr>
            </w:pPr>
            <w:r w:rsidRPr="00C25618">
              <w:rPr>
                <w:color w:val="000000"/>
                <w:sz w:val="18"/>
                <w:szCs w:val="18"/>
              </w:rPr>
              <w:t>03.7.01.SД140</w:t>
            </w:r>
          </w:p>
        </w:tc>
        <w:tc>
          <w:tcPr>
            <w:tcW w:w="989" w:type="dxa"/>
            <w:tcBorders>
              <w:top w:val="nil"/>
              <w:left w:val="nil"/>
              <w:bottom w:val="single" w:sz="4" w:space="0" w:color="auto"/>
              <w:right w:val="single" w:sz="4" w:space="0" w:color="auto"/>
            </w:tcBorders>
            <w:shd w:val="clear" w:color="auto" w:fill="auto"/>
            <w:noWrap/>
            <w:vAlign w:val="center"/>
            <w:hideMark/>
          </w:tcPr>
          <w:p w14:paraId="3F343BD4" w14:textId="77777777" w:rsidR="00F127A9" w:rsidRPr="00C25618" w:rsidRDefault="00F127A9" w:rsidP="00C25618">
            <w:pPr>
              <w:jc w:val="center"/>
              <w:rPr>
                <w:color w:val="000000"/>
                <w:sz w:val="18"/>
                <w:szCs w:val="18"/>
              </w:rPr>
            </w:pPr>
            <w:r w:rsidRPr="00C25618">
              <w:rPr>
                <w:color w:val="000000"/>
                <w:sz w:val="18"/>
                <w:szCs w:val="18"/>
              </w:rPr>
              <w:t>2.0.0</w:t>
            </w:r>
          </w:p>
        </w:tc>
        <w:tc>
          <w:tcPr>
            <w:tcW w:w="1276" w:type="dxa"/>
            <w:tcBorders>
              <w:top w:val="nil"/>
              <w:left w:val="nil"/>
              <w:bottom w:val="single" w:sz="4" w:space="0" w:color="auto"/>
              <w:right w:val="single" w:sz="4" w:space="0" w:color="auto"/>
            </w:tcBorders>
            <w:shd w:val="clear" w:color="auto" w:fill="auto"/>
            <w:noWrap/>
            <w:vAlign w:val="center"/>
            <w:hideMark/>
          </w:tcPr>
          <w:p w14:paraId="51E7FCD8" w14:textId="77777777" w:rsidR="00F127A9" w:rsidRPr="00C25618" w:rsidRDefault="00F127A9" w:rsidP="00C25618">
            <w:pPr>
              <w:jc w:val="left"/>
              <w:rPr>
                <w:color w:val="000000"/>
                <w:sz w:val="18"/>
                <w:szCs w:val="18"/>
              </w:rPr>
            </w:pPr>
            <w:r w:rsidRPr="00C25618">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4BDBD996" w14:textId="77777777" w:rsidR="00F127A9" w:rsidRPr="00C25618" w:rsidRDefault="00F127A9" w:rsidP="00C25618">
            <w:pPr>
              <w:jc w:val="left"/>
              <w:rPr>
                <w:color w:val="000000"/>
                <w:sz w:val="18"/>
                <w:szCs w:val="18"/>
              </w:rPr>
            </w:pPr>
            <w:r w:rsidRPr="00C25618">
              <w:rPr>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4C3737A4" w14:textId="77777777" w:rsidR="00F127A9" w:rsidRPr="00C25618" w:rsidRDefault="00F127A9" w:rsidP="00C25618">
            <w:pPr>
              <w:jc w:val="right"/>
              <w:rPr>
                <w:color w:val="000000"/>
                <w:sz w:val="18"/>
                <w:szCs w:val="18"/>
              </w:rPr>
            </w:pPr>
            <w:r w:rsidRPr="00C25618">
              <w:rPr>
                <w:color w:val="000000"/>
                <w:sz w:val="18"/>
                <w:szCs w:val="18"/>
              </w:rPr>
              <w:t>17 368,9</w:t>
            </w:r>
          </w:p>
        </w:tc>
      </w:tr>
      <w:tr w:rsidR="00F127A9" w:rsidRPr="00C25618" w14:paraId="4F690114" w14:textId="77777777" w:rsidTr="00F127A9">
        <w:trPr>
          <w:trHeight w:val="72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6E8A48FC" w14:textId="77777777" w:rsidR="00F127A9" w:rsidRPr="00C25618" w:rsidRDefault="00F127A9" w:rsidP="00C25618">
            <w:pPr>
              <w:jc w:val="left"/>
              <w:rPr>
                <w:color w:val="000000"/>
                <w:sz w:val="18"/>
                <w:szCs w:val="18"/>
              </w:rPr>
            </w:pPr>
            <w:r w:rsidRPr="00C25618">
              <w:rPr>
                <w:color w:val="000000"/>
                <w:sz w:val="18"/>
                <w:szCs w:val="18"/>
              </w:rPr>
              <w:t>Муниципальная программа "Повышение безопасности дорожного движения в Тихвинском городском поселении"</w:t>
            </w:r>
          </w:p>
        </w:tc>
        <w:tc>
          <w:tcPr>
            <w:tcW w:w="567" w:type="dxa"/>
            <w:tcBorders>
              <w:top w:val="nil"/>
              <w:left w:val="nil"/>
              <w:bottom w:val="single" w:sz="4" w:space="0" w:color="auto"/>
              <w:right w:val="single" w:sz="4" w:space="0" w:color="auto"/>
            </w:tcBorders>
            <w:shd w:val="clear" w:color="auto" w:fill="auto"/>
            <w:noWrap/>
            <w:vAlign w:val="center"/>
            <w:hideMark/>
          </w:tcPr>
          <w:p w14:paraId="4A1EEF92" w14:textId="77777777" w:rsidR="00F127A9" w:rsidRPr="00C25618" w:rsidRDefault="00F127A9" w:rsidP="00C25618">
            <w:pPr>
              <w:jc w:val="center"/>
              <w:rPr>
                <w:color w:val="000000"/>
                <w:sz w:val="18"/>
                <w:szCs w:val="18"/>
              </w:rPr>
            </w:pPr>
            <w:r w:rsidRPr="00C25618">
              <w:rPr>
                <w:color w:val="000000"/>
                <w:sz w:val="18"/>
                <w:szCs w:val="18"/>
              </w:rPr>
              <w:t>04</w:t>
            </w:r>
          </w:p>
        </w:tc>
        <w:tc>
          <w:tcPr>
            <w:tcW w:w="567" w:type="dxa"/>
            <w:tcBorders>
              <w:top w:val="nil"/>
              <w:left w:val="nil"/>
              <w:bottom w:val="single" w:sz="4" w:space="0" w:color="auto"/>
              <w:right w:val="single" w:sz="4" w:space="0" w:color="auto"/>
            </w:tcBorders>
            <w:shd w:val="clear" w:color="auto" w:fill="auto"/>
            <w:noWrap/>
            <w:vAlign w:val="center"/>
            <w:hideMark/>
          </w:tcPr>
          <w:p w14:paraId="1FD98FFA" w14:textId="77777777" w:rsidR="00F127A9" w:rsidRPr="00C25618" w:rsidRDefault="00F127A9" w:rsidP="00C25618">
            <w:pPr>
              <w:jc w:val="center"/>
              <w:rPr>
                <w:color w:val="000000"/>
                <w:sz w:val="18"/>
                <w:szCs w:val="18"/>
              </w:rPr>
            </w:pPr>
            <w:r w:rsidRPr="00C25618">
              <w:rPr>
                <w:color w:val="000000"/>
                <w:sz w:val="18"/>
                <w:szCs w:val="18"/>
              </w:rPr>
              <w:t>09</w:t>
            </w:r>
          </w:p>
        </w:tc>
        <w:tc>
          <w:tcPr>
            <w:tcW w:w="1418" w:type="dxa"/>
            <w:tcBorders>
              <w:top w:val="nil"/>
              <w:left w:val="nil"/>
              <w:bottom w:val="single" w:sz="4" w:space="0" w:color="auto"/>
              <w:right w:val="single" w:sz="4" w:space="0" w:color="auto"/>
            </w:tcBorders>
            <w:shd w:val="clear" w:color="auto" w:fill="auto"/>
            <w:noWrap/>
            <w:vAlign w:val="center"/>
            <w:hideMark/>
          </w:tcPr>
          <w:p w14:paraId="78753EC9" w14:textId="77777777" w:rsidR="00F127A9" w:rsidRPr="00C25618" w:rsidRDefault="00F127A9" w:rsidP="00C25618">
            <w:pPr>
              <w:jc w:val="center"/>
              <w:rPr>
                <w:color w:val="000000"/>
                <w:sz w:val="18"/>
                <w:szCs w:val="18"/>
              </w:rPr>
            </w:pPr>
            <w:r w:rsidRPr="00C25618">
              <w:rPr>
                <w:color w:val="000000"/>
                <w:sz w:val="18"/>
                <w:szCs w:val="18"/>
              </w:rPr>
              <w:t>04.0.00.00000</w:t>
            </w:r>
          </w:p>
        </w:tc>
        <w:tc>
          <w:tcPr>
            <w:tcW w:w="989" w:type="dxa"/>
            <w:tcBorders>
              <w:top w:val="nil"/>
              <w:left w:val="nil"/>
              <w:bottom w:val="single" w:sz="4" w:space="0" w:color="auto"/>
              <w:right w:val="single" w:sz="4" w:space="0" w:color="auto"/>
            </w:tcBorders>
            <w:shd w:val="clear" w:color="auto" w:fill="auto"/>
            <w:noWrap/>
            <w:vAlign w:val="center"/>
            <w:hideMark/>
          </w:tcPr>
          <w:p w14:paraId="44F6A479" w14:textId="77777777" w:rsidR="00F127A9" w:rsidRPr="00C25618" w:rsidRDefault="00F127A9" w:rsidP="00C25618">
            <w:pPr>
              <w:jc w:val="center"/>
              <w:rPr>
                <w:color w:val="000000"/>
                <w:sz w:val="18"/>
                <w:szCs w:val="18"/>
              </w:rPr>
            </w:pPr>
            <w:r w:rsidRPr="00C25618">
              <w:rPr>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center"/>
            <w:hideMark/>
          </w:tcPr>
          <w:p w14:paraId="45108EBF" w14:textId="77777777" w:rsidR="00F127A9" w:rsidRPr="00C25618" w:rsidRDefault="00F127A9" w:rsidP="00C25618">
            <w:pPr>
              <w:jc w:val="right"/>
              <w:rPr>
                <w:color w:val="000000"/>
                <w:sz w:val="18"/>
                <w:szCs w:val="18"/>
              </w:rPr>
            </w:pPr>
            <w:r w:rsidRPr="00C25618">
              <w:rPr>
                <w:color w:val="000000"/>
                <w:sz w:val="18"/>
                <w:szCs w:val="18"/>
              </w:rPr>
              <w:t>12 990,8</w:t>
            </w:r>
          </w:p>
        </w:tc>
        <w:tc>
          <w:tcPr>
            <w:tcW w:w="1134" w:type="dxa"/>
            <w:tcBorders>
              <w:top w:val="nil"/>
              <w:left w:val="nil"/>
              <w:bottom w:val="single" w:sz="4" w:space="0" w:color="auto"/>
              <w:right w:val="single" w:sz="4" w:space="0" w:color="auto"/>
            </w:tcBorders>
            <w:shd w:val="clear" w:color="auto" w:fill="auto"/>
            <w:noWrap/>
            <w:vAlign w:val="center"/>
            <w:hideMark/>
          </w:tcPr>
          <w:p w14:paraId="27411898" w14:textId="77777777" w:rsidR="00F127A9" w:rsidRPr="00C25618" w:rsidRDefault="00F127A9" w:rsidP="00C25618">
            <w:pPr>
              <w:jc w:val="right"/>
              <w:rPr>
                <w:color w:val="000000"/>
                <w:sz w:val="18"/>
                <w:szCs w:val="18"/>
              </w:rPr>
            </w:pPr>
            <w:r w:rsidRPr="00C25618">
              <w:rPr>
                <w:color w:val="000000"/>
                <w:sz w:val="18"/>
                <w:szCs w:val="18"/>
              </w:rPr>
              <w:t>5 000,0</w:t>
            </w:r>
          </w:p>
        </w:tc>
        <w:tc>
          <w:tcPr>
            <w:tcW w:w="992" w:type="dxa"/>
            <w:tcBorders>
              <w:top w:val="nil"/>
              <w:left w:val="nil"/>
              <w:bottom w:val="single" w:sz="4" w:space="0" w:color="auto"/>
              <w:right w:val="single" w:sz="4" w:space="0" w:color="auto"/>
            </w:tcBorders>
            <w:shd w:val="clear" w:color="auto" w:fill="auto"/>
            <w:noWrap/>
            <w:vAlign w:val="center"/>
            <w:hideMark/>
          </w:tcPr>
          <w:p w14:paraId="07594595" w14:textId="77777777" w:rsidR="00F127A9" w:rsidRPr="00C25618" w:rsidRDefault="00F127A9" w:rsidP="00C25618">
            <w:pPr>
              <w:jc w:val="right"/>
              <w:rPr>
                <w:color w:val="000000"/>
                <w:sz w:val="18"/>
                <w:szCs w:val="18"/>
              </w:rPr>
            </w:pPr>
            <w:r w:rsidRPr="00C25618">
              <w:rPr>
                <w:color w:val="000000"/>
                <w:sz w:val="18"/>
                <w:szCs w:val="18"/>
              </w:rPr>
              <w:t>5 000,0</w:t>
            </w:r>
          </w:p>
        </w:tc>
      </w:tr>
      <w:tr w:rsidR="00F127A9" w:rsidRPr="00C25618" w14:paraId="04494E4E" w14:textId="77777777" w:rsidTr="00F127A9">
        <w:trPr>
          <w:trHeight w:val="30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0A5B3C2D" w14:textId="77777777" w:rsidR="00F127A9" w:rsidRPr="00C25618" w:rsidRDefault="00F127A9" w:rsidP="00C25618">
            <w:pPr>
              <w:jc w:val="left"/>
              <w:rPr>
                <w:color w:val="000000"/>
                <w:sz w:val="18"/>
                <w:szCs w:val="18"/>
              </w:rPr>
            </w:pPr>
            <w:r w:rsidRPr="00C25618">
              <w:rPr>
                <w:color w:val="000000"/>
                <w:sz w:val="18"/>
                <w:szCs w:val="18"/>
              </w:rPr>
              <w:t>Комплексы процессных мероприятий</w:t>
            </w:r>
          </w:p>
        </w:tc>
        <w:tc>
          <w:tcPr>
            <w:tcW w:w="567" w:type="dxa"/>
            <w:tcBorders>
              <w:top w:val="nil"/>
              <w:left w:val="nil"/>
              <w:bottom w:val="single" w:sz="4" w:space="0" w:color="auto"/>
              <w:right w:val="single" w:sz="4" w:space="0" w:color="auto"/>
            </w:tcBorders>
            <w:shd w:val="clear" w:color="auto" w:fill="auto"/>
            <w:noWrap/>
            <w:vAlign w:val="center"/>
            <w:hideMark/>
          </w:tcPr>
          <w:p w14:paraId="69205101" w14:textId="77777777" w:rsidR="00F127A9" w:rsidRPr="00C25618" w:rsidRDefault="00F127A9" w:rsidP="00C25618">
            <w:pPr>
              <w:jc w:val="center"/>
              <w:rPr>
                <w:color w:val="000000"/>
                <w:sz w:val="18"/>
                <w:szCs w:val="18"/>
              </w:rPr>
            </w:pPr>
            <w:r w:rsidRPr="00C25618">
              <w:rPr>
                <w:color w:val="000000"/>
                <w:sz w:val="18"/>
                <w:szCs w:val="18"/>
              </w:rPr>
              <w:t>04</w:t>
            </w:r>
          </w:p>
        </w:tc>
        <w:tc>
          <w:tcPr>
            <w:tcW w:w="567" w:type="dxa"/>
            <w:tcBorders>
              <w:top w:val="nil"/>
              <w:left w:val="nil"/>
              <w:bottom w:val="single" w:sz="4" w:space="0" w:color="auto"/>
              <w:right w:val="single" w:sz="4" w:space="0" w:color="auto"/>
            </w:tcBorders>
            <w:shd w:val="clear" w:color="auto" w:fill="auto"/>
            <w:noWrap/>
            <w:vAlign w:val="center"/>
            <w:hideMark/>
          </w:tcPr>
          <w:p w14:paraId="17D07838" w14:textId="77777777" w:rsidR="00F127A9" w:rsidRPr="00C25618" w:rsidRDefault="00F127A9" w:rsidP="00C25618">
            <w:pPr>
              <w:jc w:val="center"/>
              <w:rPr>
                <w:color w:val="000000"/>
                <w:sz w:val="18"/>
                <w:szCs w:val="18"/>
              </w:rPr>
            </w:pPr>
            <w:r w:rsidRPr="00C25618">
              <w:rPr>
                <w:color w:val="000000"/>
                <w:sz w:val="18"/>
                <w:szCs w:val="18"/>
              </w:rPr>
              <w:t>09</w:t>
            </w:r>
          </w:p>
        </w:tc>
        <w:tc>
          <w:tcPr>
            <w:tcW w:w="1418" w:type="dxa"/>
            <w:tcBorders>
              <w:top w:val="nil"/>
              <w:left w:val="nil"/>
              <w:bottom w:val="single" w:sz="4" w:space="0" w:color="auto"/>
              <w:right w:val="single" w:sz="4" w:space="0" w:color="auto"/>
            </w:tcBorders>
            <w:shd w:val="clear" w:color="auto" w:fill="auto"/>
            <w:noWrap/>
            <w:vAlign w:val="center"/>
            <w:hideMark/>
          </w:tcPr>
          <w:p w14:paraId="33A0C28D" w14:textId="77777777" w:rsidR="00F127A9" w:rsidRPr="00C25618" w:rsidRDefault="00F127A9" w:rsidP="00C25618">
            <w:pPr>
              <w:jc w:val="center"/>
              <w:rPr>
                <w:color w:val="000000"/>
                <w:sz w:val="18"/>
                <w:szCs w:val="18"/>
              </w:rPr>
            </w:pPr>
            <w:r w:rsidRPr="00C25618">
              <w:rPr>
                <w:color w:val="000000"/>
                <w:sz w:val="18"/>
                <w:szCs w:val="18"/>
              </w:rPr>
              <w:t>04.4.00.00000</w:t>
            </w:r>
          </w:p>
        </w:tc>
        <w:tc>
          <w:tcPr>
            <w:tcW w:w="989" w:type="dxa"/>
            <w:tcBorders>
              <w:top w:val="nil"/>
              <w:left w:val="nil"/>
              <w:bottom w:val="single" w:sz="4" w:space="0" w:color="auto"/>
              <w:right w:val="single" w:sz="4" w:space="0" w:color="auto"/>
            </w:tcBorders>
            <w:shd w:val="clear" w:color="auto" w:fill="auto"/>
            <w:noWrap/>
            <w:vAlign w:val="center"/>
            <w:hideMark/>
          </w:tcPr>
          <w:p w14:paraId="39547CA1" w14:textId="77777777" w:rsidR="00F127A9" w:rsidRPr="00C25618" w:rsidRDefault="00F127A9" w:rsidP="00C25618">
            <w:pPr>
              <w:jc w:val="center"/>
              <w:rPr>
                <w:color w:val="000000"/>
                <w:sz w:val="18"/>
                <w:szCs w:val="18"/>
              </w:rPr>
            </w:pPr>
            <w:r w:rsidRPr="00C25618">
              <w:rPr>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center"/>
            <w:hideMark/>
          </w:tcPr>
          <w:p w14:paraId="793E0B6B" w14:textId="77777777" w:rsidR="00F127A9" w:rsidRPr="00C25618" w:rsidRDefault="00F127A9" w:rsidP="00C25618">
            <w:pPr>
              <w:jc w:val="right"/>
              <w:rPr>
                <w:color w:val="000000"/>
                <w:sz w:val="18"/>
                <w:szCs w:val="18"/>
              </w:rPr>
            </w:pPr>
            <w:r w:rsidRPr="00C25618">
              <w:rPr>
                <w:color w:val="000000"/>
                <w:sz w:val="18"/>
                <w:szCs w:val="18"/>
              </w:rPr>
              <w:t>12 990,8</w:t>
            </w:r>
          </w:p>
        </w:tc>
        <w:tc>
          <w:tcPr>
            <w:tcW w:w="1134" w:type="dxa"/>
            <w:tcBorders>
              <w:top w:val="nil"/>
              <w:left w:val="nil"/>
              <w:bottom w:val="single" w:sz="4" w:space="0" w:color="auto"/>
              <w:right w:val="single" w:sz="4" w:space="0" w:color="auto"/>
            </w:tcBorders>
            <w:shd w:val="clear" w:color="auto" w:fill="auto"/>
            <w:noWrap/>
            <w:vAlign w:val="center"/>
            <w:hideMark/>
          </w:tcPr>
          <w:p w14:paraId="5C490D64" w14:textId="77777777" w:rsidR="00F127A9" w:rsidRPr="00C25618" w:rsidRDefault="00F127A9" w:rsidP="00C25618">
            <w:pPr>
              <w:jc w:val="right"/>
              <w:rPr>
                <w:color w:val="000000"/>
                <w:sz w:val="18"/>
                <w:szCs w:val="18"/>
              </w:rPr>
            </w:pPr>
            <w:r w:rsidRPr="00C25618">
              <w:rPr>
                <w:color w:val="000000"/>
                <w:sz w:val="18"/>
                <w:szCs w:val="18"/>
              </w:rPr>
              <w:t>5 000,0</w:t>
            </w:r>
          </w:p>
        </w:tc>
        <w:tc>
          <w:tcPr>
            <w:tcW w:w="992" w:type="dxa"/>
            <w:tcBorders>
              <w:top w:val="nil"/>
              <w:left w:val="nil"/>
              <w:bottom w:val="single" w:sz="4" w:space="0" w:color="auto"/>
              <w:right w:val="single" w:sz="4" w:space="0" w:color="auto"/>
            </w:tcBorders>
            <w:shd w:val="clear" w:color="auto" w:fill="auto"/>
            <w:noWrap/>
            <w:vAlign w:val="center"/>
            <w:hideMark/>
          </w:tcPr>
          <w:p w14:paraId="7993A98A" w14:textId="77777777" w:rsidR="00F127A9" w:rsidRPr="00C25618" w:rsidRDefault="00F127A9" w:rsidP="00C25618">
            <w:pPr>
              <w:jc w:val="right"/>
              <w:rPr>
                <w:color w:val="000000"/>
                <w:sz w:val="18"/>
                <w:szCs w:val="18"/>
              </w:rPr>
            </w:pPr>
            <w:r w:rsidRPr="00C25618">
              <w:rPr>
                <w:color w:val="000000"/>
                <w:sz w:val="18"/>
                <w:szCs w:val="18"/>
              </w:rPr>
              <w:t>5 000,0</w:t>
            </w:r>
          </w:p>
        </w:tc>
      </w:tr>
      <w:tr w:rsidR="00F127A9" w:rsidRPr="00C25618" w14:paraId="01AD4910" w14:textId="77777777" w:rsidTr="00F127A9">
        <w:trPr>
          <w:trHeight w:val="72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0B4DA68F" w14:textId="77777777" w:rsidR="00F127A9" w:rsidRPr="00C25618" w:rsidRDefault="00F127A9" w:rsidP="00C25618">
            <w:pPr>
              <w:jc w:val="left"/>
              <w:rPr>
                <w:color w:val="000000"/>
                <w:sz w:val="18"/>
                <w:szCs w:val="18"/>
              </w:rPr>
            </w:pPr>
            <w:r w:rsidRPr="00C25618">
              <w:rPr>
                <w:color w:val="000000"/>
                <w:sz w:val="18"/>
                <w:szCs w:val="18"/>
              </w:rPr>
              <w:t>Комплекс процессных мероприятий "Сокращение аварийности на участках концентрации дорожно-транспортных происшествий инженерными методами"</w:t>
            </w:r>
          </w:p>
        </w:tc>
        <w:tc>
          <w:tcPr>
            <w:tcW w:w="567" w:type="dxa"/>
            <w:tcBorders>
              <w:top w:val="nil"/>
              <w:left w:val="nil"/>
              <w:bottom w:val="single" w:sz="4" w:space="0" w:color="auto"/>
              <w:right w:val="single" w:sz="4" w:space="0" w:color="auto"/>
            </w:tcBorders>
            <w:shd w:val="clear" w:color="auto" w:fill="auto"/>
            <w:noWrap/>
            <w:vAlign w:val="center"/>
            <w:hideMark/>
          </w:tcPr>
          <w:p w14:paraId="3CFB7379" w14:textId="77777777" w:rsidR="00F127A9" w:rsidRPr="00C25618" w:rsidRDefault="00F127A9" w:rsidP="00C25618">
            <w:pPr>
              <w:jc w:val="center"/>
              <w:rPr>
                <w:color w:val="000000"/>
                <w:sz w:val="18"/>
                <w:szCs w:val="18"/>
              </w:rPr>
            </w:pPr>
            <w:r w:rsidRPr="00C25618">
              <w:rPr>
                <w:color w:val="000000"/>
                <w:sz w:val="18"/>
                <w:szCs w:val="18"/>
              </w:rPr>
              <w:t>04</w:t>
            </w:r>
          </w:p>
        </w:tc>
        <w:tc>
          <w:tcPr>
            <w:tcW w:w="567" w:type="dxa"/>
            <w:tcBorders>
              <w:top w:val="nil"/>
              <w:left w:val="nil"/>
              <w:bottom w:val="single" w:sz="4" w:space="0" w:color="auto"/>
              <w:right w:val="single" w:sz="4" w:space="0" w:color="auto"/>
            </w:tcBorders>
            <w:shd w:val="clear" w:color="auto" w:fill="auto"/>
            <w:noWrap/>
            <w:vAlign w:val="center"/>
            <w:hideMark/>
          </w:tcPr>
          <w:p w14:paraId="1589B34A" w14:textId="77777777" w:rsidR="00F127A9" w:rsidRPr="00C25618" w:rsidRDefault="00F127A9" w:rsidP="00C25618">
            <w:pPr>
              <w:jc w:val="center"/>
              <w:rPr>
                <w:color w:val="000000"/>
                <w:sz w:val="18"/>
                <w:szCs w:val="18"/>
              </w:rPr>
            </w:pPr>
            <w:r w:rsidRPr="00C25618">
              <w:rPr>
                <w:color w:val="000000"/>
                <w:sz w:val="18"/>
                <w:szCs w:val="18"/>
              </w:rPr>
              <w:t>09</w:t>
            </w:r>
          </w:p>
        </w:tc>
        <w:tc>
          <w:tcPr>
            <w:tcW w:w="1418" w:type="dxa"/>
            <w:tcBorders>
              <w:top w:val="nil"/>
              <w:left w:val="nil"/>
              <w:bottom w:val="single" w:sz="4" w:space="0" w:color="auto"/>
              <w:right w:val="single" w:sz="4" w:space="0" w:color="auto"/>
            </w:tcBorders>
            <w:shd w:val="clear" w:color="auto" w:fill="auto"/>
            <w:noWrap/>
            <w:vAlign w:val="center"/>
            <w:hideMark/>
          </w:tcPr>
          <w:p w14:paraId="5EAFD88D" w14:textId="77777777" w:rsidR="00F127A9" w:rsidRPr="00C25618" w:rsidRDefault="00F127A9" w:rsidP="00C25618">
            <w:pPr>
              <w:jc w:val="center"/>
              <w:rPr>
                <w:color w:val="000000"/>
                <w:sz w:val="18"/>
                <w:szCs w:val="18"/>
              </w:rPr>
            </w:pPr>
            <w:r w:rsidRPr="00C25618">
              <w:rPr>
                <w:color w:val="000000"/>
                <w:sz w:val="18"/>
                <w:szCs w:val="18"/>
              </w:rPr>
              <w:t>04.4.01.00000</w:t>
            </w:r>
          </w:p>
        </w:tc>
        <w:tc>
          <w:tcPr>
            <w:tcW w:w="989" w:type="dxa"/>
            <w:tcBorders>
              <w:top w:val="nil"/>
              <w:left w:val="nil"/>
              <w:bottom w:val="single" w:sz="4" w:space="0" w:color="auto"/>
              <w:right w:val="single" w:sz="4" w:space="0" w:color="auto"/>
            </w:tcBorders>
            <w:shd w:val="clear" w:color="auto" w:fill="auto"/>
            <w:noWrap/>
            <w:vAlign w:val="center"/>
            <w:hideMark/>
          </w:tcPr>
          <w:p w14:paraId="1B137BAE" w14:textId="77777777" w:rsidR="00F127A9" w:rsidRPr="00C25618" w:rsidRDefault="00F127A9" w:rsidP="00C25618">
            <w:pPr>
              <w:jc w:val="center"/>
              <w:rPr>
                <w:color w:val="000000"/>
                <w:sz w:val="18"/>
                <w:szCs w:val="18"/>
              </w:rPr>
            </w:pPr>
            <w:r w:rsidRPr="00C25618">
              <w:rPr>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center"/>
            <w:hideMark/>
          </w:tcPr>
          <w:p w14:paraId="557C8F9C" w14:textId="77777777" w:rsidR="00F127A9" w:rsidRPr="00C25618" w:rsidRDefault="00F127A9" w:rsidP="00C25618">
            <w:pPr>
              <w:jc w:val="right"/>
              <w:rPr>
                <w:color w:val="000000"/>
                <w:sz w:val="18"/>
                <w:szCs w:val="18"/>
              </w:rPr>
            </w:pPr>
            <w:r w:rsidRPr="00C25618">
              <w:rPr>
                <w:color w:val="000000"/>
                <w:sz w:val="18"/>
                <w:szCs w:val="18"/>
              </w:rPr>
              <w:t>8 990,8</w:t>
            </w:r>
          </w:p>
        </w:tc>
        <w:tc>
          <w:tcPr>
            <w:tcW w:w="1134" w:type="dxa"/>
            <w:tcBorders>
              <w:top w:val="nil"/>
              <w:left w:val="nil"/>
              <w:bottom w:val="single" w:sz="4" w:space="0" w:color="auto"/>
              <w:right w:val="single" w:sz="4" w:space="0" w:color="auto"/>
            </w:tcBorders>
            <w:shd w:val="clear" w:color="auto" w:fill="auto"/>
            <w:noWrap/>
            <w:vAlign w:val="center"/>
            <w:hideMark/>
          </w:tcPr>
          <w:p w14:paraId="269E45DD" w14:textId="77777777" w:rsidR="00F127A9" w:rsidRPr="00C25618" w:rsidRDefault="00F127A9" w:rsidP="00C25618">
            <w:pPr>
              <w:jc w:val="right"/>
              <w:rPr>
                <w:color w:val="000000"/>
                <w:sz w:val="18"/>
                <w:szCs w:val="18"/>
              </w:rPr>
            </w:pPr>
            <w:r w:rsidRPr="00C25618">
              <w:rPr>
                <w:color w:val="000000"/>
                <w:sz w:val="18"/>
                <w:szCs w:val="18"/>
              </w:rPr>
              <w:t>4 000,0</w:t>
            </w:r>
          </w:p>
        </w:tc>
        <w:tc>
          <w:tcPr>
            <w:tcW w:w="992" w:type="dxa"/>
            <w:tcBorders>
              <w:top w:val="nil"/>
              <w:left w:val="nil"/>
              <w:bottom w:val="single" w:sz="4" w:space="0" w:color="auto"/>
              <w:right w:val="single" w:sz="4" w:space="0" w:color="auto"/>
            </w:tcBorders>
            <w:shd w:val="clear" w:color="auto" w:fill="auto"/>
            <w:noWrap/>
            <w:vAlign w:val="center"/>
            <w:hideMark/>
          </w:tcPr>
          <w:p w14:paraId="20EB023C" w14:textId="77777777" w:rsidR="00F127A9" w:rsidRPr="00C25618" w:rsidRDefault="00F127A9" w:rsidP="00C25618">
            <w:pPr>
              <w:jc w:val="right"/>
              <w:rPr>
                <w:color w:val="000000"/>
                <w:sz w:val="18"/>
                <w:szCs w:val="18"/>
              </w:rPr>
            </w:pPr>
            <w:r w:rsidRPr="00C25618">
              <w:rPr>
                <w:color w:val="000000"/>
                <w:sz w:val="18"/>
                <w:szCs w:val="18"/>
              </w:rPr>
              <w:t>4 000,0</w:t>
            </w:r>
          </w:p>
        </w:tc>
      </w:tr>
      <w:tr w:rsidR="00F127A9" w:rsidRPr="00C25618" w14:paraId="5B1C8C86" w14:textId="77777777" w:rsidTr="00F127A9">
        <w:trPr>
          <w:trHeight w:val="48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6FD896A5" w14:textId="77777777" w:rsidR="00F127A9" w:rsidRPr="00C25618" w:rsidRDefault="00F127A9" w:rsidP="00C25618">
            <w:pPr>
              <w:jc w:val="left"/>
              <w:rPr>
                <w:color w:val="000000"/>
                <w:sz w:val="18"/>
                <w:szCs w:val="18"/>
              </w:rPr>
            </w:pPr>
            <w:r w:rsidRPr="00C25618">
              <w:rPr>
                <w:color w:val="000000"/>
                <w:sz w:val="18"/>
                <w:szCs w:val="18"/>
              </w:rPr>
              <w:t>Совершенствование технических средств организации дорожного движения на автомобильных дорогах</w:t>
            </w:r>
          </w:p>
        </w:tc>
        <w:tc>
          <w:tcPr>
            <w:tcW w:w="567" w:type="dxa"/>
            <w:tcBorders>
              <w:top w:val="nil"/>
              <w:left w:val="nil"/>
              <w:bottom w:val="single" w:sz="4" w:space="0" w:color="auto"/>
              <w:right w:val="single" w:sz="4" w:space="0" w:color="auto"/>
            </w:tcBorders>
            <w:shd w:val="clear" w:color="auto" w:fill="auto"/>
            <w:noWrap/>
            <w:vAlign w:val="center"/>
            <w:hideMark/>
          </w:tcPr>
          <w:p w14:paraId="63181BBF" w14:textId="77777777" w:rsidR="00F127A9" w:rsidRPr="00C25618" w:rsidRDefault="00F127A9" w:rsidP="00C25618">
            <w:pPr>
              <w:jc w:val="center"/>
              <w:rPr>
                <w:color w:val="000000"/>
                <w:sz w:val="18"/>
                <w:szCs w:val="18"/>
              </w:rPr>
            </w:pPr>
            <w:r w:rsidRPr="00C25618">
              <w:rPr>
                <w:color w:val="000000"/>
                <w:sz w:val="18"/>
                <w:szCs w:val="18"/>
              </w:rPr>
              <w:t>04</w:t>
            </w:r>
          </w:p>
        </w:tc>
        <w:tc>
          <w:tcPr>
            <w:tcW w:w="567" w:type="dxa"/>
            <w:tcBorders>
              <w:top w:val="nil"/>
              <w:left w:val="nil"/>
              <w:bottom w:val="single" w:sz="4" w:space="0" w:color="auto"/>
              <w:right w:val="single" w:sz="4" w:space="0" w:color="auto"/>
            </w:tcBorders>
            <w:shd w:val="clear" w:color="auto" w:fill="auto"/>
            <w:noWrap/>
            <w:vAlign w:val="center"/>
            <w:hideMark/>
          </w:tcPr>
          <w:p w14:paraId="2EED5D35" w14:textId="77777777" w:rsidR="00F127A9" w:rsidRPr="00C25618" w:rsidRDefault="00F127A9" w:rsidP="00C25618">
            <w:pPr>
              <w:jc w:val="center"/>
              <w:rPr>
                <w:color w:val="000000"/>
                <w:sz w:val="18"/>
                <w:szCs w:val="18"/>
              </w:rPr>
            </w:pPr>
            <w:r w:rsidRPr="00C25618">
              <w:rPr>
                <w:color w:val="000000"/>
                <w:sz w:val="18"/>
                <w:szCs w:val="18"/>
              </w:rPr>
              <w:t>09</w:t>
            </w:r>
          </w:p>
        </w:tc>
        <w:tc>
          <w:tcPr>
            <w:tcW w:w="1418" w:type="dxa"/>
            <w:tcBorders>
              <w:top w:val="nil"/>
              <w:left w:val="nil"/>
              <w:bottom w:val="single" w:sz="4" w:space="0" w:color="auto"/>
              <w:right w:val="single" w:sz="4" w:space="0" w:color="auto"/>
            </w:tcBorders>
            <w:shd w:val="clear" w:color="auto" w:fill="auto"/>
            <w:noWrap/>
            <w:vAlign w:val="center"/>
            <w:hideMark/>
          </w:tcPr>
          <w:p w14:paraId="631D8687" w14:textId="77777777" w:rsidR="00F127A9" w:rsidRPr="00C25618" w:rsidRDefault="00F127A9" w:rsidP="00C25618">
            <w:pPr>
              <w:jc w:val="center"/>
              <w:rPr>
                <w:color w:val="000000"/>
                <w:sz w:val="18"/>
                <w:szCs w:val="18"/>
              </w:rPr>
            </w:pPr>
            <w:r w:rsidRPr="00C25618">
              <w:rPr>
                <w:color w:val="000000"/>
                <w:sz w:val="18"/>
                <w:szCs w:val="18"/>
              </w:rPr>
              <w:t>04.4.01.9Д401</w:t>
            </w:r>
          </w:p>
        </w:tc>
        <w:tc>
          <w:tcPr>
            <w:tcW w:w="989" w:type="dxa"/>
            <w:tcBorders>
              <w:top w:val="nil"/>
              <w:left w:val="nil"/>
              <w:bottom w:val="single" w:sz="4" w:space="0" w:color="auto"/>
              <w:right w:val="single" w:sz="4" w:space="0" w:color="auto"/>
            </w:tcBorders>
            <w:shd w:val="clear" w:color="auto" w:fill="auto"/>
            <w:noWrap/>
            <w:vAlign w:val="center"/>
            <w:hideMark/>
          </w:tcPr>
          <w:p w14:paraId="7EBEE5CC" w14:textId="77777777" w:rsidR="00F127A9" w:rsidRPr="00C25618" w:rsidRDefault="00F127A9" w:rsidP="00C25618">
            <w:pPr>
              <w:jc w:val="center"/>
              <w:rPr>
                <w:color w:val="000000"/>
                <w:sz w:val="18"/>
                <w:szCs w:val="18"/>
              </w:rPr>
            </w:pPr>
            <w:r w:rsidRPr="00C25618">
              <w:rPr>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center"/>
            <w:hideMark/>
          </w:tcPr>
          <w:p w14:paraId="7C82AD81" w14:textId="77777777" w:rsidR="00F127A9" w:rsidRPr="00C25618" w:rsidRDefault="00F127A9" w:rsidP="00C25618">
            <w:pPr>
              <w:jc w:val="right"/>
              <w:rPr>
                <w:color w:val="000000"/>
                <w:sz w:val="18"/>
                <w:szCs w:val="18"/>
              </w:rPr>
            </w:pPr>
            <w:r w:rsidRPr="00C25618">
              <w:rPr>
                <w:color w:val="000000"/>
                <w:sz w:val="18"/>
                <w:szCs w:val="18"/>
              </w:rPr>
              <w:t>7 990,8</w:t>
            </w:r>
          </w:p>
        </w:tc>
        <w:tc>
          <w:tcPr>
            <w:tcW w:w="1134" w:type="dxa"/>
            <w:tcBorders>
              <w:top w:val="nil"/>
              <w:left w:val="nil"/>
              <w:bottom w:val="single" w:sz="4" w:space="0" w:color="auto"/>
              <w:right w:val="single" w:sz="4" w:space="0" w:color="auto"/>
            </w:tcBorders>
            <w:shd w:val="clear" w:color="auto" w:fill="auto"/>
            <w:noWrap/>
            <w:vAlign w:val="center"/>
            <w:hideMark/>
          </w:tcPr>
          <w:p w14:paraId="3C472B5E" w14:textId="77777777" w:rsidR="00F127A9" w:rsidRPr="00C25618" w:rsidRDefault="00F127A9" w:rsidP="00C25618">
            <w:pPr>
              <w:jc w:val="right"/>
              <w:rPr>
                <w:color w:val="000000"/>
                <w:sz w:val="18"/>
                <w:szCs w:val="18"/>
              </w:rPr>
            </w:pPr>
            <w:r w:rsidRPr="00C25618">
              <w:rPr>
                <w:color w:val="000000"/>
                <w:sz w:val="18"/>
                <w:szCs w:val="18"/>
              </w:rPr>
              <w:t>3 000,0</w:t>
            </w:r>
          </w:p>
        </w:tc>
        <w:tc>
          <w:tcPr>
            <w:tcW w:w="992" w:type="dxa"/>
            <w:tcBorders>
              <w:top w:val="nil"/>
              <w:left w:val="nil"/>
              <w:bottom w:val="single" w:sz="4" w:space="0" w:color="auto"/>
              <w:right w:val="single" w:sz="4" w:space="0" w:color="auto"/>
            </w:tcBorders>
            <w:shd w:val="clear" w:color="auto" w:fill="auto"/>
            <w:noWrap/>
            <w:vAlign w:val="center"/>
            <w:hideMark/>
          </w:tcPr>
          <w:p w14:paraId="11579895" w14:textId="77777777" w:rsidR="00F127A9" w:rsidRPr="00C25618" w:rsidRDefault="00F127A9" w:rsidP="00C25618">
            <w:pPr>
              <w:jc w:val="right"/>
              <w:rPr>
                <w:color w:val="000000"/>
                <w:sz w:val="18"/>
                <w:szCs w:val="18"/>
              </w:rPr>
            </w:pPr>
            <w:r w:rsidRPr="00C25618">
              <w:rPr>
                <w:color w:val="000000"/>
                <w:sz w:val="18"/>
                <w:szCs w:val="18"/>
              </w:rPr>
              <w:t>3 000,0</w:t>
            </w:r>
          </w:p>
        </w:tc>
      </w:tr>
      <w:tr w:rsidR="00F127A9" w:rsidRPr="00C25618" w14:paraId="5C642312" w14:textId="77777777" w:rsidTr="00F127A9">
        <w:trPr>
          <w:trHeight w:val="96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7147C87E" w14:textId="77777777" w:rsidR="00F127A9" w:rsidRPr="00C25618" w:rsidRDefault="00F127A9" w:rsidP="00C25618">
            <w:pPr>
              <w:jc w:val="left"/>
              <w:rPr>
                <w:color w:val="000000"/>
                <w:sz w:val="18"/>
                <w:szCs w:val="18"/>
              </w:rPr>
            </w:pPr>
            <w:r w:rsidRPr="00C25618">
              <w:rPr>
                <w:color w:val="000000"/>
                <w:sz w:val="18"/>
                <w:szCs w:val="18"/>
              </w:rPr>
              <w:t>Совершенствование технических средств организации дорожного движения на автомобильных дорогах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69E3857A" w14:textId="77777777" w:rsidR="00F127A9" w:rsidRPr="00C25618" w:rsidRDefault="00F127A9" w:rsidP="00C25618">
            <w:pPr>
              <w:jc w:val="center"/>
              <w:rPr>
                <w:color w:val="000000"/>
                <w:sz w:val="18"/>
                <w:szCs w:val="18"/>
              </w:rPr>
            </w:pPr>
            <w:r w:rsidRPr="00C25618">
              <w:rPr>
                <w:color w:val="000000"/>
                <w:sz w:val="18"/>
                <w:szCs w:val="18"/>
              </w:rPr>
              <w:t>04</w:t>
            </w:r>
          </w:p>
        </w:tc>
        <w:tc>
          <w:tcPr>
            <w:tcW w:w="567" w:type="dxa"/>
            <w:tcBorders>
              <w:top w:val="nil"/>
              <w:left w:val="nil"/>
              <w:bottom w:val="single" w:sz="4" w:space="0" w:color="auto"/>
              <w:right w:val="single" w:sz="4" w:space="0" w:color="auto"/>
            </w:tcBorders>
            <w:shd w:val="clear" w:color="auto" w:fill="auto"/>
            <w:noWrap/>
            <w:vAlign w:val="center"/>
            <w:hideMark/>
          </w:tcPr>
          <w:p w14:paraId="58849553" w14:textId="77777777" w:rsidR="00F127A9" w:rsidRPr="00C25618" w:rsidRDefault="00F127A9" w:rsidP="00C25618">
            <w:pPr>
              <w:jc w:val="center"/>
              <w:rPr>
                <w:color w:val="000000"/>
                <w:sz w:val="18"/>
                <w:szCs w:val="18"/>
              </w:rPr>
            </w:pPr>
            <w:r w:rsidRPr="00C25618">
              <w:rPr>
                <w:color w:val="000000"/>
                <w:sz w:val="18"/>
                <w:szCs w:val="18"/>
              </w:rPr>
              <w:t>09</w:t>
            </w:r>
          </w:p>
        </w:tc>
        <w:tc>
          <w:tcPr>
            <w:tcW w:w="1418" w:type="dxa"/>
            <w:tcBorders>
              <w:top w:val="nil"/>
              <w:left w:val="nil"/>
              <w:bottom w:val="single" w:sz="4" w:space="0" w:color="auto"/>
              <w:right w:val="single" w:sz="4" w:space="0" w:color="auto"/>
            </w:tcBorders>
            <w:shd w:val="clear" w:color="auto" w:fill="auto"/>
            <w:noWrap/>
            <w:vAlign w:val="center"/>
            <w:hideMark/>
          </w:tcPr>
          <w:p w14:paraId="71618297" w14:textId="77777777" w:rsidR="00F127A9" w:rsidRPr="00C25618" w:rsidRDefault="00F127A9" w:rsidP="00C25618">
            <w:pPr>
              <w:jc w:val="center"/>
              <w:rPr>
                <w:color w:val="000000"/>
                <w:sz w:val="18"/>
                <w:szCs w:val="18"/>
              </w:rPr>
            </w:pPr>
            <w:r w:rsidRPr="00C25618">
              <w:rPr>
                <w:color w:val="000000"/>
                <w:sz w:val="18"/>
                <w:szCs w:val="18"/>
              </w:rPr>
              <w:t>04.4.01.9Д401</w:t>
            </w:r>
          </w:p>
        </w:tc>
        <w:tc>
          <w:tcPr>
            <w:tcW w:w="989" w:type="dxa"/>
            <w:tcBorders>
              <w:top w:val="nil"/>
              <w:left w:val="nil"/>
              <w:bottom w:val="single" w:sz="4" w:space="0" w:color="auto"/>
              <w:right w:val="single" w:sz="4" w:space="0" w:color="auto"/>
            </w:tcBorders>
            <w:shd w:val="clear" w:color="auto" w:fill="auto"/>
            <w:noWrap/>
            <w:vAlign w:val="center"/>
            <w:hideMark/>
          </w:tcPr>
          <w:p w14:paraId="44DBDB35" w14:textId="77777777" w:rsidR="00F127A9" w:rsidRPr="00C25618" w:rsidRDefault="00F127A9" w:rsidP="00C25618">
            <w:pPr>
              <w:jc w:val="center"/>
              <w:rPr>
                <w:color w:val="000000"/>
                <w:sz w:val="18"/>
                <w:szCs w:val="18"/>
              </w:rPr>
            </w:pPr>
            <w:r w:rsidRPr="00C25618">
              <w:rPr>
                <w:color w:val="000000"/>
                <w:sz w:val="18"/>
                <w:szCs w:val="18"/>
              </w:rPr>
              <w:t>2.0.0</w:t>
            </w:r>
          </w:p>
        </w:tc>
        <w:tc>
          <w:tcPr>
            <w:tcW w:w="1276" w:type="dxa"/>
            <w:tcBorders>
              <w:top w:val="nil"/>
              <w:left w:val="nil"/>
              <w:bottom w:val="single" w:sz="4" w:space="0" w:color="auto"/>
              <w:right w:val="single" w:sz="4" w:space="0" w:color="auto"/>
            </w:tcBorders>
            <w:shd w:val="clear" w:color="auto" w:fill="auto"/>
            <w:noWrap/>
            <w:vAlign w:val="center"/>
            <w:hideMark/>
          </w:tcPr>
          <w:p w14:paraId="41755FF0" w14:textId="77777777" w:rsidR="00F127A9" w:rsidRPr="00C25618" w:rsidRDefault="00F127A9" w:rsidP="00C25618">
            <w:pPr>
              <w:jc w:val="right"/>
              <w:rPr>
                <w:color w:val="000000"/>
                <w:sz w:val="18"/>
                <w:szCs w:val="18"/>
              </w:rPr>
            </w:pPr>
            <w:r w:rsidRPr="00C25618">
              <w:rPr>
                <w:color w:val="000000"/>
                <w:sz w:val="18"/>
                <w:szCs w:val="18"/>
              </w:rPr>
              <w:t>7 990,8</w:t>
            </w:r>
          </w:p>
        </w:tc>
        <w:tc>
          <w:tcPr>
            <w:tcW w:w="1134" w:type="dxa"/>
            <w:tcBorders>
              <w:top w:val="nil"/>
              <w:left w:val="nil"/>
              <w:bottom w:val="single" w:sz="4" w:space="0" w:color="auto"/>
              <w:right w:val="single" w:sz="4" w:space="0" w:color="auto"/>
            </w:tcBorders>
            <w:shd w:val="clear" w:color="auto" w:fill="auto"/>
            <w:noWrap/>
            <w:vAlign w:val="center"/>
            <w:hideMark/>
          </w:tcPr>
          <w:p w14:paraId="4EEE524D" w14:textId="77777777" w:rsidR="00F127A9" w:rsidRPr="00C25618" w:rsidRDefault="00F127A9" w:rsidP="00C25618">
            <w:pPr>
              <w:jc w:val="right"/>
              <w:rPr>
                <w:color w:val="000000"/>
                <w:sz w:val="18"/>
                <w:szCs w:val="18"/>
              </w:rPr>
            </w:pPr>
            <w:r w:rsidRPr="00C25618">
              <w:rPr>
                <w:color w:val="000000"/>
                <w:sz w:val="18"/>
                <w:szCs w:val="18"/>
              </w:rPr>
              <w:t>3 000,0</w:t>
            </w:r>
          </w:p>
        </w:tc>
        <w:tc>
          <w:tcPr>
            <w:tcW w:w="992" w:type="dxa"/>
            <w:tcBorders>
              <w:top w:val="nil"/>
              <w:left w:val="nil"/>
              <w:bottom w:val="single" w:sz="4" w:space="0" w:color="auto"/>
              <w:right w:val="single" w:sz="4" w:space="0" w:color="auto"/>
            </w:tcBorders>
            <w:shd w:val="clear" w:color="auto" w:fill="auto"/>
            <w:noWrap/>
            <w:vAlign w:val="center"/>
            <w:hideMark/>
          </w:tcPr>
          <w:p w14:paraId="27D84531" w14:textId="77777777" w:rsidR="00F127A9" w:rsidRPr="00C25618" w:rsidRDefault="00F127A9" w:rsidP="00C25618">
            <w:pPr>
              <w:jc w:val="right"/>
              <w:rPr>
                <w:color w:val="000000"/>
                <w:sz w:val="18"/>
                <w:szCs w:val="18"/>
              </w:rPr>
            </w:pPr>
            <w:r w:rsidRPr="00C25618">
              <w:rPr>
                <w:color w:val="000000"/>
                <w:sz w:val="18"/>
                <w:szCs w:val="18"/>
              </w:rPr>
              <w:t>3 000,0</w:t>
            </w:r>
          </w:p>
        </w:tc>
      </w:tr>
      <w:tr w:rsidR="00F127A9" w:rsidRPr="00C25618" w14:paraId="2265242C" w14:textId="77777777" w:rsidTr="00F127A9">
        <w:trPr>
          <w:trHeight w:val="30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08A25FEE" w14:textId="77777777" w:rsidR="00F127A9" w:rsidRPr="00C25618" w:rsidRDefault="00F127A9" w:rsidP="00C25618">
            <w:pPr>
              <w:jc w:val="left"/>
              <w:rPr>
                <w:color w:val="000000"/>
                <w:sz w:val="18"/>
                <w:szCs w:val="18"/>
              </w:rPr>
            </w:pPr>
            <w:r w:rsidRPr="00C25618">
              <w:rPr>
                <w:color w:val="000000"/>
                <w:sz w:val="18"/>
                <w:szCs w:val="18"/>
              </w:rPr>
              <w:t>Устройство (обустройство) автобусных остановок</w:t>
            </w:r>
          </w:p>
        </w:tc>
        <w:tc>
          <w:tcPr>
            <w:tcW w:w="567" w:type="dxa"/>
            <w:tcBorders>
              <w:top w:val="nil"/>
              <w:left w:val="nil"/>
              <w:bottom w:val="single" w:sz="4" w:space="0" w:color="auto"/>
              <w:right w:val="single" w:sz="4" w:space="0" w:color="auto"/>
            </w:tcBorders>
            <w:shd w:val="clear" w:color="auto" w:fill="auto"/>
            <w:noWrap/>
            <w:vAlign w:val="center"/>
            <w:hideMark/>
          </w:tcPr>
          <w:p w14:paraId="5846E0A3" w14:textId="77777777" w:rsidR="00F127A9" w:rsidRPr="00C25618" w:rsidRDefault="00F127A9" w:rsidP="00C25618">
            <w:pPr>
              <w:jc w:val="center"/>
              <w:rPr>
                <w:color w:val="000000"/>
                <w:sz w:val="18"/>
                <w:szCs w:val="18"/>
              </w:rPr>
            </w:pPr>
            <w:r w:rsidRPr="00C25618">
              <w:rPr>
                <w:color w:val="000000"/>
                <w:sz w:val="18"/>
                <w:szCs w:val="18"/>
              </w:rPr>
              <w:t>04</w:t>
            </w:r>
          </w:p>
        </w:tc>
        <w:tc>
          <w:tcPr>
            <w:tcW w:w="567" w:type="dxa"/>
            <w:tcBorders>
              <w:top w:val="nil"/>
              <w:left w:val="nil"/>
              <w:bottom w:val="single" w:sz="4" w:space="0" w:color="auto"/>
              <w:right w:val="single" w:sz="4" w:space="0" w:color="auto"/>
            </w:tcBorders>
            <w:shd w:val="clear" w:color="auto" w:fill="auto"/>
            <w:noWrap/>
            <w:vAlign w:val="center"/>
            <w:hideMark/>
          </w:tcPr>
          <w:p w14:paraId="3224A961" w14:textId="77777777" w:rsidR="00F127A9" w:rsidRPr="00C25618" w:rsidRDefault="00F127A9" w:rsidP="00C25618">
            <w:pPr>
              <w:jc w:val="center"/>
              <w:rPr>
                <w:color w:val="000000"/>
                <w:sz w:val="18"/>
                <w:szCs w:val="18"/>
              </w:rPr>
            </w:pPr>
            <w:r w:rsidRPr="00C25618">
              <w:rPr>
                <w:color w:val="000000"/>
                <w:sz w:val="18"/>
                <w:szCs w:val="18"/>
              </w:rPr>
              <w:t>09</w:t>
            </w:r>
          </w:p>
        </w:tc>
        <w:tc>
          <w:tcPr>
            <w:tcW w:w="1418" w:type="dxa"/>
            <w:tcBorders>
              <w:top w:val="nil"/>
              <w:left w:val="nil"/>
              <w:bottom w:val="single" w:sz="4" w:space="0" w:color="auto"/>
              <w:right w:val="single" w:sz="4" w:space="0" w:color="auto"/>
            </w:tcBorders>
            <w:shd w:val="clear" w:color="auto" w:fill="auto"/>
            <w:noWrap/>
            <w:vAlign w:val="center"/>
            <w:hideMark/>
          </w:tcPr>
          <w:p w14:paraId="4382B1C0" w14:textId="77777777" w:rsidR="00F127A9" w:rsidRPr="00C25618" w:rsidRDefault="00F127A9" w:rsidP="00C25618">
            <w:pPr>
              <w:jc w:val="center"/>
              <w:rPr>
                <w:color w:val="000000"/>
                <w:sz w:val="18"/>
                <w:szCs w:val="18"/>
              </w:rPr>
            </w:pPr>
            <w:r w:rsidRPr="00C25618">
              <w:rPr>
                <w:color w:val="000000"/>
                <w:sz w:val="18"/>
                <w:szCs w:val="18"/>
              </w:rPr>
              <w:t>04.4.01.9Д402</w:t>
            </w:r>
          </w:p>
        </w:tc>
        <w:tc>
          <w:tcPr>
            <w:tcW w:w="989" w:type="dxa"/>
            <w:tcBorders>
              <w:top w:val="nil"/>
              <w:left w:val="nil"/>
              <w:bottom w:val="single" w:sz="4" w:space="0" w:color="auto"/>
              <w:right w:val="single" w:sz="4" w:space="0" w:color="auto"/>
            </w:tcBorders>
            <w:shd w:val="clear" w:color="auto" w:fill="auto"/>
            <w:noWrap/>
            <w:vAlign w:val="center"/>
            <w:hideMark/>
          </w:tcPr>
          <w:p w14:paraId="07E9DF7B" w14:textId="77777777" w:rsidR="00F127A9" w:rsidRPr="00C25618" w:rsidRDefault="00F127A9" w:rsidP="00C25618">
            <w:pPr>
              <w:jc w:val="center"/>
              <w:rPr>
                <w:color w:val="000000"/>
                <w:sz w:val="18"/>
                <w:szCs w:val="18"/>
              </w:rPr>
            </w:pPr>
            <w:r w:rsidRPr="00C25618">
              <w:rPr>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center"/>
            <w:hideMark/>
          </w:tcPr>
          <w:p w14:paraId="322F2529" w14:textId="77777777" w:rsidR="00F127A9" w:rsidRPr="00C25618" w:rsidRDefault="00F127A9" w:rsidP="00C25618">
            <w:pPr>
              <w:jc w:val="right"/>
              <w:rPr>
                <w:color w:val="000000"/>
                <w:sz w:val="18"/>
                <w:szCs w:val="18"/>
              </w:rPr>
            </w:pPr>
            <w:r w:rsidRPr="00C25618">
              <w:rPr>
                <w:color w:val="000000"/>
                <w:sz w:val="18"/>
                <w:szCs w:val="18"/>
              </w:rPr>
              <w:t>1 000,0</w:t>
            </w:r>
          </w:p>
        </w:tc>
        <w:tc>
          <w:tcPr>
            <w:tcW w:w="1134" w:type="dxa"/>
            <w:tcBorders>
              <w:top w:val="nil"/>
              <w:left w:val="nil"/>
              <w:bottom w:val="single" w:sz="4" w:space="0" w:color="auto"/>
              <w:right w:val="single" w:sz="4" w:space="0" w:color="auto"/>
            </w:tcBorders>
            <w:shd w:val="clear" w:color="auto" w:fill="auto"/>
            <w:noWrap/>
            <w:vAlign w:val="center"/>
            <w:hideMark/>
          </w:tcPr>
          <w:p w14:paraId="55B16791" w14:textId="77777777" w:rsidR="00F127A9" w:rsidRPr="00C25618" w:rsidRDefault="00F127A9" w:rsidP="00C25618">
            <w:pPr>
              <w:jc w:val="right"/>
              <w:rPr>
                <w:color w:val="000000"/>
                <w:sz w:val="18"/>
                <w:szCs w:val="18"/>
              </w:rPr>
            </w:pPr>
            <w:r w:rsidRPr="00C25618">
              <w:rPr>
                <w:color w:val="000000"/>
                <w:sz w:val="18"/>
                <w:szCs w:val="18"/>
              </w:rPr>
              <w:t>1 000,0</w:t>
            </w:r>
          </w:p>
        </w:tc>
        <w:tc>
          <w:tcPr>
            <w:tcW w:w="992" w:type="dxa"/>
            <w:tcBorders>
              <w:top w:val="nil"/>
              <w:left w:val="nil"/>
              <w:bottom w:val="single" w:sz="4" w:space="0" w:color="auto"/>
              <w:right w:val="single" w:sz="4" w:space="0" w:color="auto"/>
            </w:tcBorders>
            <w:shd w:val="clear" w:color="auto" w:fill="auto"/>
            <w:noWrap/>
            <w:vAlign w:val="center"/>
            <w:hideMark/>
          </w:tcPr>
          <w:p w14:paraId="11DEFF12" w14:textId="77777777" w:rsidR="00F127A9" w:rsidRPr="00C25618" w:rsidRDefault="00F127A9" w:rsidP="00C25618">
            <w:pPr>
              <w:jc w:val="right"/>
              <w:rPr>
                <w:color w:val="000000"/>
                <w:sz w:val="18"/>
                <w:szCs w:val="18"/>
              </w:rPr>
            </w:pPr>
            <w:r w:rsidRPr="00C25618">
              <w:rPr>
                <w:color w:val="000000"/>
                <w:sz w:val="18"/>
                <w:szCs w:val="18"/>
              </w:rPr>
              <w:t>1 000,0</w:t>
            </w:r>
          </w:p>
        </w:tc>
      </w:tr>
      <w:tr w:rsidR="00F127A9" w:rsidRPr="00C25618" w14:paraId="425710A0" w14:textId="77777777" w:rsidTr="00F127A9">
        <w:trPr>
          <w:trHeight w:val="72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1D2977F7" w14:textId="77777777" w:rsidR="00F127A9" w:rsidRPr="00C25618" w:rsidRDefault="00F127A9" w:rsidP="00C25618">
            <w:pPr>
              <w:jc w:val="left"/>
              <w:rPr>
                <w:color w:val="000000"/>
                <w:sz w:val="18"/>
                <w:szCs w:val="18"/>
              </w:rPr>
            </w:pPr>
            <w:r w:rsidRPr="00C25618">
              <w:rPr>
                <w:color w:val="000000"/>
                <w:sz w:val="18"/>
                <w:szCs w:val="18"/>
              </w:rPr>
              <w:t>Устройство (обустройство) автобусных остановок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5AEBF940" w14:textId="77777777" w:rsidR="00F127A9" w:rsidRPr="00C25618" w:rsidRDefault="00F127A9" w:rsidP="00C25618">
            <w:pPr>
              <w:jc w:val="center"/>
              <w:rPr>
                <w:color w:val="000000"/>
                <w:sz w:val="18"/>
                <w:szCs w:val="18"/>
              </w:rPr>
            </w:pPr>
            <w:r w:rsidRPr="00C25618">
              <w:rPr>
                <w:color w:val="000000"/>
                <w:sz w:val="18"/>
                <w:szCs w:val="18"/>
              </w:rPr>
              <w:t>04</w:t>
            </w:r>
          </w:p>
        </w:tc>
        <w:tc>
          <w:tcPr>
            <w:tcW w:w="567" w:type="dxa"/>
            <w:tcBorders>
              <w:top w:val="nil"/>
              <w:left w:val="nil"/>
              <w:bottom w:val="single" w:sz="4" w:space="0" w:color="auto"/>
              <w:right w:val="single" w:sz="4" w:space="0" w:color="auto"/>
            </w:tcBorders>
            <w:shd w:val="clear" w:color="auto" w:fill="auto"/>
            <w:noWrap/>
            <w:vAlign w:val="center"/>
            <w:hideMark/>
          </w:tcPr>
          <w:p w14:paraId="29C5E0C5" w14:textId="77777777" w:rsidR="00F127A9" w:rsidRPr="00C25618" w:rsidRDefault="00F127A9" w:rsidP="00C25618">
            <w:pPr>
              <w:jc w:val="center"/>
              <w:rPr>
                <w:color w:val="000000"/>
                <w:sz w:val="18"/>
                <w:szCs w:val="18"/>
              </w:rPr>
            </w:pPr>
            <w:r w:rsidRPr="00C25618">
              <w:rPr>
                <w:color w:val="000000"/>
                <w:sz w:val="18"/>
                <w:szCs w:val="18"/>
              </w:rPr>
              <w:t>09</w:t>
            </w:r>
          </w:p>
        </w:tc>
        <w:tc>
          <w:tcPr>
            <w:tcW w:w="1418" w:type="dxa"/>
            <w:tcBorders>
              <w:top w:val="nil"/>
              <w:left w:val="nil"/>
              <w:bottom w:val="single" w:sz="4" w:space="0" w:color="auto"/>
              <w:right w:val="single" w:sz="4" w:space="0" w:color="auto"/>
            </w:tcBorders>
            <w:shd w:val="clear" w:color="auto" w:fill="auto"/>
            <w:noWrap/>
            <w:vAlign w:val="center"/>
            <w:hideMark/>
          </w:tcPr>
          <w:p w14:paraId="274CBB36" w14:textId="77777777" w:rsidR="00F127A9" w:rsidRPr="00C25618" w:rsidRDefault="00F127A9" w:rsidP="00C25618">
            <w:pPr>
              <w:jc w:val="center"/>
              <w:rPr>
                <w:color w:val="000000"/>
                <w:sz w:val="18"/>
                <w:szCs w:val="18"/>
              </w:rPr>
            </w:pPr>
            <w:r w:rsidRPr="00C25618">
              <w:rPr>
                <w:color w:val="000000"/>
                <w:sz w:val="18"/>
                <w:szCs w:val="18"/>
              </w:rPr>
              <w:t>04.4.01.9Д402</w:t>
            </w:r>
          </w:p>
        </w:tc>
        <w:tc>
          <w:tcPr>
            <w:tcW w:w="989" w:type="dxa"/>
            <w:tcBorders>
              <w:top w:val="nil"/>
              <w:left w:val="nil"/>
              <w:bottom w:val="single" w:sz="4" w:space="0" w:color="auto"/>
              <w:right w:val="single" w:sz="4" w:space="0" w:color="auto"/>
            </w:tcBorders>
            <w:shd w:val="clear" w:color="auto" w:fill="auto"/>
            <w:noWrap/>
            <w:vAlign w:val="center"/>
            <w:hideMark/>
          </w:tcPr>
          <w:p w14:paraId="45B6D1B2" w14:textId="77777777" w:rsidR="00F127A9" w:rsidRPr="00C25618" w:rsidRDefault="00F127A9" w:rsidP="00C25618">
            <w:pPr>
              <w:jc w:val="center"/>
              <w:rPr>
                <w:color w:val="000000"/>
                <w:sz w:val="18"/>
                <w:szCs w:val="18"/>
              </w:rPr>
            </w:pPr>
            <w:r w:rsidRPr="00C25618">
              <w:rPr>
                <w:color w:val="000000"/>
                <w:sz w:val="18"/>
                <w:szCs w:val="18"/>
              </w:rPr>
              <w:t>2.0.0</w:t>
            </w:r>
          </w:p>
        </w:tc>
        <w:tc>
          <w:tcPr>
            <w:tcW w:w="1276" w:type="dxa"/>
            <w:tcBorders>
              <w:top w:val="nil"/>
              <w:left w:val="nil"/>
              <w:bottom w:val="single" w:sz="4" w:space="0" w:color="auto"/>
              <w:right w:val="single" w:sz="4" w:space="0" w:color="auto"/>
            </w:tcBorders>
            <w:shd w:val="clear" w:color="auto" w:fill="auto"/>
            <w:noWrap/>
            <w:vAlign w:val="center"/>
            <w:hideMark/>
          </w:tcPr>
          <w:p w14:paraId="119773A8" w14:textId="77777777" w:rsidR="00F127A9" w:rsidRPr="00C25618" w:rsidRDefault="00F127A9" w:rsidP="00C25618">
            <w:pPr>
              <w:jc w:val="right"/>
              <w:rPr>
                <w:color w:val="000000"/>
                <w:sz w:val="18"/>
                <w:szCs w:val="18"/>
              </w:rPr>
            </w:pPr>
            <w:r w:rsidRPr="00C25618">
              <w:rPr>
                <w:color w:val="000000"/>
                <w:sz w:val="18"/>
                <w:szCs w:val="18"/>
              </w:rPr>
              <w:t>1 000,0</w:t>
            </w:r>
          </w:p>
        </w:tc>
        <w:tc>
          <w:tcPr>
            <w:tcW w:w="1134" w:type="dxa"/>
            <w:tcBorders>
              <w:top w:val="nil"/>
              <w:left w:val="nil"/>
              <w:bottom w:val="single" w:sz="4" w:space="0" w:color="auto"/>
              <w:right w:val="single" w:sz="4" w:space="0" w:color="auto"/>
            </w:tcBorders>
            <w:shd w:val="clear" w:color="auto" w:fill="auto"/>
            <w:noWrap/>
            <w:vAlign w:val="center"/>
            <w:hideMark/>
          </w:tcPr>
          <w:p w14:paraId="7A3CAD46" w14:textId="77777777" w:rsidR="00F127A9" w:rsidRPr="00C25618" w:rsidRDefault="00F127A9" w:rsidP="00C25618">
            <w:pPr>
              <w:jc w:val="right"/>
              <w:rPr>
                <w:color w:val="000000"/>
                <w:sz w:val="18"/>
                <w:szCs w:val="18"/>
              </w:rPr>
            </w:pPr>
            <w:r w:rsidRPr="00C25618">
              <w:rPr>
                <w:color w:val="000000"/>
                <w:sz w:val="18"/>
                <w:szCs w:val="18"/>
              </w:rPr>
              <w:t>1 000,0</w:t>
            </w:r>
          </w:p>
        </w:tc>
        <w:tc>
          <w:tcPr>
            <w:tcW w:w="992" w:type="dxa"/>
            <w:tcBorders>
              <w:top w:val="nil"/>
              <w:left w:val="nil"/>
              <w:bottom w:val="single" w:sz="4" w:space="0" w:color="auto"/>
              <w:right w:val="single" w:sz="4" w:space="0" w:color="auto"/>
            </w:tcBorders>
            <w:shd w:val="clear" w:color="auto" w:fill="auto"/>
            <w:noWrap/>
            <w:vAlign w:val="center"/>
            <w:hideMark/>
          </w:tcPr>
          <w:p w14:paraId="04D04DF2" w14:textId="77777777" w:rsidR="00F127A9" w:rsidRPr="00C25618" w:rsidRDefault="00F127A9" w:rsidP="00C25618">
            <w:pPr>
              <w:jc w:val="right"/>
              <w:rPr>
                <w:color w:val="000000"/>
                <w:sz w:val="18"/>
                <w:szCs w:val="18"/>
              </w:rPr>
            </w:pPr>
            <w:r w:rsidRPr="00C25618">
              <w:rPr>
                <w:color w:val="000000"/>
                <w:sz w:val="18"/>
                <w:szCs w:val="18"/>
              </w:rPr>
              <w:t>1 000,0</w:t>
            </w:r>
          </w:p>
        </w:tc>
      </w:tr>
      <w:tr w:rsidR="00F127A9" w:rsidRPr="00C25618" w14:paraId="4A07001E" w14:textId="77777777" w:rsidTr="00F127A9">
        <w:trPr>
          <w:trHeight w:val="48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21258F23" w14:textId="77777777" w:rsidR="00F127A9" w:rsidRPr="00C25618" w:rsidRDefault="00F127A9" w:rsidP="00C25618">
            <w:pPr>
              <w:jc w:val="left"/>
              <w:rPr>
                <w:color w:val="000000"/>
                <w:sz w:val="18"/>
                <w:szCs w:val="18"/>
              </w:rPr>
            </w:pPr>
            <w:r w:rsidRPr="00C25618">
              <w:rPr>
                <w:color w:val="000000"/>
                <w:sz w:val="18"/>
                <w:szCs w:val="18"/>
              </w:rPr>
              <w:t>Комплекс процессных мероприятий "Повышение уровня безопасности движения"</w:t>
            </w:r>
          </w:p>
        </w:tc>
        <w:tc>
          <w:tcPr>
            <w:tcW w:w="567" w:type="dxa"/>
            <w:tcBorders>
              <w:top w:val="nil"/>
              <w:left w:val="nil"/>
              <w:bottom w:val="single" w:sz="4" w:space="0" w:color="auto"/>
              <w:right w:val="single" w:sz="4" w:space="0" w:color="auto"/>
            </w:tcBorders>
            <w:shd w:val="clear" w:color="auto" w:fill="auto"/>
            <w:noWrap/>
            <w:vAlign w:val="center"/>
            <w:hideMark/>
          </w:tcPr>
          <w:p w14:paraId="38F0F05B" w14:textId="77777777" w:rsidR="00F127A9" w:rsidRPr="00C25618" w:rsidRDefault="00F127A9" w:rsidP="00C25618">
            <w:pPr>
              <w:jc w:val="center"/>
              <w:rPr>
                <w:color w:val="000000"/>
                <w:sz w:val="18"/>
                <w:szCs w:val="18"/>
              </w:rPr>
            </w:pPr>
            <w:r w:rsidRPr="00C25618">
              <w:rPr>
                <w:color w:val="000000"/>
                <w:sz w:val="18"/>
                <w:szCs w:val="18"/>
              </w:rPr>
              <w:t>04</w:t>
            </w:r>
          </w:p>
        </w:tc>
        <w:tc>
          <w:tcPr>
            <w:tcW w:w="567" w:type="dxa"/>
            <w:tcBorders>
              <w:top w:val="nil"/>
              <w:left w:val="nil"/>
              <w:bottom w:val="single" w:sz="4" w:space="0" w:color="auto"/>
              <w:right w:val="single" w:sz="4" w:space="0" w:color="auto"/>
            </w:tcBorders>
            <w:shd w:val="clear" w:color="auto" w:fill="auto"/>
            <w:noWrap/>
            <w:vAlign w:val="center"/>
            <w:hideMark/>
          </w:tcPr>
          <w:p w14:paraId="0E41A735" w14:textId="77777777" w:rsidR="00F127A9" w:rsidRPr="00C25618" w:rsidRDefault="00F127A9" w:rsidP="00C25618">
            <w:pPr>
              <w:jc w:val="center"/>
              <w:rPr>
                <w:color w:val="000000"/>
                <w:sz w:val="18"/>
                <w:szCs w:val="18"/>
              </w:rPr>
            </w:pPr>
            <w:r w:rsidRPr="00C25618">
              <w:rPr>
                <w:color w:val="000000"/>
                <w:sz w:val="18"/>
                <w:szCs w:val="18"/>
              </w:rPr>
              <w:t>09</w:t>
            </w:r>
          </w:p>
        </w:tc>
        <w:tc>
          <w:tcPr>
            <w:tcW w:w="1418" w:type="dxa"/>
            <w:tcBorders>
              <w:top w:val="nil"/>
              <w:left w:val="nil"/>
              <w:bottom w:val="single" w:sz="4" w:space="0" w:color="auto"/>
              <w:right w:val="single" w:sz="4" w:space="0" w:color="auto"/>
            </w:tcBorders>
            <w:shd w:val="clear" w:color="auto" w:fill="auto"/>
            <w:noWrap/>
            <w:vAlign w:val="center"/>
            <w:hideMark/>
          </w:tcPr>
          <w:p w14:paraId="07B84F0F" w14:textId="77777777" w:rsidR="00F127A9" w:rsidRPr="00C25618" w:rsidRDefault="00F127A9" w:rsidP="00C25618">
            <w:pPr>
              <w:jc w:val="center"/>
              <w:rPr>
                <w:color w:val="000000"/>
                <w:sz w:val="18"/>
                <w:szCs w:val="18"/>
              </w:rPr>
            </w:pPr>
            <w:r w:rsidRPr="00C25618">
              <w:rPr>
                <w:color w:val="000000"/>
                <w:sz w:val="18"/>
                <w:szCs w:val="18"/>
              </w:rPr>
              <w:t>04.4.02.00000</w:t>
            </w:r>
          </w:p>
        </w:tc>
        <w:tc>
          <w:tcPr>
            <w:tcW w:w="989" w:type="dxa"/>
            <w:tcBorders>
              <w:top w:val="nil"/>
              <w:left w:val="nil"/>
              <w:bottom w:val="single" w:sz="4" w:space="0" w:color="auto"/>
              <w:right w:val="single" w:sz="4" w:space="0" w:color="auto"/>
            </w:tcBorders>
            <w:shd w:val="clear" w:color="auto" w:fill="auto"/>
            <w:noWrap/>
            <w:vAlign w:val="center"/>
            <w:hideMark/>
          </w:tcPr>
          <w:p w14:paraId="44BDABC5" w14:textId="77777777" w:rsidR="00F127A9" w:rsidRPr="00C25618" w:rsidRDefault="00F127A9" w:rsidP="00C25618">
            <w:pPr>
              <w:jc w:val="center"/>
              <w:rPr>
                <w:color w:val="000000"/>
                <w:sz w:val="18"/>
                <w:szCs w:val="18"/>
              </w:rPr>
            </w:pPr>
            <w:r w:rsidRPr="00C25618">
              <w:rPr>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center"/>
            <w:hideMark/>
          </w:tcPr>
          <w:p w14:paraId="3B737CAF" w14:textId="77777777" w:rsidR="00F127A9" w:rsidRPr="00C25618" w:rsidRDefault="00F127A9" w:rsidP="00C25618">
            <w:pPr>
              <w:jc w:val="right"/>
              <w:rPr>
                <w:color w:val="000000"/>
                <w:sz w:val="18"/>
                <w:szCs w:val="18"/>
              </w:rPr>
            </w:pPr>
            <w:r w:rsidRPr="00C25618">
              <w:rPr>
                <w:color w:val="000000"/>
                <w:sz w:val="18"/>
                <w:szCs w:val="18"/>
              </w:rPr>
              <w:t>4 000,0</w:t>
            </w:r>
          </w:p>
        </w:tc>
        <w:tc>
          <w:tcPr>
            <w:tcW w:w="1134" w:type="dxa"/>
            <w:tcBorders>
              <w:top w:val="nil"/>
              <w:left w:val="nil"/>
              <w:bottom w:val="single" w:sz="4" w:space="0" w:color="auto"/>
              <w:right w:val="single" w:sz="4" w:space="0" w:color="auto"/>
            </w:tcBorders>
            <w:shd w:val="clear" w:color="auto" w:fill="auto"/>
            <w:noWrap/>
            <w:vAlign w:val="center"/>
            <w:hideMark/>
          </w:tcPr>
          <w:p w14:paraId="5883106D" w14:textId="77777777" w:rsidR="00F127A9" w:rsidRPr="00C25618" w:rsidRDefault="00F127A9" w:rsidP="00C25618">
            <w:pPr>
              <w:jc w:val="right"/>
              <w:rPr>
                <w:color w:val="000000"/>
                <w:sz w:val="18"/>
                <w:szCs w:val="18"/>
              </w:rPr>
            </w:pPr>
            <w:r w:rsidRPr="00C25618">
              <w:rPr>
                <w:color w:val="000000"/>
                <w:sz w:val="18"/>
                <w:szCs w:val="18"/>
              </w:rPr>
              <w:t>1 000,0</w:t>
            </w:r>
          </w:p>
        </w:tc>
        <w:tc>
          <w:tcPr>
            <w:tcW w:w="992" w:type="dxa"/>
            <w:tcBorders>
              <w:top w:val="nil"/>
              <w:left w:val="nil"/>
              <w:bottom w:val="single" w:sz="4" w:space="0" w:color="auto"/>
              <w:right w:val="single" w:sz="4" w:space="0" w:color="auto"/>
            </w:tcBorders>
            <w:shd w:val="clear" w:color="auto" w:fill="auto"/>
            <w:noWrap/>
            <w:vAlign w:val="center"/>
            <w:hideMark/>
          </w:tcPr>
          <w:p w14:paraId="371A110C" w14:textId="77777777" w:rsidR="00F127A9" w:rsidRPr="00C25618" w:rsidRDefault="00F127A9" w:rsidP="00C25618">
            <w:pPr>
              <w:jc w:val="right"/>
              <w:rPr>
                <w:color w:val="000000"/>
                <w:sz w:val="18"/>
                <w:szCs w:val="18"/>
              </w:rPr>
            </w:pPr>
            <w:r w:rsidRPr="00C25618">
              <w:rPr>
                <w:color w:val="000000"/>
                <w:sz w:val="18"/>
                <w:szCs w:val="18"/>
              </w:rPr>
              <w:t>1 000,0</w:t>
            </w:r>
          </w:p>
        </w:tc>
      </w:tr>
      <w:tr w:rsidR="00F127A9" w:rsidRPr="00C25618" w14:paraId="1E340F35" w14:textId="77777777" w:rsidTr="00F127A9">
        <w:trPr>
          <w:trHeight w:val="48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099C5871" w14:textId="77777777" w:rsidR="00F127A9" w:rsidRPr="00C25618" w:rsidRDefault="00F127A9" w:rsidP="00C25618">
            <w:pPr>
              <w:jc w:val="left"/>
              <w:rPr>
                <w:color w:val="000000"/>
                <w:sz w:val="18"/>
                <w:szCs w:val="18"/>
              </w:rPr>
            </w:pPr>
            <w:r w:rsidRPr="00C25618">
              <w:rPr>
                <w:color w:val="000000"/>
                <w:sz w:val="18"/>
                <w:szCs w:val="18"/>
              </w:rPr>
              <w:t>Проведение мероприятий по повышению уровня безопасности движения на автомобильных дорогах</w:t>
            </w:r>
          </w:p>
        </w:tc>
        <w:tc>
          <w:tcPr>
            <w:tcW w:w="567" w:type="dxa"/>
            <w:tcBorders>
              <w:top w:val="nil"/>
              <w:left w:val="nil"/>
              <w:bottom w:val="single" w:sz="4" w:space="0" w:color="auto"/>
              <w:right w:val="single" w:sz="4" w:space="0" w:color="auto"/>
            </w:tcBorders>
            <w:shd w:val="clear" w:color="auto" w:fill="auto"/>
            <w:noWrap/>
            <w:vAlign w:val="center"/>
            <w:hideMark/>
          </w:tcPr>
          <w:p w14:paraId="4DF99CD9" w14:textId="77777777" w:rsidR="00F127A9" w:rsidRPr="00C25618" w:rsidRDefault="00F127A9" w:rsidP="00C25618">
            <w:pPr>
              <w:jc w:val="center"/>
              <w:rPr>
                <w:color w:val="000000"/>
                <w:sz w:val="18"/>
                <w:szCs w:val="18"/>
              </w:rPr>
            </w:pPr>
            <w:r w:rsidRPr="00C25618">
              <w:rPr>
                <w:color w:val="000000"/>
                <w:sz w:val="18"/>
                <w:szCs w:val="18"/>
              </w:rPr>
              <w:t>04</w:t>
            </w:r>
          </w:p>
        </w:tc>
        <w:tc>
          <w:tcPr>
            <w:tcW w:w="567" w:type="dxa"/>
            <w:tcBorders>
              <w:top w:val="nil"/>
              <w:left w:val="nil"/>
              <w:bottom w:val="single" w:sz="4" w:space="0" w:color="auto"/>
              <w:right w:val="single" w:sz="4" w:space="0" w:color="auto"/>
            </w:tcBorders>
            <w:shd w:val="clear" w:color="auto" w:fill="auto"/>
            <w:noWrap/>
            <w:vAlign w:val="center"/>
            <w:hideMark/>
          </w:tcPr>
          <w:p w14:paraId="7C031AB4" w14:textId="77777777" w:rsidR="00F127A9" w:rsidRPr="00C25618" w:rsidRDefault="00F127A9" w:rsidP="00C25618">
            <w:pPr>
              <w:jc w:val="center"/>
              <w:rPr>
                <w:color w:val="000000"/>
                <w:sz w:val="18"/>
                <w:szCs w:val="18"/>
              </w:rPr>
            </w:pPr>
            <w:r w:rsidRPr="00C25618">
              <w:rPr>
                <w:color w:val="000000"/>
                <w:sz w:val="18"/>
                <w:szCs w:val="18"/>
              </w:rPr>
              <w:t>09</w:t>
            </w:r>
          </w:p>
        </w:tc>
        <w:tc>
          <w:tcPr>
            <w:tcW w:w="1418" w:type="dxa"/>
            <w:tcBorders>
              <w:top w:val="nil"/>
              <w:left w:val="nil"/>
              <w:bottom w:val="single" w:sz="4" w:space="0" w:color="auto"/>
              <w:right w:val="single" w:sz="4" w:space="0" w:color="auto"/>
            </w:tcBorders>
            <w:shd w:val="clear" w:color="auto" w:fill="auto"/>
            <w:noWrap/>
            <w:vAlign w:val="center"/>
            <w:hideMark/>
          </w:tcPr>
          <w:p w14:paraId="1E245E7C" w14:textId="77777777" w:rsidR="00F127A9" w:rsidRPr="00C25618" w:rsidRDefault="00F127A9" w:rsidP="00C25618">
            <w:pPr>
              <w:jc w:val="center"/>
              <w:rPr>
                <w:color w:val="000000"/>
                <w:sz w:val="18"/>
                <w:szCs w:val="18"/>
              </w:rPr>
            </w:pPr>
            <w:r w:rsidRPr="00C25618">
              <w:rPr>
                <w:color w:val="000000"/>
                <w:sz w:val="18"/>
                <w:szCs w:val="18"/>
              </w:rPr>
              <w:t>04.4.02.9Д403</w:t>
            </w:r>
          </w:p>
        </w:tc>
        <w:tc>
          <w:tcPr>
            <w:tcW w:w="989" w:type="dxa"/>
            <w:tcBorders>
              <w:top w:val="nil"/>
              <w:left w:val="nil"/>
              <w:bottom w:val="single" w:sz="4" w:space="0" w:color="auto"/>
              <w:right w:val="single" w:sz="4" w:space="0" w:color="auto"/>
            </w:tcBorders>
            <w:shd w:val="clear" w:color="auto" w:fill="auto"/>
            <w:noWrap/>
            <w:vAlign w:val="center"/>
            <w:hideMark/>
          </w:tcPr>
          <w:p w14:paraId="74496E85" w14:textId="77777777" w:rsidR="00F127A9" w:rsidRPr="00C25618" w:rsidRDefault="00F127A9" w:rsidP="00C25618">
            <w:pPr>
              <w:jc w:val="center"/>
              <w:rPr>
                <w:color w:val="000000"/>
                <w:sz w:val="18"/>
                <w:szCs w:val="18"/>
              </w:rPr>
            </w:pPr>
            <w:r w:rsidRPr="00C25618">
              <w:rPr>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center"/>
            <w:hideMark/>
          </w:tcPr>
          <w:p w14:paraId="4021DC5A" w14:textId="77777777" w:rsidR="00F127A9" w:rsidRPr="00C25618" w:rsidRDefault="00F127A9" w:rsidP="00C25618">
            <w:pPr>
              <w:jc w:val="right"/>
              <w:rPr>
                <w:color w:val="000000"/>
                <w:sz w:val="18"/>
                <w:szCs w:val="18"/>
              </w:rPr>
            </w:pPr>
            <w:r w:rsidRPr="00C25618">
              <w:rPr>
                <w:color w:val="000000"/>
                <w:sz w:val="18"/>
                <w:szCs w:val="18"/>
              </w:rPr>
              <w:t>4 000,0</w:t>
            </w:r>
          </w:p>
        </w:tc>
        <w:tc>
          <w:tcPr>
            <w:tcW w:w="1134" w:type="dxa"/>
            <w:tcBorders>
              <w:top w:val="nil"/>
              <w:left w:val="nil"/>
              <w:bottom w:val="single" w:sz="4" w:space="0" w:color="auto"/>
              <w:right w:val="single" w:sz="4" w:space="0" w:color="auto"/>
            </w:tcBorders>
            <w:shd w:val="clear" w:color="auto" w:fill="auto"/>
            <w:noWrap/>
            <w:vAlign w:val="center"/>
            <w:hideMark/>
          </w:tcPr>
          <w:p w14:paraId="6E0F423B" w14:textId="77777777" w:rsidR="00F127A9" w:rsidRPr="00C25618" w:rsidRDefault="00F127A9" w:rsidP="00C25618">
            <w:pPr>
              <w:jc w:val="right"/>
              <w:rPr>
                <w:color w:val="000000"/>
                <w:sz w:val="18"/>
                <w:szCs w:val="18"/>
              </w:rPr>
            </w:pPr>
            <w:r w:rsidRPr="00C25618">
              <w:rPr>
                <w:color w:val="000000"/>
                <w:sz w:val="18"/>
                <w:szCs w:val="18"/>
              </w:rPr>
              <w:t>1 000,0</w:t>
            </w:r>
          </w:p>
        </w:tc>
        <w:tc>
          <w:tcPr>
            <w:tcW w:w="992" w:type="dxa"/>
            <w:tcBorders>
              <w:top w:val="nil"/>
              <w:left w:val="nil"/>
              <w:bottom w:val="single" w:sz="4" w:space="0" w:color="auto"/>
              <w:right w:val="single" w:sz="4" w:space="0" w:color="auto"/>
            </w:tcBorders>
            <w:shd w:val="clear" w:color="auto" w:fill="auto"/>
            <w:noWrap/>
            <w:vAlign w:val="center"/>
            <w:hideMark/>
          </w:tcPr>
          <w:p w14:paraId="5A6CD3F5" w14:textId="77777777" w:rsidR="00F127A9" w:rsidRPr="00C25618" w:rsidRDefault="00F127A9" w:rsidP="00C25618">
            <w:pPr>
              <w:jc w:val="right"/>
              <w:rPr>
                <w:color w:val="000000"/>
                <w:sz w:val="18"/>
                <w:szCs w:val="18"/>
              </w:rPr>
            </w:pPr>
            <w:r w:rsidRPr="00C25618">
              <w:rPr>
                <w:color w:val="000000"/>
                <w:sz w:val="18"/>
                <w:szCs w:val="18"/>
              </w:rPr>
              <w:t>1 000,0</w:t>
            </w:r>
          </w:p>
        </w:tc>
      </w:tr>
      <w:tr w:rsidR="00F127A9" w:rsidRPr="00C25618" w14:paraId="71091590" w14:textId="77777777" w:rsidTr="00F127A9">
        <w:trPr>
          <w:trHeight w:val="96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4E3835DA" w14:textId="77777777" w:rsidR="00F127A9" w:rsidRPr="00C25618" w:rsidRDefault="00F127A9" w:rsidP="00C25618">
            <w:pPr>
              <w:jc w:val="left"/>
              <w:rPr>
                <w:color w:val="000000"/>
                <w:sz w:val="18"/>
                <w:szCs w:val="18"/>
              </w:rPr>
            </w:pPr>
            <w:r w:rsidRPr="00C25618">
              <w:rPr>
                <w:color w:val="000000"/>
                <w:sz w:val="18"/>
                <w:szCs w:val="18"/>
              </w:rPr>
              <w:t>Проведение мероприятий по повышению уровня безопасности движения на автомобильных дорогах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5D76BE9D" w14:textId="77777777" w:rsidR="00F127A9" w:rsidRPr="00C25618" w:rsidRDefault="00F127A9" w:rsidP="00C25618">
            <w:pPr>
              <w:jc w:val="center"/>
              <w:rPr>
                <w:color w:val="000000"/>
                <w:sz w:val="18"/>
                <w:szCs w:val="18"/>
              </w:rPr>
            </w:pPr>
            <w:r w:rsidRPr="00C25618">
              <w:rPr>
                <w:color w:val="000000"/>
                <w:sz w:val="18"/>
                <w:szCs w:val="18"/>
              </w:rPr>
              <w:t>04</w:t>
            </w:r>
          </w:p>
        </w:tc>
        <w:tc>
          <w:tcPr>
            <w:tcW w:w="567" w:type="dxa"/>
            <w:tcBorders>
              <w:top w:val="nil"/>
              <w:left w:val="nil"/>
              <w:bottom w:val="single" w:sz="4" w:space="0" w:color="auto"/>
              <w:right w:val="single" w:sz="4" w:space="0" w:color="auto"/>
            </w:tcBorders>
            <w:shd w:val="clear" w:color="auto" w:fill="auto"/>
            <w:noWrap/>
            <w:vAlign w:val="center"/>
            <w:hideMark/>
          </w:tcPr>
          <w:p w14:paraId="2F7B85BF" w14:textId="77777777" w:rsidR="00F127A9" w:rsidRPr="00C25618" w:rsidRDefault="00F127A9" w:rsidP="00C25618">
            <w:pPr>
              <w:jc w:val="center"/>
              <w:rPr>
                <w:color w:val="000000"/>
                <w:sz w:val="18"/>
                <w:szCs w:val="18"/>
              </w:rPr>
            </w:pPr>
            <w:r w:rsidRPr="00C25618">
              <w:rPr>
                <w:color w:val="000000"/>
                <w:sz w:val="18"/>
                <w:szCs w:val="18"/>
              </w:rPr>
              <w:t>09</w:t>
            </w:r>
          </w:p>
        </w:tc>
        <w:tc>
          <w:tcPr>
            <w:tcW w:w="1418" w:type="dxa"/>
            <w:tcBorders>
              <w:top w:val="nil"/>
              <w:left w:val="nil"/>
              <w:bottom w:val="single" w:sz="4" w:space="0" w:color="auto"/>
              <w:right w:val="single" w:sz="4" w:space="0" w:color="auto"/>
            </w:tcBorders>
            <w:shd w:val="clear" w:color="auto" w:fill="auto"/>
            <w:noWrap/>
            <w:vAlign w:val="center"/>
            <w:hideMark/>
          </w:tcPr>
          <w:p w14:paraId="30C6BBC4" w14:textId="77777777" w:rsidR="00F127A9" w:rsidRPr="00C25618" w:rsidRDefault="00F127A9" w:rsidP="00C25618">
            <w:pPr>
              <w:jc w:val="center"/>
              <w:rPr>
                <w:color w:val="000000"/>
                <w:sz w:val="18"/>
                <w:szCs w:val="18"/>
              </w:rPr>
            </w:pPr>
            <w:r w:rsidRPr="00C25618">
              <w:rPr>
                <w:color w:val="000000"/>
                <w:sz w:val="18"/>
                <w:szCs w:val="18"/>
              </w:rPr>
              <w:t>04.4.02.9Д403</w:t>
            </w:r>
          </w:p>
        </w:tc>
        <w:tc>
          <w:tcPr>
            <w:tcW w:w="989" w:type="dxa"/>
            <w:tcBorders>
              <w:top w:val="nil"/>
              <w:left w:val="nil"/>
              <w:bottom w:val="single" w:sz="4" w:space="0" w:color="auto"/>
              <w:right w:val="single" w:sz="4" w:space="0" w:color="auto"/>
            </w:tcBorders>
            <w:shd w:val="clear" w:color="auto" w:fill="auto"/>
            <w:noWrap/>
            <w:vAlign w:val="center"/>
            <w:hideMark/>
          </w:tcPr>
          <w:p w14:paraId="531E1DB4" w14:textId="77777777" w:rsidR="00F127A9" w:rsidRPr="00C25618" w:rsidRDefault="00F127A9" w:rsidP="00C25618">
            <w:pPr>
              <w:jc w:val="center"/>
              <w:rPr>
                <w:color w:val="000000"/>
                <w:sz w:val="18"/>
                <w:szCs w:val="18"/>
              </w:rPr>
            </w:pPr>
            <w:r w:rsidRPr="00C25618">
              <w:rPr>
                <w:color w:val="000000"/>
                <w:sz w:val="18"/>
                <w:szCs w:val="18"/>
              </w:rPr>
              <w:t>2.0.0</w:t>
            </w:r>
          </w:p>
        </w:tc>
        <w:tc>
          <w:tcPr>
            <w:tcW w:w="1276" w:type="dxa"/>
            <w:tcBorders>
              <w:top w:val="nil"/>
              <w:left w:val="nil"/>
              <w:bottom w:val="single" w:sz="4" w:space="0" w:color="auto"/>
              <w:right w:val="single" w:sz="4" w:space="0" w:color="auto"/>
            </w:tcBorders>
            <w:shd w:val="clear" w:color="auto" w:fill="auto"/>
            <w:noWrap/>
            <w:vAlign w:val="center"/>
            <w:hideMark/>
          </w:tcPr>
          <w:p w14:paraId="45665184" w14:textId="77777777" w:rsidR="00F127A9" w:rsidRPr="00C25618" w:rsidRDefault="00F127A9" w:rsidP="00C25618">
            <w:pPr>
              <w:jc w:val="right"/>
              <w:rPr>
                <w:color w:val="000000"/>
                <w:sz w:val="18"/>
                <w:szCs w:val="18"/>
              </w:rPr>
            </w:pPr>
            <w:r w:rsidRPr="00C25618">
              <w:rPr>
                <w:color w:val="000000"/>
                <w:sz w:val="18"/>
                <w:szCs w:val="18"/>
              </w:rPr>
              <w:t>4 000,0</w:t>
            </w:r>
          </w:p>
        </w:tc>
        <w:tc>
          <w:tcPr>
            <w:tcW w:w="1134" w:type="dxa"/>
            <w:tcBorders>
              <w:top w:val="nil"/>
              <w:left w:val="nil"/>
              <w:bottom w:val="single" w:sz="4" w:space="0" w:color="auto"/>
              <w:right w:val="single" w:sz="4" w:space="0" w:color="auto"/>
            </w:tcBorders>
            <w:shd w:val="clear" w:color="auto" w:fill="auto"/>
            <w:noWrap/>
            <w:vAlign w:val="center"/>
            <w:hideMark/>
          </w:tcPr>
          <w:p w14:paraId="0152079A" w14:textId="77777777" w:rsidR="00F127A9" w:rsidRPr="00C25618" w:rsidRDefault="00F127A9" w:rsidP="00C25618">
            <w:pPr>
              <w:jc w:val="right"/>
              <w:rPr>
                <w:color w:val="000000"/>
                <w:sz w:val="18"/>
                <w:szCs w:val="18"/>
              </w:rPr>
            </w:pPr>
            <w:r w:rsidRPr="00C25618">
              <w:rPr>
                <w:color w:val="000000"/>
                <w:sz w:val="18"/>
                <w:szCs w:val="18"/>
              </w:rPr>
              <w:t>1 000,0</w:t>
            </w:r>
          </w:p>
        </w:tc>
        <w:tc>
          <w:tcPr>
            <w:tcW w:w="992" w:type="dxa"/>
            <w:tcBorders>
              <w:top w:val="nil"/>
              <w:left w:val="nil"/>
              <w:bottom w:val="single" w:sz="4" w:space="0" w:color="auto"/>
              <w:right w:val="single" w:sz="4" w:space="0" w:color="auto"/>
            </w:tcBorders>
            <w:shd w:val="clear" w:color="auto" w:fill="auto"/>
            <w:noWrap/>
            <w:vAlign w:val="center"/>
            <w:hideMark/>
          </w:tcPr>
          <w:p w14:paraId="42FA5FD5" w14:textId="77777777" w:rsidR="00F127A9" w:rsidRPr="00C25618" w:rsidRDefault="00F127A9" w:rsidP="00C25618">
            <w:pPr>
              <w:jc w:val="right"/>
              <w:rPr>
                <w:color w:val="000000"/>
                <w:sz w:val="18"/>
                <w:szCs w:val="18"/>
              </w:rPr>
            </w:pPr>
            <w:r w:rsidRPr="00C25618">
              <w:rPr>
                <w:color w:val="000000"/>
                <w:sz w:val="18"/>
                <w:szCs w:val="18"/>
              </w:rPr>
              <w:t>1 000,0</w:t>
            </w:r>
          </w:p>
        </w:tc>
      </w:tr>
      <w:tr w:rsidR="00F127A9" w:rsidRPr="00C25618" w14:paraId="466A7744" w14:textId="77777777" w:rsidTr="00F127A9">
        <w:trPr>
          <w:trHeight w:val="96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048D1839" w14:textId="77777777" w:rsidR="00F127A9" w:rsidRPr="00C25618" w:rsidRDefault="00F127A9" w:rsidP="00C25618">
            <w:pPr>
              <w:jc w:val="left"/>
              <w:rPr>
                <w:color w:val="000000"/>
                <w:sz w:val="18"/>
                <w:szCs w:val="18"/>
              </w:rPr>
            </w:pPr>
            <w:r w:rsidRPr="00C25618">
              <w:rPr>
                <w:color w:val="000000"/>
                <w:sz w:val="18"/>
                <w:szCs w:val="18"/>
              </w:rPr>
              <w:t>Муниципальная программа "Создание условий для эффективного выполнения органами местного самоуправления своих полномочий на территории Тихвинского городского поселения"</w:t>
            </w:r>
          </w:p>
        </w:tc>
        <w:tc>
          <w:tcPr>
            <w:tcW w:w="567" w:type="dxa"/>
            <w:tcBorders>
              <w:top w:val="nil"/>
              <w:left w:val="nil"/>
              <w:bottom w:val="single" w:sz="4" w:space="0" w:color="auto"/>
              <w:right w:val="single" w:sz="4" w:space="0" w:color="auto"/>
            </w:tcBorders>
            <w:shd w:val="clear" w:color="auto" w:fill="auto"/>
            <w:noWrap/>
            <w:vAlign w:val="center"/>
            <w:hideMark/>
          </w:tcPr>
          <w:p w14:paraId="33E6ED31" w14:textId="77777777" w:rsidR="00F127A9" w:rsidRPr="00C25618" w:rsidRDefault="00F127A9" w:rsidP="00C25618">
            <w:pPr>
              <w:jc w:val="center"/>
              <w:rPr>
                <w:color w:val="000000"/>
                <w:sz w:val="18"/>
                <w:szCs w:val="18"/>
              </w:rPr>
            </w:pPr>
            <w:r w:rsidRPr="00C25618">
              <w:rPr>
                <w:color w:val="000000"/>
                <w:sz w:val="18"/>
                <w:szCs w:val="18"/>
              </w:rPr>
              <w:t>04</w:t>
            </w:r>
          </w:p>
        </w:tc>
        <w:tc>
          <w:tcPr>
            <w:tcW w:w="567" w:type="dxa"/>
            <w:tcBorders>
              <w:top w:val="nil"/>
              <w:left w:val="nil"/>
              <w:bottom w:val="single" w:sz="4" w:space="0" w:color="auto"/>
              <w:right w:val="single" w:sz="4" w:space="0" w:color="auto"/>
            </w:tcBorders>
            <w:shd w:val="clear" w:color="auto" w:fill="auto"/>
            <w:noWrap/>
            <w:vAlign w:val="center"/>
            <w:hideMark/>
          </w:tcPr>
          <w:p w14:paraId="3D264A44" w14:textId="77777777" w:rsidR="00F127A9" w:rsidRPr="00C25618" w:rsidRDefault="00F127A9" w:rsidP="00C25618">
            <w:pPr>
              <w:jc w:val="center"/>
              <w:rPr>
                <w:color w:val="000000"/>
                <w:sz w:val="18"/>
                <w:szCs w:val="18"/>
              </w:rPr>
            </w:pPr>
            <w:r w:rsidRPr="00C25618">
              <w:rPr>
                <w:color w:val="000000"/>
                <w:sz w:val="18"/>
                <w:szCs w:val="18"/>
              </w:rPr>
              <w:t>09</w:t>
            </w:r>
          </w:p>
        </w:tc>
        <w:tc>
          <w:tcPr>
            <w:tcW w:w="1418" w:type="dxa"/>
            <w:tcBorders>
              <w:top w:val="nil"/>
              <w:left w:val="nil"/>
              <w:bottom w:val="single" w:sz="4" w:space="0" w:color="auto"/>
              <w:right w:val="single" w:sz="4" w:space="0" w:color="auto"/>
            </w:tcBorders>
            <w:shd w:val="clear" w:color="auto" w:fill="auto"/>
            <w:noWrap/>
            <w:vAlign w:val="center"/>
            <w:hideMark/>
          </w:tcPr>
          <w:p w14:paraId="00FBE7E7" w14:textId="77777777" w:rsidR="00F127A9" w:rsidRPr="00C25618" w:rsidRDefault="00F127A9" w:rsidP="00C25618">
            <w:pPr>
              <w:jc w:val="center"/>
              <w:rPr>
                <w:color w:val="000000"/>
                <w:sz w:val="18"/>
                <w:szCs w:val="18"/>
              </w:rPr>
            </w:pPr>
            <w:r w:rsidRPr="00C25618">
              <w:rPr>
                <w:color w:val="000000"/>
                <w:sz w:val="18"/>
                <w:szCs w:val="18"/>
              </w:rPr>
              <w:t>06.0.00.00000</w:t>
            </w:r>
          </w:p>
        </w:tc>
        <w:tc>
          <w:tcPr>
            <w:tcW w:w="989" w:type="dxa"/>
            <w:tcBorders>
              <w:top w:val="nil"/>
              <w:left w:val="nil"/>
              <w:bottom w:val="single" w:sz="4" w:space="0" w:color="auto"/>
              <w:right w:val="single" w:sz="4" w:space="0" w:color="auto"/>
            </w:tcBorders>
            <w:shd w:val="clear" w:color="auto" w:fill="auto"/>
            <w:noWrap/>
            <w:vAlign w:val="center"/>
            <w:hideMark/>
          </w:tcPr>
          <w:p w14:paraId="5AFC2A2F" w14:textId="77777777" w:rsidR="00F127A9" w:rsidRPr="00C25618" w:rsidRDefault="00F127A9" w:rsidP="00C25618">
            <w:pPr>
              <w:jc w:val="center"/>
              <w:rPr>
                <w:color w:val="000000"/>
                <w:sz w:val="18"/>
                <w:szCs w:val="18"/>
              </w:rPr>
            </w:pPr>
            <w:r w:rsidRPr="00C25618">
              <w:rPr>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center"/>
            <w:hideMark/>
          </w:tcPr>
          <w:p w14:paraId="16EB3FCB" w14:textId="77777777" w:rsidR="00F127A9" w:rsidRPr="00C25618" w:rsidRDefault="00F127A9" w:rsidP="00C25618">
            <w:pPr>
              <w:jc w:val="right"/>
              <w:rPr>
                <w:color w:val="000000"/>
                <w:sz w:val="18"/>
                <w:szCs w:val="18"/>
              </w:rPr>
            </w:pPr>
            <w:r w:rsidRPr="00C25618">
              <w:rPr>
                <w:color w:val="000000"/>
                <w:sz w:val="18"/>
                <w:szCs w:val="18"/>
              </w:rPr>
              <w:t>4 998,8</w:t>
            </w:r>
          </w:p>
        </w:tc>
        <w:tc>
          <w:tcPr>
            <w:tcW w:w="1134" w:type="dxa"/>
            <w:tcBorders>
              <w:top w:val="nil"/>
              <w:left w:val="nil"/>
              <w:bottom w:val="single" w:sz="4" w:space="0" w:color="auto"/>
              <w:right w:val="single" w:sz="4" w:space="0" w:color="auto"/>
            </w:tcBorders>
            <w:shd w:val="clear" w:color="auto" w:fill="auto"/>
            <w:noWrap/>
            <w:vAlign w:val="center"/>
            <w:hideMark/>
          </w:tcPr>
          <w:p w14:paraId="59FB1135" w14:textId="77777777" w:rsidR="00F127A9" w:rsidRPr="00C25618" w:rsidRDefault="00F127A9" w:rsidP="00C25618">
            <w:pPr>
              <w:jc w:val="right"/>
              <w:rPr>
                <w:color w:val="000000"/>
                <w:sz w:val="18"/>
                <w:szCs w:val="18"/>
              </w:rPr>
            </w:pPr>
            <w:r w:rsidRPr="00C25618">
              <w:rPr>
                <w:color w:val="000000"/>
                <w:sz w:val="18"/>
                <w:szCs w:val="18"/>
              </w:rPr>
              <w:t>700,0</w:t>
            </w:r>
          </w:p>
        </w:tc>
        <w:tc>
          <w:tcPr>
            <w:tcW w:w="992" w:type="dxa"/>
            <w:tcBorders>
              <w:top w:val="nil"/>
              <w:left w:val="nil"/>
              <w:bottom w:val="single" w:sz="4" w:space="0" w:color="auto"/>
              <w:right w:val="single" w:sz="4" w:space="0" w:color="auto"/>
            </w:tcBorders>
            <w:shd w:val="clear" w:color="auto" w:fill="auto"/>
            <w:noWrap/>
            <w:vAlign w:val="center"/>
            <w:hideMark/>
          </w:tcPr>
          <w:p w14:paraId="0FCFFC84" w14:textId="77777777" w:rsidR="00F127A9" w:rsidRPr="00C25618" w:rsidRDefault="00F127A9" w:rsidP="00C25618">
            <w:pPr>
              <w:jc w:val="right"/>
              <w:rPr>
                <w:color w:val="000000"/>
                <w:sz w:val="18"/>
                <w:szCs w:val="18"/>
              </w:rPr>
            </w:pPr>
            <w:r w:rsidRPr="00C25618">
              <w:rPr>
                <w:color w:val="000000"/>
                <w:sz w:val="18"/>
                <w:szCs w:val="18"/>
              </w:rPr>
              <w:t>700,0</w:t>
            </w:r>
          </w:p>
        </w:tc>
      </w:tr>
      <w:tr w:rsidR="00F127A9" w:rsidRPr="00C25618" w14:paraId="30CCFDF4" w14:textId="77777777" w:rsidTr="00F127A9">
        <w:trPr>
          <w:trHeight w:val="30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7D6E5007" w14:textId="77777777" w:rsidR="00F127A9" w:rsidRPr="00C25618" w:rsidRDefault="00F127A9" w:rsidP="00C25618">
            <w:pPr>
              <w:jc w:val="left"/>
              <w:rPr>
                <w:color w:val="000000"/>
                <w:sz w:val="18"/>
                <w:szCs w:val="18"/>
              </w:rPr>
            </w:pPr>
            <w:r w:rsidRPr="00C25618">
              <w:rPr>
                <w:color w:val="000000"/>
                <w:sz w:val="18"/>
                <w:szCs w:val="18"/>
              </w:rPr>
              <w:t>Комплексы процессных мероприятий</w:t>
            </w:r>
          </w:p>
        </w:tc>
        <w:tc>
          <w:tcPr>
            <w:tcW w:w="567" w:type="dxa"/>
            <w:tcBorders>
              <w:top w:val="nil"/>
              <w:left w:val="nil"/>
              <w:bottom w:val="single" w:sz="4" w:space="0" w:color="auto"/>
              <w:right w:val="single" w:sz="4" w:space="0" w:color="auto"/>
            </w:tcBorders>
            <w:shd w:val="clear" w:color="auto" w:fill="auto"/>
            <w:noWrap/>
            <w:vAlign w:val="center"/>
            <w:hideMark/>
          </w:tcPr>
          <w:p w14:paraId="0C012511" w14:textId="77777777" w:rsidR="00F127A9" w:rsidRPr="00C25618" w:rsidRDefault="00F127A9" w:rsidP="00C25618">
            <w:pPr>
              <w:jc w:val="center"/>
              <w:rPr>
                <w:color w:val="000000"/>
                <w:sz w:val="18"/>
                <w:szCs w:val="18"/>
              </w:rPr>
            </w:pPr>
            <w:r w:rsidRPr="00C25618">
              <w:rPr>
                <w:color w:val="000000"/>
                <w:sz w:val="18"/>
                <w:szCs w:val="18"/>
              </w:rPr>
              <w:t>04</w:t>
            </w:r>
          </w:p>
        </w:tc>
        <w:tc>
          <w:tcPr>
            <w:tcW w:w="567" w:type="dxa"/>
            <w:tcBorders>
              <w:top w:val="nil"/>
              <w:left w:val="nil"/>
              <w:bottom w:val="single" w:sz="4" w:space="0" w:color="auto"/>
              <w:right w:val="single" w:sz="4" w:space="0" w:color="auto"/>
            </w:tcBorders>
            <w:shd w:val="clear" w:color="auto" w:fill="auto"/>
            <w:noWrap/>
            <w:vAlign w:val="center"/>
            <w:hideMark/>
          </w:tcPr>
          <w:p w14:paraId="22F7AEDB" w14:textId="77777777" w:rsidR="00F127A9" w:rsidRPr="00C25618" w:rsidRDefault="00F127A9" w:rsidP="00C25618">
            <w:pPr>
              <w:jc w:val="center"/>
              <w:rPr>
                <w:color w:val="000000"/>
                <w:sz w:val="18"/>
                <w:szCs w:val="18"/>
              </w:rPr>
            </w:pPr>
            <w:r w:rsidRPr="00C25618">
              <w:rPr>
                <w:color w:val="000000"/>
                <w:sz w:val="18"/>
                <w:szCs w:val="18"/>
              </w:rPr>
              <w:t>09</w:t>
            </w:r>
          </w:p>
        </w:tc>
        <w:tc>
          <w:tcPr>
            <w:tcW w:w="1418" w:type="dxa"/>
            <w:tcBorders>
              <w:top w:val="nil"/>
              <w:left w:val="nil"/>
              <w:bottom w:val="single" w:sz="4" w:space="0" w:color="auto"/>
              <w:right w:val="single" w:sz="4" w:space="0" w:color="auto"/>
            </w:tcBorders>
            <w:shd w:val="clear" w:color="auto" w:fill="auto"/>
            <w:noWrap/>
            <w:vAlign w:val="center"/>
            <w:hideMark/>
          </w:tcPr>
          <w:p w14:paraId="12FBCB72" w14:textId="77777777" w:rsidR="00F127A9" w:rsidRPr="00C25618" w:rsidRDefault="00F127A9" w:rsidP="00C25618">
            <w:pPr>
              <w:jc w:val="center"/>
              <w:rPr>
                <w:color w:val="000000"/>
                <w:sz w:val="18"/>
                <w:szCs w:val="18"/>
              </w:rPr>
            </w:pPr>
            <w:r w:rsidRPr="00C25618">
              <w:rPr>
                <w:color w:val="000000"/>
                <w:sz w:val="18"/>
                <w:szCs w:val="18"/>
              </w:rPr>
              <w:t>06.4.00.00000</w:t>
            </w:r>
          </w:p>
        </w:tc>
        <w:tc>
          <w:tcPr>
            <w:tcW w:w="989" w:type="dxa"/>
            <w:tcBorders>
              <w:top w:val="nil"/>
              <w:left w:val="nil"/>
              <w:bottom w:val="single" w:sz="4" w:space="0" w:color="auto"/>
              <w:right w:val="single" w:sz="4" w:space="0" w:color="auto"/>
            </w:tcBorders>
            <w:shd w:val="clear" w:color="auto" w:fill="auto"/>
            <w:noWrap/>
            <w:vAlign w:val="center"/>
            <w:hideMark/>
          </w:tcPr>
          <w:p w14:paraId="60B89D9E" w14:textId="77777777" w:rsidR="00F127A9" w:rsidRPr="00C25618" w:rsidRDefault="00F127A9" w:rsidP="00C25618">
            <w:pPr>
              <w:jc w:val="center"/>
              <w:rPr>
                <w:color w:val="000000"/>
                <w:sz w:val="18"/>
                <w:szCs w:val="18"/>
              </w:rPr>
            </w:pPr>
            <w:r w:rsidRPr="00C25618">
              <w:rPr>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center"/>
            <w:hideMark/>
          </w:tcPr>
          <w:p w14:paraId="2583A1FF" w14:textId="77777777" w:rsidR="00F127A9" w:rsidRPr="00C25618" w:rsidRDefault="00F127A9" w:rsidP="00C25618">
            <w:pPr>
              <w:jc w:val="right"/>
              <w:rPr>
                <w:color w:val="000000"/>
                <w:sz w:val="18"/>
                <w:szCs w:val="18"/>
              </w:rPr>
            </w:pPr>
            <w:r w:rsidRPr="00C25618">
              <w:rPr>
                <w:color w:val="000000"/>
                <w:sz w:val="18"/>
                <w:szCs w:val="18"/>
              </w:rPr>
              <w:t>4 998,8</w:t>
            </w:r>
          </w:p>
        </w:tc>
        <w:tc>
          <w:tcPr>
            <w:tcW w:w="1134" w:type="dxa"/>
            <w:tcBorders>
              <w:top w:val="nil"/>
              <w:left w:val="nil"/>
              <w:bottom w:val="single" w:sz="4" w:space="0" w:color="auto"/>
              <w:right w:val="single" w:sz="4" w:space="0" w:color="auto"/>
            </w:tcBorders>
            <w:shd w:val="clear" w:color="auto" w:fill="auto"/>
            <w:noWrap/>
            <w:vAlign w:val="center"/>
            <w:hideMark/>
          </w:tcPr>
          <w:p w14:paraId="45EA872F" w14:textId="77777777" w:rsidR="00F127A9" w:rsidRPr="00C25618" w:rsidRDefault="00F127A9" w:rsidP="00C25618">
            <w:pPr>
              <w:jc w:val="right"/>
              <w:rPr>
                <w:color w:val="000000"/>
                <w:sz w:val="18"/>
                <w:szCs w:val="18"/>
              </w:rPr>
            </w:pPr>
            <w:r w:rsidRPr="00C25618">
              <w:rPr>
                <w:color w:val="000000"/>
                <w:sz w:val="18"/>
                <w:szCs w:val="18"/>
              </w:rPr>
              <w:t>700,0</w:t>
            </w:r>
          </w:p>
        </w:tc>
        <w:tc>
          <w:tcPr>
            <w:tcW w:w="992" w:type="dxa"/>
            <w:tcBorders>
              <w:top w:val="nil"/>
              <w:left w:val="nil"/>
              <w:bottom w:val="single" w:sz="4" w:space="0" w:color="auto"/>
              <w:right w:val="single" w:sz="4" w:space="0" w:color="auto"/>
            </w:tcBorders>
            <w:shd w:val="clear" w:color="auto" w:fill="auto"/>
            <w:noWrap/>
            <w:vAlign w:val="center"/>
            <w:hideMark/>
          </w:tcPr>
          <w:p w14:paraId="5150DDDB" w14:textId="77777777" w:rsidR="00F127A9" w:rsidRPr="00C25618" w:rsidRDefault="00F127A9" w:rsidP="00C25618">
            <w:pPr>
              <w:jc w:val="right"/>
              <w:rPr>
                <w:color w:val="000000"/>
                <w:sz w:val="18"/>
                <w:szCs w:val="18"/>
              </w:rPr>
            </w:pPr>
            <w:r w:rsidRPr="00C25618">
              <w:rPr>
                <w:color w:val="000000"/>
                <w:sz w:val="18"/>
                <w:szCs w:val="18"/>
              </w:rPr>
              <w:t>700,0</w:t>
            </w:r>
          </w:p>
        </w:tc>
      </w:tr>
      <w:tr w:rsidR="00F127A9" w:rsidRPr="00C25618" w14:paraId="5EBFBFFF" w14:textId="77777777" w:rsidTr="00F127A9">
        <w:trPr>
          <w:trHeight w:val="48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43373A4E" w14:textId="0F0DD597" w:rsidR="00F127A9" w:rsidRPr="00C25618" w:rsidRDefault="00F127A9" w:rsidP="00C25618">
            <w:pPr>
              <w:jc w:val="left"/>
              <w:rPr>
                <w:color w:val="000000"/>
                <w:sz w:val="18"/>
                <w:szCs w:val="18"/>
              </w:rPr>
            </w:pPr>
            <w:r w:rsidRPr="00C25618">
              <w:rPr>
                <w:color w:val="000000"/>
                <w:sz w:val="18"/>
                <w:szCs w:val="18"/>
              </w:rPr>
              <w:t xml:space="preserve">Комплекс процессных мероприятий "Содействие участию </w:t>
            </w:r>
            <w:r w:rsidRPr="00C25618">
              <w:rPr>
                <w:color w:val="000000"/>
                <w:sz w:val="18"/>
                <w:szCs w:val="18"/>
              </w:rPr>
              <w:t>населения</w:t>
            </w:r>
            <w:r w:rsidRPr="00C25618">
              <w:rPr>
                <w:color w:val="000000"/>
                <w:sz w:val="18"/>
                <w:szCs w:val="18"/>
              </w:rPr>
              <w:t xml:space="preserve"> в осуществлении местного самоуправления"</w:t>
            </w:r>
          </w:p>
        </w:tc>
        <w:tc>
          <w:tcPr>
            <w:tcW w:w="567" w:type="dxa"/>
            <w:tcBorders>
              <w:top w:val="nil"/>
              <w:left w:val="nil"/>
              <w:bottom w:val="single" w:sz="4" w:space="0" w:color="auto"/>
              <w:right w:val="single" w:sz="4" w:space="0" w:color="auto"/>
            </w:tcBorders>
            <w:shd w:val="clear" w:color="auto" w:fill="auto"/>
            <w:noWrap/>
            <w:vAlign w:val="center"/>
            <w:hideMark/>
          </w:tcPr>
          <w:p w14:paraId="38C492CF" w14:textId="77777777" w:rsidR="00F127A9" w:rsidRPr="00C25618" w:rsidRDefault="00F127A9" w:rsidP="00C25618">
            <w:pPr>
              <w:jc w:val="center"/>
              <w:rPr>
                <w:color w:val="000000"/>
                <w:sz w:val="18"/>
                <w:szCs w:val="18"/>
              </w:rPr>
            </w:pPr>
            <w:r w:rsidRPr="00C25618">
              <w:rPr>
                <w:color w:val="000000"/>
                <w:sz w:val="18"/>
                <w:szCs w:val="18"/>
              </w:rPr>
              <w:t>04</w:t>
            </w:r>
          </w:p>
        </w:tc>
        <w:tc>
          <w:tcPr>
            <w:tcW w:w="567" w:type="dxa"/>
            <w:tcBorders>
              <w:top w:val="nil"/>
              <w:left w:val="nil"/>
              <w:bottom w:val="single" w:sz="4" w:space="0" w:color="auto"/>
              <w:right w:val="single" w:sz="4" w:space="0" w:color="auto"/>
            </w:tcBorders>
            <w:shd w:val="clear" w:color="auto" w:fill="auto"/>
            <w:noWrap/>
            <w:vAlign w:val="center"/>
            <w:hideMark/>
          </w:tcPr>
          <w:p w14:paraId="6840EC2F" w14:textId="77777777" w:rsidR="00F127A9" w:rsidRPr="00C25618" w:rsidRDefault="00F127A9" w:rsidP="00C25618">
            <w:pPr>
              <w:jc w:val="center"/>
              <w:rPr>
                <w:color w:val="000000"/>
                <w:sz w:val="18"/>
                <w:szCs w:val="18"/>
              </w:rPr>
            </w:pPr>
            <w:r w:rsidRPr="00C25618">
              <w:rPr>
                <w:color w:val="000000"/>
                <w:sz w:val="18"/>
                <w:szCs w:val="18"/>
              </w:rPr>
              <w:t>09</w:t>
            </w:r>
          </w:p>
        </w:tc>
        <w:tc>
          <w:tcPr>
            <w:tcW w:w="1418" w:type="dxa"/>
            <w:tcBorders>
              <w:top w:val="nil"/>
              <w:left w:val="nil"/>
              <w:bottom w:val="single" w:sz="4" w:space="0" w:color="auto"/>
              <w:right w:val="single" w:sz="4" w:space="0" w:color="auto"/>
            </w:tcBorders>
            <w:shd w:val="clear" w:color="auto" w:fill="auto"/>
            <w:noWrap/>
            <w:vAlign w:val="center"/>
            <w:hideMark/>
          </w:tcPr>
          <w:p w14:paraId="1DB1B0E0" w14:textId="77777777" w:rsidR="00F127A9" w:rsidRPr="00C25618" w:rsidRDefault="00F127A9" w:rsidP="00C25618">
            <w:pPr>
              <w:jc w:val="center"/>
              <w:rPr>
                <w:color w:val="000000"/>
                <w:sz w:val="18"/>
                <w:szCs w:val="18"/>
              </w:rPr>
            </w:pPr>
            <w:r w:rsidRPr="00C25618">
              <w:rPr>
                <w:color w:val="000000"/>
                <w:sz w:val="18"/>
                <w:szCs w:val="18"/>
              </w:rPr>
              <w:t>06.4.01.00000</w:t>
            </w:r>
          </w:p>
        </w:tc>
        <w:tc>
          <w:tcPr>
            <w:tcW w:w="989" w:type="dxa"/>
            <w:tcBorders>
              <w:top w:val="nil"/>
              <w:left w:val="nil"/>
              <w:bottom w:val="single" w:sz="4" w:space="0" w:color="auto"/>
              <w:right w:val="single" w:sz="4" w:space="0" w:color="auto"/>
            </w:tcBorders>
            <w:shd w:val="clear" w:color="auto" w:fill="auto"/>
            <w:noWrap/>
            <w:vAlign w:val="center"/>
            <w:hideMark/>
          </w:tcPr>
          <w:p w14:paraId="44DB4722" w14:textId="77777777" w:rsidR="00F127A9" w:rsidRPr="00C25618" w:rsidRDefault="00F127A9" w:rsidP="00C25618">
            <w:pPr>
              <w:jc w:val="center"/>
              <w:rPr>
                <w:color w:val="000000"/>
                <w:sz w:val="18"/>
                <w:szCs w:val="18"/>
              </w:rPr>
            </w:pPr>
            <w:r w:rsidRPr="00C25618">
              <w:rPr>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center"/>
            <w:hideMark/>
          </w:tcPr>
          <w:p w14:paraId="2B44C150" w14:textId="77777777" w:rsidR="00F127A9" w:rsidRPr="00C25618" w:rsidRDefault="00F127A9" w:rsidP="00C25618">
            <w:pPr>
              <w:jc w:val="right"/>
              <w:rPr>
                <w:color w:val="000000"/>
                <w:sz w:val="18"/>
                <w:szCs w:val="18"/>
              </w:rPr>
            </w:pPr>
            <w:r w:rsidRPr="00C25618">
              <w:rPr>
                <w:color w:val="000000"/>
                <w:sz w:val="18"/>
                <w:szCs w:val="18"/>
              </w:rPr>
              <w:t>4 998,8</w:t>
            </w:r>
          </w:p>
        </w:tc>
        <w:tc>
          <w:tcPr>
            <w:tcW w:w="1134" w:type="dxa"/>
            <w:tcBorders>
              <w:top w:val="nil"/>
              <w:left w:val="nil"/>
              <w:bottom w:val="single" w:sz="4" w:space="0" w:color="auto"/>
              <w:right w:val="single" w:sz="4" w:space="0" w:color="auto"/>
            </w:tcBorders>
            <w:shd w:val="clear" w:color="auto" w:fill="auto"/>
            <w:noWrap/>
            <w:vAlign w:val="center"/>
            <w:hideMark/>
          </w:tcPr>
          <w:p w14:paraId="07B8EB5D" w14:textId="77777777" w:rsidR="00F127A9" w:rsidRPr="00C25618" w:rsidRDefault="00F127A9" w:rsidP="00C25618">
            <w:pPr>
              <w:jc w:val="right"/>
              <w:rPr>
                <w:color w:val="000000"/>
                <w:sz w:val="18"/>
                <w:szCs w:val="18"/>
              </w:rPr>
            </w:pPr>
            <w:r w:rsidRPr="00C25618">
              <w:rPr>
                <w:color w:val="000000"/>
                <w:sz w:val="18"/>
                <w:szCs w:val="18"/>
              </w:rPr>
              <w:t>700,0</w:t>
            </w:r>
          </w:p>
        </w:tc>
        <w:tc>
          <w:tcPr>
            <w:tcW w:w="992" w:type="dxa"/>
            <w:tcBorders>
              <w:top w:val="nil"/>
              <w:left w:val="nil"/>
              <w:bottom w:val="single" w:sz="4" w:space="0" w:color="auto"/>
              <w:right w:val="single" w:sz="4" w:space="0" w:color="auto"/>
            </w:tcBorders>
            <w:shd w:val="clear" w:color="auto" w:fill="auto"/>
            <w:noWrap/>
            <w:vAlign w:val="center"/>
            <w:hideMark/>
          </w:tcPr>
          <w:p w14:paraId="5C2A0555" w14:textId="77777777" w:rsidR="00F127A9" w:rsidRPr="00C25618" w:rsidRDefault="00F127A9" w:rsidP="00C25618">
            <w:pPr>
              <w:jc w:val="right"/>
              <w:rPr>
                <w:color w:val="000000"/>
                <w:sz w:val="18"/>
                <w:szCs w:val="18"/>
              </w:rPr>
            </w:pPr>
            <w:r w:rsidRPr="00C25618">
              <w:rPr>
                <w:color w:val="000000"/>
                <w:sz w:val="18"/>
                <w:szCs w:val="18"/>
              </w:rPr>
              <w:t>700,0</w:t>
            </w:r>
          </w:p>
        </w:tc>
      </w:tr>
      <w:tr w:rsidR="00F127A9" w:rsidRPr="00C25618" w14:paraId="4A741704" w14:textId="77777777" w:rsidTr="00F127A9">
        <w:trPr>
          <w:trHeight w:val="72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7D357738" w14:textId="77777777" w:rsidR="00F127A9" w:rsidRPr="00C25618" w:rsidRDefault="00F127A9" w:rsidP="00C25618">
            <w:pPr>
              <w:jc w:val="left"/>
              <w:rPr>
                <w:color w:val="000000"/>
                <w:sz w:val="18"/>
                <w:szCs w:val="18"/>
              </w:rPr>
            </w:pPr>
            <w:r w:rsidRPr="00C25618">
              <w:rPr>
                <w:color w:val="000000"/>
                <w:sz w:val="18"/>
                <w:szCs w:val="18"/>
              </w:rPr>
              <w:t>Реализация мероприятий, выдвинутых общественными советами и территориальными общественными самоуправлениями</w:t>
            </w:r>
          </w:p>
        </w:tc>
        <w:tc>
          <w:tcPr>
            <w:tcW w:w="567" w:type="dxa"/>
            <w:tcBorders>
              <w:top w:val="nil"/>
              <w:left w:val="nil"/>
              <w:bottom w:val="single" w:sz="4" w:space="0" w:color="auto"/>
              <w:right w:val="single" w:sz="4" w:space="0" w:color="auto"/>
            </w:tcBorders>
            <w:shd w:val="clear" w:color="auto" w:fill="auto"/>
            <w:noWrap/>
            <w:vAlign w:val="center"/>
            <w:hideMark/>
          </w:tcPr>
          <w:p w14:paraId="072B9A88" w14:textId="77777777" w:rsidR="00F127A9" w:rsidRPr="00C25618" w:rsidRDefault="00F127A9" w:rsidP="00C25618">
            <w:pPr>
              <w:jc w:val="center"/>
              <w:rPr>
                <w:color w:val="000000"/>
                <w:sz w:val="18"/>
                <w:szCs w:val="18"/>
              </w:rPr>
            </w:pPr>
            <w:r w:rsidRPr="00C25618">
              <w:rPr>
                <w:color w:val="000000"/>
                <w:sz w:val="18"/>
                <w:szCs w:val="18"/>
              </w:rPr>
              <w:t>04</w:t>
            </w:r>
          </w:p>
        </w:tc>
        <w:tc>
          <w:tcPr>
            <w:tcW w:w="567" w:type="dxa"/>
            <w:tcBorders>
              <w:top w:val="nil"/>
              <w:left w:val="nil"/>
              <w:bottom w:val="single" w:sz="4" w:space="0" w:color="auto"/>
              <w:right w:val="single" w:sz="4" w:space="0" w:color="auto"/>
            </w:tcBorders>
            <w:shd w:val="clear" w:color="auto" w:fill="auto"/>
            <w:noWrap/>
            <w:vAlign w:val="center"/>
            <w:hideMark/>
          </w:tcPr>
          <w:p w14:paraId="2ED3F833" w14:textId="77777777" w:rsidR="00F127A9" w:rsidRPr="00C25618" w:rsidRDefault="00F127A9" w:rsidP="00C25618">
            <w:pPr>
              <w:jc w:val="center"/>
              <w:rPr>
                <w:color w:val="000000"/>
                <w:sz w:val="18"/>
                <w:szCs w:val="18"/>
              </w:rPr>
            </w:pPr>
            <w:r w:rsidRPr="00C25618">
              <w:rPr>
                <w:color w:val="000000"/>
                <w:sz w:val="18"/>
                <w:szCs w:val="18"/>
              </w:rPr>
              <w:t>09</w:t>
            </w:r>
          </w:p>
        </w:tc>
        <w:tc>
          <w:tcPr>
            <w:tcW w:w="1418" w:type="dxa"/>
            <w:tcBorders>
              <w:top w:val="nil"/>
              <w:left w:val="nil"/>
              <w:bottom w:val="single" w:sz="4" w:space="0" w:color="auto"/>
              <w:right w:val="single" w:sz="4" w:space="0" w:color="auto"/>
            </w:tcBorders>
            <w:shd w:val="clear" w:color="auto" w:fill="auto"/>
            <w:noWrap/>
            <w:vAlign w:val="center"/>
            <w:hideMark/>
          </w:tcPr>
          <w:p w14:paraId="14E57720" w14:textId="77777777" w:rsidR="00F127A9" w:rsidRPr="00C25618" w:rsidRDefault="00F127A9" w:rsidP="00C25618">
            <w:pPr>
              <w:jc w:val="center"/>
              <w:rPr>
                <w:color w:val="000000"/>
                <w:sz w:val="18"/>
                <w:szCs w:val="18"/>
              </w:rPr>
            </w:pPr>
            <w:r w:rsidRPr="00C25618">
              <w:rPr>
                <w:color w:val="000000"/>
                <w:sz w:val="18"/>
                <w:szCs w:val="18"/>
              </w:rPr>
              <w:t>06.4.01.05130</w:t>
            </w:r>
          </w:p>
        </w:tc>
        <w:tc>
          <w:tcPr>
            <w:tcW w:w="989" w:type="dxa"/>
            <w:tcBorders>
              <w:top w:val="nil"/>
              <w:left w:val="nil"/>
              <w:bottom w:val="single" w:sz="4" w:space="0" w:color="auto"/>
              <w:right w:val="single" w:sz="4" w:space="0" w:color="auto"/>
            </w:tcBorders>
            <w:shd w:val="clear" w:color="auto" w:fill="auto"/>
            <w:noWrap/>
            <w:vAlign w:val="center"/>
            <w:hideMark/>
          </w:tcPr>
          <w:p w14:paraId="4217BBC0" w14:textId="77777777" w:rsidR="00F127A9" w:rsidRPr="00C25618" w:rsidRDefault="00F127A9" w:rsidP="00C25618">
            <w:pPr>
              <w:jc w:val="center"/>
              <w:rPr>
                <w:color w:val="000000"/>
                <w:sz w:val="18"/>
                <w:szCs w:val="18"/>
              </w:rPr>
            </w:pPr>
            <w:r w:rsidRPr="00C25618">
              <w:rPr>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center"/>
            <w:hideMark/>
          </w:tcPr>
          <w:p w14:paraId="238A8646" w14:textId="77777777" w:rsidR="00F127A9" w:rsidRPr="00C25618" w:rsidRDefault="00F127A9" w:rsidP="00C25618">
            <w:pPr>
              <w:jc w:val="right"/>
              <w:rPr>
                <w:color w:val="000000"/>
                <w:sz w:val="18"/>
                <w:szCs w:val="18"/>
              </w:rPr>
            </w:pPr>
            <w:r w:rsidRPr="00C25618">
              <w:rPr>
                <w:color w:val="000000"/>
                <w:sz w:val="18"/>
                <w:szCs w:val="18"/>
              </w:rPr>
              <w:t>150,0</w:t>
            </w:r>
          </w:p>
        </w:tc>
        <w:tc>
          <w:tcPr>
            <w:tcW w:w="1134" w:type="dxa"/>
            <w:tcBorders>
              <w:top w:val="nil"/>
              <w:left w:val="nil"/>
              <w:bottom w:val="single" w:sz="4" w:space="0" w:color="auto"/>
              <w:right w:val="single" w:sz="4" w:space="0" w:color="auto"/>
            </w:tcBorders>
            <w:shd w:val="clear" w:color="auto" w:fill="auto"/>
            <w:noWrap/>
            <w:vAlign w:val="center"/>
            <w:hideMark/>
          </w:tcPr>
          <w:p w14:paraId="144DF6E3" w14:textId="77777777" w:rsidR="00F127A9" w:rsidRPr="00C25618" w:rsidRDefault="00F127A9" w:rsidP="00C25618">
            <w:pPr>
              <w:jc w:val="right"/>
              <w:rPr>
                <w:color w:val="000000"/>
                <w:sz w:val="18"/>
                <w:szCs w:val="18"/>
              </w:rPr>
            </w:pPr>
            <w:r w:rsidRPr="00C25618">
              <w:rPr>
                <w:color w:val="000000"/>
                <w:sz w:val="18"/>
                <w:szCs w:val="18"/>
              </w:rPr>
              <w:t>150,0</w:t>
            </w:r>
          </w:p>
        </w:tc>
        <w:tc>
          <w:tcPr>
            <w:tcW w:w="992" w:type="dxa"/>
            <w:tcBorders>
              <w:top w:val="nil"/>
              <w:left w:val="nil"/>
              <w:bottom w:val="single" w:sz="4" w:space="0" w:color="auto"/>
              <w:right w:val="single" w:sz="4" w:space="0" w:color="auto"/>
            </w:tcBorders>
            <w:shd w:val="clear" w:color="auto" w:fill="auto"/>
            <w:noWrap/>
            <w:vAlign w:val="center"/>
            <w:hideMark/>
          </w:tcPr>
          <w:p w14:paraId="0E051292" w14:textId="77777777" w:rsidR="00F127A9" w:rsidRPr="00C25618" w:rsidRDefault="00F127A9" w:rsidP="00C25618">
            <w:pPr>
              <w:jc w:val="right"/>
              <w:rPr>
                <w:color w:val="000000"/>
                <w:sz w:val="18"/>
                <w:szCs w:val="18"/>
              </w:rPr>
            </w:pPr>
            <w:r w:rsidRPr="00C25618">
              <w:rPr>
                <w:color w:val="000000"/>
                <w:sz w:val="18"/>
                <w:szCs w:val="18"/>
              </w:rPr>
              <w:t>150,0</w:t>
            </w:r>
          </w:p>
        </w:tc>
      </w:tr>
      <w:tr w:rsidR="00F127A9" w:rsidRPr="00C25618" w14:paraId="6A522D9F" w14:textId="77777777" w:rsidTr="00F127A9">
        <w:trPr>
          <w:trHeight w:val="96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62A3D82E" w14:textId="77777777" w:rsidR="00F127A9" w:rsidRPr="00C25618" w:rsidRDefault="00F127A9" w:rsidP="00C25618">
            <w:pPr>
              <w:jc w:val="left"/>
              <w:rPr>
                <w:color w:val="000000"/>
                <w:sz w:val="18"/>
                <w:szCs w:val="18"/>
              </w:rPr>
            </w:pPr>
            <w:r w:rsidRPr="00C25618">
              <w:rPr>
                <w:color w:val="000000"/>
                <w:sz w:val="18"/>
                <w:szCs w:val="18"/>
              </w:rPr>
              <w:t>Реализация мероприятий, выдвинутых общественными советами и территориальными общественными самоуправлениями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42A953D9" w14:textId="77777777" w:rsidR="00F127A9" w:rsidRPr="00C25618" w:rsidRDefault="00F127A9" w:rsidP="00C25618">
            <w:pPr>
              <w:jc w:val="center"/>
              <w:rPr>
                <w:color w:val="000000"/>
                <w:sz w:val="18"/>
                <w:szCs w:val="18"/>
              </w:rPr>
            </w:pPr>
            <w:r w:rsidRPr="00C25618">
              <w:rPr>
                <w:color w:val="000000"/>
                <w:sz w:val="18"/>
                <w:szCs w:val="18"/>
              </w:rPr>
              <w:t>04</w:t>
            </w:r>
          </w:p>
        </w:tc>
        <w:tc>
          <w:tcPr>
            <w:tcW w:w="567" w:type="dxa"/>
            <w:tcBorders>
              <w:top w:val="nil"/>
              <w:left w:val="nil"/>
              <w:bottom w:val="single" w:sz="4" w:space="0" w:color="auto"/>
              <w:right w:val="single" w:sz="4" w:space="0" w:color="auto"/>
            </w:tcBorders>
            <w:shd w:val="clear" w:color="auto" w:fill="auto"/>
            <w:noWrap/>
            <w:vAlign w:val="center"/>
            <w:hideMark/>
          </w:tcPr>
          <w:p w14:paraId="75027E53" w14:textId="77777777" w:rsidR="00F127A9" w:rsidRPr="00C25618" w:rsidRDefault="00F127A9" w:rsidP="00C25618">
            <w:pPr>
              <w:jc w:val="center"/>
              <w:rPr>
                <w:color w:val="000000"/>
                <w:sz w:val="18"/>
                <w:szCs w:val="18"/>
              </w:rPr>
            </w:pPr>
            <w:r w:rsidRPr="00C25618">
              <w:rPr>
                <w:color w:val="000000"/>
                <w:sz w:val="18"/>
                <w:szCs w:val="18"/>
              </w:rPr>
              <w:t>09</w:t>
            </w:r>
          </w:p>
        </w:tc>
        <w:tc>
          <w:tcPr>
            <w:tcW w:w="1418" w:type="dxa"/>
            <w:tcBorders>
              <w:top w:val="nil"/>
              <w:left w:val="nil"/>
              <w:bottom w:val="single" w:sz="4" w:space="0" w:color="auto"/>
              <w:right w:val="single" w:sz="4" w:space="0" w:color="auto"/>
            </w:tcBorders>
            <w:shd w:val="clear" w:color="auto" w:fill="auto"/>
            <w:noWrap/>
            <w:vAlign w:val="center"/>
            <w:hideMark/>
          </w:tcPr>
          <w:p w14:paraId="7BB535D4" w14:textId="77777777" w:rsidR="00F127A9" w:rsidRPr="00C25618" w:rsidRDefault="00F127A9" w:rsidP="00C25618">
            <w:pPr>
              <w:jc w:val="center"/>
              <w:rPr>
                <w:color w:val="000000"/>
                <w:sz w:val="18"/>
                <w:szCs w:val="18"/>
              </w:rPr>
            </w:pPr>
            <w:r w:rsidRPr="00C25618">
              <w:rPr>
                <w:color w:val="000000"/>
                <w:sz w:val="18"/>
                <w:szCs w:val="18"/>
              </w:rPr>
              <w:t>06.4.01.05130</w:t>
            </w:r>
          </w:p>
        </w:tc>
        <w:tc>
          <w:tcPr>
            <w:tcW w:w="989" w:type="dxa"/>
            <w:tcBorders>
              <w:top w:val="nil"/>
              <w:left w:val="nil"/>
              <w:bottom w:val="single" w:sz="4" w:space="0" w:color="auto"/>
              <w:right w:val="single" w:sz="4" w:space="0" w:color="auto"/>
            </w:tcBorders>
            <w:shd w:val="clear" w:color="auto" w:fill="auto"/>
            <w:noWrap/>
            <w:vAlign w:val="center"/>
            <w:hideMark/>
          </w:tcPr>
          <w:p w14:paraId="71DEF3A2" w14:textId="77777777" w:rsidR="00F127A9" w:rsidRPr="00C25618" w:rsidRDefault="00F127A9" w:rsidP="00C25618">
            <w:pPr>
              <w:jc w:val="center"/>
              <w:rPr>
                <w:color w:val="000000"/>
                <w:sz w:val="18"/>
                <w:szCs w:val="18"/>
              </w:rPr>
            </w:pPr>
            <w:r w:rsidRPr="00C25618">
              <w:rPr>
                <w:color w:val="000000"/>
                <w:sz w:val="18"/>
                <w:szCs w:val="18"/>
              </w:rPr>
              <w:t>2.0.0</w:t>
            </w:r>
          </w:p>
        </w:tc>
        <w:tc>
          <w:tcPr>
            <w:tcW w:w="1276" w:type="dxa"/>
            <w:tcBorders>
              <w:top w:val="nil"/>
              <w:left w:val="nil"/>
              <w:bottom w:val="single" w:sz="4" w:space="0" w:color="auto"/>
              <w:right w:val="single" w:sz="4" w:space="0" w:color="auto"/>
            </w:tcBorders>
            <w:shd w:val="clear" w:color="auto" w:fill="auto"/>
            <w:noWrap/>
            <w:vAlign w:val="center"/>
            <w:hideMark/>
          </w:tcPr>
          <w:p w14:paraId="1135842B" w14:textId="77777777" w:rsidR="00F127A9" w:rsidRPr="00C25618" w:rsidRDefault="00F127A9" w:rsidP="00C25618">
            <w:pPr>
              <w:jc w:val="right"/>
              <w:rPr>
                <w:color w:val="000000"/>
                <w:sz w:val="18"/>
                <w:szCs w:val="18"/>
              </w:rPr>
            </w:pPr>
            <w:r w:rsidRPr="00C25618">
              <w:rPr>
                <w:color w:val="000000"/>
                <w:sz w:val="18"/>
                <w:szCs w:val="18"/>
              </w:rPr>
              <w:t>150,0</w:t>
            </w:r>
          </w:p>
        </w:tc>
        <w:tc>
          <w:tcPr>
            <w:tcW w:w="1134" w:type="dxa"/>
            <w:tcBorders>
              <w:top w:val="nil"/>
              <w:left w:val="nil"/>
              <w:bottom w:val="single" w:sz="4" w:space="0" w:color="auto"/>
              <w:right w:val="single" w:sz="4" w:space="0" w:color="auto"/>
            </w:tcBorders>
            <w:shd w:val="clear" w:color="auto" w:fill="auto"/>
            <w:noWrap/>
            <w:vAlign w:val="center"/>
            <w:hideMark/>
          </w:tcPr>
          <w:p w14:paraId="4D1C11E7" w14:textId="77777777" w:rsidR="00F127A9" w:rsidRPr="00C25618" w:rsidRDefault="00F127A9" w:rsidP="00C25618">
            <w:pPr>
              <w:jc w:val="right"/>
              <w:rPr>
                <w:color w:val="000000"/>
                <w:sz w:val="18"/>
                <w:szCs w:val="18"/>
              </w:rPr>
            </w:pPr>
            <w:r w:rsidRPr="00C25618">
              <w:rPr>
                <w:color w:val="000000"/>
                <w:sz w:val="18"/>
                <w:szCs w:val="18"/>
              </w:rPr>
              <w:t>150,0</w:t>
            </w:r>
          </w:p>
        </w:tc>
        <w:tc>
          <w:tcPr>
            <w:tcW w:w="992" w:type="dxa"/>
            <w:tcBorders>
              <w:top w:val="nil"/>
              <w:left w:val="nil"/>
              <w:bottom w:val="single" w:sz="4" w:space="0" w:color="auto"/>
              <w:right w:val="single" w:sz="4" w:space="0" w:color="auto"/>
            </w:tcBorders>
            <w:shd w:val="clear" w:color="auto" w:fill="auto"/>
            <w:noWrap/>
            <w:vAlign w:val="center"/>
            <w:hideMark/>
          </w:tcPr>
          <w:p w14:paraId="48E7B22B" w14:textId="77777777" w:rsidR="00F127A9" w:rsidRPr="00C25618" w:rsidRDefault="00F127A9" w:rsidP="00C25618">
            <w:pPr>
              <w:jc w:val="right"/>
              <w:rPr>
                <w:color w:val="000000"/>
                <w:sz w:val="18"/>
                <w:szCs w:val="18"/>
              </w:rPr>
            </w:pPr>
            <w:r w:rsidRPr="00C25618">
              <w:rPr>
                <w:color w:val="000000"/>
                <w:sz w:val="18"/>
                <w:szCs w:val="18"/>
              </w:rPr>
              <w:t>150,0</w:t>
            </w:r>
          </w:p>
        </w:tc>
      </w:tr>
      <w:tr w:rsidR="00F127A9" w:rsidRPr="00C25618" w14:paraId="0385741D" w14:textId="77777777" w:rsidTr="00F127A9">
        <w:trPr>
          <w:trHeight w:val="120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6DAD17AF" w14:textId="77777777" w:rsidR="00F127A9" w:rsidRPr="00C25618" w:rsidRDefault="00F127A9" w:rsidP="00C25618">
            <w:pPr>
              <w:jc w:val="left"/>
              <w:rPr>
                <w:color w:val="000000"/>
                <w:sz w:val="18"/>
                <w:szCs w:val="18"/>
              </w:rPr>
            </w:pPr>
            <w:r w:rsidRPr="00C25618">
              <w:rPr>
                <w:color w:val="000000"/>
                <w:sz w:val="18"/>
                <w:szCs w:val="18"/>
              </w:rPr>
              <w:t>Выполнение мероприятий по реализации областного закона от 16 февраля 2024 года № 10-оз " О содействии участию населения в осуществлении местного самоуправления в Ленинградской области"- за счет средств областного и местного бюджетов</w:t>
            </w:r>
          </w:p>
        </w:tc>
        <w:tc>
          <w:tcPr>
            <w:tcW w:w="567" w:type="dxa"/>
            <w:tcBorders>
              <w:top w:val="nil"/>
              <w:left w:val="nil"/>
              <w:bottom w:val="single" w:sz="4" w:space="0" w:color="auto"/>
              <w:right w:val="single" w:sz="4" w:space="0" w:color="auto"/>
            </w:tcBorders>
            <w:shd w:val="clear" w:color="auto" w:fill="auto"/>
            <w:noWrap/>
            <w:vAlign w:val="center"/>
            <w:hideMark/>
          </w:tcPr>
          <w:p w14:paraId="24727622" w14:textId="77777777" w:rsidR="00F127A9" w:rsidRPr="00C25618" w:rsidRDefault="00F127A9" w:rsidP="00C25618">
            <w:pPr>
              <w:jc w:val="center"/>
              <w:rPr>
                <w:color w:val="000000"/>
                <w:sz w:val="18"/>
                <w:szCs w:val="18"/>
              </w:rPr>
            </w:pPr>
            <w:r w:rsidRPr="00C25618">
              <w:rPr>
                <w:color w:val="000000"/>
                <w:sz w:val="18"/>
                <w:szCs w:val="18"/>
              </w:rPr>
              <w:t>04</w:t>
            </w:r>
          </w:p>
        </w:tc>
        <w:tc>
          <w:tcPr>
            <w:tcW w:w="567" w:type="dxa"/>
            <w:tcBorders>
              <w:top w:val="nil"/>
              <w:left w:val="nil"/>
              <w:bottom w:val="single" w:sz="4" w:space="0" w:color="auto"/>
              <w:right w:val="single" w:sz="4" w:space="0" w:color="auto"/>
            </w:tcBorders>
            <w:shd w:val="clear" w:color="auto" w:fill="auto"/>
            <w:noWrap/>
            <w:vAlign w:val="center"/>
            <w:hideMark/>
          </w:tcPr>
          <w:p w14:paraId="562ABD02" w14:textId="77777777" w:rsidR="00F127A9" w:rsidRPr="00C25618" w:rsidRDefault="00F127A9" w:rsidP="00C25618">
            <w:pPr>
              <w:jc w:val="center"/>
              <w:rPr>
                <w:color w:val="000000"/>
                <w:sz w:val="18"/>
                <w:szCs w:val="18"/>
              </w:rPr>
            </w:pPr>
            <w:r w:rsidRPr="00C25618">
              <w:rPr>
                <w:color w:val="000000"/>
                <w:sz w:val="18"/>
                <w:szCs w:val="18"/>
              </w:rPr>
              <w:t>09</w:t>
            </w:r>
          </w:p>
        </w:tc>
        <w:tc>
          <w:tcPr>
            <w:tcW w:w="1418" w:type="dxa"/>
            <w:tcBorders>
              <w:top w:val="nil"/>
              <w:left w:val="nil"/>
              <w:bottom w:val="single" w:sz="4" w:space="0" w:color="auto"/>
              <w:right w:val="single" w:sz="4" w:space="0" w:color="auto"/>
            </w:tcBorders>
            <w:shd w:val="clear" w:color="auto" w:fill="auto"/>
            <w:noWrap/>
            <w:vAlign w:val="center"/>
            <w:hideMark/>
          </w:tcPr>
          <w:p w14:paraId="40A1DA95" w14:textId="77777777" w:rsidR="00F127A9" w:rsidRPr="00C25618" w:rsidRDefault="00F127A9" w:rsidP="00C25618">
            <w:pPr>
              <w:jc w:val="center"/>
              <w:rPr>
                <w:color w:val="000000"/>
                <w:sz w:val="18"/>
                <w:szCs w:val="18"/>
              </w:rPr>
            </w:pPr>
            <w:r w:rsidRPr="00C25618">
              <w:rPr>
                <w:color w:val="000000"/>
                <w:sz w:val="18"/>
                <w:szCs w:val="18"/>
              </w:rPr>
              <w:t>06.4.01.S5130</w:t>
            </w:r>
          </w:p>
        </w:tc>
        <w:tc>
          <w:tcPr>
            <w:tcW w:w="989" w:type="dxa"/>
            <w:tcBorders>
              <w:top w:val="nil"/>
              <w:left w:val="nil"/>
              <w:bottom w:val="single" w:sz="4" w:space="0" w:color="auto"/>
              <w:right w:val="single" w:sz="4" w:space="0" w:color="auto"/>
            </w:tcBorders>
            <w:shd w:val="clear" w:color="auto" w:fill="auto"/>
            <w:noWrap/>
            <w:vAlign w:val="center"/>
            <w:hideMark/>
          </w:tcPr>
          <w:p w14:paraId="1C4B4C57" w14:textId="77777777" w:rsidR="00F127A9" w:rsidRPr="00C25618" w:rsidRDefault="00F127A9" w:rsidP="00C25618">
            <w:pPr>
              <w:jc w:val="center"/>
              <w:rPr>
                <w:color w:val="000000"/>
                <w:sz w:val="18"/>
                <w:szCs w:val="18"/>
              </w:rPr>
            </w:pPr>
            <w:r w:rsidRPr="00C25618">
              <w:rPr>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center"/>
            <w:hideMark/>
          </w:tcPr>
          <w:p w14:paraId="0FBC60A7" w14:textId="77777777" w:rsidR="00F127A9" w:rsidRPr="00C25618" w:rsidRDefault="00F127A9" w:rsidP="00C25618">
            <w:pPr>
              <w:jc w:val="right"/>
              <w:rPr>
                <w:color w:val="000000"/>
                <w:sz w:val="18"/>
                <w:szCs w:val="18"/>
              </w:rPr>
            </w:pPr>
            <w:r w:rsidRPr="00C25618">
              <w:rPr>
                <w:color w:val="000000"/>
                <w:sz w:val="18"/>
                <w:szCs w:val="18"/>
              </w:rPr>
              <w:t>4 848,8</w:t>
            </w:r>
          </w:p>
        </w:tc>
        <w:tc>
          <w:tcPr>
            <w:tcW w:w="1134" w:type="dxa"/>
            <w:tcBorders>
              <w:top w:val="nil"/>
              <w:left w:val="nil"/>
              <w:bottom w:val="single" w:sz="4" w:space="0" w:color="auto"/>
              <w:right w:val="single" w:sz="4" w:space="0" w:color="auto"/>
            </w:tcBorders>
            <w:shd w:val="clear" w:color="auto" w:fill="auto"/>
            <w:noWrap/>
            <w:vAlign w:val="center"/>
            <w:hideMark/>
          </w:tcPr>
          <w:p w14:paraId="48D49F3D" w14:textId="77777777" w:rsidR="00F127A9" w:rsidRPr="00C25618" w:rsidRDefault="00F127A9" w:rsidP="00C25618">
            <w:pPr>
              <w:jc w:val="right"/>
              <w:rPr>
                <w:color w:val="000000"/>
                <w:sz w:val="18"/>
                <w:szCs w:val="18"/>
              </w:rPr>
            </w:pPr>
            <w:r w:rsidRPr="00C25618">
              <w:rPr>
                <w:color w:val="000000"/>
                <w:sz w:val="18"/>
                <w:szCs w:val="18"/>
              </w:rPr>
              <w:t>550,0</w:t>
            </w:r>
          </w:p>
        </w:tc>
        <w:tc>
          <w:tcPr>
            <w:tcW w:w="992" w:type="dxa"/>
            <w:tcBorders>
              <w:top w:val="nil"/>
              <w:left w:val="nil"/>
              <w:bottom w:val="single" w:sz="4" w:space="0" w:color="auto"/>
              <w:right w:val="single" w:sz="4" w:space="0" w:color="auto"/>
            </w:tcBorders>
            <w:shd w:val="clear" w:color="auto" w:fill="auto"/>
            <w:noWrap/>
            <w:vAlign w:val="center"/>
            <w:hideMark/>
          </w:tcPr>
          <w:p w14:paraId="1FEDC652" w14:textId="77777777" w:rsidR="00F127A9" w:rsidRPr="00C25618" w:rsidRDefault="00F127A9" w:rsidP="00C25618">
            <w:pPr>
              <w:jc w:val="right"/>
              <w:rPr>
                <w:color w:val="000000"/>
                <w:sz w:val="18"/>
                <w:szCs w:val="18"/>
              </w:rPr>
            </w:pPr>
            <w:r w:rsidRPr="00C25618">
              <w:rPr>
                <w:color w:val="000000"/>
                <w:sz w:val="18"/>
                <w:szCs w:val="18"/>
              </w:rPr>
              <w:t>550,0</w:t>
            </w:r>
          </w:p>
        </w:tc>
      </w:tr>
      <w:tr w:rsidR="00F127A9" w:rsidRPr="00C25618" w14:paraId="26CD96FC" w14:textId="77777777" w:rsidTr="00F127A9">
        <w:trPr>
          <w:trHeight w:val="168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31C43EFF" w14:textId="77777777" w:rsidR="00F127A9" w:rsidRPr="00C25618" w:rsidRDefault="00F127A9" w:rsidP="00C25618">
            <w:pPr>
              <w:jc w:val="left"/>
              <w:rPr>
                <w:color w:val="000000"/>
                <w:sz w:val="18"/>
                <w:szCs w:val="18"/>
              </w:rPr>
            </w:pPr>
            <w:r w:rsidRPr="00C25618">
              <w:rPr>
                <w:color w:val="000000"/>
                <w:sz w:val="18"/>
                <w:szCs w:val="18"/>
              </w:rPr>
              <w:t>Выполнение мероприятий по реализации областного закона от 16 февраля 2024 года № 10-оз " О содействии участию населения в осуществлении местного самоуправления в Ленинградской области"- за счет средств областного и местного бюджетов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50B19AE5" w14:textId="77777777" w:rsidR="00F127A9" w:rsidRPr="00C25618" w:rsidRDefault="00F127A9" w:rsidP="00C25618">
            <w:pPr>
              <w:jc w:val="center"/>
              <w:rPr>
                <w:color w:val="000000"/>
                <w:sz w:val="18"/>
                <w:szCs w:val="18"/>
              </w:rPr>
            </w:pPr>
            <w:r w:rsidRPr="00C25618">
              <w:rPr>
                <w:color w:val="000000"/>
                <w:sz w:val="18"/>
                <w:szCs w:val="18"/>
              </w:rPr>
              <w:t>04</w:t>
            </w:r>
          </w:p>
        </w:tc>
        <w:tc>
          <w:tcPr>
            <w:tcW w:w="567" w:type="dxa"/>
            <w:tcBorders>
              <w:top w:val="nil"/>
              <w:left w:val="nil"/>
              <w:bottom w:val="single" w:sz="4" w:space="0" w:color="auto"/>
              <w:right w:val="single" w:sz="4" w:space="0" w:color="auto"/>
            </w:tcBorders>
            <w:shd w:val="clear" w:color="auto" w:fill="auto"/>
            <w:noWrap/>
            <w:vAlign w:val="center"/>
            <w:hideMark/>
          </w:tcPr>
          <w:p w14:paraId="4890305D" w14:textId="77777777" w:rsidR="00F127A9" w:rsidRPr="00C25618" w:rsidRDefault="00F127A9" w:rsidP="00C25618">
            <w:pPr>
              <w:jc w:val="center"/>
              <w:rPr>
                <w:color w:val="000000"/>
                <w:sz w:val="18"/>
                <w:szCs w:val="18"/>
              </w:rPr>
            </w:pPr>
            <w:r w:rsidRPr="00C25618">
              <w:rPr>
                <w:color w:val="000000"/>
                <w:sz w:val="18"/>
                <w:szCs w:val="18"/>
              </w:rPr>
              <w:t>09</w:t>
            </w:r>
          </w:p>
        </w:tc>
        <w:tc>
          <w:tcPr>
            <w:tcW w:w="1418" w:type="dxa"/>
            <w:tcBorders>
              <w:top w:val="nil"/>
              <w:left w:val="nil"/>
              <w:bottom w:val="single" w:sz="4" w:space="0" w:color="auto"/>
              <w:right w:val="single" w:sz="4" w:space="0" w:color="auto"/>
            </w:tcBorders>
            <w:shd w:val="clear" w:color="auto" w:fill="auto"/>
            <w:noWrap/>
            <w:vAlign w:val="center"/>
            <w:hideMark/>
          </w:tcPr>
          <w:p w14:paraId="5E9C2C36" w14:textId="77777777" w:rsidR="00F127A9" w:rsidRPr="00C25618" w:rsidRDefault="00F127A9" w:rsidP="00C25618">
            <w:pPr>
              <w:jc w:val="center"/>
              <w:rPr>
                <w:color w:val="000000"/>
                <w:sz w:val="18"/>
                <w:szCs w:val="18"/>
              </w:rPr>
            </w:pPr>
            <w:r w:rsidRPr="00C25618">
              <w:rPr>
                <w:color w:val="000000"/>
                <w:sz w:val="18"/>
                <w:szCs w:val="18"/>
              </w:rPr>
              <w:t>06.4.01.S5130</w:t>
            </w:r>
          </w:p>
        </w:tc>
        <w:tc>
          <w:tcPr>
            <w:tcW w:w="989" w:type="dxa"/>
            <w:tcBorders>
              <w:top w:val="nil"/>
              <w:left w:val="nil"/>
              <w:bottom w:val="single" w:sz="4" w:space="0" w:color="auto"/>
              <w:right w:val="single" w:sz="4" w:space="0" w:color="auto"/>
            </w:tcBorders>
            <w:shd w:val="clear" w:color="auto" w:fill="auto"/>
            <w:noWrap/>
            <w:vAlign w:val="center"/>
            <w:hideMark/>
          </w:tcPr>
          <w:p w14:paraId="2858F7F3" w14:textId="77777777" w:rsidR="00F127A9" w:rsidRPr="00C25618" w:rsidRDefault="00F127A9" w:rsidP="00C25618">
            <w:pPr>
              <w:jc w:val="center"/>
              <w:rPr>
                <w:color w:val="000000"/>
                <w:sz w:val="18"/>
                <w:szCs w:val="18"/>
              </w:rPr>
            </w:pPr>
            <w:r w:rsidRPr="00C25618">
              <w:rPr>
                <w:color w:val="000000"/>
                <w:sz w:val="18"/>
                <w:szCs w:val="18"/>
              </w:rPr>
              <w:t>2.0.0</w:t>
            </w:r>
          </w:p>
        </w:tc>
        <w:tc>
          <w:tcPr>
            <w:tcW w:w="1276" w:type="dxa"/>
            <w:tcBorders>
              <w:top w:val="nil"/>
              <w:left w:val="nil"/>
              <w:bottom w:val="single" w:sz="4" w:space="0" w:color="auto"/>
              <w:right w:val="single" w:sz="4" w:space="0" w:color="auto"/>
            </w:tcBorders>
            <w:shd w:val="clear" w:color="auto" w:fill="auto"/>
            <w:noWrap/>
            <w:vAlign w:val="center"/>
            <w:hideMark/>
          </w:tcPr>
          <w:p w14:paraId="782CE111" w14:textId="77777777" w:rsidR="00F127A9" w:rsidRPr="00C25618" w:rsidRDefault="00F127A9" w:rsidP="00C25618">
            <w:pPr>
              <w:jc w:val="right"/>
              <w:rPr>
                <w:color w:val="000000"/>
                <w:sz w:val="18"/>
                <w:szCs w:val="18"/>
              </w:rPr>
            </w:pPr>
            <w:r w:rsidRPr="00C25618">
              <w:rPr>
                <w:color w:val="000000"/>
                <w:sz w:val="18"/>
                <w:szCs w:val="18"/>
              </w:rPr>
              <w:t>4 848,8</w:t>
            </w:r>
          </w:p>
        </w:tc>
        <w:tc>
          <w:tcPr>
            <w:tcW w:w="1134" w:type="dxa"/>
            <w:tcBorders>
              <w:top w:val="nil"/>
              <w:left w:val="nil"/>
              <w:bottom w:val="single" w:sz="4" w:space="0" w:color="auto"/>
              <w:right w:val="single" w:sz="4" w:space="0" w:color="auto"/>
            </w:tcBorders>
            <w:shd w:val="clear" w:color="auto" w:fill="auto"/>
            <w:noWrap/>
            <w:vAlign w:val="center"/>
            <w:hideMark/>
          </w:tcPr>
          <w:p w14:paraId="6CC3476D" w14:textId="77777777" w:rsidR="00F127A9" w:rsidRPr="00C25618" w:rsidRDefault="00F127A9" w:rsidP="00C25618">
            <w:pPr>
              <w:jc w:val="right"/>
              <w:rPr>
                <w:color w:val="000000"/>
                <w:sz w:val="18"/>
                <w:szCs w:val="18"/>
              </w:rPr>
            </w:pPr>
            <w:r w:rsidRPr="00C25618">
              <w:rPr>
                <w:color w:val="000000"/>
                <w:sz w:val="18"/>
                <w:szCs w:val="18"/>
              </w:rPr>
              <w:t>550,0</w:t>
            </w:r>
          </w:p>
        </w:tc>
        <w:tc>
          <w:tcPr>
            <w:tcW w:w="992" w:type="dxa"/>
            <w:tcBorders>
              <w:top w:val="nil"/>
              <w:left w:val="nil"/>
              <w:bottom w:val="single" w:sz="4" w:space="0" w:color="auto"/>
              <w:right w:val="single" w:sz="4" w:space="0" w:color="auto"/>
            </w:tcBorders>
            <w:shd w:val="clear" w:color="auto" w:fill="auto"/>
            <w:noWrap/>
            <w:vAlign w:val="center"/>
            <w:hideMark/>
          </w:tcPr>
          <w:p w14:paraId="1A98235A" w14:textId="77777777" w:rsidR="00F127A9" w:rsidRPr="00C25618" w:rsidRDefault="00F127A9" w:rsidP="00C25618">
            <w:pPr>
              <w:jc w:val="right"/>
              <w:rPr>
                <w:color w:val="000000"/>
                <w:sz w:val="18"/>
                <w:szCs w:val="18"/>
              </w:rPr>
            </w:pPr>
            <w:r w:rsidRPr="00C25618">
              <w:rPr>
                <w:color w:val="000000"/>
                <w:sz w:val="18"/>
                <w:szCs w:val="18"/>
              </w:rPr>
              <w:t>550,0</w:t>
            </w:r>
          </w:p>
        </w:tc>
      </w:tr>
      <w:tr w:rsidR="00F127A9" w:rsidRPr="00C25618" w14:paraId="61259480" w14:textId="77777777" w:rsidTr="00F127A9">
        <w:trPr>
          <w:trHeight w:val="30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38261864" w14:textId="77777777" w:rsidR="00F127A9" w:rsidRPr="00C25618" w:rsidRDefault="00F127A9" w:rsidP="00C25618">
            <w:pPr>
              <w:jc w:val="left"/>
              <w:rPr>
                <w:b/>
                <w:bCs/>
                <w:color w:val="000000"/>
                <w:sz w:val="18"/>
                <w:szCs w:val="18"/>
              </w:rPr>
            </w:pPr>
            <w:r w:rsidRPr="00C25618">
              <w:rPr>
                <w:b/>
                <w:bCs/>
                <w:color w:val="000000"/>
                <w:sz w:val="18"/>
                <w:szCs w:val="18"/>
              </w:rPr>
              <w:t>Другие вопросы в области национальной экономики</w:t>
            </w:r>
          </w:p>
        </w:tc>
        <w:tc>
          <w:tcPr>
            <w:tcW w:w="567" w:type="dxa"/>
            <w:tcBorders>
              <w:top w:val="nil"/>
              <w:left w:val="nil"/>
              <w:bottom w:val="single" w:sz="4" w:space="0" w:color="auto"/>
              <w:right w:val="single" w:sz="4" w:space="0" w:color="auto"/>
            </w:tcBorders>
            <w:shd w:val="clear" w:color="auto" w:fill="auto"/>
            <w:noWrap/>
            <w:vAlign w:val="center"/>
            <w:hideMark/>
          </w:tcPr>
          <w:p w14:paraId="28827BD0" w14:textId="77777777" w:rsidR="00F127A9" w:rsidRPr="00C25618" w:rsidRDefault="00F127A9" w:rsidP="00C25618">
            <w:pPr>
              <w:jc w:val="center"/>
              <w:rPr>
                <w:b/>
                <w:bCs/>
                <w:color w:val="000000"/>
                <w:sz w:val="18"/>
                <w:szCs w:val="18"/>
              </w:rPr>
            </w:pPr>
            <w:r w:rsidRPr="00C25618">
              <w:rPr>
                <w:b/>
                <w:bCs/>
                <w:color w:val="000000"/>
                <w:sz w:val="18"/>
                <w:szCs w:val="18"/>
              </w:rPr>
              <w:t>04</w:t>
            </w:r>
          </w:p>
        </w:tc>
        <w:tc>
          <w:tcPr>
            <w:tcW w:w="567" w:type="dxa"/>
            <w:tcBorders>
              <w:top w:val="nil"/>
              <w:left w:val="nil"/>
              <w:bottom w:val="single" w:sz="4" w:space="0" w:color="auto"/>
              <w:right w:val="single" w:sz="4" w:space="0" w:color="auto"/>
            </w:tcBorders>
            <w:shd w:val="clear" w:color="auto" w:fill="auto"/>
            <w:noWrap/>
            <w:vAlign w:val="center"/>
            <w:hideMark/>
          </w:tcPr>
          <w:p w14:paraId="30D498FB" w14:textId="77777777" w:rsidR="00F127A9" w:rsidRPr="00C25618" w:rsidRDefault="00F127A9" w:rsidP="00C25618">
            <w:pPr>
              <w:jc w:val="center"/>
              <w:rPr>
                <w:b/>
                <w:bCs/>
                <w:color w:val="000000"/>
                <w:sz w:val="18"/>
                <w:szCs w:val="18"/>
              </w:rPr>
            </w:pPr>
            <w:r w:rsidRPr="00C25618">
              <w:rPr>
                <w:b/>
                <w:bCs/>
                <w:color w:val="000000"/>
                <w:sz w:val="18"/>
                <w:szCs w:val="18"/>
              </w:rPr>
              <w:t>12</w:t>
            </w:r>
          </w:p>
        </w:tc>
        <w:tc>
          <w:tcPr>
            <w:tcW w:w="1418" w:type="dxa"/>
            <w:tcBorders>
              <w:top w:val="nil"/>
              <w:left w:val="nil"/>
              <w:bottom w:val="single" w:sz="4" w:space="0" w:color="auto"/>
              <w:right w:val="single" w:sz="4" w:space="0" w:color="auto"/>
            </w:tcBorders>
            <w:shd w:val="clear" w:color="auto" w:fill="auto"/>
            <w:noWrap/>
            <w:vAlign w:val="center"/>
            <w:hideMark/>
          </w:tcPr>
          <w:p w14:paraId="66FD946C" w14:textId="77777777" w:rsidR="00F127A9" w:rsidRPr="00C25618" w:rsidRDefault="00F127A9" w:rsidP="00C25618">
            <w:pPr>
              <w:jc w:val="center"/>
              <w:rPr>
                <w:b/>
                <w:bCs/>
                <w:color w:val="000000"/>
                <w:sz w:val="18"/>
                <w:szCs w:val="18"/>
              </w:rPr>
            </w:pPr>
            <w:r w:rsidRPr="00C25618">
              <w:rPr>
                <w:b/>
                <w:bCs/>
                <w:color w:val="000000"/>
                <w:sz w:val="18"/>
                <w:szCs w:val="18"/>
              </w:rPr>
              <w:t> </w:t>
            </w:r>
          </w:p>
        </w:tc>
        <w:tc>
          <w:tcPr>
            <w:tcW w:w="989" w:type="dxa"/>
            <w:tcBorders>
              <w:top w:val="nil"/>
              <w:left w:val="nil"/>
              <w:bottom w:val="single" w:sz="4" w:space="0" w:color="auto"/>
              <w:right w:val="single" w:sz="4" w:space="0" w:color="auto"/>
            </w:tcBorders>
            <w:shd w:val="clear" w:color="auto" w:fill="auto"/>
            <w:noWrap/>
            <w:vAlign w:val="center"/>
            <w:hideMark/>
          </w:tcPr>
          <w:p w14:paraId="2933D8C4" w14:textId="77777777" w:rsidR="00F127A9" w:rsidRPr="00C25618" w:rsidRDefault="00F127A9" w:rsidP="00C25618">
            <w:pPr>
              <w:jc w:val="center"/>
              <w:rPr>
                <w:b/>
                <w:bCs/>
                <w:color w:val="000000"/>
                <w:sz w:val="18"/>
                <w:szCs w:val="18"/>
              </w:rPr>
            </w:pPr>
            <w:r w:rsidRPr="00C25618">
              <w:rPr>
                <w:b/>
                <w:bCs/>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center"/>
            <w:hideMark/>
          </w:tcPr>
          <w:p w14:paraId="450F8F66" w14:textId="77777777" w:rsidR="00F127A9" w:rsidRPr="00C25618" w:rsidRDefault="00F127A9" w:rsidP="00C25618">
            <w:pPr>
              <w:jc w:val="right"/>
              <w:rPr>
                <w:b/>
                <w:bCs/>
                <w:color w:val="000000"/>
                <w:sz w:val="18"/>
                <w:szCs w:val="18"/>
              </w:rPr>
            </w:pPr>
            <w:r w:rsidRPr="00C25618">
              <w:rPr>
                <w:b/>
                <w:bCs/>
                <w:color w:val="000000"/>
                <w:sz w:val="18"/>
                <w:szCs w:val="18"/>
              </w:rPr>
              <w:t>10 690,0</w:t>
            </w:r>
          </w:p>
        </w:tc>
        <w:tc>
          <w:tcPr>
            <w:tcW w:w="1134" w:type="dxa"/>
            <w:tcBorders>
              <w:top w:val="nil"/>
              <w:left w:val="nil"/>
              <w:bottom w:val="single" w:sz="4" w:space="0" w:color="auto"/>
              <w:right w:val="single" w:sz="4" w:space="0" w:color="auto"/>
            </w:tcBorders>
            <w:shd w:val="clear" w:color="auto" w:fill="auto"/>
            <w:noWrap/>
            <w:vAlign w:val="center"/>
            <w:hideMark/>
          </w:tcPr>
          <w:p w14:paraId="00FD1EBD" w14:textId="77777777" w:rsidR="00F127A9" w:rsidRPr="00C25618" w:rsidRDefault="00F127A9" w:rsidP="00C25618">
            <w:pPr>
              <w:jc w:val="right"/>
              <w:rPr>
                <w:b/>
                <w:bCs/>
                <w:color w:val="000000"/>
                <w:sz w:val="18"/>
                <w:szCs w:val="18"/>
              </w:rPr>
            </w:pPr>
            <w:r w:rsidRPr="00C25618">
              <w:rPr>
                <w:b/>
                <w:bCs/>
                <w:color w:val="000000"/>
                <w:sz w:val="18"/>
                <w:szCs w:val="18"/>
              </w:rPr>
              <w:t>11 750,0</w:t>
            </w:r>
          </w:p>
        </w:tc>
        <w:tc>
          <w:tcPr>
            <w:tcW w:w="992" w:type="dxa"/>
            <w:tcBorders>
              <w:top w:val="nil"/>
              <w:left w:val="nil"/>
              <w:bottom w:val="single" w:sz="4" w:space="0" w:color="auto"/>
              <w:right w:val="single" w:sz="4" w:space="0" w:color="auto"/>
            </w:tcBorders>
            <w:shd w:val="clear" w:color="auto" w:fill="auto"/>
            <w:noWrap/>
            <w:vAlign w:val="center"/>
            <w:hideMark/>
          </w:tcPr>
          <w:p w14:paraId="0990F49B" w14:textId="77777777" w:rsidR="00F127A9" w:rsidRPr="00C25618" w:rsidRDefault="00F127A9" w:rsidP="00C25618">
            <w:pPr>
              <w:jc w:val="right"/>
              <w:rPr>
                <w:b/>
                <w:bCs/>
                <w:color w:val="000000"/>
                <w:sz w:val="18"/>
                <w:szCs w:val="18"/>
              </w:rPr>
            </w:pPr>
            <w:r w:rsidRPr="00C25618">
              <w:rPr>
                <w:b/>
                <w:bCs/>
                <w:color w:val="000000"/>
                <w:sz w:val="18"/>
                <w:szCs w:val="18"/>
              </w:rPr>
              <w:t>11 750,0</w:t>
            </w:r>
          </w:p>
        </w:tc>
      </w:tr>
      <w:tr w:rsidR="00F127A9" w:rsidRPr="00C25618" w14:paraId="534E95B8" w14:textId="77777777" w:rsidTr="00F127A9">
        <w:trPr>
          <w:trHeight w:val="72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79BED357" w14:textId="77777777" w:rsidR="00F127A9" w:rsidRPr="00C25618" w:rsidRDefault="00F127A9" w:rsidP="00C25618">
            <w:pPr>
              <w:jc w:val="left"/>
              <w:rPr>
                <w:color w:val="000000"/>
                <w:sz w:val="18"/>
                <w:szCs w:val="18"/>
              </w:rPr>
            </w:pPr>
            <w:r w:rsidRPr="00C25618">
              <w:rPr>
                <w:color w:val="000000"/>
                <w:sz w:val="18"/>
                <w:szCs w:val="18"/>
              </w:rPr>
              <w:t>Муниципальная программа "Обеспечение качественным жильем граждан на территории Тихвинского городского поселения"</w:t>
            </w:r>
          </w:p>
        </w:tc>
        <w:tc>
          <w:tcPr>
            <w:tcW w:w="567" w:type="dxa"/>
            <w:tcBorders>
              <w:top w:val="nil"/>
              <w:left w:val="nil"/>
              <w:bottom w:val="single" w:sz="4" w:space="0" w:color="auto"/>
              <w:right w:val="single" w:sz="4" w:space="0" w:color="auto"/>
            </w:tcBorders>
            <w:shd w:val="clear" w:color="auto" w:fill="auto"/>
            <w:noWrap/>
            <w:vAlign w:val="center"/>
            <w:hideMark/>
          </w:tcPr>
          <w:p w14:paraId="28BEBB39" w14:textId="77777777" w:rsidR="00F127A9" w:rsidRPr="00C25618" w:rsidRDefault="00F127A9" w:rsidP="00C25618">
            <w:pPr>
              <w:jc w:val="center"/>
              <w:rPr>
                <w:color w:val="000000"/>
                <w:sz w:val="18"/>
                <w:szCs w:val="18"/>
              </w:rPr>
            </w:pPr>
            <w:r w:rsidRPr="00C25618">
              <w:rPr>
                <w:color w:val="000000"/>
                <w:sz w:val="18"/>
                <w:szCs w:val="18"/>
              </w:rPr>
              <w:t>04</w:t>
            </w:r>
          </w:p>
        </w:tc>
        <w:tc>
          <w:tcPr>
            <w:tcW w:w="567" w:type="dxa"/>
            <w:tcBorders>
              <w:top w:val="nil"/>
              <w:left w:val="nil"/>
              <w:bottom w:val="single" w:sz="4" w:space="0" w:color="auto"/>
              <w:right w:val="single" w:sz="4" w:space="0" w:color="auto"/>
            </w:tcBorders>
            <w:shd w:val="clear" w:color="auto" w:fill="auto"/>
            <w:noWrap/>
            <w:vAlign w:val="center"/>
            <w:hideMark/>
          </w:tcPr>
          <w:p w14:paraId="3821550C" w14:textId="77777777" w:rsidR="00F127A9" w:rsidRPr="00C25618" w:rsidRDefault="00F127A9" w:rsidP="00C25618">
            <w:pPr>
              <w:jc w:val="center"/>
              <w:rPr>
                <w:color w:val="000000"/>
                <w:sz w:val="18"/>
                <w:szCs w:val="18"/>
              </w:rPr>
            </w:pPr>
            <w:r w:rsidRPr="00C25618">
              <w:rPr>
                <w:color w:val="000000"/>
                <w:sz w:val="18"/>
                <w:szCs w:val="18"/>
              </w:rPr>
              <w:t>12</w:t>
            </w:r>
          </w:p>
        </w:tc>
        <w:tc>
          <w:tcPr>
            <w:tcW w:w="1418" w:type="dxa"/>
            <w:tcBorders>
              <w:top w:val="nil"/>
              <w:left w:val="nil"/>
              <w:bottom w:val="single" w:sz="4" w:space="0" w:color="auto"/>
              <w:right w:val="single" w:sz="4" w:space="0" w:color="auto"/>
            </w:tcBorders>
            <w:shd w:val="clear" w:color="auto" w:fill="auto"/>
            <w:noWrap/>
            <w:vAlign w:val="center"/>
            <w:hideMark/>
          </w:tcPr>
          <w:p w14:paraId="71C870F1" w14:textId="77777777" w:rsidR="00F127A9" w:rsidRPr="00C25618" w:rsidRDefault="00F127A9" w:rsidP="00C25618">
            <w:pPr>
              <w:jc w:val="center"/>
              <w:rPr>
                <w:color w:val="000000"/>
                <w:sz w:val="18"/>
                <w:szCs w:val="18"/>
              </w:rPr>
            </w:pPr>
            <w:r w:rsidRPr="00C25618">
              <w:rPr>
                <w:color w:val="000000"/>
                <w:sz w:val="18"/>
                <w:szCs w:val="18"/>
              </w:rPr>
              <w:t>01.0.00.00000</w:t>
            </w:r>
          </w:p>
        </w:tc>
        <w:tc>
          <w:tcPr>
            <w:tcW w:w="989" w:type="dxa"/>
            <w:tcBorders>
              <w:top w:val="nil"/>
              <w:left w:val="nil"/>
              <w:bottom w:val="single" w:sz="4" w:space="0" w:color="auto"/>
              <w:right w:val="single" w:sz="4" w:space="0" w:color="auto"/>
            </w:tcBorders>
            <w:shd w:val="clear" w:color="auto" w:fill="auto"/>
            <w:noWrap/>
            <w:vAlign w:val="center"/>
            <w:hideMark/>
          </w:tcPr>
          <w:p w14:paraId="31A1C79C" w14:textId="77777777" w:rsidR="00F127A9" w:rsidRPr="00C25618" w:rsidRDefault="00F127A9" w:rsidP="00C25618">
            <w:pPr>
              <w:jc w:val="center"/>
              <w:rPr>
                <w:color w:val="000000"/>
                <w:sz w:val="18"/>
                <w:szCs w:val="18"/>
              </w:rPr>
            </w:pPr>
            <w:r w:rsidRPr="00C25618">
              <w:rPr>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center"/>
            <w:hideMark/>
          </w:tcPr>
          <w:p w14:paraId="26738177" w14:textId="77777777" w:rsidR="00F127A9" w:rsidRPr="00C25618" w:rsidRDefault="00F127A9" w:rsidP="00C25618">
            <w:pPr>
              <w:jc w:val="right"/>
              <w:rPr>
                <w:color w:val="000000"/>
                <w:sz w:val="18"/>
                <w:szCs w:val="18"/>
              </w:rPr>
            </w:pPr>
            <w:r w:rsidRPr="00C25618">
              <w:rPr>
                <w:color w:val="000000"/>
                <w:sz w:val="18"/>
                <w:szCs w:val="18"/>
              </w:rPr>
              <w:t>6 460,0</w:t>
            </w:r>
          </w:p>
        </w:tc>
        <w:tc>
          <w:tcPr>
            <w:tcW w:w="1134" w:type="dxa"/>
            <w:tcBorders>
              <w:top w:val="nil"/>
              <w:left w:val="nil"/>
              <w:bottom w:val="single" w:sz="4" w:space="0" w:color="auto"/>
              <w:right w:val="single" w:sz="4" w:space="0" w:color="auto"/>
            </w:tcBorders>
            <w:shd w:val="clear" w:color="auto" w:fill="auto"/>
            <w:noWrap/>
            <w:vAlign w:val="center"/>
            <w:hideMark/>
          </w:tcPr>
          <w:p w14:paraId="383A8B3F" w14:textId="77777777" w:rsidR="00F127A9" w:rsidRPr="00C25618" w:rsidRDefault="00F127A9" w:rsidP="00C25618">
            <w:pPr>
              <w:jc w:val="right"/>
              <w:rPr>
                <w:color w:val="000000"/>
                <w:sz w:val="18"/>
                <w:szCs w:val="18"/>
              </w:rPr>
            </w:pPr>
            <w:r w:rsidRPr="00C25618">
              <w:rPr>
                <w:color w:val="000000"/>
                <w:sz w:val="18"/>
                <w:szCs w:val="18"/>
              </w:rPr>
              <w:t>10 000,0</w:t>
            </w:r>
          </w:p>
        </w:tc>
        <w:tc>
          <w:tcPr>
            <w:tcW w:w="992" w:type="dxa"/>
            <w:tcBorders>
              <w:top w:val="nil"/>
              <w:left w:val="nil"/>
              <w:bottom w:val="single" w:sz="4" w:space="0" w:color="auto"/>
              <w:right w:val="single" w:sz="4" w:space="0" w:color="auto"/>
            </w:tcBorders>
            <w:shd w:val="clear" w:color="auto" w:fill="auto"/>
            <w:noWrap/>
            <w:vAlign w:val="center"/>
            <w:hideMark/>
          </w:tcPr>
          <w:p w14:paraId="38FCC1A2" w14:textId="77777777" w:rsidR="00F127A9" w:rsidRPr="00C25618" w:rsidRDefault="00F127A9" w:rsidP="00C25618">
            <w:pPr>
              <w:jc w:val="right"/>
              <w:rPr>
                <w:color w:val="000000"/>
                <w:sz w:val="18"/>
                <w:szCs w:val="18"/>
              </w:rPr>
            </w:pPr>
            <w:r w:rsidRPr="00C25618">
              <w:rPr>
                <w:color w:val="000000"/>
                <w:sz w:val="18"/>
                <w:szCs w:val="18"/>
              </w:rPr>
              <w:t>10 000,0</w:t>
            </w:r>
          </w:p>
        </w:tc>
      </w:tr>
      <w:tr w:rsidR="00F127A9" w:rsidRPr="00C25618" w14:paraId="43D90751" w14:textId="77777777" w:rsidTr="00F127A9">
        <w:trPr>
          <w:trHeight w:val="30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08D2A656" w14:textId="77777777" w:rsidR="00F127A9" w:rsidRPr="00C25618" w:rsidRDefault="00F127A9" w:rsidP="00C25618">
            <w:pPr>
              <w:jc w:val="left"/>
              <w:rPr>
                <w:color w:val="000000"/>
                <w:sz w:val="18"/>
                <w:szCs w:val="18"/>
              </w:rPr>
            </w:pPr>
            <w:r w:rsidRPr="00C25618">
              <w:rPr>
                <w:color w:val="000000"/>
                <w:sz w:val="18"/>
                <w:szCs w:val="18"/>
              </w:rPr>
              <w:t>Отраслевые проекты</w:t>
            </w:r>
          </w:p>
        </w:tc>
        <w:tc>
          <w:tcPr>
            <w:tcW w:w="567" w:type="dxa"/>
            <w:tcBorders>
              <w:top w:val="nil"/>
              <w:left w:val="nil"/>
              <w:bottom w:val="single" w:sz="4" w:space="0" w:color="auto"/>
              <w:right w:val="single" w:sz="4" w:space="0" w:color="auto"/>
            </w:tcBorders>
            <w:shd w:val="clear" w:color="auto" w:fill="auto"/>
            <w:noWrap/>
            <w:vAlign w:val="center"/>
            <w:hideMark/>
          </w:tcPr>
          <w:p w14:paraId="1443F9B3" w14:textId="77777777" w:rsidR="00F127A9" w:rsidRPr="00C25618" w:rsidRDefault="00F127A9" w:rsidP="00C25618">
            <w:pPr>
              <w:jc w:val="center"/>
              <w:rPr>
                <w:color w:val="000000"/>
                <w:sz w:val="18"/>
                <w:szCs w:val="18"/>
              </w:rPr>
            </w:pPr>
            <w:r w:rsidRPr="00C25618">
              <w:rPr>
                <w:color w:val="000000"/>
                <w:sz w:val="18"/>
                <w:szCs w:val="18"/>
              </w:rPr>
              <w:t>04</w:t>
            </w:r>
          </w:p>
        </w:tc>
        <w:tc>
          <w:tcPr>
            <w:tcW w:w="567" w:type="dxa"/>
            <w:tcBorders>
              <w:top w:val="nil"/>
              <w:left w:val="nil"/>
              <w:bottom w:val="single" w:sz="4" w:space="0" w:color="auto"/>
              <w:right w:val="single" w:sz="4" w:space="0" w:color="auto"/>
            </w:tcBorders>
            <w:shd w:val="clear" w:color="auto" w:fill="auto"/>
            <w:noWrap/>
            <w:vAlign w:val="center"/>
            <w:hideMark/>
          </w:tcPr>
          <w:p w14:paraId="0ECF144F" w14:textId="77777777" w:rsidR="00F127A9" w:rsidRPr="00C25618" w:rsidRDefault="00F127A9" w:rsidP="00C25618">
            <w:pPr>
              <w:jc w:val="center"/>
              <w:rPr>
                <w:color w:val="000000"/>
                <w:sz w:val="18"/>
                <w:szCs w:val="18"/>
              </w:rPr>
            </w:pPr>
            <w:r w:rsidRPr="00C25618">
              <w:rPr>
                <w:color w:val="000000"/>
                <w:sz w:val="18"/>
                <w:szCs w:val="18"/>
              </w:rPr>
              <w:t>12</w:t>
            </w:r>
          </w:p>
        </w:tc>
        <w:tc>
          <w:tcPr>
            <w:tcW w:w="1418" w:type="dxa"/>
            <w:tcBorders>
              <w:top w:val="nil"/>
              <w:left w:val="nil"/>
              <w:bottom w:val="single" w:sz="4" w:space="0" w:color="auto"/>
              <w:right w:val="single" w:sz="4" w:space="0" w:color="auto"/>
            </w:tcBorders>
            <w:shd w:val="clear" w:color="auto" w:fill="auto"/>
            <w:noWrap/>
            <w:vAlign w:val="center"/>
            <w:hideMark/>
          </w:tcPr>
          <w:p w14:paraId="394ACABB" w14:textId="77777777" w:rsidR="00F127A9" w:rsidRPr="00C25618" w:rsidRDefault="00F127A9" w:rsidP="00C25618">
            <w:pPr>
              <w:jc w:val="center"/>
              <w:rPr>
                <w:color w:val="000000"/>
                <w:sz w:val="18"/>
                <w:szCs w:val="18"/>
              </w:rPr>
            </w:pPr>
            <w:r w:rsidRPr="00C25618">
              <w:rPr>
                <w:color w:val="000000"/>
                <w:sz w:val="18"/>
                <w:szCs w:val="18"/>
              </w:rPr>
              <w:t>01.7.00.00000</w:t>
            </w:r>
          </w:p>
        </w:tc>
        <w:tc>
          <w:tcPr>
            <w:tcW w:w="989" w:type="dxa"/>
            <w:tcBorders>
              <w:top w:val="nil"/>
              <w:left w:val="nil"/>
              <w:bottom w:val="single" w:sz="4" w:space="0" w:color="auto"/>
              <w:right w:val="single" w:sz="4" w:space="0" w:color="auto"/>
            </w:tcBorders>
            <w:shd w:val="clear" w:color="auto" w:fill="auto"/>
            <w:noWrap/>
            <w:vAlign w:val="center"/>
            <w:hideMark/>
          </w:tcPr>
          <w:p w14:paraId="05502BF9" w14:textId="77777777" w:rsidR="00F127A9" w:rsidRPr="00C25618" w:rsidRDefault="00F127A9" w:rsidP="00C25618">
            <w:pPr>
              <w:jc w:val="center"/>
              <w:rPr>
                <w:color w:val="000000"/>
                <w:sz w:val="18"/>
                <w:szCs w:val="18"/>
              </w:rPr>
            </w:pPr>
            <w:r w:rsidRPr="00C25618">
              <w:rPr>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center"/>
            <w:hideMark/>
          </w:tcPr>
          <w:p w14:paraId="6FB3A03C" w14:textId="77777777" w:rsidR="00F127A9" w:rsidRPr="00C25618" w:rsidRDefault="00F127A9" w:rsidP="00C25618">
            <w:pPr>
              <w:jc w:val="right"/>
              <w:rPr>
                <w:color w:val="000000"/>
                <w:sz w:val="18"/>
                <w:szCs w:val="18"/>
              </w:rPr>
            </w:pPr>
            <w:r w:rsidRPr="00C25618">
              <w:rPr>
                <w:color w:val="000000"/>
                <w:sz w:val="18"/>
                <w:szCs w:val="18"/>
              </w:rPr>
              <w:t>6 460,0</w:t>
            </w:r>
          </w:p>
        </w:tc>
        <w:tc>
          <w:tcPr>
            <w:tcW w:w="1134" w:type="dxa"/>
            <w:tcBorders>
              <w:top w:val="nil"/>
              <w:left w:val="nil"/>
              <w:bottom w:val="single" w:sz="4" w:space="0" w:color="auto"/>
              <w:right w:val="single" w:sz="4" w:space="0" w:color="auto"/>
            </w:tcBorders>
            <w:shd w:val="clear" w:color="auto" w:fill="auto"/>
            <w:noWrap/>
            <w:vAlign w:val="center"/>
            <w:hideMark/>
          </w:tcPr>
          <w:p w14:paraId="59170127" w14:textId="77777777" w:rsidR="00F127A9" w:rsidRPr="00C25618" w:rsidRDefault="00F127A9" w:rsidP="00C25618">
            <w:pPr>
              <w:jc w:val="right"/>
              <w:rPr>
                <w:color w:val="000000"/>
                <w:sz w:val="18"/>
                <w:szCs w:val="18"/>
              </w:rPr>
            </w:pPr>
            <w:r w:rsidRPr="00C25618">
              <w:rPr>
                <w:color w:val="000000"/>
                <w:sz w:val="18"/>
                <w:szCs w:val="18"/>
              </w:rPr>
              <w:t>10 000,0</w:t>
            </w:r>
          </w:p>
        </w:tc>
        <w:tc>
          <w:tcPr>
            <w:tcW w:w="992" w:type="dxa"/>
            <w:tcBorders>
              <w:top w:val="nil"/>
              <w:left w:val="nil"/>
              <w:bottom w:val="single" w:sz="4" w:space="0" w:color="auto"/>
              <w:right w:val="single" w:sz="4" w:space="0" w:color="auto"/>
            </w:tcBorders>
            <w:shd w:val="clear" w:color="auto" w:fill="auto"/>
            <w:noWrap/>
            <w:vAlign w:val="center"/>
            <w:hideMark/>
          </w:tcPr>
          <w:p w14:paraId="6294099C" w14:textId="77777777" w:rsidR="00F127A9" w:rsidRPr="00C25618" w:rsidRDefault="00F127A9" w:rsidP="00C25618">
            <w:pPr>
              <w:jc w:val="right"/>
              <w:rPr>
                <w:color w:val="000000"/>
                <w:sz w:val="18"/>
                <w:szCs w:val="18"/>
              </w:rPr>
            </w:pPr>
            <w:r w:rsidRPr="00C25618">
              <w:rPr>
                <w:color w:val="000000"/>
                <w:sz w:val="18"/>
                <w:szCs w:val="18"/>
              </w:rPr>
              <w:t>10 000,0</w:t>
            </w:r>
          </w:p>
        </w:tc>
      </w:tr>
      <w:tr w:rsidR="00F127A9" w:rsidRPr="00C25618" w14:paraId="040A0659" w14:textId="77777777" w:rsidTr="00F127A9">
        <w:trPr>
          <w:trHeight w:val="48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77FA8809" w14:textId="77777777" w:rsidR="00F127A9" w:rsidRPr="00C25618" w:rsidRDefault="00F127A9" w:rsidP="00C25618">
            <w:pPr>
              <w:jc w:val="left"/>
              <w:rPr>
                <w:color w:val="000000"/>
                <w:sz w:val="18"/>
                <w:szCs w:val="18"/>
              </w:rPr>
            </w:pPr>
            <w:r w:rsidRPr="00C25618">
              <w:rPr>
                <w:color w:val="000000"/>
                <w:sz w:val="18"/>
                <w:szCs w:val="18"/>
              </w:rPr>
              <w:t>Отраслевой проект "Улучшение жилищных условий и обеспечение жильем отдельных категорий граждан"</w:t>
            </w:r>
          </w:p>
        </w:tc>
        <w:tc>
          <w:tcPr>
            <w:tcW w:w="567" w:type="dxa"/>
            <w:tcBorders>
              <w:top w:val="nil"/>
              <w:left w:val="nil"/>
              <w:bottom w:val="single" w:sz="4" w:space="0" w:color="auto"/>
              <w:right w:val="single" w:sz="4" w:space="0" w:color="auto"/>
            </w:tcBorders>
            <w:shd w:val="clear" w:color="auto" w:fill="auto"/>
            <w:noWrap/>
            <w:vAlign w:val="center"/>
            <w:hideMark/>
          </w:tcPr>
          <w:p w14:paraId="6141CAC3" w14:textId="77777777" w:rsidR="00F127A9" w:rsidRPr="00C25618" w:rsidRDefault="00F127A9" w:rsidP="00C25618">
            <w:pPr>
              <w:jc w:val="center"/>
              <w:rPr>
                <w:color w:val="000000"/>
                <w:sz w:val="18"/>
                <w:szCs w:val="18"/>
              </w:rPr>
            </w:pPr>
            <w:r w:rsidRPr="00C25618">
              <w:rPr>
                <w:color w:val="000000"/>
                <w:sz w:val="18"/>
                <w:szCs w:val="18"/>
              </w:rPr>
              <w:t>04</w:t>
            </w:r>
          </w:p>
        </w:tc>
        <w:tc>
          <w:tcPr>
            <w:tcW w:w="567" w:type="dxa"/>
            <w:tcBorders>
              <w:top w:val="nil"/>
              <w:left w:val="nil"/>
              <w:bottom w:val="single" w:sz="4" w:space="0" w:color="auto"/>
              <w:right w:val="single" w:sz="4" w:space="0" w:color="auto"/>
            </w:tcBorders>
            <w:shd w:val="clear" w:color="auto" w:fill="auto"/>
            <w:noWrap/>
            <w:vAlign w:val="center"/>
            <w:hideMark/>
          </w:tcPr>
          <w:p w14:paraId="340C80AB" w14:textId="77777777" w:rsidR="00F127A9" w:rsidRPr="00C25618" w:rsidRDefault="00F127A9" w:rsidP="00C25618">
            <w:pPr>
              <w:jc w:val="center"/>
              <w:rPr>
                <w:color w:val="000000"/>
                <w:sz w:val="18"/>
                <w:szCs w:val="18"/>
              </w:rPr>
            </w:pPr>
            <w:r w:rsidRPr="00C25618">
              <w:rPr>
                <w:color w:val="000000"/>
                <w:sz w:val="18"/>
                <w:szCs w:val="18"/>
              </w:rPr>
              <w:t>12</w:t>
            </w:r>
          </w:p>
        </w:tc>
        <w:tc>
          <w:tcPr>
            <w:tcW w:w="1418" w:type="dxa"/>
            <w:tcBorders>
              <w:top w:val="nil"/>
              <w:left w:val="nil"/>
              <w:bottom w:val="single" w:sz="4" w:space="0" w:color="auto"/>
              <w:right w:val="single" w:sz="4" w:space="0" w:color="auto"/>
            </w:tcBorders>
            <w:shd w:val="clear" w:color="auto" w:fill="auto"/>
            <w:noWrap/>
            <w:vAlign w:val="center"/>
            <w:hideMark/>
          </w:tcPr>
          <w:p w14:paraId="5EB0F430" w14:textId="77777777" w:rsidR="00F127A9" w:rsidRPr="00C25618" w:rsidRDefault="00F127A9" w:rsidP="00C25618">
            <w:pPr>
              <w:jc w:val="center"/>
              <w:rPr>
                <w:color w:val="000000"/>
                <w:sz w:val="18"/>
                <w:szCs w:val="18"/>
              </w:rPr>
            </w:pPr>
            <w:r w:rsidRPr="00C25618">
              <w:rPr>
                <w:color w:val="000000"/>
                <w:sz w:val="18"/>
                <w:szCs w:val="18"/>
              </w:rPr>
              <w:t>01.7.01.00000</w:t>
            </w:r>
          </w:p>
        </w:tc>
        <w:tc>
          <w:tcPr>
            <w:tcW w:w="989" w:type="dxa"/>
            <w:tcBorders>
              <w:top w:val="nil"/>
              <w:left w:val="nil"/>
              <w:bottom w:val="single" w:sz="4" w:space="0" w:color="auto"/>
              <w:right w:val="single" w:sz="4" w:space="0" w:color="auto"/>
            </w:tcBorders>
            <w:shd w:val="clear" w:color="auto" w:fill="auto"/>
            <w:noWrap/>
            <w:vAlign w:val="center"/>
            <w:hideMark/>
          </w:tcPr>
          <w:p w14:paraId="4594CDFF" w14:textId="77777777" w:rsidR="00F127A9" w:rsidRPr="00C25618" w:rsidRDefault="00F127A9" w:rsidP="00C25618">
            <w:pPr>
              <w:jc w:val="center"/>
              <w:rPr>
                <w:color w:val="000000"/>
                <w:sz w:val="18"/>
                <w:szCs w:val="18"/>
              </w:rPr>
            </w:pPr>
            <w:r w:rsidRPr="00C25618">
              <w:rPr>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center"/>
            <w:hideMark/>
          </w:tcPr>
          <w:p w14:paraId="78AF9370" w14:textId="77777777" w:rsidR="00F127A9" w:rsidRPr="00C25618" w:rsidRDefault="00F127A9" w:rsidP="00C25618">
            <w:pPr>
              <w:jc w:val="right"/>
              <w:rPr>
                <w:color w:val="000000"/>
                <w:sz w:val="18"/>
                <w:szCs w:val="18"/>
              </w:rPr>
            </w:pPr>
            <w:r w:rsidRPr="00C25618">
              <w:rPr>
                <w:color w:val="000000"/>
                <w:sz w:val="18"/>
                <w:szCs w:val="18"/>
              </w:rPr>
              <w:t>6 460,0</w:t>
            </w:r>
          </w:p>
        </w:tc>
        <w:tc>
          <w:tcPr>
            <w:tcW w:w="1134" w:type="dxa"/>
            <w:tcBorders>
              <w:top w:val="nil"/>
              <w:left w:val="nil"/>
              <w:bottom w:val="single" w:sz="4" w:space="0" w:color="auto"/>
              <w:right w:val="single" w:sz="4" w:space="0" w:color="auto"/>
            </w:tcBorders>
            <w:shd w:val="clear" w:color="auto" w:fill="auto"/>
            <w:noWrap/>
            <w:vAlign w:val="center"/>
            <w:hideMark/>
          </w:tcPr>
          <w:p w14:paraId="02B82DCC" w14:textId="77777777" w:rsidR="00F127A9" w:rsidRPr="00C25618" w:rsidRDefault="00F127A9" w:rsidP="00C25618">
            <w:pPr>
              <w:jc w:val="right"/>
              <w:rPr>
                <w:color w:val="000000"/>
                <w:sz w:val="18"/>
                <w:szCs w:val="18"/>
              </w:rPr>
            </w:pPr>
            <w:r w:rsidRPr="00C25618">
              <w:rPr>
                <w:color w:val="000000"/>
                <w:sz w:val="18"/>
                <w:szCs w:val="18"/>
              </w:rPr>
              <w:t>10 000,0</w:t>
            </w:r>
          </w:p>
        </w:tc>
        <w:tc>
          <w:tcPr>
            <w:tcW w:w="992" w:type="dxa"/>
            <w:tcBorders>
              <w:top w:val="nil"/>
              <w:left w:val="nil"/>
              <w:bottom w:val="single" w:sz="4" w:space="0" w:color="auto"/>
              <w:right w:val="single" w:sz="4" w:space="0" w:color="auto"/>
            </w:tcBorders>
            <w:shd w:val="clear" w:color="auto" w:fill="auto"/>
            <w:noWrap/>
            <w:vAlign w:val="center"/>
            <w:hideMark/>
          </w:tcPr>
          <w:p w14:paraId="6EC19332" w14:textId="77777777" w:rsidR="00F127A9" w:rsidRPr="00C25618" w:rsidRDefault="00F127A9" w:rsidP="00C25618">
            <w:pPr>
              <w:jc w:val="right"/>
              <w:rPr>
                <w:color w:val="000000"/>
                <w:sz w:val="18"/>
                <w:szCs w:val="18"/>
              </w:rPr>
            </w:pPr>
            <w:r w:rsidRPr="00C25618">
              <w:rPr>
                <w:color w:val="000000"/>
                <w:sz w:val="18"/>
                <w:szCs w:val="18"/>
              </w:rPr>
              <w:t>10 000,0</w:t>
            </w:r>
          </w:p>
        </w:tc>
      </w:tr>
      <w:tr w:rsidR="00F127A9" w:rsidRPr="00C25618" w14:paraId="1A8D722B" w14:textId="77777777" w:rsidTr="00F127A9">
        <w:trPr>
          <w:trHeight w:val="72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0FA23DE1" w14:textId="77777777" w:rsidR="00F127A9" w:rsidRPr="00C25618" w:rsidRDefault="00F127A9" w:rsidP="00C25618">
            <w:pPr>
              <w:jc w:val="left"/>
              <w:rPr>
                <w:color w:val="000000"/>
                <w:sz w:val="18"/>
                <w:szCs w:val="18"/>
              </w:rPr>
            </w:pPr>
            <w:r w:rsidRPr="00C25618">
              <w:rPr>
                <w:color w:val="000000"/>
                <w:sz w:val="18"/>
                <w:szCs w:val="18"/>
              </w:rPr>
              <w:t>Проектирование и строительство объектов инженерной и транспортной инфраструктуры на земельных участках, предоставленных бесплатно гражданам</w:t>
            </w:r>
          </w:p>
        </w:tc>
        <w:tc>
          <w:tcPr>
            <w:tcW w:w="567" w:type="dxa"/>
            <w:tcBorders>
              <w:top w:val="nil"/>
              <w:left w:val="nil"/>
              <w:bottom w:val="single" w:sz="4" w:space="0" w:color="auto"/>
              <w:right w:val="single" w:sz="4" w:space="0" w:color="auto"/>
            </w:tcBorders>
            <w:shd w:val="clear" w:color="auto" w:fill="auto"/>
            <w:noWrap/>
            <w:vAlign w:val="center"/>
            <w:hideMark/>
          </w:tcPr>
          <w:p w14:paraId="5E2CA765" w14:textId="77777777" w:rsidR="00F127A9" w:rsidRPr="00C25618" w:rsidRDefault="00F127A9" w:rsidP="00C25618">
            <w:pPr>
              <w:jc w:val="center"/>
              <w:rPr>
                <w:color w:val="000000"/>
                <w:sz w:val="18"/>
                <w:szCs w:val="18"/>
              </w:rPr>
            </w:pPr>
            <w:r w:rsidRPr="00C25618">
              <w:rPr>
                <w:color w:val="000000"/>
                <w:sz w:val="18"/>
                <w:szCs w:val="18"/>
              </w:rPr>
              <w:t>04</w:t>
            </w:r>
          </w:p>
        </w:tc>
        <w:tc>
          <w:tcPr>
            <w:tcW w:w="567" w:type="dxa"/>
            <w:tcBorders>
              <w:top w:val="nil"/>
              <w:left w:val="nil"/>
              <w:bottom w:val="single" w:sz="4" w:space="0" w:color="auto"/>
              <w:right w:val="single" w:sz="4" w:space="0" w:color="auto"/>
            </w:tcBorders>
            <w:shd w:val="clear" w:color="auto" w:fill="auto"/>
            <w:noWrap/>
            <w:vAlign w:val="center"/>
            <w:hideMark/>
          </w:tcPr>
          <w:p w14:paraId="721EB28B" w14:textId="77777777" w:rsidR="00F127A9" w:rsidRPr="00C25618" w:rsidRDefault="00F127A9" w:rsidP="00C25618">
            <w:pPr>
              <w:jc w:val="center"/>
              <w:rPr>
                <w:color w:val="000000"/>
                <w:sz w:val="18"/>
                <w:szCs w:val="18"/>
              </w:rPr>
            </w:pPr>
            <w:r w:rsidRPr="00C25618">
              <w:rPr>
                <w:color w:val="000000"/>
                <w:sz w:val="18"/>
                <w:szCs w:val="18"/>
              </w:rPr>
              <w:t>12</w:t>
            </w:r>
          </w:p>
        </w:tc>
        <w:tc>
          <w:tcPr>
            <w:tcW w:w="1418" w:type="dxa"/>
            <w:tcBorders>
              <w:top w:val="nil"/>
              <w:left w:val="nil"/>
              <w:bottom w:val="single" w:sz="4" w:space="0" w:color="auto"/>
              <w:right w:val="single" w:sz="4" w:space="0" w:color="auto"/>
            </w:tcBorders>
            <w:shd w:val="clear" w:color="auto" w:fill="auto"/>
            <w:noWrap/>
            <w:vAlign w:val="center"/>
            <w:hideMark/>
          </w:tcPr>
          <w:p w14:paraId="1EB46B12" w14:textId="77777777" w:rsidR="00F127A9" w:rsidRPr="00C25618" w:rsidRDefault="00F127A9" w:rsidP="00C25618">
            <w:pPr>
              <w:jc w:val="center"/>
              <w:rPr>
                <w:color w:val="000000"/>
                <w:sz w:val="18"/>
                <w:szCs w:val="18"/>
              </w:rPr>
            </w:pPr>
            <w:r w:rsidRPr="00C25618">
              <w:rPr>
                <w:color w:val="000000"/>
                <w:sz w:val="18"/>
                <w:szCs w:val="18"/>
              </w:rPr>
              <w:t>01.7.01.02070</w:t>
            </w:r>
          </w:p>
        </w:tc>
        <w:tc>
          <w:tcPr>
            <w:tcW w:w="989" w:type="dxa"/>
            <w:tcBorders>
              <w:top w:val="nil"/>
              <w:left w:val="nil"/>
              <w:bottom w:val="single" w:sz="4" w:space="0" w:color="auto"/>
              <w:right w:val="single" w:sz="4" w:space="0" w:color="auto"/>
            </w:tcBorders>
            <w:shd w:val="clear" w:color="auto" w:fill="auto"/>
            <w:noWrap/>
            <w:vAlign w:val="center"/>
            <w:hideMark/>
          </w:tcPr>
          <w:p w14:paraId="0A7C4CA9" w14:textId="77777777" w:rsidR="00F127A9" w:rsidRPr="00C25618" w:rsidRDefault="00F127A9" w:rsidP="00C25618">
            <w:pPr>
              <w:jc w:val="center"/>
              <w:rPr>
                <w:color w:val="000000"/>
                <w:sz w:val="18"/>
                <w:szCs w:val="18"/>
              </w:rPr>
            </w:pPr>
            <w:r w:rsidRPr="00C25618">
              <w:rPr>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center"/>
            <w:hideMark/>
          </w:tcPr>
          <w:p w14:paraId="5D95AEEF" w14:textId="77777777" w:rsidR="00F127A9" w:rsidRPr="00C25618" w:rsidRDefault="00F127A9" w:rsidP="00C25618">
            <w:pPr>
              <w:jc w:val="right"/>
              <w:rPr>
                <w:color w:val="000000"/>
                <w:sz w:val="18"/>
                <w:szCs w:val="18"/>
              </w:rPr>
            </w:pPr>
            <w:r w:rsidRPr="00C25618">
              <w:rPr>
                <w:color w:val="000000"/>
                <w:sz w:val="18"/>
                <w:szCs w:val="18"/>
              </w:rPr>
              <w:t>6 460,0</w:t>
            </w:r>
          </w:p>
        </w:tc>
        <w:tc>
          <w:tcPr>
            <w:tcW w:w="1134" w:type="dxa"/>
            <w:tcBorders>
              <w:top w:val="nil"/>
              <w:left w:val="nil"/>
              <w:bottom w:val="single" w:sz="4" w:space="0" w:color="auto"/>
              <w:right w:val="single" w:sz="4" w:space="0" w:color="auto"/>
            </w:tcBorders>
            <w:shd w:val="clear" w:color="auto" w:fill="auto"/>
            <w:noWrap/>
            <w:vAlign w:val="center"/>
            <w:hideMark/>
          </w:tcPr>
          <w:p w14:paraId="5264E1DC" w14:textId="77777777" w:rsidR="00F127A9" w:rsidRPr="00C25618" w:rsidRDefault="00F127A9" w:rsidP="00C25618">
            <w:pPr>
              <w:jc w:val="left"/>
              <w:rPr>
                <w:color w:val="000000"/>
                <w:sz w:val="18"/>
                <w:szCs w:val="18"/>
              </w:rPr>
            </w:pPr>
            <w:r w:rsidRPr="00C25618">
              <w:rPr>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0339A95D" w14:textId="77777777" w:rsidR="00F127A9" w:rsidRPr="00C25618" w:rsidRDefault="00F127A9" w:rsidP="00C25618">
            <w:pPr>
              <w:jc w:val="left"/>
              <w:rPr>
                <w:color w:val="000000"/>
                <w:sz w:val="18"/>
                <w:szCs w:val="18"/>
              </w:rPr>
            </w:pPr>
            <w:r w:rsidRPr="00C25618">
              <w:rPr>
                <w:color w:val="000000"/>
                <w:sz w:val="18"/>
                <w:szCs w:val="18"/>
              </w:rPr>
              <w:t> </w:t>
            </w:r>
          </w:p>
        </w:tc>
      </w:tr>
      <w:tr w:rsidR="00F127A9" w:rsidRPr="00C25618" w14:paraId="69820881" w14:textId="77777777" w:rsidTr="00F127A9">
        <w:trPr>
          <w:trHeight w:val="120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3F61AC65" w14:textId="77777777" w:rsidR="00F127A9" w:rsidRPr="00C25618" w:rsidRDefault="00F127A9" w:rsidP="00C25618">
            <w:pPr>
              <w:jc w:val="left"/>
              <w:rPr>
                <w:color w:val="000000"/>
                <w:sz w:val="18"/>
                <w:szCs w:val="18"/>
              </w:rPr>
            </w:pPr>
            <w:r w:rsidRPr="00C25618">
              <w:rPr>
                <w:color w:val="000000"/>
                <w:sz w:val="18"/>
                <w:szCs w:val="18"/>
              </w:rPr>
              <w:t>Проектирование и строительство объектов инженерной и транспортной инфраструктуры на земельных участках, предоставленных бесплатно гражданам (Капитальные вложения в объекты государственной (муниципальной) собственности)</w:t>
            </w:r>
          </w:p>
        </w:tc>
        <w:tc>
          <w:tcPr>
            <w:tcW w:w="567" w:type="dxa"/>
            <w:tcBorders>
              <w:top w:val="nil"/>
              <w:left w:val="nil"/>
              <w:bottom w:val="single" w:sz="4" w:space="0" w:color="auto"/>
              <w:right w:val="single" w:sz="4" w:space="0" w:color="auto"/>
            </w:tcBorders>
            <w:shd w:val="clear" w:color="auto" w:fill="auto"/>
            <w:noWrap/>
            <w:vAlign w:val="center"/>
            <w:hideMark/>
          </w:tcPr>
          <w:p w14:paraId="211F7131" w14:textId="77777777" w:rsidR="00F127A9" w:rsidRPr="00C25618" w:rsidRDefault="00F127A9" w:rsidP="00C25618">
            <w:pPr>
              <w:jc w:val="center"/>
              <w:rPr>
                <w:color w:val="000000"/>
                <w:sz w:val="18"/>
                <w:szCs w:val="18"/>
              </w:rPr>
            </w:pPr>
            <w:r w:rsidRPr="00C25618">
              <w:rPr>
                <w:color w:val="000000"/>
                <w:sz w:val="18"/>
                <w:szCs w:val="18"/>
              </w:rPr>
              <w:t>04</w:t>
            </w:r>
          </w:p>
        </w:tc>
        <w:tc>
          <w:tcPr>
            <w:tcW w:w="567" w:type="dxa"/>
            <w:tcBorders>
              <w:top w:val="nil"/>
              <w:left w:val="nil"/>
              <w:bottom w:val="single" w:sz="4" w:space="0" w:color="auto"/>
              <w:right w:val="single" w:sz="4" w:space="0" w:color="auto"/>
            </w:tcBorders>
            <w:shd w:val="clear" w:color="auto" w:fill="auto"/>
            <w:noWrap/>
            <w:vAlign w:val="center"/>
            <w:hideMark/>
          </w:tcPr>
          <w:p w14:paraId="4E4617C0" w14:textId="77777777" w:rsidR="00F127A9" w:rsidRPr="00C25618" w:rsidRDefault="00F127A9" w:rsidP="00C25618">
            <w:pPr>
              <w:jc w:val="center"/>
              <w:rPr>
                <w:color w:val="000000"/>
                <w:sz w:val="18"/>
                <w:szCs w:val="18"/>
              </w:rPr>
            </w:pPr>
            <w:r w:rsidRPr="00C25618">
              <w:rPr>
                <w:color w:val="000000"/>
                <w:sz w:val="18"/>
                <w:szCs w:val="18"/>
              </w:rPr>
              <w:t>12</w:t>
            </w:r>
          </w:p>
        </w:tc>
        <w:tc>
          <w:tcPr>
            <w:tcW w:w="1418" w:type="dxa"/>
            <w:tcBorders>
              <w:top w:val="nil"/>
              <w:left w:val="nil"/>
              <w:bottom w:val="single" w:sz="4" w:space="0" w:color="auto"/>
              <w:right w:val="single" w:sz="4" w:space="0" w:color="auto"/>
            </w:tcBorders>
            <w:shd w:val="clear" w:color="auto" w:fill="auto"/>
            <w:noWrap/>
            <w:vAlign w:val="center"/>
            <w:hideMark/>
          </w:tcPr>
          <w:p w14:paraId="720A0E5E" w14:textId="77777777" w:rsidR="00F127A9" w:rsidRPr="00C25618" w:rsidRDefault="00F127A9" w:rsidP="00C25618">
            <w:pPr>
              <w:jc w:val="center"/>
              <w:rPr>
                <w:color w:val="000000"/>
                <w:sz w:val="18"/>
                <w:szCs w:val="18"/>
              </w:rPr>
            </w:pPr>
            <w:r w:rsidRPr="00C25618">
              <w:rPr>
                <w:color w:val="000000"/>
                <w:sz w:val="18"/>
                <w:szCs w:val="18"/>
              </w:rPr>
              <w:t>01.7.01.02070</w:t>
            </w:r>
          </w:p>
        </w:tc>
        <w:tc>
          <w:tcPr>
            <w:tcW w:w="989" w:type="dxa"/>
            <w:tcBorders>
              <w:top w:val="nil"/>
              <w:left w:val="nil"/>
              <w:bottom w:val="single" w:sz="4" w:space="0" w:color="auto"/>
              <w:right w:val="single" w:sz="4" w:space="0" w:color="auto"/>
            </w:tcBorders>
            <w:shd w:val="clear" w:color="auto" w:fill="auto"/>
            <w:noWrap/>
            <w:vAlign w:val="center"/>
            <w:hideMark/>
          </w:tcPr>
          <w:p w14:paraId="06D62264" w14:textId="77777777" w:rsidR="00F127A9" w:rsidRPr="00C25618" w:rsidRDefault="00F127A9" w:rsidP="00C25618">
            <w:pPr>
              <w:jc w:val="center"/>
              <w:rPr>
                <w:color w:val="000000"/>
                <w:sz w:val="18"/>
                <w:szCs w:val="18"/>
              </w:rPr>
            </w:pPr>
            <w:r w:rsidRPr="00C25618">
              <w:rPr>
                <w:color w:val="000000"/>
                <w:sz w:val="18"/>
                <w:szCs w:val="18"/>
              </w:rPr>
              <w:t>4.0.0</w:t>
            </w:r>
          </w:p>
        </w:tc>
        <w:tc>
          <w:tcPr>
            <w:tcW w:w="1276" w:type="dxa"/>
            <w:tcBorders>
              <w:top w:val="nil"/>
              <w:left w:val="nil"/>
              <w:bottom w:val="single" w:sz="4" w:space="0" w:color="auto"/>
              <w:right w:val="single" w:sz="4" w:space="0" w:color="auto"/>
            </w:tcBorders>
            <w:shd w:val="clear" w:color="auto" w:fill="auto"/>
            <w:noWrap/>
            <w:vAlign w:val="center"/>
            <w:hideMark/>
          </w:tcPr>
          <w:p w14:paraId="5FF1FBB7" w14:textId="77777777" w:rsidR="00F127A9" w:rsidRPr="00C25618" w:rsidRDefault="00F127A9" w:rsidP="00C25618">
            <w:pPr>
              <w:jc w:val="right"/>
              <w:rPr>
                <w:color w:val="000000"/>
                <w:sz w:val="18"/>
                <w:szCs w:val="18"/>
              </w:rPr>
            </w:pPr>
            <w:r w:rsidRPr="00C25618">
              <w:rPr>
                <w:color w:val="000000"/>
                <w:sz w:val="18"/>
                <w:szCs w:val="18"/>
              </w:rPr>
              <w:t>6 460,0</w:t>
            </w:r>
          </w:p>
        </w:tc>
        <w:tc>
          <w:tcPr>
            <w:tcW w:w="1134" w:type="dxa"/>
            <w:tcBorders>
              <w:top w:val="nil"/>
              <w:left w:val="nil"/>
              <w:bottom w:val="single" w:sz="4" w:space="0" w:color="auto"/>
              <w:right w:val="single" w:sz="4" w:space="0" w:color="auto"/>
            </w:tcBorders>
            <w:shd w:val="clear" w:color="auto" w:fill="auto"/>
            <w:noWrap/>
            <w:vAlign w:val="center"/>
            <w:hideMark/>
          </w:tcPr>
          <w:p w14:paraId="61528DD2" w14:textId="77777777" w:rsidR="00F127A9" w:rsidRPr="00C25618" w:rsidRDefault="00F127A9" w:rsidP="00C25618">
            <w:pPr>
              <w:jc w:val="left"/>
              <w:rPr>
                <w:color w:val="000000"/>
                <w:sz w:val="18"/>
                <w:szCs w:val="18"/>
              </w:rPr>
            </w:pPr>
            <w:r w:rsidRPr="00C25618">
              <w:rPr>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3717922C" w14:textId="77777777" w:rsidR="00F127A9" w:rsidRPr="00C25618" w:rsidRDefault="00F127A9" w:rsidP="00C25618">
            <w:pPr>
              <w:jc w:val="left"/>
              <w:rPr>
                <w:color w:val="000000"/>
                <w:sz w:val="18"/>
                <w:szCs w:val="18"/>
              </w:rPr>
            </w:pPr>
            <w:r w:rsidRPr="00C25618">
              <w:rPr>
                <w:color w:val="000000"/>
                <w:sz w:val="18"/>
                <w:szCs w:val="18"/>
              </w:rPr>
              <w:t> </w:t>
            </w:r>
          </w:p>
        </w:tc>
      </w:tr>
      <w:tr w:rsidR="00F127A9" w:rsidRPr="00C25618" w14:paraId="45EF930F" w14:textId="77777777" w:rsidTr="00F127A9">
        <w:trPr>
          <w:trHeight w:val="96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3C8D2E4E" w14:textId="77777777" w:rsidR="00F127A9" w:rsidRPr="00C25618" w:rsidRDefault="00F127A9" w:rsidP="00C25618">
            <w:pPr>
              <w:jc w:val="left"/>
              <w:rPr>
                <w:color w:val="000000"/>
                <w:sz w:val="18"/>
                <w:szCs w:val="18"/>
              </w:rPr>
            </w:pPr>
            <w:r w:rsidRPr="00C25618">
              <w:rPr>
                <w:color w:val="000000"/>
                <w:sz w:val="18"/>
                <w:szCs w:val="18"/>
              </w:rPr>
              <w:t>Проектирование и строительство объектов инженерной и транспортной инфраструктуры на земельных участках, предоставленных бесплатно гражданам - за счет средств областного и местного бюджетов</w:t>
            </w:r>
          </w:p>
        </w:tc>
        <w:tc>
          <w:tcPr>
            <w:tcW w:w="567" w:type="dxa"/>
            <w:tcBorders>
              <w:top w:val="nil"/>
              <w:left w:val="nil"/>
              <w:bottom w:val="single" w:sz="4" w:space="0" w:color="auto"/>
              <w:right w:val="single" w:sz="4" w:space="0" w:color="auto"/>
            </w:tcBorders>
            <w:shd w:val="clear" w:color="auto" w:fill="auto"/>
            <w:noWrap/>
            <w:vAlign w:val="center"/>
            <w:hideMark/>
          </w:tcPr>
          <w:p w14:paraId="0F364054" w14:textId="77777777" w:rsidR="00F127A9" w:rsidRPr="00C25618" w:rsidRDefault="00F127A9" w:rsidP="00C25618">
            <w:pPr>
              <w:jc w:val="center"/>
              <w:rPr>
                <w:color w:val="000000"/>
                <w:sz w:val="18"/>
                <w:szCs w:val="18"/>
              </w:rPr>
            </w:pPr>
            <w:r w:rsidRPr="00C25618">
              <w:rPr>
                <w:color w:val="000000"/>
                <w:sz w:val="18"/>
                <w:szCs w:val="18"/>
              </w:rPr>
              <w:t>04</w:t>
            </w:r>
          </w:p>
        </w:tc>
        <w:tc>
          <w:tcPr>
            <w:tcW w:w="567" w:type="dxa"/>
            <w:tcBorders>
              <w:top w:val="nil"/>
              <w:left w:val="nil"/>
              <w:bottom w:val="single" w:sz="4" w:space="0" w:color="auto"/>
              <w:right w:val="single" w:sz="4" w:space="0" w:color="auto"/>
            </w:tcBorders>
            <w:shd w:val="clear" w:color="auto" w:fill="auto"/>
            <w:noWrap/>
            <w:vAlign w:val="center"/>
            <w:hideMark/>
          </w:tcPr>
          <w:p w14:paraId="2F4E8FC3" w14:textId="77777777" w:rsidR="00F127A9" w:rsidRPr="00C25618" w:rsidRDefault="00F127A9" w:rsidP="00C25618">
            <w:pPr>
              <w:jc w:val="center"/>
              <w:rPr>
                <w:color w:val="000000"/>
                <w:sz w:val="18"/>
                <w:szCs w:val="18"/>
              </w:rPr>
            </w:pPr>
            <w:r w:rsidRPr="00C25618">
              <w:rPr>
                <w:color w:val="000000"/>
                <w:sz w:val="18"/>
                <w:szCs w:val="18"/>
              </w:rPr>
              <w:t>12</w:t>
            </w:r>
          </w:p>
        </w:tc>
        <w:tc>
          <w:tcPr>
            <w:tcW w:w="1418" w:type="dxa"/>
            <w:tcBorders>
              <w:top w:val="nil"/>
              <w:left w:val="nil"/>
              <w:bottom w:val="single" w:sz="4" w:space="0" w:color="auto"/>
              <w:right w:val="single" w:sz="4" w:space="0" w:color="auto"/>
            </w:tcBorders>
            <w:shd w:val="clear" w:color="auto" w:fill="auto"/>
            <w:noWrap/>
            <w:vAlign w:val="center"/>
            <w:hideMark/>
          </w:tcPr>
          <w:p w14:paraId="73EDFCFC" w14:textId="77777777" w:rsidR="00F127A9" w:rsidRPr="00C25618" w:rsidRDefault="00F127A9" w:rsidP="00C25618">
            <w:pPr>
              <w:jc w:val="center"/>
              <w:rPr>
                <w:color w:val="000000"/>
                <w:sz w:val="18"/>
                <w:szCs w:val="18"/>
              </w:rPr>
            </w:pPr>
            <w:r w:rsidRPr="00C25618">
              <w:rPr>
                <w:color w:val="000000"/>
                <w:sz w:val="18"/>
                <w:szCs w:val="18"/>
              </w:rPr>
              <w:t>01.7.01.S0780</w:t>
            </w:r>
          </w:p>
        </w:tc>
        <w:tc>
          <w:tcPr>
            <w:tcW w:w="989" w:type="dxa"/>
            <w:tcBorders>
              <w:top w:val="nil"/>
              <w:left w:val="nil"/>
              <w:bottom w:val="single" w:sz="4" w:space="0" w:color="auto"/>
              <w:right w:val="single" w:sz="4" w:space="0" w:color="auto"/>
            </w:tcBorders>
            <w:shd w:val="clear" w:color="auto" w:fill="auto"/>
            <w:noWrap/>
            <w:vAlign w:val="center"/>
            <w:hideMark/>
          </w:tcPr>
          <w:p w14:paraId="0C0F44E3" w14:textId="77777777" w:rsidR="00F127A9" w:rsidRPr="00C25618" w:rsidRDefault="00F127A9" w:rsidP="00C25618">
            <w:pPr>
              <w:jc w:val="center"/>
              <w:rPr>
                <w:color w:val="000000"/>
                <w:sz w:val="18"/>
                <w:szCs w:val="18"/>
              </w:rPr>
            </w:pPr>
            <w:r w:rsidRPr="00C25618">
              <w:rPr>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center"/>
            <w:hideMark/>
          </w:tcPr>
          <w:p w14:paraId="40D27D53" w14:textId="77777777" w:rsidR="00F127A9" w:rsidRPr="00C25618" w:rsidRDefault="00F127A9" w:rsidP="00C25618">
            <w:pPr>
              <w:jc w:val="left"/>
              <w:rPr>
                <w:color w:val="000000"/>
                <w:sz w:val="18"/>
                <w:szCs w:val="18"/>
              </w:rPr>
            </w:pPr>
            <w:r w:rsidRPr="00C25618">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661EB038" w14:textId="77777777" w:rsidR="00F127A9" w:rsidRPr="00C25618" w:rsidRDefault="00F127A9" w:rsidP="00C25618">
            <w:pPr>
              <w:jc w:val="right"/>
              <w:rPr>
                <w:color w:val="000000"/>
                <w:sz w:val="18"/>
                <w:szCs w:val="18"/>
              </w:rPr>
            </w:pPr>
            <w:r w:rsidRPr="00C25618">
              <w:rPr>
                <w:color w:val="000000"/>
                <w:sz w:val="18"/>
                <w:szCs w:val="18"/>
              </w:rPr>
              <w:t>10 000,0</w:t>
            </w:r>
          </w:p>
        </w:tc>
        <w:tc>
          <w:tcPr>
            <w:tcW w:w="992" w:type="dxa"/>
            <w:tcBorders>
              <w:top w:val="nil"/>
              <w:left w:val="nil"/>
              <w:bottom w:val="single" w:sz="4" w:space="0" w:color="auto"/>
              <w:right w:val="single" w:sz="4" w:space="0" w:color="auto"/>
            </w:tcBorders>
            <w:shd w:val="clear" w:color="auto" w:fill="auto"/>
            <w:noWrap/>
            <w:vAlign w:val="center"/>
            <w:hideMark/>
          </w:tcPr>
          <w:p w14:paraId="425B30BB" w14:textId="77777777" w:rsidR="00F127A9" w:rsidRPr="00C25618" w:rsidRDefault="00F127A9" w:rsidP="00C25618">
            <w:pPr>
              <w:jc w:val="right"/>
              <w:rPr>
                <w:color w:val="000000"/>
                <w:sz w:val="18"/>
                <w:szCs w:val="18"/>
              </w:rPr>
            </w:pPr>
            <w:r w:rsidRPr="00C25618">
              <w:rPr>
                <w:color w:val="000000"/>
                <w:sz w:val="18"/>
                <w:szCs w:val="18"/>
              </w:rPr>
              <w:t>10 000,0</w:t>
            </w:r>
          </w:p>
        </w:tc>
      </w:tr>
      <w:tr w:rsidR="00F127A9" w:rsidRPr="00C25618" w14:paraId="5CDCE3F0" w14:textId="77777777" w:rsidTr="00F127A9">
        <w:trPr>
          <w:trHeight w:val="144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12E9816A" w14:textId="77777777" w:rsidR="00F127A9" w:rsidRPr="00C25618" w:rsidRDefault="00F127A9" w:rsidP="00C25618">
            <w:pPr>
              <w:jc w:val="left"/>
              <w:rPr>
                <w:color w:val="000000"/>
                <w:sz w:val="18"/>
                <w:szCs w:val="18"/>
              </w:rPr>
            </w:pPr>
            <w:r w:rsidRPr="00C25618">
              <w:rPr>
                <w:color w:val="000000"/>
                <w:sz w:val="18"/>
                <w:szCs w:val="18"/>
              </w:rPr>
              <w:t>Проектирование и строительство объектов инженерной и транспортной инфраструктуры на земельных участках, предоставленных бесплатно гражданам - за счет средств областного и местного бюджетов (Капитальные вложения в объекты государственной (муниципальной) собственности)</w:t>
            </w:r>
          </w:p>
        </w:tc>
        <w:tc>
          <w:tcPr>
            <w:tcW w:w="567" w:type="dxa"/>
            <w:tcBorders>
              <w:top w:val="nil"/>
              <w:left w:val="nil"/>
              <w:bottom w:val="single" w:sz="4" w:space="0" w:color="auto"/>
              <w:right w:val="single" w:sz="4" w:space="0" w:color="auto"/>
            </w:tcBorders>
            <w:shd w:val="clear" w:color="auto" w:fill="auto"/>
            <w:noWrap/>
            <w:vAlign w:val="center"/>
            <w:hideMark/>
          </w:tcPr>
          <w:p w14:paraId="2316869E" w14:textId="77777777" w:rsidR="00F127A9" w:rsidRPr="00C25618" w:rsidRDefault="00F127A9" w:rsidP="00C25618">
            <w:pPr>
              <w:jc w:val="center"/>
              <w:rPr>
                <w:color w:val="000000"/>
                <w:sz w:val="18"/>
                <w:szCs w:val="18"/>
              </w:rPr>
            </w:pPr>
            <w:r w:rsidRPr="00C25618">
              <w:rPr>
                <w:color w:val="000000"/>
                <w:sz w:val="18"/>
                <w:szCs w:val="18"/>
              </w:rPr>
              <w:t>04</w:t>
            </w:r>
          </w:p>
        </w:tc>
        <w:tc>
          <w:tcPr>
            <w:tcW w:w="567" w:type="dxa"/>
            <w:tcBorders>
              <w:top w:val="nil"/>
              <w:left w:val="nil"/>
              <w:bottom w:val="single" w:sz="4" w:space="0" w:color="auto"/>
              <w:right w:val="single" w:sz="4" w:space="0" w:color="auto"/>
            </w:tcBorders>
            <w:shd w:val="clear" w:color="auto" w:fill="auto"/>
            <w:noWrap/>
            <w:vAlign w:val="center"/>
            <w:hideMark/>
          </w:tcPr>
          <w:p w14:paraId="32371D56" w14:textId="77777777" w:rsidR="00F127A9" w:rsidRPr="00C25618" w:rsidRDefault="00F127A9" w:rsidP="00C25618">
            <w:pPr>
              <w:jc w:val="center"/>
              <w:rPr>
                <w:color w:val="000000"/>
                <w:sz w:val="18"/>
                <w:szCs w:val="18"/>
              </w:rPr>
            </w:pPr>
            <w:r w:rsidRPr="00C25618">
              <w:rPr>
                <w:color w:val="000000"/>
                <w:sz w:val="18"/>
                <w:szCs w:val="18"/>
              </w:rPr>
              <w:t>12</w:t>
            </w:r>
          </w:p>
        </w:tc>
        <w:tc>
          <w:tcPr>
            <w:tcW w:w="1418" w:type="dxa"/>
            <w:tcBorders>
              <w:top w:val="nil"/>
              <w:left w:val="nil"/>
              <w:bottom w:val="single" w:sz="4" w:space="0" w:color="auto"/>
              <w:right w:val="single" w:sz="4" w:space="0" w:color="auto"/>
            </w:tcBorders>
            <w:shd w:val="clear" w:color="auto" w:fill="auto"/>
            <w:noWrap/>
            <w:vAlign w:val="center"/>
            <w:hideMark/>
          </w:tcPr>
          <w:p w14:paraId="076D4017" w14:textId="77777777" w:rsidR="00F127A9" w:rsidRPr="00C25618" w:rsidRDefault="00F127A9" w:rsidP="00C25618">
            <w:pPr>
              <w:jc w:val="center"/>
              <w:rPr>
                <w:color w:val="000000"/>
                <w:sz w:val="18"/>
                <w:szCs w:val="18"/>
              </w:rPr>
            </w:pPr>
            <w:r w:rsidRPr="00C25618">
              <w:rPr>
                <w:color w:val="000000"/>
                <w:sz w:val="18"/>
                <w:szCs w:val="18"/>
              </w:rPr>
              <w:t>01.7.01.S0780</w:t>
            </w:r>
          </w:p>
        </w:tc>
        <w:tc>
          <w:tcPr>
            <w:tcW w:w="989" w:type="dxa"/>
            <w:tcBorders>
              <w:top w:val="nil"/>
              <w:left w:val="nil"/>
              <w:bottom w:val="single" w:sz="4" w:space="0" w:color="auto"/>
              <w:right w:val="single" w:sz="4" w:space="0" w:color="auto"/>
            </w:tcBorders>
            <w:shd w:val="clear" w:color="auto" w:fill="auto"/>
            <w:noWrap/>
            <w:vAlign w:val="center"/>
            <w:hideMark/>
          </w:tcPr>
          <w:p w14:paraId="05406FA7" w14:textId="77777777" w:rsidR="00F127A9" w:rsidRPr="00C25618" w:rsidRDefault="00F127A9" w:rsidP="00C25618">
            <w:pPr>
              <w:jc w:val="center"/>
              <w:rPr>
                <w:color w:val="000000"/>
                <w:sz w:val="18"/>
                <w:szCs w:val="18"/>
              </w:rPr>
            </w:pPr>
            <w:r w:rsidRPr="00C25618">
              <w:rPr>
                <w:color w:val="000000"/>
                <w:sz w:val="18"/>
                <w:szCs w:val="18"/>
              </w:rPr>
              <w:t>4.0.0</w:t>
            </w:r>
          </w:p>
        </w:tc>
        <w:tc>
          <w:tcPr>
            <w:tcW w:w="1276" w:type="dxa"/>
            <w:tcBorders>
              <w:top w:val="nil"/>
              <w:left w:val="nil"/>
              <w:bottom w:val="single" w:sz="4" w:space="0" w:color="auto"/>
              <w:right w:val="single" w:sz="4" w:space="0" w:color="auto"/>
            </w:tcBorders>
            <w:shd w:val="clear" w:color="auto" w:fill="auto"/>
            <w:noWrap/>
            <w:vAlign w:val="center"/>
            <w:hideMark/>
          </w:tcPr>
          <w:p w14:paraId="1407FD1D" w14:textId="77777777" w:rsidR="00F127A9" w:rsidRPr="00C25618" w:rsidRDefault="00F127A9" w:rsidP="00C25618">
            <w:pPr>
              <w:jc w:val="left"/>
              <w:rPr>
                <w:color w:val="000000"/>
                <w:sz w:val="18"/>
                <w:szCs w:val="18"/>
              </w:rPr>
            </w:pPr>
            <w:r w:rsidRPr="00C25618">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1185F1CB" w14:textId="77777777" w:rsidR="00F127A9" w:rsidRPr="00C25618" w:rsidRDefault="00F127A9" w:rsidP="00C25618">
            <w:pPr>
              <w:jc w:val="right"/>
              <w:rPr>
                <w:color w:val="000000"/>
                <w:sz w:val="18"/>
                <w:szCs w:val="18"/>
              </w:rPr>
            </w:pPr>
            <w:r w:rsidRPr="00C25618">
              <w:rPr>
                <w:color w:val="000000"/>
                <w:sz w:val="18"/>
                <w:szCs w:val="18"/>
              </w:rPr>
              <w:t>10 000,0</w:t>
            </w:r>
          </w:p>
        </w:tc>
        <w:tc>
          <w:tcPr>
            <w:tcW w:w="992" w:type="dxa"/>
            <w:tcBorders>
              <w:top w:val="nil"/>
              <w:left w:val="nil"/>
              <w:bottom w:val="single" w:sz="4" w:space="0" w:color="auto"/>
              <w:right w:val="single" w:sz="4" w:space="0" w:color="auto"/>
            </w:tcBorders>
            <w:shd w:val="clear" w:color="auto" w:fill="auto"/>
            <w:noWrap/>
            <w:vAlign w:val="center"/>
            <w:hideMark/>
          </w:tcPr>
          <w:p w14:paraId="5A99AB52" w14:textId="77777777" w:rsidR="00F127A9" w:rsidRPr="00C25618" w:rsidRDefault="00F127A9" w:rsidP="00C25618">
            <w:pPr>
              <w:jc w:val="right"/>
              <w:rPr>
                <w:color w:val="000000"/>
                <w:sz w:val="18"/>
                <w:szCs w:val="18"/>
              </w:rPr>
            </w:pPr>
            <w:r w:rsidRPr="00C25618">
              <w:rPr>
                <w:color w:val="000000"/>
                <w:sz w:val="18"/>
                <w:szCs w:val="18"/>
              </w:rPr>
              <w:t>10 000,0</w:t>
            </w:r>
          </w:p>
        </w:tc>
      </w:tr>
      <w:tr w:rsidR="00F127A9" w:rsidRPr="00C25618" w14:paraId="63E470B8" w14:textId="77777777" w:rsidTr="00F127A9">
        <w:trPr>
          <w:trHeight w:val="48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21215E48" w14:textId="77777777" w:rsidR="00F127A9" w:rsidRPr="00C25618" w:rsidRDefault="00F127A9" w:rsidP="00C25618">
            <w:pPr>
              <w:jc w:val="left"/>
              <w:rPr>
                <w:color w:val="000000"/>
                <w:sz w:val="18"/>
                <w:szCs w:val="18"/>
              </w:rPr>
            </w:pPr>
            <w:r w:rsidRPr="00C25618">
              <w:rPr>
                <w:color w:val="000000"/>
                <w:sz w:val="18"/>
                <w:szCs w:val="18"/>
              </w:rPr>
              <w:t>Муниципальная программа "Муниципальное имущество, земельные ресурсы Тихвинского городского поселения"</w:t>
            </w:r>
          </w:p>
        </w:tc>
        <w:tc>
          <w:tcPr>
            <w:tcW w:w="567" w:type="dxa"/>
            <w:tcBorders>
              <w:top w:val="nil"/>
              <w:left w:val="nil"/>
              <w:bottom w:val="single" w:sz="4" w:space="0" w:color="auto"/>
              <w:right w:val="single" w:sz="4" w:space="0" w:color="auto"/>
            </w:tcBorders>
            <w:shd w:val="clear" w:color="auto" w:fill="auto"/>
            <w:noWrap/>
            <w:vAlign w:val="center"/>
            <w:hideMark/>
          </w:tcPr>
          <w:p w14:paraId="182ABFCF" w14:textId="77777777" w:rsidR="00F127A9" w:rsidRPr="00C25618" w:rsidRDefault="00F127A9" w:rsidP="00C25618">
            <w:pPr>
              <w:jc w:val="center"/>
              <w:rPr>
                <w:color w:val="000000"/>
                <w:sz w:val="18"/>
                <w:szCs w:val="18"/>
              </w:rPr>
            </w:pPr>
            <w:r w:rsidRPr="00C25618">
              <w:rPr>
                <w:color w:val="000000"/>
                <w:sz w:val="18"/>
                <w:szCs w:val="18"/>
              </w:rPr>
              <w:t>04</w:t>
            </w:r>
          </w:p>
        </w:tc>
        <w:tc>
          <w:tcPr>
            <w:tcW w:w="567" w:type="dxa"/>
            <w:tcBorders>
              <w:top w:val="nil"/>
              <w:left w:val="nil"/>
              <w:bottom w:val="single" w:sz="4" w:space="0" w:color="auto"/>
              <w:right w:val="single" w:sz="4" w:space="0" w:color="auto"/>
            </w:tcBorders>
            <w:shd w:val="clear" w:color="auto" w:fill="auto"/>
            <w:noWrap/>
            <w:vAlign w:val="center"/>
            <w:hideMark/>
          </w:tcPr>
          <w:p w14:paraId="3B0D1EE6" w14:textId="77777777" w:rsidR="00F127A9" w:rsidRPr="00C25618" w:rsidRDefault="00F127A9" w:rsidP="00C25618">
            <w:pPr>
              <w:jc w:val="center"/>
              <w:rPr>
                <w:color w:val="000000"/>
                <w:sz w:val="18"/>
                <w:szCs w:val="18"/>
              </w:rPr>
            </w:pPr>
            <w:r w:rsidRPr="00C25618">
              <w:rPr>
                <w:color w:val="000000"/>
                <w:sz w:val="18"/>
                <w:szCs w:val="18"/>
              </w:rPr>
              <w:t>12</w:t>
            </w:r>
          </w:p>
        </w:tc>
        <w:tc>
          <w:tcPr>
            <w:tcW w:w="1418" w:type="dxa"/>
            <w:tcBorders>
              <w:top w:val="nil"/>
              <w:left w:val="nil"/>
              <w:bottom w:val="single" w:sz="4" w:space="0" w:color="auto"/>
              <w:right w:val="single" w:sz="4" w:space="0" w:color="auto"/>
            </w:tcBorders>
            <w:shd w:val="clear" w:color="auto" w:fill="auto"/>
            <w:noWrap/>
            <w:vAlign w:val="center"/>
            <w:hideMark/>
          </w:tcPr>
          <w:p w14:paraId="016727F6" w14:textId="77777777" w:rsidR="00F127A9" w:rsidRPr="00C25618" w:rsidRDefault="00F127A9" w:rsidP="00C25618">
            <w:pPr>
              <w:jc w:val="center"/>
              <w:rPr>
                <w:color w:val="000000"/>
                <w:sz w:val="18"/>
                <w:szCs w:val="18"/>
              </w:rPr>
            </w:pPr>
            <w:r w:rsidRPr="00C25618">
              <w:rPr>
                <w:color w:val="000000"/>
                <w:sz w:val="18"/>
                <w:szCs w:val="18"/>
              </w:rPr>
              <w:t>11.0.00.00000</w:t>
            </w:r>
          </w:p>
        </w:tc>
        <w:tc>
          <w:tcPr>
            <w:tcW w:w="989" w:type="dxa"/>
            <w:tcBorders>
              <w:top w:val="nil"/>
              <w:left w:val="nil"/>
              <w:bottom w:val="single" w:sz="4" w:space="0" w:color="auto"/>
              <w:right w:val="single" w:sz="4" w:space="0" w:color="auto"/>
            </w:tcBorders>
            <w:shd w:val="clear" w:color="auto" w:fill="auto"/>
            <w:noWrap/>
            <w:vAlign w:val="center"/>
            <w:hideMark/>
          </w:tcPr>
          <w:p w14:paraId="6D74CA00" w14:textId="77777777" w:rsidR="00F127A9" w:rsidRPr="00C25618" w:rsidRDefault="00F127A9" w:rsidP="00C25618">
            <w:pPr>
              <w:jc w:val="center"/>
              <w:rPr>
                <w:color w:val="000000"/>
                <w:sz w:val="18"/>
                <w:szCs w:val="18"/>
              </w:rPr>
            </w:pPr>
            <w:r w:rsidRPr="00C25618">
              <w:rPr>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center"/>
            <w:hideMark/>
          </w:tcPr>
          <w:p w14:paraId="347666B3" w14:textId="77777777" w:rsidR="00F127A9" w:rsidRPr="00C25618" w:rsidRDefault="00F127A9" w:rsidP="00C25618">
            <w:pPr>
              <w:jc w:val="right"/>
              <w:rPr>
                <w:color w:val="000000"/>
                <w:sz w:val="18"/>
                <w:szCs w:val="18"/>
              </w:rPr>
            </w:pPr>
            <w:r w:rsidRPr="00C25618">
              <w:rPr>
                <w:color w:val="000000"/>
                <w:sz w:val="18"/>
                <w:szCs w:val="18"/>
              </w:rPr>
              <w:t>1 600,0</w:t>
            </w:r>
          </w:p>
        </w:tc>
        <w:tc>
          <w:tcPr>
            <w:tcW w:w="1134" w:type="dxa"/>
            <w:tcBorders>
              <w:top w:val="nil"/>
              <w:left w:val="nil"/>
              <w:bottom w:val="single" w:sz="4" w:space="0" w:color="auto"/>
              <w:right w:val="single" w:sz="4" w:space="0" w:color="auto"/>
            </w:tcBorders>
            <w:shd w:val="clear" w:color="auto" w:fill="auto"/>
            <w:noWrap/>
            <w:vAlign w:val="center"/>
            <w:hideMark/>
          </w:tcPr>
          <w:p w14:paraId="3D4EBA6B" w14:textId="77777777" w:rsidR="00F127A9" w:rsidRPr="00C25618" w:rsidRDefault="00F127A9" w:rsidP="00C25618">
            <w:pPr>
              <w:jc w:val="right"/>
              <w:rPr>
                <w:color w:val="000000"/>
                <w:sz w:val="18"/>
                <w:szCs w:val="18"/>
              </w:rPr>
            </w:pPr>
            <w:r w:rsidRPr="00C25618">
              <w:rPr>
                <w:color w:val="000000"/>
                <w:sz w:val="18"/>
                <w:szCs w:val="18"/>
              </w:rPr>
              <w:t>1 600,0</w:t>
            </w:r>
          </w:p>
        </w:tc>
        <w:tc>
          <w:tcPr>
            <w:tcW w:w="992" w:type="dxa"/>
            <w:tcBorders>
              <w:top w:val="nil"/>
              <w:left w:val="nil"/>
              <w:bottom w:val="single" w:sz="4" w:space="0" w:color="auto"/>
              <w:right w:val="single" w:sz="4" w:space="0" w:color="auto"/>
            </w:tcBorders>
            <w:shd w:val="clear" w:color="auto" w:fill="auto"/>
            <w:noWrap/>
            <w:vAlign w:val="center"/>
            <w:hideMark/>
          </w:tcPr>
          <w:p w14:paraId="10526919" w14:textId="77777777" w:rsidR="00F127A9" w:rsidRPr="00C25618" w:rsidRDefault="00F127A9" w:rsidP="00C25618">
            <w:pPr>
              <w:jc w:val="right"/>
              <w:rPr>
                <w:color w:val="000000"/>
                <w:sz w:val="18"/>
                <w:szCs w:val="18"/>
              </w:rPr>
            </w:pPr>
            <w:r w:rsidRPr="00C25618">
              <w:rPr>
                <w:color w:val="000000"/>
                <w:sz w:val="18"/>
                <w:szCs w:val="18"/>
              </w:rPr>
              <w:t>1 600,0</w:t>
            </w:r>
          </w:p>
        </w:tc>
      </w:tr>
      <w:tr w:rsidR="00F127A9" w:rsidRPr="00C25618" w14:paraId="10E512A2" w14:textId="77777777" w:rsidTr="00F127A9">
        <w:trPr>
          <w:trHeight w:val="30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4DC523BA" w14:textId="77777777" w:rsidR="00F127A9" w:rsidRPr="00C25618" w:rsidRDefault="00F127A9" w:rsidP="00C25618">
            <w:pPr>
              <w:jc w:val="left"/>
              <w:rPr>
                <w:color w:val="000000"/>
                <w:sz w:val="18"/>
                <w:szCs w:val="18"/>
              </w:rPr>
            </w:pPr>
            <w:r w:rsidRPr="00C25618">
              <w:rPr>
                <w:color w:val="000000"/>
                <w:sz w:val="18"/>
                <w:szCs w:val="18"/>
              </w:rPr>
              <w:t>Комплексы процессных мероприятий</w:t>
            </w:r>
          </w:p>
        </w:tc>
        <w:tc>
          <w:tcPr>
            <w:tcW w:w="567" w:type="dxa"/>
            <w:tcBorders>
              <w:top w:val="nil"/>
              <w:left w:val="nil"/>
              <w:bottom w:val="single" w:sz="4" w:space="0" w:color="auto"/>
              <w:right w:val="single" w:sz="4" w:space="0" w:color="auto"/>
            </w:tcBorders>
            <w:shd w:val="clear" w:color="auto" w:fill="auto"/>
            <w:noWrap/>
            <w:vAlign w:val="center"/>
            <w:hideMark/>
          </w:tcPr>
          <w:p w14:paraId="1EF86B17" w14:textId="77777777" w:rsidR="00F127A9" w:rsidRPr="00C25618" w:rsidRDefault="00F127A9" w:rsidP="00C25618">
            <w:pPr>
              <w:jc w:val="center"/>
              <w:rPr>
                <w:color w:val="000000"/>
                <w:sz w:val="18"/>
                <w:szCs w:val="18"/>
              </w:rPr>
            </w:pPr>
            <w:r w:rsidRPr="00C25618">
              <w:rPr>
                <w:color w:val="000000"/>
                <w:sz w:val="18"/>
                <w:szCs w:val="18"/>
              </w:rPr>
              <w:t>04</w:t>
            </w:r>
          </w:p>
        </w:tc>
        <w:tc>
          <w:tcPr>
            <w:tcW w:w="567" w:type="dxa"/>
            <w:tcBorders>
              <w:top w:val="nil"/>
              <w:left w:val="nil"/>
              <w:bottom w:val="single" w:sz="4" w:space="0" w:color="auto"/>
              <w:right w:val="single" w:sz="4" w:space="0" w:color="auto"/>
            </w:tcBorders>
            <w:shd w:val="clear" w:color="auto" w:fill="auto"/>
            <w:noWrap/>
            <w:vAlign w:val="center"/>
            <w:hideMark/>
          </w:tcPr>
          <w:p w14:paraId="3B312700" w14:textId="77777777" w:rsidR="00F127A9" w:rsidRPr="00C25618" w:rsidRDefault="00F127A9" w:rsidP="00C25618">
            <w:pPr>
              <w:jc w:val="center"/>
              <w:rPr>
                <w:color w:val="000000"/>
                <w:sz w:val="18"/>
                <w:szCs w:val="18"/>
              </w:rPr>
            </w:pPr>
            <w:r w:rsidRPr="00C25618">
              <w:rPr>
                <w:color w:val="000000"/>
                <w:sz w:val="18"/>
                <w:szCs w:val="18"/>
              </w:rPr>
              <w:t>12</w:t>
            </w:r>
          </w:p>
        </w:tc>
        <w:tc>
          <w:tcPr>
            <w:tcW w:w="1418" w:type="dxa"/>
            <w:tcBorders>
              <w:top w:val="nil"/>
              <w:left w:val="nil"/>
              <w:bottom w:val="single" w:sz="4" w:space="0" w:color="auto"/>
              <w:right w:val="single" w:sz="4" w:space="0" w:color="auto"/>
            </w:tcBorders>
            <w:shd w:val="clear" w:color="auto" w:fill="auto"/>
            <w:noWrap/>
            <w:vAlign w:val="center"/>
            <w:hideMark/>
          </w:tcPr>
          <w:p w14:paraId="67B1F613" w14:textId="77777777" w:rsidR="00F127A9" w:rsidRPr="00C25618" w:rsidRDefault="00F127A9" w:rsidP="00C25618">
            <w:pPr>
              <w:jc w:val="center"/>
              <w:rPr>
                <w:color w:val="000000"/>
                <w:sz w:val="18"/>
                <w:szCs w:val="18"/>
              </w:rPr>
            </w:pPr>
            <w:r w:rsidRPr="00C25618">
              <w:rPr>
                <w:color w:val="000000"/>
                <w:sz w:val="18"/>
                <w:szCs w:val="18"/>
              </w:rPr>
              <w:t>11.4.00.00000</w:t>
            </w:r>
          </w:p>
        </w:tc>
        <w:tc>
          <w:tcPr>
            <w:tcW w:w="989" w:type="dxa"/>
            <w:tcBorders>
              <w:top w:val="nil"/>
              <w:left w:val="nil"/>
              <w:bottom w:val="single" w:sz="4" w:space="0" w:color="auto"/>
              <w:right w:val="single" w:sz="4" w:space="0" w:color="auto"/>
            </w:tcBorders>
            <w:shd w:val="clear" w:color="auto" w:fill="auto"/>
            <w:noWrap/>
            <w:vAlign w:val="center"/>
            <w:hideMark/>
          </w:tcPr>
          <w:p w14:paraId="313A3741" w14:textId="77777777" w:rsidR="00F127A9" w:rsidRPr="00C25618" w:rsidRDefault="00F127A9" w:rsidP="00C25618">
            <w:pPr>
              <w:jc w:val="center"/>
              <w:rPr>
                <w:color w:val="000000"/>
                <w:sz w:val="18"/>
                <w:szCs w:val="18"/>
              </w:rPr>
            </w:pPr>
            <w:r w:rsidRPr="00C25618">
              <w:rPr>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center"/>
            <w:hideMark/>
          </w:tcPr>
          <w:p w14:paraId="21669839" w14:textId="77777777" w:rsidR="00F127A9" w:rsidRPr="00C25618" w:rsidRDefault="00F127A9" w:rsidP="00C25618">
            <w:pPr>
              <w:jc w:val="right"/>
              <w:rPr>
                <w:color w:val="000000"/>
                <w:sz w:val="18"/>
                <w:szCs w:val="18"/>
              </w:rPr>
            </w:pPr>
            <w:r w:rsidRPr="00C25618">
              <w:rPr>
                <w:color w:val="000000"/>
                <w:sz w:val="18"/>
                <w:szCs w:val="18"/>
              </w:rPr>
              <w:t>1 600,0</w:t>
            </w:r>
          </w:p>
        </w:tc>
        <w:tc>
          <w:tcPr>
            <w:tcW w:w="1134" w:type="dxa"/>
            <w:tcBorders>
              <w:top w:val="nil"/>
              <w:left w:val="nil"/>
              <w:bottom w:val="single" w:sz="4" w:space="0" w:color="auto"/>
              <w:right w:val="single" w:sz="4" w:space="0" w:color="auto"/>
            </w:tcBorders>
            <w:shd w:val="clear" w:color="auto" w:fill="auto"/>
            <w:noWrap/>
            <w:vAlign w:val="center"/>
            <w:hideMark/>
          </w:tcPr>
          <w:p w14:paraId="77EA93DA" w14:textId="77777777" w:rsidR="00F127A9" w:rsidRPr="00C25618" w:rsidRDefault="00F127A9" w:rsidP="00C25618">
            <w:pPr>
              <w:jc w:val="right"/>
              <w:rPr>
                <w:color w:val="000000"/>
                <w:sz w:val="18"/>
                <w:szCs w:val="18"/>
              </w:rPr>
            </w:pPr>
            <w:r w:rsidRPr="00C25618">
              <w:rPr>
                <w:color w:val="000000"/>
                <w:sz w:val="18"/>
                <w:szCs w:val="18"/>
              </w:rPr>
              <w:t>1 600,0</w:t>
            </w:r>
          </w:p>
        </w:tc>
        <w:tc>
          <w:tcPr>
            <w:tcW w:w="992" w:type="dxa"/>
            <w:tcBorders>
              <w:top w:val="nil"/>
              <w:left w:val="nil"/>
              <w:bottom w:val="single" w:sz="4" w:space="0" w:color="auto"/>
              <w:right w:val="single" w:sz="4" w:space="0" w:color="auto"/>
            </w:tcBorders>
            <w:shd w:val="clear" w:color="auto" w:fill="auto"/>
            <w:noWrap/>
            <w:vAlign w:val="center"/>
            <w:hideMark/>
          </w:tcPr>
          <w:p w14:paraId="7D370788" w14:textId="77777777" w:rsidR="00F127A9" w:rsidRPr="00C25618" w:rsidRDefault="00F127A9" w:rsidP="00C25618">
            <w:pPr>
              <w:jc w:val="right"/>
              <w:rPr>
                <w:color w:val="000000"/>
                <w:sz w:val="18"/>
                <w:szCs w:val="18"/>
              </w:rPr>
            </w:pPr>
            <w:r w:rsidRPr="00C25618">
              <w:rPr>
                <w:color w:val="000000"/>
                <w:sz w:val="18"/>
                <w:szCs w:val="18"/>
              </w:rPr>
              <w:t>1 600,0</w:t>
            </w:r>
          </w:p>
        </w:tc>
      </w:tr>
      <w:tr w:rsidR="00F127A9" w:rsidRPr="00C25618" w14:paraId="708221F0" w14:textId="77777777" w:rsidTr="00F127A9">
        <w:trPr>
          <w:trHeight w:val="48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3F088DD8" w14:textId="77777777" w:rsidR="00F127A9" w:rsidRPr="00C25618" w:rsidRDefault="00F127A9" w:rsidP="00C25618">
            <w:pPr>
              <w:jc w:val="left"/>
              <w:rPr>
                <w:color w:val="000000"/>
                <w:sz w:val="18"/>
                <w:szCs w:val="18"/>
              </w:rPr>
            </w:pPr>
            <w:r w:rsidRPr="00C25618">
              <w:rPr>
                <w:color w:val="000000"/>
                <w:sz w:val="18"/>
                <w:szCs w:val="18"/>
              </w:rPr>
              <w:t>Комплекс процессных мероприятий "Кадастровые работы"</w:t>
            </w:r>
          </w:p>
        </w:tc>
        <w:tc>
          <w:tcPr>
            <w:tcW w:w="567" w:type="dxa"/>
            <w:tcBorders>
              <w:top w:val="nil"/>
              <w:left w:val="nil"/>
              <w:bottom w:val="single" w:sz="4" w:space="0" w:color="auto"/>
              <w:right w:val="single" w:sz="4" w:space="0" w:color="auto"/>
            </w:tcBorders>
            <w:shd w:val="clear" w:color="auto" w:fill="auto"/>
            <w:noWrap/>
            <w:vAlign w:val="center"/>
            <w:hideMark/>
          </w:tcPr>
          <w:p w14:paraId="46366BC3" w14:textId="77777777" w:rsidR="00F127A9" w:rsidRPr="00C25618" w:rsidRDefault="00F127A9" w:rsidP="00C25618">
            <w:pPr>
              <w:jc w:val="center"/>
              <w:rPr>
                <w:color w:val="000000"/>
                <w:sz w:val="18"/>
                <w:szCs w:val="18"/>
              </w:rPr>
            </w:pPr>
            <w:r w:rsidRPr="00C25618">
              <w:rPr>
                <w:color w:val="000000"/>
                <w:sz w:val="18"/>
                <w:szCs w:val="18"/>
              </w:rPr>
              <w:t>04</w:t>
            </w:r>
          </w:p>
        </w:tc>
        <w:tc>
          <w:tcPr>
            <w:tcW w:w="567" w:type="dxa"/>
            <w:tcBorders>
              <w:top w:val="nil"/>
              <w:left w:val="nil"/>
              <w:bottom w:val="single" w:sz="4" w:space="0" w:color="auto"/>
              <w:right w:val="single" w:sz="4" w:space="0" w:color="auto"/>
            </w:tcBorders>
            <w:shd w:val="clear" w:color="auto" w:fill="auto"/>
            <w:noWrap/>
            <w:vAlign w:val="center"/>
            <w:hideMark/>
          </w:tcPr>
          <w:p w14:paraId="30D0FEF1" w14:textId="77777777" w:rsidR="00F127A9" w:rsidRPr="00C25618" w:rsidRDefault="00F127A9" w:rsidP="00C25618">
            <w:pPr>
              <w:jc w:val="center"/>
              <w:rPr>
                <w:color w:val="000000"/>
                <w:sz w:val="18"/>
                <w:szCs w:val="18"/>
              </w:rPr>
            </w:pPr>
            <w:r w:rsidRPr="00C25618">
              <w:rPr>
                <w:color w:val="000000"/>
                <w:sz w:val="18"/>
                <w:szCs w:val="18"/>
              </w:rPr>
              <w:t>12</w:t>
            </w:r>
          </w:p>
        </w:tc>
        <w:tc>
          <w:tcPr>
            <w:tcW w:w="1418" w:type="dxa"/>
            <w:tcBorders>
              <w:top w:val="nil"/>
              <w:left w:val="nil"/>
              <w:bottom w:val="single" w:sz="4" w:space="0" w:color="auto"/>
              <w:right w:val="single" w:sz="4" w:space="0" w:color="auto"/>
            </w:tcBorders>
            <w:shd w:val="clear" w:color="auto" w:fill="auto"/>
            <w:noWrap/>
            <w:vAlign w:val="center"/>
            <w:hideMark/>
          </w:tcPr>
          <w:p w14:paraId="5CD13AFE" w14:textId="77777777" w:rsidR="00F127A9" w:rsidRPr="00C25618" w:rsidRDefault="00F127A9" w:rsidP="00C25618">
            <w:pPr>
              <w:jc w:val="center"/>
              <w:rPr>
                <w:color w:val="000000"/>
                <w:sz w:val="18"/>
                <w:szCs w:val="18"/>
              </w:rPr>
            </w:pPr>
            <w:r w:rsidRPr="00C25618">
              <w:rPr>
                <w:color w:val="000000"/>
                <w:sz w:val="18"/>
                <w:szCs w:val="18"/>
              </w:rPr>
              <w:t>11.4.01.00000</w:t>
            </w:r>
          </w:p>
        </w:tc>
        <w:tc>
          <w:tcPr>
            <w:tcW w:w="989" w:type="dxa"/>
            <w:tcBorders>
              <w:top w:val="nil"/>
              <w:left w:val="nil"/>
              <w:bottom w:val="single" w:sz="4" w:space="0" w:color="auto"/>
              <w:right w:val="single" w:sz="4" w:space="0" w:color="auto"/>
            </w:tcBorders>
            <w:shd w:val="clear" w:color="auto" w:fill="auto"/>
            <w:noWrap/>
            <w:vAlign w:val="center"/>
            <w:hideMark/>
          </w:tcPr>
          <w:p w14:paraId="61D0FB23" w14:textId="77777777" w:rsidR="00F127A9" w:rsidRPr="00C25618" w:rsidRDefault="00F127A9" w:rsidP="00C25618">
            <w:pPr>
              <w:jc w:val="center"/>
              <w:rPr>
                <w:color w:val="000000"/>
                <w:sz w:val="18"/>
                <w:szCs w:val="18"/>
              </w:rPr>
            </w:pPr>
            <w:r w:rsidRPr="00C25618">
              <w:rPr>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center"/>
            <w:hideMark/>
          </w:tcPr>
          <w:p w14:paraId="293F57E4" w14:textId="77777777" w:rsidR="00F127A9" w:rsidRPr="00C25618" w:rsidRDefault="00F127A9" w:rsidP="00C25618">
            <w:pPr>
              <w:jc w:val="right"/>
              <w:rPr>
                <w:color w:val="000000"/>
                <w:sz w:val="18"/>
                <w:szCs w:val="18"/>
              </w:rPr>
            </w:pPr>
            <w:r w:rsidRPr="00C25618">
              <w:rPr>
                <w:color w:val="000000"/>
                <w:sz w:val="18"/>
                <w:szCs w:val="18"/>
              </w:rPr>
              <w:t>1 126,5</w:t>
            </w:r>
          </w:p>
        </w:tc>
        <w:tc>
          <w:tcPr>
            <w:tcW w:w="1134" w:type="dxa"/>
            <w:tcBorders>
              <w:top w:val="nil"/>
              <w:left w:val="nil"/>
              <w:bottom w:val="single" w:sz="4" w:space="0" w:color="auto"/>
              <w:right w:val="single" w:sz="4" w:space="0" w:color="auto"/>
            </w:tcBorders>
            <w:shd w:val="clear" w:color="auto" w:fill="auto"/>
            <w:noWrap/>
            <w:vAlign w:val="center"/>
            <w:hideMark/>
          </w:tcPr>
          <w:p w14:paraId="7E1B8810" w14:textId="77777777" w:rsidR="00F127A9" w:rsidRPr="00C25618" w:rsidRDefault="00F127A9" w:rsidP="00C25618">
            <w:pPr>
              <w:jc w:val="right"/>
              <w:rPr>
                <w:color w:val="000000"/>
                <w:sz w:val="18"/>
                <w:szCs w:val="18"/>
              </w:rPr>
            </w:pPr>
            <w:r w:rsidRPr="00C25618">
              <w:rPr>
                <w:color w:val="000000"/>
                <w:sz w:val="18"/>
                <w:szCs w:val="18"/>
              </w:rPr>
              <w:t>1 120,0</w:t>
            </w:r>
          </w:p>
        </w:tc>
        <w:tc>
          <w:tcPr>
            <w:tcW w:w="992" w:type="dxa"/>
            <w:tcBorders>
              <w:top w:val="nil"/>
              <w:left w:val="nil"/>
              <w:bottom w:val="single" w:sz="4" w:space="0" w:color="auto"/>
              <w:right w:val="single" w:sz="4" w:space="0" w:color="auto"/>
            </w:tcBorders>
            <w:shd w:val="clear" w:color="auto" w:fill="auto"/>
            <w:noWrap/>
            <w:vAlign w:val="center"/>
            <w:hideMark/>
          </w:tcPr>
          <w:p w14:paraId="013FBD89" w14:textId="77777777" w:rsidR="00F127A9" w:rsidRPr="00C25618" w:rsidRDefault="00F127A9" w:rsidP="00C25618">
            <w:pPr>
              <w:jc w:val="right"/>
              <w:rPr>
                <w:color w:val="000000"/>
                <w:sz w:val="18"/>
                <w:szCs w:val="18"/>
              </w:rPr>
            </w:pPr>
            <w:r w:rsidRPr="00C25618">
              <w:rPr>
                <w:color w:val="000000"/>
                <w:sz w:val="18"/>
                <w:szCs w:val="18"/>
              </w:rPr>
              <w:t>1 120,0</w:t>
            </w:r>
          </w:p>
        </w:tc>
      </w:tr>
      <w:tr w:rsidR="00F127A9" w:rsidRPr="00C25618" w14:paraId="2161E558" w14:textId="77777777" w:rsidTr="00F127A9">
        <w:trPr>
          <w:trHeight w:val="72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4B5CEA75" w14:textId="77777777" w:rsidR="00F127A9" w:rsidRPr="00C25618" w:rsidRDefault="00F127A9" w:rsidP="00C25618">
            <w:pPr>
              <w:jc w:val="left"/>
              <w:rPr>
                <w:color w:val="000000"/>
                <w:sz w:val="18"/>
                <w:szCs w:val="18"/>
              </w:rPr>
            </w:pPr>
            <w:r w:rsidRPr="00C25618">
              <w:rPr>
                <w:color w:val="000000"/>
                <w:sz w:val="18"/>
                <w:szCs w:val="18"/>
              </w:rPr>
              <w:t>Проведение технической инвентаризации, регистрации прав, кадастровых работ в отношении объектов недвижимости, земельных участков</w:t>
            </w:r>
          </w:p>
        </w:tc>
        <w:tc>
          <w:tcPr>
            <w:tcW w:w="567" w:type="dxa"/>
            <w:tcBorders>
              <w:top w:val="nil"/>
              <w:left w:val="nil"/>
              <w:bottom w:val="single" w:sz="4" w:space="0" w:color="auto"/>
              <w:right w:val="single" w:sz="4" w:space="0" w:color="auto"/>
            </w:tcBorders>
            <w:shd w:val="clear" w:color="auto" w:fill="auto"/>
            <w:noWrap/>
            <w:vAlign w:val="center"/>
            <w:hideMark/>
          </w:tcPr>
          <w:p w14:paraId="469B653E" w14:textId="77777777" w:rsidR="00F127A9" w:rsidRPr="00C25618" w:rsidRDefault="00F127A9" w:rsidP="00C25618">
            <w:pPr>
              <w:jc w:val="center"/>
              <w:rPr>
                <w:color w:val="000000"/>
                <w:sz w:val="18"/>
                <w:szCs w:val="18"/>
              </w:rPr>
            </w:pPr>
            <w:r w:rsidRPr="00C25618">
              <w:rPr>
                <w:color w:val="000000"/>
                <w:sz w:val="18"/>
                <w:szCs w:val="18"/>
              </w:rPr>
              <w:t>04</w:t>
            </w:r>
          </w:p>
        </w:tc>
        <w:tc>
          <w:tcPr>
            <w:tcW w:w="567" w:type="dxa"/>
            <w:tcBorders>
              <w:top w:val="nil"/>
              <w:left w:val="nil"/>
              <w:bottom w:val="single" w:sz="4" w:space="0" w:color="auto"/>
              <w:right w:val="single" w:sz="4" w:space="0" w:color="auto"/>
            </w:tcBorders>
            <w:shd w:val="clear" w:color="auto" w:fill="auto"/>
            <w:noWrap/>
            <w:vAlign w:val="center"/>
            <w:hideMark/>
          </w:tcPr>
          <w:p w14:paraId="5287D416" w14:textId="77777777" w:rsidR="00F127A9" w:rsidRPr="00C25618" w:rsidRDefault="00F127A9" w:rsidP="00C25618">
            <w:pPr>
              <w:jc w:val="center"/>
              <w:rPr>
                <w:color w:val="000000"/>
                <w:sz w:val="18"/>
                <w:szCs w:val="18"/>
              </w:rPr>
            </w:pPr>
            <w:r w:rsidRPr="00C25618">
              <w:rPr>
                <w:color w:val="000000"/>
                <w:sz w:val="18"/>
                <w:szCs w:val="18"/>
              </w:rPr>
              <w:t>12</w:t>
            </w:r>
          </w:p>
        </w:tc>
        <w:tc>
          <w:tcPr>
            <w:tcW w:w="1418" w:type="dxa"/>
            <w:tcBorders>
              <w:top w:val="nil"/>
              <w:left w:val="nil"/>
              <w:bottom w:val="single" w:sz="4" w:space="0" w:color="auto"/>
              <w:right w:val="single" w:sz="4" w:space="0" w:color="auto"/>
            </w:tcBorders>
            <w:shd w:val="clear" w:color="auto" w:fill="auto"/>
            <w:noWrap/>
            <w:vAlign w:val="center"/>
            <w:hideMark/>
          </w:tcPr>
          <w:p w14:paraId="3FE044A8" w14:textId="77777777" w:rsidR="00F127A9" w:rsidRPr="00C25618" w:rsidRDefault="00F127A9" w:rsidP="00C25618">
            <w:pPr>
              <w:jc w:val="center"/>
              <w:rPr>
                <w:color w:val="000000"/>
                <w:sz w:val="18"/>
                <w:szCs w:val="18"/>
              </w:rPr>
            </w:pPr>
            <w:r w:rsidRPr="00C25618">
              <w:rPr>
                <w:color w:val="000000"/>
                <w:sz w:val="18"/>
                <w:szCs w:val="18"/>
              </w:rPr>
              <w:t>11.4.01.03000</w:t>
            </w:r>
          </w:p>
        </w:tc>
        <w:tc>
          <w:tcPr>
            <w:tcW w:w="989" w:type="dxa"/>
            <w:tcBorders>
              <w:top w:val="nil"/>
              <w:left w:val="nil"/>
              <w:bottom w:val="single" w:sz="4" w:space="0" w:color="auto"/>
              <w:right w:val="single" w:sz="4" w:space="0" w:color="auto"/>
            </w:tcBorders>
            <w:shd w:val="clear" w:color="auto" w:fill="auto"/>
            <w:noWrap/>
            <w:vAlign w:val="center"/>
            <w:hideMark/>
          </w:tcPr>
          <w:p w14:paraId="19B6B3C1" w14:textId="77777777" w:rsidR="00F127A9" w:rsidRPr="00C25618" w:rsidRDefault="00F127A9" w:rsidP="00C25618">
            <w:pPr>
              <w:jc w:val="center"/>
              <w:rPr>
                <w:color w:val="000000"/>
                <w:sz w:val="18"/>
                <w:szCs w:val="18"/>
              </w:rPr>
            </w:pPr>
            <w:r w:rsidRPr="00C25618">
              <w:rPr>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center"/>
            <w:hideMark/>
          </w:tcPr>
          <w:p w14:paraId="111ABAF9" w14:textId="77777777" w:rsidR="00F127A9" w:rsidRPr="00C25618" w:rsidRDefault="00F127A9" w:rsidP="00C25618">
            <w:pPr>
              <w:jc w:val="right"/>
              <w:rPr>
                <w:color w:val="000000"/>
                <w:sz w:val="18"/>
                <w:szCs w:val="18"/>
              </w:rPr>
            </w:pPr>
            <w:r w:rsidRPr="00C25618">
              <w:rPr>
                <w:color w:val="000000"/>
                <w:sz w:val="18"/>
                <w:szCs w:val="18"/>
              </w:rPr>
              <w:t>1 126,5</w:t>
            </w:r>
          </w:p>
        </w:tc>
        <w:tc>
          <w:tcPr>
            <w:tcW w:w="1134" w:type="dxa"/>
            <w:tcBorders>
              <w:top w:val="nil"/>
              <w:left w:val="nil"/>
              <w:bottom w:val="single" w:sz="4" w:space="0" w:color="auto"/>
              <w:right w:val="single" w:sz="4" w:space="0" w:color="auto"/>
            </w:tcBorders>
            <w:shd w:val="clear" w:color="auto" w:fill="auto"/>
            <w:noWrap/>
            <w:vAlign w:val="center"/>
            <w:hideMark/>
          </w:tcPr>
          <w:p w14:paraId="49839D5A" w14:textId="77777777" w:rsidR="00F127A9" w:rsidRPr="00C25618" w:rsidRDefault="00F127A9" w:rsidP="00C25618">
            <w:pPr>
              <w:jc w:val="right"/>
              <w:rPr>
                <w:color w:val="000000"/>
                <w:sz w:val="18"/>
                <w:szCs w:val="18"/>
              </w:rPr>
            </w:pPr>
            <w:r w:rsidRPr="00C25618">
              <w:rPr>
                <w:color w:val="000000"/>
                <w:sz w:val="18"/>
                <w:szCs w:val="18"/>
              </w:rPr>
              <w:t>1 120,0</w:t>
            </w:r>
          </w:p>
        </w:tc>
        <w:tc>
          <w:tcPr>
            <w:tcW w:w="992" w:type="dxa"/>
            <w:tcBorders>
              <w:top w:val="nil"/>
              <w:left w:val="nil"/>
              <w:bottom w:val="single" w:sz="4" w:space="0" w:color="auto"/>
              <w:right w:val="single" w:sz="4" w:space="0" w:color="auto"/>
            </w:tcBorders>
            <w:shd w:val="clear" w:color="auto" w:fill="auto"/>
            <w:noWrap/>
            <w:vAlign w:val="center"/>
            <w:hideMark/>
          </w:tcPr>
          <w:p w14:paraId="593856B1" w14:textId="77777777" w:rsidR="00F127A9" w:rsidRPr="00C25618" w:rsidRDefault="00F127A9" w:rsidP="00C25618">
            <w:pPr>
              <w:jc w:val="right"/>
              <w:rPr>
                <w:color w:val="000000"/>
                <w:sz w:val="18"/>
                <w:szCs w:val="18"/>
              </w:rPr>
            </w:pPr>
            <w:r w:rsidRPr="00C25618">
              <w:rPr>
                <w:color w:val="000000"/>
                <w:sz w:val="18"/>
                <w:szCs w:val="18"/>
              </w:rPr>
              <w:t>1 120,0</w:t>
            </w:r>
          </w:p>
        </w:tc>
      </w:tr>
      <w:tr w:rsidR="00F127A9" w:rsidRPr="00C25618" w14:paraId="3048B8DA" w14:textId="77777777" w:rsidTr="00F127A9">
        <w:trPr>
          <w:trHeight w:val="120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43A82959" w14:textId="77777777" w:rsidR="00F127A9" w:rsidRPr="00C25618" w:rsidRDefault="00F127A9" w:rsidP="00C25618">
            <w:pPr>
              <w:jc w:val="left"/>
              <w:rPr>
                <w:color w:val="000000"/>
                <w:sz w:val="18"/>
                <w:szCs w:val="18"/>
              </w:rPr>
            </w:pPr>
            <w:r w:rsidRPr="00C25618">
              <w:rPr>
                <w:color w:val="000000"/>
                <w:sz w:val="18"/>
                <w:szCs w:val="18"/>
              </w:rPr>
              <w:t>Проведение технической инвентаризации, регистрации прав, кадастровых работ в отношении объектов недвижимости, земельных участков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25472702" w14:textId="77777777" w:rsidR="00F127A9" w:rsidRPr="00C25618" w:rsidRDefault="00F127A9" w:rsidP="00C25618">
            <w:pPr>
              <w:jc w:val="center"/>
              <w:rPr>
                <w:color w:val="000000"/>
                <w:sz w:val="18"/>
                <w:szCs w:val="18"/>
              </w:rPr>
            </w:pPr>
            <w:r w:rsidRPr="00C25618">
              <w:rPr>
                <w:color w:val="000000"/>
                <w:sz w:val="18"/>
                <w:szCs w:val="18"/>
              </w:rPr>
              <w:t>04</w:t>
            </w:r>
          </w:p>
        </w:tc>
        <w:tc>
          <w:tcPr>
            <w:tcW w:w="567" w:type="dxa"/>
            <w:tcBorders>
              <w:top w:val="nil"/>
              <w:left w:val="nil"/>
              <w:bottom w:val="single" w:sz="4" w:space="0" w:color="auto"/>
              <w:right w:val="single" w:sz="4" w:space="0" w:color="auto"/>
            </w:tcBorders>
            <w:shd w:val="clear" w:color="auto" w:fill="auto"/>
            <w:noWrap/>
            <w:vAlign w:val="center"/>
            <w:hideMark/>
          </w:tcPr>
          <w:p w14:paraId="35B02BE1" w14:textId="77777777" w:rsidR="00F127A9" w:rsidRPr="00C25618" w:rsidRDefault="00F127A9" w:rsidP="00C25618">
            <w:pPr>
              <w:jc w:val="center"/>
              <w:rPr>
                <w:color w:val="000000"/>
                <w:sz w:val="18"/>
                <w:szCs w:val="18"/>
              </w:rPr>
            </w:pPr>
            <w:r w:rsidRPr="00C25618">
              <w:rPr>
                <w:color w:val="000000"/>
                <w:sz w:val="18"/>
                <w:szCs w:val="18"/>
              </w:rPr>
              <w:t>12</w:t>
            </w:r>
          </w:p>
        </w:tc>
        <w:tc>
          <w:tcPr>
            <w:tcW w:w="1418" w:type="dxa"/>
            <w:tcBorders>
              <w:top w:val="nil"/>
              <w:left w:val="nil"/>
              <w:bottom w:val="single" w:sz="4" w:space="0" w:color="auto"/>
              <w:right w:val="single" w:sz="4" w:space="0" w:color="auto"/>
            </w:tcBorders>
            <w:shd w:val="clear" w:color="auto" w:fill="auto"/>
            <w:noWrap/>
            <w:vAlign w:val="center"/>
            <w:hideMark/>
          </w:tcPr>
          <w:p w14:paraId="42901A66" w14:textId="77777777" w:rsidR="00F127A9" w:rsidRPr="00C25618" w:rsidRDefault="00F127A9" w:rsidP="00C25618">
            <w:pPr>
              <w:jc w:val="center"/>
              <w:rPr>
                <w:color w:val="000000"/>
                <w:sz w:val="18"/>
                <w:szCs w:val="18"/>
              </w:rPr>
            </w:pPr>
            <w:r w:rsidRPr="00C25618">
              <w:rPr>
                <w:color w:val="000000"/>
                <w:sz w:val="18"/>
                <w:szCs w:val="18"/>
              </w:rPr>
              <w:t>11.4.01.03000</w:t>
            </w:r>
          </w:p>
        </w:tc>
        <w:tc>
          <w:tcPr>
            <w:tcW w:w="989" w:type="dxa"/>
            <w:tcBorders>
              <w:top w:val="nil"/>
              <w:left w:val="nil"/>
              <w:bottom w:val="single" w:sz="4" w:space="0" w:color="auto"/>
              <w:right w:val="single" w:sz="4" w:space="0" w:color="auto"/>
            </w:tcBorders>
            <w:shd w:val="clear" w:color="auto" w:fill="auto"/>
            <w:noWrap/>
            <w:vAlign w:val="center"/>
            <w:hideMark/>
          </w:tcPr>
          <w:p w14:paraId="2D5195B8" w14:textId="77777777" w:rsidR="00F127A9" w:rsidRPr="00C25618" w:rsidRDefault="00F127A9" w:rsidP="00C25618">
            <w:pPr>
              <w:jc w:val="center"/>
              <w:rPr>
                <w:color w:val="000000"/>
                <w:sz w:val="18"/>
                <w:szCs w:val="18"/>
              </w:rPr>
            </w:pPr>
            <w:r w:rsidRPr="00C25618">
              <w:rPr>
                <w:color w:val="000000"/>
                <w:sz w:val="18"/>
                <w:szCs w:val="18"/>
              </w:rPr>
              <w:t>2.0.0</w:t>
            </w:r>
          </w:p>
        </w:tc>
        <w:tc>
          <w:tcPr>
            <w:tcW w:w="1276" w:type="dxa"/>
            <w:tcBorders>
              <w:top w:val="nil"/>
              <w:left w:val="nil"/>
              <w:bottom w:val="single" w:sz="4" w:space="0" w:color="auto"/>
              <w:right w:val="single" w:sz="4" w:space="0" w:color="auto"/>
            </w:tcBorders>
            <w:shd w:val="clear" w:color="auto" w:fill="auto"/>
            <w:noWrap/>
            <w:vAlign w:val="center"/>
            <w:hideMark/>
          </w:tcPr>
          <w:p w14:paraId="2DE98571" w14:textId="77777777" w:rsidR="00F127A9" w:rsidRPr="00C25618" w:rsidRDefault="00F127A9" w:rsidP="00C25618">
            <w:pPr>
              <w:jc w:val="right"/>
              <w:rPr>
                <w:color w:val="000000"/>
                <w:sz w:val="18"/>
                <w:szCs w:val="18"/>
              </w:rPr>
            </w:pPr>
            <w:r w:rsidRPr="00C25618">
              <w:rPr>
                <w:color w:val="000000"/>
                <w:sz w:val="18"/>
                <w:szCs w:val="18"/>
              </w:rPr>
              <w:t>1 126,5</w:t>
            </w:r>
          </w:p>
        </w:tc>
        <w:tc>
          <w:tcPr>
            <w:tcW w:w="1134" w:type="dxa"/>
            <w:tcBorders>
              <w:top w:val="nil"/>
              <w:left w:val="nil"/>
              <w:bottom w:val="single" w:sz="4" w:space="0" w:color="auto"/>
              <w:right w:val="single" w:sz="4" w:space="0" w:color="auto"/>
            </w:tcBorders>
            <w:shd w:val="clear" w:color="auto" w:fill="auto"/>
            <w:noWrap/>
            <w:vAlign w:val="center"/>
            <w:hideMark/>
          </w:tcPr>
          <w:p w14:paraId="72B11278" w14:textId="77777777" w:rsidR="00F127A9" w:rsidRPr="00C25618" w:rsidRDefault="00F127A9" w:rsidP="00C25618">
            <w:pPr>
              <w:jc w:val="right"/>
              <w:rPr>
                <w:color w:val="000000"/>
                <w:sz w:val="18"/>
                <w:szCs w:val="18"/>
              </w:rPr>
            </w:pPr>
            <w:r w:rsidRPr="00C25618">
              <w:rPr>
                <w:color w:val="000000"/>
                <w:sz w:val="18"/>
                <w:szCs w:val="18"/>
              </w:rPr>
              <w:t>1 120,0</w:t>
            </w:r>
          </w:p>
        </w:tc>
        <w:tc>
          <w:tcPr>
            <w:tcW w:w="992" w:type="dxa"/>
            <w:tcBorders>
              <w:top w:val="nil"/>
              <w:left w:val="nil"/>
              <w:bottom w:val="single" w:sz="4" w:space="0" w:color="auto"/>
              <w:right w:val="single" w:sz="4" w:space="0" w:color="auto"/>
            </w:tcBorders>
            <w:shd w:val="clear" w:color="auto" w:fill="auto"/>
            <w:noWrap/>
            <w:vAlign w:val="center"/>
            <w:hideMark/>
          </w:tcPr>
          <w:p w14:paraId="0E1E7E4E" w14:textId="77777777" w:rsidR="00F127A9" w:rsidRPr="00C25618" w:rsidRDefault="00F127A9" w:rsidP="00C25618">
            <w:pPr>
              <w:jc w:val="right"/>
              <w:rPr>
                <w:color w:val="000000"/>
                <w:sz w:val="18"/>
                <w:szCs w:val="18"/>
              </w:rPr>
            </w:pPr>
            <w:r w:rsidRPr="00C25618">
              <w:rPr>
                <w:color w:val="000000"/>
                <w:sz w:val="18"/>
                <w:szCs w:val="18"/>
              </w:rPr>
              <w:t>1 120,0</w:t>
            </w:r>
          </w:p>
        </w:tc>
      </w:tr>
      <w:tr w:rsidR="00F127A9" w:rsidRPr="00C25618" w14:paraId="51F3F3F0" w14:textId="77777777" w:rsidTr="00F127A9">
        <w:trPr>
          <w:trHeight w:val="48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70E84E32" w14:textId="77777777" w:rsidR="00F127A9" w:rsidRPr="00C25618" w:rsidRDefault="00F127A9" w:rsidP="00C25618">
            <w:pPr>
              <w:jc w:val="left"/>
              <w:rPr>
                <w:color w:val="000000"/>
                <w:sz w:val="18"/>
                <w:szCs w:val="18"/>
              </w:rPr>
            </w:pPr>
            <w:r w:rsidRPr="00C25618">
              <w:rPr>
                <w:color w:val="000000"/>
                <w:sz w:val="18"/>
                <w:szCs w:val="18"/>
              </w:rPr>
              <w:t>Комплекс процессных мероприятий "Проведение независимой оценки (определение рыночной стоимости)"</w:t>
            </w:r>
          </w:p>
        </w:tc>
        <w:tc>
          <w:tcPr>
            <w:tcW w:w="567" w:type="dxa"/>
            <w:tcBorders>
              <w:top w:val="nil"/>
              <w:left w:val="nil"/>
              <w:bottom w:val="single" w:sz="4" w:space="0" w:color="auto"/>
              <w:right w:val="single" w:sz="4" w:space="0" w:color="auto"/>
            </w:tcBorders>
            <w:shd w:val="clear" w:color="auto" w:fill="auto"/>
            <w:noWrap/>
            <w:vAlign w:val="center"/>
            <w:hideMark/>
          </w:tcPr>
          <w:p w14:paraId="1B0CCD8D" w14:textId="77777777" w:rsidR="00F127A9" w:rsidRPr="00C25618" w:rsidRDefault="00F127A9" w:rsidP="00C25618">
            <w:pPr>
              <w:jc w:val="center"/>
              <w:rPr>
                <w:color w:val="000000"/>
                <w:sz w:val="18"/>
                <w:szCs w:val="18"/>
              </w:rPr>
            </w:pPr>
            <w:r w:rsidRPr="00C25618">
              <w:rPr>
                <w:color w:val="000000"/>
                <w:sz w:val="18"/>
                <w:szCs w:val="18"/>
              </w:rPr>
              <w:t>04</w:t>
            </w:r>
          </w:p>
        </w:tc>
        <w:tc>
          <w:tcPr>
            <w:tcW w:w="567" w:type="dxa"/>
            <w:tcBorders>
              <w:top w:val="nil"/>
              <w:left w:val="nil"/>
              <w:bottom w:val="single" w:sz="4" w:space="0" w:color="auto"/>
              <w:right w:val="single" w:sz="4" w:space="0" w:color="auto"/>
            </w:tcBorders>
            <w:shd w:val="clear" w:color="auto" w:fill="auto"/>
            <w:noWrap/>
            <w:vAlign w:val="center"/>
            <w:hideMark/>
          </w:tcPr>
          <w:p w14:paraId="55365797" w14:textId="77777777" w:rsidR="00F127A9" w:rsidRPr="00C25618" w:rsidRDefault="00F127A9" w:rsidP="00C25618">
            <w:pPr>
              <w:jc w:val="center"/>
              <w:rPr>
                <w:color w:val="000000"/>
                <w:sz w:val="18"/>
                <w:szCs w:val="18"/>
              </w:rPr>
            </w:pPr>
            <w:r w:rsidRPr="00C25618">
              <w:rPr>
                <w:color w:val="000000"/>
                <w:sz w:val="18"/>
                <w:szCs w:val="18"/>
              </w:rPr>
              <w:t>12</w:t>
            </w:r>
          </w:p>
        </w:tc>
        <w:tc>
          <w:tcPr>
            <w:tcW w:w="1418" w:type="dxa"/>
            <w:tcBorders>
              <w:top w:val="nil"/>
              <w:left w:val="nil"/>
              <w:bottom w:val="single" w:sz="4" w:space="0" w:color="auto"/>
              <w:right w:val="single" w:sz="4" w:space="0" w:color="auto"/>
            </w:tcBorders>
            <w:shd w:val="clear" w:color="auto" w:fill="auto"/>
            <w:noWrap/>
            <w:vAlign w:val="center"/>
            <w:hideMark/>
          </w:tcPr>
          <w:p w14:paraId="20CB0CA1" w14:textId="77777777" w:rsidR="00F127A9" w:rsidRPr="00C25618" w:rsidRDefault="00F127A9" w:rsidP="00C25618">
            <w:pPr>
              <w:jc w:val="center"/>
              <w:rPr>
                <w:color w:val="000000"/>
                <w:sz w:val="18"/>
                <w:szCs w:val="18"/>
              </w:rPr>
            </w:pPr>
            <w:r w:rsidRPr="00C25618">
              <w:rPr>
                <w:color w:val="000000"/>
                <w:sz w:val="18"/>
                <w:szCs w:val="18"/>
              </w:rPr>
              <w:t>11.4.02.00000</w:t>
            </w:r>
          </w:p>
        </w:tc>
        <w:tc>
          <w:tcPr>
            <w:tcW w:w="989" w:type="dxa"/>
            <w:tcBorders>
              <w:top w:val="nil"/>
              <w:left w:val="nil"/>
              <w:bottom w:val="single" w:sz="4" w:space="0" w:color="auto"/>
              <w:right w:val="single" w:sz="4" w:space="0" w:color="auto"/>
            </w:tcBorders>
            <w:shd w:val="clear" w:color="auto" w:fill="auto"/>
            <w:noWrap/>
            <w:vAlign w:val="center"/>
            <w:hideMark/>
          </w:tcPr>
          <w:p w14:paraId="28B04EFC" w14:textId="77777777" w:rsidR="00F127A9" w:rsidRPr="00C25618" w:rsidRDefault="00F127A9" w:rsidP="00C25618">
            <w:pPr>
              <w:jc w:val="center"/>
              <w:rPr>
                <w:color w:val="000000"/>
                <w:sz w:val="18"/>
                <w:szCs w:val="18"/>
              </w:rPr>
            </w:pPr>
            <w:r w:rsidRPr="00C25618">
              <w:rPr>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center"/>
            <w:hideMark/>
          </w:tcPr>
          <w:p w14:paraId="0ED2F2DD" w14:textId="77777777" w:rsidR="00F127A9" w:rsidRPr="00C25618" w:rsidRDefault="00F127A9" w:rsidP="00C25618">
            <w:pPr>
              <w:jc w:val="right"/>
              <w:rPr>
                <w:color w:val="000000"/>
                <w:sz w:val="18"/>
                <w:szCs w:val="18"/>
              </w:rPr>
            </w:pPr>
            <w:r w:rsidRPr="00C25618">
              <w:rPr>
                <w:color w:val="000000"/>
                <w:sz w:val="18"/>
                <w:szCs w:val="18"/>
              </w:rPr>
              <w:t>23,5</w:t>
            </w:r>
          </w:p>
        </w:tc>
        <w:tc>
          <w:tcPr>
            <w:tcW w:w="1134" w:type="dxa"/>
            <w:tcBorders>
              <w:top w:val="nil"/>
              <w:left w:val="nil"/>
              <w:bottom w:val="single" w:sz="4" w:space="0" w:color="auto"/>
              <w:right w:val="single" w:sz="4" w:space="0" w:color="auto"/>
            </w:tcBorders>
            <w:shd w:val="clear" w:color="auto" w:fill="auto"/>
            <w:noWrap/>
            <w:vAlign w:val="center"/>
            <w:hideMark/>
          </w:tcPr>
          <w:p w14:paraId="4DBBCF8B" w14:textId="77777777" w:rsidR="00F127A9" w:rsidRPr="00C25618" w:rsidRDefault="00F127A9" w:rsidP="00C25618">
            <w:pPr>
              <w:jc w:val="right"/>
              <w:rPr>
                <w:color w:val="000000"/>
                <w:sz w:val="18"/>
                <w:szCs w:val="18"/>
              </w:rPr>
            </w:pPr>
            <w:r w:rsidRPr="00C25618">
              <w:rPr>
                <w:color w:val="000000"/>
                <w:sz w:val="18"/>
                <w:szCs w:val="18"/>
              </w:rPr>
              <w:t>30,0</w:t>
            </w:r>
          </w:p>
        </w:tc>
        <w:tc>
          <w:tcPr>
            <w:tcW w:w="992" w:type="dxa"/>
            <w:tcBorders>
              <w:top w:val="nil"/>
              <w:left w:val="nil"/>
              <w:bottom w:val="single" w:sz="4" w:space="0" w:color="auto"/>
              <w:right w:val="single" w:sz="4" w:space="0" w:color="auto"/>
            </w:tcBorders>
            <w:shd w:val="clear" w:color="auto" w:fill="auto"/>
            <w:noWrap/>
            <w:vAlign w:val="center"/>
            <w:hideMark/>
          </w:tcPr>
          <w:p w14:paraId="3915D75F" w14:textId="77777777" w:rsidR="00F127A9" w:rsidRPr="00C25618" w:rsidRDefault="00F127A9" w:rsidP="00C25618">
            <w:pPr>
              <w:jc w:val="right"/>
              <w:rPr>
                <w:color w:val="000000"/>
                <w:sz w:val="18"/>
                <w:szCs w:val="18"/>
              </w:rPr>
            </w:pPr>
            <w:r w:rsidRPr="00C25618">
              <w:rPr>
                <w:color w:val="000000"/>
                <w:sz w:val="18"/>
                <w:szCs w:val="18"/>
              </w:rPr>
              <w:t>30,0</w:t>
            </w:r>
          </w:p>
        </w:tc>
      </w:tr>
      <w:tr w:rsidR="00F127A9" w:rsidRPr="00C25618" w14:paraId="4390E93B" w14:textId="77777777" w:rsidTr="00F127A9">
        <w:trPr>
          <w:trHeight w:val="168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16E22751" w14:textId="77777777" w:rsidR="00F127A9" w:rsidRPr="00C25618" w:rsidRDefault="00F127A9" w:rsidP="00C25618">
            <w:pPr>
              <w:jc w:val="left"/>
              <w:rPr>
                <w:color w:val="000000"/>
                <w:sz w:val="18"/>
                <w:szCs w:val="18"/>
              </w:rPr>
            </w:pPr>
            <w:r w:rsidRPr="00C25618">
              <w:rPr>
                <w:color w:val="000000"/>
                <w:sz w:val="18"/>
                <w:szCs w:val="18"/>
              </w:rPr>
              <w:t>Проведение независимой оценки рыночной стоимости объектов муниципального имущества, в том числе с земельными участками, с целью приватизации, предоставления в аренду,земельных участков с целью проведения аукционов по продаже земельных участков, на право заключения договоров аренды земельных участков</w:t>
            </w:r>
          </w:p>
        </w:tc>
        <w:tc>
          <w:tcPr>
            <w:tcW w:w="567" w:type="dxa"/>
            <w:tcBorders>
              <w:top w:val="nil"/>
              <w:left w:val="nil"/>
              <w:bottom w:val="single" w:sz="4" w:space="0" w:color="auto"/>
              <w:right w:val="single" w:sz="4" w:space="0" w:color="auto"/>
            </w:tcBorders>
            <w:shd w:val="clear" w:color="auto" w:fill="auto"/>
            <w:noWrap/>
            <w:vAlign w:val="center"/>
            <w:hideMark/>
          </w:tcPr>
          <w:p w14:paraId="7D0AFBD4" w14:textId="77777777" w:rsidR="00F127A9" w:rsidRPr="00C25618" w:rsidRDefault="00F127A9" w:rsidP="00C25618">
            <w:pPr>
              <w:jc w:val="center"/>
              <w:rPr>
                <w:color w:val="000000"/>
                <w:sz w:val="18"/>
                <w:szCs w:val="18"/>
              </w:rPr>
            </w:pPr>
            <w:r w:rsidRPr="00C25618">
              <w:rPr>
                <w:color w:val="000000"/>
                <w:sz w:val="18"/>
                <w:szCs w:val="18"/>
              </w:rPr>
              <w:t>04</w:t>
            </w:r>
          </w:p>
        </w:tc>
        <w:tc>
          <w:tcPr>
            <w:tcW w:w="567" w:type="dxa"/>
            <w:tcBorders>
              <w:top w:val="nil"/>
              <w:left w:val="nil"/>
              <w:bottom w:val="single" w:sz="4" w:space="0" w:color="auto"/>
              <w:right w:val="single" w:sz="4" w:space="0" w:color="auto"/>
            </w:tcBorders>
            <w:shd w:val="clear" w:color="auto" w:fill="auto"/>
            <w:noWrap/>
            <w:vAlign w:val="center"/>
            <w:hideMark/>
          </w:tcPr>
          <w:p w14:paraId="296BF711" w14:textId="77777777" w:rsidR="00F127A9" w:rsidRPr="00C25618" w:rsidRDefault="00F127A9" w:rsidP="00C25618">
            <w:pPr>
              <w:jc w:val="center"/>
              <w:rPr>
                <w:color w:val="000000"/>
                <w:sz w:val="18"/>
                <w:szCs w:val="18"/>
              </w:rPr>
            </w:pPr>
            <w:r w:rsidRPr="00C25618">
              <w:rPr>
                <w:color w:val="000000"/>
                <w:sz w:val="18"/>
                <w:szCs w:val="18"/>
              </w:rPr>
              <w:t>12</w:t>
            </w:r>
          </w:p>
        </w:tc>
        <w:tc>
          <w:tcPr>
            <w:tcW w:w="1418" w:type="dxa"/>
            <w:tcBorders>
              <w:top w:val="nil"/>
              <w:left w:val="nil"/>
              <w:bottom w:val="single" w:sz="4" w:space="0" w:color="auto"/>
              <w:right w:val="single" w:sz="4" w:space="0" w:color="auto"/>
            </w:tcBorders>
            <w:shd w:val="clear" w:color="auto" w:fill="auto"/>
            <w:noWrap/>
            <w:vAlign w:val="center"/>
            <w:hideMark/>
          </w:tcPr>
          <w:p w14:paraId="2DF2152D" w14:textId="77777777" w:rsidR="00F127A9" w:rsidRPr="00C25618" w:rsidRDefault="00F127A9" w:rsidP="00C25618">
            <w:pPr>
              <w:jc w:val="center"/>
              <w:rPr>
                <w:color w:val="000000"/>
                <w:sz w:val="18"/>
                <w:szCs w:val="18"/>
              </w:rPr>
            </w:pPr>
            <w:r w:rsidRPr="00C25618">
              <w:rPr>
                <w:color w:val="000000"/>
                <w:sz w:val="18"/>
                <w:szCs w:val="18"/>
              </w:rPr>
              <w:t>11.4.02.03010</w:t>
            </w:r>
          </w:p>
        </w:tc>
        <w:tc>
          <w:tcPr>
            <w:tcW w:w="989" w:type="dxa"/>
            <w:tcBorders>
              <w:top w:val="nil"/>
              <w:left w:val="nil"/>
              <w:bottom w:val="single" w:sz="4" w:space="0" w:color="auto"/>
              <w:right w:val="single" w:sz="4" w:space="0" w:color="auto"/>
            </w:tcBorders>
            <w:shd w:val="clear" w:color="auto" w:fill="auto"/>
            <w:noWrap/>
            <w:vAlign w:val="center"/>
            <w:hideMark/>
          </w:tcPr>
          <w:p w14:paraId="3B233C8F" w14:textId="77777777" w:rsidR="00F127A9" w:rsidRPr="00C25618" w:rsidRDefault="00F127A9" w:rsidP="00C25618">
            <w:pPr>
              <w:jc w:val="center"/>
              <w:rPr>
                <w:color w:val="000000"/>
                <w:sz w:val="18"/>
                <w:szCs w:val="18"/>
              </w:rPr>
            </w:pPr>
            <w:r w:rsidRPr="00C25618">
              <w:rPr>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center"/>
            <w:hideMark/>
          </w:tcPr>
          <w:p w14:paraId="51D7124A" w14:textId="77777777" w:rsidR="00F127A9" w:rsidRPr="00C25618" w:rsidRDefault="00F127A9" w:rsidP="00C25618">
            <w:pPr>
              <w:jc w:val="right"/>
              <w:rPr>
                <w:color w:val="000000"/>
                <w:sz w:val="18"/>
                <w:szCs w:val="18"/>
              </w:rPr>
            </w:pPr>
            <w:r w:rsidRPr="00C25618">
              <w:rPr>
                <w:color w:val="000000"/>
                <w:sz w:val="18"/>
                <w:szCs w:val="18"/>
              </w:rPr>
              <w:t>23,5</w:t>
            </w:r>
          </w:p>
        </w:tc>
        <w:tc>
          <w:tcPr>
            <w:tcW w:w="1134" w:type="dxa"/>
            <w:tcBorders>
              <w:top w:val="nil"/>
              <w:left w:val="nil"/>
              <w:bottom w:val="single" w:sz="4" w:space="0" w:color="auto"/>
              <w:right w:val="single" w:sz="4" w:space="0" w:color="auto"/>
            </w:tcBorders>
            <w:shd w:val="clear" w:color="auto" w:fill="auto"/>
            <w:noWrap/>
            <w:vAlign w:val="center"/>
            <w:hideMark/>
          </w:tcPr>
          <w:p w14:paraId="42E580A4" w14:textId="77777777" w:rsidR="00F127A9" w:rsidRPr="00C25618" w:rsidRDefault="00F127A9" w:rsidP="00C25618">
            <w:pPr>
              <w:jc w:val="right"/>
              <w:rPr>
                <w:color w:val="000000"/>
                <w:sz w:val="18"/>
                <w:szCs w:val="18"/>
              </w:rPr>
            </w:pPr>
            <w:r w:rsidRPr="00C25618">
              <w:rPr>
                <w:color w:val="000000"/>
                <w:sz w:val="18"/>
                <w:szCs w:val="18"/>
              </w:rPr>
              <w:t>30,0</w:t>
            </w:r>
          </w:p>
        </w:tc>
        <w:tc>
          <w:tcPr>
            <w:tcW w:w="992" w:type="dxa"/>
            <w:tcBorders>
              <w:top w:val="nil"/>
              <w:left w:val="nil"/>
              <w:bottom w:val="single" w:sz="4" w:space="0" w:color="auto"/>
              <w:right w:val="single" w:sz="4" w:space="0" w:color="auto"/>
            </w:tcBorders>
            <w:shd w:val="clear" w:color="auto" w:fill="auto"/>
            <w:noWrap/>
            <w:vAlign w:val="center"/>
            <w:hideMark/>
          </w:tcPr>
          <w:p w14:paraId="7984F2A9" w14:textId="77777777" w:rsidR="00F127A9" w:rsidRPr="00C25618" w:rsidRDefault="00F127A9" w:rsidP="00C25618">
            <w:pPr>
              <w:jc w:val="right"/>
              <w:rPr>
                <w:color w:val="000000"/>
                <w:sz w:val="18"/>
                <w:szCs w:val="18"/>
              </w:rPr>
            </w:pPr>
            <w:r w:rsidRPr="00C25618">
              <w:rPr>
                <w:color w:val="000000"/>
                <w:sz w:val="18"/>
                <w:szCs w:val="18"/>
              </w:rPr>
              <w:t>30,0</w:t>
            </w:r>
          </w:p>
        </w:tc>
      </w:tr>
      <w:tr w:rsidR="00F127A9" w:rsidRPr="00C25618" w14:paraId="6FA2FBED" w14:textId="77777777" w:rsidTr="00F127A9">
        <w:trPr>
          <w:trHeight w:val="192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295064F6" w14:textId="77777777" w:rsidR="00F127A9" w:rsidRPr="00C25618" w:rsidRDefault="00F127A9" w:rsidP="00C25618">
            <w:pPr>
              <w:jc w:val="left"/>
              <w:rPr>
                <w:color w:val="000000"/>
                <w:sz w:val="18"/>
                <w:szCs w:val="18"/>
              </w:rPr>
            </w:pPr>
            <w:r w:rsidRPr="00C25618">
              <w:rPr>
                <w:color w:val="000000"/>
                <w:sz w:val="18"/>
                <w:szCs w:val="18"/>
              </w:rPr>
              <w:t>Проведение независимой оценки рыночной стоимости объектов муниципального имущества, в том числе с земельными участками, с целью приватизации, предоставления в аренду,земельных участков с целью проведения аукционов по продаже земельных участков, на право заключения договоров аренды земельных участков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0C3DF3C2" w14:textId="77777777" w:rsidR="00F127A9" w:rsidRPr="00C25618" w:rsidRDefault="00F127A9" w:rsidP="00C25618">
            <w:pPr>
              <w:jc w:val="center"/>
              <w:rPr>
                <w:color w:val="000000"/>
                <w:sz w:val="18"/>
                <w:szCs w:val="18"/>
              </w:rPr>
            </w:pPr>
            <w:r w:rsidRPr="00C25618">
              <w:rPr>
                <w:color w:val="000000"/>
                <w:sz w:val="18"/>
                <w:szCs w:val="18"/>
              </w:rPr>
              <w:t>04</w:t>
            </w:r>
          </w:p>
        </w:tc>
        <w:tc>
          <w:tcPr>
            <w:tcW w:w="567" w:type="dxa"/>
            <w:tcBorders>
              <w:top w:val="nil"/>
              <w:left w:val="nil"/>
              <w:bottom w:val="single" w:sz="4" w:space="0" w:color="auto"/>
              <w:right w:val="single" w:sz="4" w:space="0" w:color="auto"/>
            </w:tcBorders>
            <w:shd w:val="clear" w:color="auto" w:fill="auto"/>
            <w:noWrap/>
            <w:vAlign w:val="center"/>
            <w:hideMark/>
          </w:tcPr>
          <w:p w14:paraId="3FBD0A68" w14:textId="77777777" w:rsidR="00F127A9" w:rsidRPr="00C25618" w:rsidRDefault="00F127A9" w:rsidP="00C25618">
            <w:pPr>
              <w:jc w:val="center"/>
              <w:rPr>
                <w:color w:val="000000"/>
                <w:sz w:val="18"/>
                <w:szCs w:val="18"/>
              </w:rPr>
            </w:pPr>
            <w:r w:rsidRPr="00C25618">
              <w:rPr>
                <w:color w:val="000000"/>
                <w:sz w:val="18"/>
                <w:szCs w:val="18"/>
              </w:rPr>
              <w:t>12</w:t>
            </w:r>
          </w:p>
        </w:tc>
        <w:tc>
          <w:tcPr>
            <w:tcW w:w="1418" w:type="dxa"/>
            <w:tcBorders>
              <w:top w:val="nil"/>
              <w:left w:val="nil"/>
              <w:bottom w:val="single" w:sz="4" w:space="0" w:color="auto"/>
              <w:right w:val="single" w:sz="4" w:space="0" w:color="auto"/>
            </w:tcBorders>
            <w:shd w:val="clear" w:color="auto" w:fill="auto"/>
            <w:noWrap/>
            <w:vAlign w:val="center"/>
            <w:hideMark/>
          </w:tcPr>
          <w:p w14:paraId="524502B5" w14:textId="77777777" w:rsidR="00F127A9" w:rsidRPr="00C25618" w:rsidRDefault="00F127A9" w:rsidP="00C25618">
            <w:pPr>
              <w:jc w:val="center"/>
              <w:rPr>
                <w:color w:val="000000"/>
                <w:sz w:val="18"/>
                <w:szCs w:val="18"/>
              </w:rPr>
            </w:pPr>
            <w:r w:rsidRPr="00C25618">
              <w:rPr>
                <w:color w:val="000000"/>
                <w:sz w:val="18"/>
                <w:szCs w:val="18"/>
              </w:rPr>
              <w:t>11.4.02.03010</w:t>
            </w:r>
          </w:p>
        </w:tc>
        <w:tc>
          <w:tcPr>
            <w:tcW w:w="989" w:type="dxa"/>
            <w:tcBorders>
              <w:top w:val="nil"/>
              <w:left w:val="nil"/>
              <w:bottom w:val="single" w:sz="4" w:space="0" w:color="auto"/>
              <w:right w:val="single" w:sz="4" w:space="0" w:color="auto"/>
            </w:tcBorders>
            <w:shd w:val="clear" w:color="auto" w:fill="auto"/>
            <w:noWrap/>
            <w:vAlign w:val="center"/>
            <w:hideMark/>
          </w:tcPr>
          <w:p w14:paraId="3C85CC2C" w14:textId="77777777" w:rsidR="00F127A9" w:rsidRPr="00C25618" w:rsidRDefault="00F127A9" w:rsidP="00C25618">
            <w:pPr>
              <w:jc w:val="center"/>
              <w:rPr>
                <w:color w:val="000000"/>
                <w:sz w:val="18"/>
                <w:szCs w:val="18"/>
              </w:rPr>
            </w:pPr>
            <w:r w:rsidRPr="00C25618">
              <w:rPr>
                <w:color w:val="000000"/>
                <w:sz w:val="18"/>
                <w:szCs w:val="18"/>
              </w:rPr>
              <w:t>2.0.0</w:t>
            </w:r>
          </w:p>
        </w:tc>
        <w:tc>
          <w:tcPr>
            <w:tcW w:w="1276" w:type="dxa"/>
            <w:tcBorders>
              <w:top w:val="nil"/>
              <w:left w:val="nil"/>
              <w:bottom w:val="single" w:sz="4" w:space="0" w:color="auto"/>
              <w:right w:val="single" w:sz="4" w:space="0" w:color="auto"/>
            </w:tcBorders>
            <w:shd w:val="clear" w:color="auto" w:fill="auto"/>
            <w:noWrap/>
            <w:vAlign w:val="center"/>
            <w:hideMark/>
          </w:tcPr>
          <w:p w14:paraId="73F67578" w14:textId="77777777" w:rsidR="00F127A9" w:rsidRPr="00C25618" w:rsidRDefault="00F127A9" w:rsidP="00C25618">
            <w:pPr>
              <w:jc w:val="right"/>
              <w:rPr>
                <w:color w:val="000000"/>
                <w:sz w:val="18"/>
                <w:szCs w:val="18"/>
              </w:rPr>
            </w:pPr>
            <w:r w:rsidRPr="00C25618">
              <w:rPr>
                <w:color w:val="000000"/>
                <w:sz w:val="18"/>
                <w:szCs w:val="18"/>
              </w:rPr>
              <w:t>23,5</w:t>
            </w:r>
          </w:p>
        </w:tc>
        <w:tc>
          <w:tcPr>
            <w:tcW w:w="1134" w:type="dxa"/>
            <w:tcBorders>
              <w:top w:val="nil"/>
              <w:left w:val="nil"/>
              <w:bottom w:val="single" w:sz="4" w:space="0" w:color="auto"/>
              <w:right w:val="single" w:sz="4" w:space="0" w:color="auto"/>
            </w:tcBorders>
            <w:shd w:val="clear" w:color="auto" w:fill="auto"/>
            <w:noWrap/>
            <w:vAlign w:val="center"/>
            <w:hideMark/>
          </w:tcPr>
          <w:p w14:paraId="5105735B" w14:textId="77777777" w:rsidR="00F127A9" w:rsidRPr="00C25618" w:rsidRDefault="00F127A9" w:rsidP="00C25618">
            <w:pPr>
              <w:jc w:val="right"/>
              <w:rPr>
                <w:color w:val="000000"/>
                <w:sz w:val="18"/>
                <w:szCs w:val="18"/>
              </w:rPr>
            </w:pPr>
            <w:r w:rsidRPr="00C25618">
              <w:rPr>
                <w:color w:val="000000"/>
                <w:sz w:val="18"/>
                <w:szCs w:val="18"/>
              </w:rPr>
              <w:t>30,0</w:t>
            </w:r>
          </w:p>
        </w:tc>
        <w:tc>
          <w:tcPr>
            <w:tcW w:w="992" w:type="dxa"/>
            <w:tcBorders>
              <w:top w:val="nil"/>
              <w:left w:val="nil"/>
              <w:bottom w:val="single" w:sz="4" w:space="0" w:color="auto"/>
              <w:right w:val="single" w:sz="4" w:space="0" w:color="auto"/>
            </w:tcBorders>
            <w:shd w:val="clear" w:color="auto" w:fill="auto"/>
            <w:noWrap/>
            <w:vAlign w:val="center"/>
            <w:hideMark/>
          </w:tcPr>
          <w:p w14:paraId="59274026" w14:textId="77777777" w:rsidR="00F127A9" w:rsidRPr="00C25618" w:rsidRDefault="00F127A9" w:rsidP="00C25618">
            <w:pPr>
              <w:jc w:val="right"/>
              <w:rPr>
                <w:color w:val="000000"/>
                <w:sz w:val="18"/>
                <w:szCs w:val="18"/>
              </w:rPr>
            </w:pPr>
            <w:r w:rsidRPr="00C25618">
              <w:rPr>
                <w:color w:val="000000"/>
                <w:sz w:val="18"/>
                <w:szCs w:val="18"/>
              </w:rPr>
              <w:t>30,0</w:t>
            </w:r>
          </w:p>
        </w:tc>
      </w:tr>
      <w:tr w:rsidR="00F127A9" w:rsidRPr="00C25618" w14:paraId="50D13888" w14:textId="77777777" w:rsidTr="00F127A9">
        <w:trPr>
          <w:trHeight w:val="48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5AA794F4" w14:textId="77777777" w:rsidR="00F127A9" w:rsidRPr="00C25618" w:rsidRDefault="00F127A9" w:rsidP="00C25618">
            <w:pPr>
              <w:jc w:val="left"/>
              <w:rPr>
                <w:color w:val="000000"/>
                <w:sz w:val="18"/>
                <w:szCs w:val="18"/>
              </w:rPr>
            </w:pPr>
            <w:r w:rsidRPr="00C25618">
              <w:rPr>
                <w:color w:val="000000"/>
                <w:sz w:val="18"/>
                <w:szCs w:val="18"/>
              </w:rPr>
              <w:t>Комплекс процессных мероприятий "Комплексный анализ территории"</w:t>
            </w:r>
          </w:p>
        </w:tc>
        <w:tc>
          <w:tcPr>
            <w:tcW w:w="567" w:type="dxa"/>
            <w:tcBorders>
              <w:top w:val="nil"/>
              <w:left w:val="nil"/>
              <w:bottom w:val="single" w:sz="4" w:space="0" w:color="auto"/>
              <w:right w:val="single" w:sz="4" w:space="0" w:color="auto"/>
            </w:tcBorders>
            <w:shd w:val="clear" w:color="auto" w:fill="auto"/>
            <w:noWrap/>
            <w:vAlign w:val="center"/>
            <w:hideMark/>
          </w:tcPr>
          <w:p w14:paraId="6A0A372B" w14:textId="77777777" w:rsidR="00F127A9" w:rsidRPr="00C25618" w:rsidRDefault="00F127A9" w:rsidP="00C25618">
            <w:pPr>
              <w:jc w:val="center"/>
              <w:rPr>
                <w:color w:val="000000"/>
                <w:sz w:val="18"/>
                <w:szCs w:val="18"/>
              </w:rPr>
            </w:pPr>
            <w:r w:rsidRPr="00C25618">
              <w:rPr>
                <w:color w:val="000000"/>
                <w:sz w:val="18"/>
                <w:szCs w:val="18"/>
              </w:rPr>
              <w:t>04</w:t>
            </w:r>
          </w:p>
        </w:tc>
        <w:tc>
          <w:tcPr>
            <w:tcW w:w="567" w:type="dxa"/>
            <w:tcBorders>
              <w:top w:val="nil"/>
              <w:left w:val="nil"/>
              <w:bottom w:val="single" w:sz="4" w:space="0" w:color="auto"/>
              <w:right w:val="single" w:sz="4" w:space="0" w:color="auto"/>
            </w:tcBorders>
            <w:shd w:val="clear" w:color="auto" w:fill="auto"/>
            <w:noWrap/>
            <w:vAlign w:val="center"/>
            <w:hideMark/>
          </w:tcPr>
          <w:p w14:paraId="24F3675B" w14:textId="77777777" w:rsidR="00F127A9" w:rsidRPr="00C25618" w:rsidRDefault="00F127A9" w:rsidP="00C25618">
            <w:pPr>
              <w:jc w:val="center"/>
              <w:rPr>
                <w:color w:val="000000"/>
                <w:sz w:val="18"/>
                <w:szCs w:val="18"/>
              </w:rPr>
            </w:pPr>
            <w:r w:rsidRPr="00C25618">
              <w:rPr>
                <w:color w:val="000000"/>
                <w:sz w:val="18"/>
                <w:szCs w:val="18"/>
              </w:rPr>
              <w:t>12</w:t>
            </w:r>
          </w:p>
        </w:tc>
        <w:tc>
          <w:tcPr>
            <w:tcW w:w="1418" w:type="dxa"/>
            <w:tcBorders>
              <w:top w:val="nil"/>
              <w:left w:val="nil"/>
              <w:bottom w:val="single" w:sz="4" w:space="0" w:color="auto"/>
              <w:right w:val="single" w:sz="4" w:space="0" w:color="auto"/>
            </w:tcBorders>
            <w:shd w:val="clear" w:color="auto" w:fill="auto"/>
            <w:noWrap/>
            <w:vAlign w:val="center"/>
            <w:hideMark/>
          </w:tcPr>
          <w:p w14:paraId="28D0D5C4" w14:textId="77777777" w:rsidR="00F127A9" w:rsidRPr="00C25618" w:rsidRDefault="00F127A9" w:rsidP="00C25618">
            <w:pPr>
              <w:jc w:val="center"/>
              <w:rPr>
                <w:color w:val="000000"/>
                <w:sz w:val="18"/>
                <w:szCs w:val="18"/>
              </w:rPr>
            </w:pPr>
            <w:r w:rsidRPr="00C25618">
              <w:rPr>
                <w:color w:val="000000"/>
                <w:sz w:val="18"/>
                <w:szCs w:val="18"/>
              </w:rPr>
              <w:t>11.4.03.00000</w:t>
            </w:r>
          </w:p>
        </w:tc>
        <w:tc>
          <w:tcPr>
            <w:tcW w:w="989" w:type="dxa"/>
            <w:tcBorders>
              <w:top w:val="nil"/>
              <w:left w:val="nil"/>
              <w:bottom w:val="single" w:sz="4" w:space="0" w:color="auto"/>
              <w:right w:val="single" w:sz="4" w:space="0" w:color="auto"/>
            </w:tcBorders>
            <w:shd w:val="clear" w:color="auto" w:fill="auto"/>
            <w:noWrap/>
            <w:vAlign w:val="center"/>
            <w:hideMark/>
          </w:tcPr>
          <w:p w14:paraId="6EA59385" w14:textId="77777777" w:rsidR="00F127A9" w:rsidRPr="00C25618" w:rsidRDefault="00F127A9" w:rsidP="00C25618">
            <w:pPr>
              <w:jc w:val="center"/>
              <w:rPr>
                <w:color w:val="000000"/>
                <w:sz w:val="18"/>
                <w:szCs w:val="18"/>
              </w:rPr>
            </w:pPr>
            <w:r w:rsidRPr="00C25618">
              <w:rPr>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center"/>
            <w:hideMark/>
          </w:tcPr>
          <w:p w14:paraId="611954EB" w14:textId="77777777" w:rsidR="00F127A9" w:rsidRPr="00C25618" w:rsidRDefault="00F127A9" w:rsidP="00C25618">
            <w:pPr>
              <w:jc w:val="right"/>
              <w:rPr>
                <w:color w:val="000000"/>
                <w:sz w:val="18"/>
                <w:szCs w:val="18"/>
              </w:rPr>
            </w:pPr>
            <w:r w:rsidRPr="00C25618">
              <w:rPr>
                <w:color w:val="000000"/>
                <w:sz w:val="18"/>
                <w:szCs w:val="18"/>
              </w:rPr>
              <w:t>450,0</w:t>
            </w:r>
          </w:p>
        </w:tc>
        <w:tc>
          <w:tcPr>
            <w:tcW w:w="1134" w:type="dxa"/>
            <w:tcBorders>
              <w:top w:val="nil"/>
              <w:left w:val="nil"/>
              <w:bottom w:val="single" w:sz="4" w:space="0" w:color="auto"/>
              <w:right w:val="single" w:sz="4" w:space="0" w:color="auto"/>
            </w:tcBorders>
            <w:shd w:val="clear" w:color="auto" w:fill="auto"/>
            <w:noWrap/>
            <w:vAlign w:val="center"/>
            <w:hideMark/>
          </w:tcPr>
          <w:p w14:paraId="23DBA21A" w14:textId="77777777" w:rsidR="00F127A9" w:rsidRPr="00C25618" w:rsidRDefault="00F127A9" w:rsidP="00C25618">
            <w:pPr>
              <w:jc w:val="right"/>
              <w:rPr>
                <w:color w:val="000000"/>
                <w:sz w:val="18"/>
                <w:szCs w:val="18"/>
              </w:rPr>
            </w:pPr>
            <w:r w:rsidRPr="00C25618">
              <w:rPr>
                <w:color w:val="000000"/>
                <w:sz w:val="18"/>
                <w:szCs w:val="18"/>
              </w:rPr>
              <w:t>450,0</w:t>
            </w:r>
          </w:p>
        </w:tc>
        <w:tc>
          <w:tcPr>
            <w:tcW w:w="992" w:type="dxa"/>
            <w:tcBorders>
              <w:top w:val="nil"/>
              <w:left w:val="nil"/>
              <w:bottom w:val="single" w:sz="4" w:space="0" w:color="auto"/>
              <w:right w:val="single" w:sz="4" w:space="0" w:color="auto"/>
            </w:tcBorders>
            <w:shd w:val="clear" w:color="auto" w:fill="auto"/>
            <w:noWrap/>
            <w:vAlign w:val="center"/>
            <w:hideMark/>
          </w:tcPr>
          <w:p w14:paraId="3BE6740C" w14:textId="77777777" w:rsidR="00F127A9" w:rsidRPr="00C25618" w:rsidRDefault="00F127A9" w:rsidP="00C25618">
            <w:pPr>
              <w:jc w:val="right"/>
              <w:rPr>
                <w:color w:val="000000"/>
                <w:sz w:val="18"/>
                <w:szCs w:val="18"/>
              </w:rPr>
            </w:pPr>
            <w:r w:rsidRPr="00C25618">
              <w:rPr>
                <w:color w:val="000000"/>
                <w:sz w:val="18"/>
                <w:szCs w:val="18"/>
              </w:rPr>
              <w:t>450,0</w:t>
            </w:r>
          </w:p>
        </w:tc>
      </w:tr>
      <w:tr w:rsidR="00F127A9" w:rsidRPr="00C25618" w14:paraId="757BF896" w14:textId="77777777" w:rsidTr="00F127A9">
        <w:trPr>
          <w:trHeight w:val="72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05728D41" w14:textId="77777777" w:rsidR="00F127A9" w:rsidRPr="00C25618" w:rsidRDefault="00F127A9" w:rsidP="00C25618">
            <w:pPr>
              <w:jc w:val="left"/>
              <w:rPr>
                <w:color w:val="000000"/>
                <w:sz w:val="18"/>
                <w:szCs w:val="18"/>
              </w:rPr>
            </w:pPr>
            <w:r w:rsidRPr="00C25618">
              <w:rPr>
                <w:color w:val="000000"/>
                <w:sz w:val="18"/>
                <w:szCs w:val="18"/>
              </w:rPr>
              <w:t>Комплексный анализ территории г. Тихвин с помощью аэрофотоснимков и GPS технологий (обслуживание программного обеспечения)</w:t>
            </w:r>
          </w:p>
        </w:tc>
        <w:tc>
          <w:tcPr>
            <w:tcW w:w="567" w:type="dxa"/>
            <w:tcBorders>
              <w:top w:val="nil"/>
              <w:left w:val="nil"/>
              <w:bottom w:val="single" w:sz="4" w:space="0" w:color="auto"/>
              <w:right w:val="single" w:sz="4" w:space="0" w:color="auto"/>
            </w:tcBorders>
            <w:shd w:val="clear" w:color="auto" w:fill="auto"/>
            <w:noWrap/>
            <w:vAlign w:val="center"/>
            <w:hideMark/>
          </w:tcPr>
          <w:p w14:paraId="16A1B3E8" w14:textId="77777777" w:rsidR="00F127A9" w:rsidRPr="00C25618" w:rsidRDefault="00F127A9" w:rsidP="00C25618">
            <w:pPr>
              <w:jc w:val="center"/>
              <w:rPr>
                <w:color w:val="000000"/>
                <w:sz w:val="18"/>
                <w:szCs w:val="18"/>
              </w:rPr>
            </w:pPr>
            <w:r w:rsidRPr="00C25618">
              <w:rPr>
                <w:color w:val="000000"/>
                <w:sz w:val="18"/>
                <w:szCs w:val="18"/>
              </w:rPr>
              <w:t>04</w:t>
            </w:r>
          </w:p>
        </w:tc>
        <w:tc>
          <w:tcPr>
            <w:tcW w:w="567" w:type="dxa"/>
            <w:tcBorders>
              <w:top w:val="nil"/>
              <w:left w:val="nil"/>
              <w:bottom w:val="single" w:sz="4" w:space="0" w:color="auto"/>
              <w:right w:val="single" w:sz="4" w:space="0" w:color="auto"/>
            </w:tcBorders>
            <w:shd w:val="clear" w:color="auto" w:fill="auto"/>
            <w:noWrap/>
            <w:vAlign w:val="center"/>
            <w:hideMark/>
          </w:tcPr>
          <w:p w14:paraId="547F9516" w14:textId="77777777" w:rsidR="00F127A9" w:rsidRPr="00C25618" w:rsidRDefault="00F127A9" w:rsidP="00C25618">
            <w:pPr>
              <w:jc w:val="center"/>
              <w:rPr>
                <w:color w:val="000000"/>
                <w:sz w:val="18"/>
                <w:szCs w:val="18"/>
              </w:rPr>
            </w:pPr>
            <w:r w:rsidRPr="00C25618">
              <w:rPr>
                <w:color w:val="000000"/>
                <w:sz w:val="18"/>
                <w:szCs w:val="18"/>
              </w:rPr>
              <w:t>12</w:t>
            </w:r>
          </w:p>
        </w:tc>
        <w:tc>
          <w:tcPr>
            <w:tcW w:w="1418" w:type="dxa"/>
            <w:tcBorders>
              <w:top w:val="nil"/>
              <w:left w:val="nil"/>
              <w:bottom w:val="single" w:sz="4" w:space="0" w:color="auto"/>
              <w:right w:val="single" w:sz="4" w:space="0" w:color="auto"/>
            </w:tcBorders>
            <w:shd w:val="clear" w:color="auto" w:fill="auto"/>
            <w:noWrap/>
            <w:vAlign w:val="center"/>
            <w:hideMark/>
          </w:tcPr>
          <w:p w14:paraId="3D87439C" w14:textId="77777777" w:rsidR="00F127A9" w:rsidRPr="00C25618" w:rsidRDefault="00F127A9" w:rsidP="00C25618">
            <w:pPr>
              <w:jc w:val="center"/>
              <w:rPr>
                <w:color w:val="000000"/>
                <w:sz w:val="18"/>
                <w:szCs w:val="18"/>
              </w:rPr>
            </w:pPr>
            <w:r w:rsidRPr="00C25618">
              <w:rPr>
                <w:color w:val="000000"/>
                <w:sz w:val="18"/>
                <w:szCs w:val="18"/>
              </w:rPr>
              <w:t>11.4.03.03020</w:t>
            </w:r>
          </w:p>
        </w:tc>
        <w:tc>
          <w:tcPr>
            <w:tcW w:w="989" w:type="dxa"/>
            <w:tcBorders>
              <w:top w:val="nil"/>
              <w:left w:val="nil"/>
              <w:bottom w:val="single" w:sz="4" w:space="0" w:color="auto"/>
              <w:right w:val="single" w:sz="4" w:space="0" w:color="auto"/>
            </w:tcBorders>
            <w:shd w:val="clear" w:color="auto" w:fill="auto"/>
            <w:noWrap/>
            <w:vAlign w:val="center"/>
            <w:hideMark/>
          </w:tcPr>
          <w:p w14:paraId="0939909E" w14:textId="77777777" w:rsidR="00F127A9" w:rsidRPr="00C25618" w:rsidRDefault="00F127A9" w:rsidP="00C25618">
            <w:pPr>
              <w:jc w:val="center"/>
              <w:rPr>
                <w:color w:val="000000"/>
                <w:sz w:val="18"/>
                <w:szCs w:val="18"/>
              </w:rPr>
            </w:pPr>
            <w:r w:rsidRPr="00C25618">
              <w:rPr>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center"/>
            <w:hideMark/>
          </w:tcPr>
          <w:p w14:paraId="006DA1D1" w14:textId="77777777" w:rsidR="00F127A9" w:rsidRPr="00C25618" w:rsidRDefault="00F127A9" w:rsidP="00C25618">
            <w:pPr>
              <w:jc w:val="right"/>
              <w:rPr>
                <w:color w:val="000000"/>
                <w:sz w:val="18"/>
                <w:szCs w:val="18"/>
              </w:rPr>
            </w:pPr>
            <w:r w:rsidRPr="00C25618">
              <w:rPr>
                <w:color w:val="000000"/>
                <w:sz w:val="18"/>
                <w:szCs w:val="18"/>
              </w:rPr>
              <w:t>450,0</w:t>
            </w:r>
          </w:p>
        </w:tc>
        <w:tc>
          <w:tcPr>
            <w:tcW w:w="1134" w:type="dxa"/>
            <w:tcBorders>
              <w:top w:val="nil"/>
              <w:left w:val="nil"/>
              <w:bottom w:val="single" w:sz="4" w:space="0" w:color="auto"/>
              <w:right w:val="single" w:sz="4" w:space="0" w:color="auto"/>
            </w:tcBorders>
            <w:shd w:val="clear" w:color="auto" w:fill="auto"/>
            <w:noWrap/>
            <w:vAlign w:val="center"/>
            <w:hideMark/>
          </w:tcPr>
          <w:p w14:paraId="08E58D0C" w14:textId="77777777" w:rsidR="00F127A9" w:rsidRPr="00C25618" w:rsidRDefault="00F127A9" w:rsidP="00C25618">
            <w:pPr>
              <w:jc w:val="right"/>
              <w:rPr>
                <w:color w:val="000000"/>
                <w:sz w:val="18"/>
                <w:szCs w:val="18"/>
              </w:rPr>
            </w:pPr>
            <w:r w:rsidRPr="00C25618">
              <w:rPr>
                <w:color w:val="000000"/>
                <w:sz w:val="18"/>
                <w:szCs w:val="18"/>
              </w:rPr>
              <w:t>450,0</w:t>
            </w:r>
          </w:p>
        </w:tc>
        <w:tc>
          <w:tcPr>
            <w:tcW w:w="992" w:type="dxa"/>
            <w:tcBorders>
              <w:top w:val="nil"/>
              <w:left w:val="nil"/>
              <w:bottom w:val="single" w:sz="4" w:space="0" w:color="auto"/>
              <w:right w:val="single" w:sz="4" w:space="0" w:color="auto"/>
            </w:tcBorders>
            <w:shd w:val="clear" w:color="auto" w:fill="auto"/>
            <w:noWrap/>
            <w:vAlign w:val="center"/>
            <w:hideMark/>
          </w:tcPr>
          <w:p w14:paraId="6960A8B9" w14:textId="77777777" w:rsidR="00F127A9" w:rsidRPr="00C25618" w:rsidRDefault="00F127A9" w:rsidP="00C25618">
            <w:pPr>
              <w:jc w:val="right"/>
              <w:rPr>
                <w:color w:val="000000"/>
                <w:sz w:val="18"/>
                <w:szCs w:val="18"/>
              </w:rPr>
            </w:pPr>
            <w:r w:rsidRPr="00C25618">
              <w:rPr>
                <w:color w:val="000000"/>
                <w:sz w:val="18"/>
                <w:szCs w:val="18"/>
              </w:rPr>
              <w:t>450,0</w:t>
            </w:r>
          </w:p>
        </w:tc>
      </w:tr>
      <w:tr w:rsidR="00F127A9" w:rsidRPr="00C25618" w14:paraId="6DEE5428" w14:textId="77777777" w:rsidTr="00F127A9">
        <w:trPr>
          <w:trHeight w:val="120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2FFC9A57" w14:textId="77777777" w:rsidR="00F127A9" w:rsidRPr="00C25618" w:rsidRDefault="00F127A9" w:rsidP="00C25618">
            <w:pPr>
              <w:jc w:val="left"/>
              <w:rPr>
                <w:color w:val="000000"/>
                <w:sz w:val="18"/>
                <w:szCs w:val="18"/>
              </w:rPr>
            </w:pPr>
            <w:r w:rsidRPr="00C25618">
              <w:rPr>
                <w:color w:val="000000"/>
                <w:sz w:val="18"/>
                <w:szCs w:val="18"/>
              </w:rPr>
              <w:t>Комплексный анализ территории г. Тихвин с помощью аэрофотоснимков и GPS технологий (обслуживание программного обеспечения)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08B9BB39" w14:textId="77777777" w:rsidR="00F127A9" w:rsidRPr="00C25618" w:rsidRDefault="00F127A9" w:rsidP="00C25618">
            <w:pPr>
              <w:jc w:val="center"/>
              <w:rPr>
                <w:color w:val="000000"/>
                <w:sz w:val="18"/>
                <w:szCs w:val="18"/>
              </w:rPr>
            </w:pPr>
            <w:r w:rsidRPr="00C25618">
              <w:rPr>
                <w:color w:val="000000"/>
                <w:sz w:val="18"/>
                <w:szCs w:val="18"/>
              </w:rPr>
              <w:t>04</w:t>
            </w:r>
          </w:p>
        </w:tc>
        <w:tc>
          <w:tcPr>
            <w:tcW w:w="567" w:type="dxa"/>
            <w:tcBorders>
              <w:top w:val="nil"/>
              <w:left w:val="nil"/>
              <w:bottom w:val="single" w:sz="4" w:space="0" w:color="auto"/>
              <w:right w:val="single" w:sz="4" w:space="0" w:color="auto"/>
            </w:tcBorders>
            <w:shd w:val="clear" w:color="auto" w:fill="auto"/>
            <w:noWrap/>
            <w:vAlign w:val="center"/>
            <w:hideMark/>
          </w:tcPr>
          <w:p w14:paraId="58503559" w14:textId="77777777" w:rsidR="00F127A9" w:rsidRPr="00C25618" w:rsidRDefault="00F127A9" w:rsidP="00C25618">
            <w:pPr>
              <w:jc w:val="center"/>
              <w:rPr>
                <w:color w:val="000000"/>
                <w:sz w:val="18"/>
                <w:szCs w:val="18"/>
              </w:rPr>
            </w:pPr>
            <w:r w:rsidRPr="00C25618">
              <w:rPr>
                <w:color w:val="000000"/>
                <w:sz w:val="18"/>
                <w:szCs w:val="18"/>
              </w:rPr>
              <w:t>12</w:t>
            </w:r>
          </w:p>
        </w:tc>
        <w:tc>
          <w:tcPr>
            <w:tcW w:w="1418" w:type="dxa"/>
            <w:tcBorders>
              <w:top w:val="nil"/>
              <w:left w:val="nil"/>
              <w:bottom w:val="single" w:sz="4" w:space="0" w:color="auto"/>
              <w:right w:val="single" w:sz="4" w:space="0" w:color="auto"/>
            </w:tcBorders>
            <w:shd w:val="clear" w:color="auto" w:fill="auto"/>
            <w:noWrap/>
            <w:vAlign w:val="center"/>
            <w:hideMark/>
          </w:tcPr>
          <w:p w14:paraId="181B87A7" w14:textId="77777777" w:rsidR="00F127A9" w:rsidRPr="00C25618" w:rsidRDefault="00F127A9" w:rsidP="00C25618">
            <w:pPr>
              <w:jc w:val="center"/>
              <w:rPr>
                <w:color w:val="000000"/>
                <w:sz w:val="18"/>
                <w:szCs w:val="18"/>
              </w:rPr>
            </w:pPr>
            <w:r w:rsidRPr="00C25618">
              <w:rPr>
                <w:color w:val="000000"/>
                <w:sz w:val="18"/>
                <w:szCs w:val="18"/>
              </w:rPr>
              <w:t>11.4.03.03020</w:t>
            </w:r>
          </w:p>
        </w:tc>
        <w:tc>
          <w:tcPr>
            <w:tcW w:w="989" w:type="dxa"/>
            <w:tcBorders>
              <w:top w:val="nil"/>
              <w:left w:val="nil"/>
              <w:bottom w:val="single" w:sz="4" w:space="0" w:color="auto"/>
              <w:right w:val="single" w:sz="4" w:space="0" w:color="auto"/>
            </w:tcBorders>
            <w:shd w:val="clear" w:color="auto" w:fill="auto"/>
            <w:noWrap/>
            <w:vAlign w:val="center"/>
            <w:hideMark/>
          </w:tcPr>
          <w:p w14:paraId="732FCFDB" w14:textId="77777777" w:rsidR="00F127A9" w:rsidRPr="00C25618" w:rsidRDefault="00F127A9" w:rsidP="00C25618">
            <w:pPr>
              <w:jc w:val="center"/>
              <w:rPr>
                <w:color w:val="000000"/>
                <w:sz w:val="18"/>
                <w:szCs w:val="18"/>
              </w:rPr>
            </w:pPr>
            <w:r w:rsidRPr="00C25618">
              <w:rPr>
                <w:color w:val="000000"/>
                <w:sz w:val="18"/>
                <w:szCs w:val="18"/>
              </w:rPr>
              <w:t>2.0.0</w:t>
            </w:r>
          </w:p>
        </w:tc>
        <w:tc>
          <w:tcPr>
            <w:tcW w:w="1276" w:type="dxa"/>
            <w:tcBorders>
              <w:top w:val="nil"/>
              <w:left w:val="nil"/>
              <w:bottom w:val="single" w:sz="4" w:space="0" w:color="auto"/>
              <w:right w:val="single" w:sz="4" w:space="0" w:color="auto"/>
            </w:tcBorders>
            <w:shd w:val="clear" w:color="auto" w:fill="auto"/>
            <w:noWrap/>
            <w:vAlign w:val="center"/>
            <w:hideMark/>
          </w:tcPr>
          <w:p w14:paraId="0C45FBA0" w14:textId="77777777" w:rsidR="00F127A9" w:rsidRPr="00C25618" w:rsidRDefault="00F127A9" w:rsidP="00C25618">
            <w:pPr>
              <w:jc w:val="right"/>
              <w:rPr>
                <w:color w:val="000000"/>
                <w:sz w:val="18"/>
                <w:szCs w:val="18"/>
              </w:rPr>
            </w:pPr>
            <w:r w:rsidRPr="00C25618">
              <w:rPr>
                <w:color w:val="000000"/>
                <w:sz w:val="18"/>
                <w:szCs w:val="18"/>
              </w:rPr>
              <w:t>450,0</w:t>
            </w:r>
          </w:p>
        </w:tc>
        <w:tc>
          <w:tcPr>
            <w:tcW w:w="1134" w:type="dxa"/>
            <w:tcBorders>
              <w:top w:val="nil"/>
              <w:left w:val="nil"/>
              <w:bottom w:val="single" w:sz="4" w:space="0" w:color="auto"/>
              <w:right w:val="single" w:sz="4" w:space="0" w:color="auto"/>
            </w:tcBorders>
            <w:shd w:val="clear" w:color="auto" w:fill="auto"/>
            <w:noWrap/>
            <w:vAlign w:val="center"/>
            <w:hideMark/>
          </w:tcPr>
          <w:p w14:paraId="73D2CE5D" w14:textId="77777777" w:rsidR="00F127A9" w:rsidRPr="00C25618" w:rsidRDefault="00F127A9" w:rsidP="00C25618">
            <w:pPr>
              <w:jc w:val="right"/>
              <w:rPr>
                <w:color w:val="000000"/>
                <w:sz w:val="18"/>
                <w:szCs w:val="18"/>
              </w:rPr>
            </w:pPr>
            <w:r w:rsidRPr="00C25618">
              <w:rPr>
                <w:color w:val="000000"/>
                <w:sz w:val="18"/>
                <w:szCs w:val="18"/>
              </w:rPr>
              <w:t>450,0</w:t>
            </w:r>
          </w:p>
        </w:tc>
        <w:tc>
          <w:tcPr>
            <w:tcW w:w="992" w:type="dxa"/>
            <w:tcBorders>
              <w:top w:val="nil"/>
              <w:left w:val="nil"/>
              <w:bottom w:val="single" w:sz="4" w:space="0" w:color="auto"/>
              <w:right w:val="single" w:sz="4" w:space="0" w:color="auto"/>
            </w:tcBorders>
            <w:shd w:val="clear" w:color="auto" w:fill="auto"/>
            <w:noWrap/>
            <w:vAlign w:val="center"/>
            <w:hideMark/>
          </w:tcPr>
          <w:p w14:paraId="7943AA30" w14:textId="77777777" w:rsidR="00F127A9" w:rsidRPr="00C25618" w:rsidRDefault="00F127A9" w:rsidP="00C25618">
            <w:pPr>
              <w:jc w:val="right"/>
              <w:rPr>
                <w:color w:val="000000"/>
                <w:sz w:val="18"/>
                <w:szCs w:val="18"/>
              </w:rPr>
            </w:pPr>
            <w:r w:rsidRPr="00C25618">
              <w:rPr>
                <w:color w:val="000000"/>
                <w:sz w:val="18"/>
                <w:szCs w:val="18"/>
              </w:rPr>
              <w:t>450,0</w:t>
            </w:r>
          </w:p>
        </w:tc>
      </w:tr>
      <w:tr w:rsidR="00F127A9" w:rsidRPr="00C25618" w14:paraId="56DEF1DC" w14:textId="77777777" w:rsidTr="00F127A9">
        <w:trPr>
          <w:trHeight w:val="48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6B1F662F" w14:textId="77777777" w:rsidR="00F127A9" w:rsidRPr="00C25618" w:rsidRDefault="00F127A9" w:rsidP="00C25618">
            <w:pPr>
              <w:jc w:val="left"/>
              <w:rPr>
                <w:color w:val="000000"/>
                <w:sz w:val="18"/>
                <w:szCs w:val="18"/>
              </w:rPr>
            </w:pPr>
            <w:r w:rsidRPr="00C25618">
              <w:rPr>
                <w:color w:val="000000"/>
                <w:sz w:val="18"/>
                <w:szCs w:val="18"/>
              </w:rPr>
              <w:t>Муниципальная программа "Архитектура и градостроительство в Тихвинском городском поселении"</w:t>
            </w:r>
          </w:p>
        </w:tc>
        <w:tc>
          <w:tcPr>
            <w:tcW w:w="567" w:type="dxa"/>
            <w:tcBorders>
              <w:top w:val="nil"/>
              <w:left w:val="nil"/>
              <w:bottom w:val="single" w:sz="4" w:space="0" w:color="auto"/>
              <w:right w:val="single" w:sz="4" w:space="0" w:color="auto"/>
            </w:tcBorders>
            <w:shd w:val="clear" w:color="auto" w:fill="auto"/>
            <w:noWrap/>
            <w:vAlign w:val="center"/>
            <w:hideMark/>
          </w:tcPr>
          <w:p w14:paraId="2EA00965" w14:textId="77777777" w:rsidR="00F127A9" w:rsidRPr="00C25618" w:rsidRDefault="00F127A9" w:rsidP="00C25618">
            <w:pPr>
              <w:jc w:val="center"/>
              <w:rPr>
                <w:color w:val="000000"/>
                <w:sz w:val="18"/>
                <w:szCs w:val="18"/>
              </w:rPr>
            </w:pPr>
            <w:r w:rsidRPr="00C25618">
              <w:rPr>
                <w:color w:val="000000"/>
                <w:sz w:val="18"/>
                <w:szCs w:val="18"/>
              </w:rPr>
              <w:t>04</w:t>
            </w:r>
          </w:p>
        </w:tc>
        <w:tc>
          <w:tcPr>
            <w:tcW w:w="567" w:type="dxa"/>
            <w:tcBorders>
              <w:top w:val="nil"/>
              <w:left w:val="nil"/>
              <w:bottom w:val="single" w:sz="4" w:space="0" w:color="auto"/>
              <w:right w:val="single" w:sz="4" w:space="0" w:color="auto"/>
            </w:tcBorders>
            <w:shd w:val="clear" w:color="auto" w:fill="auto"/>
            <w:noWrap/>
            <w:vAlign w:val="center"/>
            <w:hideMark/>
          </w:tcPr>
          <w:p w14:paraId="4C9525F5" w14:textId="77777777" w:rsidR="00F127A9" w:rsidRPr="00C25618" w:rsidRDefault="00F127A9" w:rsidP="00C25618">
            <w:pPr>
              <w:jc w:val="center"/>
              <w:rPr>
                <w:color w:val="000000"/>
                <w:sz w:val="18"/>
                <w:szCs w:val="18"/>
              </w:rPr>
            </w:pPr>
            <w:r w:rsidRPr="00C25618">
              <w:rPr>
                <w:color w:val="000000"/>
                <w:sz w:val="18"/>
                <w:szCs w:val="18"/>
              </w:rPr>
              <w:t>12</w:t>
            </w:r>
          </w:p>
        </w:tc>
        <w:tc>
          <w:tcPr>
            <w:tcW w:w="1418" w:type="dxa"/>
            <w:tcBorders>
              <w:top w:val="nil"/>
              <w:left w:val="nil"/>
              <w:bottom w:val="single" w:sz="4" w:space="0" w:color="auto"/>
              <w:right w:val="single" w:sz="4" w:space="0" w:color="auto"/>
            </w:tcBorders>
            <w:shd w:val="clear" w:color="auto" w:fill="auto"/>
            <w:noWrap/>
            <w:vAlign w:val="center"/>
            <w:hideMark/>
          </w:tcPr>
          <w:p w14:paraId="10DDFFAC" w14:textId="77777777" w:rsidR="00F127A9" w:rsidRPr="00C25618" w:rsidRDefault="00F127A9" w:rsidP="00C25618">
            <w:pPr>
              <w:jc w:val="center"/>
              <w:rPr>
                <w:color w:val="000000"/>
                <w:sz w:val="18"/>
                <w:szCs w:val="18"/>
              </w:rPr>
            </w:pPr>
            <w:r w:rsidRPr="00C25618">
              <w:rPr>
                <w:color w:val="000000"/>
                <w:sz w:val="18"/>
                <w:szCs w:val="18"/>
              </w:rPr>
              <w:t>12.0.00.00000</w:t>
            </w:r>
          </w:p>
        </w:tc>
        <w:tc>
          <w:tcPr>
            <w:tcW w:w="989" w:type="dxa"/>
            <w:tcBorders>
              <w:top w:val="nil"/>
              <w:left w:val="nil"/>
              <w:bottom w:val="single" w:sz="4" w:space="0" w:color="auto"/>
              <w:right w:val="single" w:sz="4" w:space="0" w:color="auto"/>
            </w:tcBorders>
            <w:shd w:val="clear" w:color="auto" w:fill="auto"/>
            <w:noWrap/>
            <w:vAlign w:val="center"/>
            <w:hideMark/>
          </w:tcPr>
          <w:p w14:paraId="2FA630E4" w14:textId="77777777" w:rsidR="00F127A9" w:rsidRPr="00C25618" w:rsidRDefault="00F127A9" w:rsidP="00C25618">
            <w:pPr>
              <w:jc w:val="center"/>
              <w:rPr>
                <w:color w:val="000000"/>
                <w:sz w:val="18"/>
                <w:szCs w:val="18"/>
              </w:rPr>
            </w:pPr>
            <w:r w:rsidRPr="00C25618">
              <w:rPr>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center"/>
            <w:hideMark/>
          </w:tcPr>
          <w:p w14:paraId="15AE78A4" w14:textId="77777777" w:rsidR="00F127A9" w:rsidRPr="00C25618" w:rsidRDefault="00F127A9" w:rsidP="00C25618">
            <w:pPr>
              <w:jc w:val="right"/>
              <w:rPr>
                <w:color w:val="000000"/>
                <w:sz w:val="18"/>
                <w:szCs w:val="18"/>
              </w:rPr>
            </w:pPr>
            <w:r w:rsidRPr="00C25618">
              <w:rPr>
                <w:color w:val="000000"/>
                <w:sz w:val="18"/>
                <w:szCs w:val="18"/>
              </w:rPr>
              <w:t>2 630,0</w:t>
            </w:r>
          </w:p>
        </w:tc>
        <w:tc>
          <w:tcPr>
            <w:tcW w:w="1134" w:type="dxa"/>
            <w:tcBorders>
              <w:top w:val="nil"/>
              <w:left w:val="nil"/>
              <w:bottom w:val="single" w:sz="4" w:space="0" w:color="auto"/>
              <w:right w:val="single" w:sz="4" w:space="0" w:color="auto"/>
            </w:tcBorders>
            <w:shd w:val="clear" w:color="auto" w:fill="auto"/>
            <w:noWrap/>
            <w:vAlign w:val="center"/>
            <w:hideMark/>
          </w:tcPr>
          <w:p w14:paraId="6156EEF0" w14:textId="77777777" w:rsidR="00F127A9" w:rsidRPr="00C25618" w:rsidRDefault="00F127A9" w:rsidP="00C25618">
            <w:pPr>
              <w:jc w:val="right"/>
              <w:rPr>
                <w:color w:val="000000"/>
                <w:sz w:val="18"/>
                <w:szCs w:val="18"/>
              </w:rPr>
            </w:pPr>
            <w:r w:rsidRPr="00C25618">
              <w:rPr>
                <w:color w:val="000000"/>
                <w:sz w:val="18"/>
                <w:szCs w:val="18"/>
              </w:rPr>
              <w:t>150,0</w:t>
            </w:r>
          </w:p>
        </w:tc>
        <w:tc>
          <w:tcPr>
            <w:tcW w:w="992" w:type="dxa"/>
            <w:tcBorders>
              <w:top w:val="nil"/>
              <w:left w:val="nil"/>
              <w:bottom w:val="single" w:sz="4" w:space="0" w:color="auto"/>
              <w:right w:val="single" w:sz="4" w:space="0" w:color="auto"/>
            </w:tcBorders>
            <w:shd w:val="clear" w:color="auto" w:fill="auto"/>
            <w:noWrap/>
            <w:vAlign w:val="center"/>
            <w:hideMark/>
          </w:tcPr>
          <w:p w14:paraId="5F195257" w14:textId="77777777" w:rsidR="00F127A9" w:rsidRPr="00C25618" w:rsidRDefault="00F127A9" w:rsidP="00C25618">
            <w:pPr>
              <w:jc w:val="right"/>
              <w:rPr>
                <w:color w:val="000000"/>
                <w:sz w:val="18"/>
                <w:szCs w:val="18"/>
              </w:rPr>
            </w:pPr>
            <w:r w:rsidRPr="00C25618">
              <w:rPr>
                <w:color w:val="000000"/>
                <w:sz w:val="18"/>
                <w:szCs w:val="18"/>
              </w:rPr>
              <w:t>150,0</w:t>
            </w:r>
          </w:p>
        </w:tc>
      </w:tr>
      <w:tr w:rsidR="00F127A9" w:rsidRPr="00C25618" w14:paraId="02B3159F" w14:textId="77777777" w:rsidTr="00F127A9">
        <w:trPr>
          <w:trHeight w:val="30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41F1655B" w14:textId="77777777" w:rsidR="00F127A9" w:rsidRPr="00C25618" w:rsidRDefault="00F127A9" w:rsidP="00C25618">
            <w:pPr>
              <w:jc w:val="left"/>
              <w:rPr>
                <w:color w:val="000000"/>
                <w:sz w:val="18"/>
                <w:szCs w:val="18"/>
              </w:rPr>
            </w:pPr>
            <w:r w:rsidRPr="00C25618">
              <w:rPr>
                <w:color w:val="000000"/>
                <w:sz w:val="18"/>
                <w:szCs w:val="18"/>
              </w:rPr>
              <w:t>Комплексы процессных мероприятий</w:t>
            </w:r>
          </w:p>
        </w:tc>
        <w:tc>
          <w:tcPr>
            <w:tcW w:w="567" w:type="dxa"/>
            <w:tcBorders>
              <w:top w:val="nil"/>
              <w:left w:val="nil"/>
              <w:bottom w:val="single" w:sz="4" w:space="0" w:color="auto"/>
              <w:right w:val="single" w:sz="4" w:space="0" w:color="auto"/>
            </w:tcBorders>
            <w:shd w:val="clear" w:color="auto" w:fill="auto"/>
            <w:noWrap/>
            <w:vAlign w:val="center"/>
            <w:hideMark/>
          </w:tcPr>
          <w:p w14:paraId="64CA2521" w14:textId="77777777" w:rsidR="00F127A9" w:rsidRPr="00C25618" w:rsidRDefault="00F127A9" w:rsidP="00C25618">
            <w:pPr>
              <w:jc w:val="center"/>
              <w:rPr>
                <w:color w:val="000000"/>
                <w:sz w:val="18"/>
                <w:szCs w:val="18"/>
              </w:rPr>
            </w:pPr>
            <w:r w:rsidRPr="00C25618">
              <w:rPr>
                <w:color w:val="000000"/>
                <w:sz w:val="18"/>
                <w:szCs w:val="18"/>
              </w:rPr>
              <w:t>04</w:t>
            </w:r>
          </w:p>
        </w:tc>
        <w:tc>
          <w:tcPr>
            <w:tcW w:w="567" w:type="dxa"/>
            <w:tcBorders>
              <w:top w:val="nil"/>
              <w:left w:val="nil"/>
              <w:bottom w:val="single" w:sz="4" w:space="0" w:color="auto"/>
              <w:right w:val="single" w:sz="4" w:space="0" w:color="auto"/>
            </w:tcBorders>
            <w:shd w:val="clear" w:color="auto" w:fill="auto"/>
            <w:noWrap/>
            <w:vAlign w:val="center"/>
            <w:hideMark/>
          </w:tcPr>
          <w:p w14:paraId="39FF515C" w14:textId="77777777" w:rsidR="00F127A9" w:rsidRPr="00C25618" w:rsidRDefault="00F127A9" w:rsidP="00C25618">
            <w:pPr>
              <w:jc w:val="center"/>
              <w:rPr>
                <w:color w:val="000000"/>
                <w:sz w:val="18"/>
                <w:szCs w:val="18"/>
              </w:rPr>
            </w:pPr>
            <w:r w:rsidRPr="00C25618">
              <w:rPr>
                <w:color w:val="000000"/>
                <w:sz w:val="18"/>
                <w:szCs w:val="18"/>
              </w:rPr>
              <w:t>12</w:t>
            </w:r>
          </w:p>
        </w:tc>
        <w:tc>
          <w:tcPr>
            <w:tcW w:w="1418" w:type="dxa"/>
            <w:tcBorders>
              <w:top w:val="nil"/>
              <w:left w:val="nil"/>
              <w:bottom w:val="single" w:sz="4" w:space="0" w:color="auto"/>
              <w:right w:val="single" w:sz="4" w:space="0" w:color="auto"/>
            </w:tcBorders>
            <w:shd w:val="clear" w:color="auto" w:fill="auto"/>
            <w:noWrap/>
            <w:vAlign w:val="center"/>
            <w:hideMark/>
          </w:tcPr>
          <w:p w14:paraId="12E0FF41" w14:textId="77777777" w:rsidR="00F127A9" w:rsidRPr="00C25618" w:rsidRDefault="00F127A9" w:rsidP="00C25618">
            <w:pPr>
              <w:jc w:val="center"/>
              <w:rPr>
                <w:color w:val="000000"/>
                <w:sz w:val="18"/>
                <w:szCs w:val="18"/>
              </w:rPr>
            </w:pPr>
            <w:r w:rsidRPr="00C25618">
              <w:rPr>
                <w:color w:val="000000"/>
                <w:sz w:val="18"/>
                <w:szCs w:val="18"/>
              </w:rPr>
              <w:t>12.4.00.00000</w:t>
            </w:r>
          </w:p>
        </w:tc>
        <w:tc>
          <w:tcPr>
            <w:tcW w:w="989" w:type="dxa"/>
            <w:tcBorders>
              <w:top w:val="nil"/>
              <w:left w:val="nil"/>
              <w:bottom w:val="single" w:sz="4" w:space="0" w:color="auto"/>
              <w:right w:val="single" w:sz="4" w:space="0" w:color="auto"/>
            </w:tcBorders>
            <w:shd w:val="clear" w:color="auto" w:fill="auto"/>
            <w:noWrap/>
            <w:vAlign w:val="center"/>
            <w:hideMark/>
          </w:tcPr>
          <w:p w14:paraId="5CAD295E" w14:textId="77777777" w:rsidR="00F127A9" w:rsidRPr="00C25618" w:rsidRDefault="00F127A9" w:rsidP="00C25618">
            <w:pPr>
              <w:jc w:val="center"/>
              <w:rPr>
                <w:color w:val="000000"/>
                <w:sz w:val="18"/>
                <w:szCs w:val="18"/>
              </w:rPr>
            </w:pPr>
            <w:r w:rsidRPr="00C25618">
              <w:rPr>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center"/>
            <w:hideMark/>
          </w:tcPr>
          <w:p w14:paraId="7A18E34C" w14:textId="77777777" w:rsidR="00F127A9" w:rsidRPr="00C25618" w:rsidRDefault="00F127A9" w:rsidP="00C25618">
            <w:pPr>
              <w:jc w:val="right"/>
              <w:rPr>
                <w:color w:val="000000"/>
                <w:sz w:val="18"/>
                <w:szCs w:val="18"/>
              </w:rPr>
            </w:pPr>
            <w:r w:rsidRPr="00C25618">
              <w:rPr>
                <w:color w:val="000000"/>
                <w:sz w:val="18"/>
                <w:szCs w:val="18"/>
              </w:rPr>
              <w:t>2 630,0</w:t>
            </w:r>
          </w:p>
        </w:tc>
        <w:tc>
          <w:tcPr>
            <w:tcW w:w="1134" w:type="dxa"/>
            <w:tcBorders>
              <w:top w:val="nil"/>
              <w:left w:val="nil"/>
              <w:bottom w:val="single" w:sz="4" w:space="0" w:color="auto"/>
              <w:right w:val="single" w:sz="4" w:space="0" w:color="auto"/>
            </w:tcBorders>
            <w:shd w:val="clear" w:color="auto" w:fill="auto"/>
            <w:noWrap/>
            <w:vAlign w:val="center"/>
            <w:hideMark/>
          </w:tcPr>
          <w:p w14:paraId="27D4C6E2" w14:textId="77777777" w:rsidR="00F127A9" w:rsidRPr="00C25618" w:rsidRDefault="00F127A9" w:rsidP="00C25618">
            <w:pPr>
              <w:jc w:val="right"/>
              <w:rPr>
                <w:color w:val="000000"/>
                <w:sz w:val="18"/>
                <w:szCs w:val="18"/>
              </w:rPr>
            </w:pPr>
            <w:r w:rsidRPr="00C25618">
              <w:rPr>
                <w:color w:val="000000"/>
                <w:sz w:val="18"/>
                <w:szCs w:val="18"/>
              </w:rPr>
              <w:t>150,0</w:t>
            </w:r>
          </w:p>
        </w:tc>
        <w:tc>
          <w:tcPr>
            <w:tcW w:w="992" w:type="dxa"/>
            <w:tcBorders>
              <w:top w:val="nil"/>
              <w:left w:val="nil"/>
              <w:bottom w:val="single" w:sz="4" w:space="0" w:color="auto"/>
              <w:right w:val="single" w:sz="4" w:space="0" w:color="auto"/>
            </w:tcBorders>
            <w:shd w:val="clear" w:color="auto" w:fill="auto"/>
            <w:noWrap/>
            <w:vAlign w:val="center"/>
            <w:hideMark/>
          </w:tcPr>
          <w:p w14:paraId="28DE91B6" w14:textId="77777777" w:rsidR="00F127A9" w:rsidRPr="00C25618" w:rsidRDefault="00F127A9" w:rsidP="00C25618">
            <w:pPr>
              <w:jc w:val="right"/>
              <w:rPr>
                <w:color w:val="000000"/>
                <w:sz w:val="18"/>
                <w:szCs w:val="18"/>
              </w:rPr>
            </w:pPr>
            <w:r w:rsidRPr="00C25618">
              <w:rPr>
                <w:color w:val="000000"/>
                <w:sz w:val="18"/>
                <w:szCs w:val="18"/>
              </w:rPr>
              <w:t>150,0</w:t>
            </w:r>
          </w:p>
        </w:tc>
      </w:tr>
      <w:tr w:rsidR="00F127A9" w:rsidRPr="00C25618" w14:paraId="01482112" w14:textId="77777777" w:rsidTr="00F127A9">
        <w:trPr>
          <w:trHeight w:val="72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2B512AA3" w14:textId="77777777" w:rsidR="00F127A9" w:rsidRPr="00C25618" w:rsidRDefault="00F127A9" w:rsidP="00C25618">
            <w:pPr>
              <w:jc w:val="left"/>
              <w:rPr>
                <w:color w:val="000000"/>
                <w:sz w:val="18"/>
                <w:szCs w:val="18"/>
              </w:rPr>
            </w:pPr>
            <w:r w:rsidRPr="00C25618">
              <w:rPr>
                <w:color w:val="000000"/>
                <w:sz w:val="18"/>
                <w:szCs w:val="18"/>
              </w:rPr>
              <w:t>Комплекс процессных мероприятий "Подготовка документов территориального планирования и документации по планировке территории"</w:t>
            </w:r>
          </w:p>
        </w:tc>
        <w:tc>
          <w:tcPr>
            <w:tcW w:w="567" w:type="dxa"/>
            <w:tcBorders>
              <w:top w:val="nil"/>
              <w:left w:val="nil"/>
              <w:bottom w:val="single" w:sz="4" w:space="0" w:color="auto"/>
              <w:right w:val="single" w:sz="4" w:space="0" w:color="auto"/>
            </w:tcBorders>
            <w:shd w:val="clear" w:color="auto" w:fill="auto"/>
            <w:noWrap/>
            <w:vAlign w:val="center"/>
            <w:hideMark/>
          </w:tcPr>
          <w:p w14:paraId="63DD79B2" w14:textId="77777777" w:rsidR="00F127A9" w:rsidRPr="00C25618" w:rsidRDefault="00F127A9" w:rsidP="00C25618">
            <w:pPr>
              <w:jc w:val="center"/>
              <w:rPr>
                <w:color w:val="000000"/>
                <w:sz w:val="18"/>
                <w:szCs w:val="18"/>
              </w:rPr>
            </w:pPr>
            <w:r w:rsidRPr="00C25618">
              <w:rPr>
                <w:color w:val="000000"/>
                <w:sz w:val="18"/>
                <w:szCs w:val="18"/>
              </w:rPr>
              <w:t>04</w:t>
            </w:r>
          </w:p>
        </w:tc>
        <w:tc>
          <w:tcPr>
            <w:tcW w:w="567" w:type="dxa"/>
            <w:tcBorders>
              <w:top w:val="nil"/>
              <w:left w:val="nil"/>
              <w:bottom w:val="single" w:sz="4" w:space="0" w:color="auto"/>
              <w:right w:val="single" w:sz="4" w:space="0" w:color="auto"/>
            </w:tcBorders>
            <w:shd w:val="clear" w:color="auto" w:fill="auto"/>
            <w:noWrap/>
            <w:vAlign w:val="center"/>
            <w:hideMark/>
          </w:tcPr>
          <w:p w14:paraId="42928146" w14:textId="77777777" w:rsidR="00F127A9" w:rsidRPr="00C25618" w:rsidRDefault="00F127A9" w:rsidP="00C25618">
            <w:pPr>
              <w:jc w:val="center"/>
              <w:rPr>
                <w:color w:val="000000"/>
                <w:sz w:val="18"/>
                <w:szCs w:val="18"/>
              </w:rPr>
            </w:pPr>
            <w:r w:rsidRPr="00C25618">
              <w:rPr>
                <w:color w:val="000000"/>
                <w:sz w:val="18"/>
                <w:szCs w:val="18"/>
              </w:rPr>
              <w:t>12</w:t>
            </w:r>
          </w:p>
        </w:tc>
        <w:tc>
          <w:tcPr>
            <w:tcW w:w="1418" w:type="dxa"/>
            <w:tcBorders>
              <w:top w:val="nil"/>
              <w:left w:val="nil"/>
              <w:bottom w:val="single" w:sz="4" w:space="0" w:color="auto"/>
              <w:right w:val="single" w:sz="4" w:space="0" w:color="auto"/>
            </w:tcBorders>
            <w:shd w:val="clear" w:color="auto" w:fill="auto"/>
            <w:noWrap/>
            <w:vAlign w:val="center"/>
            <w:hideMark/>
          </w:tcPr>
          <w:p w14:paraId="09762B95" w14:textId="77777777" w:rsidR="00F127A9" w:rsidRPr="00C25618" w:rsidRDefault="00F127A9" w:rsidP="00C25618">
            <w:pPr>
              <w:jc w:val="center"/>
              <w:rPr>
                <w:color w:val="000000"/>
                <w:sz w:val="18"/>
                <w:szCs w:val="18"/>
              </w:rPr>
            </w:pPr>
            <w:r w:rsidRPr="00C25618">
              <w:rPr>
                <w:color w:val="000000"/>
                <w:sz w:val="18"/>
                <w:szCs w:val="18"/>
              </w:rPr>
              <w:t>12.4.01.00000</w:t>
            </w:r>
          </w:p>
        </w:tc>
        <w:tc>
          <w:tcPr>
            <w:tcW w:w="989" w:type="dxa"/>
            <w:tcBorders>
              <w:top w:val="nil"/>
              <w:left w:val="nil"/>
              <w:bottom w:val="single" w:sz="4" w:space="0" w:color="auto"/>
              <w:right w:val="single" w:sz="4" w:space="0" w:color="auto"/>
            </w:tcBorders>
            <w:shd w:val="clear" w:color="auto" w:fill="auto"/>
            <w:noWrap/>
            <w:vAlign w:val="center"/>
            <w:hideMark/>
          </w:tcPr>
          <w:p w14:paraId="15729BBE" w14:textId="77777777" w:rsidR="00F127A9" w:rsidRPr="00C25618" w:rsidRDefault="00F127A9" w:rsidP="00C25618">
            <w:pPr>
              <w:jc w:val="center"/>
              <w:rPr>
                <w:color w:val="000000"/>
                <w:sz w:val="18"/>
                <w:szCs w:val="18"/>
              </w:rPr>
            </w:pPr>
            <w:r w:rsidRPr="00C25618">
              <w:rPr>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center"/>
            <w:hideMark/>
          </w:tcPr>
          <w:p w14:paraId="68CD8CBB" w14:textId="77777777" w:rsidR="00F127A9" w:rsidRPr="00C25618" w:rsidRDefault="00F127A9" w:rsidP="00C25618">
            <w:pPr>
              <w:jc w:val="right"/>
              <w:rPr>
                <w:color w:val="000000"/>
                <w:sz w:val="18"/>
                <w:szCs w:val="18"/>
              </w:rPr>
            </w:pPr>
            <w:r w:rsidRPr="00C25618">
              <w:rPr>
                <w:color w:val="000000"/>
                <w:sz w:val="18"/>
                <w:szCs w:val="18"/>
              </w:rPr>
              <w:t>2 330,0</w:t>
            </w:r>
          </w:p>
        </w:tc>
        <w:tc>
          <w:tcPr>
            <w:tcW w:w="1134" w:type="dxa"/>
            <w:tcBorders>
              <w:top w:val="nil"/>
              <w:left w:val="nil"/>
              <w:bottom w:val="single" w:sz="4" w:space="0" w:color="auto"/>
              <w:right w:val="single" w:sz="4" w:space="0" w:color="auto"/>
            </w:tcBorders>
            <w:shd w:val="clear" w:color="auto" w:fill="auto"/>
            <w:noWrap/>
            <w:vAlign w:val="center"/>
            <w:hideMark/>
          </w:tcPr>
          <w:p w14:paraId="309CD16E" w14:textId="77777777" w:rsidR="00F127A9" w:rsidRPr="00C25618" w:rsidRDefault="00F127A9" w:rsidP="00C25618">
            <w:pPr>
              <w:jc w:val="right"/>
              <w:rPr>
                <w:color w:val="000000"/>
                <w:sz w:val="18"/>
                <w:szCs w:val="18"/>
              </w:rPr>
            </w:pPr>
            <w:r w:rsidRPr="00C25618">
              <w:rPr>
                <w:color w:val="000000"/>
                <w:sz w:val="18"/>
                <w:szCs w:val="18"/>
              </w:rPr>
              <w:t>150,0</w:t>
            </w:r>
          </w:p>
        </w:tc>
        <w:tc>
          <w:tcPr>
            <w:tcW w:w="992" w:type="dxa"/>
            <w:tcBorders>
              <w:top w:val="nil"/>
              <w:left w:val="nil"/>
              <w:bottom w:val="single" w:sz="4" w:space="0" w:color="auto"/>
              <w:right w:val="single" w:sz="4" w:space="0" w:color="auto"/>
            </w:tcBorders>
            <w:shd w:val="clear" w:color="auto" w:fill="auto"/>
            <w:noWrap/>
            <w:vAlign w:val="center"/>
            <w:hideMark/>
          </w:tcPr>
          <w:p w14:paraId="0B1B273B" w14:textId="77777777" w:rsidR="00F127A9" w:rsidRPr="00C25618" w:rsidRDefault="00F127A9" w:rsidP="00C25618">
            <w:pPr>
              <w:jc w:val="right"/>
              <w:rPr>
                <w:color w:val="000000"/>
                <w:sz w:val="18"/>
                <w:szCs w:val="18"/>
              </w:rPr>
            </w:pPr>
            <w:r w:rsidRPr="00C25618">
              <w:rPr>
                <w:color w:val="000000"/>
                <w:sz w:val="18"/>
                <w:szCs w:val="18"/>
              </w:rPr>
              <w:t>150,0</w:t>
            </w:r>
          </w:p>
        </w:tc>
      </w:tr>
      <w:tr w:rsidR="00F127A9" w:rsidRPr="00C25618" w14:paraId="3129BC23" w14:textId="77777777" w:rsidTr="00F127A9">
        <w:trPr>
          <w:trHeight w:val="72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472966FC" w14:textId="77777777" w:rsidR="00F127A9" w:rsidRPr="00C25618" w:rsidRDefault="00F127A9" w:rsidP="00C25618">
            <w:pPr>
              <w:jc w:val="left"/>
              <w:rPr>
                <w:color w:val="000000"/>
                <w:sz w:val="18"/>
                <w:szCs w:val="18"/>
              </w:rPr>
            </w:pPr>
            <w:r w:rsidRPr="00C25618">
              <w:rPr>
                <w:color w:val="000000"/>
                <w:sz w:val="18"/>
                <w:szCs w:val="18"/>
              </w:rPr>
              <w:t>Подготовка чертежей градостроительных планов земельных участков, расположенных на территории Тихвинского городского поселения</w:t>
            </w:r>
          </w:p>
        </w:tc>
        <w:tc>
          <w:tcPr>
            <w:tcW w:w="567" w:type="dxa"/>
            <w:tcBorders>
              <w:top w:val="nil"/>
              <w:left w:val="nil"/>
              <w:bottom w:val="single" w:sz="4" w:space="0" w:color="auto"/>
              <w:right w:val="single" w:sz="4" w:space="0" w:color="auto"/>
            </w:tcBorders>
            <w:shd w:val="clear" w:color="auto" w:fill="auto"/>
            <w:noWrap/>
            <w:vAlign w:val="center"/>
            <w:hideMark/>
          </w:tcPr>
          <w:p w14:paraId="1A60BB46" w14:textId="77777777" w:rsidR="00F127A9" w:rsidRPr="00C25618" w:rsidRDefault="00F127A9" w:rsidP="00C25618">
            <w:pPr>
              <w:jc w:val="center"/>
              <w:rPr>
                <w:color w:val="000000"/>
                <w:sz w:val="18"/>
                <w:szCs w:val="18"/>
              </w:rPr>
            </w:pPr>
            <w:r w:rsidRPr="00C25618">
              <w:rPr>
                <w:color w:val="000000"/>
                <w:sz w:val="18"/>
                <w:szCs w:val="18"/>
              </w:rPr>
              <w:t>04</w:t>
            </w:r>
          </w:p>
        </w:tc>
        <w:tc>
          <w:tcPr>
            <w:tcW w:w="567" w:type="dxa"/>
            <w:tcBorders>
              <w:top w:val="nil"/>
              <w:left w:val="nil"/>
              <w:bottom w:val="single" w:sz="4" w:space="0" w:color="auto"/>
              <w:right w:val="single" w:sz="4" w:space="0" w:color="auto"/>
            </w:tcBorders>
            <w:shd w:val="clear" w:color="auto" w:fill="auto"/>
            <w:noWrap/>
            <w:vAlign w:val="center"/>
            <w:hideMark/>
          </w:tcPr>
          <w:p w14:paraId="0BFD36B0" w14:textId="77777777" w:rsidR="00F127A9" w:rsidRPr="00C25618" w:rsidRDefault="00F127A9" w:rsidP="00C25618">
            <w:pPr>
              <w:jc w:val="center"/>
              <w:rPr>
                <w:color w:val="000000"/>
                <w:sz w:val="18"/>
                <w:szCs w:val="18"/>
              </w:rPr>
            </w:pPr>
            <w:r w:rsidRPr="00C25618">
              <w:rPr>
                <w:color w:val="000000"/>
                <w:sz w:val="18"/>
                <w:szCs w:val="18"/>
              </w:rPr>
              <w:t>12</w:t>
            </w:r>
          </w:p>
        </w:tc>
        <w:tc>
          <w:tcPr>
            <w:tcW w:w="1418" w:type="dxa"/>
            <w:tcBorders>
              <w:top w:val="nil"/>
              <w:left w:val="nil"/>
              <w:bottom w:val="single" w:sz="4" w:space="0" w:color="auto"/>
              <w:right w:val="single" w:sz="4" w:space="0" w:color="auto"/>
            </w:tcBorders>
            <w:shd w:val="clear" w:color="auto" w:fill="auto"/>
            <w:noWrap/>
            <w:vAlign w:val="center"/>
            <w:hideMark/>
          </w:tcPr>
          <w:p w14:paraId="0C27B1A4" w14:textId="77777777" w:rsidR="00F127A9" w:rsidRPr="00C25618" w:rsidRDefault="00F127A9" w:rsidP="00C25618">
            <w:pPr>
              <w:jc w:val="center"/>
              <w:rPr>
                <w:color w:val="000000"/>
                <w:sz w:val="18"/>
                <w:szCs w:val="18"/>
              </w:rPr>
            </w:pPr>
            <w:r w:rsidRPr="00C25618">
              <w:rPr>
                <w:color w:val="000000"/>
                <w:sz w:val="18"/>
                <w:szCs w:val="18"/>
              </w:rPr>
              <w:t>12.4.01.03110</w:t>
            </w:r>
          </w:p>
        </w:tc>
        <w:tc>
          <w:tcPr>
            <w:tcW w:w="989" w:type="dxa"/>
            <w:tcBorders>
              <w:top w:val="nil"/>
              <w:left w:val="nil"/>
              <w:bottom w:val="single" w:sz="4" w:space="0" w:color="auto"/>
              <w:right w:val="single" w:sz="4" w:space="0" w:color="auto"/>
            </w:tcBorders>
            <w:shd w:val="clear" w:color="auto" w:fill="auto"/>
            <w:noWrap/>
            <w:vAlign w:val="center"/>
            <w:hideMark/>
          </w:tcPr>
          <w:p w14:paraId="69D6A0CA" w14:textId="77777777" w:rsidR="00F127A9" w:rsidRPr="00C25618" w:rsidRDefault="00F127A9" w:rsidP="00C25618">
            <w:pPr>
              <w:jc w:val="center"/>
              <w:rPr>
                <w:color w:val="000000"/>
                <w:sz w:val="18"/>
                <w:szCs w:val="18"/>
              </w:rPr>
            </w:pPr>
            <w:r w:rsidRPr="00C25618">
              <w:rPr>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center"/>
            <w:hideMark/>
          </w:tcPr>
          <w:p w14:paraId="69E358C5" w14:textId="77777777" w:rsidR="00F127A9" w:rsidRPr="00C25618" w:rsidRDefault="00F127A9" w:rsidP="00C25618">
            <w:pPr>
              <w:jc w:val="right"/>
              <w:rPr>
                <w:color w:val="000000"/>
                <w:sz w:val="18"/>
                <w:szCs w:val="18"/>
              </w:rPr>
            </w:pPr>
            <w:r w:rsidRPr="00C25618">
              <w:rPr>
                <w:color w:val="000000"/>
                <w:sz w:val="18"/>
                <w:szCs w:val="18"/>
              </w:rPr>
              <w:t>150,0</w:t>
            </w:r>
          </w:p>
        </w:tc>
        <w:tc>
          <w:tcPr>
            <w:tcW w:w="1134" w:type="dxa"/>
            <w:tcBorders>
              <w:top w:val="nil"/>
              <w:left w:val="nil"/>
              <w:bottom w:val="single" w:sz="4" w:space="0" w:color="auto"/>
              <w:right w:val="single" w:sz="4" w:space="0" w:color="auto"/>
            </w:tcBorders>
            <w:shd w:val="clear" w:color="auto" w:fill="auto"/>
            <w:noWrap/>
            <w:vAlign w:val="center"/>
            <w:hideMark/>
          </w:tcPr>
          <w:p w14:paraId="51D17347" w14:textId="77777777" w:rsidR="00F127A9" w:rsidRPr="00C25618" w:rsidRDefault="00F127A9" w:rsidP="00C25618">
            <w:pPr>
              <w:jc w:val="right"/>
              <w:rPr>
                <w:color w:val="000000"/>
                <w:sz w:val="18"/>
                <w:szCs w:val="18"/>
              </w:rPr>
            </w:pPr>
            <w:r w:rsidRPr="00C25618">
              <w:rPr>
                <w:color w:val="000000"/>
                <w:sz w:val="18"/>
                <w:szCs w:val="18"/>
              </w:rPr>
              <w:t>150,0</w:t>
            </w:r>
          </w:p>
        </w:tc>
        <w:tc>
          <w:tcPr>
            <w:tcW w:w="992" w:type="dxa"/>
            <w:tcBorders>
              <w:top w:val="nil"/>
              <w:left w:val="nil"/>
              <w:bottom w:val="single" w:sz="4" w:space="0" w:color="auto"/>
              <w:right w:val="single" w:sz="4" w:space="0" w:color="auto"/>
            </w:tcBorders>
            <w:shd w:val="clear" w:color="auto" w:fill="auto"/>
            <w:noWrap/>
            <w:vAlign w:val="center"/>
            <w:hideMark/>
          </w:tcPr>
          <w:p w14:paraId="6B405257" w14:textId="77777777" w:rsidR="00F127A9" w:rsidRPr="00C25618" w:rsidRDefault="00F127A9" w:rsidP="00C25618">
            <w:pPr>
              <w:jc w:val="right"/>
              <w:rPr>
                <w:color w:val="000000"/>
                <w:sz w:val="18"/>
                <w:szCs w:val="18"/>
              </w:rPr>
            </w:pPr>
            <w:r w:rsidRPr="00C25618">
              <w:rPr>
                <w:color w:val="000000"/>
                <w:sz w:val="18"/>
                <w:szCs w:val="18"/>
              </w:rPr>
              <w:t>150,0</w:t>
            </w:r>
          </w:p>
        </w:tc>
      </w:tr>
      <w:tr w:rsidR="00F127A9" w:rsidRPr="00C25618" w14:paraId="0B6FFC80" w14:textId="77777777" w:rsidTr="00F127A9">
        <w:trPr>
          <w:trHeight w:val="120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292357BE" w14:textId="77777777" w:rsidR="00F127A9" w:rsidRPr="00C25618" w:rsidRDefault="00F127A9" w:rsidP="00C25618">
            <w:pPr>
              <w:jc w:val="left"/>
              <w:rPr>
                <w:color w:val="000000"/>
                <w:sz w:val="18"/>
                <w:szCs w:val="18"/>
              </w:rPr>
            </w:pPr>
            <w:r w:rsidRPr="00C25618">
              <w:rPr>
                <w:color w:val="000000"/>
                <w:sz w:val="18"/>
                <w:szCs w:val="18"/>
              </w:rPr>
              <w:t>Подготовка чертежей градостроительных планов земельных участков, расположенных на территории Тихвинского городского поселения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4BE9E35F" w14:textId="77777777" w:rsidR="00F127A9" w:rsidRPr="00C25618" w:rsidRDefault="00F127A9" w:rsidP="00C25618">
            <w:pPr>
              <w:jc w:val="center"/>
              <w:rPr>
                <w:color w:val="000000"/>
                <w:sz w:val="18"/>
                <w:szCs w:val="18"/>
              </w:rPr>
            </w:pPr>
            <w:r w:rsidRPr="00C25618">
              <w:rPr>
                <w:color w:val="000000"/>
                <w:sz w:val="18"/>
                <w:szCs w:val="18"/>
              </w:rPr>
              <w:t>04</w:t>
            </w:r>
          </w:p>
        </w:tc>
        <w:tc>
          <w:tcPr>
            <w:tcW w:w="567" w:type="dxa"/>
            <w:tcBorders>
              <w:top w:val="nil"/>
              <w:left w:val="nil"/>
              <w:bottom w:val="single" w:sz="4" w:space="0" w:color="auto"/>
              <w:right w:val="single" w:sz="4" w:space="0" w:color="auto"/>
            </w:tcBorders>
            <w:shd w:val="clear" w:color="auto" w:fill="auto"/>
            <w:noWrap/>
            <w:vAlign w:val="center"/>
            <w:hideMark/>
          </w:tcPr>
          <w:p w14:paraId="66C49B10" w14:textId="77777777" w:rsidR="00F127A9" w:rsidRPr="00C25618" w:rsidRDefault="00F127A9" w:rsidP="00C25618">
            <w:pPr>
              <w:jc w:val="center"/>
              <w:rPr>
                <w:color w:val="000000"/>
                <w:sz w:val="18"/>
                <w:szCs w:val="18"/>
              </w:rPr>
            </w:pPr>
            <w:r w:rsidRPr="00C25618">
              <w:rPr>
                <w:color w:val="000000"/>
                <w:sz w:val="18"/>
                <w:szCs w:val="18"/>
              </w:rPr>
              <w:t>12</w:t>
            </w:r>
          </w:p>
        </w:tc>
        <w:tc>
          <w:tcPr>
            <w:tcW w:w="1418" w:type="dxa"/>
            <w:tcBorders>
              <w:top w:val="nil"/>
              <w:left w:val="nil"/>
              <w:bottom w:val="single" w:sz="4" w:space="0" w:color="auto"/>
              <w:right w:val="single" w:sz="4" w:space="0" w:color="auto"/>
            </w:tcBorders>
            <w:shd w:val="clear" w:color="auto" w:fill="auto"/>
            <w:noWrap/>
            <w:vAlign w:val="center"/>
            <w:hideMark/>
          </w:tcPr>
          <w:p w14:paraId="1F7D8FB4" w14:textId="77777777" w:rsidR="00F127A9" w:rsidRPr="00C25618" w:rsidRDefault="00F127A9" w:rsidP="00C25618">
            <w:pPr>
              <w:jc w:val="center"/>
              <w:rPr>
                <w:color w:val="000000"/>
                <w:sz w:val="18"/>
                <w:szCs w:val="18"/>
              </w:rPr>
            </w:pPr>
            <w:r w:rsidRPr="00C25618">
              <w:rPr>
                <w:color w:val="000000"/>
                <w:sz w:val="18"/>
                <w:szCs w:val="18"/>
              </w:rPr>
              <w:t>12.4.01.03110</w:t>
            </w:r>
          </w:p>
        </w:tc>
        <w:tc>
          <w:tcPr>
            <w:tcW w:w="989" w:type="dxa"/>
            <w:tcBorders>
              <w:top w:val="nil"/>
              <w:left w:val="nil"/>
              <w:bottom w:val="single" w:sz="4" w:space="0" w:color="auto"/>
              <w:right w:val="single" w:sz="4" w:space="0" w:color="auto"/>
            </w:tcBorders>
            <w:shd w:val="clear" w:color="auto" w:fill="auto"/>
            <w:noWrap/>
            <w:vAlign w:val="center"/>
            <w:hideMark/>
          </w:tcPr>
          <w:p w14:paraId="2EFEAC88" w14:textId="77777777" w:rsidR="00F127A9" w:rsidRPr="00C25618" w:rsidRDefault="00F127A9" w:rsidP="00C25618">
            <w:pPr>
              <w:jc w:val="center"/>
              <w:rPr>
                <w:color w:val="000000"/>
                <w:sz w:val="18"/>
                <w:szCs w:val="18"/>
              </w:rPr>
            </w:pPr>
            <w:r w:rsidRPr="00C25618">
              <w:rPr>
                <w:color w:val="000000"/>
                <w:sz w:val="18"/>
                <w:szCs w:val="18"/>
              </w:rPr>
              <w:t>2.0.0</w:t>
            </w:r>
          </w:p>
        </w:tc>
        <w:tc>
          <w:tcPr>
            <w:tcW w:w="1276" w:type="dxa"/>
            <w:tcBorders>
              <w:top w:val="nil"/>
              <w:left w:val="nil"/>
              <w:bottom w:val="single" w:sz="4" w:space="0" w:color="auto"/>
              <w:right w:val="single" w:sz="4" w:space="0" w:color="auto"/>
            </w:tcBorders>
            <w:shd w:val="clear" w:color="auto" w:fill="auto"/>
            <w:noWrap/>
            <w:vAlign w:val="center"/>
            <w:hideMark/>
          </w:tcPr>
          <w:p w14:paraId="7B2DA376" w14:textId="77777777" w:rsidR="00F127A9" w:rsidRPr="00C25618" w:rsidRDefault="00F127A9" w:rsidP="00C25618">
            <w:pPr>
              <w:jc w:val="right"/>
              <w:rPr>
                <w:color w:val="000000"/>
                <w:sz w:val="18"/>
                <w:szCs w:val="18"/>
              </w:rPr>
            </w:pPr>
            <w:r w:rsidRPr="00C25618">
              <w:rPr>
                <w:color w:val="000000"/>
                <w:sz w:val="18"/>
                <w:szCs w:val="18"/>
              </w:rPr>
              <w:t>150,0</w:t>
            </w:r>
          </w:p>
        </w:tc>
        <w:tc>
          <w:tcPr>
            <w:tcW w:w="1134" w:type="dxa"/>
            <w:tcBorders>
              <w:top w:val="nil"/>
              <w:left w:val="nil"/>
              <w:bottom w:val="single" w:sz="4" w:space="0" w:color="auto"/>
              <w:right w:val="single" w:sz="4" w:space="0" w:color="auto"/>
            </w:tcBorders>
            <w:shd w:val="clear" w:color="auto" w:fill="auto"/>
            <w:noWrap/>
            <w:vAlign w:val="center"/>
            <w:hideMark/>
          </w:tcPr>
          <w:p w14:paraId="20E4DFB4" w14:textId="77777777" w:rsidR="00F127A9" w:rsidRPr="00C25618" w:rsidRDefault="00F127A9" w:rsidP="00C25618">
            <w:pPr>
              <w:jc w:val="right"/>
              <w:rPr>
                <w:color w:val="000000"/>
                <w:sz w:val="18"/>
                <w:szCs w:val="18"/>
              </w:rPr>
            </w:pPr>
            <w:r w:rsidRPr="00C25618">
              <w:rPr>
                <w:color w:val="000000"/>
                <w:sz w:val="18"/>
                <w:szCs w:val="18"/>
              </w:rPr>
              <w:t>150,0</w:t>
            </w:r>
          </w:p>
        </w:tc>
        <w:tc>
          <w:tcPr>
            <w:tcW w:w="992" w:type="dxa"/>
            <w:tcBorders>
              <w:top w:val="nil"/>
              <w:left w:val="nil"/>
              <w:bottom w:val="single" w:sz="4" w:space="0" w:color="auto"/>
              <w:right w:val="single" w:sz="4" w:space="0" w:color="auto"/>
            </w:tcBorders>
            <w:shd w:val="clear" w:color="auto" w:fill="auto"/>
            <w:noWrap/>
            <w:vAlign w:val="center"/>
            <w:hideMark/>
          </w:tcPr>
          <w:p w14:paraId="0766BD5B" w14:textId="77777777" w:rsidR="00F127A9" w:rsidRPr="00C25618" w:rsidRDefault="00F127A9" w:rsidP="00C25618">
            <w:pPr>
              <w:jc w:val="right"/>
              <w:rPr>
                <w:color w:val="000000"/>
                <w:sz w:val="18"/>
                <w:szCs w:val="18"/>
              </w:rPr>
            </w:pPr>
            <w:r w:rsidRPr="00C25618">
              <w:rPr>
                <w:color w:val="000000"/>
                <w:sz w:val="18"/>
                <w:szCs w:val="18"/>
              </w:rPr>
              <w:t>150,0</w:t>
            </w:r>
          </w:p>
        </w:tc>
      </w:tr>
      <w:tr w:rsidR="00F127A9" w:rsidRPr="00C25618" w14:paraId="3EAFD56C" w14:textId="77777777" w:rsidTr="00F127A9">
        <w:trPr>
          <w:trHeight w:val="72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62367F6F" w14:textId="77777777" w:rsidR="00F127A9" w:rsidRPr="00C25618" w:rsidRDefault="00F127A9" w:rsidP="00C25618">
            <w:pPr>
              <w:jc w:val="left"/>
              <w:rPr>
                <w:color w:val="000000"/>
                <w:sz w:val="18"/>
                <w:szCs w:val="18"/>
              </w:rPr>
            </w:pPr>
            <w:r w:rsidRPr="00C25618">
              <w:rPr>
                <w:color w:val="000000"/>
                <w:sz w:val="18"/>
                <w:szCs w:val="18"/>
              </w:rPr>
              <w:t>Выполнение инженерных изысканий и подготовка проекта благоустройства территории Тихвинского городского поселения</w:t>
            </w:r>
          </w:p>
        </w:tc>
        <w:tc>
          <w:tcPr>
            <w:tcW w:w="567" w:type="dxa"/>
            <w:tcBorders>
              <w:top w:val="nil"/>
              <w:left w:val="nil"/>
              <w:bottom w:val="single" w:sz="4" w:space="0" w:color="auto"/>
              <w:right w:val="single" w:sz="4" w:space="0" w:color="auto"/>
            </w:tcBorders>
            <w:shd w:val="clear" w:color="auto" w:fill="auto"/>
            <w:noWrap/>
            <w:vAlign w:val="center"/>
            <w:hideMark/>
          </w:tcPr>
          <w:p w14:paraId="5FC3A35C" w14:textId="77777777" w:rsidR="00F127A9" w:rsidRPr="00C25618" w:rsidRDefault="00F127A9" w:rsidP="00C25618">
            <w:pPr>
              <w:jc w:val="center"/>
              <w:rPr>
                <w:color w:val="000000"/>
                <w:sz w:val="18"/>
                <w:szCs w:val="18"/>
              </w:rPr>
            </w:pPr>
            <w:r w:rsidRPr="00C25618">
              <w:rPr>
                <w:color w:val="000000"/>
                <w:sz w:val="18"/>
                <w:szCs w:val="18"/>
              </w:rPr>
              <w:t>04</w:t>
            </w:r>
          </w:p>
        </w:tc>
        <w:tc>
          <w:tcPr>
            <w:tcW w:w="567" w:type="dxa"/>
            <w:tcBorders>
              <w:top w:val="nil"/>
              <w:left w:val="nil"/>
              <w:bottom w:val="single" w:sz="4" w:space="0" w:color="auto"/>
              <w:right w:val="single" w:sz="4" w:space="0" w:color="auto"/>
            </w:tcBorders>
            <w:shd w:val="clear" w:color="auto" w:fill="auto"/>
            <w:noWrap/>
            <w:vAlign w:val="center"/>
            <w:hideMark/>
          </w:tcPr>
          <w:p w14:paraId="6F5ED8AF" w14:textId="77777777" w:rsidR="00F127A9" w:rsidRPr="00C25618" w:rsidRDefault="00F127A9" w:rsidP="00C25618">
            <w:pPr>
              <w:jc w:val="center"/>
              <w:rPr>
                <w:color w:val="000000"/>
                <w:sz w:val="18"/>
                <w:szCs w:val="18"/>
              </w:rPr>
            </w:pPr>
            <w:r w:rsidRPr="00C25618">
              <w:rPr>
                <w:color w:val="000000"/>
                <w:sz w:val="18"/>
                <w:szCs w:val="18"/>
              </w:rPr>
              <w:t>12</w:t>
            </w:r>
          </w:p>
        </w:tc>
        <w:tc>
          <w:tcPr>
            <w:tcW w:w="1418" w:type="dxa"/>
            <w:tcBorders>
              <w:top w:val="nil"/>
              <w:left w:val="nil"/>
              <w:bottom w:val="single" w:sz="4" w:space="0" w:color="auto"/>
              <w:right w:val="single" w:sz="4" w:space="0" w:color="auto"/>
            </w:tcBorders>
            <w:shd w:val="clear" w:color="auto" w:fill="auto"/>
            <w:noWrap/>
            <w:vAlign w:val="center"/>
            <w:hideMark/>
          </w:tcPr>
          <w:p w14:paraId="24ABB0BB" w14:textId="77777777" w:rsidR="00F127A9" w:rsidRPr="00C25618" w:rsidRDefault="00F127A9" w:rsidP="00C25618">
            <w:pPr>
              <w:jc w:val="center"/>
              <w:rPr>
                <w:color w:val="000000"/>
                <w:sz w:val="18"/>
                <w:szCs w:val="18"/>
              </w:rPr>
            </w:pPr>
            <w:r w:rsidRPr="00C25618">
              <w:rPr>
                <w:color w:val="000000"/>
                <w:sz w:val="18"/>
                <w:szCs w:val="18"/>
              </w:rPr>
              <w:t>12.4.01.03120</w:t>
            </w:r>
          </w:p>
        </w:tc>
        <w:tc>
          <w:tcPr>
            <w:tcW w:w="989" w:type="dxa"/>
            <w:tcBorders>
              <w:top w:val="nil"/>
              <w:left w:val="nil"/>
              <w:bottom w:val="single" w:sz="4" w:space="0" w:color="auto"/>
              <w:right w:val="single" w:sz="4" w:space="0" w:color="auto"/>
            </w:tcBorders>
            <w:shd w:val="clear" w:color="auto" w:fill="auto"/>
            <w:noWrap/>
            <w:vAlign w:val="center"/>
            <w:hideMark/>
          </w:tcPr>
          <w:p w14:paraId="69A7B2D9" w14:textId="77777777" w:rsidR="00F127A9" w:rsidRPr="00C25618" w:rsidRDefault="00F127A9" w:rsidP="00C25618">
            <w:pPr>
              <w:jc w:val="center"/>
              <w:rPr>
                <w:color w:val="000000"/>
                <w:sz w:val="18"/>
                <w:szCs w:val="18"/>
              </w:rPr>
            </w:pPr>
            <w:r w:rsidRPr="00C25618">
              <w:rPr>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center"/>
            <w:hideMark/>
          </w:tcPr>
          <w:p w14:paraId="61852285" w14:textId="77777777" w:rsidR="00F127A9" w:rsidRPr="00C25618" w:rsidRDefault="00F127A9" w:rsidP="00C25618">
            <w:pPr>
              <w:jc w:val="right"/>
              <w:rPr>
                <w:color w:val="000000"/>
                <w:sz w:val="18"/>
                <w:szCs w:val="18"/>
              </w:rPr>
            </w:pPr>
            <w:r w:rsidRPr="00C25618">
              <w:rPr>
                <w:color w:val="000000"/>
                <w:sz w:val="18"/>
                <w:szCs w:val="18"/>
              </w:rPr>
              <w:t>2 180,0</w:t>
            </w:r>
          </w:p>
        </w:tc>
        <w:tc>
          <w:tcPr>
            <w:tcW w:w="1134" w:type="dxa"/>
            <w:tcBorders>
              <w:top w:val="nil"/>
              <w:left w:val="nil"/>
              <w:bottom w:val="single" w:sz="4" w:space="0" w:color="auto"/>
              <w:right w:val="single" w:sz="4" w:space="0" w:color="auto"/>
            </w:tcBorders>
            <w:shd w:val="clear" w:color="auto" w:fill="auto"/>
            <w:noWrap/>
            <w:vAlign w:val="center"/>
            <w:hideMark/>
          </w:tcPr>
          <w:p w14:paraId="4B8A338A" w14:textId="77777777" w:rsidR="00F127A9" w:rsidRPr="00C25618" w:rsidRDefault="00F127A9" w:rsidP="00C25618">
            <w:pPr>
              <w:jc w:val="left"/>
              <w:rPr>
                <w:color w:val="000000"/>
                <w:sz w:val="18"/>
                <w:szCs w:val="18"/>
              </w:rPr>
            </w:pPr>
            <w:r w:rsidRPr="00C25618">
              <w:rPr>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0FE80C34" w14:textId="77777777" w:rsidR="00F127A9" w:rsidRPr="00C25618" w:rsidRDefault="00F127A9" w:rsidP="00C25618">
            <w:pPr>
              <w:jc w:val="left"/>
              <w:rPr>
                <w:color w:val="000000"/>
                <w:sz w:val="18"/>
                <w:szCs w:val="18"/>
              </w:rPr>
            </w:pPr>
            <w:r w:rsidRPr="00C25618">
              <w:rPr>
                <w:color w:val="000000"/>
                <w:sz w:val="18"/>
                <w:szCs w:val="18"/>
              </w:rPr>
              <w:t> </w:t>
            </w:r>
          </w:p>
        </w:tc>
      </w:tr>
      <w:tr w:rsidR="00F127A9" w:rsidRPr="00C25618" w14:paraId="69A6A975" w14:textId="77777777" w:rsidTr="00F127A9">
        <w:trPr>
          <w:trHeight w:val="96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7A9B76F5" w14:textId="77777777" w:rsidR="00F127A9" w:rsidRPr="00C25618" w:rsidRDefault="00F127A9" w:rsidP="00C25618">
            <w:pPr>
              <w:jc w:val="left"/>
              <w:rPr>
                <w:color w:val="000000"/>
                <w:sz w:val="18"/>
                <w:szCs w:val="18"/>
              </w:rPr>
            </w:pPr>
            <w:r w:rsidRPr="00C25618">
              <w:rPr>
                <w:color w:val="000000"/>
                <w:sz w:val="18"/>
                <w:szCs w:val="18"/>
              </w:rPr>
              <w:t>Выполнение инженерных изысканий и подготовка проекта благоустройства территории Тихвинского городского поселения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392F9655" w14:textId="77777777" w:rsidR="00F127A9" w:rsidRPr="00C25618" w:rsidRDefault="00F127A9" w:rsidP="00C25618">
            <w:pPr>
              <w:jc w:val="center"/>
              <w:rPr>
                <w:color w:val="000000"/>
                <w:sz w:val="18"/>
                <w:szCs w:val="18"/>
              </w:rPr>
            </w:pPr>
            <w:r w:rsidRPr="00C25618">
              <w:rPr>
                <w:color w:val="000000"/>
                <w:sz w:val="18"/>
                <w:szCs w:val="18"/>
              </w:rPr>
              <w:t>04</w:t>
            </w:r>
          </w:p>
        </w:tc>
        <w:tc>
          <w:tcPr>
            <w:tcW w:w="567" w:type="dxa"/>
            <w:tcBorders>
              <w:top w:val="nil"/>
              <w:left w:val="nil"/>
              <w:bottom w:val="single" w:sz="4" w:space="0" w:color="auto"/>
              <w:right w:val="single" w:sz="4" w:space="0" w:color="auto"/>
            </w:tcBorders>
            <w:shd w:val="clear" w:color="auto" w:fill="auto"/>
            <w:noWrap/>
            <w:vAlign w:val="center"/>
            <w:hideMark/>
          </w:tcPr>
          <w:p w14:paraId="71A70222" w14:textId="77777777" w:rsidR="00F127A9" w:rsidRPr="00C25618" w:rsidRDefault="00F127A9" w:rsidP="00C25618">
            <w:pPr>
              <w:jc w:val="center"/>
              <w:rPr>
                <w:color w:val="000000"/>
                <w:sz w:val="18"/>
                <w:szCs w:val="18"/>
              </w:rPr>
            </w:pPr>
            <w:r w:rsidRPr="00C25618">
              <w:rPr>
                <w:color w:val="000000"/>
                <w:sz w:val="18"/>
                <w:szCs w:val="18"/>
              </w:rPr>
              <w:t>12</w:t>
            </w:r>
          </w:p>
        </w:tc>
        <w:tc>
          <w:tcPr>
            <w:tcW w:w="1418" w:type="dxa"/>
            <w:tcBorders>
              <w:top w:val="nil"/>
              <w:left w:val="nil"/>
              <w:bottom w:val="single" w:sz="4" w:space="0" w:color="auto"/>
              <w:right w:val="single" w:sz="4" w:space="0" w:color="auto"/>
            </w:tcBorders>
            <w:shd w:val="clear" w:color="auto" w:fill="auto"/>
            <w:noWrap/>
            <w:vAlign w:val="center"/>
            <w:hideMark/>
          </w:tcPr>
          <w:p w14:paraId="2F09C897" w14:textId="77777777" w:rsidR="00F127A9" w:rsidRPr="00C25618" w:rsidRDefault="00F127A9" w:rsidP="00C25618">
            <w:pPr>
              <w:jc w:val="center"/>
              <w:rPr>
                <w:color w:val="000000"/>
                <w:sz w:val="18"/>
                <w:szCs w:val="18"/>
              </w:rPr>
            </w:pPr>
            <w:r w:rsidRPr="00C25618">
              <w:rPr>
                <w:color w:val="000000"/>
                <w:sz w:val="18"/>
                <w:szCs w:val="18"/>
              </w:rPr>
              <w:t>12.4.01.03120</w:t>
            </w:r>
          </w:p>
        </w:tc>
        <w:tc>
          <w:tcPr>
            <w:tcW w:w="989" w:type="dxa"/>
            <w:tcBorders>
              <w:top w:val="nil"/>
              <w:left w:val="nil"/>
              <w:bottom w:val="single" w:sz="4" w:space="0" w:color="auto"/>
              <w:right w:val="single" w:sz="4" w:space="0" w:color="auto"/>
            </w:tcBorders>
            <w:shd w:val="clear" w:color="auto" w:fill="auto"/>
            <w:noWrap/>
            <w:vAlign w:val="center"/>
            <w:hideMark/>
          </w:tcPr>
          <w:p w14:paraId="2561149C" w14:textId="77777777" w:rsidR="00F127A9" w:rsidRPr="00C25618" w:rsidRDefault="00F127A9" w:rsidP="00C25618">
            <w:pPr>
              <w:jc w:val="center"/>
              <w:rPr>
                <w:color w:val="000000"/>
                <w:sz w:val="18"/>
                <w:szCs w:val="18"/>
              </w:rPr>
            </w:pPr>
            <w:r w:rsidRPr="00C25618">
              <w:rPr>
                <w:color w:val="000000"/>
                <w:sz w:val="18"/>
                <w:szCs w:val="18"/>
              </w:rPr>
              <w:t>2.0.0</w:t>
            </w:r>
          </w:p>
        </w:tc>
        <w:tc>
          <w:tcPr>
            <w:tcW w:w="1276" w:type="dxa"/>
            <w:tcBorders>
              <w:top w:val="nil"/>
              <w:left w:val="nil"/>
              <w:bottom w:val="single" w:sz="4" w:space="0" w:color="auto"/>
              <w:right w:val="single" w:sz="4" w:space="0" w:color="auto"/>
            </w:tcBorders>
            <w:shd w:val="clear" w:color="auto" w:fill="auto"/>
            <w:noWrap/>
            <w:vAlign w:val="center"/>
            <w:hideMark/>
          </w:tcPr>
          <w:p w14:paraId="186070A7" w14:textId="77777777" w:rsidR="00F127A9" w:rsidRPr="00C25618" w:rsidRDefault="00F127A9" w:rsidP="00C25618">
            <w:pPr>
              <w:jc w:val="right"/>
              <w:rPr>
                <w:color w:val="000000"/>
                <w:sz w:val="18"/>
                <w:szCs w:val="18"/>
              </w:rPr>
            </w:pPr>
            <w:r w:rsidRPr="00C25618">
              <w:rPr>
                <w:color w:val="000000"/>
                <w:sz w:val="18"/>
                <w:szCs w:val="18"/>
              </w:rPr>
              <w:t>2 180,0</w:t>
            </w:r>
          </w:p>
        </w:tc>
        <w:tc>
          <w:tcPr>
            <w:tcW w:w="1134" w:type="dxa"/>
            <w:tcBorders>
              <w:top w:val="nil"/>
              <w:left w:val="nil"/>
              <w:bottom w:val="single" w:sz="4" w:space="0" w:color="auto"/>
              <w:right w:val="single" w:sz="4" w:space="0" w:color="auto"/>
            </w:tcBorders>
            <w:shd w:val="clear" w:color="auto" w:fill="auto"/>
            <w:noWrap/>
            <w:vAlign w:val="center"/>
            <w:hideMark/>
          </w:tcPr>
          <w:p w14:paraId="46CE7130" w14:textId="77777777" w:rsidR="00F127A9" w:rsidRPr="00C25618" w:rsidRDefault="00F127A9" w:rsidP="00C25618">
            <w:pPr>
              <w:jc w:val="left"/>
              <w:rPr>
                <w:color w:val="000000"/>
                <w:sz w:val="18"/>
                <w:szCs w:val="18"/>
              </w:rPr>
            </w:pPr>
            <w:r w:rsidRPr="00C25618">
              <w:rPr>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78D912F4" w14:textId="77777777" w:rsidR="00F127A9" w:rsidRPr="00C25618" w:rsidRDefault="00F127A9" w:rsidP="00C25618">
            <w:pPr>
              <w:jc w:val="left"/>
              <w:rPr>
                <w:color w:val="000000"/>
                <w:sz w:val="18"/>
                <w:szCs w:val="18"/>
              </w:rPr>
            </w:pPr>
            <w:r w:rsidRPr="00C25618">
              <w:rPr>
                <w:color w:val="000000"/>
                <w:sz w:val="18"/>
                <w:szCs w:val="18"/>
              </w:rPr>
              <w:t> </w:t>
            </w:r>
          </w:p>
        </w:tc>
      </w:tr>
      <w:tr w:rsidR="00F127A9" w:rsidRPr="00C25618" w14:paraId="45BC5A6B" w14:textId="77777777" w:rsidTr="00F127A9">
        <w:trPr>
          <w:trHeight w:val="96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39BFCE76" w14:textId="77777777" w:rsidR="00F127A9" w:rsidRPr="00C25618" w:rsidRDefault="00F127A9" w:rsidP="00C25618">
            <w:pPr>
              <w:jc w:val="left"/>
              <w:rPr>
                <w:color w:val="000000"/>
                <w:sz w:val="18"/>
                <w:szCs w:val="18"/>
              </w:rPr>
            </w:pPr>
            <w:r w:rsidRPr="00C25618">
              <w:rPr>
                <w:color w:val="000000"/>
                <w:sz w:val="18"/>
                <w:szCs w:val="18"/>
              </w:rPr>
              <w:t>Комплекс процессных мероприятий "Разработка графических и текстовых описаний местоположение границ населенных пунктов, подлежащих внесению в ЕГРН"</w:t>
            </w:r>
          </w:p>
        </w:tc>
        <w:tc>
          <w:tcPr>
            <w:tcW w:w="567" w:type="dxa"/>
            <w:tcBorders>
              <w:top w:val="nil"/>
              <w:left w:val="nil"/>
              <w:bottom w:val="single" w:sz="4" w:space="0" w:color="auto"/>
              <w:right w:val="single" w:sz="4" w:space="0" w:color="auto"/>
            </w:tcBorders>
            <w:shd w:val="clear" w:color="auto" w:fill="auto"/>
            <w:noWrap/>
            <w:vAlign w:val="center"/>
            <w:hideMark/>
          </w:tcPr>
          <w:p w14:paraId="0E60605C" w14:textId="77777777" w:rsidR="00F127A9" w:rsidRPr="00C25618" w:rsidRDefault="00F127A9" w:rsidP="00C25618">
            <w:pPr>
              <w:jc w:val="center"/>
              <w:rPr>
                <w:color w:val="000000"/>
                <w:sz w:val="18"/>
                <w:szCs w:val="18"/>
              </w:rPr>
            </w:pPr>
            <w:r w:rsidRPr="00C25618">
              <w:rPr>
                <w:color w:val="000000"/>
                <w:sz w:val="18"/>
                <w:szCs w:val="18"/>
              </w:rPr>
              <w:t>04</w:t>
            </w:r>
          </w:p>
        </w:tc>
        <w:tc>
          <w:tcPr>
            <w:tcW w:w="567" w:type="dxa"/>
            <w:tcBorders>
              <w:top w:val="nil"/>
              <w:left w:val="nil"/>
              <w:bottom w:val="single" w:sz="4" w:space="0" w:color="auto"/>
              <w:right w:val="single" w:sz="4" w:space="0" w:color="auto"/>
            </w:tcBorders>
            <w:shd w:val="clear" w:color="auto" w:fill="auto"/>
            <w:noWrap/>
            <w:vAlign w:val="center"/>
            <w:hideMark/>
          </w:tcPr>
          <w:p w14:paraId="225D5495" w14:textId="77777777" w:rsidR="00F127A9" w:rsidRPr="00C25618" w:rsidRDefault="00F127A9" w:rsidP="00C25618">
            <w:pPr>
              <w:jc w:val="center"/>
              <w:rPr>
                <w:color w:val="000000"/>
                <w:sz w:val="18"/>
                <w:szCs w:val="18"/>
              </w:rPr>
            </w:pPr>
            <w:r w:rsidRPr="00C25618">
              <w:rPr>
                <w:color w:val="000000"/>
                <w:sz w:val="18"/>
                <w:szCs w:val="18"/>
              </w:rPr>
              <w:t>12</w:t>
            </w:r>
          </w:p>
        </w:tc>
        <w:tc>
          <w:tcPr>
            <w:tcW w:w="1418" w:type="dxa"/>
            <w:tcBorders>
              <w:top w:val="nil"/>
              <w:left w:val="nil"/>
              <w:bottom w:val="single" w:sz="4" w:space="0" w:color="auto"/>
              <w:right w:val="single" w:sz="4" w:space="0" w:color="auto"/>
            </w:tcBorders>
            <w:shd w:val="clear" w:color="auto" w:fill="auto"/>
            <w:noWrap/>
            <w:vAlign w:val="center"/>
            <w:hideMark/>
          </w:tcPr>
          <w:p w14:paraId="7182A394" w14:textId="77777777" w:rsidR="00F127A9" w:rsidRPr="00C25618" w:rsidRDefault="00F127A9" w:rsidP="00C25618">
            <w:pPr>
              <w:jc w:val="center"/>
              <w:rPr>
                <w:color w:val="000000"/>
                <w:sz w:val="18"/>
                <w:szCs w:val="18"/>
              </w:rPr>
            </w:pPr>
            <w:r w:rsidRPr="00C25618">
              <w:rPr>
                <w:color w:val="000000"/>
                <w:sz w:val="18"/>
                <w:szCs w:val="18"/>
              </w:rPr>
              <w:t>12.4.02.00000</w:t>
            </w:r>
          </w:p>
        </w:tc>
        <w:tc>
          <w:tcPr>
            <w:tcW w:w="989" w:type="dxa"/>
            <w:tcBorders>
              <w:top w:val="nil"/>
              <w:left w:val="nil"/>
              <w:bottom w:val="single" w:sz="4" w:space="0" w:color="auto"/>
              <w:right w:val="single" w:sz="4" w:space="0" w:color="auto"/>
            </w:tcBorders>
            <w:shd w:val="clear" w:color="auto" w:fill="auto"/>
            <w:noWrap/>
            <w:vAlign w:val="center"/>
            <w:hideMark/>
          </w:tcPr>
          <w:p w14:paraId="3BCA6199" w14:textId="77777777" w:rsidR="00F127A9" w:rsidRPr="00C25618" w:rsidRDefault="00F127A9" w:rsidP="00C25618">
            <w:pPr>
              <w:jc w:val="center"/>
              <w:rPr>
                <w:color w:val="000000"/>
                <w:sz w:val="18"/>
                <w:szCs w:val="18"/>
              </w:rPr>
            </w:pPr>
            <w:r w:rsidRPr="00C25618">
              <w:rPr>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center"/>
            <w:hideMark/>
          </w:tcPr>
          <w:p w14:paraId="5E0EF5BC" w14:textId="77777777" w:rsidR="00F127A9" w:rsidRPr="00C25618" w:rsidRDefault="00F127A9" w:rsidP="00C25618">
            <w:pPr>
              <w:jc w:val="right"/>
              <w:rPr>
                <w:color w:val="000000"/>
                <w:sz w:val="18"/>
                <w:szCs w:val="18"/>
              </w:rPr>
            </w:pPr>
            <w:r w:rsidRPr="00C25618">
              <w:rPr>
                <w:color w:val="000000"/>
                <w:sz w:val="18"/>
                <w:szCs w:val="18"/>
              </w:rPr>
              <w:t>300,0</w:t>
            </w:r>
          </w:p>
        </w:tc>
        <w:tc>
          <w:tcPr>
            <w:tcW w:w="1134" w:type="dxa"/>
            <w:tcBorders>
              <w:top w:val="nil"/>
              <w:left w:val="nil"/>
              <w:bottom w:val="single" w:sz="4" w:space="0" w:color="auto"/>
              <w:right w:val="single" w:sz="4" w:space="0" w:color="auto"/>
            </w:tcBorders>
            <w:shd w:val="clear" w:color="auto" w:fill="auto"/>
            <w:noWrap/>
            <w:vAlign w:val="center"/>
            <w:hideMark/>
          </w:tcPr>
          <w:p w14:paraId="7EF60E40" w14:textId="77777777" w:rsidR="00F127A9" w:rsidRPr="00C25618" w:rsidRDefault="00F127A9" w:rsidP="00C25618">
            <w:pPr>
              <w:jc w:val="left"/>
              <w:rPr>
                <w:color w:val="000000"/>
                <w:sz w:val="18"/>
                <w:szCs w:val="18"/>
              </w:rPr>
            </w:pPr>
            <w:r w:rsidRPr="00C25618">
              <w:rPr>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408DAF1A" w14:textId="77777777" w:rsidR="00F127A9" w:rsidRPr="00C25618" w:rsidRDefault="00F127A9" w:rsidP="00C25618">
            <w:pPr>
              <w:jc w:val="left"/>
              <w:rPr>
                <w:color w:val="000000"/>
                <w:sz w:val="18"/>
                <w:szCs w:val="18"/>
              </w:rPr>
            </w:pPr>
            <w:r w:rsidRPr="00C25618">
              <w:rPr>
                <w:color w:val="000000"/>
                <w:sz w:val="18"/>
                <w:szCs w:val="18"/>
              </w:rPr>
              <w:t> </w:t>
            </w:r>
          </w:p>
        </w:tc>
      </w:tr>
      <w:tr w:rsidR="00F127A9" w:rsidRPr="00C25618" w14:paraId="0D7CA07D" w14:textId="77777777" w:rsidTr="00F127A9">
        <w:trPr>
          <w:trHeight w:val="48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65E58D37" w14:textId="77777777" w:rsidR="00F127A9" w:rsidRPr="00C25618" w:rsidRDefault="00F127A9" w:rsidP="00C25618">
            <w:pPr>
              <w:jc w:val="left"/>
              <w:rPr>
                <w:color w:val="000000"/>
                <w:sz w:val="18"/>
                <w:szCs w:val="18"/>
              </w:rPr>
            </w:pPr>
            <w:r w:rsidRPr="00C25618">
              <w:rPr>
                <w:color w:val="000000"/>
                <w:sz w:val="18"/>
                <w:szCs w:val="18"/>
              </w:rPr>
              <w:t>Подготовка графического и текстового описания местоположения границ территориальных зон</w:t>
            </w:r>
          </w:p>
        </w:tc>
        <w:tc>
          <w:tcPr>
            <w:tcW w:w="567" w:type="dxa"/>
            <w:tcBorders>
              <w:top w:val="nil"/>
              <w:left w:val="nil"/>
              <w:bottom w:val="single" w:sz="4" w:space="0" w:color="auto"/>
              <w:right w:val="single" w:sz="4" w:space="0" w:color="auto"/>
            </w:tcBorders>
            <w:shd w:val="clear" w:color="auto" w:fill="auto"/>
            <w:noWrap/>
            <w:vAlign w:val="center"/>
            <w:hideMark/>
          </w:tcPr>
          <w:p w14:paraId="326768B9" w14:textId="77777777" w:rsidR="00F127A9" w:rsidRPr="00C25618" w:rsidRDefault="00F127A9" w:rsidP="00C25618">
            <w:pPr>
              <w:jc w:val="center"/>
              <w:rPr>
                <w:color w:val="000000"/>
                <w:sz w:val="18"/>
                <w:szCs w:val="18"/>
              </w:rPr>
            </w:pPr>
            <w:r w:rsidRPr="00C25618">
              <w:rPr>
                <w:color w:val="000000"/>
                <w:sz w:val="18"/>
                <w:szCs w:val="18"/>
              </w:rPr>
              <w:t>04</w:t>
            </w:r>
          </w:p>
        </w:tc>
        <w:tc>
          <w:tcPr>
            <w:tcW w:w="567" w:type="dxa"/>
            <w:tcBorders>
              <w:top w:val="nil"/>
              <w:left w:val="nil"/>
              <w:bottom w:val="single" w:sz="4" w:space="0" w:color="auto"/>
              <w:right w:val="single" w:sz="4" w:space="0" w:color="auto"/>
            </w:tcBorders>
            <w:shd w:val="clear" w:color="auto" w:fill="auto"/>
            <w:noWrap/>
            <w:vAlign w:val="center"/>
            <w:hideMark/>
          </w:tcPr>
          <w:p w14:paraId="442950B5" w14:textId="77777777" w:rsidR="00F127A9" w:rsidRPr="00C25618" w:rsidRDefault="00F127A9" w:rsidP="00C25618">
            <w:pPr>
              <w:jc w:val="center"/>
              <w:rPr>
                <w:color w:val="000000"/>
                <w:sz w:val="18"/>
                <w:szCs w:val="18"/>
              </w:rPr>
            </w:pPr>
            <w:r w:rsidRPr="00C25618">
              <w:rPr>
                <w:color w:val="000000"/>
                <w:sz w:val="18"/>
                <w:szCs w:val="18"/>
              </w:rPr>
              <w:t>12</w:t>
            </w:r>
          </w:p>
        </w:tc>
        <w:tc>
          <w:tcPr>
            <w:tcW w:w="1418" w:type="dxa"/>
            <w:tcBorders>
              <w:top w:val="nil"/>
              <w:left w:val="nil"/>
              <w:bottom w:val="single" w:sz="4" w:space="0" w:color="auto"/>
              <w:right w:val="single" w:sz="4" w:space="0" w:color="auto"/>
            </w:tcBorders>
            <w:shd w:val="clear" w:color="auto" w:fill="auto"/>
            <w:noWrap/>
            <w:vAlign w:val="center"/>
            <w:hideMark/>
          </w:tcPr>
          <w:p w14:paraId="0009FEE2" w14:textId="77777777" w:rsidR="00F127A9" w:rsidRPr="00C25618" w:rsidRDefault="00F127A9" w:rsidP="00C25618">
            <w:pPr>
              <w:jc w:val="center"/>
              <w:rPr>
                <w:color w:val="000000"/>
                <w:sz w:val="18"/>
                <w:szCs w:val="18"/>
              </w:rPr>
            </w:pPr>
            <w:r w:rsidRPr="00C25618">
              <w:rPr>
                <w:color w:val="000000"/>
                <w:sz w:val="18"/>
                <w:szCs w:val="18"/>
              </w:rPr>
              <w:t>12.4.02.03130</w:t>
            </w:r>
          </w:p>
        </w:tc>
        <w:tc>
          <w:tcPr>
            <w:tcW w:w="989" w:type="dxa"/>
            <w:tcBorders>
              <w:top w:val="nil"/>
              <w:left w:val="nil"/>
              <w:bottom w:val="single" w:sz="4" w:space="0" w:color="auto"/>
              <w:right w:val="single" w:sz="4" w:space="0" w:color="auto"/>
            </w:tcBorders>
            <w:shd w:val="clear" w:color="auto" w:fill="auto"/>
            <w:noWrap/>
            <w:vAlign w:val="center"/>
            <w:hideMark/>
          </w:tcPr>
          <w:p w14:paraId="1A83D063" w14:textId="77777777" w:rsidR="00F127A9" w:rsidRPr="00C25618" w:rsidRDefault="00F127A9" w:rsidP="00C25618">
            <w:pPr>
              <w:jc w:val="center"/>
              <w:rPr>
                <w:color w:val="000000"/>
                <w:sz w:val="18"/>
                <w:szCs w:val="18"/>
              </w:rPr>
            </w:pPr>
            <w:r w:rsidRPr="00C25618">
              <w:rPr>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center"/>
            <w:hideMark/>
          </w:tcPr>
          <w:p w14:paraId="4DDE26DB" w14:textId="77777777" w:rsidR="00F127A9" w:rsidRPr="00C25618" w:rsidRDefault="00F127A9" w:rsidP="00C25618">
            <w:pPr>
              <w:jc w:val="right"/>
              <w:rPr>
                <w:color w:val="000000"/>
                <w:sz w:val="18"/>
                <w:szCs w:val="18"/>
              </w:rPr>
            </w:pPr>
            <w:r w:rsidRPr="00C25618">
              <w:rPr>
                <w:color w:val="000000"/>
                <w:sz w:val="18"/>
                <w:szCs w:val="18"/>
              </w:rPr>
              <w:t>300,0</w:t>
            </w:r>
          </w:p>
        </w:tc>
        <w:tc>
          <w:tcPr>
            <w:tcW w:w="1134" w:type="dxa"/>
            <w:tcBorders>
              <w:top w:val="nil"/>
              <w:left w:val="nil"/>
              <w:bottom w:val="single" w:sz="4" w:space="0" w:color="auto"/>
              <w:right w:val="single" w:sz="4" w:space="0" w:color="auto"/>
            </w:tcBorders>
            <w:shd w:val="clear" w:color="auto" w:fill="auto"/>
            <w:noWrap/>
            <w:vAlign w:val="center"/>
            <w:hideMark/>
          </w:tcPr>
          <w:p w14:paraId="5E856C3A" w14:textId="77777777" w:rsidR="00F127A9" w:rsidRPr="00C25618" w:rsidRDefault="00F127A9" w:rsidP="00C25618">
            <w:pPr>
              <w:jc w:val="left"/>
              <w:rPr>
                <w:color w:val="000000"/>
                <w:sz w:val="18"/>
                <w:szCs w:val="18"/>
              </w:rPr>
            </w:pPr>
            <w:r w:rsidRPr="00C25618">
              <w:rPr>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3F95DE70" w14:textId="77777777" w:rsidR="00F127A9" w:rsidRPr="00C25618" w:rsidRDefault="00F127A9" w:rsidP="00C25618">
            <w:pPr>
              <w:jc w:val="left"/>
              <w:rPr>
                <w:color w:val="000000"/>
                <w:sz w:val="18"/>
                <w:szCs w:val="18"/>
              </w:rPr>
            </w:pPr>
            <w:r w:rsidRPr="00C25618">
              <w:rPr>
                <w:color w:val="000000"/>
                <w:sz w:val="18"/>
                <w:szCs w:val="18"/>
              </w:rPr>
              <w:t> </w:t>
            </w:r>
          </w:p>
        </w:tc>
      </w:tr>
      <w:tr w:rsidR="00F127A9" w:rsidRPr="00C25618" w14:paraId="3D031EB9" w14:textId="77777777" w:rsidTr="00F127A9">
        <w:trPr>
          <w:trHeight w:val="96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012585E6" w14:textId="77777777" w:rsidR="00F127A9" w:rsidRPr="00C25618" w:rsidRDefault="00F127A9" w:rsidP="00C25618">
            <w:pPr>
              <w:jc w:val="left"/>
              <w:rPr>
                <w:color w:val="000000"/>
                <w:sz w:val="18"/>
                <w:szCs w:val="18"/>
              </w:rPr>
            </w:pPr>
            <w:r w:rsidRPr="00C25618">
              <w:rPr>
                <w:color w:val="000000"/>
                <w:sz w:val="18"/>
                <w:szCs w:val="18"/>
              </w:rPr>
              <w:t>Подготовка графического и текстового описания местоположения границ территориальных зон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178E7BA9" w14:textId="77777777" w:rsidR="00F127A9" w:rsidRPr="00C25618" w:rsidRDefault="00F127A9" w:rsidP="00C25618">
            <w:pPr>
              <w:jc w:val="center"/>
              <w:rPr>
                <w:color w:val="000000"/>
                <w:sz w:val="18"/>
                <w:szCs w:val="18"/>
              </w:rPr>
            </w:pPr>
            <w:r w:rsidRPr="00C25618">
              <w:rPr>
                <w:color w:val="000000"/>
                <w:sz w:val="18"/>
                <w:szCs w:val="18"/>
              </w:rPr>
              <w:t>04</w:t>
            </w:r>
          </w:p>
        </w:tc>
        <w:tc>
          <w:tcPr>
            <w:tcW w:w="567" w:type="dxa"/>
            <w:tcBorders>
              <w:top w:val="nil"/>
              <w:left w:val="nil"/>
              <w:bottom w:val="single" w:sz="4" w:space="0" w:color="auto"/>
              <w:right w:val="single" w:sz="4" w:space="0" w:color="auto"/>
            </w:tcBorders>
            <w:shd w:val="clear" w:color="auto" w:fill="auto"/>
            <w:noWrap/>
            <w:vAlign w:val="center"/>
            <w:hideMark/>
          </w:tcPr>
          <w:p w14:paraId="502AB13A" w14:textId="77777777" w:rsidR="00F127A9" w:rsidRPr="00C25618" w:rsidRDefault="00F127A9" w:rsidP="00C25618">
            <w:pPr>
              <w:jc w:val="center"/>
              <w:rPr>
                <w:color w:val="000000"/>
                <w:sz w:val="18"/>
                <w:szCs w:val="18"/>
              </w:rPr>
            </w:pPr>
            <w:r w:rsidRPr="00C25618">
              <w:rPr>
                <w:color w:val="000000"/>
                <w:sz w:val="18"/>
                <w:szCs w:val="18"/>
              </w:rPr>
              <w:t>12</w:t>
            </w:r>
          </w:p>
        </w:tc>
        <w:tc>
          <w:tcPr>
            <w:tcW w:w="1418" w:type="dxa"/>
            <w:tcBorders>
              <w:top w:val="nil"/>
              <w:left w:val="nil"/>
              <w:bottom w:val="single" w:sz="4" w:space="0" w:color="auto"/>
              <w:right w:val="single" w:sz="4" w:space="0" w:color="auto"/>
            </w:tcBorders>
            <w:shd w:val="clear" w:color="auto" w:fill="auto"/>
            <w:noWrap/>
            <w:vAlign w:val="center"/>
            <w:hideMark/>
          </w:tcPr>
          <w:p w14:paraId="10DDD135" w14:textId="77777777" w:rsidR="00F127A9" w:rsidRPr="00C25618" w:rsidRDefault="00F127A9" w:rsidP="00C25618">
            <w:pPr>
              <w:jc w:val="center"/>
              <w:rPr>
                <w:color w:val="000000"/>
                <w:sz w:val="18"/>
                <w:szCs w:val="18"/>
              </w:rPr>
            </w:pPr>
            <w:r w:rsidRPr="00C25618">
              <w:rPr>
                <w:color w:val="000000"/>
                <w:sz w:val="18"/>
                <w:szCs w:val="18"/>
              </w:rPr>
              <w:t>12.4.02.03130</w:t>
            </w:r>
          </w:p>
        </w:tc>
        <w:tc>
          <w:tcPr>
            <w:tcW w:w="989" w:type="dxa"/>
            <w:tcBorders>
              <w:top w:val="nil"/>
              <w:left w:val="nil"/>
              <w:bottom w:val="single" w:sz="4" w:space="0" w:color="auto"/>
              <w:right w:val="single" w:sz="4" w:space="0" w:color="auto"/>
            </w:tcBorders>
            <w:shd w:val="clear" w:color="auto" w:fill="auto"/>
            <w:noWrap/>
            <w:vAlign w:val="center"/>
            <w:hideMark/>
          </w:tcPr>
          <w:p w14:paraId="28AF92DB" w14:textId="77777777" w:rsidR="00F127A9" w:rsidRPr="00C25618" w:rsidRDefault="00F127A9" w:rsidP="00C25618">
            <w:pPr>
              <w:jc w:val="center"/>
              <w:rPr>
                <w:color w:val="000000"/>
                <w:sz w:val="18"/>
                <w:szCs w:val="18"/>
              </w:rPr>
            </w:pPr>
            <w:r w:rsidRPr="00C25618">
              <w:rPr>
                <w:color w:val="000000"/>
                <w:sz w:val="18"/>
                <w:szCs w:val="18"/>
              </w:rPr>
              <w:t>2.0.0</w:t>
            </w:r>
          </w:p>
        </w:tc>
        <w:tc>
          <w:tcPr>
            <w:tcW w:w="1276" w:type="dxa"/>
            <w:tcBorders>
              <w:top w:val="nil"/>
              <w:left w:val="nil"/>
              <w:bottom w:val="single" w:sz="4" w:space="0" w:color="auto"/>
              <w:right w:val="single" w:sz="4" w:space="0" w:color="auto"/>
            </w:tcBorders>
            <w:shd w:val="clear" w:color="auto" w:fill="auto"/>
            <w:noWrap/>
            <w:vAlign w:val="center"/>
            <w:hideMark/>
          </w:tcPr>
          <w:p w14:paraId="72A1A2AA" w14:textId="77777777" w:rsidR="00F127A9" w:rsidRPr="00C25618" w:rsidRDefault="00F127A9" w:rsidP="00C25618">
            <w:pPr>
              <w:jc w:val="right"/>
              <w:rPr>
                <w:color w:val="000000"/>
                <w:sz w:val="18"/>
                <w:szCs w:val="18"/>
              </w:rPr>
            </w:pPr>
            <w:r w:rsidRPr="00C25618">
              <w:rPr>
                <w:color w:val="000000"/>
                <w:sz w:val="18"/>
                <w:szCs w:val="18"/>
              </w:rPr>
              <w:t>300,0</w:t>
            </w:r>
          </w:p>
        </w:tc>
        <w:tc>
          <w:tcPr>
            <w:tcW w:w="1134" w:type="dxa"/>
            <w:tcBorders>
              <w:top w:val="nil"/>
              <w:left w:val="nil"/>
              <w:bottom w:val="single" w:sz="4" w:space="0" w:color="auto"/>
              <w:right w:val="single" w:sz="4" w:space="0" w:color="auto"/>
            </w:tcBorders>
            <w:shd w:val="clear" w:color="auto" w:fill="auto"/>
            <w:noWrap/>
            <w:vAlign w:val="center"/>
            <w:hideMark/>
          </w:tcPr>
          <w:p w14:paraId="3DEA3C0F" w14:textId="77777777" w:rsidR="00F127A9" w:rsidRPr="00C25618" w:rsidRDefault="00F127A9" w:rsidP="00C25618">
            <w:pPr>
              <w:jc w:val="left"/>
              <w:rPr>
                <w:color w:val="000000"/>
                <w:sz w:val="18"/>
                <w:szCs w:val="18"/>
              </w:rPr>
            </w:pPr>
            <w:r w:rsidRPr="00C25618">
              <w:rPr>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5E0EDF4B" w14:textId="77777777" w:rsidR="00F127A9" w:rsidRPr="00C25618" w:rsidRDefault="00F127A9" w:rsidP="00C25618">
            <w:pPr>
              <w:jc w:val="left"/>
              <w:rPr>
                <w:color w:val="000000"/>
                <w:sz w:val="18"/>
                <w:szCs w:val="18"/>
              </w:rPr>
            </w:pPr>
            <w:r w:rsidRPr="00C25618">
              <w:rPr>
                <w:color w:val="000000"/>
                <w:sz w:val="18"/>
                <w:szCs w:val="18"/>
              </w:rPr>
              <w:t> </w:t>
            </w:r>
          </w:p>
        </w:tc>
      </w:tr>
      <w:tr w:rsidR="00F127A9" w:rsidRPr="00C25618" w14:paraId="26B96D76" w14:textId="77777777" w:rsidTr="00F127A9">
        <w:trPr>
          <w:trHeight w:val="300"/>
        </w:trPr>
        <w:tc>
          <w:tcPr>
            <w:tcW w:w="3403" w:type="dxa"/>
            <w:tcBorders>
              <w:top w:val="nil"/>
              <w:left w:val="single" w:sz="4" w:space="0" w:color="auto"/>
              <w:bottom w:val="single" w:sz="4" w:space="0" w:color="auto"/>
              <w:right w:val="single" w:sz="4" w:space="0" w:color="auto"/>
            </w:tcBorders>
            <w:shd w:val="clear" w:color="auto" w:fill="auto"/>
            <w:noWrap/>
            <w:vAlign w:val="center"/>
            <w:hideMark/>
          </w:tcPr>
          <w:p w14:paraId="3BBE75E6" w14:textId="77777777" w:rsidR="00F127A9" w:rsidRPr="00C25618" w:rsidRDefault="00F127A9" w:rsidP="00C25618">
            <w:pPr>
              <w:jc w:val="left"/>
              <w:rPr>
                <w:b/>
                <w:bCs/>
                <w:color w:val="000000"/>
                <w:sz w:val="18"/>
                <w:szCs w:val="18"/>
              </w:rPr>
            </w:pPr>
            <w:r w:rsidRPr="00C25618">
              <w:rPr>
                <w:b/>
                <w:bCs/>
                <w:color w:val="000000"/>
                <w:sz w:val="18"/>
                <w:szCs w:val="18"/>
              </w:rPr>
              <w:t>ЖИЛИЩНО-КОММУНАЛЬНОЕ ХОЗЯЙСТВО</w:t>
            </w:r>
          </w:p>
        </w:tc>
        <w:tc>
          <w:tcPr>
            <w:tcW w:w="567" w:type="dxa"/>
            <w:tcBorders>
              <w:top w:val="nil"/>
              <w:left w:val="nil"/>
              <w:bottom w:val="single" w:sz="4" w:space="0" w:color="auto"/>
              <w:right w:val="single" w:sz="4" w:space="0" w:color="auto"/>
            </w:tcBorders>
            <w:shd w:val="clear" w:color="auto" w:fill="auto"/>
            <w:noWrap/>
            <w:vAlign w:val="center"/>
            <w:hideMark/>
          </w:tcPr>
          <w:p w14:paraId="14BDD877" w14:textId="77777777" w:rsidR="00F127A9" w:rsidRPr="00C25618" w:rsidRDefault="00F127A9" w:rsidP="00C25618">
            <w:pPr>
              <w:jc w:val="center"/>
              <w:rPr>
                <w:b/>
                <w:bCs/>
                <w:color w:val="000000"/>
                <w:sz w:val="18"/>
                <w:szCs w:val="18"/>
              </w:rPr>
            </w:pPr>
            <w:r w:rsidRPr="00C25618">
              <w:rPr>
                <w:b/>
                <w:bCs/>
                <w:color w:val="000000"/>
                <w:sz w:val="18"/>
                <w:szCs w:val="18"/>
              </w:rPr>
              <w:t>05</w:t>
            </w:r>
          </w:p>
        </w:tc>
        <w:tc>
          <w:tcPr>
            <w:tcW w:w="567" w:type="dxa"/>
            <w:tcBorders>
              <w:top w:val="nil"/>
              <w:left w:val="nil"/>
              <w:bottom w:val="single" w:sz="4" w:space="0" w:color="auto"/>
              <w:right w:val="single" w:sz="4" w:space="0" w:color="auto"/>
            </w:tcBorders>
            <w:shd w:val="clear" w:color="auto" w:fill="auto"/>
            <w:noWrap/>
            <w:vAlign w:val="center"/>
            <w:hideMark/>
          </w:tcPr>
          <w:p w14:paraId="522613E3" w14:textId="77777777" w:rsidR="00F127A9" w:rsidRPr="00C25618" w:rsidRDefault="00F127A9" w:rsidP="00C25618">
            <w:pPr>
              <w:jc w:val="center"/>
              <w:rPr>
                <w:b/>
                <w:bCs/>
                <w:color w:val="000000"/>
                <w:sz w:val="18"/>
                <w:szCs w:val="18"/>
              </w:rPr>
            </w:pPr>
            <w:r w:rsidRPr="00C25618">
              <w:rPr>
                <w:b/>
                <w:bCs/>
                <w:color w:val="000000"/>
                <w:sz w:val="18"/>
                <w:szCs w:val="18"/>
              </w:rPr>
              <w:t>00</w:t>
            </w:r>
          </w:p>
        </w:tc>
        <w:tc>
          <w:tcPr>
            <w:tcW w:w="1418" w:type="dxa"/>
            <w:tcBorders>
              <w:top w:val="nil"/>
              <w:left w:val="nil"/>
              <w:bottom w:val="single" w:sz="4" w:space="0" w:color="auto"/>
              <w:right w:val="single" w:sz="4" w:space="0" w:color="auto"/>
            </w:tcBorders>
            <w:shd w:val="clear" w:color="auto" w:fill="auto"/>
            <w:noWrap/>
            <w:vAlign w:val="center"/>
            <w:hideMark/>
          </w:tcPr>
          <w:p w14:paraId="19D5D052" w14:textId="77777777" w:rsidR="00F127A9" w:rsidRPr="00C25618" w:rsidRDefault="00F127A9" w:rsidP="00C25618">
            <w:pPr>
              <w:jc w:val="center"/>
              <w:rPr>
                <w:b/>
                <w:bCs/>
                <w:color w:val="000000"/>
                <w:sz w:val="18"/>
                <w:szCs w:val="18"/>
              </w:rPr>
            </w:pPr>
            <w:r w:rsidRPr="00C25618">
              <w:rPr>
                <w:b/>
                <w:bCs/>
                <w:color w:val="000000"/>
                <w:sz w:val="18"/>
                <w:szCs w:val="18"/>
              </w:rPr>
              <w:t> </w:t>
            </w:r>
          </w:p>
        </w:tc>
        <w:tc>
          <w:tcPr>
            <w:tcW w:w="989" w:type="dxa"/>
            <w:tcBorders>
              <w:top w:val="nil"/>
              <w:left w:val="nil"/>
              <w:bottom w:val="single" w:sz="4" w:space="0" w:color="auto"/>
              <w:right w:val="single" w:sz="4" w:space="0" w:color="auto"/>
            </w:tcBorders>
            <w:shd w:val="clear" w:color="auto" w:fill="auto"/>
            <w:noWrap/>
            <w:vAlign w:val="center"/>
            <w:hideMark/>
          </w:tcPr>
          <w:p w14:paraId="3AA59FFF" w14:textId="77777777" w:rsidR="00F127A9" w:rsidRPr="00C25618" w:rsidRDefault="00F127A9" w:rsidP="00C25618">
            <w:pPr>
              <w:jc w:val="center"/>
              <w:rPr>
                <w:b/>
                <w:bCs/>
                <w:color w:val="000000"/>
                <w:sz w:val="18"/>
                <w:szCs w:val="18"/>
              </w:rPr>
            </w:pPr>
            <w:r w:rsidRPr="00C25618">
              <w:rPr>
                <w:b/>
                <w:bCs/>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center"/>
            <w:hideMark/>
          </w:tcPr>
          <w:p w14:paraId="7EF7DB0A" w14:textId="77777777" w:rsidR="00F127A9" w:rsidRPr="00C25618" w:rsidRDefault="00F127A9" w:rsidP="00C25618">
            <w:pPr>
              <w:jc w:val="right"/>
              <w:rPr>
                <w:b/>
                <w:bCs/>
                <w:color w:val="000000"/>
                <w:sz w:val="18"/>
                <w:szCs w:val="18"/>
              </w:rPr>
            </w:pPr>
            <w:r w:rsidRPr="00C25618">
              <w:rPr>
                <w:b/>
                <w:bCs/>
                <w:color w:val="000000"/>
                <w:sz w:val="18"/>
                <w:szCs w:val="18"/>
              </w:rPr>
              <w:t>208 572,1</w:t>
            </w:r>
          </w:p>
        </w:tc>
        <w:tc>
          <w:tcPr>
            <w:tcW w:w="1134" w:type="dxa"/>
            <w:tcBorders>
              <w:top w:val="nil"/>
              <w:left w:val="nil"/>
              <w:bottom w:val="single" w:sz="4" w:space="0" w:color="auto"/>
              <w:right w:val="single" w:sz="4" w:space="0" w:color="auto"/>
            </w:tcBorders>
            <w:shd w:val="clear" w:color="auto" w:fill="auto"/>
            <w:noWrap/>
            <w:vAlign w:val="center"/>
            <w:hideMark/>
          </w:tcPr>
          <w:p w14:paraId="059B13EF" w14:textId="77777777" w:rsidR="00F127A9" w:rsidRPr="00C25618" w:rsidRDefault="00F127A9" w:rsidP="00C25618">
            <w:pPr>
              <w:jc w:val="right"/>
              <w:rPr>
                <w:b/>
                <w:bCs/>
                <w:color w:val="000000"/>
                <w:sz w:val="18"/>
                <w:szCs w:val="18"/>
              </w:rPr>
            </w:pPr>
            <w:r w:rsidRPr="00C25618">
              <w:rPr>
                <w:b/>
                <w:bCs/>
                <w:color w:val="000000"/>
                <w:sz w:val="18"/>
                <w:szCs w:val="18"/>
              </w:rPr>
              <w:t>183 167,2</w:t>
            </w:r>
          </w:p>
        </w:tc>
        <w:tc>
          <w:tcPr>
            <w:tcW w:w="992" w:type="dxa"/>
            <w:tcBorders>
              <w:top w:val="nil"/>
              <w:left w:val="nil"/>
              <w:bottom w:val="single" w:sz="4" w:space="0" w:color="auto"/>
              <w:right w:val="single" w:sz="4" w:space="0" w:color="auto"/>
            </w:tcBorders>
            <w:shd w:val="clear" w:color="auto" w:fill="auto"/>
            <w:noWrap/>
            <w:vAlign w:val="center"/>
            <w:hideMark/>
          </w:tcPr>
          <w:p w14:paraId="295870B2" w14:textId="77777777" w:rsidR="00F127A9" w:rsidRPr="00C25618" w:rsidRDefault="00F127A9" w:rsidP="00C25618">
            <w:pPr>
              <w:jc w:val="right"/>
              <w:rPr>
                <w:b/>
                <w:bCs/>
                <w:color w:val="000000"/>
                <w:sz w:val="18"/>
                <w:szCs w:val="18"/>
              </w:rPr>
            </w:pPr>
            <w:r w:rsidRPr="00C25618">
              <w:rPr>
                <w:b/>
                <w:bCs/>
                <w:color w:val="000000"/>
                <w:sz w:val="18"/>
                <w:szCs w:val="18"/>
              </w:rPr>
              <w:t>161 002,4</w:t>
            </w:r>
          </w:p>
        </w:tc>
      </w:tr>
      <w:tr w:rsidR="00F127A9" w:rsidRPr="00C25618" w14:paraId="260E4F03" w14:textId="77777777" w:rsidTr="00F127A9">
        <w:trPr>
          <w:trHeight w:val="30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32A90AB4" w14:textId="77777777" w:rsidR="00F127A9" w:rsidRPr="00C25618" w:rsidRDefault="00F127A9" w:rsidP="00C25618">
            <w:pPr>
              <w:jc w:val="left"/>
              <w:rPr>
                <w:b/>
                <w:bCs/>
                <w:color w:val="000000"/>
                <w:sz w:val="18"/>
                <w:szCs w:val="18"/>
              </w:rPr>
            </w:pPr>
            <w:r w:rsidRPr="00C25618">
              <w:rPr>
                <w:b/>
                <w:bCs/>
                <w:color w:val="000000"/>
                <w:sz w:val="18"/>
                <w:szCs w:val="18"/>
              </w:rPr>
              <w:t>Жилищное хозяйство</w:t>
            </w:r>
          </w:p>
        </w:tc>
        <w:tc>
          <w:tcPr>
            <w:tcW w:w="567" w:type="dxa"/>
            <w:tcBorders>
              <w:top w:val="nil"/>
              <w:left w:val="nil"/>
              <w:bottom w:val="single" w:sz="4" w:space="0" w:color="auto"/>
              <w:right w:val="single" w:sz="4" w:space="0" w:color="auto"/>
            </w:tcBorders>
            <w:shd w:val="clear" w:color="auto" w:fill="auto"/>
            <w:noWrap/>
            <w:vAlign w:val="center"/>
            <w:hideMark/>
          </w:tcPr>
          <w:p w14:paraId="1A0C7622" w14:textId="77777777" w:rsidR="00F127A9" w:rsidRPr="00C25618" w:rsidRDefault="00F127A9" w:rsidP="00C25618">
            <w:pPr>
              <w:jc w:val="center"/>
              <w:rPr>
                <w:b/>
                <w:bCs/>
                <w:color w:val="000000"/>
                <w:sz w:val="18"/>
                <w:szCs w:val="18"/>
              </w:rPr>
            </w:pPr>
            <w:r w:rsidRPr="00C25618">
              <w:rPr>
                <w:b/>
                <w:bCs/>
                <w:color w:val="000000"/>
                <w:sz w:val="18"/>
                <w:szCs w:val="18"/>
              </w:rPr>
              <w:t>05</w:t>
            </w:r>
          </w:p>
        </w:tc>
        <w:tc>
          <w:tcPr>
            <w:tcW w:w="567" w:type="dxa"/>
            <w:tcBorders>
              <w:top w:val="nil"/>
              <w:left w:val="nil"/>
              <w:bottom w:val="single" w:sz="4" w:space="0" w:color="auto"/>
              <w:right w:val="single" w:sz="4" w:space="0" w:color="auto"/>
            </w:tcBorders>
            <w:shd w:val="clear" w:color="auto" w:fill="auto"/>
            <w:noWrap/>
            <w:vAlign w:val="center"/>
            <w:hideMark/>
          </w:tcPr>
          <w:p w14:paraId="6B1CA88D" w14:textId="77777777" w:rsidR="00F127A9" w:rsidRPr="00C25618" w:rsidRDefault="00F127A9" w:rsidP="00C25618">
            <w:pPr>
              <w:jc w:val="center"/>
              <w:rPr>
                <w:b/>
                <w:bCs/>
                <w:color w:val="000000"/>
                <w:sz w:val="18"/>
                <w:szCs w:val="18"/>
              </w:rPr>
            </w:pPr>
            <w:r w:rsidRPr="00C25618">
              <w:rPr>
                <w:b/>
                <w:bCs/>
                <w:color w:val="000000"/>
                <w:sz w:val="18"/>
                <w:szCs w:val="18"/>
              </w:rPr>
              <w:t>01</w:t>
            </w:r>
          </w:p>
        </w:tc>
        <w:tc>
          <w:tcPr>
            <w:tcW w:w="1418" w:type="dxa"/>
            <w:tcBorders>
              <w:top w:val="nil"/>
              <w:left w:val="nil"/>
              <w:bottom w:val="single" w:sz="4" w:space="0" w:color="auto"/>
              <w:right w:val="single" w:sz="4" w:space="0" w:color="auto"/>
            </w:tcBorders>
            <w:shd w:val="clear" w:color="auto" w:fill="auto"/>
            <w:noWrap/>
            <w:vAlign w:val="center"/>
            <w:hideMark/>
          </w:tcPr>
          <w:p w14:paraId="457B1DE3" w14:textId="77777777" w:rsidR="00F127A9" w:rsidRPr="00C25618" w:rsidRDefault="00F127A9" w:rsidP="00C25618">
            <w:pPr>
              <w:jc w:val="center"/>
              <w:rPr>
                <w:b/>
                <w:bCs/>
                <w:color w:val="000000"/>
                <w:sz w:val="18"/>
                <w:szCs w:val="18"/>
              </w:rPr>
            </w:pPr>
            <w:r w:rsidRPr="00C25618">
              <w:rPr>
                <w:b/>
                <w:bCs/>
                <w:color w:val="000000"/>
                <w:sz w:val="18"/>
                <w:szCs w:val="18"/>
              </w:rPr>
              <w:t> </w:t>
            </w:r>
          </w:p>
        </w:tc>
        <w:tc>
          <w:tcPr>
            <w:tcW w:w="989" w:type="dxa"/>
            <w:tcBorders>
              <w:top w:val="nil"/>
              <w:left w:val="nil"/>
              <w:bottom w:val="single" w:sz="4" w:space="0" w:color="auto"/>
              <w:right w:val="single" w:sz="4" w:space="0" w:color="auto"/>
            </w:tcBorders>
            <w:shd w:val="clear" w:color="auto" w:fill="auto"/>
            <w:noWrap/>
            <w:vAlign w:val="center"/>
            <w:hideMark/>
          </w:tcPr>
          <w:p w14:paraId="1F366043" w14:textId="77777777" w:rsidR="00F127A9" w:rsidRPr="00C25618" w:rsidRDefault="00F127A9" w:rsidP="00C25618">
            <w:pPr>
              <w:jc w:val="center"/>
              <w:rPr>
                <w:b/>
                <w:bCs/>
                <w:color w:val="000000"/>
                <w:sz w:val="18"/>
                <w:szCs w:val="18"/>
              </w:rPr>
            </w:pPr>
            <w:r w:rsidRPr="00C25618">
              <w:rPr>
                <w:b/>
                <w:bCs/>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center"/>
            <w:hideMark/>
          </w:tcPr>
          <w:p w14:paraId="0417B92B" w14:textId="77777777" w:rsidR="00F127A9" w:rsidRPr="00C25618" w:rsidRDefault="00F127A9" w:rsidP="00C25618">
            <w:pPr>
              <w:jc w:val="right"/>
              <w:rPr>
                <w:b/>
                <w:bCs/>
                <w:color w:val="000000"/>
                <w:sz w:val="18"/>
                <w:szCs w:val="18"/>
              </w:rPr>
            </w:pPr>
            <w:r w:rsidRPr="00C25618">
              <w:rPr>
                <w:b/>
                <w:bCs/>
                <w:color w:val="000000"/>
                <w:sz w:val="18"/>
                <w:szCs w:val="18"/>
              </w:rPr>
              <w:t>32 702,6</w:t>
            </w:r>
          </w:p>
        </w:tc>
        <w:tc>
          <w:tcPr>
            <w:tcW w:w="1134" w:type="dxa"/>
            <w:tcBorders>
              <w:top w:val="nil"/>
              <w:left w:val="nil"/>
              <w:bottom w:val="single" w:sz="4" w:space="0" w:color="auto"/>
              <w:right w:val="single" w:sz="4" w:space="0" w:color="auto"/>
            </w:tcBorders>
            <w:shd w:val="clear" w:color="auto" w:fill="auto"/>
            <w:noWrap/>
            <w:vAlign w:val="center"/>
            <w:hideMark/>
          </w:tcPr>
          <w:p w14:paraId="1D275D65" w14:textId="77777777" w:rsidR="00F127A9" w:rsidRPr="00C25618" w:rsidRDefault="00F127A9" w:rsidP="00C25618">
            <w:pPr>
              <w:jc w:val="right"/>
              <w:rPr>
                <w:b/>
                <w:bCs/>
                <w:color w:val="000000"/>
                <w:sz w:val="18"/>
                <w:szCs w:val="18"/>
              </w:rPr>
            </w:pPr>
            <w:r w:rsidRPr="00C25618">
              <w:rPr>
                <w:b/>
                <w:bCs/>
                <w:color w:val="000000"/>
                <w:sz w:val="18"/>
                <w:szCs w:val="18"/>
              </w:rPr>
              <w:t>32 439,6</w:t>
            </w:r>
          </w:p>
        </w:tc>
        <w:tc>
          <w:tcPr>
            <w:tcW w:w="992" w:type="dxa"/>
            <w:tcBorders>
              <w:top w:val="nil"/>
              <w:left w:val="nil"/>
              <w:bottom w:val="single" w:sz="4" w:space="0" w:color="auto"/>
              <w:right w:val="single" w:sz="4" w:space="0" w:color="auto"/>
            </w:tcBorders>
            <w:shd w:val="clear" w:color="auto" w:fill="auto"/>
            <w:noWrap/>
            <w:vAlign w:val="center"/>
            <w:hideMark/>
          </w:tcPr>
          <w:p w14:paraId="0A36BD11" w14:textId="77777777" w:rsidR="00F127A9" w:rsidRPr="00C25618" w:rsidRDefault="00F127A9" w:rsidP="00C25618">
            <w:pPr>
              <w:jc w:val="right"/>
              <w:rPr>
                <w:b/>
                <w:bCs/>
                <w:color w:val="000000"/>
                <w:sz w:val="18"/>
                <w:szCs w:val="18"/>
              </w:rPr>
            </w:pPr>
            <w:r w:rsidRPr="00C25618">
              <w:rPr>
                <w:b/>
                <w:bCs/>
                <w:color w:val="000000"/>
                <w:sz w:val="18"/>
                <w:szCs w:val="18"/>
              </w:rPr>
              <w:t>19 439,6</w:t>
            </w:r>
          </w:p>
        </w:tc>
      </w:tr>
      <w:tr w:rsidR="00F127A9" w:rsidRPr="00C25618" w14:paraId="02EB960F" w14:textId="77777777" w:rsidTr="00F127A9">
        <w:trPr>
          <w:trHeight w:val="72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0DF9F059" w14:textId="77777777" w:rsidR="00F127A9" w:rsidRPr="00C25618" w:rsidRDefault="00F127A9" w:rsidP="00C25618">
            <w:pPr>
              <w:jc w:val="left"/>
              <w:rPr>
                <w:color w:val="000000"/>
                <w:sz w:val="18"/>
                <w:szCs w:val="18"/>
              </w:rPr>
            </w:pPr>
            <w:r w:rsidRPr="00C25618">
              <w:rPr>
                <w:color w:val="000000"/>
                <w:sz w:val="18"/>
                <w:szCs w:val="18"/>
              </w:rPr>
              <w:t>Муниципальная программа "Обеспечение качественным жильем граждан на территории Тихвинского городского поселения"</w:t>
            </w:r>
          </w:p>
        </w:tc>
        <w:tc>
          <w:tcPr>
            <w:tcW w:w="567" w:type="dxa"/>
            <w:tcBorders>
              <w:top w:val="nil"/>
              <w:left w:val="nil"/>
              <w:bottom w:val="single" w:sz="4" w:space="0" w:color="auto"/>
              <w:right w:val="single" w:sz="4" w:space="0" w:color="auto"/>
            </w:tcBorders>
            <w:shd w:val="clear" w:color="auto" w:fill="auto"/>
            <w:noWrap/>
            <w:vAlign w:val="center"/>
            <w:hideMark/>
          </w:tcPr>
          <w:p w14:paraId="48863A08" w14:textId="77777777" w:rsidR="00F127A9" w:rsidRPr="00C25618" w:rsidRDefault="00F127A9" w:rsidP="00C25618">
            <w:pPr>
              <w:jc w:val="center"/>
              <w:rPr>
                <w:color w:val="000000"/>
                <w:sz w:val="18"/>
                <w:szCs w:val="18"/>
              </w:rPr>
            </w:pPr>
            <w:r w:rsidRPr="00C25618">
              <w:rPr>
                <w:color w:val="000000"/>
                <w:sz w:val="18"/>
                <w:szCs w:val="18"/>
              </w:rPr>
              <w:t>05</w:t>
            </w:r>
          </w:p>
        </w:tc>
        <w:tc>
          <w:tcPr>
            <w:tcW w:w="567" w:type="dxa"/>
            <w:tcBorders>
              <w:top w:val="nil"/>
              <w:left w:val="nil"/>
              <w:bottom w:val="single" w:sz="4" w:space="0" w:color="auto"/>
              <w:right w:val="single" w:sz="4" w:space="0" w:color="auto"/>
            </w:tcBorders>
            <w:shd w:val="clear" w:color="auto" w:fill="auto"/>
            <w:noWrap/>
            <w:vAlign w:val="center"/>
            <w:hideMark/>
          </w:tcPr>
          <w:p w14:paraId="606D2B7B" w14:textId="77777777" w:rsidR="00F127A9" w:rsidRPr="00C25618" w:rsidRDefault="00F127A9" w:rsidP="00C25618">
            <w:pPr>
              <w:jc w:val="center"/>
              <w:rPr>
                <w:color w:val="000000"/>
                <w:sz w:val="18"/>
                <w:szCs w:val="18"/>
              </w:rPr>
            </w:pPr>
            <w:r w:rsidRPr="00C25618">
              <w:rPr>
                <w:color w:val="000000"/>
                <w:sz w:val="18"/>
                <w:szCs w:val="18"/>
              </w:rPr>
              <w:t>01</w:t>
            </w:r>
          </w:p>
        </w:tc>
        <w:tc>
          <w:tcPr>
            <w:tcW w:w="1418" w:type="dxa"/>
            <w:tcBorders>
              <w:top w:val="nil"/>
              <w:left w:val="nil"/>
              <w:bottom w:val="single" w:sz="4" w:space="0" w:color="auto"/>
              <w:right w:val="single" w:sz="4" w:space="0" w:color="auto"/>
            </w:tcBorders>
            <w:shd w:val="clear" w:color="auto" w:fill="auto"/>
            <w:noWrap/>
            <w:vAlign w:val="center"/>
            <w:hideMark/>
          </w:tcPr>
          <w:p w14:paraId="572A0112" w14:textId="77777777" w:rsidR="00F127A9" w:rsidRPr="00C25618" w:rsidRDefault="00F127A9" w:rsidP="00C25618">
            <w:pPr>
              <w:jc w:val="center"/>
              <w:rPr>
                <w:color w:val="000000"/>
                <w:sz w:val="18"/>
                <w:szCs w:val="18"/>
              </w:rPr>
            </w:pPr>
            <w:r w:rsidRPr="00C25618">
              <w:rPr>
                <w:color w:val="000000"/>
                <w:sz w:val="18"/>
                <w:szCs w:val="18"/>
              </w:rPr>
              <w:t>01.0.00.00000</w:t>
            </w:r>
          </w:p>
        </w:tc>
        <w:tc>
          <w:tcPr>
            <w:tcW w:w="989" w:type="dxa"/>
            <w:tcBorders>
              <w:top w:val="nil"/>
              <w:left w:val="nil"/>
              <w:bottom w:val="single" w:sz="4" w:space="0" w:color="auto"/>
              <w:right w:val="single" w:sz="4" w:space="0" w:color="auto"/>
            </w:tcBorders>
            <w:shd w:val="clear" w:color="auto" w:fill="auto"/>
            <w:noWrap/>
            <w:vAlign w:val="center"/>
            <w:hideMark/>
          </w:tcPr>
          <w:p w14:paraId="01780541" w14:textId="77777777" w:rsidR="00F127A9" w:rsidRPr="00C25618" w:rsidRDefault="00F127A9" w:rsidP="00C25618">
            <w:pPr>
              <w:jc w:val="center"/>
              <w:rPr>
                <w:color w:val="000000"/>
                <w:sz w:val="18"/>
                <w:szCs w:val="18"/>
              </w:rPr>
            </w:pPr>
            <w:r w:rsidRPr="00C25618">
              <w:rPr>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center"/>
            <w:hideMark/>
          </w:tcPr>
          <w:p w14:paraId="746E4FCC" w14:textId="77777777" w:rsidR="00F127A9" w:rsidRPr="00C25618" w:rsidRDefault="00F127A9" w:rsidP="00C25618">
            <w:pPr>
              <w:jc w:val="right"/>
              <w:rPr>
                <w:color w:val="000000"/>
                <w:sz w:val="18"/>
                <w:szCs w:val="18"/>
              </w:rPr>
            </w:pPr>
            <w:r w:rsidRPr="00C25618">
              <w:rPr>
                <w:color w:val="000000"/>
                <w:sz w:val="18"/>
                <w:szCs w:val="18"/>
              </w:rPr>
              <w:t>32 702,6</w:t>
            </w:r>
          </w:p>
        </w:tc>
        <w:tc>
          <w:tcPr>
            <w:tcW w:w="1134" w:type="dxa"/>
            <w:tcBorders>
              <w:top w:val="nil"/>
              <w:left w:val="nil"/>
              <w:bottom w:val="single" w:sz="4" w:space="0" w:color="auto"/>
              <w:right w:val="single" w:sz="4" w:space="0" w:color="auto"/>
            </w:tcBorders>
            <w:shd w:val="clear" w:color="auto" w:fill="auto"/>
            <w:noWrap/>
            <w:vAlign w:val="center"/>
            <w:hideMark/>
          </w:tcPr>
          <w:p w14:paraId="46F8465D" w14:textId="77777777" w:rsidR="00F127A9" w:rsidRPr="00C25618" w:rsidRDefault="00F127A9" w:rsidP="00C25618">
            <w:pPr>
              <w:jc w:val="right"/>
              <w:rPr>
                <w:color w:val="000000"/>
                <w:sz w:val="18"/>
                <w:szCs w:val="18"/>
              </w:rPr>
            </w:pPr>
            <w:r w:rsidRPr="00C25618">
              <w:rPr>
                <w:color w:val="000000"/>
                <w:sz w:val="18"/>
                <w:szCs w:val="18"/>
              </w:rPr>
              <w:t>32 439,6</w:t>
            </w:r>
          </w:p>
        </w:tc>
        <w:tc>
          <w:tcPr>
            <w:tcW w:w="992" w:type="dxa"/>
            <w:tcBorders>
              <w:top w:val="nil"/>
              <w:left w:val="nil"/>
              <w:bottom w:val="single" w:sz="4" w:space="0" w:color="auto"/>
              <w:right w:val="single" w:sz="4" w:space="0" w:color="auto"/>
            </w:tcBorders>
            <w:shd w:val="clear" w:color="auto" w:fill="auto"/>
            <w:noWrap/>
            <w:vAlign w:val="center"/>
            <w:hideMark/>
          </w:tcPr>
          <w:p w14:paraId="3DB0298A" w14:textId="77777777" w:rsidR="00F127A9" w:rsidRPr="00C25618" w:rsidRDefault="00F127A9" w:rsidP="00C25618">
            <w:pPr>
              <w:jc w:val="right"/>
              <w:rPr>
                <w:color w:val="000000"/>
                <w:sz w:val="18"/>
                <w:szCs w:val="18"/>
              </w:rPr>
            </w:pPr>
            <w:r w:rsidRPr="00C25618">
              <w:rPr>
                <w:color w:val="000000"/>
                <w:sz w:val="18"/>
                <w:szCs w:val="18"/>
              </w:rPr>
              <w:t>19 439,6</w:t>
            </w:r>
          </w:p>
        </w:tc>
      </w:tr>
      <w:tr w:rsidR="00F127A9" w:rsidRPr="00C25618" w14:paraId="1F6FDA0A" w14:textId="77777777" w:rsidTr="00F127A9">
        <w:trPr>
          <w:trHeight w:val="30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22E86B9B" w14:textId="77777777" w:rsidR="00F127A9" w:rsidRPr="00C25618" w:rsidRDefault="00F127A9" w:rsidP="00C25618">
            <w:pPr>
              <w:jc w:val="left"/>
              <w:rPr>
                <w:color w:val="000000"/>
                <w:sz w:val="18"/>
                <w:szCs w:val="18"/>
              </w:rPr>
            </w:pPr>
            <w:r w:rsidRPr="00C25618">
              <w:rPr>
                <w:color w:val="000000"/>
                <w:sz w:val="18"/>
                <w:szCs w:val="18"/>
              </w:rPr>
              <w:t>Комплексы процессных мероприятий</w:t>
            </w:r>
          </w:p>
        </w:tc>
        <w:tc>
          <w:tcPr>
            <w:tcW w:w="567" w:type="dxa"/>
            <w:tcBorders>
              <w:top w:val="nil"/>
              <w:left w:val="nil"/>
              <w:bottom w:val="single" w:sz="4" w:space="0" w:color="auto"/>
              <w:right w:val="single" w:sz="4" w:space="0" w:color="auto"/>
            </w:tcBorders>
            <w:shd w:val="clear" w:color="auto" w:fill="auto"/>
            <w:noWrap/>
            <w:vAlign w:val="center"/>
            <w:hideMark/>
          </w:tcPr>
          <w:p w14:paraId="4974EEF4" w14:textId="77777777" w:rsidR="00F127A9" w:rsidRPr="00C25618" w:rsidRDefault="00F127A9" w:rsidP="00C25618">
            <w:pPr>
              <w:jc w:val="center"/>
              <w:rPr>
                <w:color w:val="000000"/>
                <w:sz w:val="18"/>
                <w:szCs w:val="18"/>
              </w:rPr>
            </w:pPr>
            <w:r w:rsidRPr="00C25618">
              <w:rPr>
                <w:color w:val="000000"/>
                <w:sz w:val="18"/>
                <w:szCs w:val="18"/>
              </w:rPr>
              <w:t>05</w:t>
            </w:r>
          </w:p>
        </w:tc>
        <w:tc>
          <w:tcPr>
            <w:tcW w:w="567" w:type="dxa"/>
            <w:tcBorders>
              <w:top w:val="nil"/>
              <w:left w:val="nil"/>
              <w:bottom w:val="single" w:sz="4" w:space="0" w:color="auto"/>
              <w:right w:val="single" w:sz="4" w:space="0" w:color="auto"/>
            </w:tcBorders>
            <w:shd w:val="clear" w:color="auto" w:fill="auto"/>
            <w:noWrap/>
            <w:vAlign w:val="center"/>
            <w:hideMark/>
          </w:tcPr>
          <w:p w14:paraId="25FFE8B9" w14:textId="77777777" w:rsidR="00F127A9" w:rsidRPr="00C25618" w:rsidRDefault="00F127A9" w:rsidP="00C25618">
            <w:pPr>
              <w:jc w:val="center"/>
              <w:rPr>
                <w:color w:val="000000"/>
                <w:sz w:val="18"/>
                <w:szCs w:val="18"/>
              </w:rPr>
            </w:pPr>
            <w:r w:rsidRPr="00C25618">
              <w:rPr>
                <w:color w:val="000000"/>
                <w:sz w:val="18"/>
                <w:szCs w:val="18"/>
              </w:rPr>
              <w:t>01</w:t>
            </w:r>
          </w:p>
        </w:tc>
        <w:tc>
          <w:tcPr>
            <w:tcW w:w="1418" w:type="dxa"/>
            <w:tcBorders>
              <w:top w:val="nil"/>
              <w:left w:val="nil"/>
              <w:bottom w:val="single" w:sz="4" w:space="0" w:color="auto"/>
              <w:right w:val="single" w:sz="4" w:space="0" w:color="auto"/>
            </w:tcBorders>
            <w:shd w:val="clear" w:color="auto" w:fill="auto"/>
            <w:noWrap/>
            <w:vAlign w:val="center"/>
            <w:hideMark/>
          </w:tcPr>
          <w:p w14:paraId="658FD221" w14:textId="77777777" w:rsidR="00F127A9" w:rsidRPr="00C25618" w:rsidRDefault="00F127A9" w:rsidP="00C25618">
            <w:pPr>
              <w:jc w:val="center"/>
              <w:rPr>
                <w:color w:val="000000"/>
                <w:sz w:val="18"/>
                <w:szCs w:val="18"/>
              </w:rPr>
            </w:pPr>
            <w:r w:rsidRPr="00C25618">
              <w:rPr>
                <w:color w:val="000000"/>
                <w:sz w:val="18"/>
                <w:szCs w:val="18"/>
              </w:rPr>
              <w:t>01.4.00.00000</w:t>
            </w:r>
          </w:p>
        </w:tc>
        <w:tc>
          <w:tcPr>
            <w:tcW w:w="989" w:type="dxa"/>
            <w:tcBorders>
              <w:top w:val="nil"/>
              <w:left w:val="nil"/>
              <w:bottom w:val="single" w:sz="4" w:space="0" w:color="auto"/>
              <w:right w:val="single" w:sz="4" w:space="0" w:color="auto"/>
            </w:tcBorders>
            <w:shd w:val="clear" w:color="auto" w:fill="auto"/>
            <w:noWrap/>
            <w:vAlign w:val="center"/>
            <w:hideMark/>
          </w:tcPr>
          <w:p w14:paraId="597D1C6B" w14:textId="77777777" w:rsidR="00F127A9" w:rsidRPr="00C25618" w:rsidRDefault="00F127A9" w:rsidP="00C25618">
            <w:pPr>
              <w:jc w:val="center"/>
              <w:rPr>
                <w:color w:val="000000"/>
                <w:sz w:val="18"/>
                <w:szCs w:val="18"/>
              </w:rPr>
            </w:pPr>
            <w:r w:rsidRPr="00C25618">
              <w:rPr>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center"/>
            <w:hideMark/>
          </w:tcPr>
          <w:p w14:paraId="2FB82C4F" w14:textId="77777777" w:rsidR="00F127A9" w:rsidRPr="00C25618" w:rsidRDefault="00F127A9" w:rsidP="00C25618">
            <w:pPr>
              <w:jc w:val="right"/>
              <w:rPr>
                <w:color w:val="000000"/>
                <w:sz w:val="18"/>
                <w:szCs w:val="18"/>
              </w:rPr>
            </w:pPr>
            <w:r w:rsidRPr="00C25618">
              <w:rPr>
                <w:color w:val="000000"/>
                <w:sz w:val="18"/>
                <w:szCs w:val="18"/>
              </w:rPr>
              <w:t>32 702,6</w:t>
            </w:r>
          </w:p>
        </w:tc>
        <w:tc>
          <w:tcPr>
            <w:tcW w:w="1134" w:type="dxa"/>
            <w:tcBorders>
              <w:top w:val="nil"/>
              <w:left w:val="nil"/>
              <w:bottom w:val="single" w:sz="4" w:space="0" w:color="auto"/>
              <w:right w:val="single" w:sz="4" w:space="0" w:color="auto"/>
            </w:tcBorders>
            <w:shd w:val="clear" w:color="auto" w:fill="auto"/>
            <w:noWrap/>
            <w:vAlign w:val="center"/>
            <w:hideMark/>
          </w:tcPr>
          <w:p w14:paraId="47889AB5" w14:textId="77777777" w:rsidR="00F127A9" w:rsidRPr="00C25618" w:rsidRDefault="00F127A9" w:rsidP="00C25618">
            <w:pPr>
              <w:jc w:val="right"/>
              <w:rPr>
                <w:color w:val="000000"/>
                <w:sz w:val="18"/>
                <w:szCs w:val="18"/>
              </w:rPr>
            </w:pPr>
            <w:r w:rsidRPr="00C25618">
              <w:rPr>
                <w:color w:val="000000"/>
                <w:sz w:val="18"/>
                <w:szCs w:val="18"/>
              </w:rPr>
              <w:t>32 439,6</w:t>
            </w:r>
          </w:p>
        </w:tc>
        <w:tc>
          <w:tcPr>
            <w:tcW w:w="992" w:type="dxa"/>
            <w:tcBorders>
              <w:top w:val="nil"/>
              <w:left w:val="nil"/>
              <w:bottom w:val="single" w:sz="4" w:space="0" w:color="auto"/>
              <w:right w:val="single" w:sz="4" w:space="0" w:color="auto"/>
            </w:tcBorders>
            <w:shd w:val="clear" w:color="auto" w:fill="auto"/>
            <w:noWrap/>
            <w:vAlign w:val="center"/>
            <w:hideMark/>
          </w:tcPr>
          <w:p w14:paraId="5EA3DA95" w14:textId="77777777" w:rsidR="00F127A9" w:rsidRPr="00C25618" w:rsidRDefault="00F127A9" w:rsidP="00C25618">
            <w:pPr>
              <w:jc w:val="right"/>
              <w:rPr>
                <w:color w:val="000000"/>
                <w:sz w:val="18"/>
                <w:szCs w:val="18"/>
              </w:rPr>
            </w:pPr>
            <w:r w:rsidRPr="00C25618">
              <w:rPr>
                <w:color w:val="000000"/>
                <w:sz w:val="18"/>
                <w:szCs w:val="18"/>
              </w:rPr>
              <w:t>19 439,6</w:t>
            </w:r>
          </w:p>
        </w:tc>
      </w:tr>
      <w:tr w:rsidR="00F127A9" w:rsidRPr="00C25618" w14:paraId="13F53F32" w14:textId="77777777" w:rsidTr="00F127A9">
        <w:trPr>
          <w:trHeight w:val="48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210C778B" w14:textId="77777777" w:rsidR="00F127A9" w:rsidRPr="00C25618" w:rsidRDefault="00F127A9" w:rsidP="00C25618">
            <w:pPr>
              <w:jc w:val="left"/>
              <w:rPr>
                <w:color w:val="000000"/>
                <w:sz w:val="18"/>
                <w:szCs w:val="18"/>
              </w:rPr>
            </w:pPr>
            <w:r w:rsidRPr="00C25618">
              <w:rPr>
                <w:color w:val="000000"/>
                <w:sz w:val="18"/>
                <w:szCs w:val="18"/>
              </w:rPr>
              <w:t>Комплекс процессных мероприятий "Капитальный ремонт многоквартирных домов"</w:t>
            </w:r>
          </w:p>
        </w:tc>
        <w:tc>
          <w:tcPr>
            <w:tcW w:w="567" w:type="dxa"/>
            <w:tcBorders>
              <w:top w:val="nil"/>
              <w:left w:val="nil"/>
              <w:bottom w:val="single" w:sz="4" w:space="0" w:color="auto"/>
              <w:right w:val="single" w:sz="4" w:space="0" w:color="auto"/>
            </w:tcBorders>
            <w:shd w:val="clear" w:color="auto" w:fill="auto"/>
            <w:noWrap/>
            <w:vAlign w:val="center"/>
            <w:hideMark/>
          </w:tcPr>
          <w:p w14:paraId="7652D507" w14:textId="77777777" w:rsidR="00F127A9" w:rsidRPr="00C25618" w:rsidRDefault="00F127A9" w:rsidP="00C25618">
            <w:pPr>
              <w:jc w:val="center"/>
              <w:rPr>
                <w:color w:val="000000"/>
                <w:sz w:val="18"/>
                <w:szCs w:val="18"/>
              </w:rPr>
            </w:pPr>
            <w:r w:rsidRPr="00C25618">
              <w:rPr>
                <w:color w:val="000000"/>
                <w:sz w:val="18"/>
                <w:szCs w:val="18"/>
              </w:rPr>
              <w:t>05</w:t>
            </w:r>
          </w:p>
        </w:tc>
        <w:tc>
          <w:tcPr>
            <w:tcW w:w="567" w:type="dxa"/>
            <w:tcBorders>
              <w:top w:val="nil"/>
              <w:left w:val="nil"/>
              <w:bottom w:val="single" w:sz="4" w:space="0" w:color="auto"/>
              <w:right w:val="single" w:sz="4" w:space="0" w:color="auto"/>
            </w:tcBorders>
            <w:shd w:val="clear" w:color="auto" w:fill="auto"/>
            <w:noWrap/>
            <w:vAlign w:val="center"/>
            <w:hideMark/>
          </w:tcPr>
          <w:p w14:paraId="62C35CF6" w14:textId="77777777" w:rsidR="00F127A9" w:rsidRPr="00C25618" w:rsidRDefault="00F127A9" w:rsidP="00C25618">
            <w:pPr>
              <w:jc w:val="center"/>
              <w:rPr>
                <w:color w:val="000000"/>
                <w:sz w:val="18"/>
                <w:szCs w:val="18"/>
              </w:rPr>
            </w:pPr>
            <w:r w:rsidRPr="00C25618">
              <w:rPr>
                <w:color w:val="000000"/>
                <w:sz w:val="18"/>
                <w:szCs w:val="18"/>
              </w:rPr>
              <w:t>01</w:t>
            </w:r>
          </w:p>
        </w:tc>
        <w:tc>
          <w:tcPr>
            <w:tcW w:w="1418" w:type="dxa"/>
            <w:tcBorders>
              <w:top w:val="nil"/>
              <w:left w:val="nil"/>
              <w:bottom w:val="single" w:sz="4" w:space="0" w:color="auto"/>
              <w:right w:val="single" w:sz="4" w:space="0" w:color="auto"/>
            </w:tcBorders>
            <w:shd w:val="clear" w:color="auto" w:fill="auto"/>
            <w:noWrap/>
            <w:vAlign w:val="center"/>
            <w:hideMark/>
          </w:tcPr>
          <w:p w14:paraId="7BD22719" w14:textId="77777777" w:rsidR="00F127A9" w:rsidRPr="00C25618" w:rsidRDefault="00F127A9" w:rsidP="00C25618">
            <w:pPr>
              <w:jc w:val="center"/>
              <w:rPr>
                <w:color w:val="000000"/>
                <w:sz w:val="18"/>
                <w:szCs w:val="18"/>
              </w:rPr>
            </w:pPr>
            <w:r w:rsidRPr="00C25618">
              <w:rPr>
                <w:color w:val="000000"/>
                <w:sz w:val="18"/>
                <w:szCs w:val="18"/>
              </w:rPr>
              <w:t>01.4.01.00000</w:t>
            </w:r>
          </w:p>
        </w:tc>
        <w:tc>
          <w:tcPr>
            <w:tcW w:w="989" w:type="dxa"/>
            <w:tcBorders>
              <w:top w:val="nil"/>
              <w:left w:val="nil"/>
              <w:bottom w:val="single" w:sz="4" w:space="0" w:color="auto"/>
              <w:right w:val="single" w:sz="4" w:space="0" w:color="auto"/>
            </w:tcBorders>
            <w:shd w:val="clear" w:color="auto" w:fill="auto"/>
            <w:noWrap/>
            <w:vAlign w:val="center"/>
            <w:hideMark/>
          </w:tcPr>
          <w:p w14:paraId="4832F333" w14:textId="77777777" w:rsidR="00F127A9" w:rsidRPr="00C25618" w:rsidRDefault="00F127A9" w:rsidP="00C25618">
            <w:pPr>
              <w:jc w:val="center"/>
              <w:rPr>
                <w:color w:val="000000"/>
                <w:sz w:val="18"/>
                <w:szCs w:val="18"/>
              </w:rPr>
            </w:pPr>
            <w:r w:rsidRPr="00C25618">
              <w:rPr>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center"/>
            <w:hideMark/>
          </w:tcPr>
          <w:p w14:paraId="65A8D4F3" w14:textId="77777777" w:rsidR="00F127A9" w:rsidRPr="00C25618" w:rsidRDefault="00F127A9" w:rsidP="00C25618">
            <w:pPr>
              <w:jc w:val="right"/>
              <w:rPr>
                <w:color w:val="000000"/>
                <w:sz w:val="18"/>
                <w:szCs w:val="18"/>
              </w:rPr>
            </w:pPr>
            <w:r w:rsidRPr="00C25618">
              <w:rPr>
                <w:color w:val="000000"/>
                <w:sz w:val="18"/>
                <w:szCs w:val="18"/>
              </w:rPr>
              <w:t>15 589,6</w:t>
            </w:r>
          </w:p>
        </w:tc>
        <w:tc>
          <w:tcPr>
            <w:tcW w:w="1134" w:type="dxa"/>
            <w:tcBorders>
              <w:top w:val="nil"/>
              <w:left w:val="nil"/>
              <w:bottom w:val="single" w:sz="4" w:space="0" w:color="auto"/>
              <w:right w:val="single" w:sz="4" w:space="0" w:color="auto"/>
            </w:tcBorders>
            <w:shd w:val="clear" w:color="auto" w:fill="auto"/>
            <w:noWrap/>
            <w:vAlign w:val="center"/>
            <w:hideMark/>
          </w:tcPr>
          <w:p w14:paraId="18FE5DEC" w14:textId="77777777" w:rsidR="00F127A9" w:rsidRPr="00C25618" w:rsidRDefault="00F127A9" w:rsidP="00C25618">
            <w:pPr>
              <w:jc w:val="right"/>
              <w:rPr>
                <w:color w:val="000000"/>
                <w:sz w:val="18"/>
                <w:szCs w:val="18"/>
              </w:rPr>
            </w:pPr>
            <w:r w:rsidRPr="00C25618">
              <w:rPr>
                <w:color w:val="000000"/>
                <w:sz w:val="18"/>
                <w:szCs w:val="18"/>
              </w:rPr>
              <w:t>15 589,6</w:t>
            </w:r>
          </w:p>
        </w:tc>
        <w:tc>
          <w:tcPr>
            <w:tcW w:w="992" w:type="dxa"/>
            <w:tcBorders>
              <w:top w:val="nil"/>
              <w:left w:val="nil"/>
              <w:bottom w:val="single" w:sz="4" w:space="0" w:color="auto"/>
              <w:right w:val="single" w:sz="4" w:space="0" w:color="auto"/>
            </w:tcBorders>
            <w:shd w:val="clear" w:color="auto" w:fill="auto"/>
            <w:noWrap/>
            <w:vAlign w:val="center"/>
            <w:hideMark/>
          </w:tcPr>
          <w:p w14:paraId="7165F2EF" w14:textId="77777777" w:rsidR="00F127A9" w:rsidRPr="00C25618" w:rsidRDefault="00F127A9" w:rsidP="00C25618">
            <w:pPr>
              <w:jc w:val="right"/>
              <w:rPr>
                <w:color w:val="000000"/>
                <w:sz w:val="18"/>
                <w:szCs w:val="18"/>
              </w:rPr>
            </w:pPr>
            <w:r w:rsidRPr="00C25618">
              <w:rPr>
                <w:color w:val="000000"/>
                <w:sz w:val="18"/>
                <w:szCs w:val="18"/>
              </w:rPr>
              <w:t>15 589,6</w:t>
            </w:r>
          </w:p>
        </w:tc>
      </w:tr>
      <w:tr w:rsidR="00F127A9" w:rsidRPr="00C25618" w14:paraId="0D8BD5BE" w14:textId="77777777" w:rsidTr="00F127A9">
        <w:trPr>
          <w:trHeight w:val="72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428611A5" w14:textId="77777777" w:rsidR="00F127A9" w:rsidRPr="00C25618" w:rsidRDefault="00F127A9" w:rsidP="00C25618">
            <w:pPr>
              <w:jc w:val="left"/>
              <w:rPr>
                <w:color w:val="000000"/>
                <w:sz w:val="18"/>
                <w:szCs w:val="18"/>
              </w:rPr>
            </w:pPr>
            <w:r w:rsidRPr="00C25618">
              <w:rPr>
                <w:color w:val="000000"/>
                <w:sz w:val="18"/>
                <w:szCs w:val="18"/>
              </w:rPr>
              <w:t>Взнос на капитальный ремонт общего имущества МКД на счет НКО "Фонд капитального ремонта многоквартирных домов Ленинградской области"</w:t>
            </w:r>
          </w:p>
        </w:tc>
        <w:tc>
          <w:tcPr>
            <w:tcW w:w="567" w:type="dxa"/>
            <w:tcBorders>
              <w:top w:val="nil"/>
              <w:left w:val="nil"/>
              <w:bottom w:val="single" w:sz="4" w:space="0" w:color="auto"/>
              <w:right w:val="single" w:sz="4" w:space="0" w:color="auto"/>
            </w:tcBorders>
            <w:shd w:val="clear" w:color="auto" w:fill="auto"/>
            <w:noWrap/>
            <w:vAlign w:val="center"/>
            <w:hideMark/>
          </w:tcPr>
          <w:p w14:paraId="2C5FAE6D" w14:textId="77777777" w:rsidR="00F127A9" w:rsidRPr="00C25618" w:rsidRDefault="00F127A9" w:rsidP="00C25618">
            <w:pPr>
              <w:jc w:val="center"/>
              <w:rPr>
                <w:color w:val="000000"/>
                <w:sz w:val="18"/>
                <w:szCs w:val="18"/>
              </w:rPr>
            </w:pPr>
            <w:r w:rsidRPr="00C25618">
              <w:rPr>
                <w:color w:val="000000"/>
                <w:sz w:val="18"/>
                <w:szCs w:val="18"/>
              </w:rPr>
              <w:t>05</w:t>
            </w:r>
          </w:p>
        </w:tc>
        <w:tc>
          <w:tcPr>
            <w:tcW w:w="567" w:type="dxa"/>
            <w:tcBorders>
              <w:top w:val="nil"/>
              <w:left w:val="nil"/>
              <w:bottom w:val="single" w:sz="4" w:space="0" w:color="auto"/>
              <w:right w:val="single" w:sz="4" w:space="0" w:color="auto"/>
            </w:tcBorders>
            <w:shd w:val="clear" w:color="auto" w:fill="auto"/>
            <w:noWrap/>
            <w:vAlign w:val="center"/>
            <w:hideMark/>
          </w:tcPr>
          <w:p w14:paraId="6DB34A03" w14:textId="77777777" w:rsidR="00F127A9" w:rsidRPr="00C25618" w:rsidRDefault="00F127A9" w:rsidP="00C25618">
            <w:pPr>
              <w:jc w:val="center"/>
              <w:rPr>
                <w:color w:val="000000"/>
                <w:sz w:val="18"/>
                <w:szCs w:val="18"/>
              </w:rPr>
            </w:pPr>
            <w:r w:rsidRPr="00C25618">
              <w:rPr>
                <w:color w:val="000000"/>
                <w:sz w:val="18"/>
                <w:szCs w:val="18"/>
              </w:rPr>
              <w:t>01</w:t>
            </w:r>
          </w:p>
        </w:tc>
        <w:tc>
          <w:tcPr>
            <w:tcW w:w="1418" w:type="dxa"/>
            <w:tcBorders>
              <w:top w:val="nil"/>
              <w:left w:val="nil"/>
              <w:bottom w:val="single" w:sz="4" w:space="0" w:color="auto"/>
              <w:right w:val="single" w:sz="4" w:space="0" w:color="auto"/>
            </w:tcBorders>
            <w:shd w:val="clear" w:color="auto" w:fill="auto"/>
            <w:noWrap/>
            <w:vAlign w:val="center"/>
            <w:hideMark/>
          </w:tcPr>
          <w:p w14:paraId="122B3AB2" w14:textId="77777777" w:rsidR="00F127A9" w:rsidRPr="00C25618" w:rsidRDefault="00F127A9" w:rsidP="00C25618">
            <w:pPr>
              <w:jc w:val="center"/>
              <w:rPr>
                <w:color w:val="000000"/>
                <w:sz w:val="18"/>
                <w:szCs w:val="18"/>
              </w:rPr>
            </w:pPr>
            <w:r w:rsidRPr="00C25618">
              <w:rPr>
                <w:color w:val="000000"/>
                <w:sz w:val="18"/>
                <w:szCs w:val="18"/>
              </w:rPr>
              <w:t>01.4.01.02020</w:t>
            </w:r>
          </w:p>
        </w:tc>
        <w:tc>
          <w:tcPr>
            <w:tcW w:w="989" w:type="dxa"/>
            <w:tcBorders>
              <w:top w:val="nil"/>
              <w:left w:val="nil"/>
              <w:bottom w:val="single" w:sz="4" w:space="0" w:color="auto"/>
              <w:right w:val="single" w:sz="4" w:space="0" w:color="auto"/>
            </w:tcBorders>
            <w:shd w:val="clear" w:color="auto" w:fill="auto"/>
            <w:noWrap/>
            <w:vAlign w:val="center"/>
            <w:hideMark/>
          </w:tcPr>
          <w:p w14:paraId="1F777DD5" w14:textId="77777777" w:rsidR="00F127A9" w:rsidRPr="00C25618" w:rsidRDefault="00F127A9" w:rsidP="00C25618">
            <w:pPr>
              <w:jc w:val="center"/>
              <w:rPr>
                <w:color w:val="000000"/>
                <w:sz w:val="18"/>
                <w:szCs w:val="18"/>
              </w:rPr>
            </w:pPr>
            <w:r w:rsidRPr="00C25618">
              <w:rPr>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center"/>
            <w:hideMark/>
          </w:tcPr>
          <w:p w14:paraId="46230C93" w14:textId="77777777" w:rsidR="00F127A9" w:rsidRPr="00C25618" w:rsidRDefault="00F127A9" w:rsidP="00C25618">
            <w:pPr>
              <w:jc w:val="right"/>
              <w:rPr>
                <w:color w:val="000000"/>
                <w:sz w:val="18"/>
                <w:szCs w:val="18"/>
              </w:rPr>
            </w:pPr>
            <w:r w:rsidRPr="00C25618">
              <w:rPr>
                <w:color w:val="000000"/>
                <w:sz w:val="18"/>
                <w:szCs w:val="18"/>
              </w:rPr>
              <w:t>15 489,6</w:t>
            </w:r>
          </w:p>
        </w:tc>
        <w:tc>
          <w:tcPr>
            <w:tcW w:w="1134" w:type="dxa"/>
            <w:tcBorders>
              <w:top w:val="nil"/>
              <w:left w:val="nil"/>
              <w:bottom w:val="single" w:sz="4" w:space="0" w:color="auto"/>
              <w:right w:val="single" w:sz="4" w:space="0" w:color="auto"/>
            </w:tcBorders>
            <w:shd w:val="clear" w:color="auto" w:fill="auto"/>
            <w:noWrap/>
            <w:vAlign w:val="center"/>
            <w:hideMark/>
          </w:tcPr>
          <w:p w14:paraId="49A64615" w14:textId="77777777" w:rsidR="00F127A9" w:rsidRPr="00C25618" w:rsidRDefault="00F127A9" w:rsidP="00C25618">
            <w:pPr>
              <w:jc w:val="right"/>
              <w:rPr>
                <w:color w:val="000000"/>
                <w:sz w:val="18"/>
                <w:szCs w:val="18"/>
              </w:rPr>
            </w:pPr>
            <w:r w:rsidRPr="00C25618">
              <w:rPr>
                <w:color w:val="000000"/>
                <w:sz w:val="18"/>
                <w:szCs w:val="18"/>
              </w:rPr>
              <w:t>15 489,6</w:t>
            </w:r>
          </w:p>
        </w:tc>
        <w:tc>
          <w:tcPr>
            <w:tcW w:w="992" w:type="dxa"/>
            <w:tcBorders>
              <w:top w:val="nil"/>
              <w:left w:val="nil"/>
              <w:bottom w:val="single" w:sz="4" w:space="0" w:color="auto"/>
              <w:right w:val="single" w:sz="4" w:space="0" w:color="auto"/>
            </w:tcBorders>
            <w:shd w:val="clear" w:color="auto" w:fill="auto"/>
            <w:noWrap/>
            <w:vAlign w:val="center"/>
            <w:hideMark/>
          </w:tcPr>
          <w:p w14:paraId="0ADB75F0" w14:textId="77777777" w:rsidR="00F127A9" w:rsidRPr="00C25618" w:rsidRDefault="00F127A9" w:rsidP="00C25618">
            <w:pPr>
              <w:jc w:val="right"/>
              <w:rPr>
                <w:color w:val="000000"/>
                <w:sz w:val="18"/>
                <w:szCs w:val="18"/>
              </w:rPr>
            </w:pPr>
            <w:r w:rsidRPr="00C25618">
              <w:rPr>
                <w:color w:val="000000"/>
                <w:sz w:val="18"/>
                <w:szCs w:val="18"/>
              </w:rPr>
              <w:t>15 489,6</w:t>
            </w:r>
          </w:p>
        </w:tc>
      </w:tr>
      <w:tr w:rsidR="00F127A9" w:rsidRPr="00C25618" w14:paraId="251AF3B0" w14:textId="77777777" w:rsidTr="00F127A9">
        <w:trPr>
          <w:trHeight w:val="120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489385DB" w14:textId="77777777" w:rsidR="00F127A9" w:rsidRPr="00C25618" w:rsidRDefault="00F127A9" w:rsidP="00C25618">
            <w:pPr>
              <w:jc w:val="left"/>
              <w:rPr>
                <w:color w:val="000000"/>
                <w:sz w:val="18"/>
                <w:szCs w:val="18"/>
              </w:rPr>
            </w:pPr>
            <w:r w:rsidRPr="00C25618">
              <w:rPr>
                <w:color w:val="000000"/>
                <w:sz w:val="18"/>
                <w:szCs w:val="18"/>
              </w:rPr>
              <w:t>Взнос на капитальный ремонт общего имущества МКД на счет НКО "Фонд капитального ремонта многоквартирных домов Ленинградской области"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5E83065D" w14:textId="77777777" w:rsidR="00F127A9" w:rsidRPr="00C25618" w:rsidRDefault="00F127A9" w:rsidP="00C25618">
            <w:pPr>
              <w:jc w:val="center"/>
              <w:rPr>
                <w:color w:val="000000"/>
                <w:sz w:val="18"/>
                <w:szCs w:val="18"/>
              </w:rPr>
            </w:pPr>
            <w:r w:rsidRPr="00C25618">
              <w:rPr>
                <w:color w:val="000000"/>
                <w:sz w:val="18"/>
                <w:szCs w:val="18"/>
              </w:rPr>
              <w:t>05</w:t>
            </w:r>
          </w:p>
        </w:tc>
        <w:tc>
          <w:tcPr>
            <w:tcW w:w="567" w:type="dxa"/>
            <w:tcBorders>
              <w:top w:val="nil"/>
              <w:left w:val="nil"/>
              <w:bottom w:val="single" w:sz="4" w:space="0" w:color="auto"/>
              <w:right w:val="single" w:sz="4" w:space="0" w:color="auto"/>
            </w:tcBorders>
            <w:shd w:val="clear" w:color="auto" w:fill="auto"/>
            <w:noWrap/>
            <w:vAlign w:val="center"/>
            <w:hideMark/>
          </w:tcPr>
          <w:p w14:paraId="6397F586" w14:textId="77777777" w:rsidR="00F127A9" w:rsidRPr="00C25618" w:rsidRDefault="00F127A9" w:rsidP="00C25618">
            <w:pPr>
              <w:jc w:val="center"/>
              <w:rPr>
                <w:color w:val="000000"/>
                <w:sz w:val="18"/>
                <w:szCs w:val="18"/>
              </w:rPr>
            </w:pPr>
            <w:r w:rsidRPr="00C25618">
              <w:rPr>
                <w:color w:val="000000"/>
                <w:sz w:val="18"/>
                <w:szCs w:val="18"/>
              </w:rPr>
              <w:t>01</w:t>
            </w:r>
          </w:p>
        </w:tc>
        <w:tc>
          <w:tcPr>
            <w:tcW w:w="1418" w:type="dxa"/>
            <w:tcBorders>
              <w:top w:val="nil"/>
              <w:left w:val="nil"/>
              <w:bottom w:val="single" w:sz="4" w:space="0" w:color="auto"/>
              <w:right w:val="single" w:sz="4" w:space="0" w:color="auto"/>
            </w:tcBorders>
            <w:shd w:val="clear" w:color="auto" w:fill="auto"/>
            <w:noWrap/>
            <w:vAlign w:val="center"/>
            <w:hideMark/>
          </w:tcPr>
          <w:p w14:paraId="57B30A6B" w14:textId="77777777" w:rsidR="00F127A9" w:rsidRPr="00C25618" w:rsidRDefault="00F127A9" w:rsidP="00C25618">
            <w:pPr>
              <w:jc w:val="center"/>
              <w:rPr>
                <w:color w:val="000000"/>
                <w:sz w:val="18"/>
                <w:szCs w:val="18"/>
              </w:rPr>
            </w:pPr>
            <w:r w:rsidRPr="00C25618">
              <w:rPr>
                <w:color w:val="000000"/>
                <w:sz w:val="18"/>
                <w:szCs w:val="18"/>
              </w:rPr>
              <w:t>01.4.01.02020</w:t>
            </w:r>
          </w:p>
        </w:tc>
        <w:tc>
          <w:tcPr>
            <w:tcW w:w="989" w:type="dxa"/>
            <w:tcBorders>
              <w:top w:val="nil"/>
              <w:left w:val="nil"/>
              <w:bottom w:val="single" w:sz="4" w:space="0" w:color="auto"/>
              <w:right w:val="single" w:sz="4" w:space="0" w:color="auto"/>
            </w:tcBorders>
            <w:shd w:val="clear" w:color="auto" w:fill="auto"/>
            <w:noWrap/>
            <w:vAlign w:val="center"/>
            <w:hideMark/>
          </w:tcPr>
          <w:p w14:paraId="0AA38490" w14:textId="77777777" w:rsidR="00F127A9" w:rsidRPr="00C25618" w:rsidRDefault="00F127A9" w:rsidP="00C25618">
            <w:pPr>
              <w:jc w:val="center"/>
              <w:rPr>
                <w:color w:val="000000"/>
                <w:sz w:val="18"/>
                <w:szCs w:val="18"/>
              </w:rPr>
            </w:pPr>
            <w:r w:rsidRPr="00C25618">
              <w:rPr>
                <w:color w:val="000000"/>
                <w:sz w:val="18"/>
                <w:szCs w:val="18"/>
              </w:rPr>
              <w:t>2.0.0</w:t>
            </w:r>
          </w:p>
        </w:tc>
        <w:tc>
          <w:tcPr>
            <w:tcW w:w="1276" w:type="dxa"/>
            <w:tcBorders>
              <w:top w:val="nil"/>
              <w:left w:val="nil"/>
              <w:bottom w:val="single" w:sz="4" w:space="0" w:color="auto"/>
              <w:right w:val="single" w:sz="4" w:space="0" w:color="auto"/>
            </w:tcBorders>
            <w:shd w:val="clear" w:color="auto" w:fill="auto"/>
            <w:noWrap/>
            <w:vAlign w:val="center"/>
            <w:hideMark/>
          </w:tcPr>
          <w:p w14:paraId="3E214C0C" w14:textId="77777777" w:rsidR="00F127A9" w:rsidRPr="00C25618" w:rsidRDefault="00F127A9" w:rsidP="00C25618">
            <w:pPr>
              <w:jc w:val="right"/>
              <w:rPr>
                <w:color w:val="000000"/>
                <w:sz w:val="18"/>
                <w:szCs w:val="18"/>
              </w:rPr>
            </w:pPr>
            <w:r w:rsidRPr="00C25618">
              <w:rPr>
                <w:color w:val="000000"/>
                <w:sz w:val="18"/>
                <w:szCs w:val="18"/>
              </w:rPr>
              <w:t>15 489,6</w:t>
            </w:r>
          </w:p>
        </w:tc>
        <w:tc>
          <w:tcPr>
            <w:tcW w:w="1134" w:type="dxa"/>
            <w:tcBorders>
              <w:top w:val="nil"/>
              <w:left w:val="nil"/>
              <w:bottom w:val="single" w:sz="4" w:space="0" w:color="auto"/>
              <w:right w:val="single" w:sz="4" w:space="0" w:color="auto"/>
            </w:tcBorders>
            <w:shd w:val="clear" w:color="auto" w:fill="auto"/>
            <w:noWrap/>
            <w:vAlign w:val="center"/>
            <w:hideMark/>
          </w:tcPr>
          <w:p w14:paraId="1E6F49FE" w14:textId="77777777" w:rsidR="00F127A9" w:rsidRPr="00C25618" w:rsidRDefault="00F127A9" w:rsidP="00C25618">
            <w:pPr>
              <w:jc w:val="right"/>
              <w:rPr>
                <w:color w:val="000000"/>
                <w:sz w:val="18"/>
                <w:szCs w:val="18"/>
              </w:rPr>
            </w:pPr>
            <w:r w:rsidRPr="00C25618">
              <w:rPr>
                <w:color w:val="000000"/>
                <w:sz w:val="18"/>
                <w:szCs w:val="18"/>
              </w:rPr>
              <w:t>15 489,6</w:t>
            </w:r>
          </w:p>
        </w:tc>
        <w:tc>
          <w:tcPr>
            <w:tcW w:w="992" w:type="dxa"/>
            <w:tcBorders>
              <w:top w:val="nil"/>
              <w:left w:val="nil"/>
              <w:bottom w:val="single" w:sz="4" w:space="0" w:color="auto"/>
              <w:right w:val="single" w:sz="4" w:space="0" w:color="auto"/>
            </w:tcBorders>
            <w:shd w:val="clear" w:color="auto" w:fill="auto"/>
            <w:noWrap/>
            <w:vAlign w:val="center"/>
            <w:hideMark/>
          </w:tcPr>
          <w:p w14:paraId="2E7662C0" w14:textId="77777777" w:rsidR="00F127A9" w:rsidRPr="00C25618" w:rsidRDefault="00F127A9" w:rsidP="00C25618">
            <w:pPr>
              <w:jc w:val="right"/>
              <w:rPr>
                <w:color w:val="000000"/>
                <w:sz w:val="18"/>
                <w:szCs w:val="18"/>
              </w:rPr>
            </w:pPr>
            <w:r w:rsidRPr="00C25618">
              <w:rPr>
                <w:color w:val="000000"/>
                <w:sz w:val="18"/>
                <w:szCs w:val="18"/>
              </w:rPr>
              <w:t>15 489,6</w:t>
            </w:r>
          </w:p>
        </w:tc>
      </w:tr>
      <w:tr w:rsidR="00F127A9" w:rsidRPr="00C25618" w14:paraId="67E666B8" w14:textId="77777777" w:rsidTr="00F127A9">
        <w:trPr>
          <w:trHeight w:val="30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16035DB7" w14:textId="77777777" w:rsidR="00F127A9" w:rsidRPr="00C25618" w:rsidRDefault="00F127A9" w:rsidP="00C25618">
            <w:pPr>
              <w:jc w:val="left"/>
              <w:rPr>
                <w:color w:val="000000"/>
                <w:sz w:val="18"/>
                <w:szCs w:val="18"/>
              </w:rPr>
            </w:pPr>
            <w:r w:rsidRPr="00C25618">
              <w:rPr>
                <w:color w:val="000000"/>
                <w:sz w:val="18"/>
                <w:szCs w:val="18"/>
              </w:rPr>
              <w:t>Обследование домов жилого фонда</w:t>
            </w:r>
          </w:p>
        </w:tc>
        <w:tc>
          <w:tcPr>
            <w:tcW w:w="567" w:type="dxa"/>
            <w:tcBorders>
              <w:top w:val="nil"/>
              <w:left w:val="nil"/>
              <w:bottom w:val="single" w:sz="4" w:space="0" w:color="auto"/>
              <w:right w:val="single" w:sz="4" w:space="0" w:color="auto"/>
            </w:tcBorders>
            <w:shd w:val="clear" w:color="auto" w:fill="auto"/>
            <w:noWrap/>
            <w:vAlign w:val="center"/>
            <w:hideMark/>
          </w:tcPr>
          <w:p w14:paraId="1A2EE07E" w14:textId="77777777" w:rsidR="00F127A9" w:rsidRPr="00C25618" w:rsidRDefault="00F127A9" w:rsidP="00C25618">
            <w:pPr>
              <w:jc w:val="center"/>
              <w:rPr>
                <w:color w:val="000000"/>
                <w:sz w:val="18"/>
                <w:szCs w:val="18"/>
              </w:rPr>
            </w:pPr>
            <w:r w:rsidRPr="00C25618">
              <w:rPr>
                <w:color w:val="000000"/>
                <w:sz w:val="18"/>
                <w:szCs w:val="18"/>
              </w:rPr>
              <w:t>05</w:t>
            </w:r>
          </w:p>
        </w:tc>
        <w:tc>
          <w:tcPr>
            <w:tcW w:w="567" w:type="dxa"/>
            <w:tcBorders>
              <w:top w:val="nil"/>
              <w:left w:val="nil"/>
              <w:bottom w:val="single" w:sz="4" w:space="0" w:color="auto"/>
              <w:right w:val="single" w:sz="4" w:space="0" w:color="auto"/>
            </w:tcBorders>
            <w:shd w:val="clear" w:color="auto" w:fill="auto"/>
            <w:noWrap/>
            <w:vAlign w:val="center"/>
            <w:hideMark/>
          </w:tcPr>
          <w:p w14:paraId="1366FF4B" w14:textId="77777777" w:rsidR="00F127A9" w:rsidRPr="00C25618" w:rsidRDefault="00F127A9" w:rsidP="00C25618">
            <w:pPr>
              <w:jc w:val="center"/>
              <w:rPr>
                <w:color w:val="000000"/>
                <w:sz w:val="18"/>
                <w:szCs w:val="18"/>
              </w:rPr>
            </w:pPr>
            <w:r w:rsidRPr="00C25618">
              <w:rPr>
                <w:color w:val="000000"/>
                <w:sz w:val="18"/>
                <w:szCs w:val="18"/>
              </w:rPr>
              <w:t>01</w:t>
            </w:r>
          </w:p>
        </w:tc>
        <w:tc>
          <w:tcPr>
            <w:tcW w:w="1418" w:type="dxa"/>
            <w:tcBorders>
              <w:top w:val="nil"/>
              <w:left w:val="nil"/>
              <w:bottom w:val="single" w:sz="4" w:space="0" w:color="auto"/>
              <w:right w:val="single" w:sz="4" w:space="0" w:color="auto"/>
            </w:tcBorders>
            <w:shd w:val="clear" w:color="auto" w:fill="auto"/>
            <w:noWrap/>
            <w:vAlign w:val="center"/>
            <w:hideMark/>
          </w:tcPr>
          <w:p w14:paraId="715C9897" w14:textId="77777777" w:rsidR="00F127A9" w:rsidRPr="00C25618" w:rsidRDefault="00F127A9" w:rsidP="00C25618">
            <w:pPr>
              <w:jc w:val="center"/>
              <w:rPr>
                <w:color w:val="000000"/>
                <w:sz w:val="18"/>
                <w:szCs w:val="18"/>
              </w:rPr>
            </w:pPr>
            <w:r w:rsidRPr="00C25618">
              <w:rPr>
                <w:color w:val="000000"/>
                <w:sz w:val="18"/>
                <w:szCs w:val="18"/>
              </w:rPr>
              <w:t>01.4.01.02040</w:t>
            </w:r>
          </w:p>
        </w:tc>
        <w:tc>
          <w:tcPr>
            <w:tcW w:w="989" w:type="dxa"/>
            <w:tcBorders>
              <w:top w:val="nil"/>
              <w:left w:val="nil"/>
              <w:bottom w:val="single" w:sz="4" w:space="0" w:color="auto"/>
              <w:right w:val="single" w:sz="4" w:space="0" w:color="auto"/>
            </w:tcBorders>
            <w:shd w:val="clear" w:color="auto" w:fill="auto"/>
            <w:noWrap/>
            <w:vAlign w:val="center"/>
            <w:hideMark/>
          </w:tcPr>
          <w:p w14:paraId="0856C97A" w14:textId="77777777" w:rsidR="00F127A9" w:rsidRPr="00C25618" w:rsidRDefault="00F127A9" w:rsidP="00C25618">
            <w:pPr>
              <w:jc w:val="center"/>
              <w:rPr>
                <w:color w:val="000000"/>
                <w:sz w:val="18"/>
                <w:szCs w:val="18"/>
              </w:rPr>
            </w:pPr>
            <w:r w:rsidRPr="00C25618">
              <w:rPr>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center"/>
            <w:hideMark/>
          </w:tcPr>
          <w:p w14:paraId="047C011A" w14:textId="77777777" w:rsidR="00F127A9" w:rsidRPr="00C25618" w:rsidRDefault="00F127A9" w:rsidP="00C25618">
            <w:pPr>
              <w:jc w:val="right"/>
              <w:rPr>
                <w:color w:val="000000"/>
                <w:sz w:val="18"/>
                <w:szCs w:val="18"/>
              </w:rPr>
            </w:pPr>
            <w:r w:rsidRPr="00C25618">
              <w:rPr>
                <w:color w:val="000000"/>
                <w:sz w:val="18"/>
                <w:szCs w:val="18"/>
              </w:rPr>
              <w:t>100,0</w:t>
            </w:r>
          </w:p>
        </w:tc>
        <w:tc>
          <w:tcPr>
            <w:tcW w:w="1134" w:type="dxa"/>
            <w:tcBorders>
              <w:top w:val="nil"/>
              <w:left w:val="nil"/>
              <w:bottom w:val="single" w:sz="4" w:space="0" w:color="auto"/>
              <w:right w:val="single" w:sz="4" w:space="0" w:color="auto"/>
            </w:tcBorders>
            <w:shd w:val="clear" w:color="auto" w:fill="auto"/>
            <w:noWrap/>
            <w:vAlign w:val="center"/>
            <w:hideMark/>
          </w:tcPr>
          <w:p w14:paraId="2442E344" w14:textId="77777777" w:rsidR="00F127A9" w:rsidRPr="00C25618" w:rsidRDefault="00F127A9" w:rsidP="00C25618">
            <w:pPr>
              <w:jc w:val="right"/>
              <w:rPr>
                <w:color w:val="000000"/>
                <w:sz w:val="18"/>
                <w:szCs w:val="18"/>
              </w:rPr>
            </w:pPr>
            <w:r w:rsidRPr="00C25618">
              <w:rPr>
                <w:color w:val="000000"/>
                <w:sz w:val="18"/>
                <w:szCs w:val="18"/>
              </w:rPr>
              <w:t>100,0</w:t>
            </w:r>
          </w:p>
        </w:tc>
        <w:tc>
          <w:tcPr>
            <w:tcW w:w="992" w:type="dxa"/>
            <w:tcBorders>
              <w:top w:val="nil"/>
              <w:left w:val="nil"/>
              <w:bottom w:val="single" w:sz="4" w:space="0" w:color="auto"/>
              <w:right w:val="single" w:sz="4" w:space="0" w:color="auto"/>
            </w:tcBorders>
            <w:shd w:val="clear" w:color="auto" w:fill="auto"/>
            <w:noWrap/>
            <w:vAlign w:val="center"/>
            <w:hideMark/>
          </w:tcPr>
          <w:p w14:paraId="3515709C" w14:textId="77777777" w:rsidR="00F127A9" w:rsidRPr="00C25618" w:rsidRDefault="00F127A9" w:rsidP="00C25618">
            <w:pPr>
              <w:jc w:val="right"/>
              <w:rPr>
                <w:color w:val="000000"/>
                <w:sz w:val="18"/>
                <w:szCs w:val="18"/>
              </w:rPr>
            </w:pPr>
            <w:r w:rsidRPr="00C25618">
              <w:rPr>
                <w:color w:val="000000"/>
                <w:sz w:val="18"/>
                <w:szCs w:val="18"/>
              </w:rPr>
              <w:t>100,0</w:t>
            </w:r>
          </w:p>
        </w:tc>
      </w:tr>
      <w:tr w:rsidR="00F127A9" w:rsidRPr="00C25618" w14:paraId="1FFB9F75" w14:textId="77777777" w:rsidTr="00F127A9">
        <w:trPr>
          <w:trHeight w:val="72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0CFF8D7E" w14:textId="77777777" w:rsidR="00F127A9" w:rsidRPr="00C25618" w:rsidRDefault="00F127A9" w:rsidP="00C25618">
            <w:pPr>
              <w:jc w:val="left"/>
              <w:rPr>
                <w:color w:val="000000"/>
                <w:sz w:val="18"/>
                <w:szCs w:val="18"/>
              </w:rPr>
            </w:pPr>
            <w:r w:rsidRPr="00C25618">
              <w:rPr>
                <w:color w:val="000000"/>
                <w:sz w:val="18"/>
                <w:szCs w:val="18"/>
              </w:rPr>
              <w:t>Обследование домов жилого фонда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42E3DCC9" w14:textId="77777777" w:rsidR="00F127A9" w:rsidRPr="00C25618" w:rsidRDefault="00F127A9" w:rsidP="00C25618">
            <w:pPr>
              <w:jc w:val="center"/>
              <w:rPr>
                <w:color w:val="000000"/>
                <w:sz w:val="18"/>
                <w:szCs w:val="18"/>
              </w:rPr>
            </w:pPr>
            <w:r w:rsidRPr="00C25618">
              <w:rPr>
                <w:color w:val="000000"/>
                <w:sz w:val="18"/>
                <w:szCs w:val="18"/>
              </w:rPr>
              <w:t>05</w:t>
            </w:r>
          </w:p>
        </w:tc>
        <w:tc>
          <w:tcPr>
            <w:tcW w:w="567" w:type="dxa"/>
            <w:tcBorders>
              <w:top w:val="nil"/>
              <w:left w:val="nil"/>
              <w:bottom w:val="single" w:sz="4" w:space="0" w:color="auto"/>
              <w:right w:val="single" w:sz="4" w:space="0" w:color="auto"/>
            </w:tcBorders>
            <w:shd w:val="clear" w:color="auto" w:fill="auto"/>
            <w:noWrap/>
            <w:vAlign w:val="center"/>
            <w:hideMark/>
          </w:tcPr>
          <w:p w14:paraId="3A99E5D5" w14:textId="77777777" w:rsidR="00F127A9" w:rsidRPr="00C25618" w:rsidRDefault="00F127A9" w:rsidP="00C25618">
            <w:pPr>
              <w:jc w:val="center"/>
              <w:rPr>
                <w:color w:val="000000"/>
                <w:sz w:val="18"/>
                <w:szCs w:val="18"/>
              </w:rPr>
            </w:pPr>
            <w:r w:rsidRPr="00C25618">
              <w:rPr>
                <w:color w:val="000000"/>
                <w:sz w:val="18"/>
                <w:szCs w:val="18"/>
              </w:rPr>
              <w:t>01</w:t>
            </w:r>
          </w:p>
        </w:tc>
        <w:tc>
          <w:tcPr>
            <w:tcW w:w="1418" w:type="dxa"/>
            <w:tcBorders>
              <w:top w:val="nil"/>
              <w:left w:val="nil"/>
              <w:bottom w:val="single" w:sz="4" w:space="0" w:color="auto"/>
              <w:right w:val="single" w:sz="4" w:space="0" w:color="auto"/>
            </w:tcBorders>
            <w:shd w:val="clear" w:color="auto" w:fill="auto"/>
            <w:noWrap/>
            <w:vAlign w:val="center"/>
            <w:hideMark/>
          </w:tcPr>
          <w:p w14:paraId="3D12FBEA" w14:textId="77777777" w:rsidR="00F127A9" w:rsidRPr="00C25618" w:rsidRDefault="00F127A9" w:rsidP="00C25618">
            <w:pPr>
              <w:jc w:val="center"/>
              <w:rPr>
                <w:color w:val="000000"/>
                <w:sz w:val="18"/>
                <w:szCs w:val="18"/>
              </w:rPr>
            </w:pPr>
            <w:r w:rsidRPr="00C25618">
              <w:rPr>
                <w:color w:val="000000"/>
                <w:sz w:val="18"/>
                <w:szCs w:val="18"/>
              </w:rPr>
              <w:t>01.4.01.02040</w:t>
            </w:r>
          </w:p>
        </w:tc>
        <w:tc>
          <w:tcPr>
            <w:tcW w:w="989" w:type="dxa"/>
            <w:tcBorders>
              <w:top w:val="nil"/>
              <w:left w:val="nil"/>
              <w:bottom w:val="single" w:sz="4" w:space="0" w:color="auto"/>
              <w:right w:val="single" w:sz="4" w:space="0" w:color="auto"/>
            </w:tcBorders>
            <w:shd w:val="clear" w:color="auto" w:fill="auto"/>
            <w:noWrap/>
            <w:vAlign w:val="center"/>
            <w:hideMark/>
          </w:tcPr>
          <w:p w14:paraId="1C570A30" w14:textId="77777777" w:rsidR="00F127A9" w:rsidRPr="00C25618" w:rsidRDefault="00F127A9" w:rsidP="00C25618">
            <w:pPr>
              <w:jc w:val="center"/>
              <w:rPr>
                <w:color w:val="000000"/>
                <w:sz w:val="18"/>
                <w:szCs w:val="18"/>
              </w:rPr>
            </w:pPr>
            <w:r w:rsidRPr="00C25618">
              <w:rPr>
                <w:color w:val="000000"/>
                <w:sz w:val="18"/>
                <w:szCs w:val="18"/>
              </w:rPr>
              <w:t>2.0.0</w:t>
            </w:r>
          </w:p>
        </w:tc>
        <w:tc>
          <w:tcPr>
            <w:tcW w:w="1276" w:type="dxa"/>
            <w:tcBorders>
              <w:top w:val="nil"/>
              <w:left w:val="nil"/>
              <w:bottom w:val="single" w:sz="4" w:space="0" w:color="auto"/>
              <w:right w:val="single" w:sz="4" w:space="0" w:color="auto"/>
            </w:tcBorders>
            <w:shd w:val="clear" w:color="auto" w:fill="auto"/>
            <w:noWrap/>
            <w:vAlign w:val="center"/>
            <w:hideMark/>
          </w:tcPr>
          <w:p w14:paraId="522EA688" w14:textId="77777777" w:rsidR="00F127A9" w:rsidRPr="00C25618" w:rsidRDefault="00F127A9" w:rsidP="00C25618">
            <w:pPr>
              <w:jc w:val="right"/>
              <w:rPr>
                <w:color w:val="000000"/>
                <w:sz w:val="18"/>
                <w:szCs w:val="18"/>
              </w:rPr>
            </w:pPr>
            <w:r w:rsidRPr="00C25618">
              <w:rPr>
                <w:color w:val="000000"/>
                <w:sz w:val="18"/>
                <w:szCs w:val="18"/>
              </w:rPr>
              <w:t>100,0</w:t>
            </w:r>
          </w:p>
        </w:tc>
        <w:tc>
          <w:tcPr>
            <w:tcW w:w="1134" w:type="dxa"/>
            <w:tcBorders>
              <w:top w:val="nil"/>
              <w:left w:val="nil"/>
              <w:bottom w:val="single" w:sz="4" w:space="0" w:color="auto"/>
              <w:right w:val="single" w:sz="4" w:space="0" w:color="auto"/>
            </w:tcBorders>
            <w:shd w:val="clear" w:color="auto" w:fill="auto"/>
            <w:noWrap/>
            <w:vAlign w:val="center"/>
            <w:hideMark/>
          </w:tcPr>
          <w:p w14:paraId="62B79A1A" w14:textId="77777777" w:rsidR="00F127A9" w:rsidRPr="00C25618" w:rsidRDefault="00F127A9" w:rsidP="00C25618">
            <w:pPr>
              <w:jc w:val="right"/>
              <w:rPr>
                <w:color w:val="000000"/>
                <w:sz w:val="18"/>
                <w:szCs w:val="18"/>
              </w:rPr>
            </w:pPr>
            <w:r w:rsidRPr="00C25618">
              <w:rPr>
                <w:color w:val="000000"/>
                <w:sz w:val="18"/>
                <w:szCs w:val="18"/>
              </w:rPr>
              <w:t>100,0</w:t>
            </w:r>
          </w:p>
        </w:tc>
        <w:tc>
          <w:tcPr>
            <w:tcW w:w="992" w:type="dxa"/>
            <w:tcBorders>
              <w:top w:val="nil"/>
              <w:left w:val="nil"/>
              <w:bottom w:val="single" w:sz="4" w:space="0" w:color="auto"/>
              <w:right w:val="single" w:sz="4" w:space="0" w:color="auto"/>
            </w:tcBorders>
            <w:shd w:val="clear" w:color="auto" w:fill="auto"/>
            <w:noWrap/>
            <w:vAlign w:val="center"/>
            <w:hideMark/>
          </w:tcPr>
          <w:p w14:paraId="389FCA76" w14:textId="77777777" w:rsidR="00F127A9" w:rsidRPr="00C25618" w:rsidRDefault="00F127A9" w:rsidP="00C25618">
            <w:pPr>
              <w:jc w:val="right"/>
              <w:rPr>
                <w:color w:val="000000"/>
                <w:sz w:val="18"/>
                <w:szCs w:val="18"/>
              </w:rPr>
            </w:pPr>
            <w:r w:rsidRPr="00C25618">
              <w:rPr>
                <w:color w:val="000000"/>
                <w:sz w:val="18"/>
                <w:szCs w:val="18"/>
              </w:rPr>
              <w:t>100,0</w:t>
            </w:r>
          </w:p>
        </w:tc>
      </w:tr>
      <w:tr w:rsidR="00F127A9" w:rsidRPr="00C25618" w14:paraId="1C609451" w14:textId="77777777" w:rsidTr="00F127A9">
        <w:trPr>
          <w:trHeight w:val="48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1320FE29" w14:textId="77777777" w:rsidR="00F127A9" w:rsidRPr="00C25618" w:rsidRDefault="00F127A9" w:rsidP="00C25618">
            <w:pPr>
              <w:jc w:val="left"/>
              <w:rPr>
                <w:color w:val="000000"/>
                <w:sz w:val="18"/>
                <w:szCs w:val="18"/>
              </w:rPr>
            </w:pPr>
            <w:r w:rsidRPr="00C25618">
              <w:rPr>
                <w:color w:val="000000"/>
                <w:sz w:val="18"/>
                <w:szCs w:val="18"/>
              </w:rPr>
              <w:t>Комплекс процессных мероприятий в области жилищного хозяйства</w:t>
            </w:r>
          </w:p>
        </w:tc>
        <w:tc>
          <w:tcPr>
            <w:tcW w:w="567" w:type="dxa"/>
            <w:tcBorders>
              <w:top w:val="nil"/>
              <w:left w:val="nil"/>
              <w:bottom w:val="single" w:sz="4" w:space="0" w:color="auto"/>
              <w:right w:val="single" w:sz="4" w:space="0" w:color="auto"/>
            </w:tcBorders>
            <w:shd w:val="clear" w:color="auto" w:fill="auto"/>
            <w:noWrap/>
            <w:vAlign w:val="center"/>
            <w:hideMark/>
          </w:tcPr>
          <w:p w14:paraId="73C31646" w14:textId="77777777" w:rsidR="00F127A9" w:rsidRPr="00C25618" w:rsidRDefault="00F127A9" w:rsidP="00C25618">
            <w:pPr>
              <w:jc w:val="center"/>
              <w:rPr>
                <w:color w:val="000000"/>
                <w:sz w:val="18"/>
                <w:szCs w:val="18"/>
              </w:rPr>
            </w:pPr>
            <w:r w:rsidRPr="00C25618">
              <w:rPr>
                <w:color w:val="000000"/>
                <w:sz w:val="18"/>
                <w:szCs w:val="18"/>
              </w:rPr>
              <w:t>05</w:t>
            </w:r>
          </w:p>
        </w:tc>
        <w:tc>
          <w:tcPr>
            <w:tcW w:w="567" w:type="dxa"/>
            <w:tcBorders>
              <w:top w:val="nil"/>
              <w:left w:val="nil"/>
              <w:bottom w:val="single" w:sz="4" w:space="0" w:color="auto"/>
              <w:right w:val="single" w:sz="4" w:space="0" w:color="auto"/>
            </w:tcBorders>
            <w:shd w:val="clear" w:color="auto" w:fill="auto"/>
            <w:noWrap/>
            <w:vAlign w:val="center"/>
            <w:hideMark/>
          </w:tcPr>
          <w:p w14:paraId="1E3A8227" w14:textId="77777777" w:rsidR="00F127A9" w:rsidRPr="00C25618" w:rsidRDefault="00F127A9" w:rsidP="00C25618">
            <w:pPr>
              <w:jc w:val="center"/>
              <w:rPr>
                <w:color w:val="000000"/>
                <w:sz w:val="18"/>
                <w:szCs w:val="18"/>
              </w:rPr>
            </w:pPr>
            <w:r w:rsidRPr="00C25618">
              <w:rPr>
                <w:color w:val="000000"/>
                <w:sz w:val="18"/>
                <w:szCs w:val="18"/>
              </w:rPr>
              <w:t>01</w:t>
            </w:r>
          </w:p>
        </w:tc>
        <w:tc>
          <w:tcPr>
            <w:tcW w:w="1418" w:type="dxa"/>
            <w:tcBorders>
              <w:top w:val="nil"/>
              <w:left w:val="nil"/>
              <w:bottom w:val="single" w:sz="4" w:space="0" w:color="auto"/>
              <w:right w:val="single" w:sz="4" w:space="0" w:color="auto"/>
            </w:tcBorders>
            <w:shd w:val="clear" w:color="auto" w:fill="auto"/>
            <w:noWrap/>
            <w:vAlign w:val="center"/>
            <w:hideMark/>
          </w:tcPr>
          <w:p w14:paraId="459FDC6C" w14:textId="77777777" w:rsidR="00F127A9" w:rsidRPr="00C25618" w:rsidRDefault="00F127A9" w:rsidP="00C25618">
            <w:pPr>
              <w:jc w:val="center"/>
              <w:rPr>
                <w:color w:val="000000"/>
                <w:sz w:val="18"/>
                <w:szCs w:val="18"/>
              </w:rPr>
            </w:pPr>
            <w:r w:rsidRPr="00C25618">
              <w:rPr>
                <w:color w:val="000000"/>
                <w:sz w:val="18"/>
                <w:szCs w:val="18"/>
              </w:rPr>
              <w:t>01.4.02.00000</w:t>
            </w:r>
          </w:p>
        </w:tc>
        <w:tc>
          <w:tcPr>
            <w:tcW w:w="989" w:type="dxa"/>
            <w:tcBorders>
              <w:top w:val="nil"/>
              <w:left w:val="nil"/>
              <w:bottom w:val="single" w:sz="4" w:space="0" w:color="auto"/>
              <w:right w:val="single" w:sz="4" w:space="0" w:color="auto"/>
            </w:tcBorders>
            <w:shd w:val="clear" w:color="auto" w:fill="auto"/>
            <w:noWrap/>
            <w:vAlign w:val="center"/>
            <w:hideMark/>
          </w:tcPr>
          <w:p w14:paraId="20D7F54D" w14:textId="77777777" w:rsidR="00F127A9" w:rsidRPr="00C25618" w:rsidRDefault="00F127A9" w:rsidP="00C25618">
            <w:pPr>
              <w:jc w:val="center"/>
              <w:rPr>
                <w:color w:val="000000"/>
                <w:sz w:val="18"/>
                <w:szCs w:val="18"/>
              </w:rPr>
            </w:pPr>
            <w:r w:rsidRPr="00C25618">
              <w:rPr>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center"/>
            <w:hideMark/>
          </w:tcPr>
          <w:p w14:paraId="17EA4B30" w14:textId="77777777" w:rsidR="00F127A9" w:rsidRPr="00C25618" w:rsidRDefault="00F127A9" w:rsidP="00C25618">
            <w:pPr>
              <w:jc w:val="right"/>
              <w:rPr>
                <w:color w:val="000000"/>
                <w:sz w:val="18"/>
                <w:szCs w:val="18"/>
              </w:rPr>
            </w:pPr>
            <w:r w:rsidRPr="00C25618">
              <w:rPr>
                <w:color w:val="000000"/>
                <w:sz w:val="18"/>
                <w:szCs w:val="18"/>
              </w:rPr>
              <w:t>3 850,0</w:t>
            </w:r>
          </w:p>
        </w:tc>
        <w:tc>
          <w:tcPr>
            <w:tcW w:w="1134" w:type="dxa"/>
            <w:tcBorders>
              <w:top w:val="nil"/>
              <w:left w:val="nil"/>
              <w:bottom w:val="single" w:sz="4" w:space="0" w:color="auto"/>
              <w:right w:val="single" w:sz="4" w:space="0" w:color="auto"/>
            </w:tcBorders>
            <w:shd w:val="clear" w:color="auto" w:fill="auto"/>
            <w:noWrap/>
            <w:vAlign w:val="center"/>
            <w:hideMark/>
          </w:tcPr>
          <w:p w14:paraId="12533D78" w14:textId="77777777" w:rsidR="00F127A9" w:rsidRPr="00C25618" w:rsidRDefault="00F127A9" w:rsidP="00C25618">
            <w:pPr>
              <w:jc w:val="right"/>
              <w:rPr>
                <w:color w:val="000000"/>
                <w:sz w:val="18"/>
                <w:szCs w:val="18"/>
              </w:rPr>
            </w:pPr>
            <w:r w:rsidRPr="00C25618">
              <w:rPr>
                <w:color w:val="000000"/>
                <w:sz w:val="18"/>
                <w:szCs w:val="18"/>
              </w:rPr>
              <w:t>3 850,0</w:t>
            </w:r>
          </w:p>
        </w:tc>
        <w:tc>
          <w:tcPr>
            <w:tcW w:w="992" w:type="dxa"/>
            <w:tcBorders>
              <w:top w:val="nil"/>
              <w:left w:val="nil"/>
              <w:bottom w:val="single" w:sz="4" w:space="0" w:color="auto"/>
              <w:right w:val="single" w:sz="4" w:space="0" w:color="auto"/>
            </w:tcBorders>
            <w:shd w:val="clear" w:color="auto" w:fill="auto"/>
            <w:noWrap/>
            <w:vAlign w:val="center"/>
            <w:hideMark/>
          </w:tcPr>
          <w:p w14:paraId="1E69CD95" w14:textId="77777777" w:rsidR="00F127A9" w:rsidRPr="00C25618" w:rsidRDefault="00F127A9" w:rsidP="00C25618">
            <w:pPr>
              <w:jc w:val="right"/>
              <w:rPr>
                <w:color w:val="000000"/>
                <w:sz w:val="18"/>
                <w:szCs w:val="18"/>
              </w:rPr>
            </w:pPr>
            <w:r w:rsidRPr="00C25618">
              <w:rPr>
                <w:color w:val="000000"/>
                <w:sz w:val="18"/>
                <w:szCs w:val="18"/>
              </w:rPr>
              <w:t>3 850,0</w:t>
            </w:r>
          </w:p>
        </w:tc>
      </w:tr>
      <w:tr w:rsidR="00F127A9" w:rsidRPr="00C25618" w14:paraId="5D381BD0" w14:textId="77777777" w:rsidTr="00F127A9">
        <w:trPr>
          <w:trHeight w:val="48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4026A791" w14:textId="77777777" w:rsidR="00F127A9" w:rsidRPr="00C25618" w:rsidRDefault="00F127A9" w:rsidP="00C25618">
            <w:pPr>
              <w:jc w:val="left"/>
              <w:rPr>
                <w:color w:val="000000"/>
                <w:sz w:val="18"/>
                <w:szCs w:val="18"/>
              </w:rPr>
            </w:pPr>
            <w:r w:rsidRPr="00C25618">
              <w:rPr>
                <w:color w:val="000000"/>
                <w:sz w:val="18"/>
                <w:szCs w:val="18"/>
              </w:rPr>
              <w:t>Обеспечение других мероприятий в области жилищного хозяйства</w:t>
            </w:r>
          </w:p>
        </w:tc>
        <w:tc>
          <w:tcPr>
            <w:tcW w:w="567" w:type="dxa"/>
            <w:tcBorders>
              <w:top w:val="nil"/>
              <w:left w:val="nil"/>
              <w:bottom w:val="single" w:sz="4" w:space="0" w:color="auto"/>
              <w:right w:val="single" w:sz="4" w:space="0" w:color="auto"/>
            </w:tcBorders>
            <w:shd w:val="clear" w:color="auto" w:fill="auto"/>
            <w:noWrap/>
            <w:vAlign w:val="center"/>
            <w:hideMark/>
          </w:tcPr>
          <w:p w14:paraId="25F72BBC" w14:textId="77777777" w:rsidR="00F127A9" w:rsidRPr="00C25618" w:rsidRDefault="00F127A9" w:rsidP="00C25618">
            <w:pPr>
              <w:jc w:val="center"/>
              <w:rPr>
                <w:color w:val="000000"/>
                <w:sz w:val="18"/>
                <w:szCs w:val="18"/>
              </w:rPr>
            </w:pPr>
            <w:r w:rsidRPr="00C25618">
              <w:rPr>
                <w:color w:val="000000"/>
                <w:sz w:val="18"/>
                <w:szCs w:val="18"/>
              </w:rPr>
              <w:t>05</w:t>
            </w:r>
          </w:p>
        </w:tc>
        <w:tc>
          <w:tcPr>
            <w:tcW w:w="567" w:type="dxa"/>
            <w:tcBorders>
              <w:top w:val="nil"/>
              <w:left w:val="nil"/>
              <w:bottom w:val="single" w:sz="4" w:space="0" w:color="auto"/>
              <w:right w:val="single" w:sz="4" w:space="0" w:color="auto"/>
            </w:tcBorders>
            <w:shd w:val="clear" w:color="auto" w:fill="auto"/>
            <w:noWrap/>
            <w:vAlign w:val="center"/>
            <w:hideMark/>
          </w:tcPr>
          <w:p w14:paraId="16559EC5" w14:textId="77777777" w:rsidR="00F127A9" w:rsidRPr="00C25618" w:rsidRDefault="00F127A9" w:rsidP="00C25618">
            <w:pPr>
              <w:jc w:val="center"/>
              <w:rPr>
                <w:color w:val="000000"/>
                <w:sz w:val="18"/>
                <w:szCs w:val="18"/>
              </w:rPr>
            </w:pPr>
            <w:r w:rsidRPr="00C25618">
              <w:rPr>
                <w:color w:val="000000"/>
                <w:sz w:val="18"/>
                <w:szCs w:val="18"/>
              </w:rPr>
              <w:t>01</w:t>
            </w:r>
          </w:p>
        </w:tc>
        <w:tc>
          <w:tcPr>
            <w:tcW w:w="1418" w:type="dxa"/>
            <w:tcBorders>
              <w:top w:val="nil"/>
              <w:left w:val="nil"/>
              <w:bottom w:val="single" w:sz="4" w:space="0" w:color="auto"/>
              <w:right w:val="single" w:sz="4" w:space="0" w:color="auto"/>
            </w:tcBorders>
            <w:shd w:val="clear" w:color="auto" w:fill="auto"/>
            <w:noWrap/>
            <w:vAlign w:val="center"/>
            <w:hideMark/>
          </w:tcPr>
          <w:p w14:paraId="6DB8AC60" w14:textId="77777777" w:rsidR="00F127A9" w:rsidRPr="00C25618" w:rsidRDefault="00F127A9" w:rsidP="00C25618">
            <w:pPr>
              <w:jc w:val="center"/>
              <w:rPr>
                <w:color w:val="000000"/>
                <w:sz w:val="18"/>
                <w:szCs w:val="18"/>
              </w:rPr>
            </w:pPr>
            <w:r w:rsidRPr="00C25618">
              <w:rPr>
                <w:color w:val="000000"/>
                <w:sz w:val="18"/>
                <w:szCs w:val="18"/>
              </w:rPr>
              <w:t>01.4.02.02050</w:t>
            </w:r>
          </w:p>
        </w:tc>
        <w:tc>
          <w:tcPr>
            <w:tcW w:w="989" w:type="dxa"/>
            <w:tcBorders>
              <w:top w:val="nil"/>
              <w:left w:val="nil"/>
              <w:bottom w:val="single" w:sz="4" w:space="0" w:color="auto"/>
              <w:right w:val="single" w:sz="4" w:space="0" w:color="auto"/>
            </w:tcBorders>
            <w:shd w:val="clear" w:color="auto" w:fill="auto"/>
            <w:noWrap/>
            <w:vAlign w:val="center"/>
            <w:hideMark/>
          </w:tcPr>
          <w:p w14:paraId="60B9E3A5" w14:textId="77777777" w:rsidR="00F127A9" w:rsidRPr="00C25618" w:rsidRDefault="00F127A9" w:rsidP="00C25618">
            <w:pPr>
              <w:jc w:val="center"/>
              <w:rPr>
                <w:color w:val="000000"/>
                <w:sz w:val="18"/>
                <w:szCs w:val="18"/>
              </w:rPr>
            </w:pPr>
            <w:r w:rsidRPr="00C25618">
              <w:rPr>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center"/>
            <w:hideMark/>
          </w:tcPr>
          <w:p w14:paraId="565F2C0C" w14:textId="77777777" w:rsidR="00F127A9" w:rsidRPr="00C25618" w:rsidRDefault="00F127A9" w:rsidP="00C25618">
            <w:pPr>
              <w:jc w:val="right"/>
              <w:rPr>
                <w:color w:val="000000"/>
                <w:sz w:val="18"/>
                <w:szCs w:val="18"/>
              </w:rPr>
            </w:pPr>
            <w:r w:rsidRPr="00C25618">
              <w:rPr>
                <w:color w:val="000000"/>
                <w:sz w:val="18"/>
                <w:szCs w:val="18"/>
              </w:rPr>
              <w:t>1 800,0</w:t>
            </w:r>
          </w:p>
        </w:tc>
        <w:tc>
          <w:tcPr>
            <w:tcW w:w="1134" w:type="dxa"/>
            <w:tcBorders>
              <w:top w:val="nil"/>
              <w:left w:val="nil"/>
              <w:bottom w:val="single" w:sz="4" w:space="0" w:color="auto"/>
              <w:right w:val="single" w:sz="4" w:space="0" w:color="auto"/>
            </w:tcBorders>
            <w:shd w:val="clear" w:color="auto" w:fill="auto"/>
            <w:noWrap/>
            <w:vAlign w:val="center"/>
            <w:hideMark/>
          </w:tcPr>
          <w:p w14:paraId="1C29B2E9" w14:textId="77777777" w:rsidR="00F127A9" w:rsidRPr="00C25618" w:rsidRDefault="00F127A9" w:rsidP="00C25618">
            <w:pPr>
              <w:jc w:val="right"/>
              <w:rPr>
                <w:color w:val="000000"/>
                <w:sz w:val="18"/>
                <w:szCs w:val="18"/>
              </w:rPr>
            </w:pPr>
            <w:r w:rsidRPr="00C25618">
              <w:rPr>
                <w:color w:val="000000"/>
                <w:sz w:val="18"/>
                <w:szCs w:val="18"/>
              </w:rPr>
              <w:t>1 800,0</w:t>
            </w:r>
          </w:p>
        </w:tc>
        <w:tc>
          <w:tcPr>
            <w:tcW w:w="992" w:type="dxa"/>
            <w:tcBorders>
              <w:top w:val="nil"/>
              <w:left w:val="nil"/>
              <w:bottom w:val="single" w:sz="4" w:space="0" w:color="auto"/>
              <w:right w:val="single" w:sz="4" w:space="0" w:color="auto"/>
            </w:tcBorders>
            <w:shd w:val="clear" w:color="auto" w:fill="auto"/>
            <w:noWrap/>
            <w:vAlign w:val="center"/>
            <w:hideMark/>
          </w:tcPr>
          <w:p w14:paraId="06C1535D" w14:textId="77777777" w:rsidR="00F127A9" w:rsidRPr="00C25618" w:rsidRDefault="00F127A9" w:rsidP="00C25618">
            <w:pPr>
              <w:jc w:val="right"/>
              <w:rPr>
                <w:color w:val="000000"/>
                <w:sz w:val="18"/>
                <w:szCs w:val="18"/>
              </w:rPr>
            </w:pPr>
            <w:r w:rsidRPr="00C25618">
              <w:rPr>
                <w:color w:val="000000"/>
                <w:sz w:val="18"/>
                <w:szCs w:val="18"/>
              </w:rPr>
              <w:t>1 800,0</w:t>
            </w:r>
          </w:p>
        </w:tc>
      </w:tr>
      <w:tr w:rsidR="00F127A9" w:rsidRPr="00C25618" w14:paraId="73667E6D" w14:textId="77777777" w:rsidTr="00F127A9">
        <w:trPr>
          <w:trHeight w:val="7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4C8FDA9F" w14:textId="77777777" w:rsidR="00F127A9" w:rsidRPr="00C25618" w:rsidRDefault="00F127A9" w:rsidP="00C25618">
            <w:pPr>
              <w:jc w:val="left"/>
              <w:rPr>
                <w:color w:val="000000"/>
                <w:sz w:val="18"/>
                <w:szCs w:val="18"/>
              </w:rPr>
            </w:pPr>
            <w:r w:rsidRPr="00C25618">
              <w:rPr>
                <w:color w:val="000000"/>
                <w:sz w:val="18"/>
                <w:szCs w:val="18"/>
              </w:rPr>
              <w:t>Обеспечение других мероприятий в области жилищного хозяйства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45C2DA5B" w14:textId="77777777" w:rsidR="00F127A9" w:rsidRPr="00C25618" w:rsidRDefault="00F127A9" w:rsidP="00C25618">
            <w:pPr>
              <w:jc w:val="center"/>
              <w:rPr>
                <w:color w:val="000000"/>
                <w:sz w:val="18"/>
                <w:szCs w:val="18"/>
              </w:rPr>
            </w:pPr>
            <w:r w:rsidRPr="00C25618">
              <w:rPr>
                <w:color w:val="000000"/>
                <w:sz w:val="18"/>
                <w:szCs w:val="18"/>
              </w:rPr>
              <w:t>05</w:t>
            </w:r>
          </w:p>
        </w:tc>
        <w:tc>
          <w:tcPr>
            <w:tcW w:w="567" w:type="dxa"/>
            <w:tcBorders>
              <w:top w:val="nil"/>
              <w:left w:val="nil"/>
              <w:bottom w:val="single" w:sz="4" w:space="0" w:color="auto"/>
              <w:right w:val="single" w:sz="4" w:space="0" w:color="auto"/>
            </w:tcBorders>
            <w:shd w:val="clear" w:color="auto" w:fill="auto"/>
            <w:noWrap/>
            <w:vAlign w:val="center"/>
            <w:hideMark/>
          </w:tcPr>
          <w:p w14:paraId="5F3FB1AB" w14:textId="77777777" w:rsidR="00F127A9" w:rsidRPr="00C25618" w:rsidRDefault="00F127A9" w:rsidP="00C25618">
            <w:pPr>
              <w:jc w:val="center"/>
              <w:rPr>
                <w:color w:val="000000"/>
                <w:sz w:val="18"/>
                <w:szCs w:val="18"/>
              </w:rPr>
            </w:pPr>
            <w:r w:rsidRPr="00C25618">
              <w:rPr>
                <w:color w:val="000000"/>
                <w:sz w:val="18"/>
                <w:szCs w:val="18"/>
              </w:rPr>
              <w:t>01</w:t>
            </w:r>
          </w:p>
        </w:tc>
        <w:tc>
          <w:tcPr>
            <w:tcW w:w="1418" w:type="dxa"/>
            <w:tcBorders>
              <w:top w:val="nil"/>
              <w:left w:val="nil"/>
              <w:bottom w:val="single" w:sz="4" w:space="0" w:color="auto"/>
              <w:right w:val="single" w:sz="4" w:space="0" w:color="auto"/>
            </w:tcBorders>
            <w:shd w:val="clear" w:color="auto" w:fill="auto"/>
            <w:noWrap/>
            <w:vAlign w:val="center"/>
            <w:hideMark/>
          </w:tcPr>
          <w:p w14:paraId="298FDA71" w14:textId="77777777" w:rsidR="00F127A9" w:rsidRPr="00C25618" w:rsidRDefault="00F127A9" w:rsidP="00C25618">
            <w:pPr>
              <w:jc w:val="center"/>
              <w:rPr>
                <w:color w:val="000000"/>
                <w:sz w:val="18"/>
                <w:szCs w:val="18"/>
              </w:rPr>
            </w:pPr>
            <w:r w:rsidRPr="00C25618">
              <w:rPr>
                <w:color w:val="000000"/>
                <w:sz w:val="18"/>
                <w:szCs w:val="18"/>
              </w:rPr>
              <w:t>01.4.02.02050</w:t>
            </w:r>
          </w:p>
        </w:tc>
        <w:tc>
          <w:tcPr>
            <w:tcW w:w="989" w:type="dxa"/>
            <w:tcBorders>
              <w:top w:val="nil"/>
              <w:left w:val="nil"/>
              <w:bottom w:val="single" w:sz="4" w:space="0" w:color="auto"/>
              <w:right w:val="single" w:sz="4" w:space="0" w:color="auto"/>
            </w:tcBorders>
            <w:shd w:val="clear" w:color="auto" w:fill="auto"/>
            <w:noWrap/>
            <w:vAlign w:val="center"/>
            <w:hideMark/>
          </w:tcPr>
          <w:p w14:paraId="0EBBFB6B" w14:textId="77777777" w:rsidR="00F127A9" w:rsidRPr="00C25618" w:rsidRDefault="00F127A9" w:rsidP="00C25618">
            <w:pPr>
              <w:jc w:val="center"/>
              <w:rPr>
                <w:color w:val="000000"/>
                <w:sz w:val="18"/>
                <w:szCs w:val="18"/>
              </w:rPr>
            </w:pPr>
            <w:r w:rsidRPr="00C25618">
              <w:rPr>
                <w:color w:val="000000"/>
                <w:sz w:val="18"/>
                <w:szCs w:val="18"/>
              </w:rPr>
              <w:t>2.0.0</w:t>
            </w:r>
          </w:p>
        </w:tc>
        <w:tc>
          <w:tcPr>
            <w:tcW w:w="1276" w:type="dxa"/>
            <w:tcBorders>
              <w:top w:val="nil"/>
              <w:left w:val="nil"/>
              <w:bottom w:val="single" w:sz="4" w:space="0" w:color="auto"/>
              <w:right w:val="single" w:sz="4" w:space="0" w:color="auto"/>
            </w:tcBorders>
            <w:shd w:val="clear" w:color="auto" w:fill="auto"/>
            <w:noWrap/>
            <w:vAlign w:val="center"/>
            <w:hideMark/>
          </w:tcPr>
          <w:p w14:paraId="5CA8ED98" w14:textId="77777777" w:rsidR="00F127A9" w:rsidRPr="00C25618" w:rsidRDefault="00F127A9" w:rsidP="00C25618">
            <w:pPr>
              <w:jc w:val="right"/>
              <w:rPr>
                <w:color w:val="000000"/>
                <w:sz w:val="18"/>
                <w:szCs w:val="18"/>
              </w:rPr>
            </w:pPr>
            <w:r w:rsidRPr="00C25618">
              <w:rPr>
                <w:color w:val="000000"/>
                <w:sz w:val="18"/>
                <w:szCs w:val="18"/>
              </w:rPr>
              <w:t>1 800,0</w:t>
            </w:r>
          </w:p>
        </w:tc>
        <w:tc>
          <w:tcPr>
            <w:tcW w:w="1134" w:type="dxa"/>
            <w:tcBorders>
              <w:top w:val="nil"/>
              <w:left w:val="nil"/>
              <w:bottom w:val="single" w:sz="4" w:space="0" w:color="auto"/>
              <w:right w:val="single" w:sz="4" w:space="0" w:color="auto"/>
            </w:tcBorders>
            <w:shd w:val="clear" w:color="auto" w:fill="auto"/>
            <w:noWrap/>
            <w:vAlign w:val="center"/>
            <w:hideMark/>
          </w:tcPr>
          <w:p w14:paraId="57AFC31F" w14:textId="77777777" w:rsidR="00F127A9" w:rsidRPr="00C25618" w:rsidRDefault="00F127A9" w:rsidP="00C25618">
            <w:pPr>
              <w:jc w:val="right"/>
              <w:rPr>
                <w:color w:val="000000"/>
                <w:sz w:val="18"/>
                <w:szCs w:val="18"/>
              </w:rPr>
            </w:pPr>
            <w:r w:rsidRPr="00C25618">
              <w:rPr>
                <w:color w:val="000000"/>
                <w:sz w:val="18"/>
                <w:szCs w:val="18"/>
              </w:rPr>
              <w:t>1 800,0</w:t>
            </w:r>
          </w:p>
        </w:tc>
        <w:tc>
          <w:tcPr>
            <w:tcW w:w="992" w:type="dxa"/>
            <w:tcBorders>
              <w:top w:val="nil"/>
              <w:left w:val="nil"/>
              <w:bottom w:val="single" w:sz="4" w:space="0" w:color="auto"/>
              <w:right w:val="single" w:sz="4" w:space="0" w:color="auto"/>
            </w:tcBorders>
            <w:shd w:val="clear" w:color="auto" w:fill="auto"/>
            <w:noWrap/>
            <w:vAlign w:val="center"/>
            <w:hideMark/>
          </w:tcPr>
          <w:p w14:paraId="0CDD737A" w14:textId="77777777" w:rsidR="00F127A9" w:rsidRPr="00C25618" w:rsidRDefault="00F127A9" w:rsidP="00C25618">
            <w:pPr>
              <w:jc w:val="right"/>
              <w:rPr>
                <w:color w:val="000000"/>
                <w:sz w:val="18"/>
                <w:szCs w:val="18"/>
              </w:rPr>
            </w:pPr>
            <w:r w:rsidRPr="00C25618">
              <w:rPr>
                <w:color w:val="000000"/>
                <w:sz w:val="18"/>
                <w:szCs w:val="18"/>
              </w:rPr>
              <w:t>1 800,0</w:t>
            </w:r>
          </w:p>
        </w:tc>
      </w:tr>
      <w:tr w:rsidR="00F127A9" w:rsidRPr="00C25618" w14:paraId="69F2883F" w14:textId="77777777" w:rsidTr="00F127A9">
        <w:trPr>
          <w:trHeight w:val="30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3E0D0998" w14:textId="77777777" w:rsidR="00F127A9" w:rsidRPr="00C25618" w:rsidRDefault="00F127A9" w:rsidP="00C25618">
            <w:pPr>
              <w:jc w:val="left"/>
              <w:rPr>
                <w:color w:val="000000"/>
                <w:sz w:val="18"/>
                <w:szCs w:val="18"/>
              </w:rPr>
            </w:pPr>
            <w:r w:rsidRPr="00C25618">
              <w:rPr>
                <w:color w:val="000000"/>
                <w:sz w:val="18"/>
                <w:szCs w:val="18"/>
              </w:rPr>
              <w:t>Создание условий для предоставления жилых помещений</w:t>
            </w:r>
          </w:p>
        </w:tc>
        <w:tc>
          <w:tcPr>
            <w:tcW w:w="567" w:type="dxa"/>
            <w:tcBorders>
              <w:top w:val="nil"/>
              <w:left w:val="nil"/>
              <w:bottom w:val="single" w:sz="4" w:space="0" w:color="auto"/>
              <w:right w:val="single" w:sz="4" w:space="0" w:color="auto"/>
            </w:tcBorders>
            <w:shd w:val="clear" w:color="auto" w:fill="auto"/>
            <w:noWrap/>
            <w:vAlign w:val="center"/>
            <w:hideMark/>
          </w:tcPr>
          <w:p w14:paraId="1535D893" w14:textId="77777777" w:rsidR="00F127A9" w:rsidRPr="00C25618" w:rsidRDefault="00F127A9" w:rsidP="00C25618">
            <w:pPr>
              <w:jc w:val="center"/>
              <w:rPr>
                <w:color w:val="000000"/>
                <w:sz w:val="18"/>
                <w:szCs w:val="18"/>
              </w:rPr>
            </w:pPr>
            <w:r w:rsidRPr="00C25618">
              <w:rPr>
                <w:color w:val="000000"/>
                <w:sz w:val="18"/>
                <w:szCs w:val="18"/>
              </w:rPr>
              <w:t>05</w:t>
            </w:r>
          </w:p>
        </w:tc>
        <w:tc>
          <w:tcPr>
            <w:tcW w:w="567" w:type="dxa"/>
            <w:tcBorders>
              <w:top w:val="nil"/>
              <w:left w:val="nil"/>
              <w:bottom w:val="single" w:sz="4" w:space="0" w:color="auto"/>
              <w:right w:val="single" w:sz="4" w:space="0" w:color="auto"/>
            </w:tcBorders>
            <w:shd w:val="clear" w:color="auto" w:fill="auto"/>
            <w:noWrap/>
            <w:vAlign w:val="center"/>
            <w:hideMark/>
          </w:tcPr>
          <w:p w14:paraId="4DC23666" w14:textId="77777777" w:rsidR="00F127A9" w:rsidRPr="00C25618" w:rsidRDefault="00F127A9" w:rsidP="00C25618">
            <w:pPr>
              <w:jc w:val="center"/>
              <w:rPr>
                <w:color w:val="000000"/>
                <w:sz w:val="18"/>
                <w:szCs w:val="18"/>
              </w:rPr>
            </w:pPr>
            <w:r w:rsidRPr="00C25618">
              <w:rPr>
                <w:color w:val="000000"/>
                <w:sz w:val="18"/>
                <w:szCs w:val="18"/>
              </w:rPr>
              <w:t>01</w:t>
            </w:r>
          </w:p>
        </w:tc>
        <w:tc>
          <w:tcPr>
            <w:tcW w:w="1418" w:type="dxa"/>
            <w:tcBorders>
              <w:top w:val="nil"/>
              <w:left w:val="nil"/>
              <w:bottom w:val="single" w:sz="4" w:space="0" w:color="auto"/>
              <w:right w:val="single" w:sz="4" w:space="0" w:color="auto"/>
            </w:tcBorders>
            <w:shd w:val="clear" w:color="auto" w:fill="auto"/>
            <w:noWrap/>
            <w:vAlign w:val="center"/>
            <w:hideMark/>
          </w:tcPr>
          <w:p w14:paraId="2EADCD55" w14:textId="77777777" w:rsidR="00F127A9" w:rsidRPr="00C25618" w:rsidRDefault="00F127A9" w:rsidP="00C25618">
            <w:pPr>
              <w:jc w:val="center"/>
              <w:rPr>
                <w:color w:val="000000"/>
                <w:sz w:val="18"/>
                <w:szCs w:val="18"/>
              </w:rPr>
            </w:pPr>
            <w:r w:rsidRPr="00C25618">
              <w:rPr>
                <w:color w:val="000000"/>
                <w:sz w:val="18"/>
                <w:szCs w:val="18"/>
              </w:rPr>
              <w:t>01.4.02.02060</w:t>
            </w:r>
          </w:p>
        </w:tc>
        <w:tc>
          <w:tcPr>
            <w:tcW w:w="989" w:type="dxa"/>
            <w:tcBorders>
              <w:top w:val="nil"/>
              <w:left w:val="nil"/>
              <w:bottom w:val="single" w:sz="4" w:space="0" w:color="auto"/>
              <w:right w:val="single" w:sz="4" w:space="0" w:color="auto"/>
            </w:tcBorders>
            <w:shd w:val="clear" w:color="auto" w:fill="auto"/>
            <w:noWrap/>
            <w:vAlign w:val="center"/>
            <w:hideMark/>
          </w:tcPr>
          <w:p w14:paraId="5CAB0D65" w14:textId="77777777" w:rsidR="00F127A9" w:rsidRPr="00C25618" w:rsidRDefault="00F127A9" w:rsidP="00C25618">
            <w:pPr>
              <w:jc w:val="center"/>
              <w:rPr>
                <w:color w:val="000000"/>
                <w:sz w:val="18"/>
                <w:szCs w:val="18"/>
              </w:rPr>
            </w:pPr>
            <w:r w:rsidRPr="00C25618">
              <w:rPr>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center"/>
            <w:hideMark/>
          </w:tcPr>
          <w:p w14:paraId="292DBB87" w14:textId="77777777" w:rsidR="00F127A9" w:rsidRPr="00C25618" w:rsidRDefault="00F127A9" w:rsidP="00C25618">
            <w:pPr>
              <w:jc w:val="right"/>
              <w:rPr>
                <w:color w:val="000000"/>
                <w:sz w:val="18"/>
                <w:szCs w:val="18"/>
              </w:rPr>
            </w:pPr>
            <w:r w:rsidRPr="00C25618">
              <w:rPr>
                <w:color w:val="000000"/>
                <w:sz w:val="18"/>
                <w:szCs w:val="18"/>
              </w:rPr>
              <w:t>2 050,0</w:t>
            </w:r>
          </w:p>
        </w:tc>
        <w:tc>
          <w:tcPr>
            <w:tcW w:w="1134" w:type="dxa"/>
            <w:tcBorders>
              <w:top w:val="nil"/>
              <w:left w:val="nil"/>
              <w:bottom w:val="single" w:sz="4" w:space="0" w:color="auto"/>
              <w:right w:val="single" w:sz="4" w:space="0" w:color="auto"/>
            </w:tcBorders>
            <w:shd w:val="clear" w:color="auto" w:fill="auto"/>
            <w:noWrap/>
            <w:vAlign w:val="center"/>
            <w:hideMark/>
          </w:tcPr>
          <w:p w14:paraId="5A7FE9BB" w14:textId="77777777" w:rsidR="00F127A9" w:rsidRPr="00C25618" w:rsidRDefault="00F127A9" w:rsidP="00C25618">
            <w:pPr>
              <w:jc w:val="right"/>
              <w:rPr>
                <w:color w:val="000000"/>
                <w:sz w:val="18"/>
                <w:szCs w:val="18"/>
              </w:rPr>
            </w:pPr>
            <w:r w:rsidRPr="00C25618">
              <w:rPr>
                <w:color w:val="000000"/>
                <w:sz w:val="18"/>
                <w:szCs w:val="18"/>
              </w:rPr>
              <w:t>2 050,0</w:t>
            </w:r>
          </w:p>
        </w:tc>
        <w:tc>
          <w:tcPr>
            <w:tcW w:w="992" w:type="dxa"/>
            <w:tcBorders>
              <w:top w:val="nil"/>
              <w:left w:val="nil"/>
              <w:bottom w:val="single" w:sz="4" w:space="0" w:color="auto"/>
              <w:right w:val="single" w:sz="4" w:space="0" w:color="auto"/>
            </w:tcBorders>
            <w:shd w:val="clear" w:color="auto" w:fill="auto"/>
            <w:noWrap/>
            <w:vAlign w:val="center"/>
            <w:hideMark/>
          </w:tcPr>
          <w:p w14:paraId="783693E8" w14:textId="77777777" w:rsidR="00F127A9" w:rsidRPr="00C25618" w:rsidRDefault="00F127A9" w:rsidP="00C25618">
            <w:pPr>
              <w:jc w:val="right"/>
              <w:rPr>
                <w:color w:val="000000"/>
                <w:sz w:val="18"/>
                <w:szCs w:val="18"/>
              </w:rPr>
            </w:pPr>
            <w:r w:rsidRPr="00C25618">
              <w:rPr>
                <w:color w:val="000000"/>
                <w:sz w:val="18"/>
                <w:szCs w:val="18"/>
              </w:rPr>
              <w:t>2 050,0</w:t>
            </w:r>
          </w:p>
        </w:tc>
      </w:tr>
      <w:tr w:rsidR="00F127A9" w:rsidRPr="00C25618" w14:paraId="46EE0090" w14:textId="77777777" w:rsidTr="00F127A9">
        <w:trPr>
          <w:trHeight w:val="72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1861CC6E" w14:textId="77777777" w:rsidR="00F127A9" w:rsidRPr="00C25618" w:rsidRDefault="00F127A9" w:rsidP="00C25618">
            <w:pPr>
              <w:jc w:val="left"/>
              <w:rPr>
                <w:color w:val="000000"/>
                <w:sz w:val="18"/>
                <w:szCs w:val="18"/>
              </w:rPr>
            </w:pPr>
            <w:r w:rsidRPr="00C25618">
              <w:rPr>
                <w:color w:val="000000"/>
                <w:sz w:val="18"/>
                <w:szCs w:val="18"/>
              </w:rPr>
              <w:t>Создание условий для предоставления жилых помещений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7AEC4EE1" w14:textId="77777777" w:rsidR="00F127A9" w:rsidRPr="00C25618" w:rsidRDefault="00F127A9" w:rsidP="00C25618">
            <w:pPr>
              <w:jc w:val="center"/>
              <w:rPr>
                <w:color w:val="000000"/>
                <w:sz w:val="18"/>
                <w:szCs w:val="18"/>
              </w:rPr>
            </w:pPr>
            <w:r w:rsidRPr="00C25618">
              <w:rPr>
                <w:color w:val="000000"/>
                <w:sz w:val="18"/>
                <w:szCs w:val="18"/>
              </w:rPr>
              <w:t>05</w:t>
            </w:r>
          </w:p>
        </w:tc>
        <w:tc>
          <w:tcPr>
            <w:tcW w:w="567" w:type="dxa"/>
            <w:tcBorders>
              <w:top w:val="nil"/>
              <w:left w:val="nil"/>
              <w:bottom w:val="single" w:sz="4" w:space="0" w:color="auto"/>
              <w:right w:val="single" w:sz="4" w:space="0" w:color="auto"/>
            </w:tcBorders>
            <w:shd w:val="clear" w:color="auto" w:fill="auto"/>
            <w:noWrap/>
            <w:vAlign w:val="center"/>
            <w:hideMark/>
          </w:tcPr>
          <w:p w14:paraId="569B1369" w14:textId="77777777" w:rsidR="00F127A9" w:rsidRPr="00C25618" w:rsidRDefault="00F127A9" w:rsidP="00C25618">
            <w:pPr>
              <w:jc w:val="center"/>
              <w:rPr>
                <w:color w:val="000000"/>
                <w:sz w:val="18"/>
                <w:szCs w:val="18"/>
              </w:rPr>
            </w:pPr>
            <w:r w:rsidRPr="00C25618">
              <w:rPr>
                <w:color w:val="000000"/>
                <w:sz w:val="18"/>
                <w:szCs w:val="18"/>
              </w:rPr>
              <w:t>01</w:t>
            </w:r>
          </w:p>
        </w:tc>
        <w:tc>
          <w:tcPr>
            <w:tcW w:w="1418" w:type="dxa"/>
            <w:tcBorders>
              <w:top w:val="nil"/>
              <w:left w:val="nil"/>
              <w:bottom w:val="single" w:sz="4" w:space="0" w:color="auto"/>
              <w:right w:val="single" w:sz="4" w:space="0" w:color="auto"/>
            </w:tcBorders>
            <w:shd w:val="clear" w:color="auto" w:fill="auto"/>
            <w:noWrap/>
            <w:vAlign w:val="center"/>
            <w:hideMark/>
          </w:tcPr>
          <w:p w14:paraId="16447EC9" w14:textId="77777777" w:rsidR="00F127A9" w:rsidRPr="00C25618" w:rsidRDefault="00F127A9" w:rsidP="00C25618">
            <w:pPr>
              <w:jc w:val="center"/>
              <w:rPr>
                <w:color w:val="000000"/>
                <w:sz w:val="18"/>
                <w:szCs w:val="18"/>
              </w:rPr>
            </w:pPr>
            <w:r w:rsidRPr="00C25618">
              <w:rPr>
                <w:color w:val="000000"/>
                <w:sz w:val="18"/>
                <w:szCs w:val="18"/>
              </w:rPr>
              <w:t>01.4.02.02060</w:t>
            </w:r>
          </w:p>
        </w:tc>
        <w:tc>
          <w:tcPr>
            <w:tcW w:w="989" w:type="dxa"/>
            <w:tcBorders>
              <w:top w:val="nil"/>
              <w:left w:val="nil"/>
              <w:bottom w:val="single" w:sz="4" w:space="0" w:color="auto"/>
              <w:right w:val="single" w:sz="4" w:space="0" w:color="auto"/>
            </w:tcBorders>
            <w:shd w:val="clear" w:color="auto" w:fill="auto"/>
            <w:noWrap/>
            <w:vAlign w:val="center"/>
            <w:hideMark/>
          </w:tcPr>
          <w:p w14:paraId="5CC09E1D" w14:textId="77777777" w:rsidR="00F127A9" w:rsidRPr="00C25618" w:rsidRDefault="00F127A9" w:rsidP="00C25618">
            <w:pPr>
              <w:jc w:val="center"/>
              <w:rPr>
                <w:color w:val="000000"/>
                <w:sz w:val="18"/>
                <w:szCs w:val="18"/>
              </w:rPr>
            </w:pPr>
            <w:r w:rsidRPr="00C25618">
              <w:rPr>
                <w:color w:val="000000"/>
                <w:sz w:val="18"/>
                <w:szCs w:val="18"/>
              </w:rPr>
              <w:t>2.0.0</w:t>
            </w:r>
          </w:p>
        </w:tc>
        <w:tc>
          <w:tcPr>
            <w:tcW w:w="1276" w:type="dxa"/>
            <w:tcBorders>
              <w:top w:val="nil"/>
              <w:left w:val="nil"/>
              <w:bottom w:val="single" w:sz="4" w:space="0" w:color="auto"/>
              <w:right w:val="single" w:sz="4" w:space="0" w:color="auto"/>
            </w:tcBorders>
            <w:shd w:val="clear" w:color="auto" w:fill="auto"/>
            <w:noWrap/>
            <w:vAlign w:val="center"/>
            <w:hideMark/>
          </w:tcPr>
          <w:p w14:paraId="647EA81B" w14:textId="77777777" w:rsidR="00F127A9" w:rsidRPr="00C25618" w:rsidRDefault="00F127A9" w:rsidP="00C25618">
            <w:pPr>
              <w:jc w:val="right"/>
              <w:rPr>
                <w:color w:val="000000"/>
                <w:sz w:val="18"/>
                <w:szCs w:val="18"/>
              </w:rPr>
            </w:pPr>
            <w:r w:rsidRPr="00C25618">
              <w:rPr>
                <w:color w:val="000000"/>
                <w:sz w:val="18"/>
                <w:szCs w:val="18"/>
              </w:rPr>
              <w:t>2 050,0</w:t>
            </w:r>
          </w:p>
        </w:tc>
        <w:tc>
          <w:tcPr>
            <w:tcW w:w="1134" w:type="dxa"/>
            <w:tcBorders>
              <w:top w:val="nil"/>
              <w:left w:val="nil"/>
              <w:bottom w:val="single" w:sz="4" w:space="0" w:color="auto"/>
              <w:right w:val="single" w:sz="4" w:space="0" w:color="auto"/>
            </w:tcBorders>
            <w:shd w:val="clear" w:color="auto" w:fill="auto"/>
            <w:noWrap/>
            <w:vAlign w:val="center"/>
            <w:hideMark/>
          </w:tcPr>
          <w:p w14:paraId="6A041163" w14:textId="77777777" w:rsidR="00F127A9" w:rsidRPr="00C25618" w:rsidRDefault="00F127A9" w:rsidP="00C25618">
            <w:pPr>
              <w:jc w:val="right"/>
              <w:rPr>
                <w:color w:val="000000"/>
                <w:sz w:val="18"/>
                <w:szCs w:val="18"/>
              </w:rPr>
            </w:pPr>
            <w:r w:rsidRPr="00C25618">
              <w:rPr>
                <w:color w:val="000000"/>
                <w:sz w:val="18"/>
                <w:szCs w:val="18"/>
              </w:rPr>
              <w:t>2 050,0</w:t>
            </w:r>
          </w:p>
        </w:tc>
        <w:tc>
          <w:tcPr>
            <w:tcW w:w="992" w:type="dxa"/>
            <w:tcBorders>
              <w:top w:val="nil"/>
              <w:left w:val="nil"/>
              <w:bottom w:val="single" w:sz="4" w:space="0" w:color="auto"/>
              <w:right w:val="single" w:sz="4" w:space="0" w:color="auto"/>
            </w:tcBorders>
            <w:shd w:val="clear" w:color="auto" w:fill="auto"/>
            <w:noWrap/>
            <w:vAlign w:val="center"/>
            <w:hideMark/>
          </w:tcPr>
          <w:p w14:paraId="391BED4A" w14:textId="77777777" w:rsidR="00F127A9" w:rsidRPr="00C25618" w:rsidRDefault="00F127A9" w:rsidP="00C25618">
            <w:pPr>
              <w:jc w:val="right"/>
              <w:rPr>
                <w:color w:val="000000"/>
                <w:sz w:val="18"/>
                <w:szCs w:val="18"/>
              </w:rPr>
            </w:pPr>
            <w:r w:rsidRPr="00C25618">
              <w:rPr>
                <w:color w:val="000000"/>
                <w:sz w:val="18"/>
                <w:szCs w:val="18"/>
              </w:rPr>
              <w:t>2 050,0</w:t>
            </w:r>
          </w:p>
        </w:tc>
      </w:tr>
      <w:tr w:rsidR="00F127A9" w:rsidRPr="00C25618" w14:paraId="76FCB8CA" w14:textId="77777777" w:rsidTr="00F127A9">
        <w:trPr>
          <w:trHeight w:val="72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3398684F" w14:textId="77777777" w:rsidR="00F127A9" w:rsidRPr="00C25618" w:rsidRDefault="00F127A9" w:rsidP="00C25618">
            <w:pPr>
              <w:jc w:val="left"/>
              <w:rPr>
                <w:color w:val="000000"/>
                <w:sz w:val="18"/>
                <w:szCs w:val="18"/>
              </w:rPr>
            </w:pPr>
            <w:r w:rsidRPr="00C25618">
              <w:rPr>
                <w:color w:val="000000"/>
                <w:sz w:val="18"/>
                <w:szCs w:val="18"/>
              </w:rPr>
              <w:t>Комплекс процессных мероприятий "Обеспечение устойчивого сокращения непригодного для проживания жилищного фонда"</w:t>
            </w:r>
          </w:p>
        </w:tc>
        <w:tc>
          <w:tcPr>
            <w:tcW w:w="567" w:type="dxa"/>
            <w:tcBorders>
              <w:top w:val="nil"/>
              <w:left w:val="nil"/>
              <w:bottom w:val="single" w:sz="4" w:space="0" w:color="auto"/>
              <w:right w:val="single" w:sz="4" w:space="0" w:color="auto"/>
            </w:tcBorders>
            <w:shd w:val="clear" w:color="auto" w:fill="auto"/>
            <w:noWrap/>
            <w:vAlign w:val="center"/>
            <w:hideMark/>
          </w:tcPr>
          <w:p w14:paraId="78E669ED" w14:textId="77777777" w:rsidR="00F127A9" w:rsidRPr="00C25618" w:rsidRDefault="00F127A9" w:rsidP="00C25618">
            <w:pPr>
              <w:jc w:val="center"/>
              <w:rPr>
                <w:color w:val="000000"/>
                <w:sz w:val="18"/>
                <w:szCs w:val="18"/>
              </w:rPr>
            </w:pPr>
            <w:r w:rsidRPr="00C25618">
              <w:rPr>
                <w:color w:val="000000"/>
                <w:sz w:val="18"/>
                <w:szCs w:val="18"/>
              </w:rPr>
              <w:t>05</w:t>
            </w:r>
          </w:p>
        </w:tc>
        <w:tc>
          <w:tcPr>
            <w:tcW w:w="567" w:type="dxa"/>
            <w:tcBorders>
              <w:top w:val="nil"/>
              <w:left w:val="nil"/>
              <w:bottom w:val="single" w:sz="4" w:space="0" w:color="auto"/>
              <w:right w:val="single" w:sz="4" w:space="0" w:color="auto"/>
            </w:tcBorders>
            <w:shd w:val="clear" w:color="auto" w:fill="auto"/>
            <w:noWrap/>
            <w:vAlign w:val="center"/>
            <w:hideMark/>
          </w:tcPr>
          <w:p w14:paraId="3A7A9106" w14:textId="77777777" w:rsidR="00F127A9" w:rsidRPr="00C25618" w:rsidRDefault="00F127A9" w:rsidP="00C25618">
            <w:pPr>
              <w:jc w:val="center"/>
              <w:rPr>
                <w:color w:val="000000"/>
                <w:sz w:val="18"/>
                <w:szCs w:val="18"/>
              </w:rPr>
            </w:pPr>
            <w:r w:rsidRPr="00C25618">
              <w:rPr>
                <w:color w:val="000000"/>
                <w:sz w:val="18"/>
                <w:szCs w:val="18"/>
              </w:rPr>
              <w:t>01</w:t>
            </w:r>
          </w:p>
        </w:tc>
        <w:tc>
          <w:tcPr>
            <w:tcW w:w="1418" w:type="dxa"/>
            <w:tcBorders>
              <w:top w:val="nil"/>
              <w:left w:val="nil"/>
              <w:bottom w:val="single" w:sz="4" w:space="0" w:color="auto"/>
              <w:right w:val="single" w:sz="4" w:space="0" w:color="auto"/>
            </w:tcBorders>
            <w:shd w:val="clear" w:color="auto" w:fill="auto"/>
            <w:noWrap/>
            <w:vAlign w:val="center"/>
            <w:hideMark/>
          </w:tcPr>
          <w:p w14:paraId="0B1A6AA0" w14:textId="77777777" w:rsidR="00F127A9" w:rsidRPr="00C25618" w:rsidRDefault="00F127A9" w:rsidP="00C25618">
            <w:pPr>
              <w:jc w:val="center"/>
              <w:rPr>
                <w:color w:val="000000"/>
                <w:sz w:val="18"/>
                <w:szCs w:val="18"/>
              </w:rPr>
            </w:pPr>
            <w:r w:rsidRPr="00C25618">
              <w:rPr>
                <w:color w:val="000000"/>
                <w:sz w:val="18"/>
                <w:szCs w:val="18"/>
              </w:rPr>
              <w:t>01.4.03.00000</w:t>
            </w:r>
          </w:p>
        </w:tc>
        <w:tc>
          <w:tcPr>
            <w:tcW w:w="989" w:type="dxa"/>
            <w:tcBorders>
              <w:top w:val="nil"/>
              <w:left w:val="nil"/>
              <w:bottom w:val="single" w:sz="4" w:space="0" w:color="auto"/>
              <w:right w:val="single" w:sz="4" w:space="0" w:color="auto"/>
            </w:tcBorders>
            <w:shd w:val="clear" w:color="auto" w:fill="auto"/>
            <w:noWrap/>
            <w:vAlign w:val="center"/>
            <w:hideMark/>
          </w:tcPr>
          <w:p w14:paraId="0F792EA1" w14:textId="77777777" w:rsidR="00F127A9" w:rsidRPr="00C25618" w:rsidRDefault="00F127A9" w:rsidP="00C25618">
            <w:pPr>
              <w:jc w:val="center"/>
              <w:rPr>
                <w:color w:val="000000"/>
                <w:sz w:val="18"/>
                <w:szCs w:val="18"/>
              </w:rPr>
            </w:pPr>
            <w:r w:rsidRPr="00C25618">
              <w:rPr>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center"/>
            <w:hideMark/>
          </w:tcPr>
          <w:p w14:paraId="36FE9A4D" w14:textId="77777777" w:rsidR="00F127A9" w:rsidRPr="00C25618" w:rsidRDefault="00F127A9" w:rsidP="00C25618">
            <w:pPr>
              <w:jc w:val="right"/>
              <w:rPr>
                <w:color w:val="000000"/>
                <w:sz w:val="18"/>
                <w:szCs w:val="18"/>
              </w:rPr>
            </w:pPr>
            <w:r w:rsidRPr="00C25618">
              <w:rPr>
                <w:color w:val="000000"/>
                <w:sz w:val="18"/>
                <w:szCs w:val="18"/>
              </w:rPr>
              <w:t>13 263,0</w:t>
            </w:r>
          </w:p>
        </w:tc>
        <w:tc>
          <w:tcPr>
            <w:tcW w:w="1134" w:type="dxa"/>
            <w:tcBorders>
              <w:top w:val="nil"/>
              <w:left w:val="nil"/>
              <w:bottom w:val="single" w:sz="4" w:space="0" w:color="auto"/>
              <w:right w:val="single" w:sz="4" w:space="0" w:color="auto"/>
            </w:tcBorders>
            <w:shd w:val="clear" w:color="auto" w:fill="auto"/>
            <w:noWrap/>
            <w:vAlign w:val="center"/>
            <w:hideMark/>
          </w:tcPr>
          <w:p w14:paraId="60723E35" w14:textId="77777777" w:rsidR="00F127A9" w:rsidRPr="00C25618" w:rsidRDefault="00F127A9" w:rsidP="00C25618">
            <w:pPr>
              <w:jc w:val="right"/>
              <w:rPr>
                <w:color w:val="000000"/>
                <w:sz w:val="18"/>
                <w:szCs w:val="18"/>
              </w:rPr>
            </w:pPr>
            <w:r w:rsidRPr="00C25618">
              <w:rPr>
                <w:color w:val="000000"/>
                <w:sz w:val="18"/>
                <w:szCs w:val="18"/>
              </w:rPr>
              <w:t>13 000,0</w:t>
            </w:r>
          </w:p>
        </w:tc>
        <w:tc>
          <w:tcPr>
            <w:tcW w:w="992" w:type="dxa"/>
            <w:tcBorders>
              <w:top w:val="nil"/>
              <w:left w:val="nil"/>
              <w:bottom w:val="single" w:sz="4" w:space="0" w:color="auto"/>
              <w:right w:val="single" w:sz="4" w:space="0" w:color="auto"/>
            </w:tcBorders>
            <w:shd w:val="clear" w:color="auto" w:fill="auto"/>
            <w:noWrap/>
            <w:vAlign w:val="center"/>
            <w:hideMark/>
          </w:tcPr>
          <w:p w14:paraId="19C966FA" w14:textId="77777777" w:rsidR="00F127A9" w:rsidRPr="00C25618" w:rsidRDefault="00F127A9" w:rsidP="00C25618">
            <w:pPr>
              <w:jc w:val="left"/>
              <w:rPr>
                <w:color w:val="000000"/>
                <w:sz w:val="18"/>
                <w:szCs w:val="18"/>
              </w:rPr>
            </w:pPr>
            <w:r w:rsidRPr="00C25618">
              <w:rPr>
                <w:color w:val="000000"/>
                <w:sz w:val="18"/>
                <w:szCs w:val="18"/>
              </w:rPr>
              <w:t> </w:t>
            </w:r>
          </w:p>
        </w:tc>
      </w:tr>
      <w:tr w:rsidR="00F127A9" w:rsidRPr="00C25618" w14:paraId="4C7C5519" w14:textId="77777777" w:rsidTr="00F127A9">
        <w:trPr>
          <w:trHeight w:val="48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584A0C47" w14:textId="77777777" w:rsidR="00F127A9" w:rsidRPr="00C25618" w:rsidRDefault="00F127A9" w:rsidP="00C25618">
            <w:pPr>
              <w:jc w:val="left"/>
              <w:rPr>
                <w:color w:val="000000"/>
                <w:sz w:val="18"/>
                <w:szCs w:val="18"/>
              </w:rPr>
            </w:pPr>
            <w:r w:rsidRPr="00C25618">
              <w:rPr>
                <w:color w:val="000000"/>
                <w:sz w:val="18"/>
                <w:szCs w:val="18"/>
              </w:rPr>
              <w:t>Обеспечение других мероприятий в рамках переселения граждан из аварийного жилищного фонда</w:t>
            </w:r>
          </w:p>
        </w:tc>
        <w:tc>
          <w:tcPr>
            <w:tcW w:w="567" w:type="dxa"/>
            <w:tcBorders>
              <w:top w:val="nil"/>
              <w:left w:val="nil"/>
              <w:bottom w:val="single" w:sz="4" w:space="0" w:color="auto"/>
              <w:right w:val="single" w:sz="4" w:space="0" w:color="auto"/>
            </w:tcBorders>
            <w:shd w:val="clear" w:color="auto" w:fill="auto"/>
            <w:noWrap/>
            <w:vAlign w:val="center"/>
            <w:hideMark/>
          </w:tcPr>
          <w:p w14:paraId="2BC5D30A" w14:textId="77777777" w:rsidR="00F127A9" w:rsidRPr="00C25618" w:rsidRDefault="00F127A9" w:rsidP="00C25618">
            <w:pPr>
              <w:jc w:val="center"/>
              <w:rPr>
                <w:color w:val="000000"/>
                <w:sz w:val="18"/>
                <w:szCs w:val="18"/>
              </w:rPr>
            </w:pPr>
            <w:r w:rsidRPr="00C25618">
              <w:rPr>
                <w:color w:val="000000"/>
                <w:sz w:val="18"/>
                <w:szCs w:val="18"/>
              </w:rPr>
              <w:t>05</w:t>
            </w:r>
          </w:p>
        </w:tc>
        <w:tc>
          <w:tcPr>
            <w:tcW w:w="567" w:type="dxa"/>
            <w:tcBorders>
              <w:top w:val="nil"/>
              <w:left w:val="nil"/>
              <w:bottom w:val="single" w:sz="4" w:space="0" w:color="auto"/>
              <w:right w:val="single" w:sz="4" w:space="0" w:color="auto"/>
            </w:tcBorders>
            <w:shd w:val="clear" w:color="auto" w:fill="auto"/>
            <w:noWrap/>
            <w:vAlign w:val="center"/>
            <w:hideMark/>
          </w:tcPr>
          <w:p w14:paraId="5F3DF8E7" w14:textId="77777777" w:rsidR="00F127A9" w:rsidRPr="00C25618" w:rsidRDefault="00F127A9" w:rsidP="00C25618">
            <w:pPr>
              <w:jc w:val="center"/>
              <w:rPr>
                <w:color w:val="000000"/>
                <w:sz w:val="18"/>
                <w:szCs w:val="18"/>
              </w:rPr>
            </w:pPr>
            <w:r w:rsidRPr="00C25618">
              <w:rPr>
                <w:color w:val="000000"/>
                <w:sz w:val="18"/>
                <w:szCs w:val="18"/>
              </w:rPr>
              <w:t>01</w:t>
            </w:r>
          </w:p>
        </w:tc>
        <w:tc>
          <w:tcPr>
            <w:tcW w:w="1418" w:type="dxa"/>
            <w:tcBorders>
              <w:top w:val="nil"/>
              <w:left w:val="nil"/>
              <w:bottom w:val="single" w:sz="4" w:space="0" w:color="auto"/>
              <w:right w:val="single" w:sz="4" w:space="0" w:color="auto"/>
            </w:tcBorders>
            <w:shd w:val="clear" w:color="auto" w:fill="auto"/>
            <w:noWrap/>
            <w:vAlign w:val="center"/>
            <w:hideMark/>
          </w:tcPr>
          <w:p w14:paraId="6782A0B0" w14:textId="77777777" w:rsidR="00F127A9" w:rsidRPr="00C25618" w:rsidRDefault="00F127A9" w:rsidP="00C25618">
            <w:pPr>
              <w:jc w:val="center"/>
              <w:rPr>
                <w:color w:val="000000"/>
                <w:sz w:val="18"/>
                <w:szCs w:val="18"/>
              </w:rPr>
            </w:pPr>
            <w:r w:rsidRPr="00C25618">
              <w:rPr>
                <w:color w:val="000000"/>
                <w:sz w:val="18"/>
                <w:szCs w:val="18"/>
              </w:rPr>
              <w:t>01.4.03.02010</w:t>
            </w:r>
          </w:p>
        </w:tc>
        <w:tc>
          <w:tcPr>
            <w:tcW w:w="989" w:type="dxa"/>
            <w:tcBorders>
              <w:top w:val="nil"/>
              <w:left w:val="nil"/>
              <w:bottom w:val="single" w:sz="4" w:space="0" w:color="auto"/>
              <w:right w:val="single" w:sz="4" w:space="0" w:color="auto"/>
            </w:tcBorders>
            <w:shd w:val="clear" w:color="auto" w:fill="auto"/>
            <w:noWrap/>
            <w:vAlign w:val="center"/>
            <w:hideMark/>
          </w:tcPr>
          <w:p w14:paraId="195B79EC" w14:textId="77777777" w:rsidR="00F127A9" w:rsidRPr="00C25618" w:rsidRDefault="00F127A9" w:rsidP="00C25618">
            <w:pPr>
              <w:jc w:val="center"/>
              <w:rPr>
                <w:color w:val="000000"/>
                <w:sz w:val="18"/>
                <w:szCs w:val="18"/>
              </w:rPr>
            </w:pPr>
            <w:r w:rsidRPr="00C25618">
              <w:rPr>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center"/>
            <w:hideMark/>
          </w:tcPr>
          <w:p w14:paraId="6561217B" w14:textId="77777777" w:rsidR="00F127A9" w:rsidRPr="00C25618" w:rsidRDefault="00F127A9" w:rsidP="00C25618">
            <w:pPr>
              <w:jc w:val="right"/>
              <w:rPr>
                <w:color w:val="000000"/>
                <w:sz w:val="18"/>
                <w:szCs w:val="18"/>
              </w:rPr>
            </w:pPr>
            <w:r w:rsidRPr="00C25618">
              <w:rPr>
                <w:color w:val="000000"/>
                <w:sz w:val="18"/>
                <w:szCs w:val="18"/>
              </w:rPr>
              <w:t>13 263,0</w:t>
            </w:r>
          </w:p>
        </w:tc>
        <w:tc>
          <w:tcPr>
            <w:tcW w:w="1134" w:type="dxa"/>
            <w:tcBorders>
              <w:top w:val="nil"/>
              <w:left w:val="nil"/>
              <w:bottom w:val="single" w:sz="4" w:space="0" w:color="auto"/>
              <w:right w:val="single" w:sz="4" w:space="0" w:color="auto"/>
            </w:tcBorders>
            <w:shd w:val="clear" w:color="auto" w:fill="auto"/>
            <w:noWrap/>
            <w:vAlign w:val="center"/>
            <w:hideMark/>
          </w:tcPr>
          <w:p w14:paraId="5A4E6837" w14:textId="77777777" w:rsidR="00F127A9" w:rsidRPr="00C25618" w:rsidRDefault="00F127A9" w:rsidP="00C25618">
            <w:pPr>
              <w:jc w:val="right"/>
              <w:rPr>
                <w:color w:val="000000"/>
                <w:sz w:val="18"/>
                <w:szCs w:val="18"/>
              </w:rPr>
            </w:pPr>
            <w:r w:rsidRPr="00C25618">
              <w:rPr>
                <w:color w:val="000000"/>
                <w:sz w:val="18"/>
                <w:szCs w:val="18"/>
              </w:rPr>
              <w:t>13 000,0</w:t>
            </w:r>
          </w:p>
        </w:tc>
        <w:tc>
          <w:tcPr>
            <w:tcW w:w="992" w:type="dxa"/>
            <w:tcBorders>
              <w:top w:val="nil"/>
              <w:left w:val="nil"/>
              <w:bottom w:val="single" w:sz="4" w:space="0" w:color="auto"/>
              <w:right w:val="single" w:sz="4" w:space="0" w:color="auto"/>
            </w:tcBorders>
            <w:shd w:val="clear" w:color="auto" w:fill="auto"/>
            <w:noWrap/>
            <w:vAlign w:val="center"/>
            <w:hideMark/>
          </w:tcPr>
          <w:p w14:paraId="0D00DB7A" w14:textId="77777777" w:rsidR="00F127A9" w:rsidRPr="00C25618" w:rsidRDefault="00F127A9" w:rsidP="00C25618">
            <w:pPr>
              <w:jc w:val="left"/>
              <w:rPr>
                <w:color w:val="000000"/>
                <w:sz w:val="18"/>
                <w:szCs w:val="18"/>
              </w:rPr>
            </w:pPr>
            <w:r w:rsidRPr="00C25618">
              <w:rPr>
                <w:color w:val="000000"/>
                <w:sz w:val="18"/>
                <w:szCs w:val="18"/>
              </w:rPr>
              <w:t> </w:t>
            </w:r>
          </w:p>
        </w:tc>
      </w:tr>
      <w:tr w:rsidR="00F127A9" w:rsidRPr="00C25618" w14:paraId="71394D4F" w14:textId="77777777" w:rsidTr="00F127A9">
        <w:trPr>
          <w:trHeight w:val="96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58D97F04" w14:textId="77777777" w:rsidR="00F127A9" w:rsidRPr="00C25618" w:rsidRDefault="00F127A9" w:rsidP="00C25618">
            <w:pPr>
              <w:jc w:val="left"/>
              <w:rPr>
                <w:color w:val="000000"/>
                <w:sz w:val="18"/>
                <w:szCs w:val="18"/>
              </w:rPr>
            </w:pPr>
            <w:r w:rsidRPr="00C25618">
              <w:rPr>
                <w:color w:val="000000"/>
                <w:sz w:val="18"/>
                <w:szCs w:val="18"/>
              </w:rPr>
              <w:t>Обеспечение других мероприятий в рамках переселения граждан из аварийного жилищного фонда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2AEA9B9D" w14:textId="77777777" w:rsidR="00F127A9" w:rsidRPr="00C25618" w:rsidRDefault="00F127A9" w:rsidP="00C25618">
            <w:pPr>
              <w:jc w:val="center"/>
              <w:rPr>
                <w:color w:val="000000"/>
                <w:sz w:val="18"/>
                <w:szCs w:val="18"/>
              </w:rPr>
            </w:pPr>
            <w:r w:rsidRPr="00C25618">
              <w:rPr>
                <w:color w:val="000000"/>
                <w:sz w:val="18"/>
                <w:szCs w:val="18"/>
              </w:rPr>
              <w:t>05</w:t>
            </w:r>
          </w:p>
        </w:tc>
        <w:tc>
          <w:tcPr>
            <w:tcW w:w="567" w:type="dxa"/>
            <w:tcBorders>
              <w:top w:val="nil"/>
              <w:left w:val="nil"/>
              <w:bottom w:val="single" w:sz="4" w:space="0" w:color="auto"/>
              <w:right w:val="single" w:sz="4" w:space="0" w:color="auto"/>
            </w:tcBorders>
            <w:shd w:val="clear" w:color="auto" w:fill="auto"/>
            <w:noWrap/>
            <w:vAlign w:val="center"/>
            <w:hideMark/>
          </w:tcPr>
          <w:p w14:paraId="0560A3BD" w14:textId="77777777" w:rsidR="00F127A9" w:rsidRPr="00C25618" w:rsidRDefault="00F127A9" w:rsidP="00C25618">
            <w:pPr>
              <w:jc w:val="center"/>
              <w:rPr>
                <w:color w:val="000000"/>
                <w:sz w:val="18"/>
                <w:szCs w:val="18"/>
              </w:rPr>
            </w:pPr>
            <w:r w:rsidRPr="00C25618">
              <w:rPr>
                <w:color w:val="000000"/>
                <w:sz w:val="18"/>
                <w:szCs w:val="18"/>
              </w:rPr>
              <w:t>01</w:t>
            </w:r>
          </w:p>
        </w:tc>
        <w:tc>
          <w:tcPr>
            <w:tcW w:w="1418" w:type="dxa"/>
            <w:tcBorders>
              <w:top w:val="nil"/>
              <w:left w:val="nil"/>
              <w:bottom w:val="single" w:sz="4" w:space="0" w:color="auto"/>
              <w:right w:val="single" w:sz="4" w:space="0" w:color="auto"/>
            </w:tcBorders>
            <w:shd w:val="clear" w:color="auto" w:fill="auto"/>
            <w:noWrap/>
            <w:vAlign w:val="center"/>
            <w:hideMark/>
          </w:tcPr>
          <w:p w14:paraId="67764AFF" w14:textId="77777777" w:rsidR="00F127A9" w:rsidRPr="00C25618" w:rsidRDefault="00F127A9" w:rsidP="00C25618">
            <w:pPr>
              <w:jc w:val="center"/>
              <w:rPr>
                <w:color w:val="000000"/>
                <w:sz w:val="18"/>
                <w:szCs w:val="18"/>
              </w:rPr>
            </w:pPr>
            <w:r w:rsidRPr="00C25618">
              <w:rPr>
                <w:color w:val="000000"/>
                <w:sz w:val="18"/>
                <w:szCs w:val="18"/>
              </w:rPr>
              <w:t>01.4.03.02010</w:t>
            </w:r>
          </w:p>
        </w:tc>
        <w:tc>
          <w:tcPr>
            <w:tcW w:w="989" w:type="dxa"/>
            <w:tcBorders>
              <w:top w:val="nil"/>
              <w:left w:val="nil"/>
              <w:bottom w:val="single" w:sz="4" w:space="0" w:color="auto"/>
              <w:right w:val="single" w:sz="4" w:space="0" w:color="auto"/>
            </w:tcBorders>
            <w:shd w:val="clear" w:color="auto" w:fill="auto"/>
            <w:noWrap/>
            <w:vAlign w:val="center"/>
            <w:hideMark/>
          </w:tcPr>
          <w:p w14:paraId="40280176" w14:textId="77777777" w:rsidR="00F127A9" w:rsidRPr="00C25618" w:rsidRDefault="00F127A9" w:rsidP="00C25618">
            <w:pPr>
              <w:jc w:val="center"/>
              <w:rPr>
                <w:color w:val="000000"/>
                <w:sz w:val="18"/>
                <w:szCs w:val="18"/>
              </w:rPr>
            </w:pPr>
            <w:r w:rsidRPr="00C25618">
              <w:rPr>
                <w:color w:val="000000"/>
                <w:sz w:val="18"/>
                <w:szCs w:val="18"/>
              </w:rPr>
              <w:t>2.0.0</w:t>
            </w:r>
          </w:p>
        </w:tc>
        <w:tc>
          <w:tcPr>
            <w:tcW w:w="1276" w:type="dxa"/>
            <w:tcBorders>
              <w:top w:val="nil"/>
              <w:left w:val="nil"/>
              <w:bottom w:val="single" w:sz="4" w:space="0" w:color="auto"/>
              <w:right w:val="single" w:sz="4" w:space="0" w:color="auto"/>
            </w:tcBorders>
            <w:shd w:val="clear" w:color="auto" w:fill="auto"/>
            <w:noWrap/>
            <w:vAlign w:val="center"/>
            <w:hideMark/>
          </w:tcPr>
          <w:p w14:paraId="59CCEA20" w14:textId="77777777" w:rsidR="00F127A9" w:rsidRPr="00C25618" w:rsidRDefault="00F127A9" w:rsidP="00C25618">
            <w:pPr>
              <w:jc w:val="right"/>
              <w:rPr>
                <w:color w:val="000000"/>
                <w:sz w:val="18"/>
                <w:szCs w:val="18"/>
              </w:rPr>
            </w:pPr>
            <w:r w:rsidRPr="00C25618">
              <w:rPr>
                <w:color w:val="000000"/>
                <w:sz w:val="18"/>
                <w:szCs w:val="18"/>
              </w:rPr>
              <w:t>13 263,0</w:t>
            </w:r>
          </w:p>
        </w:tc>
        <w:tc>
          <w:tcPr>
            <w:tcW w:w="1134" w:type="dxa"/>
            <w:tcBorders>
              <w:top w:val="nil"/>
              <w:left w:val="nil"/>
              <w:bottom w:val="single" w:sz="4" w:space="0" w:color="auto"/>
              <w:right w:val="single" w:sz="4" w:space="0" w:color="auto"/>
            </w:tcBorders>
            <w:shd w:val="clear" w:color="auto" w:fill="auto"/>
            <w:noWrap/>
            <w:vAlign w:val="center"/>
            <w:hideMark/>
          </w:tcPr>
          <w:p w14:paraId="253EBACC" w14:textId="77777777" w:rsidR="00F127A9" w:rsidRPr="00C25618" w:rsidRDefault="00F127A9" w:rsidP="00C25618">
            <w:pPr>
              <w:jc w:val="right"/>
              <w:rPr>
                <w:color w:val="000000"/>
                <w:sz w:val="18"/>
                <w:szCs w:val="18"/>
              </w:rPr>
            </w:pPr>
            <w:r w:rsidRPr="00C25618">
              <w:rPr>
                <w:color w:val="000000"/>
                <w:sz w:val="18"/>
                <w:szCs w:val="18"/>
              </w:rPr>
              <w:t>13 000,0</w:t>
            </w:r>
          </w:p>
        </w:tc>
        <w:tc>
          <w:tcPr>
            <w:tcW w:w="992" w:type="dxa"/>
            <w:tcBorders>
              <w:top w:val="nil"/>
              <w:left w:val="nil"/>
              <w:bottom w:val="single" w:sz="4" w:space="0" w:color="auto"/>
              <w:right w:val="single" w:sz="4" w:space="0" w:color="auto"/>
            </w:tcBorders>
            <w:shd w:val="clear" w:color="auto" w:fill="auto"/>
            <w:noWrap/>
            <w:vAlign w:val="center"/>
            <w:hideMark/>
          </w:tcPr>
          <w:p w14:paraId="7290F089" w14:textId="77777777" w:rsidR="00F127A9" w:rsidRPr="00C25618" w:rsidRDefault="00F127A9" w:rsidP="00C25618">
            <w:pPr>
              <w:jc w:val="left"/>
              <w:rPr>
                <w:color w:val="000000"/>
                <w:sz w:val="18"/>
                <w:szCs w:val="18"/>
              </w:rPr>
            </w:pPr>
            <w:r w:rsidRPr="00C25618">
              <w:rPr>
                <w:color w:val="000000"/>
                <w:sz w:val="18"/>
                <w:szCs w:val="18"/>
              </w:rPr>
              <w:t> </w:t>
            </w:r>
          </w:p>
        </w:tc>
      </w:tr>
      <w:tr w:rsidR="00F127A9" w:rsidRPr="00C25618" w14:paraId="20E02FCA" w14:textId="77777777" w:rsidTr="00F127A9">
        <w:trPr>
          <w:trHeight w:val="30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3E57D4EC" w14:textId="77777777" w:rsidR="00F127A9" w:rsidRPr="00C25618" w:rsidRDefault="00F127A9" w:rsidP="00C25618">
            <w:pPr>
              <w:jc w:val="left"/>
              <w:rPr>
                <w:b/>
                <w:bCs/>
                <w:color w:val="000000"/>
                <w:sz w:val="18"/>
                <w:szCs w:val="18"/>
              </w:rPr>
            </w:pPr>
            <w:r w:rsidRPr="00C25618">
              <w:rPr>
                <w:b/>
                <w:bCs/>
                <w:color w:val="000000"/>
                <w:sz w:val="18"/>
                <w:szCs w:val="18"/>
              </w:rPr>
              <w:t>Коммунальное хозяйство</w:t>
            </w:r>
          </w:p>
        </w:tc>
        <w:tc>
          <w:tcPr>
            <w:tcW w:w="567" w:type="dxa"/>
            <w:tcBorders>
              <w:top w:val="nil"/>
              <w:left w:val="nil"/>
              <w:bottom w:val="single" w:sz="4" w:space="0" w:color="auto"/>
              <w:right w:val="single" w:sz="4" w:space="0" w:color="auto"/>
            </w:tcBorders>
            <w:shd w:val="clear" w:color="auto" w:fill="auto"/>
            <w:noWrap/>
            <w:vAlign w:val="center"/>
            <w:hideMark/>
          </w:tcPr>
          <w:p w14:paraId="4A903A13" w14:textId="77777777" w:rsidR="00F127A9" w:rsidRPr="00C25618" w:rsidRDefault="00F127A9" w:rsidP="00C25618">
            <w:pPr>
              <w:jc w:val="center"/>
              <w:rPr>
                <w:b/>
                <w:bCs/>
                <w:color w:val="000000"/>
                <w:sz w:val="18"/>
                <w:szCs w:val="18"/>
              </w:rPr>
            </w:pPr>
            <w:r w:rsidRPr="00C25618">
              <w:rPr>
                <w:b/>
                <w:bCs/>
                <w:color w:val="000000"/>
                <w:sz w:val="18"/>
                <w:szCs w:val="18"/>
              </w:rPr>
              <w:t>05</w:t>
            </w:r>
          </w:p>
        </w:tc>
        <w:tc>
          <w:tcPr>
            <w:tcW w:w="567" w:type="dxa"/>
            <w:tcBorders>
              <w:top w:val="nil"/>
              <w:left w:val="nil"/>
              <w:bottom w:val="single" w:sz="4" w:space="0" w:color="auto"/>
              <w:right w:val="single" w:sz="4" w:space="0" w:color="auto"/>
            </w:tcBorders>
            <w:shd w:val="clear" w:color="auto" w:fill="auto"/>
            <w:noWrap/>
            <w:vAlign w:val="center"/>
            <w:hideMark/>
          </w:tcPr>
          <w:p w14:paraId="1A10CAAA" w14:textId="77777777" w:rsidR="00F127A9" w:rsidRPr="00C25618" w:rsidRDefault="00F127A9" w:rsidP="00C25618">
            <w:pPr>
              <w:jc w:val="center"/>
              <w:rPr>
                <w:b/>
                <w:bCs/>
                <w:color w:val="000000"/>
                <w:sz w:val="18"/>
                <w:szCs w:val="18"/>
              </w:rPr>
            </w:pPr>
            <w:r w:rsidRPr="00C25618">
              <w:rPr>
                <w:b/>
                <w:bCs/>
                <w:color w:val="000000"/>
                <w:sz w:val="18"/>
                <w:szCs w:val="18"/>
              </w:rPr>
              <w:t>02</w:t>
            </w:r>
          </w:p>
        </w:tc>
        <w:tc>
          <w:tcPr>
            <w:tcW w:w="1418" w:type="dxa"/>
            <w:tcBorders>
              <w:top w:val="nil"/>
              <w:left w:val="nil"/>
              <w:bottom w:val="single" w:sz="4" w:space="0" w:color="auto"/>
              <w:right w:val="single" w:sz="4" w:space="0" w:color="auto"/>
            </w:tcBorders>
            <w:shd w:val="clear" w:color="auto" w:fill="auto"/>
            <w:noWrap/>
            <w:vAlign w:val="center"/>
            <w:hideMark/>
          </w:tcPr>
          <w:p w14:paraId="113B947B" w14:textId="77777777" w:rsidR="00F127A9" w:rsidRPr="00C25618" w:rsidRDefault="00F127A9" w:rsidP="00C25618">
            <w:pPr>
              <w:jc w:val="center"/>
              <w:rPr>
                <w:b/>
                <w:bCs/>
                <w:color w:val="000000"/>
                <w:sz w:val="18"/>
                <w:szCs w:val="18"/>
              </w:rPr>
            </w:pPr>
            <w:r w:rsidRPr="00C25618">
              <w:rPr>
                <w:b/>
                <w:bCs/>
                <w:color w:val="000000"/>
                <w:sz w:val="18"/>
                <w:szCs w:val="18"/>
              </w:rPr>
              <w:t> </w:t>
            </w:r>
          </w:p>
        </w:tc>
        <w:tc>
          <w:tcPr>
            <w:tcW w:w="989" w:type="dxa"/>
            <w:tcBorders>
              <w:top w:val="nil"/>
              <w:left w:val="nil"/>
              <w:bottom w:val="single" w:sz="4" w:space="0" w:color="auto"/>
              <w:right w:val="single" w:sz="4" w:space="0" w:color="auto"/>
            </w:tcBorders>
            <w:shd w:val="clear" w:color="auto" w:fill="auto"/>
            <w:noWrap/>
            <w:vAlign w:val="center"/>
            <w:hideMark/>
          </w:tcPr>
          <w:p w14:paraId="35BBF96B" w14:textId="77777777" w:rsidR="00F127A9" w:rsidRPr="00C25618" w:rsidRDefault="00F127A9" w:rsidP="00C25618">
            <w:pPr>
              <w:jc w:val="center"/>
              <w:rPr>
                <w:b/>
                <w:bCs/>
                <w:color w:val="000000"/>
                <w:sz w:val="18"/>
                <w:szCs w:val="18"/>
              </w:rPr>
            </w:pPr>
            <w:r w:rsidRPr="00C25618">
              <w:rPr>
                <w:b/>
                <w:bCs/>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center"/>
            <w:hideMark/>
          </w:tcPr>
          <w:p w14:paraId="075C4355" w14:textId="77777777" w:rsidR="00F127A9" w:rsidRPr="00C25618" w:rsidRDefault="00F127A9" w:rsidP="00C25618">
            <w:pPr>
              <w:jc w:val="right"/>
              <w:rPr>
                <w:b/>
                <w:bCs/>
                <w:color w:val="000000"/>
                <w:sz w:val="18"/>
                <w:szCs w:val="18"/>
              </w:rPr>
            </w:pPr>
            <w:r w:rsidRPr="00C25618">
              <w:rPr>
                <w:b/>
                <w:bCs/>
                <w:color w:val="000000"/>
                <w:sz w:val="18"/>
                <w:szCs w:val="18"/>
              </w:rPr>
              <w:t>30 090,2</w:t>
            </w:r>
          </w:p>
        </w:tc>
        <w:tc>
          <w:tcPr>
            <w:tcW w:w="1134" w:type="dxa"/>
            <w:tcBorders>
              <w:top w:val="nil"/>
              <w:left w:val="nil"/>
              <w:bottom w:val="single" w:sz="4" w:space="0" w:color="auto"/>
              <w:right w:val="single" w:sz="4" w:space="0" w:color="auto"/>
            </w:tcBorders>
            <w:shd w:val="clear" w:color="auto" w:fill="auto"/>
            <w:noWrap/>
            <w:vAlign w:val="center"/>
            <w:hideMark/>
          </w:tcPr>
          <w:p w14:paraId="798FD5F6" w14:textId="77777777" w:rsidR="00F127A9" w:rsidRPr="00C25618" w:rsidRDefault="00F127A9" w:rsidP="00C25618">
            <w:pPr>
              <w:jc w:val="right"/>
              <w:rPr>
                <w:b/>
                <w:bCs/>
                <w:color w:val="000000"/>
                <w:sz w:val="18"/>
                <w:szCs w:val="18"/>
              </w:rPr>
            </w:pPr>
            <w:r w:rsidRPr="00C25618">
              <w:rPr>
                <w:b/>
                <w:bCs/>
                <w:color w:val="000000"/>
                <w:sz w:val="18"/>
                <w:szCs w:val="18"/>
              </w:rPr>
              <w:t>16 971,3</w:t>
            </w:r>
          </w:p>
        </w:tc>
        <w:tc>
          <w:tcPr>
            <w:tcW w:w="992" w:type="dxa"/>
            <w:tcBorders>
              <w:top w:val="nil"/>
              <w:left w:val="nil"/>
              <w:bottom w:val="single" w:sz="4" w:space="0" w:color="auto"/>
              <w:right w:val="single" w:sz="4" w:space="0" w:color="auto"/>
            </w:tcBorders>
            <w:shd w:val="clear" w:color="auto" w:fill="auto"/>
            <w:noWrap/>
            <w:vAlign w:val="center"/>
            <w:hideMark/>
          </w:tcPr>
          <w:p w14:paraId="1E104684" w14:textId="77777777" w:rsidR="00F127A9" w:rsidRPr="00C25618" w:rsidRDefault="00F127A9" w:rsidP="00C25618">
            <w:pPr>
              <w:jc w:val="right"/>
              <w:rPr>
                <w:b/>
                <w:bCs/>
                <w:color w:val="000000"/>
                <w:sz w:val="18"/>
                <w:szCs w:val="18"/>
              </w:rPr>
            </w:pPr>
            <w:r w:rsidRPr="00C25618">
              <w:rPr>
                <w:b/>
                <w:bCs/>
                <w:color w:val="000000"/>
                <w:sz w:val="18"/>
                <w:szCs w:val="18"/>
              </w:rPr>
              <w:t>10 015,5</w:t>
            </w:r>
          </w:p>
        </w:tc>
      </w:tr>
      <w:tr w:rsidR="00F127A9" w:rsidRPr="00C25618" w14:paraId="4BA0573B" w14:textId="77777777" w:rsidTr="00F127A9">
        <w:trPr>
          <w:trHeight w:val="96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539623D6" w14:textId="77777777" w:rsidR="00F127A9" w:rsidRPr="00C25618" w:rsidRDefault="00F127A9" w:rsidP="00C25618">
            <w:pPr>
              <w:jc w:val="left"/>
              <w:rPr>
                <w:color w:val="000000"/>
                <w:sz w:val="18"/>
                <w:szCs w:val="18"/>
              </w:rPr>
            </w:pPr>
            <w:r w:rsidRPr="00C25618">
              <w:rPr>
                <w:color w:val="000000"/>
                <w:sz w:val="18"/>
                <w:szCs w:val="18"/>
              </w:rPr>
              <w:t>Муниципальная программа "Обеспечение устойчивого функционирования и развития коммунальной и инженерной инфраструктуры в Тихвинском городском поселении"</w:t>
            </w:r>
          </w:p>
        </w:tc>
        <w:tc>
          <w:tcPr>
            <w:tcW w:w="567" w:type="dxa"/>
            <w:tcBorders>
              <w:top w:val="nil"/>
              <w:left w:val="nil"/>
              <w:bottom w:val="single" w:sz="4" w:space="0" w:color="auto"/>
              <w:right w:val="single" w:sz="4" w:space="0" w:color="auto"/>
            </w:tcBorders>
            <w:shd w:val="clear" w:color="auto" w:fill="auto"/>
            <w:noWrap/>
            <w:vAlign w:val="center"/>
            <w:hideMark/>
          </w:tcPr>
          <w:p w14:paraId="41E99F36" w14:textId="77777777" w:rsidR="00F127A9" w:rsidRPr="00C25618" w:rsidRDefault="00F127A9" w:rsidP="00C25618">
            <w:pPr>
              <w:jc w:val="center"/>
              <w:rPr>
                <w:color w:val="000000"/>
                <w:sz w:val="18"/>
                <w:szCs w:val="18"/>
              </w:rPr>
            </w:pPr>
            <w:r w:rsidRPr="00C25618">
              <w:rPr>
                <w:color w:val="000000"/>
                <w:sz w:val="18"/>
                <w:szCs w:val="18"/>
              </w:rPr>
              <w:t>05</w:t>
            </w:r>
          </w:p>
        </w:tc>
        <w:tc>
          <w:tcPr>
            <w:tcW w:w="567" w:type="dxa"/>
            <w:tcBorders>
              <w:top w:val="nil"/>
              <w:left w:val="nil"/>
              <w:bottom w:val="single" w:sz="4" w:space="0" w:color="auto"/>
              <w:right w:val="single" w:sz="4" w:space="0" w:color="auto"/>
            </w:tcBorders>
            <w:shd w:val="clear" w:color="auto" w:fill="auto"/>
            <w:noWrap/>
            <w:vAlign w:val="center"/>
            <w:hideMark/>
          </w:tcPr>
          <w:p w14:paraId="3A8DA59F" w14:textId="77777777" w:rsidR="00F127A9" w:rsidRPr="00C25618" w:rsidRDefault="00F127A9" w:rsidP="00C25618">
            <w:pPr>
              <w:jc w:val="center"/>
              <w:rPr>
                <w:color w:val="000000"/>
                <w:sz w:val="18"/>
                <w:szCs w:val="18"/>
              </w:rPr>
            </w:pPr>
            <w:r w:rsidRPr="00C25618">
              <w:rPr>
                <w:color w:val="000000"/>
                <w:sz w:val="18"/>
                <w:szCs w:val="18"/>
              </w:rPr>
              <w:t>02</w:t>
            </w:r>
          </w:p>
        </w:tc>
        <w:tc>
          <w:tcPr>
            <w:tcW w:w="1418" w:type="dxa"/>
            <w:tcBorders>
              <w:top w:val="nil"/>
              <w:left w:val="nil"/>
              <w:bottom w:val="single" w:sz="4" w:space="0" w:color="auto"/>
              <w:right w:val="single" w:sz="4" w:space="0" w:color="auto"/>
            </w:tcBorders>
            <w:shd w:val="clear" w:color="auto" w:fill="auto"/>
            <w:noWrap/>
            <w:vAlign w:val="center"/>
            <w:hideMark/>
          </w:tcPr>
          <w:p w14:paraId="671797C8" w14:textId="77777777" w:rsidR="00F127A9" w:rsidRPr="00C25618" w:rsidRDefault="00F127A9" w:rsidP="00C25618">
            <w:pPr>
              <w:jc w:val="center"/>
              <w:rPr>
                <w:color w:val="000000"/>
                <w:sz w:val="18"/>
                <w:szCs w:val="18"/>
              </w:rPr>
            </w:pPr>
            <w:r w:rsidRPr="00C25618">
              <w:rPr>
                <w:color w:val="000000"/>
                <w:sz w:val="18"/>
                <w:szCs w:val="18"/>
              </w:rPr>
              <w:t>02.0.00.00000</w:t>
            </w:r>
          </w:p>
        </w:tc>
        <w:tc>
          <w:tcPr>
            <w:tcW w:w="989" w:type="dxa"/>
            <w:tcBorders>
              <w:top w:val="nil"/>
              <w:left w:val="nil"/>
              <w:bottom w:val="single" w:sz="4" w:space="0" w:color="auto"/>
              <w:right w:val="single" w:sz="4" w:space="0" w:color="auto"/>
            </w:tcBorders>
            <w:shd w:val="clear" w:color="auto" w:fill="auto"/>
            <w:noWrap/>
            <w:vAlign w:val="center"/>
            <w:hideMark/>
          </w:tcPr>
          <w:p w14:paraId="0F26B764" w14:textId="77777777" w:rsidR="00F127A9" w:rsidRPr="00C25618" w:rsidRDefault="00F127A9" w:rsidP="00C25618">
            <w:pPr>
              <w:jc w:val="center"/>
              <w:rPr>
                <w:color w:val="000000"/>
                <w:sz w:val="18"/>
                <w:szCs w:val="18"/>
              </w:rPr>
            </w:pPr>
            <w:r w:rsidRPr="00C25618">
              <w:rPr>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center"/>
            <w:hideMark/>
          </w:tcPr>
          <w:p w14:paraId="5B5621BC" w14:textId="77777777" w:rsidR="00F127A9" w:rsidRPr="00C25618" w:rsidRDefault="00F127A9" w:rsidP="00C25618">
            <w:pPr>
              <w:jc w:val="right"/>
              <w:rPr>
                <w:color w:val="000000"/>
                <w:sz w:val="18"/>
                <w:szCs w:val="18"/>
              </w:rPr>
            </w:pPr>
            <w:r w:rsidRPr="00C25618">
              <w:rPr>
                <w:color w:val="000000"/>
                <w:sz w:val="18"/>
                <w:szCs w:val="18"/>
              </w:rPr>
              <w:t>11 239,8</w:t>
            </w:r>
          </w:p>
        </w:tc>
        <w:tc>
          <w:tcPr>
            <w:tcW w:w="1134" w:type="dxa"/>
            <w:tcBorders>
              <w:top w:val="nil"/>
              <w:left w:val="nil"/>
              <w:bottom w:val="single" w:sz="4" w:space="0" w:color="auto"/>
              <w:right w:val="single" w:sz="4" w:space="0" w:color="auto"/>
            </w:tcBorders>
            <w:shd w:val="clear" w:color="auto" w:fill="auto"/>
            <w:noWrap/>
            <w:vAlign w:val="center"/>
            <w:hideMark/>
          </w:tcPr>
          <w:p w14:paraId="12592229" w14:textId="77777777" w:rsidR="00F127A9" w:rsidRPr="00C25618" w:rsidRDefault="00F127A9" w:rsidP="00C25618">
            <w:pPr>
              <w:jc w:val="right"/>
              <w:rPr>
                <w:color w:val="000000"/>
                <w:sz w:val="18"/>
                <w:szCs w:val="18"/>
              </w:rPr>
            </w:pPr>
            <w:r w:rsidRPr="00C25618">
              <w:rPr>
                <w:color w:val="000000"/>
                <w:sz w:val="18"/>
                <w:szCs w:val="18"/>
              </w:rPr>
              <w:t>2 250,0</w:t>
            </w:r>
          </w:p>
        </w:tc>
        <w:tc>
          <w:tcPr>
            <w:tcW w:w="992" w:type="dxa"/>
            <w:tcBorders>
              <w:top w:val="nil"/>
              <w:left w:val="nil"/>
              <w:bottom w:val="single" w:sz="4" w:space="0" w:color="auto"/>
              <w:right w:val="single" w:sz="4" w:space="0" w:color="auto"/>
            </w:tcBorders>
            <w:shd w:val="clear" w:color="auto" w:fill="auto"/>
            <w:noWrap/>
            <w:vAlign w:val="center"/>
            <w:hideMark/>
          </w:tcPr>
          <w:p w14:paraId="008031DA" w14:textId="77777777" w:rsidR="00F127A9" w:rsidRPr="00C25618" w:rsidRDefault="00F127A9" w:rsidP="00C25618">
            <w:pPr>
              <w:jc w:val="right"/>
              <w:rPr>
                <w:color w:val="000000"/>
                <w:sz w:val="18"/>
                <w:szCs w:val="18"/>
              </w:rPr>
            </w:pPr>
            <w:r w:rsidRPr="00C25618">
              <w:rPr>
                <w:color w:val="000000"/>
                <w:sz w:val="18"/>
                <w:szCs w:val="18"/>
              </w:rPr>
              <w:t>2 250,0</w:t>
            </w:r>
          </w:p>
        </w:tc>
      </w:tr>
      <w:tr w:rsidR="00F127A9" w:rsidRPr="00C25618" w14:paraId="220D9544" w14:textId="77777777" w:rsidTr="00F127A9">
        <w:trPr>
          <w:trHeight w:val="30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613F4980" w14:textId="77777777" w:rsidR="00F127A9" w:rsidRPr="00C25618" w:rsidRDefault="00F127A9" w:rsidP="00C25618">
            <w:pPr>
              <w:jc w:val="left"/>
              <w:rPr>
                <w:color w:val="000000"/>
                <w:sz w:val="18"/>
                <w:szCs w:val="18"/>
              </w:rPr>
            </w:pPr>
            <w:r w:rsidRPr="00C25618">
              <w:rPr>
                <w:color w:val="000000"/>
                <w:sz w:val="18"/>
                <w:szCs w:val="18"/>
              </w:rPr>
              <w:t>Комплексы процессных мероприятий</w:t>
            </w:r>
          </w:p>
        </w:tc>
        <w:tc>
          <w:tcPr>
            <w:tcW w:w="567" w:type="dxa"/>
            <w:tcBorders>
              <w:top w:val="nil"/>
              <w:left w:val="nil"/>
              <w:bottom w:val="single" w:sz="4" w:space="0" w:color="auto"/>
              <w:right w:val="single" w:sz="4" w:space="0" w:color="auto"/>
            </w:tcBorders>
            <w:shd w:val="clear" w:color="auto" w:fill="auto"/>
            <w:noWrap/>
            <w:vAlign w:val="center"/>
            <w:hideMark/>
          </w:tcPr>
          <w:p w14:paraId="53F38FE3" w14:textId="77777777" w:rsidR="00F127A9" w:rsidRPr="00C25618" w:rsidRDefault="00F127A9" w:rsidP="00C25618">
            <w:pPr>
              <w:jc w:val="center"/>
              <w:rPr>
                <w:color w:val="000000"/>
                <w:sz w:val="18"/>
                <w:szCs w:val="18"/>
              </w:rPr>
            </w:pPr>
            <w:r w:rsidRPr="00C25618">
              <w:rPr>
                <w:color w:val="000000"/>
                <w:sz w:val="18"/>
                <w:szCs w:val="18"/>
              </w:rPr>
              <w:t>05</w:t>
            </w:r>
          </w:p>
        </w:tc>
        <w:tc>
          <w:tcPr>
            <w:tcW w:w="567" w:type="dxa"/>
            <w:tcBorders>
              <w:top w:val="nil"/>
              <w:left w:val="nil"/>
              <w:bottom w:val="single" w:sz="4" w:space="0" w:color="auto"/>
              <w:right w:val="single" w:sz="4" w:space="0" w:color="auto"/>
            </w:tcBorders>
            <w:shd w:val="clear" w:color="auto" w:fill="auto"/>
            <w:noWrap/>
            <w:vAlign w:val="center"/>
            <w:hideMark/>
          </w:tcPr>
          <w:p w14:paraId="41E3CFE1" w14:textId="77777777" w:rsidR="00F127A9" w:rsidRPr="00C25618" w:rsidRDefault="00F127A9" w:rsidP="00C25618">
            <w:pPr>
              <w:jc w:val="center"/>
              <w:rPr>
                <w:color w:val="000000"/>
                <w:sz w:val="18"/>
                <w:szCs w:val="18"/>
              </w:rPr>
            </w:pPr>
            <w:r w:rsidRPr="00C25618">
              <w:rPr>
                <w:color w:val="000000"/>
                <w:sz w:val="18"/>
                <w:szCs w:val="18"/>
              </w:rPr>
              <w:t>02</w:t>
            </w:r>
          </w:p>
        </w:tc>
        <w:tc>
          <w:tcPr>
            <w:tcW w:w="1418" w:type="dxa"/>
            <w:tcBorders>
              <w:top w:val="nil"/>
              <w:left w:val="nil"/>
              <w:bottom w:val="single" w:sz="4" w:space="0" w:color="auto"/>
              <w:right w:val="single" w:sz="4" w:space="0" w:color="auto"/>
            </w:tcBorders>
            <w:shd w:val="clear" w:color="auto" w:fill="auto"/>
            <w:noWrap/>
            <w:vAlign w:val="center"/>
            <w:hideMark/>
          </w:tcPr>
          <w:p w14:paraId="5BAAD177" w14:textId="77777777" w:rsidR="00F127A9" w:rsidRPr="00C25618" w:rsidRDefault="00F127A9" w:rsidP="00C25618">
            <w:pPr>
              <w:jc w:val="center"/>
              <w:rPr>
                <w:color w:val="000000"/>
                <w:sz w:val="18"/>
                <w:szCs w:val="18"/>
              </w:rPr>
            </w:pPr>
            <w:r w:rsidRPr="00C25618">
              <w:rPr>
                <w:color w:val="000000"/>
                <w:sz w:val="18"/>
                <w:szCs w:val="18"/>
              </w:rPr>
              <w:t>02.4.00.00000</w:t>
            </w:r>
          </w:p>
        </w:tc>
        <w:tc>
          <w:tcPr>
            <w:tcW w:w="989" w:type="dxa"/>
            <w:tcBorders>
              <w:top w:val="nil"/>
              <w:left w:val="nil"/>
              <w:bottom w:val="single" w:sz="4" w:space="0" w:color="auto"/>
              <w:right w:val="single" w:sz="4" w:space="0" w:color="auto"/>
            </w:tcBorders>
            <w:shd w:val="clear" w:color="auto" w:fill="auto"/>
            <w:noWrap/>
            <w:vAlign w:val="center"/>
            <w:hideMark/>
          </w:tcPr>
          <w:p w14:paraId="43329D32" w14:textId="77777777" w:rsidR="00F127A9" w:rsidRPr="00C25618" w:rsidRDefault="00F127A9" w:rsidP="00C25618">
            <w:pPr>
              <w:jc w:val="center"/>
              <w:rPr>
                <w:color w:val="000000"/>
                <w:sz w:val="18"/>
                <w:szCs w:val="18"/>
              </w:rPr>
            </w:pPr>
            <w:r w:rsidRPr="00C25618">
              <w:rPr>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center"/>
            <w:hideMark/>
          </w:tcPr>
          <w:p w14:paraId="07C54E46" w14:textId="77777777" w:rsidR="00F127A9" w:rsidRPr="00C25618" w:rsidRDefault="00F127A9" w:rsidP="00C25618">
            <w:pPr>
              <w:jc w:val="right"/>
              <w:rPr>
                <w:color w:val="000000"/>
                <w:sz w:val="18"/>
                <w:szCs w:val="18"/>
              </w:rPr>
            </w:pPr>
            <w:r w:rsidRPr="00C25618">
              <w:rPr>
                <w:color w:val="000000"/>
                <w:sz w:val="18"/>
                <w:szCs w:val="18"/>
              </w:rPr>
              <w:t>11 239,8</w:t>
            </w:r>
          </w:p>
        </w:tc>
        <w:tc>
          <w:tcPr>
            <w:tcW w:w="1134" w:type="dxa"/>
            <w:tcBorders>
              <w:top w:val="nil"/>
              <w:left w:val="nil"/>
              <w:bottom w:val="single" w:sz="4" w:space="0" w:color="auto"/>
              <w:right w:val="single" w:sz="4" w:space="0" w:color="auto"/>
            </w:tcBorders>
            <w:shd w:val="clear" w:color="auto" w:fill="auto"/>
            <w:noWrap/>
            <w:vAlign w:val="center"/>
            <w:hideMark/>
          </w:tcPr>
          <w:p w14:paraId="3758955E" w14:textId="77777777" w:rsidR="00F127A9" w:rsidRPr="00C25618" w:rsidRDefault="00F127A9" w:rsidP="00C25618">
            <w:pPr>
              <w:jc w:val="right"/>
              <w:rPr>
                <w:color w:val="000000"/>
                <w:sz w:val="18"/>
                <w:szCs w:val="18"/>
              </w:rPr>
            </w:pPr>
            <w:r w:rsidRPr="00C25618">
              <w:rPr>
                <w:color w:val="000000"/>
                <w:sz w:val="18"/>
                <w:szCs w:val="18"/>
              </w:rPr>
              <w:t>2 250,0</w:t>
            </w:r>
          </w:p>
        </w:tc>
        <w:tc>
          <w:tcPr>
            <w:tcW w:w="992" w:type="dxa"/>
            <w:tcBorders>
              <w:top w:val="nil"/>
              <w:left w:val="nil"/>
              <w:bottom w:val="single" w:sz="4" w:space="0" w:color="auto"/>
              <w:right w:val="single" w:sz="4" w:space="0" w:color="auto"/>
            </w:tcBorders>
            <w:shd w:val="clear" w:color="auto" w:fill="auto"/>
            <w:noWrap/>
            <w:vAlign w:val="center"/>
            <w:hideMark/>
          </w:tcPr>
          <w:p w14:paraId="5C670AFE" w14:textId="77777777" w:rsidR="00F127A9" w:rsidRPr="00C25618" w:rsidRDefault="00F127A9" w:rsidP="00C25618">
            <w:pPr>
              <w:jc w:val="right"/>
              <w:rPr>
                <w:color w:val="000000"/>
                <w:sz w:val="18"/>
                <w:szCs w:val="18"/>
              </w:rPr>
            </w:pPr>
            <w:r w:rsidRPr="00C25618">
              <w:rPr>
                <w:color w:val="000000"/>
                <w:sz w:val="18"/>
                <w:szCs w:val="18"/>
              </w:rPr>
              <w:t>2 250,0</w:t>
            </w:r>
          </w:p>
        </w:tc>
      </w:tr>
      <w:tr w:rsidR="00F127A9" w:rsidRPr="00C25618" w14:paraId="5E6C6AF3" w14:textId="77777777" w:rsidTr="00F127A9">
        <w:trPr>
          <w:trHeight w:val="96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7E242864" w14:textId="77777777" w:rsidR="00F127A9" w:rsidRPr="00C25618" w:rsidRDefault="00F127A9" w:rsidP="00C25618">
            <w:pPr>
              <w:jc w:val="left"/>
              <w:rPr>
                <w:color w:val="000000"/>
                <w:sz w:val="18"/>
                <w:szCs w:val="18"/>
              </w:rPr>
            </w:pPr>
            <w:r w:rsidRPr="00C25618">
              <w:rPr>
                <w:color w:val="000000"/>
                <w:sz w:val="18"/>
                <w:szCs w:val="18"/>
              </w:rPr>
              <w:t>Комплекс процессных мероприятий "Обеспечение муниципального жилого фонда и индивидуальных (частных) жилых домов Тихвинского городского поселения природным газом"</w:t>
            </w:r>
          </w:p>
        </w:tc>
        <w:tc>
          <w:tcPr>
            <w:tcW w:w="567" w:type="dxa"/>
            <w:tcBorders>
              <w:top w:val="nil"/>
              <w:left w:val="nil"/>
              <w:bottom w:val="single" w:sz="4" w:space="0" w:color="auto"/>
              <w:right w:val="single" w:sz="4" w:space="0" w:color="auto"/>
            </w:tcBorders>
            <w:shd w:val="clear" w:color="auto" w:fill="auto"/>
            <w:noWrap/>
            <w:vAlign w:val="center"/>
            <w:hideMark/>
          </w:tcPr>
          <w:p w14:paraId="4C2E8A99" w14:textId="77777777" w:rsidR="00F127A9" w:rsidRPr="00C25618" w:rsidRDefault="00F127A9" w:rsidP="00C25618">
            <w:pPr>
              <w:jc w:val="center"/>
              <w:rPr>
                <w:color w:val="000000"/>
                <w:sz w:val="18"/>
                <w:szCs w:val="18"/>
              </w:rPr>
            </w:pPr>
            <w:r w:rsidRPr="00C25618">
              <w:rPr>
                <w:color w:val="000000"/>
                <w:sz w:val="18"/>
                <w:szCs w:val="18"/>
              </w:rPr>
              <w:t>05</w:t>
            </w:r>
          </w:p>
        </w:tc>
        <w:tc>
          <w:tcPr>
            <w:tcW w:w="567" w:type="dxa"/>
            <w:tcBorders>
              <w:top w:val="nil"/>
              <w:left w:val="nil"/>
              <w:bottom w:val="single" w:sz="4" w:space="0" w:color="auto"/>
              <w:right w:val="single" w:sz="4" w:space="0" w:color="auto"/>
            </w:tcBorders>
            <w:shd w:val="clear" w:color="auto" w:fill="auto"/>
            <w:noWrap/>
            <w:vAlign w:val="center"/>
            <w:hideMark/>
          </w:tcPr>
          <w:p w14:paraId="3087FC9B" w14:textId="77777777" w:rsidR="00F127A9" w:rsidRPr="00C25618" w:rsidRDefault="00F127A9" w:rsidP="00C25618">
            <w:pPr>
              <w:jc w:val="center"/>
              <w:rPr>
                <w:color w:val="000000"/>
                <w:sz w:val="18"/>
                <w:szCs w:val="18"/>
              </w:rPr>
            </w:pPr>
            <w:r w:rsidRPr="00C25618">
              <w:rPr>
                <w:color w:val="000000"/>
                <w:sz w:val="18"/>
                <w:szCs w:val="18"/>
              </w:rPr>
              <w:t>02</w:t>
            </w:r>
          </w:p>
        </w:tc>
        <w:tc>
          <w:tcPr>
            <w:tcW w:w="1418" w:type="dxa"/>
            <w:tcBorders>
              <w:top w:val="nil"/>
              <w:left w:val="nil"/>
              <w:bottom w:val="single" w:sz="4" w:space="0" w:color="auto"/>
              <w:right w:val="single" w:sz="4" w:space="0" w:color="auto"/>
            </w:tcBorders>
            <w:shd w:val="clear" w:color="auto" w:fill="auto"/>
            <w:noWrap/>
            <w:vAlign w:val="center"/>
            <w:hideMark/>
          </w:tcPr>
          <w:p w14:paraId="6BF284CC" w14:textId="77777777" w:rsidR="00F127A9" w:rsidRPr="00C25618" w:rsidRDefault="00F127A9" w:rsidP="00C25618">
            <w:pPr>
              <w:jc w:val="center"/>
              <w:rPr>
                <w:color w:val="000000"/>
                <w:sz w:val="18"/>
                <w:szCs w:val="18"/>
              </w:rPr>
            </w:pPr>
            <w:r w:rsidRPr="00C25618">
              <w:rPr>
                <w:color w:val="000000"/>
                <w:sz w:val="18"/>
                <w:szCs w:val="18"/>
              </w:rPr>
              <w:t>02.4.01.00000</w:t>
            </w:r>
          </w:p>
        </w:tc>
        <w:tc>
          <w:tcPr>
            <w:tcW w:w="989" w:type="dxa"/>
            <w:tcBorders>
              <w:top w:val="nil"/>
              <w:left w:val="nil"/>
              <w:bottom w:val="single" w:sz="4" w:space="0" w:color="auto"/>
              <w:right w:val="single" w:sz="4" w:space="0" w:color="auto"/>
            </w:tcBorders>
            <w:shd w:val="clear" w:color="auto" w:fill="auto"/>
            <w:noWrap/>
            <w:vAlign w:val="center"/>
            <w:hideMark/>
          </w:tcPr>
          <w:p w14:paraId="51DD72AE" w14:textId="77777777" w:rsidR="00F127A9" w:rsidRPr="00C25618" w:rsidRDefault="00F127A9" w:rsidP="00C25618">
            <w:pPr>
              <w:jc w:val="center"/>
              <w:rPr>
                <w:color w:val="000000"/>
                <w:sz w:val="18"/>
                <w:szCs w:val="18"/>
              </w:rPr>
            </w:pPr>
            <w:r w:rsidRPr="00C25618">
              <w:rPr>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center"/>
            <w:hideMark/>
          </w:tcPr>
          <w:p w14:paraId="37855EB2" w14:textId="77777777" w:rsidR="00F127A9" w:rsidRPr="00C25618" w:rsidRDefault="00F127A9" w:rsidP="00C25618">
            <w:pPr>
              <w:jc w:val="right"/>
              <w:rPr>
                <w:color w:val="000000"/>
                <w:sz w:val="18"/>
                <w:szCs w:val="18"/>
              </w:rPr>
            </w:pPr>
            <w:r w:rsidRPr="00C25618">
              <w:rPr>
                <w:color w:val="000000"/>
                <w:sz w:val="18"/>
                <w:szCs w:val="18"/>
              </w:rPr>
              <w:t>2 250,0</w:t>
            </w:r>
          </w:p>
        </w:tc>
        <w:tc>
          <w:tcPr>
            <w:tcW w:w="1134" w:type="dxa"/>
            <w:tcBorders>
              <w:top w:val="nil"/>
              <w:left w:val="nil"/>
              <w:bottom w:val="single" w:sz="4" w:space="0" w:color="auto"/>
              <w:right w:val="single" w:sz="4" w:space="0" w:color="auto"/>
            </w:tcBorders>
            <w:shd w:val="clear" w:color="auto" w:fill="auto"/>
            <w:noWrap/>
            <w:vAlign w:val="center"/>
            <w:hideMark/>
          </w:tcPr>
          <w:p w14:paraId="128E9235" w14:textId="77777777" w:rsidR="00F127A9" w:rsidRPr="00C25618" w:rsidRDefault="00F127A9" w:rsidP="00C25618">
            <w:pPr>
              <w:jc w:val="right"/>
              <w:rPr>
                <w:color w:val="000000"/>
                <w:sz w:val="18"/>
                <w:szCs w:val="18"/>
              </w:rPr>
            </w:pPr>
            <w:r w:rsidRPr="00C25618">
              <w:rPr>
                <w:color w:val="000000"/>
                <w:sz w:val="18"/>
                <w:szCs w:val="18"/>
              </w:rPr>
              <w:t>2 250,0</w:t>
            </w:r>
          </w:p>
        </w:tc>
        <w:tc>
          <w:tcPr>
            <w:tcW w:w="992" w:type="dxa"/>
            <w:tcBorders>
              <w:top w:val="nil"/>
              <w:left w:val="nil"/>
              <w:bottom w:val="single" w:sz="4" w:space="0" w:color="auto"/>
              <w:right w:val="single" w:sz="4" w:space="0" w:color="auto"/>
            </w:tcBorders>
            <w:shd w:val="clear" w:color="auto" w:fill="auto"/>
            <w:noWrap/>
            <w:vAlign w:val="center"/>
            <w:hideMark/>
          </w:tcPr>
          <w:p w14:paraId="028BAFEF" w14:textId="77777777" w:rsidR="00F127A9" w:rsidRPr="00C25618" w:rsidRDefault="00F127A9" w:rsidP="00C25618">
            <w:pPr>
              <w:jc w:val="right"/>
              <w:rPr>
                <w:color w:val="000000"/>
                <w:sz w:val="18"/>
                <w:szCs w:val="18"/>
              </w:rPr>
            </w:pPr>
            <w:r w:rsidRPr="00C25618">
              <w:rPr>
                <w:color w:val="000000"/>
                <w:sz w:val="18"/>
                <w:szCs w:val="18"/>
              </w:rPr>
              <w:t>2 250,0</w:t>
            </w:r>
          </w:p>
        </w:tc>
      </w:tr>
      <w:tr w:rsidR="00F127A9" w:rsidRPr="00C25618" w14:paraId="7C93ADF6" w14:textId="77777777" w:rsidTr="00F127A9">
        <w:trPr>
          <w:trHeight w:val="72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004FD781" w14:textId="77777777" w:rsidR="00F127A9" w:rsidRPr="00C25618" w:rsidRDefault="00F127A9" w:rsidP="00C25618">
            <w:pPr>
              <w:jc w:val="left"/>
              <w:rPr>
                <w:color w:val="000000"/>
                <w:sz w:val="18"/>
                <w:szCs w:val="18"/>
              </w:rPr>
            </w:pPr>
            <w:r w:rsidRPr="00C25618">
              <w:rPr>
                <w:color w:val="000000"/>
                <w:sz w:val="18"/>
                <w:szCs w:val="18"/>
              </w:rPr>
              <w:t>Другие мероприятия в сфере газификации жилищного фонда, расположенного на территории Тихвинского городского поселения</w:t>
            </w:r>
          </w:p>
        </w:tc>
        <w:tc>
          <w:tcPr>
            <w:tcW w:w="567" w:type="dxa"/>
            <w:tcBorders>
              <w:top w:val="nil"/>
              <w:left w:val="nil"/>
              <w:bottom w:val="single" w:sz="4" w:space="0" w:color="auto"/>
              <w:right w:val="single" w:sz="4" w:space="0" w:color="auto"/>
            </w:tcBorders>
            <w:shd w:val="clear" w:color="auto" w:fill="auto"/>
            <w:noWrap/>
            <w:vAlign w:val="center"/>
            <w:hideMark/>
          </w:tcPr>
          <w:p w14:paraId="120B2092" w14:textId="77777777" w:rsidR="00F127A9" w:rsidRPr="00C25618" w:rsidRDefault="00F127A9" w:rsidP="00C25618">
            <w:pPr>
              <w:jc w:val="center"/>
              <w:rPr>
                <w:color w:val="000000"/>
                <w:sz w:val="18"/>
                <w:szCs w:val="18"/>
              </w:rPr>
            </w:pPr>
            <w:r w:rsidRPr="00C25618">
              <w:rPr>
                <w:color w:val="000000"/>
                <w:sz w:val="18"/>
                <w:szCs w:val="18"/>
              </w:rPr>
              <w:t>05</w:t>
            </w:r>
          </w:p>
        </w:tc>
        <w:tc>
          <w:tcPr>
            <w:tcW w:w="567" w:type="dxa"/>
            <w:tcBorders>
              <w:top w:val="nil"/>
              <w:left w:val="nil"/>
              <w:bottom w:val="single" w:sz="4" w:space="0" w:color="auto"/>
              <w:right w:val="single" w:sz="4" w:space="0" w:color="auto"/>
            </w:tcBorders>
            <w:shd w:val="clear" w:color="auto" w:fill="auto"/>
            <w:noWrap/>
            <w:vAlign w:val="center"/>
            <w:hideMark/>
          </w:tcPr>
          <w:p w14:paraId="4FED3710" w14:textId="77777777" w:rsidR="00F127A9" w:rsidRPr="00C25618" w:rsidRDefault="00F127A9" w:rsidP="00C25618">
            <w:pPr>
              <w:jc w:val="center"/>
              <w:rPr>
                <w:color w:val="000000"/>
                <w:sz w:val="18"/>
                <w:szCs w:val="18"/>
              </w:rPr>
            </w:pPr>
            <w:r w:rsidRPr="00C25618">
              <w:rPr>
                <w:color w:val="000000"/>
                <w:sz w:val="18"/>
                <w:szCs w:val="18"/>
              </w:rPr>
              <w:t>02</w:t>
            </w:r>
          </w:p>
        </w:tc>
        <w:tc>
          <w:tcPr>
            <w:tcW w:w="1418" w:type="dxa"/>
            <w:tcBorders>
              <w:top w:val="nil"/>
              <w:left w:val="nil"/>
              <w:bottom w:val="single" w:sz="4" w:space="0" w:color="auto"/>
              <w:right w:val="single" w:sz="4" w:space="0" w:color="auto"/>
            </w:tcBorders>
            <w:shd w:val="clear" w:color="auto" w:fill="auto"/>
            <w:noWrap/>
            <w:vAlign w:val="center"/>
            <w:hideMark/>
          </w:tcPr>
          <w:p w14:paraId="5A664798" w14:textId="77777777" w:rsidR="00F127A9" w:rsidRPr="00C25618" w:rsidRDefault="00F127A9" w:rsidP="00C25618">
            <w:pPr>
              <w:jc w:val="center"/>
              <w:rPr>
                <w:color w:val="000000"/>
                <w:sz w:val="18"/>
                <w:szCs w:val="18"/>
              </w:rPr>
            </w:pPr>
            <w:r w:rsidRPr="00C25618">
              <w:rPr>
                <w:color w:val="000000"/>
                <w:sz w:val="18"/>
                <w:szCs w:val="18"/>
              </w:rPr>
              <w:t>02.4.01.02120</w:t>
            </w:r>
          </w:p>
        </w:tc>
        <w:tc>
          <w:tcPr>
            <w:tcW w:w="989" w:type="dxa"/>
            <w:tcBorders>
              <w:top w:val="nil"/>
              <w:left w:val="nil"/>
              <w:bottom w:val="single" w:sz="4" w:space="0" w:color="auto"/>
              <w:right w:val="single" w:sz="4" w:space="0" w:color="auto"/>
            </w:tcBorders>
            <w:shd w:val="clear" w:color="auto" w:fill="auto"/>
            <w:noWrap/>
            <w:vAlign w:val="center"/>
            <w:hideMark/>
          </w:tcPr>
          <w:p w14:paraId="20D57C05" w14:textId="77777777" w:rsidR="00F127A9" w:rsidRPr="00C25618" w:rsidRDefault="00F127A9" w:rsidP="00C25618">
            <w:pPr>
              <w:jc w:val="center"/>
              <w:rPr>
                <w:color w:val="000000"/>
                <w:sz w:val="18"/>
                <w:szCs w:val="18"/>
              </w:rPr>
            </w:pPr>
            <w:r w:rsidRPr="00C25618">
              <w:rPr>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center"/>
            <w:hideMark/>
          </w:tcPr>
          <w:p w14:paraId="39039193" w14:textId="77777777" w:rsidR="00F127A9" w:rsidRPr="00C25618" w:rsidRDefault="00F127A9" w:rsidP="00C25618">
            <w:pPr>
              <w:jc w:val="right"/>
              <w:rPr>
                <w:color w:val="000000"/>
                <w:sz w:val="18"/>
                <w:szCs w:val="18"/>
              </w:rPr>
            </w:pPr>
            <w:r w:rsidRPr="00C25618">
              <w:rPr>
                <w:color w:val="000000"/>
                <w:sz w:val="18"/>
                <w:szCs w:val="18"/>
              </w:rPr>
              <w:t>2 250,0</w:t>
            </w:r>
          </w:p>
        </w:tc>
        <w:tc>
          <w:tcPr>
            <w:tcW w:w="1134" w:type="dxa"/>
            <w:tcBorders>
              <w:top w:val="nil"/>
              <w:left w:val="nil"/>
              <w:bottom w:val="single" w:sz="4" w:space="0" w:color="auto"/>
              <w:right w:val="single" w:sz="4" w:space="0" w:color="auto"/>
            </w:tcBorders>
            <w:shd w:val="clear" w:color="auto" w:fill="auto"/>
            <w:noWrap/>
            <w:vAlign w:val="center"/>
            <w:hideMark/>
          </w:tcPr>
          <w:p w14:paraId="58F4925C" w14:textId="77777777" w:rsidR="00F127A9" w:rsidRPr="00C25618" w:rsidRDefault="00F127A9" w:rsidP="00C25618">
            <w:pPr>
              <w:jc w:val="right"/>
              <w:rPr>
                <w:color w:val="000000"/>
                <w:sz w:val="18"/>
                <w:szCs w:val="18"/>
              </w:rPr>
            </w:pPr>
            <w:r w:rsidRPr="00C25618">
              <w:rPr>
                <w:color w:val="000000"/>
                <w:sz w:val="18"/>
                <w:szCs w:val="18"/>
              </w:rPr>
              <w:t>2 250,0</w:t>
            </w:r>
          </w:p>
        </w:tc>
        <w:tc>
          <w:tcPr>
            <w:tcW w:w="992" w:type="dxa"/>
            <w:tcBorders>
              <w:top w:val="nil"/>
              <w:left w:val="nil"/>
              <w:bottom w:val="single" w:sz="4" w:space="0" w:color="auto"/>
              <w:right w:val="single" w:sz="4" w:space="0" w:color="auto"/>
            </w:tcBorders>
            <w:shd w:val="clear" w:color="auto" w:fill="auto"/>
            <w:noWrap/>
            <w:vAlign w:val="center"/>
            <w:hideMark/>
          </w:tcPr>
          <w:p w14:paraId="399FCB15" w14:textId="77777777" w:rsidR="00F127A9" w:rsidRPr="00C25618" w:rsidRDefault="00F127A9" w:rsidP="00C25618">
            <w:pPr>
              <w:jc w:val="right"/>
              <w:rPr>
                <w:color w:val="000000"/>
                <w:sz w:val="18"/>
                <w:szCs w:val="18"/>
              </w:rPr>
            </w:pPr>
            <w:r w:rsidRPr="00C25618">
              <w:rPr>
                <w:color w:val="000000"/>
                <w:sz w:val="18"/>
                <w:szCs w:val="18"/>
              </w:rPr>
              <w:t>2 250,0</w:t>
            </w:r>
          </w:p>
        </w:tc>
      </w:tr>
      <w:tr w:rsidR="00F127A9" w:rsidRPr="00C25618" w14:paraId="21BA2481" w14:textId="77777777" w:rsidTr="00F127A9">
        <w:trPr>
          <w:trHeight w:val="120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4885A69C" w14:textId="77777777" w:rsidR="00F127A9" w:rsidRPr="00C25618" w:rsidRDefault="00F127A9" w:rsidP="00C25618">
            <w:pPr>
              <w:jc w:val="left"/>
              <w:rPr>
                <w:color w:val="000000"/>
                <w:sz w:val="18"/>
                <w:szCs w:val="18"/>
              </w:rPr>
            </w:pPr>
            <w:r w:rsidRPr="00C25618">
              <w:rPr>
                <w:color w:val="000000"/>
                <w:sz w:val="18"/>
                <w:szCs w:val="18"/>
              </w:rPr>
              <w:t>Другие мероприятия в сфере газификации жилищного фонда, расположенного на территории Тихвинского городского поселения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4A558C68" w14:textId="77777777" w:rsidR="00F127A9" w:rsidRPr="00C25618" w:rsidRDefault="00F127A9" w:rsidP="00C25618">
            <w:pPr>
              <w:jc w:val="center"/>
              <w:rPr>
                <w:color w:val="000000"/>
                <w:sz w:val="18"/>
                <w:szCs w:val="18"/>
              </w:rPr>
            </w:pPr>
            <w:r w:rsidRPr="00C25618">
              <w:rPr>
                <w:color w:val="000000"/>
                <w:sz w:val="18"/>
                <w:szCs w:val="18"/>
              </w:rPr>
              <w:t>05</w:t>
            </w:r>
          </w:p>
        </w:tc>
        <w:tc>
          <w:tcPr>
            <w:tcW w:w="567" w:type="dxa"/>
            <w:tcBorders>
              <w:top w:val="nil"/>
              <w:left w:val="nil"/>
              <w:bottom w:val="single" w:sz="4" w:space="0" w:color="auto"/>
              <w:right w:val="single" w:sz="4" w:space="0" w:color="auto"/>
            </w:tcBorders>
            <w:shd w:val="clear" w:color="auto" w:fill="auto"/>
            <w:noWrap/>
            <w:vAlign w:val="center"/>
            <w:hideMark/>
          </w:tcPr>
          <w:p w14:paraId="4EF85489" w14:textId="77777777" w:rsidR="00F127A9" w:rsidRPr="00C25618" w:rsidRDefault="00F127A9" w:rsidP="00C25618">
            <w:pPr>
              <w:jc w:val="center"/>
              <w:rPr>
                <w:color w:val="000000"/>
                <w:sz w:val="18"/>
                <w:szCs w:val="18"/>
              </w:rPr>
            </w:pPr>
            <w:r w:rsidRPr="00C25618">
              <w:rPr>
                <w:color w:val="000000"/>
                <w:sz w:val="18"/>
                <w:szCs w:val="18"/>
              </w:rPr>
              <w:t>02</w:t>
            </w:r>
          </w:p>
        </w:tc>
        <w:tc>
          <w:tcPr>
            <w:tcW w:w="1418" w:type="dxa"/>
            <w:tcBorders>
              <w:top w:val="nil"/>
              <w:left w:val="nil"/>
              <w:bottom w:val="single" w:sz="4" w:space="0" w:color="auto"/>
              <w:right w:val="single" w:sz="4" w:space="0" w:color="auto"/>
            </w:tcBorders>
            <w:shd w:val="clear" w:color="auto" w:fill="auto"/>
            <w:noWrap/>
            <w:vAlign w:val="center"/>
            <w:hideMark/>
          </w:tcPr>
          <w:p w14:paraId="27CFF50C" w14:textId="77777777" w:rsidR="00F127A9" w:rsidRPr="00C25618" w:rsidRDefault="00F127A9" w:rsidP="00C25618">
            <w:pPr>
              <w:jc w:val="center"/>
              <w:rPr>
                <w:color w:val="000000"/>
                <w:sz w:val="18"/>
                <w:szCs w:val="18"/>
              </w:rPr>
            </w:pPr>
            <w:r w:rsidRPr="00C25618">
              <w:rPr>
                <w:color w:val="000000"/>
                <w:sz w:val="18"/>
                <w:szCs w:val="18"/>
              </w:rPr>
              <w:t>02.4.01.02120</w:t>
            </w:r>
          </w:p>
        </w:tc>
        <w:tc>
          <w:tcPr>
            <w:tcW w:w="989" w:type="dxa"/>
            <w:tcBorders>
              <w:top w:val="nil"/>
              <w:left w:val="nil"/>
              <w:bottom w:val="single" w:sz="4" w:space="0" w:color="auto"/>
              <w:right w:val="single" w:sz="4" w:space="0" w:color="auto"/>
            </w:tcBorders>
            <w:shd w:val="clear" w:color="auto" w:fill="auto"/>
            <w:noWrap/>
            <w:vAlign w:val="center"/>
            <w:hideMark/>
          </w:tcPr>
          <w:p w14:paraId="6FF888B3" w14:textId="77777777" w:rsidR="00F127A9" w:rsidRPr="00C25618" w:rsidRDefault="00F127A9" w:rsidP="00C25618">
            <w:pPr>
              <w:jc w:val="center"/>
              <w:rPr>
                <w:color w:val="000000"/>
                <w:sz w:val="18"/>
                <w:szCs w:val="18"/>
              </w:rPr>
            </w:pPr>
            <w:r w:rsidRPr="00C25618">
              <w:rPr>
                <w:color w:val="000000"/>
                <w:sz w:val="18"/>
                <w:szCs w:val="18"/>
              </w:rPr>
              <w:t>2.0.0</w:t>
            </w:r>
          </w:p>
        </w:tc>
        <w:tc>
          <w:tcPr>
            <w:tcW w:w="1276" w:type="dxa"/>
            <w:tcBorders>
              <w:top w:val="nil"/>
              <w:left w:val="nil"/>
              <w:bottom w:val="single" w:sz="4" w:space="0" w:color="auto"/>
              <w:right w:val="single" w:sz="4" w:space="0" w:color="auto"/>
            </w:tcBorders>
            <w:shd w:val="clear" w:color="auto" w:fill="auto"/>
            <w:noWrap/>
            <w:vAlign w:val="center"/>
            <w:hideMark/>
          </w:tcPr>
          <w:p w14:paraId="2CA135D6" w14:textId="77777777" w:rsidR="00F127A9" w:rsidRPr="00C25618" w:rsidRDefault="00F127A9" w:rsidP="00C25618">
            <w:pPr>
              <w:jc w:val="right"/>
              <w:rPr>
                <w:color w:val="000000"/>
                <w:sz w:val="18"/>
                <w:szCs w:val="18"/>
              </w:rPr>
            </w:pPr>
            <w:r w:rsidRPr="00C25618">
              <w:rPr>
                <w:color w:val="000000"/>
                <w:sz w:val="18"/>
                <w:szCs w:val="18"/>
              </w:rPr>
              <w:t>2 250,0</w:t>
            </w:r>
          </w:p>
        </w:tc>
        <w:tc>
          <w:tcPr>
            <w:tcW w:w="1134" w:type="dxa"/>
            <w:tcBorders>
              <w:top w:val="nil"/>
              <w:left w:val="nil"/>
              <w:bottom w:val="single" w:sz="4" w:space="0" w:color="auto"/>
              <w:right w:val="single" w:sz="4" w:space="0" w:color="auto"/>
            </w:tcBorders>
            <w:shd w:val="clear" w:color="auto" w:fill="auto"/>
            <w:noWrap/>
            <w:vAlign w:val="center"/>
            <w:hideMark/>
          </w:tcPr>
          <w:p w14:paraId="3F9B217E" w14:textId="77777777" w:rsidR="00F127A9" w:rsidRPr="00C25618" w:rsidRDefault="00F127A9" w:rsidP="00C25618">
            <w:pPr>
              <w:jc w:val="right"/>
              <w:rPr>
                <w:color w:val="000000"/>
                <w:sz w:val="18"/>
                <w:szCs w:val="18"/>
              </w:rPr>
            </w:pPr>
            <w:r w:rsidRPr="00C25618">
              <w:rPr>
                <w:color w:val="000000"/>
                <w:sz w:val="18"/>
                <w:szCs w:val="18"/>
              </w:rPr>
              <w:t>2 250,0</w:t>
            </w:r>
          </w:p>
        </w:tc>
        <w:tc>
          <w:tcPr>
            <w:tcW w:w="992" w:type="dxa"/>
            <w:tcBorders>
              <w:top w:val="nil"/>
              <w:left w:val="nil"/>
              <w:bottom w:val="single" w:sz="4" w:space="0" w:color="auto"/>
              <w:right w:val="single" w:sz="4" w:space="0" w:color="auto"/>
            </w:tcBorders>
            <w:shd w:val="clear" w:color="auto" w:fill="auto"/>
            <w:noWrap/>
            <w:vAlign w:val="center"/>
            <w:hideMark/>
          </w:tcPr>
          <w:p w14:paraId="3D60B4F1" w14:textId="77777777" w:rsidR="00F127A9" w:rsidRPr="00C25618" w:rsidRDefault="00F127A9" w:rsidP="00C25618">
            <w:pPr>
              <w:jc w:val="right"/>
              <w:rPr>
                <w:color w:val="000000"/>
                <w:sz w:val="18"/>
                <w:szCs w:val="18"/>
              </w:rPr>
            </w:pPr>
            <w:r w:rsidRPr="00C25618">
              <w:rPr>
                <w:color w:val="000000"/>
                <w:sz w:val="18"/>
                <w:szCs w:val="18"/>
              </w:rPr>
              <w:t>2 250,0</w:t>
            </w:r>
          </w:p>
        </w:tc>
      </w:tr>
      <w:tr w:rsidR="00F127A9" w:rsidRPr="00C25618" w14:paraId="14956268" w14:textId="77777777" w:rsidTr="00F127A9">
        <w:trPr>
          <w:trHeight w:val="72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7D1724BA" w14:textId="77777777" w:rsidR="00F127A9" w:rsidRPr="00C25618" w:rsidRDefault="00F127A9" w:rsidP="00C25618">
            <w:pPr>
              <w:jc w:val="left"/>
              <w:rPr>
                <w:color w:val="000000"/>
                <w:sz w:val="18"/>
                <w:szCs w:val="18"/>
              </w:rPr>
            </w:pPr>
            <w:r w:rsidRPr="00C25618">
              <w:rPr>
                <w:color w:val="000000"/>
                <w:sz w:val="18"/>
                <w:szCs w:val="18"/>
              </w:rPr>
              <w:t>Комплекс процессных мероприятий "Энергосбережение и повышение энергоэффективности на территории Тихвинского городского поселения"</w:t>
            </w:r>
          </w:p>
        </w:tc>
        <w:tc>
          <w:tcPr>
            <w:tcW w:w="567" w:type="dxa"/>
            <w:tcBorders>
              <w:top w:val="nil"/>
              <w:left w:val="nil"/>
              <w:bottom w:val="single" w:sz="4" w:space="0" w:color="auto"/>
              <w:right w:val="single" w:sz="4" w:space="0" w:color="auto"/>
            </w:tcBorders>
            <w:shd w:val="clear" w:color="auto" w:fill="auto"/>
            <w:noWrap/>
            <w:vAlign w:val="center"/>
            <w:hideMark/>
          </w:tcPr>
          <w:p w14:paraId="7BE8F8CA" w14:textId="77777777" w:rsidR="00F127A9" w:rsidRPr="00C25618" w:rsidRDefault="00F127A9" w:rsidP="00C25618">
            <w:pPr>
              <w:jc w:val="center"/>
              <w:rPr>
                <w:color w:val="000000"/>
                <w:sz w:val="18"/>
                <w:szCs w:val="18"/>
              </w:rPr>
            </w:pPr>
            <w:r w:rsidRPr="00C25618">
              <w:rPr>
                <w:color w:val="000000"/>
                <w:sz w:val="18"/>
                <w:szCs w:val="18"/>
              </w:rPr>
              <w:t>05</w:t>
            </w:r>
          </w:p>
        </w:tc>
        <w:tc>
          <w:tcPr>
            <w:tcW w:w="567" w:type="dxa"/>
            <w:tcBorders>
              <w:top w:val="nil"/>
              <w:left w:val="nil"/>
              <w:bottom w:val="single" w:sz="4" w:space="0" w:color="auto"/>
              <w:right w:val="single" w:sz="4" w:space="0" w:color="auto"/>
            </w:tcBorders>
            <w:shd w:val="clear" w:color="auto" w:fill="auto"/>
            <w:noWrap/>
            <w:vAlign w:val="center"/>
            <w:hideMark/>
          </w:tcPr>
          <w:p w14:paraId="339D5C16" w14:textId="77777777" w:rsidR="00F127A9" w:rsidRPr="00C25618" w:rsidRDefault="00F127A9" w:rsidP="00C25618">
            <w:pPr>
              <w:jc w:val="center"/>
              <w:rPr>
                <w:color w:val="000000"/>
                <w:sz w:val="18"/>
                <w:szCs w:val="18"/>
              </w:rPr>
            </w:pPr>
            <w:r w:rsidRPr="00C25618">
              <w:rPr>
                <w:color w:val="000000"/>
                <w:sz w:val="18"/>
                <w:szCs w:val="18"/>
              </w:rPr>
              <w:t>02</w:t>
            </w:r>
          </w:p>
        </w:tc>
        <w:tc>
          <w:tcPr>
            <w:tcW w:w="1418" w:type="dxa"/>
            <w:tcBorders>
              <w:top w:val="nil"/>
              <w:left w:val="nil"/>
              <w:bottom w:val="single" w:sz="4" w:space="0" w:color="auto"/>
              <w:right w:val="single" w:sz="4" w:space="0" w:color="auto"/>
            </w:tcBorders>
            <w:shd w:val="clear" w:color="auto" w:fill="auto"/>
            <w:noWrap/>
            <w:vAlign w:val="center"/>
            <w:hideMark/>
          </w:tcPr>
          <w:p w14:paraId="36E297D4" w14:textId="77777777" w:rsidR="00F127A9" w:rsidRPr="00C25618" w:rsidRDefault="00F127A9" w:rsidP="00C25618">
            <w:pPr>
              <w:jc w:val="center"/>
              <w:rPr>
                <w:color w:val="000000"/>
                <w:sz w:val="18"/>
                <w:szCs w:val="18"/>
              </w:rPr>
            </w:pPr>
            <w:r w:rsidRPr="00C25618">
              <w:rPr>
                <w:color w:val="000000"/>
                <w:sz w:val="18"/>
                <w:szCs w:val="18"/>
              </w:rPr>
              <w:t>02.4.02.00000</w:t>
            </w:r>
          </w:p>
        </w:tc>
        <w:tc>
          <w:tcPr>
            <w:tcW w:w="989" w:type="dxa"/>
            <w:tcBorders>
              <w:top w:val="nil"/>
              <w:left w:val="nil"/>
              <w:bottom w:val="single" w:sz="4" w:space="0" w:color="auto"/>
              <w:right w:val="single" w:sz="4" w:space="0" w:color="auto"/>
            </w:tcBorders>
            <w:shd w:val="clear" w:color="auto" w:fill="auto"/>
            <w:noWrap/>
            <w:vAlign w:val="center"/>
            <w:hideMark/>
          </w:tcPr>
          <w:p w14:paraId="2DE75FB5" w14:textId="77777777" w:rsidR="00F127A9" w:rsidRPr="00C25618" w:rsidRDefault="00F127A9" w:rsidP="00C25618">
            <w:pPr>
              <w:jc w:val="center"/>
              <w:rPr>
                <w:color w:val="000000"/>
                <w:sz w:val="18"/>
                <w:szCs w:val="18"/>
              </w:rPr>
            </w:pPr>
            <w:r w:rsidRPr="00C25618">
              <w:rPr>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center"/>
            <w:hideMark/>
          </w:tcPr>
          <w:p w14:paraId="204F655E" w14:textId="77777777" w:rsidR="00F127A9" w:rsidRPr="00C25618" w:rsidRDefault="00F127A9" w:rsidP="00C25618">
            <w:pPr>
              <w:jc w:val="right"/>
              <w:rPr>
                <w:color w:val="000000"/>
                <w:sz w:val="18"/>
                <w:szCs w:val="18"/>
              </w:rPr>
            </w:pPr>
            <w:r w:rsidRPr="00C25618">
              <w:rPr>
                <w:color w:val="000000"/>
                <w:sz w:val="18"/>
                <w:szCs w:val="18"/>
              </w:rPr>
              <w:t>8 989,8</w:t>
            </w:r>
          </w:p>
        </w:tc>
        <w:tc>
          <w:tcPr>
            <w:tcW w:w="1134" w:type="dxa"/>
            <w:tcBorders>
              <w:top w:val="nil"/>
              <w:left w:val="nil"/>
              <w:bottom w:val="single" w:sz="4" w:space="0" w:color="auto"/>
              <w:right w:val="single" w:sz="4" w:space="0" w:color="auto"/>
            </w:tcBorders>
            <w:shd w:val="clear" w:color="auto" w:fill="auto"/>
            <w:noWrap/>
            <w:vAlign w:val="center"/>
            <w:hideMark/>
          </w:tcPr>
          <w:p w14:paraId="20F08CFC" w14:textId="77777777" w:rsidR="00F127A9" w:rsidRPr="00C25618" w:rsidRDefault="00F127A9" w:rsidP="00C25618">
            <w:pPr>
              <w:jc w:val="left"/>
              <w:rPr>
                <w:color w:val="000000"/>
                <w:sz w:val="18"/>
                <w:szCs w:val="18"/>
              </w:rPr>
            </w:pPr>
            <w:r w:rsidRPr="00C25618">
              <w:rPr>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475D5E1D" w14:textId="77777777" w:rsidR="00F127A9" w:rsidRPr="00C25618" w:rsidRDefault="00F127A9" w:rsidP="00C25618">
            <w:pPr>
              <w:jc w:val="left"/>
              <w:rPr>
                <w:color w:val="000000"/>
                <w:sz w:val="18"/>
                <w:szCs w:val="18"/>
              </w:rPr>
            </w:pPr>
            <w:r w:rsidRPr="00C25618">
              <w:rPr>
                <w:color w:val="000000"/>
                <w:sz w:val="18"/>
                <w:szCs w:val="18"/>
              </w:rPr>
              <w:t> </w:t>
            </w:r>
          </w:p>
        </w:tc>
      </w:tr>
      <w:tr w:rsidR="00F127A9" w:rsidRPr="00C25618" w14:paraId="26BBCA9C" w14:textId="77777777" w:rsidTr="00F127A9">
        <w:trPr>
          <w:trHeight w:val="72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41ECE8BA" w14:textId="77777777" w:rsidR="00F127A9" w:rsidRPr="00C25618" w:rsidRDefault="00F127A9" w:rsidP="00C25618">
            <w:pPr>
              <w:jc w:val="left"/>
              <w:rPr>
                <w:color w:val="000000"/>
                <w:sz w:val="18"/>
                <w:szCs w:val="18"/>
              </w:rPr>
            </w:pPr>
            <w:r w:rsidRPr="00C25618">
              <w:rPr>
                <w:color w:val="000000"/>
                <w:sz w:val="18"/>
                <w:szCs w:val="18"/>
              </w:rPr>
              <w:t>Предоставление субсидий на энергосберегающие мероприятия в жилищной сфере (получатель ООО "КСТМ")</w:t>
            </w:r>
          </w:p>
        </w:tc>
        <w:tc>
          <w:tcPr>
            <w:tcW w:w="567" w:type="dxa"/>
            <w:tcBorders>
              <w:top w:val="nil"/>
              <w:left w:val="nil"/>
              <w:bottom w:val="single" w:sz="4" w:space="0" w:color="auto"/>
              <w:right w:val="single" w:sz="4" w:space="0" w:color="auto"/>
            </w:tcBorders>
            <w:shd w:val="clear" w:color="auto" w:fill="auto"/>
            <w:noWrap/>
            <w:vAlign w:val="center"/>
            <w:hideMark/>
          </w:tcPr>
          <w:p w14:paraId="38A90335" w14:textId="77777777" w:rsidR="00F127A9" w:rsidRPr="00C25618" w:rsidRDefault="00F127A9" w:rsidP="00C25618">
            <w:pPr>
              <w:jc w:val="center"/>
              <w:rPr>
                <w:color w:val="000000"/>
                <w:sz w:val="18"/>
                <w:szCs w:val="18"/>
              </w:rPr>
            </w:pPr>
            <w:r w:rsidRPr="00C25618">
              <w:rPr>
                <w:color w:val="000000"/>
                <w:sz w:val="18"/>
                <w:szCs w:val="18"/>
              </w:rPr>
              <w:t>05</w:t>
            </w:r>
          </w:p>
        </w:tc>
        <w:tc>
          <w:tcPr>
            <w:tcW w:w="567" w:type="dxa"/>
            <w:tcBorders>
              <w:top w:val="nil"/>
              <w:left w:val="nil"/>
              <w:bottom w:val="single" w:sz="4" w:space="0" w:color="auto"/>
              <w:right w:val="single" w:sz="4" w:space="0" w:color="auto"/>
            </w:tcBorders>
            <w:shd w:val="clear" w:color="auto" w:fill="auto"/>
            <w:noWrap/>
            <w:vAlign w:val="center"/>
            <w:hideMark/>
          </w:tcPr>
          <w:p w14:paraId="46ECE7B6" w14:textId="77777777" w:rsidR="00F127A9" w:rsidRPr="00C25618" w:rsidRDefault="00F127A9" w:rsidP="00C25618">
            <w:pPr>
              <w:jc w:val="center"/>
              <w:rPr>
                <w:color w:val="000000"/>
                <w:sz w:val="18"/>
                <w:szCs w:val="18"/>
              </w:rPr>
            </w:pPr>
            <w:r w:rsidRPr="00C25618">
              <w:rPr>
                <w:color w:val="000000"/>
                <w:sz w:val="18"/>
                <w:szCs w:val="18"/>
              </w:rPr>
              <w:t>02</w:t>
            </w:r>
          </w:p>
        </w:tc>
        <w:tc>
          <w:tcPr>
            <w:tcW w:w="1418" w:type="dxa"/>
            <w:tcBorders>
              <w:top w:val="nil"/>
              <w:left w:val="nil"/>
              <w:bottom w:val="single" w:sz="4" w:space="0" w:color="auto"/>
              <w:right w:val="single" w:sz="4" w:space="0" w:color="auto"/>
            </w:tcBorders>
            <w:shd w:val="clear" w:color="auto" w:fill="auto"/>
            <w:noWrap/>
            <w:vAlign w:val="center"/>
            <w:hideMark/>
          </w:tcPr>
          <w:p w14:paraId="09821AB2" w14:textId="77777777" w:rsidR="00F127A9" w:rsidRPr="00C25618" w:rsidRDefault="00F127A9" w:rsidP="00C25618">
            <w:pPr>
              <w:jc w:val="center"/>
              <w:rPr>
                <w:color w:val="000000"/>
                <w:sz w:val="18"/>
                <w:szCs w:val="18"/>
              </w:rPr>
            </w:pPr>
            <w:r w:rsidRPr="00C25618">
              <w:rPr>
                <w:color w:val="000000"/>
                <w:sz w:val="18"/>
                <w:szCs w:val="18"/>
              </w:rPr>
              <w:t>02.4.02.02150</w:t>
            </w:r>
          </w:p>
        </w:tc>
        <w:tc>
          <w:tcPr>
            <w:tcW w:w="989" w:type="dxa"/>
            <w:tcBorders>
              <w:top w:val="nil"/>
              <w:left w:val="nil"/>
              <w:bottom w:val="single" w:sz="4" w:space="0" w:color="auto"/>
              <w:right w:val="single" w:sz="4" w:space="0" w:color="auto"/>
            </w:tcBorders>
            <w:shd w:val="clear" w:color="auto" w:fill="auto"/>
            <w:noWrap/>
            <w:vAlign w:val="center"/>
            <w:hideMark/>
          </w:tcPr>
          <w:p w14:paraId="5F46CF84" w14:textId="77777777" w:rsidR="00F127A9" w:rsidRPr="00C25618" w:rsidRDefault="00F127A9" w:rsidP="00C25618">
            <w:pPr>
              <w:jc w:val="center"/>
              <w:rPr>
                <w:color w:val="000000"/>
                <w:sz w:val="18"/>
                <w:szCs w:val="18"/>
              </w:rPr>
            </w:pPr>
            <w:r w:rsidRPr="00C25618">
              <w:rPr>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center"/>
            <w:hideMark/>
          </w:tcPr>
          <w:p w14:paraId="3A93E547" w14:textId="77777777" w:rsidR="00F127A9" w:rsidRPr="00C25618" w:rsidRDefault="00F127A9" w:rsidP="00C25618">
            <w:pPr>
              <w:jc w:val="right"/>
              <w:rPr>
                <w:color w:val="000000"/>
                <w:sz w:val="18"/>
                <w:szCs w:val="18"/>
              </w:rPr>
            </w:pPr>
            <w:r w:rsidRPr="00C25618">
              <w:rPr>
                <w:color w:val="000000"/>
                <w:sz w:val="18"/>
                <w:szCs w:val="18"/>
              </w:rPr>
              <w:t>8 434,8</w:t>
            </w:r>
          </w:p>
        </w:tc>
        <w:tc>
          <w:tcPr>
            <w:tcW w:w="1134" w:type="dxa"/>
            <w:tcBorders>
              <w:top w:val="nil"/>
              <w:left w:val="nil"/>
              <w:bottom w:val="single" w:sz="4" w:space="0" w:color="auto"/>
              <w:right w:val="single" w:sz="4" w:space="0" w:color="auto"/>
            </w:tcBorders>
            <w:shd w:val="clear" w:color="auto" w:fill="auto"/>
            <w:noWrap/>
            <w:vAlign w:val="center"/>
            <w:hideMark/>
          </w:tcPr>
          <w:p w14:paraId="56CFA4F7" w14:textId="77777777" w:rsidR="00F127A9" w:rsidRPr="00C25618" w:rsidRDefault="00F127A9" w:rsidP="00C25618">
            <w:pPr>
              <w:jc w:val="left"/>
              <w:rPr>
                <w:color w:val="000000"/>
                <w:sz w:val="18"/>
                <w:szCs w:val="18"/>
              </w:rPr>
            </w:pPr>
            <w:r w:rsidRPr="00C25618">
              <w:rPr>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76F87F34" w14:textId="77777777" w:rsidR="00F127A9" w:rsidRPr="00C25618" w:rsidRDefault="00F127A9" w:rsidP="00C25618">
            <w:pPr>
              <w:jc w:val="left"/>
              <w:rPr>
                <w:color w:val="000000"/>
                <w:sz w:val="18"/>
                <w:szCs w:val="18"/>
              </w:rPr>
            </w:pPr>
            <w:r w:rsidRPr="00C25618">
              <w:rPr>
                <w:color w:val="000000"/>
                <w:sz w:val="18"/>
                <w:szCs w:val="18"/>
              </w:rPr>
              <w:t> </w:t>
            </w:r>
          </w:p>
        </w:tc>
      </w:tr>
      <w:tr w:rsidR="00F127A9" w:rsidRPr="00C25618" w14:paraId="757D5B7E" w14:textId="77777777" w:rsidTr="00F127A9">
        <w:trPr>
          <w:trHeight w:val="72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0D58885C" w14:textId="77777777" w:rsidR="00F127A9" w:rsidRPr="00C25618" w:rsidRDefault="00F127A9" w:rsidP="00C25618">
            <w:pPr>
              <w:jc w:val="left"/>
              <w:rPr>
                <w:color w:val="000000"/>
                <w:sz w:val="18"/>
                <w:szCs w:val="18"/>
              </w:rPr>
            </w:pPr>
            <w:r w:rsidRPr="00C25618">
              <w:rPr>
                <w:color w:val="000000"/>
                <w:sz w:val="18"/>
                <w:szCs w:val="18"/>
              </w:rPr>
              <w:t>Предоставление субсидий на энергосберегающие мероприятия в жилищной сфере (получатель ООО "КСТМ") (Иные бюджетные ассигнования)</w:t>
            </w:r>
          </w:p>
        </w:tc>
        <w:tc>
          <w:tcPr>
            <w:tcW w:w="567" w:type="dxa"/>
            <w:tcBorders>
              <w:top w:val="nil"/>
              <w:left w:val="nil"/>
              <w:bottom w:val="single" w:sz="4" w:space="0" w:color="auto"/>
              <w:right w:val="single" w:sz="4" w:space="0" w:color="auto"/>
            </w:tcBorders>
            <w:shd w:val="clear" w:color="auto" w:fill="auto"/>
            <w:noWrap/>
            <w:vAlign w:val="center"/>
            <w:hideMark/>
          </w:tcPr>
          <w:p w14:paraId="1873E20E" w14:textId="77777777" w:rsidR="00F127A9" w:rsidRPr="00C25618" w:rsidRDefault="00F127A9" w:rsidP="00C25618">
            <w:pPr>
              <w:jc w:val="center"/>
              <w:rPr>
                <w:color w:val="000000"/>
                <w:sz w:val="18"/>
                <w:szCs w:val="18"/>
              </w:rPr>
            </w:pPr>
            <w:r w:rsidRPr="00C25618">
              <w:rPr>
                <w:color w:val="000000"/>
                <w:sz w:val="18"/>
                <w:szCs w:val="18"/>
              </w:rPr>
              <w:t>05</w:t>
            </w:r>
          </w:p>
        </w:tc>
        <w:tc>
          <w:tcPr>
            <w:tcW w:w="567" w:type="dxa"/>
            <w:tcBorders>
              <w:top w:val="nil"/>
              <w:left w:val="nil"/>
              <w:bottom w:val="single" w:sz="4" w:space="0" w:color="auto"/>
              <w:right w:val="single" w:sz="4" w:space="0" w:color="auto"/>
            </w:tcBorders>
            <w:shd w:val="clear" w:color="auto" w:fill="auto"/>
            <w:noWrap/>
            <w:vAlign w:val="center"/>
            <w:hideMark/>
          </w:tcPr>
          <w:p w14:paraId="30B3E224" w14:textId="77777777" w:rsidR="00F127A9" w:rsidRPr="00C25618" w:rsidRDefault="00F127A9" w:rsidP="00C25618">
            <w:pPr>
              <w:jc w:val="center"/>
              <w:rPr>
                <w:color w:val="000000"/>
                <w:sz w:val="18"/>
                <w:szCs w:val="18"/>
              </w:rPr>
            </w:pPr>
            <w:r w:rsidRPr="00C25618">
              <w:rPr>
                <w:color w:val="000000"/>
                <w:sz w:val="18"/>
                <w:szCs w:val="18"/>
              </w:rPr>
              <w:t>02</w:t>
            </w:r>
          </w:p>
        </w:tc>
        <w:tc>
          <w:tcPr>
            <w:tcW w:w="1418" w:type="dxa"/>
            <w:tcBorders>
              <w:top w:val="nil"/>
              <w:left w:val="nil"/>
              <w:bottom w:val="single" w:sz="4" w:space="0" w:color="auto"/>
              <w:right w:val="single" w:sz="4" w:space="0" w:color="auto"/>
            </w:tcBorders>
            <w:shd w:val="clear" w:color="auto" w:fill="auto"/>
            <w:noWrap/>
            <w:vAlign w:val="center"/>
            <w:hideMark/>
          </w:tcPr>
          <w:p w14:paraId="7FF75B9C" w14:textId="77777777" w:rsidR="00F127A9" w:rsidRPr="00C25618" w:rsidRDefault="00F127A9" w:rsidP="00C25618">
            <w:pPr>
              <w:jc w:val="center"/>
              <w:rPr>
                <w:color w:val="000000"/>
                <w:sz w:val="18"/>
                <w:szCs w:val="18"/>
              </w:rPr>
            </w:pPr>
            <w:r w:rsidRPr="00C25618">
              <w:rPr>
                <w:color w:val="000000"/>
                <w:sz w:val="18"/>
                <w:szCs w:val="18"/>
              </w:rPr>
              <w:t>02.4.02.02150</w:t>
            </w:r>
          </w:p>
        </w:tc>
        <w:tc>
          <w:tcPr>
            <w:tcW w:w="989" w:type="dxa"/>
            <w:tcBorders>
              <w:top w:val="nil"/>
              <w:left w:val="nil"/>
              <w:bottom w:val="single" w:sz="4" w:space="0" w:color="auto"/>
              <w:right w:val="single" w:sz="4" w:space="0" w:color="auto"/>
            </w:tcBorders>
            <w:shd w:val="clear" w:color="auto" w:fill="auto"/>
            <w:noWrap/>
            <w:vAlign w:val="center"/>
            <w:hideMark/>
          </w:tcPr>
          <w:p w14:paraId="4F827C63" w14:textId="77777777" w:rsidR="00F127A9" w:rsidRPr="00C25618" w:rsidRDefault="00F127A9" w:rsidP="00C25618">
            <w:pPr>
              <w:jc w:val="center"/>
              <w:rPr>
                <w:color w:val="000000"/>
                <w:sz w:val="18"/>
                <w:szCs w:val="18"/>
              </w:rPr>
            </w:pPr>
            <w:r w:rsidRPr="00C25618">
              <w:rPr>
                <w:color w:val="000000"/>
                <w:sz w:val="18"/>
                <w:szCs w:val="18"/>
              </w:rPr>
              <w:t>8.0.0</w:t>
            </w:r>
          </w:p>
        </w:tc>
        <w:tc>
          <w:tcPr>
            <w:tcW w:w="1276" w:type="dxa"/>
            <w:tcBorders>
              <w:top w:val="nil"/>
              <w:left w:val="nil"/>
              <w:bottom w:val="single" w:sz="4" w:space="0" w:color="auto"/>
              <w:right w:val="single" w:sz="4" w:space="0" w:color="auto"/>
            </w:tcBorders>
            <w:shd w:val="clear" w:color="auto" w:fill="auto"/>
            <w:noWrap/>
            <w:vAlign w:val="center"/>
            <w:hideMark/>
          </w:tcPr>
          <w:p w14:paraId="5BEAC099" w14:textId="77777777" w:rsidR="00F127A9" w:rsidRPr="00C25618" w:rsidRDefault="00F127A9" w:rsidP="00C25618">
            <w:pPr>
              <w:jc w:val="right"/>
              <w:rPr>
                <w:color w:val="000000"/>
                <w:sz w:val="18"/>
                <w:szCs w:val="18"/>
              </w:rPr>
            </w:pPr>
            <w:r w:rsidRPr="00C25618">
              <w:rPr>
                <w:color w:val="000000"/>
                <w:sz w:val="18"/>
                <w:szCs w:val="18"/>
              </w:rPr>
              <w:t>8 434,8</w:t>
            </w:r>
          </w:p>
        </w:tc>
        <w:tc>
          <w:tcPr>
            <w:tcW w:w="1134" w:type="dxa"/>
            <w:tcBorders>
              <w:top w:val="nil"/>
              <w:left w:val="nil"/>
              <w:bottom w:val="single" w:sz="4" w:space="0" w:color="auto"/>
              <w:right w:val="single" w:sz="4" w:space="0" w:color="auto"/>
            </w:tcBorders>
            <w:shd w:val="clear" w:color="auto" w:fill="auto"/>
            <w:noWrap/>
            <w:vAlign w:val="center"/>
            <w:hideMark/>
          </w:tcPr>
          <w:p w14:paraId="57EB973B" w14:textId="77777777" w:rsidR="00F127A9" w:rsidRPr="00C25618" w:rsidRDefault="00F127A9" w:rsidP="00C25618">
            <w:pPr>
              <w:jc w:val="left"/>
              <w:rPr>
                <w:color w:val="000000"/>
                <w:sz w:val="18"/>
                <w:szCs w:val="18"/>
              </w:rPr>
            </w:pPr>
            <w:r w:rsidRPr="00C25618">
              <w:rPr>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0415909F" w14:textId="77777777" w:rsidR="00F127A9" w:rsidRPr="00C25618" w:rsidRDefault="00F127A9" w:rsidP="00C25618">
            <w:pPr>
              <w:jc w:val="left"/>
              <w:rPr>
                <w:color w:val="000000"/>
                <w:sz w:val="18"/>
                <w:szCs w:val="18"/>
              </w:rPr>
            </w:pPr>
            <w:r w:rsidRPr="00C25618">
              <w:rPr>
                <w:color w:val="000000"/>
                <w:sz w:val="18"/>
                <w:szCs w:val="18"/>
              </w:rPr>
              <w:t> </w:t>
            </w:r>
          </w:p>
        </w:tc>
      </w:tr>
      <w:tr w:rsidR="00F127A9" w:rsidRPr="00C25618" w14:paraId="1CF63564" w14:textId="77777777" w:rsidTr="00F127A9">
        <w:trPr>
          <w:trHeight w:val="48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652BD4BA" w14:textId="77777777" w:rsidR="00F127A9" w:rsidRPr="00C25618" w:rsidRDefault="00F127A9" w:rsidP="00C25618">
            <w:pPr>
              <w:jc w:val="left"/>
              <w:rPr>
                <w:color w:val="000000"/>
                <w:sz w:val="18"/>
                <w:szCs w:val="18"/>
              </w:rPr>
            </w:pPr>
            <w:r w:rsidRPr="00C25618">
              <w:rPr>
                <w:color w:val="000000"/>
                <w:sz w:val="18"/>
                <w:szCs w:val="18"/>
              </w:rPr>
              <w:t>Актуализация схемы энергетических ресурсов (теплоснабжение, водоснабжение)</w:t>
            </w:r>
          </w:p>
        </w:tc>
        <w:tc>
          <w:tcPr>
            <w:tcW w:w="567" w:type="dxa"/>
            <w:tcBorders>
              <w:top w:val="nil"/>
              <w:left w:val="nil"/>
              <w:bottom w:val="single" w:sz="4" w:space="0" w:color="auto"/>
              <w:right w:val="single" w:sz="4" w:space="0" w:color="auto"/>
            </w:tcBorders>
            <w:shd w:val="clear" w:color="auto" w:fill="auto"/>
            <w:noWrap/>
            <w:vAlign w:val="center"/>
            <w:hideMark/>
          </w:tcPr>
          <w:p w14:paraId="5D8CC965" w14:textId="77777777" w:rsidR="00F127A9" w:rsidRPr="00C25618" w:rsidRDefault="00F127A9" w:rsidP="00C25618">
            <w:pPr>
              <w:jc w:val="center"/>
              <w:rPr>
                <w:color w:val="000000"/>
                <w:sz w:val="18"/>
                <w:szCs w:val="18"/>
              </w:rPr>
            </w:pPr>
            <w:r w:rsidRPr="00C25618">
              <w:rPr>
                <w:color w:val="000000"/>
                <w:sz w:val="18"/>
                <w:szCs w:val="18"/>
              </w:rPr>
              <w:t>05</w:t>
            </w:r>
          </w:p>
        </w:tc>
        <w:tc>
          <w:tcPr>
            <w:tcW w:w="567" w:type="dxa"/>
            <w:tcBorders>
              <w:top w:val="nil"/>
              <w:left w:val="nil"/>
              <w:bottom w:val="single" w:sz="4" w:space="0" w:color="auto"/>
              <w:right w:val="single" w:sz="4" w:space="0" w:color="auto"/>
            </w:tcBorders>
            <w:shd w:val="clear" w:color="auto" w:fill="auto"/>
            <w:noWrap/>
            <w:vAlign w:val="center"/>
            <w:hideMark/>
          </w:tcPr>
          <w:p w14:paraId="7D17221F" w14:textId="77777777" w:rsidR="00F127A9" w:rsidRPr="00C25618" w:rsidRDefault="00F127A9" w:rsidP="00C25618">
            <w:pPr>
              <w:jc w:val="center"/>
              <w:rPr>
                <w:color w:val="000000"/>
                <w:sz w:val="18"/>
                <w:szCs w:val="18"/>
              </w:rPr>
            </w:pPr>
            <w:r w:rsidRPr="00C25618">
              <w:rPr>
                <w:color w:val="000000"/>
                <w:sz w:val="18"/>
                <w:szCs w:val="18"/>
              </w:rPr>
              <w:t>02</w:t>
            </w:r>
          </w:p>
        </w:tc>
        <w:tc>
          <w:tcPr>
            <w:tcW w:w="1418" w:type="dxa"/>
            <w:tcBorders>
              <w:top w:val="nil"/>
              <w:left w:val="nil"/>
              <w:bottom w:val="single" w:sz="4" w:space="0" w:color="auto"/>
              <w:right w:val="single" w:sz="4" w:space="0" w:color="auto"/>
            </w:tcBorders>
            <w:shd w:val="clear" w:color="auto" w:fill="auto"/>
            <w:noWrap/>
            <w:vAlign w:val="center"/>
            <w:hideMark/>
          </w:tcPr>
          <w:p w14:paraId="7B84F7D1" w14:textId="77777777" w:rsidR="00F127A9" w:rsidRPr="00C25618" w:rsidRDefault="00F127A9" w:rsidP="00C25618">
            <w:pPr>
              <w:jc w:val="center"/>
              <w:rPr>
                <w:color w:val="000000"/>
                <w:sz w:val="18"/>
                <w:szCs w:val="18"/>
              </w:rPr>
            </w:pPr>
            <w:r w:rsidRPr="00C25618">
              <w:rPr>
                <w:color w:val="000000"/>
                <w:sz w:val="18"/>
                <w:szCs w:val="18"/>
              </w:rPr>
              <w:t>02.4.02.02170</w:t>
            </w:r>
          </w:p>
        </w:tc>
        <w:tc>
          <w:tcPr>
            <w:tcW w:w="989" w:type="dxa"/>
            <w:tcBorders>
              <w:top w:val="nil"/>
              <w:left w:val="nil"/>
              <w:bottom w:val="single" w:sz="4" w:space="0" w:color="auto"/>
              <w:right w:val="single" w:sz="4" w:space="0" w:color="auto"/>
            </w:tcBorders>
            <w:shd w:val="clear" w:color="auto" w:fill="auto"/>
            <w:noWrap/>
            <w:vAlign w:val="center"/>
            <w:hideMark/>
          </w:tcPr>
          <w:p w14:paraId="3724172B" w14:textId="77777777" w:rsidR="00F127A9" w:rsidRPr="00C25618" w:rsidRDefault="00F127A9" w:rsidP="00C25618">
            <w:pPr>
              <w:jc w:val="center"/>
              <w:rPr>
                <w:color w:val="000000"/>
                <w:sz w:val="18"/>
                <w:szCs w:val="18"/>
              </w:rPr>
            </w:pPr>
            <w:r w:rsidRPr="00C25618">
              <w:rPr>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center"/>
            <w:hideMark/>
          </w:tcPr>
          <w:p w14:paraId="7E99AB67" w14:textId="77777777" w:rsidR="00F127A9" w:rsidRPr="00C25618" w:rsidRDefault="00F127A9" w:rsidP="00C25618">
            <w:pPr>
              <w:jc w:val="right"/>
              <w:rPr>
                <w:color w:val="000000"/>
                <w:sz w:val="18"/>
                <w:szCs w:val="18"/>
              </w:rPr>
            </w:pPr>
            <w:r w:rsidRPr="00C25618">
              <w:rPr>
                <w:color w:val="000000"/>
                <w:sz w:val="18"/>
                <w:szCs w:val="18"/>
              </w:rPr>
              <w:t>555,0</w:t>
            </w:r>
          </w:p>
        </w:tc>
        <w:tc>
          <w:tcPr>
            <w:tcW w:w="1134" w:type="dxa"/>
            <w:tcBorders>
              <w:top w:val="nil"/>
              <w:left w:val="nil"/>
              <w:bottom w:val="single" w:sz="4" w:space="0" w:color="auto"/>
              <w:right w:val="single" w:sz="4" w:space="0" w:color="auto"/>
            </w:tcBorders>
            <w:shd w:val="clear" w:color="auto" w:fill="auto"/>
            <w:noWrap/>
            <w:vAlign w:val="center"/>
            <w:hideMark/>
          </w:tcPr>
          <w:p w14:paraId="68518600" w14:textId="77777777" w:rsidR="00F127A9" w:rsidRPr="00C25618" w:rsidRDefault="00F127A9" w:rsidP="00C25618">
            <w:pPr>
              <w:jc w:val="left"/>
              <w:rPr>
                <w:color w:val="000000"/>
                <w:sz w:val="18"/>
                <w:szCs w:val="18"/>
              </w:rPr>
            </w:pPr>
            <w:r w:rsidRPr="00C25618">
              <w:rPr>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1A8EAA4F" w14:textId="77777777" w:rsidR="00F127A9" w:rsidRPr="00C25618" w:rsidRDefault="00F127A9" w:rsidP="00C25618">
            <w:pPr>
              <w:jc w:val="left"/>
              <w:rPr>
                <w:color w:val="000000"/>
                <w:sz w:val="18"/>
                <w:szCs w:val="18"/>
              </w:rPr>
            </w:pPr>
            <w:r w:rsidRPr="00C25618">
              <w:rPr>
                <w:color w:val="000000"/>
                <w:sz w:val="18"/>
                <w:szCs w:val="18"/>
              </w:rPr>
              <w:t> </w:t>
            </w:r>
          </w:p>
        </w:tc>
      </w:tr>
      <w:tr w:rsidR="00F127A9" w:rsidRPr="00C25618" w14:paraId="68CE7FDA" w14:textId="77777777" w:rsidTr="00F127A9">
        <w:trPr>
          <w:trHeight w:val="96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2C6AF826" w14:textId="77777777" w:rsidR="00F127A9" w:rsidRPr="00C25618" w:rsidRDefault="00F127A9" w:rsidP="00C25618">
            <w:pPr>
              <w:jc w:val="left"/>
              <w:rPr>
                <w:color w:val="000000"/>
                <w:sz w:val="18"/>
                <w:szCs w:val="18"/>
              </w:rPr>
            </w:pPr>
            <w:r w:rsidRPr="00C25618">
              <w:rPr>
                <w:color w:val="000000"/>
                <w:sz w:val="18"/>
                <w:szCs w:val="18"/>
              </w:rPr>
              <w:t>Актуализация схемы энергетических ресурсов (теплоснабжение, водоснабжение)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1EBE93D6" w14:textId="77777777" w:rsidR="00F127A9" w:rsidRPr="00C25618" w:rsidRDefault="00F127A9" w:rsidP="00C25618">
            <w:pPr>
              <w:jc w:val="center"/>
              <w:rPr>
                <w:color w:val="000000"/>
                <w:sz w:val="18"/>
                <w:szCs w:val="18"/>
              </w:rPr>
            </w:pPr>
            <w:r w:rsidRPr="00C25618">
              <w:rPr>
                <w:color w:val="000000"/>
                <w:sz w:val="18"/>
                <w:szCs w:val="18"/>
              </w:rPr>
              <w:t>05</w:t>
            </w:r>
          </w:p>
        </w:tc>
        <w:tc>
          <w:tcPr>
            <w:tcW w:w="567" w:type="dxa"/>
            <w:tcBorders>
              <w:top w:val="nil"/>
              <w:left w:val="nil"/>
              <w:bottom w:val="single" w:sz="4" w:space="0" w:color="auto"/>
              <w:right w:val="single" w:sz="4" w:space="0" w:color="auto"/>
            </w:tcBorders>
            <w:shd w:val="clear" w:color="auto" w:fill="auto"/>
            <w:noWrap/>
            <w:vAlign w:val="center"/>
            <w:hideMark/>
          </w:tcPr>
          <w:p w14:paraId="103A3DE7" w14:textId="77777777" w:rsidR="00F127A9" w:rsidRPr="00C25618" w:rsidRDefault="00F127A9" w:rsidP="00C25618">
            <w:pPr>
              <w:jc w:val="center"/>
              <w:rPr>
                <w:color w:val="000000"/>
                <w:sz w:val="18"/>
                <w:szCs w:val="18"/>
              </w:rPr>
            </w:pPr>
            <w:r w:rsidRPr="00C25618">
              <w:rPr>
                <w:color w:val="000000"/>
                <w:sz w:val="18"/>
                <w:szCs w:val="18"/>
              </w:rPr>
              <w:t>02</w:t>
            </w:r>
          </w:p>
        </w:tc>
        <w:tc>
          <w:tcPr>
            <w:tcW w:w="1418" w:type="dxa"/>
            <w:tcBorders>
              <w:top w:val="nil"/>
              <w:left w:val="nil"/>
              <w:bottom w:val="single" w:sz="4" w:space="0" w:color="auto"/>
              <w:right w:val="single" w:sz="4" w:space="0" w:color="auto"/>
            </w:tcBorders>
            <w:shd w:val="clear" w:color="auto" w:fill="auto"/>
            <w:noWrap/>
            <w:vAlign w:val="center"/>
            <w:hideMark/>
          </w:tcPr>
          <w:p w14:paraId="2565937F" w14:textId="77777777" w:rsidR="00F127A9" w:rsidRPr="00C25618" w:rsidRDefault="00F127A9" w:rsidP="00C25618">
            <w:pPr>
              <w:jc w:val="center"/>
              <w:rPr>
                <w:color w:val="000000"/>
                <w:sz w:val="18"/>
                <w:szCs w:val="18"/>
              </w:rPr>
            </w:pPr>
            <w:r w:rsidRPr="00C25618">
              <w:rPr>
                <w:color w:val="000000"/>
                <w:sz w:val="18"/>
                <w:szCs w:val="18"/>
              </w:rPr>
              <w:t>02.4.02.02170</w:t>
            </w:r>
          </w:p>
        </w:tc>
        <w:tc>
          <w:tcPr>
            <w:tcW w:w="989" w:type="dxa"/>
            <w:tcBorders>
              <w:top w:val="nil"/>
              <w:left w:val="nil"/>
              <w:bottom w:val="single" w:sz="4" w:space="0" w:color="auto"/>
              <w:right w:val="single" w:sz="4" w:space="0" w:color="auto"/>
            </w:tcBorders>
            <w:shd w:val="clear" w:color="auto" w:fill="auto"/>
            <w:noWrap/>
            <w:vAlign w:val="center"/>
            <w:hideMark/>
          </w:tcPr>
          <w:p w14:paraId="44D83B0A" w14:textId="77777777" w:rsidR="00F127A9" w:rsidRPr="00C25618" w:rsidRDefault="00F127A9" w:rsidP="00C25618">
            <w:pPr>
              <w:jc w:val="center"/>
              <w:rPr>
                <w:color w:val="000000"/>
                <w:sz w:val="18"/>
                <w:szCs w:val="18"/>
              </w:rPr>
            </w:pPr>
            <w:r w:rsidRPr="00C25618">
              <w:rPr>
                <w:color w:val="000000"/>
                <w:sz w:val="18"/>
                <w:szCs w:val="18"/>
              </w:rPr>
              <w:t>2.0.0</w:t>
            </w:r>
          </w:p>
        </w:tc>
        <w:tc>
          <w:tcPr>
            <w:tcW w:w="1276" w:type="dxa"/>
            <w:tcBorders>
              <w:top w:val="nil"/>
              <w:left w:val="nil"/>
              <w:bottom w:val="single" w:sz="4" w:space="0" w:color="auto"/>
              <w:right w:val="single" w:sz="4" w:space="0" w:color="auto"/>
            </w:tcBorders>
            <w:shd w:val="clear" w:color="auto" w:fill="auto"/>
            <w:noWrap/>
            <w:vAlign w:val="center"/>
            <w:hideMark/>
          </w:tcPr>
          <w:p w14:paraId="365DC88C" w14:textId="77777777" w:rsidR="00F127A9" w:rsidRPr="00C25618" w:rsidRDefault="00F127A9" w:rsidP="00C25618">
            <w:pPr>
              <w:jc w:val="right"/>
              <w:rPr>
                <w:color w:val="000000"/>
                <w:sz w:val="18"/>
                <w:szCs w:val="18"/>
              </w:rPr>
            </w:pPr>
            <w:r w:rsidRPr="00C25618">
              <w:rPr>
                <w:color w:val="000000"/>
                <w:sz w:val="18"/>
                <w:szCs w:val="18"/>
              </w:rPr>
              <w:t>555,0</w:t>
            </w:r>
          </w:p>
        </w:tc>
        <w:tc>
          <w:tcPr>
            <w:tcW w:w="1134" w:type="dxa"/>
            <w:tcBorders>
              <w:top w:val="nil"/>
              <w:left w:val="nil"/>
              <w:bottom w:val="single" w:sz="4" w:space="0" w:color="auto"/>
              <w:right w:val="single" w:sz="4" w:space="0" w:color="auto"/>
            </w:tcBorders>
            <w:shd w:val="clear" w:color="auto" w:fill="auto"/>
            <w:noWrap/>
            <w:vAlign w:val="center"/>
            <w:hideMark/>
          </w:tcPr>
          <w:p w14:paraId="46E37B80" w14:textId="77777777" w:rsidR="00F127A9" w:rsidRPr="00C25618" w:rsidRDefault="00F127A9" w:rsidP="00C25618">
            <w:pPr>
              <w:jc w:val="left"/>
              <w:rPr>
                <w:color w:val="000000"/>
                <w:sz w:val="18"/>
                <w:szCs w:val="18"/>
              </w:rPr>
            </w:pPr>
            <w:r w:rsidRPr="00C25618">
              <w:rPr>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2005B2C5" w14:textId="77777777" w:rsidR="00F127A9" w:rsidRPr="00C25618" w:rsidRDefault="00F127A9" w:rsidP="00C25618">
            <w:pPr>
              <w:jc w:val="left"/>
              <w:rPr>
                <w:color w:val="000000"/>
                <w:sz w:val="18"/>
                <w:szCs w:val="18"/>
              </w:rPr>
            </w:pPr>
            <w:r w:rsidRPr="00C25618">
              <w:rPr>
                <w:color w:val="000000"/>
                <w:sz w:val="18"/>
                <w:szCs w:val="18"/>
              </w:rPr>
              <w:t> </w:t>
            </w:r>
          </w:p>
        </w:tc>
      </w:tr>
      <w:tr w:rsidR="00F127A9" w:rsidRPr="00C25618" w14:paraId="2FFBA1F1" w14:textId="77777777" w:rsidTr="00F127A9">
        <w:trPr>
          <w:trHeight w:val="72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550BABEE" w14:textId="77777777" w:rsidR="00F127A9" w:rsidRPr="00C25618" w:rsidRDefault="00F127A9" w:rsidP="00C25618">
            <w:pPr>
              <w:jc w:val="left"/>
              <w:rPr>
                <w:color w:val="000000"/>
                <w:sz w:val="18"/>
                <w:szCs w:val="18"/>
              </w:rPr>
            </w:pPr>
            <w:r w:rsidRPr="00C25618">
              <w:rPr>
                <w:color w:val="000000"/>
                <w:sz w:val="18"/>
                <w:szCs w:val="18"/>
              </w:rPr>
              <w:t>Муниципальная программа "Организация благоустройства на территории населенных пунктов Тихвинского городского поселения"</w:t>
            </w:r>
          </w:p>
        </w:tc>
        <w:tc>
          <w:tcPr>
            <w:tcW w:w="567" w:type="dxa"/>
            <w:tcBorders>
              <w:top w:val="nil"/>
              <w:left w:val="nil"/>
              <w:bottom w:val="single" w:sz="4" w:space="0" w:color="auto"/>
              <w:right w:val="single" w:sz="4" w:space="0" w:color="auto"/>
            </w:tcBorders>
            <w:shd w:val="clear" w:color="auto" w:fill="auto"/>
            <w:noWrap/>
            <w:vAlign w:val="center"/>
            <w:hideMark/>
          </w:tcPr>
          <w:p w14:paraId="3BCFAC38" w14:textId="77777777" w:rsidR="00F127A9" w:rsidRPr="00C25618" w:rsidRDefault="00F127A9" w:rsidP="00C25618">
            <w:pPr>
              <w:jc w:val="center"/>
              <w:rPr>
                <w:color w:val="000000"/>
                <w:sz w:val="18"/>
                <w:szCs w:val="18"/>
              </w:rPr>
            </w:pPr>
            <w:r w:rsidRPr="00C25618">
              <w:rPr>
                <w:color w:val="000000"/>
                <w:sz w:val="18"/>
                <w:szCs w:val="18"/>
              </w:rPr>
              <w:t>05</w:t>
            </w:r>
          </w:p>
        </w:tc>
        <w:tc>
          <w:tcPr>
            <w:tcW w:w="567" w:type="dxa"/>
            <w:tcBorders>
              <w:top w:val="nil"/>
              <w:left w:val="nil"/>
              <w:bottom w:val="single" w:sz="4" w:space="0" w:color="auto"/>
              <w:right w:val="single" w:sz="4" w:space="0" w:color="auto"/>
            </w:tcBorders>
            <w:shd w:val="clear" w:color="auto" w:fill="auto"/>
            <w:noWrap/>
            <w:vAlign w:val="center"/>
            <w:hideMark/>
          </w:tcPr>
          <w:p w14:paraId="290EA342" w14:textId="77777777" w:rsidR="00F127A9" w:rsidRPr="00C25618" w:rsidRDefault="00F127A9" w:rsidP="00C25618">
            <w:pPr>
              <w:jc w:val="center"/>
              <w:rPr>
                <w:color w:val="000000"/>
                <w:sz w:val="18"/>
                <w:szCs w:val="18"/>
              </w:rPr>
            </w:pPr>
            <w:r w:rsidRPr="00C25618">
              <w:rPr>
                <w:color w:val="000000"/>
                <w:sz w:val="18"/>
                <w:szCs w:val="18"/>
              </w:rPr>
              <w:t>02</w:t>
            </w:r>
          </w:p>
        </w:tc>
        <w:tc>
          <w:tcPr>
            <w:tcW w:w="1418" w:type="dxa"/>
            <w:tcBorders>
              <w:top w:val="nil"/>
              <w:left w:val="nil"/>
              <w:bottom w:val="single" w:sz="4" w:space="0" w:color="auto"/>
              <w:right w:val="single" w:sz="4" w:space="0" w:color="auto"/>
            </w:tcBorders>
            <w:shd w:val="clear" w:color="auto" w:fill="auto"/>
            <w:noWrap/>
            <w:vAlign w:val="center"/>
            <w:hideMark/>
          </w:tcPr>
          <w:p w14:paraId="3199D652" w14:textId="77777777" w:rsidR="00F127A9" w:rsidRPr="00C25618" w:rsidRDefault="00F127A9" w:rsidP="00C25618">
            <w:pPr>
              <w:jc w:val="center"/>
              <w:rPr>
                <w:color w:val="000000"/>
                <w:sz w:val="18"/>
                <w:szCs w:val="18"/>
              </w:rPr>
            </w:pPr>
            <w:r w:rsidRPr="00C25618">
              <w:rPr>
                <w:color w:val="000000"/>
                <w:sz w:val="18"/>
                <w:szCs w:val="18"/>
              </w:rPr>
              <w:t>05.0.00.00000</w:t>
            </w:r>
          </w:p>
        </w:tc>
        <w:tc>
          <w:tcPr>
            <w:tcW w:w="989" w:type="dxa"/>
            <w:tcBorders>
              <w:top w:val="nil"/>
              <w:left w:val="nil"/>
              <w:bottom w:val="single" w:sz="4" w:space="0" w:color="auto"/>
              <w:right w:val="single" w:sz="4" w:space="0" w:color="auto"/>
            </w:tcBorders>
            <w:shd w:val="clear" w:color="auto" w:fill="auto"/>
            <w:noWrap/>
            <w:vAlign w:val="center"/>
            <w:hideMark/>
          </w:tcPr>
          <w:p w14:paraId="75BFDC3B" w14:textId="77777777" w:rsidR="00F127A9" w:rsidRPr="00C25618" w:rsidRDefault="00F127A9" w:rsidP="00C25618">
            <w:pPr>
              <w:jc w:val="center"/>
              <w:rPr>
                <w:color w:val="000000"/>
                <w:sz w:val="18"/>
                <w:szCs w:val="18"/>
              </w:rPr>
            </w:pPr>
            <w:r w:rsidRPr="00C25618">
              <w:rPr>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center"/>
            <w:hideMark/>
          </w:tcPr>
          <w:p w14:paraId="5C70B878" w14:textId="77777777" w:rsidR="00F127A9" w:rsidRPr="00C25618" w:rsidRDefault="00F127A9" w:rsidP="00C25618">
            <w:pPr>
              <w:jc w:val="right"/>
              <w:rPr>
                <w:color w:val="000000"/>
                <w:sz w:val="18"/>
                <w:szCs w:val="18"/>
              </w:rPr>
            </w:pPr>
            <w:r w:rsidRPr="00C25618">
              <w:rPr>
                <w:color w:val="000000"/>
                <w:sz w:val="18"/>
                <w:szCs w:val="18"/>
              </w:rPr>
              <w:t>18 850,4</w:t>
            </w:r>
          </w:p>
        </w:tc>
        <w:tc>
          <w:tcPr>
            <w:tcW w:w="1134" w:type="dxa"/>
            <w:tcBorders>
              <w:top w:val="nil"/>
              <w:left w:val="nil"/>
              <w:bottom w:val="single" w:sz="4" w:space="0" w:color="auto"/>
              <w:right w:val="single" w:sz="4" w:space="0" w:color="auto"/>
            </w:tcBorders>
            <w:shd w:val="clear" w:color="auto" w:fill="auto"/>
            <w:noWrap/>
            <w:vAlign w:val="center"/>
            <w:hideMark/>
          </w:tcPr>
          <w:p w14:paraId="6B61C94E" w14:textId="77777777" w:rsidR="00F127A9" w:rsidRPr="00C25618" w:rsidRDefault="00F127A9" w:rsidP="00C25618">
            <w:pPr>
              <w:jc w:val="right"/>
              <w:rPr>
                <w:color w:val="000000"/>
                <w:sz w:val="18"/>
                <w:szCs w:val="18"/>
              </w:rPr>
            </w:pPr>
            <w:r w:rsidRPr="00C25618">
              <w:rPr>
                <w:color w:val="000000"/>
                <w:sz w:val="18"/>
                <w:szCs w:val="18"/>
              </w:rPr>
              <w:t>14 721,3</w:t>
            </w:r>
          </w:p>
        </w:tc>
        <w:tc>
          <w:tcPr>
            <w:tcW w:w="992" w:type="dxa"/>
            <w:tcBorders>
              <w:top w:val="nil"/>
              <w:left w:val="nil"/>
              <w:bottom w:val="single" w:sz="4" w:space="0" w:color="auto"/>
              <w:right w:val="single" w:sz="4" w:space="0" w:color="auto"/>
            </w:tcBorders>
            <w:shd w:val="clear" w:color="auto" w:fill="auto"/>
            <w:noWrap/>
            <w:vAlign w:val="center"/>
            <w:hideMark/>
          </w:tcPr>
          <w:p w14:paraId="21749CE4" w14:textId="77777777" w:rsidR="00F127A9" w:rsidRPr="00C25618" w:rsidRDefault="00F127A9" w:rsidP="00C25618">
            <w:pPr>
              <w:jc w:val="right"/>
              <w:rPr>
                <w:color w:val="000000"/>
                <w:sz w:val="18"/>
                <w:szCs w:val="18"/>
              </w:rPr>
            </w:pPr>
            <w:r w:rsidRPr="00C25618">
              <w:rPr>
                <w:color w:val="000000"/>
                <w:sz w:val="18"/>
                <w:szCs w:val="18"/>
              </w:rPr>
              <w:t>7 765,5</w:t>
            </w:r>
          </w:p>
        </w:tc>
      </w:tr>
      <w:tr w:rsidR="00F127A9" w:rsidRPr="00C25618" w14:paraId="4FE13CD3" w14:textId="77777777" w:rsidTr="00F127A9">
        <w:trPr>
          <w:trHeight w:val="30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6380585D" w14:textId="77777777" w:rsidR="00F127A9" w:rsidRPr="00C25618" w:rsidRDefault="00F127A9" w:rsidP="00C25618">
            <w:pPr>
              <w:jc w:val="left"/>
              <w:rPr>
                <w:color w:val="000000"/>
                <w:sz w:val="18"/>
                <w:szCs w:val="18"/>
              </w:rPr>
            </w:pPr>
            <w:r w:rsidRPr="00C25618">
              <w:rPr>
                <w:color w:val="000000"/>
                <w:sz w:val="18"/>
                <w:szCs w:val="18"/>
              </w:rPr>
              <w:t>Комплексы процессных мероприятий</w:t>
            </w:r>
          </w:p>
        </w:tc>
        <w:tc>
          <w:tcPr>
            <w:tcW w:w="567" w:type="dxa"/>
            <w:tcBorders>
              <w:top w:val="nil"/>
              <w:left w:val="nil"/>
              <w:bottom w:val="single" w:sz="4" w:space="0" w:color="auto"/>
              <w:right w:val="single" w:sz="4" w:space="0" w:color="auto"/>
            </w:tcBorders>
            <w:shd w:val="clear" w:color="auto" w:fill="auto"/>
            <w:noWrap/>
            <w:vAlign w:val="center"/>
            <w:hideMark/>
          </w:tcPr>
          <w:p w14:paraId="4DCAE25E" w14:textId="77777777" w:rsidR="00F127A9" w:rsidRPr="00C25618" w:rsidRDefault="00F127A9" w:rsidP="00C25618">
            <w:pPr>
              <w:jc w:val="center"/>
              <w:rPr>
                <w:color w:val="000000"/>
                <w:sz w:val="18"/>
                <w:szCs w:val="18"/>
              </w:rPr>
            </w:pPr>
            <w:r w:rsidRPr="00C25618">
              <w:rPr>
                <w:color w:val="000000"/>
                <w:sz w:val="18"/>
                <w:szCs w:val="18"/>
              </w:rPr>
              <w:t>05</w:t>
            </w:r>
          </w:p>
        </w:tc>
        <w:tc>
          <w:tcPr>
            <w:tcW w:w="567" w:type="dxa"/>
            <w:tcBorders>
              <w:top w:val="nil"/>
              <w:left w:val="nil"/>
              <w:bottom w:val="single" w:sz="4" w:space="0" w:color="auto"/>
              <w:right w:val="single" w:sz="4" w:space="0" w:color="auto"/>
            </w:tcBorders>
            <w:shd w:val="clear" w:color="auto" w:fill="auto"/>
            <w:noWrap/>
            <w:vAlign w:val="center"/>
            <w:hideMark/>
          </w:tcPr>
          <w:p w14:paraId="7B5B1047" w14:textId="77777777" w:rsidR="00F127A9" w:rsidRPr="00C25618" w:rsidRDefault="00F127A9" w:rsidP="00C25618">
            <w:pPr>
              <w:jc w:val="center"/>
              <w:rPr>
                <w:color w:val="000000"/>
                <w:sz w:val="18"/>
                <w:szCs w:val="18"/>
              </w:rPr>
            </w:pPr>
            <w:r w:rsidRPr="00C25618">
              <w:rPr>
                <w:color w:val="000000"/>
                <w:sz w:val="18"/>
                <w:szCs w:val="18"/>
              </w:rPr>
              <w:t>02</w:t>
            </w:r>
          </w:p>
        </w:tc>
        <w:tc>
          <w:tcPr>
            <w:tcW w:w="1418" w:type="dxa"/>
            <w:tcBorders>
              <w:top w:val="nil"/>
              <w:left w:val="nil"/>
              <w:bottom w:val="single" w:sz="4" w:space="0" w:color="auto"/>
              <w:right w:val="single" w:sz="4" w:space="0" w:color="auto"/>
            </w:tcBorders>
            <w:shd w:val="clear" w:color="auto" w:fill="auto"/>
            <w:noWrap/>
            <w:vAlign w:val="center"/>
            <w:hideMark/>
          </w:tcPr>
          <w:p w14:paraId="6F8C75B7" w14:textId="77777777" w:rsidR="00F127A9" w:rsidRPr="00C25618" w:rsidRDefault="00F127A9" w:rsidP="00C25618">
            <w:pPr>
              <w:jc w:val="center"/>
              <w:rPr>
                <w:color w:val="000000"/>
                <w:sz w:val="18"/>
                <w:szCs w:val="18"/>
              </w:rPr>
            </w:pPr>
            <w:r w:rsidRPr="00C25618">
              <w:rPr>
                <w:color w:val="000000"/>
                <w:sz w:val="18"/>
                <w:szCs w:val="18"/>
              </w:rPr>
              <w:t>05.4.00.00000</w:t>
            </w:r>
          </w:p>
        </w:tc>
        <w:tc>
          <w:tcPr>
            <w:tcW w:w="989" w:type="dxa"/>
            <w:tcBorders>
              <w:top w:val="nil"/>
              <w:left w:val="nil"/>
              <w:bottom w:val="single" w:sz="4" w:space="0" w:color="auto"/>
              <w:right w:val="single" w:sz="4" w:space="0" w:color="auto"/>
            </w:tcBorders>
            <w:shd w:val="clear" w:color="auto" w:fill="auto"/>
            <w:noWrap/>
            <w:vAlign w:val="center"/>
            <w:hideMark/>
          </w:tcPr>
          <w:p w14:paraId="7A8CEC7B" w14:textId="77777777" w:rsidR="00F127A9" w:rsidRPr="00C25618" w:rsidRDefault="00F127A9" w:rsidP="00C25618">
            <w:pPr>
              <w:jc w:val="center"/>
              <w:rPr>
                <w:color w:val="000000"/>
                <w:sz w:val="18"/>
                <w:szCs w:val="18"/>
              </w:rPr>
            </w:pPr>
            <w:r w:rsidRPr="00C25618">
              <w:rPr>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center"/>
            <w:hideMark/>
          </w:tcPr>
          <w:p w14:paraId="0B592665" w14:textId="77777777" w:rsidR="00F127A9" w:rsidRPr="00C25618" w:rsidRDefault="00F127A9" w:rsidP="00C25618">
            <w:pPr>
              <w:jc w:val="right"/>
              <w:rPr>
                <w:color w:val="000000"/>
                <w:sz w:val="18"/>
                <w:szCs w:val="18"/>
              </w:rPr>
            </w:pPr>
            <w:r w:rsidRPr="00C25618">
              <w:rPr>
                <w:color w:val="000000"/>
                <w:sz w:val="18"/>
                <w:szCs w:val="18"/>
              </w:rPr>
              <w:t>18 850,4</w:t>
            </w:r>
          </w:p>
        </w:tc>
        <w:tc>
          <w:tcPr>
            <w:tcW w:w="1134" w:type="dxa"/>
            <w:tcBorders>
              <w:top w:val="nil"/>
              <w:left w:val="nil"/>
              <w:bottom w:val="single" w:sz="4" w:space="0" w:color="auto"/>
              <w:right w:val="single" w:sz="4" w:space="0" w:color="auto"/>
            </w:tcBorders>
            <w:shd w:val="clear" w:color="auto" w:fill="auto"/>
            <w:noWrap/>
            <w:vAlign w:val="center"/>
            <w:hideMark/>
          </w:tcPr>
          <w:p w14:paraId="76229FF8" w14:textId="77777777" w:rsidR="00F127A9" w:rsidRPr="00C25618" w:rsidRDefault="00F127A9" w:rsidP="00C25618">
            <w:pPr>
              <w:jc w:val="right"/>
              <w:rPr>
                <w:color w:val="000000"/>
                <w:sz w:val="18"/>
                <w:szCs w:val="18"/>
              </w:rPr>
            </w:pPr>
            <w:r w:rsidRPr="00C25618">
              <w:rPr>
                <w:color w:val="000000"/>
                <w:sz w:val="18"/>
                <w:szCs w:val="18"/>
              </w:rPr>
              <w:t>14 721,3</w:t>
            </w:r>
          </w:p>
        </w:tc>
        <w:tc>
          <w:tcPr>
            <w:tcW w:w="992" w:type="dxa"/>
            <w:tcBorders>
              <w:top w:val="nil"/>
              <w:left w:val="nil"/>
              <w:bottom w:val="single" w:sz="4" w:space="0" w:color="auto"/>
              <w:right w:val="single" w:sz="4" w:space="0" w:color="auto"/>
            </w:tcBorders>
            <w:shd w:val="clear" w:color="auto" w:fill="auto"/>
            <w:noWrap/>
            <w:vAlign w:val="center"/>
            <w:hideMark/>
          </w:tcPr>
          <w:p w14:paraId="295FDE89" w14:textId="77777777" w:rsidR="00F127A9" w:rsidRPr="00C25618" w:rsidRDefault="00F127A9" w:rsidP="00C25618">
            <w:pPr>
              <w:jc w:val="right"/>
              <w:rPr>
                <w:color w:val="000000"/>
                <w:sz w:val="18"/>
                <w:szCs w:val="18"/>
              </w:rPr>
            </w:pPr>
            <w:r w:rsidRPr="00C25618">
              <w:rPr>
                <w:color w:val="000000"/>
                <w:sz w:val="18"/>
                <w:szCs w:val="18"/>
              </w:rPr>
              <w:t>7 765,5</w:t>
            </w:r>
          </w:p>
        </w:tc>
      </w:tr>
      <w:tr w:rsidR="00F127A9" w:rsidRPr="00C25618" w14:paraId="2174700F" w14:textId="77777777" w:rsidTr="00F127A9">
        <w:trPr>
          <w:trHeight w:val="48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0EE759ED" w14:textId="77777777" w:rsidR="00F127A9" w:rsidRPr="00C25618" w:rsidRDefault="00F127A9" w:rsidP="00C25618">
            <w:pPr>
              <w:jc w:val="left"/>
              <w:rPr>
                <w:color w:val="000000"/>
                <w:sz w:val="18"/>
                <w:szCs w:val="18"/>
              </w:rPr>
            </w:pPr>
            <w:r w:rsidRPr="00C25618">
              <w:rPr>
                <w:color w:val="000000"/>
                <w:sz w:val="18"/>
                <w:szCs w:val="18"/>
              </w:rPr>
              <w:t>Комплекс процессных мероприятий "Обращение с отходами"</w:t>
            </w:r>
          </w:p>
        </w:tc>
        <w:tc>
          <w:tcPr>
            <w:tcW w:w="567" w:type="dxa"/>
            <w:tcBorders>
              <w:top w:val="nil"/>
              <w:left w:val="nil"/>
              <w:bottom w:val="single" w:sz="4" w:space="0" w:color="auto"/>
              <w:right w:val="single" w:sz="4" w:space="0" w:color="auto"/>
            </w:tcBorders>
            <w:shd w:val="clear" w:color="auto" w:fill="auto"/>
            <w:noWrap/>
            <w:vAlign w:val="center"/>
            <w:hideMark/>
          </w:tcPr>
          <w:p w14:paraId="5C718275" w14:textId="77777777" w:rsidR="00F127A9" w:rsidRPr="00C25618" w:rsidRDefault="00F127A9" w:rsidP="00C25618">
            <w:pPr>
              <w:jc w:val="center"/>
              <w:rPr>
                <w:color w:val="000000"/>
                <w:sz w:val="18"/>
                <w:szCs w:val="18"/>
              </w:rPr>
            </w:pPr>
            <w:r w:rsidRPr="00C25618">
              <w:rPr>
                <w:color w:val="000000"/>
                <w:sz w:val="18"/>
                <w:szCs w:val="18"/>
              </w:rPr>
              <w:t>05</w:t>
            </w:r>
          </w:p>
        </w:tc>
        <w:tc>
          <w:tcPr>
            <w:tcW w:w="567" w:type="dxa"/>
            <w:tcBorders>
              <w:top w:val="nil"/>
              <w:left w:val="nil"/>
              <w:bottom w:val="single" w:sz="4" w:space="0" w:color="auto"/>
              <w:right w:val="single" w:sz="4" w:space="0" w:color="auto"/>
            </w:tcBorders>
            <w:shd w:val="clear" w:color="auto" w:fill="auto"/>
            <w:noWrap/>
            <w:vAlign w:val="center"/>
            <w:hideMark/>
          </w:tcPr>
          <w:p w14:paraId="09A6A689" w14:textId="77777777" w:rsidR="00F127A9" w:rsidRPr="00C25618" w:rsidRDefault="00F127A9" w:rsidP="00C25618">
            <w:pPr>
              <w:jc w:val="center"/>
              <w:rPr>
                <w:color w:val="000000"/>
                <w:sz w:val="18"/>
                <w:szCs w:val="18"/>
              </w:rPr>
            </w:pPr>
            <w:r w:rsidRPr="00C25618">
              <w:rPr>
                <w:color w:val="000000"/>
                <w:sz w:val="18"/>
                <w:szCs w:val="18"/>
              </w:rPr>
              <w:t>02</w:t>
            </w:r>
          </w:p>
        </w:tc>
        <w:tc>
          <w:tcPr>
            <w:tcW w:w="1418" w:type="dxa"/>
            <w:tcBorders>
              <w:top w:val="nil"/>
              <w:left w:val="nil"/>
              <w:bottom w:val="single" w:sz="4" w:space="0" w:color="auto"/>
              <w:right w:val="single" w:sz="4" w:space="0" w:color="auto"/>
            </w:tcBorders>
            <w:shd w:val="clear" w:color="auto" w:fill="auto"/>
            <w:noWrap/>
            <w:vAlign w:val="center"/>
            <w:hideMark/>
          </w:tcPr>
          <w:p w14:paraId="594F9C0D" w14:textId="77777777" w:rsidR="00F127A9" w:rsidRPr="00C25618" w:rsidRDefault="00F127A9" w:rsidP="00C25618">
            <w:pPr>
              <w:jc w:val="center"/>
              <w:rPr>
                <w:color w:val="000000"/>
                <w:sz w:val="18"/>
                <w:szCs w:val="18"/>
              </w:rPr>
            </w:pPr>
            <w:r w:rsidRPr="00C25618">
              <w:rPr>
                <w:color w:val="000000"/>
                <w:sz w:val="18"/>
                <w:szCs w:val="18"/>
              </w:rPr>
              <w:t>05.4.05.00000</w:t>
            </w:r>
          </w:p>
        </w:tc>
        <w:tc>
          <w:tcPr>
            <w:tcW w:w="989" w:type="dxa"/>
            <w:tcBorders>
              <w:top w:val="nil"/>
              <w:left w:val="nil"/>
              <w:bottom w:val="single" w:sz="4" w:space="0" w:color="auto"/>
              <w:right w:val="single" w:sz="4" w:space="0" w:color="auto"/>
            </w:tcBorders>
            <w:shd w:val="clear" w:color="auto" w:fill="auto"/>
            <w:noWrap/>
            <w:vAlign w:val="center"/>
            <w:hideMark/>
          </w:tcPr>
          <w:p w14:paraId="5E228719" w14:textId="77777777" w:rsidR="00F127A9" w:rsidRPr="00C25618" w:rsidRDefault="00F127A9" w:rsidP="00C25618">
            <w:pPr>
              <w:jc w:val="center"/>
              <w:rPr>
                <w:color w:val="000000"/>
                <w:sz w:val="18"/>
                <w:szCs w:val="18"/>
              </w:rPr>
            </w:pPr>
            <w:r w:rsidRPr="00C25618">
              <w:rPr>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center"/>
            <w:hideMark/>
          </w:tcPr>
          <w:p w14:paraId="6DA5A4E5" w14:textId="77777777" w:rsidR="00F127A9" w:rsidRPr="00C25618" w:rsidRDefault="00F127A9" w:rsidP="00C25618">
            <w:pPr>
              <w:jc w:val="right"/>
              <w:rPr>
                <w:color w:val="000000"/>
                <w:sz w:val="18"/>
                <w:szCs w:val="18"/>
              </w:rPr>
            </w:pPr>
            <w:r w:rsidRPr="00C25618">
              <w:rPr>
                <w:color w:val="000000"/>
                <w:sz w:val="18"/>
                <w:szCs w:val="18"/>
              </w:rPr>
              <w:t>2 421,3</w:t>
            </w:r>
          </w:p>
        </w:tc>
        <w:tc>
          <w:tcPr>
            <w:tcW w:w="1134" w:type="dxa"/>
            <w:tcBorders>
              <w:top w:val="nil"/>
              <w:left w:val="nil"/>
              <w:bottom w:val="single" w:sz="4" w:space="0" w:color="auto"/>
              <w:right w:val="single" w:sz="4" w:space="0" w:color="auto"/>
            </w:tcBorders>
            <w:shd w:val="clear" w:color="auto" w:fill="auto"/>
            <w:noWrap/>
            <w:vAlign w:val="center"/>
            <w:hideMark/>
          </w:tcPr>
          <w:p w14:paraId="06B3C4BB" w14:textId="77777777" w:rsidR="00F127A9" w:rsidRPr="00C25618" w:rsidRDefault="00F127A9" w:rsidP="00C25618">
            <w:pPr>
              <w:jc w:val="right"/>
              <w:rPr>
                <w:color w:val="000000"/>
                <w:sz w:val="18"/>
                <w:szCs w:val="18"/>
              </w:rPr>
            </w:pPr>
            <w:r w:rsidRPr="00C25618">
              <w:rPr>
                <w:color w:val="000000"/>
                <w:sz w:val="18"/>
                <w:szCs w:val="18"/>
              </w:rPr>
              <w:t>2 421,3</w:t>
            </w:r>
          </w:p>
        </w:tc>
        <w:tc>
          <w:tcPr>
            <w:tcW w:w="992" w:type="dxa"/>
            <w:tcBorders>
              <w:top w:val="nil"/>
              <w:left w:val="nil"/>
              <w:bottom w:val="single" w:sz="4" w:space="0" w:color="auto"/>
              <w:right w:val="single" w:sz="4" w:space="0" w:color="auto"/>
            </w:tcBorders>
            <w:shd w:val="clear" w:color="auto" w:fill="auto"/>
            <w:noWrap/>
            <w:vAlign w:val="center"/>
            <w:hideMark/>
          </w:tcPr>
          <w:p w14:paraId="398EDDD3" w14:textId="77777777" w:rsidR="00F127A9" w:rsidRPr="00C25618" w:rsidRDefault="00F127A9" w:rsidP="00C25618">
            <w:pPr>
              <w:jc w:val="right"/>
              <w:rPr>
                <w:color w:val="000000"/>
                <w:sz w:val="18"/>
                <w:szCs w:val="18"/>
              </w:rPr>
            </w:pPr>
            <w:r w:rsidRPr="00C25618">
              <w:rPr>
                <w:color w:val="000000"/>
                <w:sz w:val="18"/>
                <w:szCs w:val="18"/>
              </w:rPr>
              <w:t>2 421,3</w:t>
            </w:r>
          </w:p>
        </w:tc>
      </w:tr>
      <w:tr w:rsidR="00F127A9" w:rsidRPr="00C25618" w14:paraId="31DB2790" w14:textId="77777777" w:rsidTr="00F127A9">
        <w:trPr>
          <w:trHeight w:val="30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0AFBBC7B" w14:textId="77777777" w:rsidR="00F127A9" w:rsidRPr="00C25618" w:rsidRDefault="00F127A9" w:rsidP="00C25618">
            <w:pPr>
              <w:jc w:val="left"/>
              <w:rPr>
                <w:color w:val="000000"/>
                <w:sz w:val="18"/>
                <w:szCs w:val="18"/>
              </w:rPr>
            </w:pPr>
            <w:r w:rsidRPr="00C25618">
              <w:rPr>
                <w:color w:val="000000"/>
                <w:sz w:val="18"/>
                <w:szCs w:val="18"/>
              </w:rPr>
              <w:t>Ликвидация несанкционированных свалок</w:t>
            </w:r>
          </w:p>
        </w:tc>
        <w:tc>
          <w:tcPr>
            <w:tcW w:w="567" w:type="dxa"/>
            <w:tcBorders>
              <w:top w:val="nil"/>
              <w:left w:val="nil"/>
              <w:bottom w:val="single" w:sz="4" w:space="0" w:color="auto"/>
              <w:right w:val="single" w:sz="4" w:space="0" w:color="auto"/>
            </w:tcBorders>
            <w:shd w:val="clear" w:color="auto" w:fill="auto"/>
            <w:noWrap/>
            <w:vAlign w:val="center"/>
            <w:hideMark/>
          </w:tcPr>
          <w:p w14:paraId="767A63AB" w14:textId="77777777" w:rsidR="00F127A9" w:rsidRPr="00C25618" w:rsidRDefault="00F127A9" w:rsidP="00C25618">
            <w:pPr>
              <w:jc w:val="center"/>
              <w:rPr>
                <w:color w:val="000000"/>
                <w:sz w:val="18"/>
                <w:szCs w:val="18"/>
              </w:rPr>
            </w:pPr>
            <w:r w:rsidRPr="00C25618">
              <w:rPr>
                <w:color w:val="000000"/>
                <w:sz w:val="18"/>
                <w:szCs w:val="18"/>
              </w:rPr>
              <w:t>05</w:t>
            </w:r>
          </w:p>
        </w:tc>
        <w:tc>
          <w:tcPr>
            <w:tcW w:w="567" w:type="dxa"/>
            <w:tcBorders>
              <w:top w:val="nil"/>
              <w:left w:val="nil"/>
              <w:bottom w:val="single" w:sz="4" w:space="0" w:color="auto"/>
              <w:right w:val="single" w:sz="4" w:space="0" w:color="auto"/>
            </w:tcBorders>
            <w:shd w:val="clear" w:color="auto" w:fill="auto"/>
            <w:noWrap/>
            <w:vAlign w:val="center"/>
            <w:hideMark/>
          </w:tcPr>
          <w:p w14:paraId="504E7EAC" w14:textId="77777777" w:rsidR="00F127A9" w:rsidRPr="00C25618" w:rsidRDefault="00F127A9" w:rsidP="00C25618">
            <w:pPr>
              <w:jc w:val="center"/>
              <w:rPr>
                <w:color w:val="000000"/>
                <w:sz w:val="18"/>
                <w:szCs w:val="18"/>
              </w:rPr>
            </w:pPr>
            <w:r w:rsidRPr="00C25618">
              <w:rPr>
                <w:color w:val="000000"/>
                <w:sz w:val="18"/>
                <w:szCs w:val="18"/>
              </w:rPr>
              <w:t>02</w:t>
            </w:r>
          </w:p>
        </w:tc>
        <w:tc>
          <w:tcPr>
            <w:tcW w:w="1418" w:type="dxa"/>
            <w:tcBorders>
              <w:top w:val="nil"/>
              <w:left w:val="nil"/>
              <w:bottom w:val="single" w:sz="4" w:space="0" w:color="auto"/>
              <w:right w:val="single" w:sz="4" w:space="0" w:color="auto"/>
            </w:tcBorders>
            <w:shd w:val="clear" w:color="auto" w:fill="auto"/>
            <w:noWrap/>
            <w:vAlign w:val="center"/>
            <w:hideMark/>
          </w:tcPr>
          <w:p w14:paraId="6E5E6785" w14:textId="77777777" w:rsidR="00F127A9" w:rsidRPr="00C25618" w:rsidRDefault="00F127A9" w:rsidP="00C25618">
            <w:pPr>
              <w:jc w:val="center"/>
              <w:rPr>
                <w:color w:val="000000"/>
                <w:sz w:val="18"/>
                <w:szCs w:val="18"/>
              </w:rPr>
            </w:pPr>
            <w:r w:rsidRPr="00C25618">
              <w:rPr>
                <w:color w:val="000000"/>
                <w:sz w:val="18"/>
                <w:szCs w:val="18"/>
              </w:rPr>
              <w:t>05.4.05.02460</w:t>
            </w:r>
          </w:p>
        </w:tc>
        <w:tc>
          <w:tcPr>
            <w:tcW w:w="989" w:type="dxa"/>
            <w:tcBorders>
              <w:top w:val="nil"/>
              <w:left w:val="nil"/>
              <w:bottom w:val="single" w:sz="4" w:space="0" w:color="auto"/>
              <w:right w:val="single" w:sz="4" w:space="0" w:color="auto"/>
            </w:tcBorders>
            <w:shd w:val="clear" w:color="auto" w:fill="auto"/>
            <w:noWrap/>
            <w:vAlign w:val="center"/>
            <w:hideMark/>
          </w:tcPr>
          <w:p w14:paraId="36B64DC2" w14:textId="77777777" w:rsidR="00F127A9" w:rsidRPr="00C25618" w:rsidRDefault="00F127A9" w:rsidP="00C25618">
            <w:pPr>
              <w:jc w:val="center"/>
              <w:rPr>
                <w:color w:val="000000"/>
                <w:sz w:val="18"/>
                <w:szCs w:val="18"/>
              </w:rPr>
            </w:pPr>
            <w:r w:rsidRPr="00C25618">
              <w:rPr>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center"/>
            <w:hideMark/>
          </w:tcPr>
          <w:p w14:paraId="0AD1C972" w14:textId="77777777" w:rsidR="00F127A9" w:rsidRPr="00C25618" w:rsidRDefault="00F127A9" w:rsidP="00C25618">
            <w:pPr>
              <w:jc w:val="right"/>
              <w:rPr>
                <w:color w:val="000000"/>
                <w:sz w:val="18"/>
                <w:szCs w:val="18"/>
              </w:rPr>
            </w:pPr>
            <w:r w:rsidRPr="00C25618">
              <w:rPr>
                <w:color w:val="000000"/>
                <w:sz w:val="18"/>
                <w:szCs w:val="18"/>
              </w:rPr>
              <w:t>2 421,3</w:t>
            </w:r>
          </w:p>
        </w:tc>
        <w:tc>
          <w:tcPr>
            <w:tcW w:w="1134" w:type="dxa"/>
            <w:tcBorders>
              <w:top w:val="nil"/>
              <w:left w:val="nil"/>
              <w:bottom w:val="single" w:sz="4" w:space="0" w:color="auto"/>
              <w:right w:val="single" w:sz="4" w:space="0" w:color="auto"/>
            </w:tcBorders>
            <w:shd w:val="clear" w:color="auto" w:fill="auto"/>
            <w:noWrap/>
            <w:vAlign w:val="center"/>
            <w:hideMark/>
          </w:tcPr>
          <w:p w14:paraId="2D29D635" w14:textId="77777777" w:rsidR="00F127A9" w:rsidRPr="00C25618" w:rsidRDefault="00F127A9" w:rsidP="00C25618">
            <w:pPr>
              <w:jc w:val="right"/>
              <w:rPr>
                <w:color w:val="000000"/>
                <w:sz w:val="18"/>
                <w:szCs w:val="18"/>
              </w:rPr>
            </w:pPr>
            <w:r w:rsidRPr="00C25618">
              <w:rPr>
                <w:color w:val="000000"/>
                <w:sz w:val="18"/>
                <w:szCs w:val="18"/>
              </w:rPr>
              <w:t>2 421,3</w:t>
            </w:r>
          </w:p>
        </w:tc>
        <w:tc>
          <w:tcPr>
            <w:tcW w:w="992" w:type="dxa"/>
            <w:tcBorders>
              <w:top w:val="nil"/>
              <w:left w:val="nil"/>
              <w:bottom w:val="single" w:sz="4" w:space="0" w:color="auto"/>
              <w:right w:val="single" w:sz="4" w:space="0" w:color="auto"/>
            </w:tcBorders>
            <w:shd w:val="clear" w:color="auto" w:fill="auto"/>
            <w:noWrap/>
            <w:vAlign w:val="center"/>
            <w:hideMark/>
          </w:tcPr>
          <w:p w14:paraId="390B8725" w14:textId="77777777" w:rsidR="00F127A9" w:rsidRPr="00C25618" w:rsidRDefault="00F127A9" w:rsidP="00C25618">
            <w:pPr>
              <w:jc w:val="right"/>
              <w:rPr>
                <w:color w:val="000000"/>
                <w:sz w:val="18"/>
                <w:szCs w:val="18"/>
              </w:rPr>
            </w:pPr>
            <w:r w:rsidRPr="00C25618">
              <w:rPr>
                <w:color w:val="000000"/>
                <w:sz w:val="18"/>
                <w:szCs w:val="18"/>
              </w:rPr>
              <w:t>2 421,3</w:t>
            </w:r>
          </w:p>
        </w:tc>
      </w:tr>
      <w:tr w:rsidR="00F127A9" w:rsidRPr="00C25618" w14:paraId="29B94FF7" w14:textId="77777777" w:rsidTr="00F127A9">
        <w:trPr>
          <w:trHeight w:val="72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3F8983CC" w14:textId="77777777" w:rsidR="00F127A9" w:rsidRPr="00C25618" w:rsidRDefault="00F127A9" w:rsidP="00C25618">
            <w:pPr>
              <w:jc w:val="left"/>
              <w:rPr>
                <w:color w:val="000000"/>
                <w:sz w:val="18"/>
                <w:szCs w:val="18"/>
              </w:rPr>
            </w:pPr>
            <w:r w:rsidRPr="00C25618">
              <w:rPr>
                <w:color w:val="000000"/>
                <w:sz w:val="18"/>
                <w:szCs w:val="18"/>
              </w:rPr>
              <w:t>Ликвидация несанкционированных свалок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199203B3" w14:textId="77777777" w:rsidR="00F127A9" w:rsidRPr="00C25618" w:rsidRDefault="00F127A9" w:rsidP="00C25618">
            <w:pPr>
              <w:jc w:val="center"/>
              <w:rPr>
                <w:color w:val="000000"/>
                <w:sz w:val="18"/>
                <w:szCs w:val="18"/>
              </w:rPr>
            </w:pPr>
            <w:r w:rsidRPr="00C25618">
              <w:rPr>
                <w:color w:val="000000"/>
                <w:sz w:val="18"/>
                <w:szCs w:val="18"/>
              </w:rPr>
              <w:t>05</w:t>
            </w:r>
          </w:p>
        </w:tc>
        <w:tc>
          <w:tcPr>
            <w:tcW w:w="567" w:type="dxa"/>
            <w:tcBorders>
              <w:top w:val="nil"/>
              <w:left w:val="nil"/>
              <w:bottom w:val="single" w:sz="4" w:space="0" w:color="auto"/>
              <w:right w:val="single" w:sz="4" w:space="0" w:color="auto"/>
            </w:tcBorders>
            <w:shd w:val="clear" w:color="auto" w:fill="auto"/>
            <w:noWrap/>
            <w:vAlign w:val="center"/>
            <w:hideMark/>
          </w:tcPr>
          <w:p w14:paraId="11A4B4A9" w14:textId="77777777" w:rsidR="00F127A9" w:rsidRPr="00C25618" w:rsidRDefault="00F127A9" w:rsidP="00C25618">
            <w:pPr>
              <w:jc w:val="center"/>
              <w:rPr>
                <w:color w:val="000000"/>
                <w:sz w:val="18"/>
                <w:szCs w:val="18"/>
              </w:rPr>
            </w:pPr>
            <w:r w:rsidRPr="00C25618">
              <w:rPr>
                <w:color w:val="000000"/>
                <w:sz w:val="18"/>
                <w:szCs w:val="18"/>
              </w:rPr>
              <w:t>02</w:t>
            </w:r>
          </w:p>
        </w:tc>
        <w:tc>
          <w:tcPr>
            <w:tcW w:w="1418" w:type="dxa"/>
            <w:tcBorders>
              <w:top w:val="nil"/>
              <w:left w:val="nil"/>
              <w:bottom w:val="single" w:sz="4" w:space="0" w:color="auto"/>
              <w:right w:val="single" w:sz="4" w:space="0" w:color="auto"/>
            </w:tcBorders>
            <w:shd w:val="clear" w:color="auto" w:fill="auto"/>
            <w:noWrap/>
            <w:vAlign w:val="center"/>
            <w:hideMark/>
          </w:tcPr>
          <w:p w14:paraId="76B36792" w14:textId="77777777" w:rsidR="00F127A9" w:rsidRPr="00C25618" w:rsidRDefault="00F127A9" w:rsidP="00C25618">
            <w:pPr>
              <w:jc w:val="center"/>
              <w:rPr>
                <w:color w:val="000000"/>
                <w:sz w:val="18"/>
                <w:szCs w:val="18"/>
              </w:rPr>
            </w:pPr>
            <w:r w:rsidRPr="00C25618">
              <w:rPr>
                <w:color w:val="000000"/>
                <w:sz w:val="18"/>
                <w:szCs w:val="18"/>
              </w:rPr>
              <w:t>05.4.05.02460</w:t>
            </w:r>
          </w:p>
        </w:tc>
        <w:tc>
          <w:tcPr>
            <w:tcW w:w="989" w:type="dxa"/>
            <w:tcBorders>
              <w:top w:val="nil"/>
              <w:left w:val="nil"/>
              <w:bottom w:val="single" w:sz="4" w:space="0" w:color="auto"/>
              <w:right w:val="single" w:sz="4" w:space="0" w:color="auto"/>
            </w:tcBorders>
            <w:shd w:val="clear" w:color="auto" w:fill="auto"/>
            <w:noWrap/>
            <w:vAlign w:val="center"/>
            <w:hideMark/>
          </w:tcPr>
          <w:p w14:paraId="5B99445F" w14:textId="77777777" w:rsidR="00F127A9" w:rsidRPr="00C25618" w:rsidRDefault="00F127A9" w:rsidP="00C25618">
            <w:pPr>
              <w:jc w:val="center"/>
              <w:rPr>
                <w:color w:val="000000"/>
                <w:sz w:val="18"/>
                <w:szCs w:val="18"/>
              </w:rPr>
            </w:pPr>
            <w:r w:rsidRPr="00C25618">
              <w:rPr>
                <w:color w:val="000000"/>
                <w:sz w:val="18"/>
                <w:szCs w:val="18"/>
              </w:rPr>
              <w:t>2.0.0</w:t>
            </w:r>
          </w:p>
        </w:tc>
        <w:tc>
          <w:tcPr>
            <w:tcW w:w="1276" w:type="dxa"/>
            <w:tcBorders>
              <w:top w:val="nil"/>
              <w:left w:val="nil"/>
              <w:bottom w:val="single" w:sz="4" w:space="0" w:color="auto"/>
              <w:right w:val="single" w:sz="4" w:space="0" w:color="auto"/>
            </w:tcBorders>
            <w:shd w:val="clear" w:color="auto" w:fill="auto"/>
            <w:noWrap/>
            <w:vAlign w:val="center"/>
            <w:hideMark/>
          </w:tcPr>
          <w:p w14:paraId="21E0E5ED" w14:textId="77777777" w:rsidR="00F127A9" w:rsidRPr="00C25618" w:rsidRDefault="00F127A9" w:rsidP="00C25618">
            <w:pPr>
              <w:jc w:val="right"/>
              <w:rPr>
                <w:color w:val="000000"/>
                <w:sz w:val="18"/>
                <w:szCs w:val="18"/>
              </w:rPr>
            </w:pPr>
            <w:r w:rsidRPr="00C25618">
              <w:rPr>
                <w:color w:val="000000"/>
                <w:sz w:val="18"/>
                <w:szCs w:val="18"/>
              </w:rPr>
              <w:t>2 421,3</w:t>
            </w:r>
          </w:p>
        </w:tc>
        <w:tc>
          <w:tcPr>
            <w:tcW w:w="1134" w:type="dxa"/>
            <w:tcBorders>
              <w:top w:val="nil"/>
              <w:left w:val="nil"/>
              <w:bottom w:val="single" w:sz="4" w:space="0" w:color="auto"/>
              <w:right w:val="single" w:sz="4" w:space="0" w:color="auto"/>
            </w:tcBorders>
            <w:shd w:val="clear" w:color="auto" w:fill="auto"/>
            <w:noWrap/>
            <w:vAlign w:val="center"/>
            <w:hideMark/>
          </w:tcPr>
          <w:p w14:paraId="4BE180C6" w14:textId="77777777" w:rsidR="00F127A9" w:rsidRPr="00C25618" w:rsidRDefault="00F127A9" w:rsidP="00C25618">
            <w:pPr>
              <w:jc w:val="right"/>
              <w:rPr>
                <w:color w:val="000000"/>
                <w:sz w:val="18"/>
                <w:szCs w:val="18"/>
              </w:rPr>
            </w:pPr>
            <w:r w:rsidRPr="00C25618">
              <w:rPr>
                <w:color w:val="000000"/>
                <w:sz w:val="18"/>
                <w:szCs w:val="18"/>
              </w:rPr>
              <w:t>2 421,3</w:t>
            </w:r>
          </w:p>
        </w:tc>
        <w:tc>
          <w:tcPr>
            <w:tcW w:w="992" w:type="dxa"/>
            <w:tcBorders>
              <w:top w:val="nil"/>
              <w:left w:val="nil"/>
              <w:bottom w:val="single" w:sz="4" w:space="0" w:color="auto"/>
              <w:right w:val="single" w:sz="4" w:space="0" w:color="auto"/>
            </w:tcBorders>
            <w:shd w:val="clear" w:color="auto" w:fill="auto"/>
            <w:noWrap/>
            <w:vAlign w:val="center"/>
            <w:hideMark/>
          </w:tcPr>
          <w:p w14:paraId="2516174E" w14:textId="77777777" w:rsidR="00F127A9" w:rsidRPr="00C25618" w:rsidRDefault="00F127A9" w:rsidP="00C25618">
            <w:pPr>
              <w:jc w:val="right"/>
              <w:rPr>
                <w:color w:val="000000"/>
                <w:sz w:val="18"/>
                <w:szCs w:val="18"/>
              </w:rPr>
            </w:pPr>
            <w:r w:rsidRPr="00C25618">
              <w:rPr>
                <w:color w:val="000000"/>
                <w:sz w:val="18"/>
                <w:szCs w:val="18"/>
              </w:rPr>
              <w:t>2 421,3</w:t>
            </w:r>
          </w:p>
        </w:tc>
      </w:tr>
      <w:tr w:rsidR="00F127A9" w:rsidRPr="00C25618" w14:paraId="24BD2F7D" w14:textId="77777777" w:rsidTr="00F127A9">
        <w:trPr>
          <w:trHeight w:val="120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453D8FE5" w14:textId="77777777" w:rsidR="00F127A9" w:rsidRPr="00C25618" w:rsidRDefault="00F127A9" w:rsidP="00C25618">
            <w:pPr>
              <w:jc w:val="left"/>
              <w:rPr>
                <w:color w:val="000000"/>
                <w:sz w:val="18"/>
                <w:szCs w:val="18"/>
              </w:rPr>
            </w:pPr>
            <w:r w:rsidRPr="00C25618">
              <w:rPr>
                <w:color w:val="000000"/>
                <w:sz w:val="18"/>
                <w:szCs w:val="18"/>
              </w:rPr>
              <w:t>Комплекс процессных мероприятий "Поддержка преобразований в жилищно-коммунальной сфере на территории Тихвинского городского поселения для обеспечения условий проживания населения, отвечающих стандартам качества"</w:t>
            </w:r>
          </w:p>
        </w:tc>
        <w:tc>
          <w:tcPr>
            <w:tcW w:w="567" w:type="dxa"/>
            <w:tcBorders>
              <w:top w:val="nil"/>
              <w:left w:val="nil"/>
              <w:bottom w:val="single" w:sz="4" w:space="0" w:color="auto"/>
              <w:right w:val="single" w:sz="4" w:space="0" w:color="auto"/>
            </w:tcBorders>
            <w:shd w:val="clear" w:color="auto" w:fill="auto"/>
            <w:noWrap/>
            <w:vAlign w:val="center"/>
            <w:hideMark/>
          </w:tcPr>
          <w:p w14:paraId="65C623DF" w14:textId="77777777" w:rsidR="00F127A9" w:rsidRPr="00C25618" w:rsidRDefault="00F127A9" w:rsidP="00C25618">
            <w:pPr>
              <w:jc w:val="center"/>
              <w:rPr>
                <w:color w:val="000000"/>
                <w:sz w:val="18"/>
                <w:szCs w:val="18"/>
              </w:rPr>
            </w:pPr>
            <w:r w:rsidRPr="00C25618">
              <w:rPr>
                <w:color w:val="000000"/>
                <w:sz w:val="18"/>
                <w:szCs w:val="18"/>
              </w:rPr>
              <w:t>05</w:t>
            </w:r>
          </w:p>
        </w:tc>
        <w:tc>
          <w:tcPr>
            <w:tcW w:w="567" w:type="dxa"/>
            <w:tcBorders>
              <w:top w:val="nil"/>
              <w:left w:val="nil"/>
              <w:bottom w:val="single" w:sz="4" w:space="0" w:color="auto"/>
              <w:right w:val="single" w:sz="4" w:space="0" w:color="auto"/>
            </w:tcBorders>
            <w:shd w:val="clear" w:color="auto" w:fill="auto"/>
            <w:noWrap/>
            <w:vAlign w:val="center"/>
            <w:hideMark/>
          </w:tcPr>
          <w:p w14:paraId="7D5B207D" w14:textId="77777777" w:rsidR="00F127A9" w:rsidRPr="00C25618" w:rsidRDefault="00F127A9" w:rsidP="00C25618">
            <w:pPr>
              <w:jc w:val="center"/>
              <w:rPr>
                <w:color w:val="000000"/>
                <w:sz w:val="18"/>
                <w:szCs w:val="18"/>
              </w:rPr>
            </w:pPr>
            <w:r w:rsidRPr="00C25618">
              <w:rPr>
                <w:color w:val="000000"/>
                <w:sz w:val="18"/>
                <w:szCs w:val="18"/>
              </w:rPr>
              <w:t>02</w:t>
            </w:r>
          </w:p>
        </w:tc>
        <w:tc>
          <w:tcPr>
            <w:tcW w:w="1418" w:type="dxa"/>
            <w:tcBorders>
              <w:top w:val="nil"/>
              <w:left w:val="nil"/>
              <w:bottom w:val="single" w:sz="4" w:space="0" w:color="auto"/>
              <w:right w:val="single" w:sz="4" w:space="0" w:color="auto"/>
            </w:tcBorders>
            <w:shd w:val="clear" w:color="auto" w:fill="auto"/>
            <w:noWrap/>
            <w:vAlign w:val="center"/>
            <w:hideMark/>
          </w:tcPr>
          <w:p w14:paraId="2BFA4CA1" w14:textId="77777777" w:rsidR="00F127A9" w:rsidRPr="00C25618" w:rsidRDefault="00F127A9" w:rsidP="00C25618">
            <w:pPr>
              <w:jc w:val="center"/>
              <w:rPr>
                <w:color w:val="000000"/>
                <w:sz w:val="18"/>
                <w:szCs w:val="18"/>
              </w:rPr>
            </w:pPr>
            <w:r w:rsidRPr="00C25618">
              <w:rPr>
                <w:color w:val="000000"/>
                <w:sz w:val="18"/>
                <w:szCs w:val="18"/>
              </w:rPr>
              <w:t>05.4.06.00000</w:t>
            </w:r>
          </w:p>
        </w:tc>
        <w:tc>
          <w:tcPr>
            <w:tcW w:w="989" w:type="dxa"/>
            <w:tcBorders>
              <w:top w:val="nil"/>
              <w:left w:val="nil"/>
              <w:bottom w:val="single" w:sz="4" w:space="0" w:color="auto"/>
              <w:right w:val="single" w:sz="4" w:space="0" w:color="auto"/>
            </w:tcBorders>
            <w:shd w:val="clear" w:color="auto" w:fill="auto"/>
            <w:noWrap/>
            <w:vAlign w:val="center"/>
            <w:hideMark/>
          </w:tcPr>
          <w:p w14:paraId="3C5A81A6" w14:textId="77777777" w:rsidR="00F127A9" w:rsidRPr="00C25618" w:rsidRDefault="00F127A9" w:rsidP="00C25618">
            <w:pPr>
              <w:jc w:val="center"/>
              <w:rPr>
                <w:color w:val="000000"/>
                <w:sz w:val="18"/>
                <w:szCs w:val="18"/>
              </w:rPr>
            </w:pPr>
            <w:r w:rsidRPr="00C25618">
              <w:rPr>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center"/>
            <w:hideMark/>
          </w:tcPr>
          <w:p w14:paraId="772C89E1" w14:textId="77777777" w:rsidR="00F127A9" w:rsidRPr="00C25618" w:rsidRDefault="00F127A9" w:rsidP="00C25618">
            <w:pPr>
              <w:jc w:val="right"/>
              <w:rPr>
                <w:color w:val="000000"/>
                <w:sz w:val="18"/>
                <w:szCs w:val="18"/>
              </w:rPr>
            </w:pPr>
            <w:r w:rsidRPr="00C25618">
              <w:rPr>
                <w:color w:val="000000"/>
                <w:sz w:val="18"/>
                <w:szCs w:val="18"/>
              </w:rPr>
              <w:t>16 429,1</w:t>
            </w:r>
          </w:p>
        </w:tc>
        <w:tc>
          <w:tcPr>
            <w:tcW w:w="1134" w:type="dxa"/>
            <w:tcBorders>
              <w:top w:val="nil"/>
              <w:left w:val="nil"/>
              <w:bottom w:val="single" w:sz="4" w:space="0" w:color="auto"/>
              <w:right w:val="single" w:sz="4" w:space="0" w:color="auto"/>
            </w:tcBorders>
            <w:shd w:val="clear" w:color="auto" w:fill="auto"/>
            <w:noWrap/>
            <w:vAlign w:val="center"/>
            <w:hideMark/>
          </w:tcPr>
          <w:p w14:paraId="02B26F02" w14:textId="77777777" w:rsidR="00F127A9" w:rsidRPr="00C25618" w:rsidRDefault="00F127A9" w:rsidP="00C25618">
            <w:pPr>
              <w:jc w:val="right"/>
              <w:rPr>
                <w:color w:val="000000"/>
                <w:sz w:val="18"/>
                <w:szCs w:val="18"/>
              </w:rPr>
            </w:pPr>
            <w:r w:rsidRPr="00C25618">
              <w:rPr>
                <w:color w:val="000000"/>
                <w:sz w:val="18"/>
                <w:szCs w:val="18"/>
              </w:rPr>
              <w:t>12 300,0</w:t>
            </w:r>
          </w:p>
        </w:tc>
        <w:tc>
          <w:tcPr>
            <w:tcW w:w="992" w:type="dxa"/>
            <w:tcBorders>
              <w:top w:val="nil"/>
              <w:left w:val="nil"/>
              <w:bottom w:val="single" w:sz="4" w:space="0" w:color="auto"/>
              <w:right w:val="single" w:sz="4" w:space="0" w:color="auto"/>
            </w:tcBorders>
            <w:shd w:val="clear" w:color="auto" w:fill="auto"/>
            <w:noWrap/>
            <w:vAlign w:val="center"/>
            <w:hideMark/>
          </w:tcPr>
          <w:p w14:paraId="1259535B" w14:textId="77777777" w:rsidR="00F127A9" w:rsidRPr="00C25618" w:rsidRDefault="00F127A9" w:rsidP="00C25618">
            <w:pPr>
              <w:jc w:val="right"/>
              <w:rPr>
                <w:color w:val="000000"/>
                <w:sz w:val="18"/>
                <w:szCs w:val="18"/>
              </w:rPr>
            </w:pPr>
            <w:r w:rsidRPr="00C25618">
              <w:rPr>
                <w:color w:val="000000"/>
                <w:sz w:val="18"/>
                <w:szCs w:val="18"/>
              </w:rPr>
              <w:t>5 344,2</w:t>
            </w:r>
          </w:p>
        </w:tc>
      </w:tr>
      <w:tr w:rsidR="00F127A9" w:rsidRPr="00C25618" w14:paraId="11BB0578" w14:textId="77777777" w:rsidTr="00F127A9">
        <w:trPr>
          <w:trHeight w:val="48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08D39452" w14:textId="77777777" w:rsidR="00F127A9" w:rsidRPr="00C25618" w:rsidRDefault="00F127A9" w:rsidP="00C25618">
            <w:pPr>
              <w:jc w:val="left"/>
              <w:rPr>
                <w:color w:val="000000"/>
                <w:sz w:val="18"/>
                <w:szCs w:val="18"/>
              </w:rPr>
            </w:pPr>
            <w:r w:rsidRPr="00C25618">
              <w:rPr>
                <w:color w:val="000000"/>
                <w:sz w:val="18"/>
                <w:szCs w:val="18"/>
              </w:rPr>
              <w:t>Приобретение коммунальной спецтехники и оборудования по договорам лизинга</w:t>
            </w:r>
          </w:p>
        </w:tc>
        <w:tc>
          <w:tcPr>
            <w:tcW w:w="567" w:type="dxa"/>
            <w:tcBorders>
              <w:top w:val="nil"/>
              <w:left w:val="nil"/>
              <w:bottom w:val="single" w:sz="4" w:space="0" w:color="auto"/>
              <w:right w:val="single" w:sz="4" w:space="0" w:color="auto"/>
            </w:tcBorders>
            <w:shd w:val="clear" w:color="auto" w:fill="auto"/>
            <w:noWrap/>
            <w:vAlign w:val="center"/>
            <w:hideMark/>
          </w:tcPr>
          <w:p w14:paraId="37EDD353" w14:textId="77777777" w:rsidR="00F127A9" w:rsidRPr="00C25618" w:rsidRDefault="00F127A9" w:rsidP="00C25618">
            <w:pPr>
              <w:jc w:val="center"/>
              <w:rPr>
                <w:color w:val="000000"/>
                <w:sz w:val="18"/>
                <w:szCs w:val="18"/>
              </w:rPr>
            </w:pPr>
            <w:r w:rsidRPr="00C25618">
              <w:rPr>
                <w:color w:val="000000"/>
                <w:sz w:val="18"/>
                <w:szCs w:val="18"/>
              </w:rPr>
              <w:t>05</w:t>
            </w:r>
          </w:p>
        </w:tc>
        <w:tc>
          <w:tcPr>
            <w:tcW w:w="567" w:type="dxa"/>
            <w:tcBorders>
              <w:top w:val="nil"/>
              <w:left w:val="nil"/>
              <w:bottom w:val="single" w:sz="4" w:space="0" w:color="auto"/>
              <w:right w:val="single" w:sz="4" w:space="0" w:color="auto"/>
            </w:tcBorders>
            <w:shd w:val="clear" w:color="auto" w:fill="auto"/>
            <w:noWrap/>
            <w:vAlign w:val="center"/>
            <w:hideMark/>
          </w:tcPr>
          <w:p w14:paraId="39D0E035" w14:textId="77777777" w:rsidR="00F127A9" w:rsidRPr="00C25618" w:rsidRDefault="00F127A9" w:rsidP="00C25618">
            <w:pPr>
              <w:jc w:val="center"/>
              <w:rPr>
                <w:color w:val="000000"/>
                <w:sz w:val="18"/>
                <w:szCs w:val="18"/>
              </w:rPr>
            </w:pPr>
            <w:r w:rsidRPr="00C25618">
              <w:rPr>
                <w:color w:val="000000"/>
                <w:sz w:val="18"/>
                <w:szCs w:val="18"/>
              </w:rPr>
              <w:t>02</w:t>
            </w:r>
          </w:p>
        </w:tc>
        <w:tc>
          <w:tcPr>
            <w:tcW w:w="1418" w:type="dxa"/>
            <w:tcBorders>
              <w:top w:val="nil"/>
              <w:left w:val="nil"/>
              <w:bottom w:val="single" w:sz="4" w:space="0" w:color="auto"/>
              <w:right w:val="single" w:sz="4" w:space="0" w:color="auto"/>
            </w:tcBorders>
            <w:shd w:val="clear" w:color="auto" w:fill="auto"/>
            <w:noWrap/>
            <w:vAlign w:val="center"/>
            <w:hideMark/>
          </w:tcPr>
          <w:p w14:paraId="1D362EEB" w14:textId="77777777" w:rsidR="00F127A9" w:rsidRPr="00C25618" w:rsidRDefault="00F127A9" w:rsidP="00C25618">
            <w:pPr>
              <w:jc w:val="center"/>
              <w:rPr>
                <w:color w:val="000000"/>
                <w:sz w:val="18"/>
                <w:szCs w:val="18"/>
              </w:rPr>
            </w:pPr>
            <w:r w:rsidRPr="00C25618">
              <w:rPr>
                <w:color w:val="000000"/>
                <w:sz w:val="18"/>
                <w:szCs w:val="18"/>
              </w:rPr>
              <w:t>05.4.06.02471</w:t>
            </w:r>
          </w:p>
        </w:tc>
        <w:tc>
          <w:tcPr>
            <w:tcW w:w="989" w:type="dxa"/>
            <w:tcBorders>
              <w:top w:val="nil"/>
              <w:left w:val="nil"/>
              <w:bottom w:val="single" w:sz="4" w:space="0" w:color="auto"/>
              <w:right w:val="single" w:sz="4" w:space="0" w:color="auto"/>
            </w:tcBorders>
            <w:shd w:val="clear" w:color="auto" w:fill="auto"/>
            <w:noWrap/>
            <w:vAlign w:val="center"/>
            <w:hideMark/>
          </w:tcPr>
          <w:p w14:paraId="42B2A2CC" w14:textId="77777777" w:rsidR="00F127A9" w:rsidRPr="00C25618" w:rsidRDefault="00F127A9" w:rsidP="00C25618">
            <w:pPr>
              <w:jc w:val="center"/>
              <w:rPr>
                <w:color w:val="000000"/>
                <w:sz w:val="18"/>
                <w:szCs w:val="18"/>
              </w:rPr>
            </w:pPr>
            <w:r w:rsidRPr="00C25618">
              <w:rPr>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center"/>
            <w:hideMark/>
          </w:tcPr>
          <w:p w14:paraId="5A1C3324" w14:textId="77777777" w:rsidR="00F127A9" w:rsidRPr="00C25618" w:rsidRDefault="00F127A9" w:rsidP="00C25618">
            <w:pPr>
              <w:jc w:val="right"/>
              <w:rPr>
                <w:color w:val="000000"/>
                <w:sz w:val="18"/>
                <w:szCs w:val="18"/>
              </w:rPr>
            </w:pPr>
            <w:r w:rsidRPr="00C25618">
              <w:rPr>
                <w:color w:val="000000"/>
                <w:sz w:val="18"/>
                <w:szCs w:val="18"/>
              </w:rPr>
              <w:t>14 364,5</w:t>
            </w:r>
          </w:p>
        </w:tc>
        <w:tc>
          <w:tcPr>
            <w:tcW w:w="1134" w:type="dxa"/>
            <w:tcBorders>
              <w:top w:val="nil"/>
              <w:left w:val="nil"/>
              <w:bottom w:val="single" w:sz="4" w:space="0" w:color="auto"/>
              <w:right w:val="single" w:sz="4" w:space="0" w:color="auto"/>
            </w:tcBorders>
            <w:shd w:val="clear" w:color="auto" w:fill="auto"/>
            <w:noWrap/>
            <w:vAlign w:val="center"/>
            <w:hideMark/>
          </w:tcPr>
          <w:p w14:paraId="06E2CD6A" w14:textId="77777777" w:rsidR="00F127A9" w:rsidRPr="00C25618" w:rsidRDefault="00F127A9" w:rsidP="00C25618">
            <w:pPr>
              <w:jc w:val="right"/>
              <w:rPr>
                <w:color w:val="000000"/>
                <w:sz w:val="18"/>
                <w:szCs w:val="18"/>
              </w:rPr>
            </w:pPr>
            <w:r w:rsidRPr="00C25618">
              <w:rPr>
                <w:color w:val="000000"/>
                <w:sz w:val="18"/>
                <w:szCs w:val="18"/>
              </w:rPr>
              <w:t>12 300,0</w:t>
            </w:r>
          </w:p>
        </w:tc>
        <w:tc>
          <w:tcPr>
            <w:tcW w:w="992" w:type="dxa"/>
            <w:tcBorders>
              <w:top w:val="nil"/>
              <w:left w:val="nil"/>
              <w:bottom w:val="single" w:sz="4" w:space="0" w:color="auto"/>
              <w:right w:val="single" w:sz="4" w:space="0" w:color="auto"/>
            </w:tcBorders>
            <w:shd w:val="clear" w:color="auto" w:fill="auto"/>
            <w:noWrap/>
            <w:vAlign w:val="center"/>
            <w:hideMark/>
          </w:tcPr>
          <w:p w14:paraId="45EF0D1C" w14:textId="77777777" w:rsidR="00F127A9" w:rsidRPr="00C25618" w:rsidRDefault="00F127A9" w:rsidP="00C25618">
            <w:pPr>
              <w:jc w:val="right"/>
              <w:rPr>
                <w:color w:val="000000"/>
                <w:sz w:val="18"/>
                <w:szCs w:val="18"/>
              </w:rPr>
            </w:pPr>
            <w:r w:rsidRPr="00C25618">
              <w:rPr>
                <w:color w:val="000000"/>
                <w:sz w:val="18"/>
                <w:szCs w:val="18"/>
              </w:rPr>
              <w:t>5 344,2</w:t>
            </w:r>
          </w:p>
        </w:tc>
      </w:tr>
      <w:tr w:rsidR="00F127A9" w:rsidRPr="00C25618" w14:paraId="2A3E45A7" w14:textId="77777777" w:rsidTr="00F127A9">
        <w:trPr>
          <w:trHeight w:val="96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4ECD9174" w14:textId="77777777" w:rsidR="00F127A9" w:rsidRPr="00C25618" w:rsidRDefault="00F127A9" w:rsidP="00C25618">
            <w:pPr>
              <w:jc w:val="left"/>
              <w:rPr>
                <w:color w:val="000000"/>
                <w:sz w:val="18"/>
                <w:szCs w:val="18"/>
              </w:rPr>
            </w:pPr>
            <w:r w:rsidRPr="00C25618">
              <w:rPr>
                <w:color w:val="000000"/>
                <w:sz w:val="18"/>
                <w:szCs w:val="18"/>
              </w:rPr>
              <w:t>Приобретение коммунальной спецтехники и оборудования по договорам лизинга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3F51E635" w14:textId="77777777" w:rsidR="00F127A9" w:rsidRPr="00C25618" w:rsidRDefault="00F127A9" w:rsidP="00C25618">
            <w:pPr>
              <w:jc w:val="center"/>
              <w:rPr>
                <w:color w:val="000000"/>
                <w:sz w:val="18"/>
                <w:szCs w:val="18"/>
              </w:rPr>
            </w:pPr>
            <w:r w:rsidRPr="00C25618">
              <w:rPr>
                <w:color w:val="000000"/>
                <w:sz w:val="18"/>
                <w:szCs w:val="18"/>
              </w:rPr>
              <w:t>05</w:t>
            </w:r>
          </w:p>
        </w:tc>
        <w:tc>
          <w:tcPr>
            <w:tcW w:w="567" w:type="dxa"/>
            <w:tcBorders>
              <w:top w:val="nil"/>
              <w:left w:val="nil"/>
              <w:bottom w:val="single" w:sz="4" w:space="0" w:color="auto"/>
              <w:right w:val="single" w:sz="4" w:space="0" w:color="auto"/>
            </w:tcBorders>
            <w:shd w:val="clear" w:color="auto" w:fill="auto"/>
            <w:noWrap/>
            <w:vAlign w:val="center"/>
            <w:hideMark/>
          </w:tcPr>
          <w:p w14:paraId="43F95BA4" w14:textId="77777777" w:rsidR="00F127A9" w:rsidRPr="00C25618" w:rsidRDefault="00F127A9" w:rsidP="00C25618">
            <w:pPr>
              <w:jc w:val="center"/>
              <w:rPr>
                <w:color w:val="000000"/>
                <w:sz w:val="18"/>
                <w:szCs w:val="18"/>
              </w:rPr>
            </w:pPr>
            <w:r w:rsidRPr="00C25618">
              <w:rPr>
                <w:color w:val="000000"/>
                <w:sz w:val="18"/>
                <w:szCs w:val="18"/>
              </w:rPr>
              <w:t>02</w:t>
            </w:r>
          </w:p>
        </w:tc>
        <w:tc>
          <w:tcPr>
            <w:tcW w:w="1418" w:type="dxa"/>
            <w:tcBorders>
              <w:top w:val="nil"/>
              <w:left w:val="nil"/>
              <w:bottom w:val="single" w:sz="4" w:space="0" w:color="auto"/>
              <w:right w:val="single" w:sz="4" w:space="0" w:color="auto"/>
            </w:tcBorders>
            <w:shd w:val="clear" w:color="auto" w:fill="auto"/>
            <w:noWrap/>
            <w:vAlign w:val="center"/>
            <w:hideMark/>
          </w:tcPr>
          <w:p w14:paraId="503D7AFE" w14:textId="77777777" w:rsidR="00F127A9" w:rsidRPr="00C25618" w:rsidRDefault="00F127A9" w:rsidP="00C25618">
            <w:pPr>
              <w:jc w:val="center"/>
              <w:rPr>
                <w:color w:val="000000"/>
                <w:sz w:val="18"/>
                <w:szCs w:val="18"/>
              </w:rPr>
            </w:pPr>
            <w:r w:rsidRPr="00C25618">
              <w:rPr>
                <w:color w:val="000000"/>
                <w:sz w:val="18"/>
                <w:szCs w:val="18"/>
              </w:rPr>
              <w:t>05.4.06.02471</w:t>
            </w:r>
          </w:p>
        </w:tc>
        <w:tc>
          <w:tcPr>
            <w:tcW w:w="989" w:type="dxa"/>
            <w:tcBorders>
              <w:top w:val="nil"/>
              <w:left w:val="nil"/>
              <w:bottom w:val="single" w:sz="4" w:space="0" w:color="auto"/>
              <w:right w:val="single" w:sz="4" w:space="0" w:color="auto"/>
            </w:tcBorders>
            <w:shd w:val="clear" w:color="auto" w:fill="auto"/>
            <w:noWrap/>
            <w:vAlign w:val="center"/>
            <w:hideMark/>
          </w:tcPr>
          <w:p w14:paraId="61A44900" w14:textId="77777777" w:rsidR="00F127A9" w:rsidRPr="00C25618" w:rsidRDefault="00F127A9" w:rsidP="00C25618">
            <w:pPr>
              <w:jc w:val="center"/>
              <w:rPr>
                <w:color w:val="000000"/>
                <w:sz w:val="18"/>
                <w:szCs w:val="18"/>
              </w:rPr>
            </w:pPr>
            <w:r w:rsidRPr="00C25618">
              <w:rPr>
                <w:color w:val="000000"/>
                <w:sz w:val="18"/>
                <w:szCs w:val="18"/>
              </w:rPr>
              <w:t>2.0.0</w:t>
            </w:r>
          </w:p>
        </w:tc>
        <w:tc>
          <w:tcPr>
            <w:tcW w:w="1276" w:type="dxa"/>
            <w:tcBorders>
              <w:top w:val="nil"/>
              <w:left w:val="nil"/>
              <w:bottom w:val="single" w:sz="4" w:space="0" w:color="auto"/>
              <w:right w:val="single" w:sz="4" w:space="0" w:color="auto"/>
            </w:tcBorders>
            <w:shd w:val="clear" w:color="auto" w:fill="auto"/>
            <w:noWrap/>
            <w:vAlign w:val="center"/>
            <w:hideMark/>
          </w:tcPr>
          <w:p w14:paraId="76915FF6" w14:textId="77777777" w:rsidR="00F127A9" w:rsidRPr="00C25618" w:rsidRDefault="00F127A9" w:rsidP="00C25618">
            <w:pPr>
              <w:jc w:val="right"/>
              <w:rPr>
                <w:color w:val="000000"/>
                <w:sz w:val="18"/>
                <w:szCs w:val="18"/>
              </w:rPr>
            </w:pPr>
            <w:r w:rsidRPr="00C25618">
              <w:rPr>
                <w:color w:val="000000"/>
                <w:sz w:val="18"/>
                <w:szCs w:val="18"/>
              </w:rPr>
              <w:t>14 364,5</w:t>
            </w:r>
          </w:p>
        </w:tc>
        <w:tc>
          <w:tcPr>
            <w:tcW w:w="1134" w:type="dxa"/>
            <w:tcBorders>
              <w:top w:val="nil"/>
              <w:left w:val="nil"/>
              <w:bottom w:val="single" w:sz="4" w:space="0" w:color="auto"/>
              <w:right w:val="single" w:sz="4" w:space="0" w:color="auto"/>
            </w:tcBorders>
            <w:shd w:val="clear" w:color="auto" w:fill="auto"/>
            <w:noWrap/>
            <w:vAlign w:val="center"/>
            <w:hideMark/>
          </w:tcPr>
          <w:p w14:paraId="421B4DD6" w14:textId="77777777" w:rsidR="00F127A9" w:rsidRPr="00C25618" w:rsidRDefault="00F127A9" w:rsidP="00C25618">
            <w:pPr>
              <w:jc w:val="right"/>
              <w:rPr>
                <w:color w:val="000000"/>
                <w:sz w:val="18"/>
                <w:szCs w:val="18"/>
              </w:rPr>
            </w:pPr>
            <w:r w:rsidRPr="00C25618">
              <w:rPr>
                <w:color w:val="000000"/>
                <w:sz w:val="18"/>
                <w:szCs w:val="18"/>
              </w:rPr>
              <w:t>12 300,0</w:t>
            </w:r>
          </w:p>
        </w:tc>
        <w:tc>
          <w:tcPr>
            <w:tcW w:w="992" w:type="dxa"/>
            <w:tcBorders>
              <w:top w:val="nil"/>
              <w:left w:val="nil"/>
              <w:bottom w:val="single" w:sz="4" w:space="0" w:color="auto"/>
              <w:right w:val="single" w:sz="4" w:space="0" w:color="auto"/>
            </w:tcBorders>
            <w:shd w:val="clear" w:color="auto" w:fill="auto"/>
            <w:noWrap/>
            <w:vAlign w:val="center"/>
            <w:hideMark/>
          </w:tcPr>
          <w:p w14:paraId="2C85F31E" w14:textId="77777777" w:rsidR="00F127A9" w:rsidRPr="00C25618" w:rsidRDefault="00F127A9" w:rsidP="00C25618">
            <w:pPr>
              <w:jc w:val="right"/>
              <w:rPr>
                <w:color w:val="000000"/>
                <w:sz w:val="18"/>
                <w:szCs w:val="18"/>
              </w:rPr>
            </w:pPr>
            <w:r w:rsidRPr="00C25618">
              <w:rPr>
                <w:color w:val="000000"/>
                <w:sz w:val="18"/>
                <w:szCs w:val="18"/>
              </w:rPr>
              <w:t>5 344,2</w:t>
            </w:r>
          </w:p>
        </w:tc>
      </w:tr>
      <w:tr w:rsidR="00F127A9" w:rsidRPr="00C25618" w14:paraId="4EFDC4B3" w14:textId="77777777" w:rsidTr="00F127A9">
        <w:trPr>
          <w:trHeight w:val="72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3202E1D9" w14:textId="77777777" w:rsidR="00F127A9" w:rsidRPr="00C25618" w:rsidRDefault="00F127A9" w:rsidP="00C25618">
            <w:pPr>
              <w:jc w:val="left"/>
              <w:rPr>
                <w:color w:val="000000"/>
                <w:sz w:val="18"/>
                <w:szCs w:val="18"/>
              </w:rPr>
            </w:pPr>
            <w:r w:rsidRPr="00C25618">
              <w:rPr>
                <w:color w:val="000000"/>
                <w:sz w:val="18"/>
                <w:szCs w:val="18"/>
              </w:rPr>
              <w:t>Приобретение коммунальной спецтехники и оборудования в лизинг - за счет средств областного и местного бюджетов</w:t>
            </w:r>
          </w:p>
        </w:tc>
        <w:tc>
          <w:tcPr>
            <w:tcW w:w="567" w:type="dxa"/>
            <w:tcBorders>
              <w:top w:val="nil"/>
              <w:left w:val="nil"/>
              <w:bottom w:val="single" w:sz="4" w:space="0" w:color="auto"/>
              <w:right w:val="single" w:sz="4" w:space="0" w:color="auto"/>
            </w:tcBorders>
            <w:shd w:val="clear" w:color="auto" w:fill="auto"/>
            <w:noWrap/>
            <w:vAlign w:val="center"/>
            <w:hideMark/>
          </w:tcPr>
          <w:p w14:paraId="339F14EE" w14:textId="77777777" w:rsidR="00F127A9" w:rsidRPr="00C25618" w:rsidRDefault="00F127A9" w:rsidP="00C25618">
            <w:pPr>
              <w:jc w:val="center"/>
              <w:rPr>
                <w:color w:val="000000"/>
                <w:sz w:val="18"/>
                <w:szCs w:val="18"/>
              </w:rPr>
            </w:pPr>
            <w:r w:rsidRPr="00C25618">
              <w:rPr>
                <w:color w:val="000000"/>
                <w:sz w:val="18"/>
                <w:szCs w:val="18"/>
              </w:rPr>
              <w:t>05</w:t>
            </w:r>
          </w:p>
        </w:tc>
        <w:tc>
          <w:tcPr>
            <w:tcW w:w="567" w:type="dxa"/>
            <w:tcBorders>
              <w:top w:val="nil"/>
              <w:left w:val="nil"/>
              <w:bottom w:val="single" w:sz="4" w:space="0" w:color="auto"/>
              <w:right w:val="single" w:sz="4" w:space="0" w:color="auto"/>
            </w:tcBorders>
            <w:shd w:val="clear" w:color="auto" w:fill="auto"/>
            <w:noWrap/>
            <w:vAlign w:val="center"/>
            <w:hideMark/>
          </w:tcPr>
          <w:p w14:paraId="78F2B2CB" w14:textId="77777777" w:rsidR="00F127A9" w:rsidRPr="00C25618" w:rsidRDefault="00F127A9" w:rsidP="00C25618">
            <w:pPr>
              <w:jc w:val="center"/>
              <w:rPr>
                <w:color w:val="000000"/>
                <w:sz w:val="18"/>
                <w:szCs w:val="18"/>
              </w:rPr>
            </w:pPr>
            <w:r w:rsidRPr="00C25618">
              <w:rPr>
                <w:color w:val="000000"/>
                <w:sz w:val="18"/>
                <w:szCs w:val="18"/>
              </w:rPr>
              <w:t>02</w:t>
            </w:r>
          </w:p>
        </w:tc>
        <w:tc>
          <w:tcPr>
            <w:tcW w:w="1418" w:type="dxa"/>
            <w:tcBorders>
              <w:top w:val="nil"/>
              <w:left w:val="nil"/>
              <w:bottom w:val="single" w:sz="4" w:space="0" w:color="auto"/>
              <w:right w:val="single" w:sz="4" w:space="0" w:color="auto"/>
            </w:tcBorders>
            <w:shd w:val="clear" w:color="auto" w:fill="auto"/>
            <w:noWrap/>
            <w:vAlign w:val="center"/>
            <w:hideMark/>
          </w:tcPr>
          <w:p w14:paraId="11C208C4" w14:textId="77777777" w:rsidR="00F127A9" w:rsidRPr="00C25618" w:rsidRDefault="00F127A9" w:rsidP="00C25618">
            <w:pPr>
              <w:jc w:val="center"/>
              <w:rPr>
                <w:color w:val="000000"/>
                <w:sz w:val="18"/>
                <w:szCs w:val="18"/>
              </w:rPr>
            </w:pPr>
            <w:r w:rsidRPr="00C25618">
              <w:rPr>
                <w:color w:val="000000"/>
                <w:sz w:val="18"/>
                <w:szCs w:val="18"/>
              </w:rPr>
              <w:t>05.4.06.S0550</w:t>
            </w:r>
          </w:p>
        </w:tc>
        <w:tc>
          <w:tcPr>
            <w:tcW w:w="989" w:type="dxa"/>
            <w:tcBorders>
              <w:top w:val="nil"/>
              <w:left w:val="nil"/>
              <w:bottom w:val="single" w:sz="4" w:space="0" w:color="auto"/>
              <w:right w:val="single" w:sz="4" w:space="0" w:color="auto"/>
            </w:tcBorders>
            <w:shd w:val="clear" w:color="auto" w:fill="auto"/>
            <w:noWrap/>
            <w:vAlign w:val="center"/>
            <w:hideMark/>
          </w:tcPr>
          <w:p w14:paraId="5BD6F3C9" w14:textId="77777777" w:rsidR="00F127A9" w:rsidRPr="00C25618" w:rsidRDefault="00F127A9" w:rsidP="00C25618">
            <w:pPr>
              <w:jc w:val="center"/>
              <w:rPr>
                <w:color w:val="000000"/>
                <w:sz w:val="18"/>
                <w:szCs w:val="18"/>
              </w:rPr>
            </w:pPr>
            <w:r w:rsidRPr="00C25618">
              <w:rPr>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center"/>
            <w:hideMark/>
          </w:tcPr>
          <w:p w14:paraId="605342C7" w14:textId="77777777" w:rsidR="00F127A9" w:rsidRPr="00C25618" w:rsidRDefault="00F127A9" w:rsidP="00C25618">
            <w:pPr>
              <w:jc w:val="right"/>
              <w:rPr>
                <w:color w:val="000000"/>
                <w:sz w:val="18"/>
                <w:szCs w:val="18"/>
              </w:rPr>
            </w:pPr>
            <w:r w:rsidRPr="00C25618">
              <w:rPr>
                <w:color w:val="000000"/>
                <w:sz w:val="18"/>
                <w:szCs w:val="18"/>
              </w:rPr>
              <w:t>2 064,6</w:t>
            </w:r>
          </w:p>
        </w:tc>
        <w:tc>
          <w:tcPr>
            <w:tcW w:w="1134" w:type="dxa"/>
            <w:tcBorders>
              <w:top w:val="nil"/>
              <w:left w:val="nil"/>
              <w:bottom w:val="single" w:sz="4" w:space="0" w:color="auto"/>
              <w:right w:val="single" w:sz="4" w:space="0" w:color="auto"/>
            </w:tcBorders>
            <w:shd w:val="clear" w:color="auto" w:fill="auto"/>
            <w:noWrap/>
            <w:vAlign w:val="center"/>
            <w:hideMark/>
          </w:tcPr>
          <w:p w14:paraId="7535C78C" w14:textId="77777777" w:rsidR="00F127A9" w:rsidRPr="00C25618" w:rsidRDefault="00F127A9" w:rsidP="00C25618">
            <w:pPr>
              <w:jc w:val="left"/>
              <w:rPr>
                <w:color w:val="000000"/>
                <w:sz w:val="18"/>
                <w:szCs w:val="18"/>
              </w:rPr>
            </w:pPr>
            <w:r w:rsidRPr="00C25618">
              <w:rPr>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2B353E58" w14:textId="77777777" w:rsidR="00F127A9" w:rsidRPr="00C25618" w:rsidRDefault="00F127A9" w:rsidP="00C25618">
            <w:pPr>
              <w:jc w:val="left"/>
              <w:rPr>
                <w:color w:val="000000"/>
                <w:sz w:val="18"/>
                <w:szCs w:val="18"/>
              </w:rPr>
            </w:pPr>
            <w:r w:rsidRPr="00C25618">
              <w:rPr>
                <w:color w:val="000000"/>
                <w:sz w:val="18"/>
                <w:szCs w:val="18"/>
              </w:rPr>
              <w:t> </w:t>
            </w:r>
          </w:p>
        </w:tc>
      </w:tr>
      <w:tr w:rsidR="00F127A9" w:rsidRPr="00C25618" w14:paraId="01B97E45" w14:textId="77777777" w:rsidTr="00F127A9">
        <w:trPr>
          <w:trHeight w:val="96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786FD506" w14:textId="77777777" w:rsidR="00F127A9" w:rsidRPr="00C25618" w:rsidRDefault="00F127A9" w:rsidP="00C25618">
            <w:pPr>
              <w:jc w:val="left"/>
              <w:rPr>
                <w:color w:val="000000"/>
                <w:sz w:val="18"/>
                <w:szCs w:val="18"/>
              </w:rPr>
            </w:pPr>
            <w:r w:rsidRPr="00C25618">
              <w:rPr>
                <w:color w:val="000000"/>
                <w:sz w:val="18"/>
                <w:szCs w:val="18"/>
              </w:rPr>
              <w:t>Приобретение коммунальной спецтехники и оборудования в лизинг - за счет средств областного и местного бюджетов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754C4AC0" w14:textId="77777777" w:rsidR="00F127A9" w:rsidRPr="00C25618" w:rsidRDefault="00F127A9" w:rsidP="00C25618">
            <w:pPr>
              <w:jc w:val="center"/>
              <w:rPr>
                <w:color w:val="000000"/>
                <w:sz w:val="18"/>
                <w:szCs w:val="18"/>
              </w:rPr>
            </w:pPr>
            <w:r w:rsidRPr="00C25618">
              <w:rPr>
                <w:color w:val="000000"/>
                <w:sz w:val="18"/>
                <w:szCs w:val="18"/>
              </w:rPr>
              <w:t>05</w:t>
            </w:r>
          </w:p>
        </w:tc>
        <w:tc>
          <w:tcPr>
            <w:tcW w:w="567" w:type="dxa"/>
            <w:tcBorders>
              <w:top w:val="nil"/>
              <w:left w:val="nil"/>
              <w:bottom w:val="single" w:sz="4" w:space="0" w:color="auto"/>
              <w:right w:val="single" w:sz="4" w:space="0" w:color="auto"/>
            </w:tcBorders>
            <w:shd w:val="clear" w:color="auto" w:fill="auto"/>
            <w:noWrap/>
            <w:vAlign w:val="center"/>
            <w:hideMark/>
          </w:tcPr>
          <w:p w14:paraId="0ADCA675" w14:textId="77777777" w:rsidR="00F127A9" w:rsidRPr="00C25618" w:rsidRDefault="00F127A9" w:rsidP="00C25618">
            <w:pPr>
              <w:jc w:val="center"/>
              <w:rPr>
                <w:color w:val="000000"/>
                <w:sz w:val="18"/>
                <w:szCs w:val="18"/>
              </w:rPr>
            </w:pPr>
            <w:r w:rsidRPr="00C25618">
              <w:rPr>
                <w:color w:val="000000"/>
                <w:sz w:val="18"/>
                <w:szCs w:val="18"/>
              </w:rPr>
              <w:t>02</w:t>
            </w:r>
          </w:p>
        </w:tc>
        <w:tc>
          <w:tcPr>
            <w:tcW w:w="1418" w:type="dxa"/>
            <w:tcBorders>
              <w:top w:val="nil"/>
              <w:left w:val="nil"/>
              <w:bottom w:val="single" w:sz="4" w:space="0" w:color="auto"/>
              <w:right w:val="single" w:sz="4" w:space="0" w:color="auto"/>
            </w:tcBorders>
            <w:shd w:val="clear" w:color="auto" w:fill="auto"/>
            <w:noWrap/>
            <w:vAlign w:val="center"/>
            <w:hideMark/>
          </w:tcPr>
          <w:p w14:paraId="4DEA8FF9" w14:textId="77777777" w:rsidR="00F127A9" w:rsidRPr="00C25618" w:rsidRDefault="00F127A9" w:rsidP="00C25618">
            <w:pPr>
              <w:jc w:val="center"/>
              <w:rPr>
                <w:color w:val="000000"/>
                <w:sz w:val="18"/>
                <w:szCs w:val="18"/>
              </w:rPr>
            </w:pPr>
            <w:r w:rsidRPr="00C25618">
              <w:rPr>
                <w:color w:val="000000"/>
                <w:sz w:val="18"/>
                <w:szCs w:val="18"/>
              </w:rPr>
              <w:t>05.4.06.S0550</w:t>
            </w:r>
          </w:p>
        </w:tc>
        <w:tc>
          <w:tcPr>
            <w:tcW w:w="989" w:type="dxa"/>
            <w:tcBorders>
              <w:top w:val="nil"/>
              <w:left w:val="nil"/>
              <w:bottom w:val="single" w:sz="4" w:space="0" w:color="auto"/>
              <w:right w:val="single" w:sz="4" w:space="0" w:color="auto"/>
            </w:tcBorders>
            <w:shd w:val="clear" w:color="auto" w:fill="auto"/>
            <w:noWrap/>
            <w:vAlign w:val="center"/>
            <w:hideMark/>
          </w:tcPr>
          <w:p w14:paraId="3AA22983" w14:textId="77777777" w:rsidR="00F127A9" w:rsidRPr="00C25618" w:rsidRDefault="00F127A9" w:rsidP="00C25618">
            <w:pPr>
              <w:jc w:val="center"/>
              <w:rPr>
                <w:color w:val="000000"/>
                <w:sz w:val="18"/>
                <w:szCs w:val="18"/>
              </w:rPr>
            </w:pPr>
            <w:r w:rsidRPr="00C25618">
              <w:rPr>
                <w:color w:val="000000"/>
                <w:sz w:val="18"/>
                <w:szCs w:val="18"/>
              </w:rPr>
              <w:t>2.0.0</w:t>
            </w:r>
          </w:p>
        </w:tc>
        <w:tc>
          <w:tcPr>
            <w:tcW w:w="1276" w:type="dxa"/>
            <w:tcBorders>
              <w:top w:val="nil"/>
              <w:left w:val="nil"/>
              <w:bottom w:val="single" w:sz="4" w:space="0" w:color="auto"/>
              <w:right w:val="single" w:sz="4" w:space="0" w:color="auto"/>
            </w:tcBorders>
            <w:shd w:val="clear" w:color="auto" w:fill="auto"/>
            <w:noWrap/>
            <w:vAlign w:val="center"/>
            <w:hideMark/>
          </w:tcPr>
          <w:p w14:paraId="7A1F4933" w14:textId="77777777" w:rsidR="00F127A9" w:rsidRPr="00C25618" w:rsidRDefault="00F127A9" w:rsidP="00C25618">
            <w:pPr>
              <w:jc w:val="right"/>
              <w:rPr>
                <w:color w:val="000000"/>
                <w:sz w:val="18"/>
                <w:szCs w:val="18"/>
              </w:rPr>
            </w:pPr>
            <w:r w:rsidRPr="00C25618">
              <w:rPr>
                <w:color w:val="000000"/>
                <w:sz w:val="18"/>
                <w:szCs w:val="18"/>
              </w:rPr>
              <w:t>2 064,6</w:t>
            </w:r>
          </w:p>
        </w:tc>
        <w:tc>
          <w:tcPr>
            <w:tcW w:w="1134" w:type="dxa"/>
            <w:tcBorders>
              <w:top w:val="nil"/>
              <w:left w:val="nil"/>
              <w:bottom w:val="single" w:sz="4" w:space="0" w:color="auto"/>
              <w:right w:val="single" w:sz="4" w:space="0" w:color="auto"/>
            </w:tcBorders>
            <w:shd w:val="clear" w:color="auto" w:fill="auto"/>
            <w:noWrap/>
            <w:vAlign w:val="center"/>
            <w:hideMark/>
          </w:tcPr>
          <w:p w14:paraId="1D4815BA" w14:textId="77777777" w:rsidR="00F127A9" w:rsidRPr="00C25618" w:rsidRDefault="00F127A9" w:rsidP="00C25618">
            <w:pPr>
              <w:jc w:val="left"/>
              <w:rPr>
                <w:color w:val="000000"/>
                <w:sz w:val="18"/>
                <w:szCs w:val="18"/>
              </w:rPr>
            </w:pPr>
            <w:r w:rsidRPr="00C25618">
              <w:rPr>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71763F22" w14:textId="77777777" w:rsidR="00F127A9" w:rsidRPr="00C25618" w:rsidRDefault="00F127A9" w:rsidP="00C25618">
            <w:pPr>
              <w:jc w:val="left"/>
              <w:rPr>
                <w:color w:val="000000"/>
                <w:sz w:val="18"/>
                <w:szCs w:val="18"/>
              </w:rPr>
            </w:pPr>
            <w:r w:rsidRPr="00C25618">
              <w:rPr>
                <w:color w:val="000000"/>
                <w:sz w:val="18"/>
                <w:szCs w:val="18"/>
              </w:rPr>
              <w:t> </w:t>
            </w:r>
          </w:p>
        </w:tc>
      </w:tr>
      <w:tr w:rsidR="00F127A9" w:rsidRPr="00C25618" w14:paraId="1121BB68" w14:textId="77777777" w:rsidTr="00F127A9">
        <w:trPr>
          <w:trHeight w:val="30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442DBD96" w14:textId="77777777" w:rsidR="00F127A9" w:rsidRPr="00C25618" w:rsidRDefault="00F127A9" w:rsidP="00C25618">
            <w:pPr>
              <w:jc w:val="left"/>
              <w:rPr>
                <w:b/>
                <w:bCs/>
                <w:color w:val="000000"/>
                <w:sz w:val="18"/>
                <w:szCs w:val="18"/>
              </w:rPr>
            </w:pPr>
            <w:r w:rsidRPr="00C25618">
              <w:rPr>
                <w:b/>
                <w:bCs/>
                <w:color w:val="000000"/>
                <w:sz w:val="18"/>
                <w:szCs w:val="18"/>
              </w:rPr>
              <w:t>Благоустройство</w:t>
            </w:r>
          </w:p>
        </w:tc>
        <w:tc>
          <w:tcPr>
            <w:tcW w:w="567" w:type="dxa"/>
            <w:tcBorders>
              <w:top w:val="nil"/>
              <w:left w:val="nil"/>
              <w:bottom w:val="single" w:sz="4" w:space="0" w:color="auto"/>
              <w:right w:val="single" w:sz="4" w:space="0" w:color="auto"/>
            </w:tcBorders>
            <w:shd w:val="clear" w:color="auto" w:fill="auto"/>
            <w:noWrap/>
            <w:vAlign w:val="center"/>
            <w:hideMark/>
          </w:tcPr>
          <w:p w14:paraId="29CEF6E4" w14:textId="77777777" w:rsidR="00F127A9" w:rsidRPr="00C25618" w:rsidRDefault="00F127A9" w:rsidP="00C25618">
            <w:pPr>
              <w:jc w:val="center"/>
              <w:rPr>
                <w:b/>
                <w:bCs/>
                <w:color w:val="000000"/>
                <w:sz w:val="18"/>
                <w:szCs w:val="18"/>
              </w:rPr>
            </w:pPr>
            <w:r w:rsidRPr="00C25618">
              <w:rPr>
                <w:b/>
                <w:bCs/>
                <w:color w:val="000000"/>
                <w:sz w:val="18"/>
                <w:szCs w:val="18"/>
              </w:rPr>
              <w:t>05</w:t>
            </w:r>
          </w:p>
        </w:tc>
        <w:tc>
          <w:tcPr>
            <w:tcW w:w="567" w:type="dxa"/>
            <w:tcBorders>
              <w:top w:val="nil"/>
              <w:left w:val="nil"/>
              <w:bottom w:val="single" w:sz="4" w:space="0" w:color="auto"/>
              <w:right w:val="single" w:sz="4" w:space="0" w:color="auto"/>
            </w:tcBorders>
            <w:shd w:val="clear" w:color="auto" w:fill="auto"/>
            <w:noWrap/>
            <w:vAlign w:val="center"/>
            <w:hideMark/>
          </w:tcPr>
          <w:p w14:paraId="03E259AE" w14:textId="77777777" w:rsidR="00F127A9" w:rsidRPr="00C25618" w:rsidRDefault="00F127A9" w:rsidP="00C25618">
            <w:pPr>
              <w:jc w:val="center"/>
              <w:rPr>
                <w:b/>
                <w:bCs/>
                <w:color w:val="000000"/>
                <w:sz w:val="18"/>
                <w:szCs w:val="18"/>
              </w:rPr>
            </w:pPr>
            <w:r w:rsidRPr="00C25618">
              <w:rPr>
                <w:b/>
                <w:bCs/>
                <w:color w:val="000000"/>
                <w:sz w:val="18"/>
                <w:szCs w:val="18"/>
              </w:rPr>
              <w:t>03</w:t>
            </w:r>
          </w:p>
        </w:tc>
        <w:tc>
          <w:tcPr>
            <w:tcW w:w="1418" w:type="dxa"/>
            <w:tcBorders>
              <w:top w:val="nil"/>
              <w:left w:val="nil"/>
              <w:bottom w:val="single" w:sz="4" w:space="0" w:color="auto"/>
              <w:right w:val="single" w:sz="4" w:space="0" w:color="auto"/>
            </w:tcBorders>
            <w:shd w:val="clear" w:color="auto" w:fill="auto"/>
            <w:noWrap/>
            <w:vAlign w:val="center"/>
            <w:hideMark/>
          </w:tcPr>
          <w:p w14:paraId="1D971B51" w14:textId="77777777" w:rsidR="00F127A9" w:rsidRPr="00C25618" w:rsidRDefault="00F127A9" w:rsidP="00C25618">
            <w:pPr>
              <w:jc w:val="center"/>
              <w:rPr>
                <w:b/>
                <w:bCs/>
                <w:color w:val="000000"/>
                <w:sz w:val="18"/>
                <w:szCs w:val="18"/>
              </w:rPr>
            </w:pPr>
            <w:r w:rsidRPr="00C25618">
              <w:rPr>
                <w:b/>
                <w:bCs/>
                <w:color w:val="000000"/>
                <w:sz w:val="18"/>
                <w:szCs w:val="18"/>
              </w:rPr>
              <w:t> </w:t>
            </w:r>
          </w:p>
        </w:tc>
        <w:tc>
          <w:tcPr>
            <w:tcW w:w="989" w:type="dxa"/>
            <w:tcBorders>
              <w:top w:val="nil"/>
              <w:left w:val="nil"/>
              <w:bottom w:val="single" w:sz="4" w:space="0" w:color="auto"/>
              <w:right w:val="single" w:sz="4" w:space="0" w:color="auto"/>
            </w:tcBorders>
            <w:shd w:val="clear" w:color="auto" w:fill="auto"/>
            <w:noWrap/>
            <w:vAlign w:val="center"/>
            <w:hideMark/>
          </w:tcPr>
          <w:p w14:paraId="48FFA141" w14:textId="77777777" w:rsidR="00F127A9" w:rsidRPr="00C25618" w:rsidRDefault="00F127A9" w:rsidP="00C25618">
            <w:pPr>
              <w:jc w:val="center"/>
              <w:rPr>
                <w:b/>
                <w:bCs/>
                <w:color w:val="000000"/>
                <w:sz w:val="18"/>
                <w:szCs w:val="18"/>
              </w:rPr>
            </w:pPr>
            <w:r w:rsidRPr="00C25618">
              <w:rPr>
                <w:b/>
                <w:bCs/>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center"/>
            <w:hideMark/>
          </w:tcPr>
          <w:p w14:paraId="11DA289C" w14:textId="77777777" w:rsidR="00F127A9" w:rsidRPr="00C25618" w:rsidRDefault="00F127A9" w:rsidP="00C25618">
            <w:pPr>
              <w:jc w:val="right"/>
              <w:rPr>
                <w:b/>
                <w:bCs/>
                <w:color w:val="000000"/>
                <w:sz w:val="18"/>
                <w:szCs w:val="18"/>
              </w:rPr>
            </w:pPr>
            <w:r w:rsidRPr="00C25618">
              <w:rPr>
                <w:b/>
                <w:bCs/>
                <w:color w:val="000000"/>
                <w:sz w:val="18"/>
                <w:szCs w:val="18"/>
              </w:rPr>
              <w:t>115 593,7</w:t>
            </w:r>
          </w:p>
        </w:tc>
        <w:tc>
          <w:tcPr>
            <w:tcW w:w="1134" w:type="dxa"/>
            <w:tcBorders>
              <w:top w:val="nil"/>
              <w:left w:val="nil"/>
              <w:bottom w:val="single" w:sz="4" w:space="0" w:color="auto"/>
              <w:right w:val="single" w:sz="4" w:space="0" w:color="auto"/>
            </w:tcBorders>
            <w:shd w:val="clear" w:color="auto" w:fill="auto"/>
            <w:noWrap/>
            <w:vAlign w:val="center"/>
            <w:hideMark/>
          </w:tcPr>
          <w:p w14:paraId="7954B505" w14:textId="77777777" w:rsidR="00F127A9" w:rsidRPr="00C25618" w:rsidRDefault="00F127A9" w:rsidP="00C25618">
            <w:pPr>
              <w:jc w:val="right"/>
              <w:rPr>
                <w:b/>
                <w:bCs/>
                <w:color w:val="000000"/>
                <w:sz w:val="18"/>
                <w:szCs w:val="18"/>
              </w:rPr>
            </w:pPr>
            <w:r w:rsidRPr="00C25618">
              <w:rPr>
                <w:b/>
                <w:bCs/>
                <w:color w:val="000000"/>
                <w:sz w:val="18"/>
                <w:szCs w:val="18"/>
              </w:rPr>
              <w:t>103 770,7</w:t>
            </w:r>
          </w:p>
        </w:tc>
        <w:tc>
          <w:tcPr>
            <w:tcW w:w="992" w:type="dxa"/>
            <w:tcBorders>
              <w:top w:val="nil"/>
              <w:left w:val="nil"/>
              <w:bottom w:val="single" w:sz="4" w:space="0" w:color="auto"/>
              <w:right w:val="single" w:sz="4" w:space="0" w:color="auto"/>
            </w:tcBorders>
            <w:shd w:val="clear" w:color="auto" w:fill="auto"/>
            <w:noWrap/>
            <w:vAlign w:val="center"/>
            <w:hideMark/>
          </w:tcPr>
          <w:p w14:paraId="41B1848A" w14:textId="77777777" w:rsidR="00F127A9" w:rsidRPr="00C25618" w:rsidRDefault="00F127A9" w:rsidP="00C25618">
            <w:pPr>
              <w:jc w:val="right"/>
              <w:rPr>
                <w:b/>
                <w:bCs/>
                <w:color w:val="000000"/>
                <w:sz w:val="18"/>
                <w:szCs w:val="18"/>
              </w:rPr>
            </w:pPr>
            <w:r w:rsidRPr="00C25618">
              <w:rPr>
                <w:b/>
                <w:bCs/>
                <w:color w:val="000000"/>
                <w:sz w:val="18"/>
                <w:szCs w:val="18"/>
              </w:rPr>
              <w:t>101 561,7</w:t>
            </w:r>
          </w:p>
        </w:tc>
      </w:tr>
      <w:tr w:rsidR="00F127A9" w:rsidRPr="00C25618" w14:paraId="65F8DE02" w14:textId="77777777" w:rsidTr="00F127A9">
        <w:trPr>
          <w:trHeight w:val="96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561F3602" w14:textId="77777777" w:rsidR="00F127A9" w:rsidRPr="00C25618" w:rsidRDefault="00F127A9" w:rsidP="00C25618">
            <w:pPr>
              <w:jc w:val="left"/>
              <w:rPr>
                <w:color w:val="000000"/>
                <w:sz w:val="18"/>
                <w:szCs w:val="18"/>
              </w:rPr>
            </w:pPr>
            <w:r w:rsidRPr="00C25618">
              <w:rPr>
                <w:color w:val="000000"/>
                <w:sz w:val="18"/>
                <w:szCs w:val="18"/>
              </w:rPr>
              <w:t>Муниципальная программа "Обеспечение устойчивого функционирования и развития коммунальной и инженерной инфраструктуры в Тихвинском городском поселении"</w:t>
            </w:r>
          </w:p>
        </w:tc>
        <w:tc>
          <w:tcPr>
            <w:tcW w:w="567" w:type="dxa"/>
            <w:tcBorders>
              <w:top w:val="nil"/>
              <w:left w:val="nil"/>
              <w:bottom w:val="single" w:sz="4" w:space="0" w:color="auto"/>
              <w:right w:val="single" w:sz="4" w:space="0" w:color="auto"/>
            </w:tcBorders>
            <w:shd w:val="clear" w:color="auto" w:fill="auto"/>
            <w:noWrap/>
            <w:vAlign w:val="center"/>
            <w:hideMark/>
          </w:tcPr>
          <w:p w14:paraId="0667D188" w14:textId="77777777" w:rsidR="00F127A9" w:rsidRPr="00C25618" w:rsidRDefault="00F127A9" w:rsidP="00C25618">
            <w:pPr>
              <w:jc w:val="center"/>
              <w:rPr>
                <w:color w:val="000000"/>
                <w:sz w:val="18"/>
                <w:szCs w:val="18"/>
              </w:rPr>
            </w:pPr>
            <w:r w:rsidRPr="00C25618">
              <w:rPr>
                <w:color w:val="000000"/>
                <w:sz w:val="18"/>
                <w:szCs w:val="18"/>
              </w:rPr>
              <w:t>05</w:t>
            </w:r>
          </w:p>
        </w:tc>
        <w:tc>
          <w:tcPr>
            <w:tcW w:w="567" w:type="dxa"/>
            <w:tcBorders>
              <w:top w:val="nil"/>
              <w:left w:val="nil"/>
              <w:bottom w:val="single" w:sz="4" w:space="0" w:color="auto"/>
              <w:right w:val="single" w:sz="4" w:space="0" w:color="auto"/>
            </w:tcBorders>
            <w:shd w:val="clear" w:color="auto" w:fill="auto"/>
            <w:noWrap/>
            <w:vAlign w:val="center"/>
            <w:hideMark/>
          </w:tcPr>
          <w:p w14:paraId="57DE09F9" w14:textId="77777777" w:rsidR="00F127A9" w:rsidRPr="00C25618" w:rsidRDefault="00F127A9" w:rsidP="00C25618">
            <w:pPr>
              <w:jc w:val="center"/>
              <w:rPr>
                <w:color w:val="000000"/>
                <w:sz w:val="18"/>
                <w:szCs w:val="18"/>
              </w:rPr>
            </w:pPr>
            <w:r w:rsidRPr="00C25618">
              <w:rPr>
                <w:color w:val="000000"/>
                <w:sz w:val="18"/>
                <w:szCs w:val="18"/>
              </w:rPr>
              <w:t>03</w:t>
            </w:r>
          </w:p>
        </w:tc>
        <w:tc>
          <w:tcPr>
            <w:tcW w:w="1418" w:type="dxa"/>
            <w:tcBorders>
              <w:top w:val="nil"/>
              <w:left w:val="nil"/>
              <w:bottom w:val="single" w:sz="4" w:space="0" w:color="auto"/>
              <w:right w:val="single" w:sz="4" w:space="0" w:color="auto"/>
            </w:tcBorders>
            <w:shd w:val="clear" w:color="auto" w:fill="auto"/>
            <w:noWrap/>
            <w:vAlign w:val="center"/>
            <w:hideMark/>
          </w:tcPr>
          <w:p w14:paraId="7C317ECE" w14:textId="77777777" w:rsidR="00F127A9" w:rsidRPr="00C25618" w:rsidRDefault="00F127A9" w:rsidP="00C25618">
            <w:pPr>
              <w:jc w:val="center"/>
              <w:rPr>
                <w:color w:val="000000"/>
                <w:sz w:val="18"/>
                <w:szCs w:val="18"/>
              </w:rPr>
            </w:pPr>
            <w:r w:rsidRPr="00C25618">
              <w:rPr>
                <w:color w:val="000000"/>
                <w:sz w:val="18"/>
                <w:szCs w:val="18"/>
              </w:rPr>
              <w:t>02.0.00.00000</w:t>
            </w:r>
          </w:p>
        </w:tc>
        <w:tc>
          <w:tcPr>
            <w:tcW w:w="989" w:type="dxa"/>
            <w:tcBorders>
              <w:top w:val="nil"/>
              <w:left w:val="nil"/>
              <w:bottom w:val="single" w:sz="4" w:space="0" w:color="auto"/>
              <w:right w:val="single" w:sz="4" w:space="0" w:color="auto"/>
            </w:tcBorders>
            <w:shd w:val="clear" w:color="auto" w:fill="auto"/>
            <w:noWrap/>
            <w:vAlign w:val="center"/>
            <w:hideMark/>
          </w:tcPr>
          <w:p w14:paraId="11DA8D84" w14:textId="77777777" w:rsidR="00F127A9" w:rsidRPr="00C25618" w:rsidRDefault="00F127A9" w:rsidP="00C25618">
            <w:pPr>
              <w:jc w:val="center"/>
              <w:rPr>
                <w:color w:val="000000"/>
                <w:sz w:val="18"/>
                <w:szCs w:val="18"/>
              </w:rPr>
            </w:pPr>
            <w:r w:rsidRPr="00C25618">
              <w:rPr>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center"/>
            <w:hideMark/>
          </w:tcPr>
          <w:p w14:paraId="0873AAFE" w14:textId="77777777" w:rsidR="00F127A9" w:rsidRPr="00C25618" w:rsidRDefault="00F127A9" w:rsidP="00C25618">
            <w:pPr>
              <w:jc w:val="right"/>
              <w:rPr>
                <w:color w:val="000000"/>
                <w:sz w:val="18"/>
                <w:szCs w:val="18"/>
              </w:rPr>
            </w:pPr>
            <w:r w:rsidRPr="00C25618">
              <w:rPr>
                <w:color w:val="000000"/>
                <w:sz w:val="18"/>
                <w:szCs w:val="18"/>
              </w:rPr>
              <w:t>39 707,0</w:t>
            </w:r>
          </w:p>
        </w:tc>
        <w:tc>
          <w:tcPr>
            <w:tcW w:w="1134" w:type="dxa"/>
            <w:tcBorders>
              <w:top w:val="nil"/>
              <w:left w:val="nil"/>
              <w:bottom w:val="single" w:sz="4" w:space="0" w:color="auto"/>
              <w:right w:val="single" w:sz="4" w:space="0" w:color="auto"/>
            </w:tcBorders>
            <w:shd w:val="clear" w:color="auto" w:fill="auto"/>
            <w:noWrap/>
            <w:vAlign w:val="center"/>
            <w:hideMark/>
          </w:tcPr>
          <w:p w14:paraId="587381ED" w14:textId="77777777" w:rsidR="00F127A9" w:rsidRPr="00C25618" w:rsidRDefault="00F127A9" w:rsidP="00C25618">
            <w:pPr>
              <w:jc w:val="right"/>
              <w:rPr>
                <w:color w:val="000000"/>
                <w:sz w:val="18"/>
                <w:szCs w:val="18"/>
              </w:rPr>
            </w:pPr>
            <w:r w:rsidRPr="00C25618">
              <w:rPr>
                <w:color w:val="000000"/>
                <w:sz w:val="18"/>
                <w:szCs w:val="18"/>
              </w:rPr>
              <w:t>37 675,0</w:t>
            </w:r>
          </w:p>
        </w:tc>
        <w:tc>
          <w:tcPr>
            <w:tcW w:w="992" w:type="dxa"/>
            <w:tcBorders>
              <w:top w:val="nil"/>
              <w:left w:val="nil"/>
              <w:bottom w:val="single" w:sz="4" w:space="0" w:color="auto"/>
              <w:right w:val="single" w:sz="4" w:space="0" w:color="auto"/>
            </w:tcBorders>
            <w:shd w:val="clear" w:color="auto" w:fill="auto"/>
            <w:noWrap/>
            <w:vAlign w:val="center"/>
            <w:hideMark/>
          </w:tcPr>
          <w:p w14:paraId="624C4F04" w14:textId="77777777" w:rsidR="00F127A9" w:rsidRPr="00C25618" w:rsidRDefault="00F127A9" w:rsidP="00C25618">
            <w:pPr>
              <w:jc w:val="right"/>
              <w:rPr>
                <w:color w:val="000000"/>
                <w:sz w:val="18"/>
                <w:szCs w:val="18"/>
              </w:rPr>
            </w:pPr>
            <w:r w:rsidRPr="00C25618">
              <w:rPr>
                <w:color w:val="000000"/>
                <w:sz w:val="18"/>
                <w:szCs w:val="18"/>
              </w:rPr>
              <w:t>37 675,0</w:t>
            </w:r>
          </w:p>
        </w:tc>
      </w:tr>
      <w:tr w:rsidR="00F127A9" w:rsidRPr="00C25618" w14:paraId="7EC03838" w14:textId="77777777" w:rsidTr="00F127A9">
        <w:trPr>
          <w:trHeight w:val="30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1769D8A2" w14:textId="77777777" w:rsidR="00F127A9" w:rsidRPr="00C25618" w:rsidRDefault="00F127A9" w:rsidP="00C25618">
            <w:pPr>
              <w:jc w:val="left"/>
              <w:rPr>
                <w:color w:val="000000"/>
                <w:sz w:val="18"/>
                <w:szCs w:val="18"/>
              </w:rPr>
            </w:pPr>
            <w:r w:rsidRPr="00C25618">
              <w:rPr>
                <w:color w:val="000000"/>
                <w:sz w:val="18"/>
                <w:szCs w:val="18"/>
              </w:rPr>
              <w:t>Комплексы процессных мероприятий</w:t>
            </w:r>
          </w:p>
        </w:tc>
        <w:tc>
          <w:tcPr>
            <w:tcW w:w="567" w:type="dxa"/>
            <w:tcBorders>
              <w:top w:val="nil"/>
              <w:left w:val="nil"/>
              <w:bottom w:val="single" w:sz="4" w:space="0" w:color="auto"/>
              <w:right w:val="single" w:sz="4" w:space="0" w:color="auto"/>
            </w:tcBorders>
            <w:shd w:val="clear" w:color="auto" w:fill="auto"/>
            <w:noWrap/>
            <w:vAlign w:val="center"/>
            <w:hideMark/>
          </w:tcPr>
          <w:p w14:paraId="52A87386" w14:textId="77777777" w:rsidR="00F127A9" w:rsidRPr="00C25618" w:rsidRDefault="00F127A9" w:rsidP="00C25618">
            <w:pPr>
              <w:jc w:val="center"/>
              <w:rPr>
                <w:color w:val="000000"/>
                <w:sz w:val="18"/>
                <w:szCs w:val="18"/>
              </w:rPr>
            </w:pPr>
            <w:r w:rsidRPr="00C25618">
              <w:rPr>
                <w:color w:val="000000"/>
                <w:sz w:val="18"/>
                <w:szCs w:val="18"/>
              </w:rPr>
              <w:t>05</w:t>
            </w:r>
          </w:p>
        </w:tc>
        <w:tc>
          <w:tcPr>
            <w:tcW w:w="567" w:type="dxa"/>
            <w:tcBorders>
              <w:top w:val="nil"/>
              <w:left w:val="nil"/>
              <w:bottom w:val="single" w:sz="4" w:space="0" w:color="auto"/>
              <w:right w:val="single" w:sz="4" w:space="0" w:color="auto"/>
            </w:tcBorders>
            <w:shd w:val="clear" w:color="auto" w:fill="auto"/>
            <w:noWrap/>
            <w:vAlign w:val="center"/>
            <w:hideMark/>
          </w:tcPr>
          <w:p w14:paraId="2364D01F" w14:textId="77777777" w:rsidR="00F127A9" w:rsidRPr="00C25618" w:rsidRDefault="00F127A9" w:rsidP="00C25618">
            <w:pPr>
              <w:jc w:val="center"/>
              <w:rPr>
                <w:color w:val="000000"/>
                <w:sz w:val="18"/>
                <w:szCs w:val="18"/>
              </w:rPr>
            </w:pPr>
            <w:r w:rsidRPr="00C25618">
              <w:rPr>
                <w:color w:val="000000"/>
                <w:sz w:val="18"/>
                <w:szCs w:val="18"/>
              </w:rPr>
              <w:t>03</w:t>
            </w:r>
          </w:p>
        </w:tc>
        <w:tc>
          <w:tcPr>
            <w:tcW w:w="1418" w:type="dxa"/>
            <w:tcBorders>
              <w:top w:val="nil"/>
              <w:left w:val="nil"/>
              <w:bottom w:val="single" w:sz="4" w:space="0" w:color="auto"/>
              <w:right w:val="single" w:sz="4" w:space="0" w:color="auto"/>
            </w:tcBorders>
            <w:shd w:val="clear" w:color="auto" w:fill="auto"/>
            <w:noWrap/>
            <w:vAlign w:val="center"/>
            <w:hideMark/>
          </w:tcPr>
          <w:p w14:paraId="6D90F313" w14:textId="77777777" w:rsidR="00F127A9" w:rsidRPr="00C25618" w:rsidRDefault="00F127A9" w:rsidP="00C25618">
            <w:pPr>
              <w:jc w:val="center"/>
              <w:rPr>
                <w:color w:val="000000"/>
                <w:sz w:val="18"/>
                <w:szCs w:val="18"/>
              </w:rPr>
            </w:pPr>
            <w:r w:rsidRPr="00C25618">
              <w:rPr>
                <w:color w:val="000000"/>
                <w:sz w:val="18"/>
                <w:szCs w:val="18"/>
              </w:rPr>
              <w:t>02.4.00.00000</w:t>
            </w:r>
          </w:p>
        </w:tc>
        <w:tc>
          <w:tcPr>
            <w:tcW w:w="989" w:type="dxa"/>
            <w:tcBorders>
              <w:top w:val="nil"/>
              <w:left w:val="nil"/>
              <w:bottom w:val="single" w:sz="4" w:space="0" w:color="auto"/>
              <w:right w:val="single" w:sz="4" w:space="0" w:color="auto"/>
            </w:tcBorders>
            <w:shd w:val="clear" w:color="auto" w:fill="auto"/>
            <w:noWrap/>
            <w:vAlign w:val="center"/>
            <w:hideMark/>
          </w:tcPr>
          <w:p w14:paraId="6CCA1A7C" w14:textId="77777777" w:rsidR="00F127A9" w:rsidRPr="00C25618" w:rsidRDefault="00F127A9" w:rsidP="00C25618">
            <w:pPr>
              <w:jc w:val="center"/>
              <w:rPr>
                <w:color w:val="000000"/>
                <w:sz w:val="18"/>
                <w:szCs w:val="18"/>
              </w:rPr>
            </w:pPr>
            <w:r w:rsidRPr="00C25618">
              <w:rPr>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center"/>
            <w:hideMark/>
          </w:tcPr>
          <w:p w14:paraId="2066E72F" w14:textId="77777777" w:rsidR="00F127A9" w:rsidRPr="00C25618" w:rsidRDefault="00F127A9" w:rsidP="00C25618">
            <w:pPr>
              <w:jc w:val="right"/>
              <w:rPr>
                <w:color w:val="000000"/>
                <w:sz w:val="18"/>
                <w:szCs w:val="18"/>
              </w:rPr>
            </w:pPr>
            <w:r w:rsidRPr="00C25618">
              <w:rPr>
                <w:color w:val="000000"/>
                <w:sz w:val="18"/>
                <w:szCs w:val="18"/>
              </w:rPr>
              <w:t>39 707,0</w:t>
            </w:r>
          </w:p>
        </w:tc>
        <w:tc>
          <w:tcPr>
            <w:tcW w:w="1134" w:type="dxa"/>
            <w:tcBorders>
              <w:top w:val="nil"/>
              <w:left w:val="nil"/>
              <w:bottom w:val="single" w:sz="4" w:space="0" w:color="auto"/>
              <w:right w:val="single" w:sz="4" w:space="0" w:color="auto"/>
            </w:tcBorders>
            <w:shd w:val="clear" w:color="auto" w:fill="auto"/>
            <w:noWrap/>
            <w:vAlign w:val="center"/>
            <w:hideMark/>
          </w:tcPr>
          <w:p w14:paraId="26BFAB5A" w14:textId="77777777" w:rsidR="00F127A9" w:rsidRPr="00C25618" w:rsidRDefault="00F127A9" w:rsidP="00C25618">
            <w:pPr>
              <w:jc w:val="right"/>
              <w:rPr>
                <w:color w:val="000000"/>
                <w:sz w:val="18"/>
                <w:szCs w:val="18"/>
              </w:rPr>
            </w:pPr>
            <w:r w:rsidRPr="00C25618">
              <w:rPr>
                <w:color w:val="000000"/>
                <w:sz w:val="18"/>
                <w:szCs w:val="18"/>
              </w:rPr>
              <w:t>37 675,0</w:t>
            </w:r>
          </w:p>
        </w:tc>
        <w:tc>
          <w:tcPr>
            <w:tcW w:w="992" w:type="dxa"/>
            <w:tcBorders>
              <w:top w:val="nil"/>
              <w:left w:val="nil"/>
              <w:bottom w:val="single" w:sz="4" w:space="0" w:color="auto"/>
              <w:right w:val="single" w:sz="4" w:space="0" w:color="auto"/>
            </w:tcBorders>
            <w:shd w:val="clear" w:color="auto" w:fill="auto"/>
            <w:noWrap/>
            <w:vAlign w:val="center"/>
            <w:hideMark/>
          </w:tcPr>
          <w:p w14:paraId="221D54CB" w14:textId="77777777" w:rsidR="00F127A9" w:rsidRPr="00C25618" w:rsidRDefault="00F127A9" w:rsidP="00C25618">
            <w:pPr>
              <w:jc w:val="right"/>
              <w:rPr>
                <w:color w:val="000000"/>
                <w:sz w:val="18"/>
                <w:szCs w:val="18"/>
              </w:rPr>
            </w:pPr>
            <w:r w:rsidRPr="00C25618">
              <w:rPr>
                <w:color w:val="000000"/>
                <w:sz w:val="18"/>
                <w:szCs w:val="18"/>
              </w:rPr>
              <w:t>37 675,0</w:t>
            </w:r>
          </w:p>
        </w:tc>
      </w:tr>
      <w:tr w:rsidR="00F127A9" w:rsidRPr="00C25618" w14:paraId="5F2A56F1" w14:textId="77777777" w:rsidTr="00F127A9">
        <w:trPr>
          <w:trHeight w:val="72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2F39A6AB" w14:textId="77777777" w:rsidR="00F127A9" w:rsidRPr="00C25618" w:rsidRDefault="00F127A9" w:rsidP="00C25618">
            <w:pPr>
              <w:jc w:val="left"/>
              <w:rPr>
                <w:color w:val="000000"/>
                <w:sz w:val="18"/>
                <w:szCs w:val="18"/>
              </w:rPr>
            </w:pPr>
            <w:r w:rsidRPr="00C25618">
              <w:rPr>
                <w:color w:val="000000"/>
                <w:sz w:val="18"/>
                <w:szCs w:val="18"/>
              </w:rPr>
              <w:t>Комплекс процессных мероприятий "Энергосбережение и повышение энергоэффективности на территории Тихвинского городского поселения"</w:t>
            </w:r>
          </w:p>
        </w:tc>
        <w:tc>
          <w:tcPr>
            <w:tcW w:w="567" w:type="dxa"/>
            <w:tcBorders>
              <w:top w:val="nil"/>
              <w:left w:val="nil"/>
              <w:bottom w:val="single" w:sz="4" w:space="0" w:color="auto"/>
              <w:right w:val="single" w:sz="4" w:space="0" w:color="auto"/>
            </w:tcBorders>
            <w:shd w:val="clear" w:color="auto" w:fill="auto"/>
            <w:noWrap/>
            <w:vAlign w:val="center"/>
            <w:hideMark/>
          </w:tcPr>
          <w:p w14:paraId="51BBBE5E" w14:textId="77777777" w:rsidR="00F127A9" w:rsidRPr="00C25618" w:rsidRDefault="00F127A9" w:rsidP="00C25618">
            <w:pPr>
              <w:jc w:val="center"/>
              <w:rPr>
                <w:color w:val="000000"/>
                <w:sz w:val="18"/>
                <w:szCs w:val="18"/>
              </w:rPr>
            </w:pPr>
            <w:r w:rsidRPr="00C25618">
              <w:rPr>
                <w:color w:val="000000"/>
                <w:sz w:val="18"/>
                <w:szCs w:val="18"/>
              </w:rPr>
              <w:t>05</w:t>
            </w:r>
          </w:p>
        </w:tc>
        <w:tc>
          <w:tcPr>
            <w:tcW w:w="567" w:type="dxa"/>
            <w:tcBorders>
              <w:top w:val="nil"/>
              <w:left w:val="nil"/>
              <w:bottom w:val="single" w:sz="4" w:space="0" w:color="auto"/>
              <w:right w:val="single" w:sz="4" w:space="0" w:color="auto"/>
            </w:tcBorders>
            <w:shd w:val="clear" w:color="auto" w:fill="auto"/>
            <w:noWrap/>
            <w:vAlign w:val="center"/>
            <w:hideMark/>
          </w:tcPr>
          <w:p w14:paraId="2A830A98" w14:textId="77777777" w:rsidR="00F127A9" w:rsidRPr="00C25618" w:rsidRDefault="00F127A9" w:rsidP="00C25618">
            <w:pPr>
              <w:jc w:val="center"/>
              <w:rPr>
                <w:color w:val="000000"/>
                <w:sz w:val="18"/>
                <w:szCs w:val="18"/>
              </w:rPr>
            </w:pPr>
            <w:r w:rsidRPr="00C25618">
              <w:rPr>
                <w:color w:val="000000"/>
                <w:sz w:val="18"/>
                <w:szCs w:val="18"/>
              </w:rPr>
              <w:t>03</w:t>
            </w:r>
          </w:p>
        </w:tc>
        <w:tc>
          <w:tcPr>
            <w:tcW w:w="1418" w:type="dxa"/>
            <w:tcBorders>
              <w:top w:val="nil"/>
              <w:left w:val="nil"/>
              <w:bottom w:val="single" w:sz="4" w:space="0" w:color="auto"/>
              <w:right w:val="single" w:sz="4" w:space="0" w:color="auto"/>
            </w:tcBorders>
            <w:shd w:val="clear" w:color="auto" w:fill="auto"/>
            <w:noWrap/>
            <w:vAlign w:val="center"/>
            <w:hideMark/>
          </w:tcPr>
          <w:p w14:paraId="003A3906" w14:textId="77777777" w:rsidR="00F127A9" w:rsidRPr="00C25618" w:rsidRDefault="00F127A9" w:rsidP="00C25618">
            <w:pPr>
              <w:jc w:val="center"/>
              <w:rPr>
                <w:color w:val="000000"/>
                <w:sz w:val="18"/>
                <w:szCs w:val="18"/>
              </w:rPr>
            </w:pPr>
            <w:r w:rsidRPr="00C25618">
              <w:rPr>
                <w:color w:val="000000"/>
                <w:sz w:val="18"/>
                <w:szCs w:val="18"/>
              </w:rPr>
              <w:t>02.4.02.00000</w:t>
            </w:r>
          </w:p>
        </w:tc>
        <w:tc>
          <w:tcPr>
            <w:tcW w:w="989" w:type="dxa"/>
            <w:tcBorders>
              <w:top w:val="nil"/>
              <w:left w:val="nil"/>
              <w:bottom w:val="single" w:sz="4" w:space="0" w:color="auto"/>
              <w:right w:val="single" w:sz="4" w:space="0" w:color="auto"/>
            </w:tcBorders>
            <w:shd w:val="clear" w:color="auto" w:fill="auto"/>
            <w:noWrap/>
            <w:vAlign w:val="center"/>
            <w:hideMark/>
          </w:tcPr>
          <w:p w14:paraId="54AA3973" w14:textId="77777777" w:rsidR="00F127A9" w:rsidRPr="00C25618" w:rsidRDefault="00F127A9" w:rsidP="00C25618">
            <w:pPr>
              <w:jc w:val="center"/>
              <w:rPr>
                <w:color w:val="000000"/>
                <w:sz w:val="18"/>
                <w:szCs w:val="18"/>
              </w:rPr>
            </w:pPr>
            <w:r w:rsidRPr="00C25618">
              <w:rPr>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center"/>
            <w:hideMark/>
          </w:tcPr>
          <w:p w14:paraId="216AD94E" w14:textId="77777777" w:rsidR="00F127A9" w:rsidRPr="00C25618" w:rsidRDefault="00F127A9" w:rsidP="00C25618">
            <w:pPr>
              <w:jc w:val="right"/>
              <w:rPr>
                <w:color w:val="000000"/>
                <w:sz w:val="18"/>
                <w:szCs w:val="18"/>
              </w:rPr>
            </w:pPr>
            <w:r w:rsidRPr="00C25618">
              <w:rPr>
                <w:color w:val="000000"/>
                <w:sz w:val="18"/>
                <w:szCs w:val="18"/>
              </w:rPr>
              <w:t>39 707,0</w:t>
            </w:r>
          </w:p>
        </w:tc>
        <w:tc>
          <w:tcPr>
            <w:tcW w:w="1134" w:type="dxa"/>
            <w:tcBorders>
              <w:top w:val="nil"/>
              <w:left w:val="nil"/>
              <w:bottom w:val="single" w:sz="4" w:space="0" w:color="auto"/>
              <w:right w:val="single" w:sz="4" w:space="0" w:color="auto"/>
            </w:tcBorders>
            <w:shd w:val="clear" w:color="auto" w:fill="auto"/>
            <w:noWrap/>
            <w:vAlign w:val="center"/>
            <w:hideMark/>
          </w:tcPr>
          <w:p w14:paraId="1B1F561C" w14:textId="77777777" w:rsidR="00F127A9" w:rsidRPr="00C25618" w:rsidRDefault="00F127A9" w:rsidP="00C25618">
            <w:pPr>
              <w:jc w:val="right"/>
              <w:rPr>
                <w:color w:val="000000"/>
                <w:sz w:val="18"/>
                <w:szCs w:val="18"/>
              </w:rPr>
            </w:pPr>
            <w:r w:rsidRPr="00C25618">
              <w:rPr>
                <w:color w:val="000000"/>
                <w:sz w:val="18"/>
                <w:szCs w:val="18"/>
              </w:rPr>
              <w:t>37 675,0</w:t>
            </w:r>
          </w:p>
        </w:tc>
        <w:tc>
          <w:tcPr>
            <w:tcW w:w="992" w:type="dxa"/>
            <w:tcBorders>
              <w:top w:val="nil"/>
              <w:left w:val="nil"/>
              <w:bottom w:val="single" w:sz="4" w:space="0" w:color="auto"/>
              <w:right w:val="single" w:sz="4" w:space="0" w:color="auto"/>
            </w:tcBorders>
            <w:shd w:val="clear" w:color="auto" w:fill="auto"/>
            <w:noWrap/>
            <w:vAlign w:val="center"/>
            <w:hideMark/>
          </w:tcPr>
          <w:p w14:paraId="1C3742AC" w14:textId="77777777" w:rsidR="00F127A9" w:rsidRPr="00C25618" w:rsidRDefault="00F127A9" w:rsidP="00C25618">
            <w:pPr>
              <w:jc w:val="right"/>
              <w:rPr>
                <w:color w:val="000000"/>
                <w:sz w:val="18"/>
                <w:szCs w:val="18"/>
              </w:rPr>
            </w:pPr>
            <w:r w:rsidRPr="00C25618">
              <w:rPr>
                <w:color w:val="000000"/>
                <w:sz w:val="18"/>
                <w:szCs w:val="18"/>
              </w:rPr>
              <w:t>37 675,0</w:t>
            </w:r>
          </w:p>
        </w:tc>
      </w:tr>
      <w:tr w:rsidR="00F127A9" w:rsidRPr="00C25618" w14:paraId="21AD2B9C" w14:textId="77777777" w:rsidTr="00F127A9">
        <w:trPr>
          <w:trHeight w:val="48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765651C9" w14:textId="77777777" w:rsidR="00F127A9" w:rsidRPr="00C25618" w:rsidRDefault="00F127A9" w:rsidP="00C25618">
            <w:pPr>
              <w:jc w:val="left"/>
              <w:rPr>
                <w:color w:val="000000"/>
                <w:sz w:val="18"/>
                <w:szCs w:val="18"/>
              </w:rPr>
            </w:pPr>
            <w:r w:rsidRPr="00C25618">
              <w:rPr>
                <w:color w:val="000000"/>
                <w:sz w:val="18"/>
                <w:szCs w:val="18"/>
              </w:rPr>
              <w:t>Электроснабжение уличного освещения Тихвинского городского поселения</w:t>
            </w:r>
          </w:p>
        </w:tc>
        <w:tc>
          <w:tcPr>
            <w:tcW w:w="567" w:type="dxa"/>
            <w:tcBorders>
              <w:top w:val="nil"/>
              <w:left w:val="nil"/>
              <w:bottom w:val="single" w:sz="4" w:space="0" w:color="auto"/>
              <w:right w:val="single" w:sz="4" w:space="0" w:color="auto"/>
            </w:tcBorders>
            <w:shd w:val="clear" w:color="auto" w:fill="auto"/>
            <w:noWrap/>
            <w:vAlign w:val="center"/>
            <w:hideMark/>
          </w:tcPr>
          <w:p w14:paraId="688C7DFC" w14:textId="77777777" w:rsidR="00F127A9" w:rsidRPr="00C25618" w:rsidRDefault="00F127A9" w:rsidP="00C25618">
            <w:pPr>
              <w:jc w:val="center"/>
              <w:rPr>
                <w:color w:val="000000"/>
                <w:sz w:val="18"/>
                <w:szCs w:val="18"/>
              </w:rPr>
            </w:pPr>
            <w:r w:rsidRPr="00C25618">
              <w:rPr>
                <w:color w:val="000000"/>
                <w:sz w:val="18"/>
                <w:szCs w:val="18"/>
              </w:rPr>
              <w:t>05</w:t>
            </w:r>
          </w:p>
        </w:tc>
        <w:tc>
          <w:tcPr>
            <w:tcW w:w="567" w:type="dxa"/>
            <w:tcBorders>
              <w:top w:val="nil"/>
              <w:left w:val="nil"/>
              <w:bottom w:val="single" w:sz="4" w:space="0" w:color="auto"/>
              <w:right w:val="single" w:sz="4" w:space="0" w:color="auto"/>
            </w:tcBorders>
            <w:shd w:val="clear" w:color="auto" w:fill="auto"/>
            <w:noWrap/>
            <w:vAlign w:val="center"/>
            <w:hideMark/>
          </w:tcPr>
          <w:p w14:paraId="70CA1106" w14:textId="77777777" w:rsidR="00F127A9" w:rsidRPr="00C25618" w:rsidRDefault="00F127A9" w:rsidP="00C25618">
            <w:pPr>
              <w:jc w:val="center"/>
              <w:rPr>
                <w:color w:val="000000"/>
                <w:sz w:val="18"/>
                <w:szCs w:val="18"/>
              </w:rPr>
            </w:pPr>
            <w:r w:rsidRPr="00C25618">
              <w:rPr>
                <w:color w:val="000000"/>
                <w:sz w:val="18"/>
                <w:szCs w:val="18"/>
              </w:rPr>
              <w:t>03</w:t>
            </w:r>
          </w:p>
        </w:tc>
        <w:tc>
          <w:tcPr>
            <w:tcW w:w="1418" w:type="dxa"/>
            <w:tcBorders>
              <w:top w:val="nil"/>
              <w:left w:val="nil"/>
              <w:bottom w:val="single" w:sz="4" w:space="0" w:color="auto"/>
              <w:right w:val="single" w:sz="4" w:space="0" w:color="auto"/>
            </w:tcBorders>
            <w:shd w:val="clear" w:color="auto" w:fill="auto"/>
            <w:noWrap/>
            <w:vAlign w:val="center"/>
            <w:hideMark/>
          </w:tcPr>
          <w:p w14:paraId="12FC0347" w14:textId="77777777" w:rsidR="00F127A9" w:rsidRPr="00C25618" w:rsidRDefault="00F127A9" w:rsidP="00C25618">
            <w:pPr>
              <w:jc w:val="center"/>
              <w:rPr>
                <w:color w:val="000000"/>
                <w:sz w:val="18"/>
                <w:szCs w:val="18"/>
              </w:rPr>
            </w:pPr>
            <w:r w:rsidRPr="00C25618">
              <w:rPr>
                <w:color w:val="000000"/>
                <w:sz w:val="18"/>
                <w:szCs w:val="18"/>
              </w:rPr>
              <w:t>02.4.02.02130</w:t>
            </w:r>
          </w:p>
        </w:tc>
        <w:tc>
          <w:tcPr>
            <w:tcW w:w="989" w:type="dxa"/>
            <w:tcBorders>
              <w:top w:val="nil"/>
              <w:left w:val="nil"/>
              <w:bottom w:val="single" w:sz="4" w:space="0" w:color="auto"/>
              <w:right w:val="single" w:sz="4" w:space="0" w:color="auto"/>
            </w:tcBorders>
            <w:shd w:val="clear" w:color="auto" w:fill="auto"/>
            <w:noWrap/>
            <w:vAlign w:val="center"/>
            <w:hideMark/>
          </w:tcPr>
          <w:p w14:paraId="69166414" w14:textId="77777777" w:rsidR="00F127A9" w:rsidRPr="00C25618" w:rsidRDefault="00F127A9" w:rsidP="00C25618">
            <w:pPr>
              <w:jc w:val="center"/>
              <w:rPr>
                <w:color w:val="000000"/>
                <w:sz w:val="18"/>
                <w:szCs w:val="18"/>
              </w:rPr>
            </w:pPr>
            <w:r w:rsidRPr="00C25618">
              <w:rPr>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center"/>
            <w:hideMark/>
          </w:tcPr>
          <w:p w14:paraId="1B0A3054" w14:textId="77777777" w:rsidR="00F127A9" w:rsidRPr="00C25618" w:rsidRDefault="00F127A9" w:rsidP="00C25618">
            <w:pPr>
              <w:jc w:val="right"/>
              <w:rPr>
                <w:color w:val="000000"/>
                <w:sz w:val="18"/>
                <w:szCs w:val="18"/>
              </w:rPr>
            </w:pPr>
            <w:r w:rsidRPr="00C25618">
              <w:rPr>
                <w:color w:val="000000"/>
                <w:sz w:val="18"/>
                <w:szCs w:val="18"/>
              </w:rPr>
              <w:t>35 107,0</w:t>
            </w:r>
          </w:p>
        </w:tc>
        <w:tc>
          <w:tcPr>
            <w:tcW w:w="1134" w:type="dxa"/>
            <w:tcBorders>
              <w:top w:val="nil"/>
              <w:left w:val="nil"/>
              <w:bottom w:val="single" w:sz="4" w:space="0" w:color="auto"/>
              <w:right w:val="single" w:sz="4" w:space="0" w:color="auto"/>
            </w:tcBorders>
            <w:shd w:val="clear" w:color="auto" w:fill="auto"/>
            <w:noWrap/>
            <w:vAlign w:val="center"/>
            <w:hideMark/>
          </w:tcPr>
          <w:p w14:paraId="70ECD0EB" w14:textId="77777777" w:rsidR="00F127A9" w:rsidRPr="00C25618" w:rsidRDefault="00F127A9" w:rsidP="00C25618">
            <w:pPr>
              <w:jc w:val="right"/>
              <w:rPr>
                <w:color w:val="000000"/>
                <w:sz w:val="18"/>
                <w:szCs w:val="18"/>
              </w:rPr>
            </w:pPr>
            <w:r w:rsidRPr="00C25618">
              <w:rPr>
                <w:color w:val="000000"/>
                <w:sz w:val="18"/>
                <w:szCs w:val="18"/>
              </w:rPr>
              <w:t>33 075,0</w:t>
            </w:r>
          </w:p>
        </w:tc>
        <w:tc>
          <w:tcPr>
            <w:tcW w:w="992" w:type="dxa"/>
            <w:tcBorders>
              <w:top w:val="nil"/>
              <w:left w:val="nil"/>
              <w:bottom w:val="single" w:sz="4" w:space="0" w:color="auto"/>
              <w:right w:val="single" w:sz="4" w:space="0" w:color="auto"/>
            </w:tcBorders>
            <w:shd w:val="clear" w:color="auto" w:fill="auto"/>
            <w:noWrap/>
            <w:vAlign w:val="center"/>
            <w:hideMark/>
          </w:tcPr>
          <w:p w14:paraId="4817AF5F" w14:textId="77777777" w:rsidR="00F127A9" w:rsidRPr="00C25618" w:rsidRDefault="00F127A9" w:rsidP="00C25618">
            <w:pPr>
              <w:jc w:val="right"/>
              <w:rPr>
                <w:color w:val="000000"/>
                <w:sz w:val="18"/>
                <w:szCs w:val="18"/>
              </w:rPr>
            </w:pPr>
            <w:r w:rsidRPr="00C25618">
              <w:rPr>
                <w:color w:val="000000"/>
                <w:sz w:val="18"/>
                <w:szCs w:val="18"/>
              </w:rPr>
              <w:t>33 075,0</w:t>
            </w:r>
          </w:p>
        </w:tc>
      </w:tr>
      <w:tr w:rsidR="00F127A9" w:rsidRPr="00C25618" w14:paraId="735C6A64" w14:textId="77777777" w:rsidTr="00F127A9">
        <w:trPr>
          <w:trHeight w:val="96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0B6EC7FB" w14:textId="77777777" w:rsidR="00F127A9" w:rsidRPr="00C25618" w:rsidRDefault="00F127A9" w:rsidP="00C25618">
            <w:pPr>
              <w:jc w:val="left"/>
              <w:rPr>
                <w:color w:val="000000"/>
                <w:sz w:val="18"/>
                <w:szCs w:val="18"/>
              </w:rPr>
            </w:pPr>
            <w:r w:rsidRPr="00C25618">
              <w:rPr>
                <w:color w:val="000000"/>
                <w:sz w:val="18"/>
                <w:szCs w:val="18"/>
              </w:rPr>
              <w:t>Электроснабжение уличного освещения Тихвинского городского поселения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33FAA686" w14:textId="77777777" w:rsidR="00F127A9" w:rsidRPr="00C25618" w:rsidRDefault="00F127A9" w:rsidP="00C25618">
            <w:pPr>
              <w:jc w:val="center"/>
              <w:rPr>
                <w:color w:val="000000"/>
                <w:sz w:val="18"/>
                <w:szCs w:val="18"/>
              </w:rPr>
            </w:pPr>
            <w:r w:rsidRPr="00C25618">
              <w:rPr>
                <w:color w:val="000000"/>
                <w:sz w:val="18"/>
                <w:szCs w:val="18"/>
              </w:rPr>
              <w:t>05</w:t>
            </w:r>
          </w:p>
        </w:tc>
        <w:tc>
          <w:tcPr>
            <w:tcW w:w="567" w:type="dxa"/>
            <w:tcBorders>
              <w:top w:val="nil"/>
              <w:left w:val="nil"/>
              <w:bottom w:val="single" w:sz="4" w:space="0" w:color="auto"/>
              <w:right w:val="single" w:sz="4" w:space="0" w:color="auto"/>
            </w:tcBorders>
            <w:shd w:val="clear" w:color="auto" w:fill="auto"/>
            <w:noWrap/>
            <w:vAlign w:val="center"/>
            <w:hideMark/>
          </w:tcPr>
          <w:p w14:paraId="31D34151" w14:textId="77777777" w:rsidR="00F127A9" w:rsidRPr="00C25618" w:rsidRDefault="00F127A9" w:rsidP="00C25618">
            <w:pPr>
              <w:jc w:val="center"/>
              <w:rPr>
                <w:color w:val="000000"/>
                <w:sz w:val="18"/>
                <w:szCs w:val="18"/>
              </w:rPr>
            </w:pPr>
            <w:r w:rsidRPr="00C25618">
              <w:rPr>
                <w:color w:val="000000"/>
                <w:sz w:val="18"/>
                <w:szCs w:val="18"/>
              </w:rPr>
              <w:t>03</w:t>
            </w:r>
          </w:p>
        </w:tc>
        <w:tc>
          <w:tcPr>
            <w:tcW w:w="1418" w:type="dxa"/>
            <w:tcBorders>
              <w:top w:val="nil"/>
              <w:left w:val="nil"/>
              <w:bottom w:val="single" w:sz="4" w:space="0" w:color="auto"/>
              <w:right w:val="single" w:sz="4" w:space="0" w:color="auto"/>
            </w:tcBorders>
            <w:shd w:val="clear" w:color="auto" w:fill="auto"/>
            <w:noWrap/>
            <w:vAlign w:val="center"/>
            <w:hideMark/>
          </w:tcPr>
          <w:p w14:paraId="107D83B7" w14:textId="77777777" w:rsidR="00F127A9" w:rsidRPr="00C25618" w:rsidRDefault="00F127A9" w:rsidP="00C25618">
            <w:pPr>
              <w:jc w:val="center"/>
              <w:rPr>
                <w:color w:val="000000"/>
                <w:sz w:val="18"/>
                <w:szCs w:val="18"/>
              </w:rPr>
            </w:pPr>
            <w:r w:rsidRPr="00C25618">
              <w:rPr>
                <w:color w:val="000000"/>
                <w:sz w:val="18"/>
                <w:szCs w:val="18"/>
              </w:rPr>
              <w:t>02.4.02.02130</w:t>
            </w:r>
          </w:p>
        </w:tc>
        <w:tc>
          <w:tcPr>
            <w:tcW w:w="989" w:type="dxa"/>
            <w:tcBorders>
              <w:top w:val="nil"/>
              <w:left w:val="nil"/>
              <w:bottom w:val="single" w:sz="4" w:space="0" w:color="auto"/>
              <w:right w:val="single" w:sz="4" w:space="0" w:color="auto"/>
            </w:tcBorders>
            <w:shd w:val="clear" w:color="auto" w:fill="auto"/>
            <w:noWrap/>
            <w:vAlign w:val="center"/>
            <w:hideMark/>
          </w:tcPr>
          <w:p w14:paraId="3A32BB4D" w14:textId="77777777" w:rsidR="00F127A9" w:rsidRPr="00C25618" w:rsidRDefault="00F127A9" w:rsidP="00C25618">
            <w:pPr>
              <w:jc w:val="center"/>
              <w:rPr>
                <w:color w:val="000000"/>
                <w:sz w:val="18"/>
                <w:szCs w:val="18"/>
              </w:rPr>
            </w:pPr>
            <w:r w:rsidRPr="00C25618">
              <w:rPr>
                <w:color w:val="000000"/>
                <w:sz w:val="18"/>
                <w:szCs w:val="18"/>
              </w:rPr>
              <w:t>2.0.0</w:t>
            </w:r>
          </w:p>
        </w:tc>
        <w:tc>
          <w:tcPr>
            <w:tcW w:w="1276" w:type="dxa"/>
            <w:tcBorders>
              <w:top w:val="nil"/>
              <w:left w:val="nil"/>
              <w:bottom w:val="single" w:sz="4" w:space="0" w:color="auto"/>
              <w:right w:val="single" w:sz="4" w:space="0" w:color="auto"/>
            </w:tcBorders>
            <w:shd w:val="clear" w:color="auto" w:fill="auto"/>
            <w:noWrap/>
            <w:vAlign w:val="center"/>
            <w:hideMark/>
          </w:tcPr>
          <w:p w14:paraId="47485F2D" w14:textId="77777777" w:rsidR="00F127A9" w:rsidRPr="00C25618" w:rsidRDefault="00F127A9" w:rsidP="00C25618">
            <w:pPr>
              <w:jc w:val="right"/>
              <w:rPr>
                <w:color w:val="000000"/>
                <w:sz w:val="18"/>
                <w:szCs w:val="18"/>
              </w:rPr>
            </w:pPr>
            <w:r w:rsidRPr="00C25618">
              <w:rPr>
                <w:color w:val="000000"/>
                <w:sz w:val="18"/>
                <w:szCs w:val="18"/>
              </w:rPr>
              <w:t>35 107,0</w:t>
            </w:r>
          </w:p>
        </w:tc>
        <w:tc>
          <w:tcPr>
            <w:tcW w:w="1134" w:type="dxa"/>
            <w:tcBorders>
              <w:top w:val="nil"/>
              <w:left w:val="nil"/>
              <w:bottom w:val="single" w:sz="4" w:space="0" w:color="auto"/>
              <w:right w:val="single" w:sz="4" w:space="0" w:color="auto"/>
            </w:tcBorders>
            <w:shd w:val="clear" w:color="auto" w:fill="auto"/>
            <w:noWrap/>
            <w:vAlign w:val="center"/>
            <w:hideMark/>
          </w:tcPr>
          <w:p w14:paraId="3E7811E5" w14:textId="77777777" w:rsidR="00F127A9" w:rsidRPr="00C25618" w:rsidRDefault="00F127A9" w:rsidP="00C25618">
            <w:pPr>
              <w:jc w:val="right"/>
              <w:rPr>
                <w:color w:val="000000"/>
                <w:sz w:val="18"/>
                <w:szCs w:val="18"/>
              </w:rPr>
            </w:pPr>
            <w:r w:rsidRPr="00C25618">
              <w:rPr>
                <w:color w:val="000000"/>
                <w:sz w:val="18"/>
                <w:szCs w:val="18"/>
              </w:rPr>
              <w:t>33 075,0</w:t>
            </w:r>
          </w:p>
        </w:tc>
        <w:tc>
          <w:tcPr>
            <w:tcW w:w="992" w:type="dxa"/>
            <w:tcBorders>
              <w:top w:val="nil"/>
              <w:left w:val="nil"/>
              <w:bottom w:val="single" w:sz="4" w:space="0" w:color="auto"/>
              <w:right w:val="single" w:sz="4" w:space="0" w:color="auto"/>
            </w:tcBorders>
            <w:shd w:val="clear" w:color="auto" w:fill="auto"/>
            <w:noWrap/>
            <w:vAlign w:val="center"/>
            <w:hideMark/>
          </w:tcPr>
          <w:p w14:paraId="1F536226" w14:textId="77777777" w:rsidR="00F127A9" w:rsidRPr="00C25618" w:rsidRDefault="00F127A9" w:rsidP="00C25618">
            <w:pPr>
              <w:jc w:val="right"/>
              <w:rPr>
                <w:color w:val="000000"/>
                <w:sz w:val="18"/>
                <w:szCs w:val="18"/>
              </w:rPr>
            </w:pPr>
            <w:r w:rsidRPr="00C25618">
              <w:rPr>
                <w:color w:val="000000"/>
                <w:sz w:val="18"/>
                <w:szCs w:val="18"/>
              </w:rPr>
              <w:t>33 075,0</w:t>
            </w:r>
          </w:p>
        </w:tc>
      </w:tr>
      <w:tr w:rsidR="00F127A9" w:rsidRPr="00C25618" w14:paraId="377BA6FE" w14:textId="77777777" w:rsidTr="00F127A9">
        <w:trPr>
          <w:trHeight w:val="48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3B6A7F21" w14:textId="77777777" w:rsidR="00F127A9" w:rsidRPr="00C25618" w:rsidRDefault="00F127A9" w:rsidP="00C25618">
            <w:pPr>
              <w:jc w:val="left"/>
              <w:rPr>
                <w:color w:val="000000"/>
                <w:sz w:val="18"/>
                <w:szCs w:val="18"/>
              </w:rPr>
            </w:pPr>
            <w:r w:rsidRPr="00C25618">
              <w:rPr>
                <w:color w:val="000000"/>
                <w:sz w:val="18"/>
                <w:szCs w:val="18"/>
              </w:rPr>
              <w:t>Устройство сетей уличного освещения Тихвинского городского поселения</w:t>
            </w:r>
          </w:p>
        </w:tc>
        <w:tc>
          <w:tcPr>
            <w:tcW w:w="567" w:type="dxa"/>
            <w:tcBorders>
              <w:top w:val="nil"/>
              <w:left w:val="nil"/>
              <w:bottom w:val="single" w:sz="4" w:space="0" w:color="auto"/>
              <w:right w:val="single" w:sz="4" w:space="0" w:color="auto"/>
            </w:tcBorders>
            <w:shd w:val="clear" w:color="auto" w:fill="auto"/>
            <w:noWrap/>
            <w:vAlign w:val="center"/>
            <w:hideMark/>
          </w:tcPr>
          <w:p w14:paraId="7F9BF81D" w14:textId="77777777" w:rsidR="00F127A9" w:rsidRPr="00C25618" w:rsidRDefault="00F127A9" w:rsidP="00C25618">
            <w:pPr>
              <w:jc w:val="center"/>
              <w:rPr>
                <w:color w:val="000000"/>
                <w:sz w:val="18"/>
                <w:szCs w:val="18"/>
              </w:rPr>
            </w:pPr>
            <w:r w:rsidRPr="00C25618">
              <w:rPr>
                <w:color w:val="000000"/>
                <w:sz w:val="18"/>
                <w:szCs w:val="18"/>
              </w:rPr>
              <w:t>05</w:t>
            </w:r>
          </w:p>
        </w:tc>
        <w:tc>
          <w:tcPr>
            <w:tcW w:w="567" w:type="dxa"/>
            <w:tcBorders>
              <w:top w:val="nil"/>
              <w:left w:val="nil"/>
              <w:bottom w:val="single" w:sz="4" w:space="0" w:color="auto"/>
              <w:right w:val="single" w:sz="4" w:space="0" w:color="auto"/>
            </w:tcBorders>
            <w:shd w:val="clear" w:color="auto" w:fill="auto"/>
            <w:noWrap/>
            <w:vAlign w:val="center"/>
            <w:hideMark/>
          </w:tcPr>
          <w:p w14:paraId="1D8A7CA7" w14:textId="77777777" w:rsidR="00F127A9" w:rsidRPr="00C25618" w:rsidRDefault="00F127A9" w:rsidP="00C25618">
            <w:pPr>
              <w:jc w:val="center"/>
              <w:rPr>
                <w:color w:val="000000"/>
                <w:sz w:val="18"/>
                <w:szCs w:val="18"/>
              </w:rPr>
            </w:pPr>
            <w:r w:rsidRPr="00C25618">
              <w:rPr>
                <w:color w:val="000000"/>
                <w:sz w:val="18"/>
                <w:szCs w:val="18"/>
              </w:rPr>
              <w:t>03</w:t>
            </w:r>
          </w:p>
        </w:tc>
        <w:tc>
          <w:tcPr>
            <w:tcW w:w="1418" w:type="dxa"/>
            <w:tcBorders>
              <w:top w:val="nil"/>
              <w:left w:val="nil"/>
              <w:bottom w:val="single" w:sz="4" w:space="0" w:color="auto"/>
              <w:right w:val="single" w:sz="4" w:space="0" w:color="auto"/>
            </w:tcBorders>
            <w:shd w:val="clear" w:color="auto" w:fill="auto"/>
            <w:noWrap/>
            <w:vAlign w:val="center"/>
            <w:hideMark/>
          </w:tcPr>
          <w:p w14:paraId="64DCDFEB" w14:textId="77777777" w:rsidR="00F127A9" w:rsidRPr="00C25618" w:rsidRDefault="00F127A9" w:rsidP="00C25618">
            <w:pPr>
              <w:jc w:val="center"/>
              <w:rPr>
                <w:color w:val="000000"/>
                <w:sz w:val="18"/>
                <w:szCs w:val="18"/>
              </w:rPr>
            </w:pPr>
            <w:r w:rsidRPr="00C25618">
              <w:rPr>
                <w:color w:val="000000"/>
                <w:sz w:val="18"/>
                <w:szCs w:val="18"/>
              </w:rPr>
              <w:t>02.4.02.02140</w:t>
            </w:r>
          </w:p>
        </w:tc>
        <w:tc>
          <w:tcPr>
            <w:tcW w:w="989" w:type="dxa"/>
            <w:tcBorders>
              <w:top w:val="nil"/>
              <w:left w:val="nil"/>
              <w:bottom w:val="single" w:sz="4" w:space="0" w:color="auto"/>
              <w:right w:val="single" w:sz="4" w:space="0" w:color="auto"/>
            </w:tcBorders>
            <w:shd w:val="clear" w:color="auto" w:fill="auto"/>
            <w:noWrap/>
            <w:vAlign w:val="center"/>
            <w:hideMark/>
          </w:tcPr>
          <w:p w14:paraId="08871EA1" w14:textId="77777777" w:rsidR="00F127A9" w:rsidRPr="00C25618" w:rsidRDefault="00F127A9" w:rsidP="00C25618">
            <w:pPr>
              <w:jc w:val="center"/>
              <w:rPr>
                <w:color w:val="000000"/>
                <w:sz w:val="18"/>
                <w:szCs w:val="18"/>
              </w:rPr>
            </w:pPr>
            <w:r w:rsidRPr="00C25618">
              <w:rPr>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center"/>
            <w:hideMark/>
          </w:tcPr>
          <w:p w14:paraId="42AEBB50" w14:textId="77777777" w:rsidR="00F127A9" w:rsidRPr="00C25618" w:rsidRDefault="00F127A9" w:rsidP="00C25618">
            <w:pPr>
              <w:jc w:val="right"/>
              <w:rPr>
                <w:color w:val="000000"/>
                <w:sz w:val="18"/>
                <w:szCs w:val="18"/>
              </w:rPr>
            </w:pPr>
            <w:r w:rsidRPr="00C25618">
              <w:rPr>
                <w:color w:val="000000"/>
                <w:sz w:val="18"/>
                <w:szCs w:val="18"/>
              </w:rPr>
              <w:t>3 994,6</w:t>
            </w:r>
          </w:p>
        </w:tc>
        <w:tc>
          <w:tcPr>
            <w:tcW w:w="1134" w:type="dxa"/>
            <w:tcBorders>
              <w:top w:val="nil"/>
              <w:left w:val="nil"/>
              <w:bottom w:val="single" w:sz="4" w:space="0" w:color="auto"/>
              <w:right w:val="single" w:sz="4" w:space="0" w:color="auto"/>
            </w:tcBorders>
            <w:shd w:val="clear" w:color="auto" w:fill="auto"/>
            <w:noWrap/>
            <w:vAlign w:val="center"/>
            <w:hideMark/>
          </w:tcPr>
          <w:p w14:paraId="4454C813" w14:textId="77777777" w:rsidR="00F127A9" w:rsidRPr="00C25618" w:rsidRDefault="00F127A9" w:rsidP="00C25618">
            <w:pPr>
              <w:jc w:val="right"/>
              <w:rPr>
                <w:color w:val="000000"/>
                <w:sz w:val="18"/>
                <w:szCs w:val="18"/>
              </w:rPr>
            </w:pPr>
            <w:r w:rsidRPr="00C25618">
              <w:rPr>
                <w:color w:val="000000"/>
                <w:sz w:val="18"/>
                <w:szCs w:val="18"/>
              </w:rPr>
              <w:t>3 994,6</w:t>
            </w:r>
          </w:p>
        </w:tc>
        <w:tc>
          <w:tcPr>
            <w:tcW w:w="992" w:type="dxa"/>
            <w:tcBorders>
              <w:top w:val="nil"/>
              <w:left w:val="nil"/>
              <w:bottom w:val="single" w:sz="4" w:space="0" w:color="auto"/>
              <w:right w:val="single" w:sz="4" w:space="0" w:color="auto"/>
            </w:tcBorders>
            <w:shd w:val="clear" w:color="auto" w:fill="auto"/>
            <w:noWrap/>
            <w:vAlign w:val="center"/>
            <w:hideMark/>
          </w:tcPr>
          <w:p w14:paraId="038C5CD8" w14:textId="77777777" w:rsidR="00F127A9" w:rsidRPr="00C25618" w:rsidRDefault="00F127A9" w:rsidP="00C25618">
            <w:pPr>
              <w:jc w:val="right"/>
              <w:rPr>
                <w:color w:val="000000"/>
                <w:sz w:val="18"/>
                <w:szCs w:val="18"/>
              </w:rPr>
            </w:pPr>
            <w:r w:rsidRPr="00C25618">
              <w:rPr>
                <w:color w:val="000000"/>
                <w:sz w:val="18"/>
                <w:szCs w:val="18"/>
              </w:rPr>
              <w:t>3 994,6</w:t>
            </w:r>
          </w:p>
        </w:tc>
      </w:tr>
      <w:tr w:rsidR="00F127A9" w:rsidRPr="00C25618" w14:paraId="64B507A6" w14:textId="77777777" w:rsidTr="00F127A9">
        <w:trPr>
          <w:trHeight w:val="96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1DC236FE" w14:textId="77777777" w:rsidR="00F127A9" w:rsidRPr="00C25618" w:rsidRDefault="00F127A9" w:rsidP="00C25618">
            <w:pPr>
              <w:jc w:val="left"/>
              <w:rPr>
                <w:color w:val="000000"/>
                <w:sz w:val="18"/>
                <w:szCs w:val="18"/>
              </w:rPr>
            </w:pPr>
            <w:r w:rsidRPr="00C25618">
              <w:rPr>
                <w:color w:val="000000"/>
                <w:sz w:val="18"/>
                <w:szCs w:val="18"/>
              </w:rPr>
              <w:t>Устройство сетей уличного освещения Тихвинского городского поселения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3EC46426" w14:textId="77777777" w:rsidR="00F127A9" w:rsidRPr="00C25618" w:rsidRDefault="00F127A9" w:rsidP="00C25618">
            <w:pPr>
              <w:jc w:val="center"/>
              <w:rPr>
                <w:color w:val="000000"/>
                <w:sz w:val="18"/>
                <w:szCs w:val="18"/>
              </w:rPr>
            </w:pPr>
            <w:r w:rsidRPr="00C25618">
              <w:rPr>
                <w:color w:val="000000"/>
                <w:sz w:val="18"/>
                <w:szCs w:val="18"/>
              </w:rPr>
              <w:t>05</w:t>
            </w:r>
          </w:p>
        </w:tc>
        <w:tc>
          <w:tcPr>
            <w:tcW w:w="567" w:type="dxa"/>
            <w:tcBorders>
              <w:top w:val="nil"/>
              <w:left w:val="nil"/>
              <w:bottom w:val="single" w:sz="4" w:space="0" w:color="auto"/>
              <w:right w:val="single" w:sz="4" w:space="0" w:color="auto"/>
            </w:tcBorders>
            <w:shd w:val="clear" w:color="auto" w:fill="auto"/>
            <w:noWrap/>
            <w:vAlign w:val="center"/>
            <w:hideMark/>
          </w:tcPr>
          <w:p w14:paraId="0F42D049" w14:textId="77777777" w:rsidR="00F127A9" w:rsidRPr="00C25618" w:rsidRDefault="00F127A9" w:rsidP="00C25618">
            <w:pPr>
              <w:jc w:val="center"/>
              <w:rPr>
                <w:color w:val="000000"/>
                <w:sz w:val="18"/>
                <w:szCs w:val="18"/>
              </w:rPr>
            </w:pPr>
            <w:r w:rsidRPr="00C25618">
              <w:rPr>
                <w:color w:val="000000"/>
                <w:sz w:val="18"/>
                <w:szCs w:val="18"/>
              </w:rPr>
              <w:t>03</w:t>
            </w:r>
          </w:p>
        </w:tc>
        <w:tc>
          <w:tcPr>
            <w:tcW w:w="1418" w:type="dxa"/>
            <w:tcBorders>
              <w:top w:val="nil"/>
              <w:left w:val="nil"/>
              <w:bottom w:val="single" w:sz="4" w:space="0" w:color="auto"/>
              <w:right w:val="single" w:sz="4" w:space="0" w:color="auto"/>
            </w:tcBorders>
            <w:shd w:val="clear" w:color="auto" w:fill="auto"/>
            <w:noWrap/>
            <w:vAlign w:val="center"/>
            <w:hideMark/>
          </w:tcPr>
          <w:p w14:paraId="113D4921" w14:textId="77777777" w:rsidR="00F127A9" w:rsidRPr="00C25618" w:rsidRDefault="00F127A9" w:rsidP="00C25618">
            <w:pPr>
              <w:jc w:val="center"/>
              <w:rPr>
                <w:color w:val="000000"/>
                <w:sz w:val="18"/>
                <w:szCs w:val="18"/>
              </w:rPr>
            </w:pPr>
            <w:r w:rsidRPr="00C25618">
              <w:rPr>
                <w:color w:val="000000"/>
                <w:sz w:val="18"/>
                <w:szCs w:val="18"/>
              </w:rPr>
              <w:t>02.4.02.02140</w:t>
            </w:r>
          </w:p>
        </w:tc>
        <w:tc>
          <w:tcPr>
            <w:tcW w:w="989" w:type="dxa"/>
            <w:tcBorders>
              <w:top w:val="nil"/>
              <w:left w:val="nil"/>
              <w:bottom w:val="single" w:sz="4" w:space="0" w:color="auto"/>
              <w:right w:val="single" w:sz="4" w:space="0" w:color="auto"/>
            </w:tcBorders>
            <w:shd w:val="clear" w:color="auto" w:fill="auto"/>
            <w:noWrap/>
            <w:vAlign w:val="center"/>
            <w:hideMark/>
          </w:tcPr>
          <w:p w14:paraId="772B2AD6" w14:textId="77777777" w:rsidR="00F127A9" w:rsidRPr="00C25618" w:rsidRDefault="00F127A9" w:rsidP="00C25618">
            <w:pPr>
              <w:jc w:val="center"/>
              <w:rPr>
                <w:color w:val="000000"/>
                <w:sz w:val="18"/>
                <w:szCs w:val="18"/>
              </w:rPr>
            </w:pPr>
            <w:r w:rsidRPr="00C25618">
              <w:rPr>
                <w:color w:val="000000"/>
                <w:sz w:val="18"/>
                <w:szCs w:val="18"/>
              </w:rPr>
              <w:t>2.0.0</w:t>
            </w:r>
          </w:p>
        </w:tc>
        <w:tc>
          <w:tcPr>
            <w:tcW w:w="1276" w:type="dxa"/>
            <w:tcBorders>
              <w:top w:val="nil"/>
              <w:left w:val="nil"/>
              <w:bottom w:val="single" w:sz="4" w:space="0" w:color="auto"/>
              <w:right w:val="single" w:sz="4" w:space="0" w:color="auto"/>
            </w:tcBorders>
            <w:shd w:val="clear" w:color="auto" w:fill="auto"/>
            <w:noWrap/>
            <w:vAlign w:val="center"/>
            <w:hideMark/>
          </w:tcPr>
          <w:p w14:paraId="4E174841" w14:textId="77777777" w:rsidR="00F127A9" w:rsidRPr="00C25618" w:rsidRDefault="00F127A9" w:rsidP="00C25618">
            <w:pPr>
              <w:jc w:val="right"/>
              <w:rPr>
                <w:color w:val="000000"/>
                <w:sz w:val="18"/>
                <w:szCs w:val="18"/>
              </w:rPr>
            </w:pPr>
            <w:r w:rsidRPr="00C25618">
              <w:rPr>
                <w:color w:val="000000"/>
                <w:sz w:val="18"/>
                <w:szCs w:val="18"/>
              </w:rPr>
              <w:t>3 994,6</w:t>
            </w:r>
          </w:p>
        </w:tc>
        <w:tc>
          <w:tcPr>
            <w:tcW w:w="1134" w:type="dxa"/>
            <w:tcBorders>
              <w:top w:val="nil"/>
              <w:left w:val="nil"/>
              <w:bottom w:val="single" w:sz="4" w:space="0" w:color="auto"/>
              <w:right w:val="single" w:sz="4" w:space="0" w:color="auto"/>
            </w:tcBorders>
            <w:shd w:val="clear" w:color="auto" w:fill="auto"/>
            <w:noWrap/>
            <w:vAlign w:val="center"/>
            <w:hideMark/>
          </w:tcPr>
          <w:p w14:paraId="6E3BD0D5" w14:textId="77777777" w:rsidR="00F127A9" w:rsidRPr="00C25618" w:rsidRDefault="00F127A9" w:rsidP="00C25618">
            <w:pPr>
              <w:jc w:val="right"/>
              <w:rPr>
                <w:color w:val="000000"/>
                <w:sz w:val="18"/>
                <w:szCs w:val="18"/>
              </w:rPr>
            </w:pPr>
            <w:r w:rsidRPr="00C25618">
              <w:rPr>
                <w:color w:val="000000"/>
                <w:sz w:val="18"/>
                <w:szCs w:val="18"/>
              </w:rPr>
              <w:t>3 994,6</w:t>
            </w:r>
          </w:p>
        </w:tc>
        <w:tc>
          <w:tcPr>
            <w:tcW w:w="992" w:type="dxa"/>
            <w:tcBorders>
              <w:top w:val="nil"/>
              <w:left w:val="nil"/>
              <w:bottom w:val="single" w:sz="4" w:space="0" w:color="auto"/>
              <w:right w:val="single" w:sz="4" w:space="0" w:color="auto"/>
            </w:tcBorders>
            <w:shd w:val="clear" w:color="auto" w:fill="auto"/>
            <w:noWrap/>
            <w:vAlign w:val="center"/>
            <w:hideMark/>
          </w:tcPr>
          <w:p w14:paraId="07C778D0" w14:textId="77777777" w:rsidR="00F127A9" w:rsidRPr="00C25618" w:rsidRDefault="00F127A9" w:rsidP="00C25618">
            <w:pPr>
              <w:jc w:val="right"/>
              <w:rPr>
                <w:color w:val="000000"/>
                <w:sz w:val="18"/>
                <w:szCs w:val="18"/>
              </w:rPr>
            </w:pPr>
            <w:r w:rsidRPr="00C25618">
              <w:rPr>
                <w:color w:val="000000"/>
                <w:sz w:val="18"/>
                <w:szCs w:val="18"/>
              </w:rPr>
              <w:t>3 994,6</w:t>
            </w:r>
          </w:p>
        </w:tc>
      </w:tr>
      <w:tr w:rsidR="00F127A9" w:rsidRPr="00C25618" w14:paraId="3A541B1B" w14:textId="77777777" w:rsidTr="00F127A9">
        <w:trPr>
          <w:trHeight w:val="72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0FF349CB" w14:textId="77777777" w:rsidR="00F127A9" w:rsidRPr="00C25618" w:rsidRDefault="00F127A9" w:rsidP="00C25618">
            <w:pPr>
              <w:jc w:val="left"/>
              <w:rPr>
                <w:color w:val="000000"/>
                <w:sz w:val="18"/>
                <w:szCs w:val="18"/>
              </w:rPr>
            </w:pPr>
            <w:r w:rsidRPr="00C25618">
              <w:rPr>
                <w:color w:val="000000"/>
                <w:sz w:val="18"/>
                <w:szCs w:val="18"/>
              </w:rPr>
              <w:t>Предоставление субсидий на энергосберегающие мероприятия в жилищной сфере (получатель ООО "КСТМ")</w:t>
            </w:r>
          </w:p>
        </w:tc>
        <w:tc>
          <w:tcPr>
            <w:tcW w:w="567" w:type="dxa"/>
            <w:tcBorders>
              <w:top w:val="nil"/>
              <w:left w:val="nil"/>
              <w:bottom w:val="single" w:sz="4" w:space="0" w:color="auto"/>
              <w:right w:val="single" w:sz="4" w:space="0" w:color="auto"/>
            </w:tcBorders>
            <w:shd w:val="clear" w:color="auto" w:fill="auto"/>
            <w:noWrap/>
            <w:vAlign w:val="center"/>
            <w:hideMark/>
          </w:tcPr>
          <w:p w14:paraId="0362A619" w14:textId="77777777" w:rsidR="00F127A9" w:rsidRPr="00C25618" w:rsidRDefault="00F127A9" w:rsidP="00C25618">
            <w:pPr>
              <w:jc w:val="center"/>
              <w:rPr>
                <w:color w:val="000000"/>
                <w:sz w:val="18"/>
                <w:szCs w:val="18"/>
              </w:rPr>
            </w:pPr>
            <w:r w:rsidRPr="00C25618">
              <w:rPr>
                <w:color w:val="000000"/>
                <w:sz w:val="18"/>
                <w:szCs w:val="18"/>
              </w:rPr>
              <w:t>05</w:t>
            </w:r>
          </w:p>
        </w:tc>
        <w:tc>
          <w:tcPr>
            <w:tcW w:w="567" w:type="dxa"/>
            <w:tcBorders>
              <w:top w:val="nil"/>
              <w:left w:val="nil"/>
              <w:bottom w:val="single" w:sz="4" w:space="0" w:color="auto"/>
              <w:right w:val="single" w:sz="4" w:space="0" w:color="auto"/>
            </w:tcBorders>
            <w:shd w:val="clear" w:color="auto" w:fill="auto"/>
            <w:noWrap/>
            <w:vAlign w:val="center"/>
            <w:hideMark/>
          </w:tcPr>
          <w:p w14:paraId="7A8ACD24" w14:textId="77777777" w:rsidR="00F127A9" w:rsidRPr="00C25618" w:rsidRDefault="00F127A9" w:rsidP="00C25618">
            <w:pPr>
              <w:jc w:val="center"/>
              <w:rPr>
                <w:color w:val="000000"/>
                <w:sz w:val="18"/>
                <w:szCs w:val="18"/>
              </w:rPr>
            </w:pPr>
            <w:r w:rsidRPr="00C25618">
              <w:rPr>
                <w:color w:val="000000"/>
                <w:sz w:val="18"/>
                <w:szCs w:val="18"/>
              </w:rPr>
              <w:t>03</w:t>
            </w:r>
          </w:p>
        </w:tc>
        <w:tc>
          <w:tcPr>
            <w:tcW w:w="1418" w:type="dxa"/>
            <w:tcBorders>
              <w:top w:val="nil"/>
              <w:left w:val="nil"/>
              <w:bottom w:val="single" w:sz="4" w:space="0" w:color="auto"/>
              <w:right w:val="single" w:sz="4" w:space="0" w:color="auto"/>
            </w:tcBorders>
            <w:shd w:val="clear" w:color="auto" w:fill="auto"/>
            <w:noWrap/>
            <w:vAlign w:val="center"/>
            <w:hideMark/>
          </w:tcPr>
          <w:p w14:paraId="39ECE9E5" w14:textId="77777777" w:rsidR="00F127A9" w:rsidRPr="00C25618" w:rsidRDefault="00F127A9" w:rsidP="00C25618">
            <w:pPr>
              <w:jc w:val="center"/>
              <w:rPr>
                <w:color w:val="000000"/>
                <w:sz w:val="18"/>
                <w:szCs w:val="18"/>
              </w:rPr>
            </w:pPr>
            <w:r w:rsidRPr="00C25618">
              <w:rPr>
                <w:color w:val="000000"/>
                <w:sz w:val="18"/>
                <w:szCs w:val="18"/>
              </w:rPr>
              <w:t>02.4.02.02150</w:t>
            </w:r>
          </w:p>
        </w:tc>
        <w:tc>
          <w:tcPr>
            <w:tcW w:w="989" w:type="dxa"/>
            <w:tcBorders>
              <w:top w:val="nil"/>
              <w:left w:val="nil"/>
              <w:bottom w:val="single" w:sz="4" w:space="0" w:color="auto"/>
              <w:right w:val="single" w:sz="4" w:space="0" w:color="auto"/>
            </w:tcBorders>
            <w:shd w:val="clear" w:color="auto" w:fill="auto"/>
            <w:noWrap/>
            <w:vAlign w:val="center"/>
            <w:hideMark/>
          </w:tcPr>
          <w:p w14:paraId="50D5CDEF" w14:textId="77777777" w:rsidR="00F127A9" w:rsidRPr="00C25618" w:rsidRDefault="00F127A9" w:rsidP="00C25618">
            <w:pPr>
              <w:jc w:val="center"/>
              <w:rPr>
                <w:color w:val="000000"/>
                <w:sz w:val="18"/>
                <w:szCs w:val="18"/>
              </w:rPr>
            </w:pPr>
            <w:r w:rsidRPr="00C25618">
              <w:rPr>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center"/>
            <w:hideMark/>
          </w:tcPr>
          <w:p w14:paraId="354A1833" w14:textId="77777777" w:rsidR="00F127A9" w:rsidRPr="00C25618" w:rsidRDefault="00F127A9" w:rsidP="00C25618">
            <w:pPr>
              <w:jc w:val="right"/>
              <w:rPr>
                <w:color w:val="000000"/>
                <w:sz w:val="18"/>
                <w:szCs w:val="18"/>
              </w:rPr>
            </w:pPr>
            <w:r w:rsidRPr="00C25618">
              <w:rPr>
                <w:color w:val="000000"/>
                <w:sz w:val="18"/>
                <w:szCs w:val="18"/>
              </w:rPr>
              <w:t>605,4</w:t>
            </w:r>
          </w:p>
        </w:tc>
        <w:tc>
          <w:tcPr>
            <w:tcW w:w="1134" w:type="dxa"/>
            <w:tcBorders>
              <w:top w:val="nil"/>
              <w:left w:val="nil"/>
              <w:bottom w:val="single" w:sz="4" w:space="0" w:color="auto"/>
              <w:right w:val="single" w:sz="4" w:space="0" w:color="auto"/>
            </w:tcBorders>
            <w:shd w:val="clear" w:color="auto" w:fill="auto"/>
            <w:noWrap/>
            <w:vAlign w:val="center"/>
            <w:hideMark/>
          </w:tcPr>
          <w:p w14:paraId="768F3637" w14:textId="77777777" w:rsidR="00F127A9" w:rsidRPr="00C25618" w:rsidRDefault="00F127A9" w:rsidP="00C25618">
            <w:pPr>
              <w:jc w:val="right"/>
              <w:rPr>
                <w:color w:val="000000"/>
                <w:sz w:val="18"/>
                <w:szCs w:val="18"/>
              </w:rPr>
            </w:pPr>
            <w:r w:rsidRPr="00C25618">
              <w:rPr>
                <w:color w:val="000000"/>
                <w:sz w:val="18"/>
                <w:szCs w:val="18"/>
              </w:rPr>
              <w:t>605,4</w:t>
            </w:r>
          </w:p>
        </w:tc>
        <w:tc>
          <w:tcPr>
            <w:tcW w:w="992" w:type="dxa"/>
            <w:tcBorders>
              <w:top w:val="nil"/>
              <w:left w:val="nil"/>
              <w:bottom w:val="single" w:sz="4" w:space="0" w:color="auto"/>
              <w:right w:val="single" w:sz="4" w:space="0" w:color="auto"/>
            </w:tcBorders>
            <w:shd w:val="clear" w:color="auto" w:fill="auto"/>
            <w:noWrap/>
            <w:vAlign w:val="center"/>
            <w:hideMark/>
          </w:tcPr>
          <w:p w14:paraId="6F1FC614" w14:textId="77777777" w:rsidR="00F127A9" w:rsidRPr="00C25618" w:rsidRDefault="00F127A9" w:rsidP="00C25618">
            <w:pPr>
              <w:jc w:val="right"/>
              <w:rPr>
                <w:color w:val="000000"/>
                <w:sz w:val="18"/>
                <w:szCs w:val="18"/>
              </w:rPr>
            </w:pPr>
            <w:r w:rsidRPr="00C25618">
              <w:rPr>
                <w:color w:val="000000"/>
                <w:sz w:val="18"/>
                <w:szCs w:val="18"/>
              </w:rPr>
              <w:t>605,4</w:t>
            </w:r>
          </w:p>
        </w:tc>
      </w:tr>
      <w:tr w:rsidR="00F127A9" w:rsidRPr="00C25618" w14:paraId="31E0FBFF" w14:textId="77777777" w:rsidTr="00F127A9">
        <w:trPr>
          <w:trHeight w:val="72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47A0B493" w14:textId="77777777" w:rsidR="00F127A9" w:rsidRPr="00C25618" w:rsidRDefault="00F127A9" w:rsidP="00C25618">
            <w:pPr>
              <w:jc w:val="left"/>
              <w:rPr>
                <w:color w:val="000000"/>
                <w:sz w:val="18"/>
                <w:szCs w:val="18"/>
              </w:rPr>
            </w:pPr>
            <w:r w:rsidRPr="00C25618">
              <w:rPr>
                <w:color w:val="000000"/>
                <w:sz w:val="18"/>
                <w:szCs w:val="18"/>
              </w:rPr>
              <w:t>Предоставление субсидий на энергосберегающие мероприятия в жилищной сфере (получатель ООО "КСТМ") (Иные бюджетные ассигнования)</w:t>
            </w:r>
          </w:p>
        </w:tc>
        <w:tc>
          <w:tcPr>
            <w:tcW w:w="567" w:type="dxa"/>
            <w:tcBorders>
              <w:top w:val="nil"/>
              <w:left w:val="nil"/>
              <w:bottom w:val="single" w:sz="4" w:space="0" w:color="auto"/>
              <w:right w:val="single" w:sz="4" w:space="0" w:color="auto"/>
            </w:tcBorders>
            <w:shd w:val="clear" w:color="auto" w:fill="auto"/>
            <w:noWrap/>
            <w:vAlign w:val="center"/>
            <w:hideMark/>
          </w:tcPr>
          <w:p w14:paraId="7B3C361A" w14:textId="77777777" w:rsidR="00F127A9" w:rsidRPr="00C25618" w:rsidRDefault="00F127A9" w:rsidP="00C25618">
            <w:pPr>
              <w:jc w:val="center"/>
              <w:rPr>
                <w:color w:val="000000"/>
                <w:sz w:val="18"/>
                <w:szCs w:val="18"/>
              </w:rPr>
            </w:pPr>
            <w:r w:rsidRPr="00C25618">
              <w:rPr>
                <w:color w:val="000000"/>
                <w:sz w:val="18"/>
                <w:szCs w:val="18"/>
              </w:rPr>
              <w:t>05</w:t>
            </w:r>
          </w:p>
        </w:tc>
        <w:tc>
          <w:tcPr>
            <w:tcW w:w="567" w:type="dxa"/>
            <w:tcBorders>
              <w:top w:val="nil"/>
              <w:left w:val="nil"/>
              <w:bottom w:val="single" w:sz="4" w:space="0" w:color="auto"/>
              <w:right w:val="single" w:sz="4" w:space="0" w:color="auto"/>
            </w:tcBorders>
            <w:shd w:val="clear" w:color="auto" w:fill="auto"/>
            <w:noWrap/>
            <w:vAlign w:val="center"/>
            <w:hideMark/>
          </w:tcPr>
          <w:p w14:paraId="4FF48752" w14:textId="77777777" w:rsidR="00F127A9" w:rsidRPr="00C25618" w:rsidRDefault="00F127A9" w:rsidP="00C25618">
            <w:pPr>
              <w:jc w:val="center"/>
              <w:rPr>
                <w:color w:val="000000"/>
                <w:sz w:val="18"/>
                <w:szCs w:val="18"/>
              </w:rPr>
            </w:pPr>
            <w:r w:rsidRPr="00C25618">
              <w:rPr>
                <w:color w:val="000000"/>
                <w:sz w:val="18"/>
                <w:szCs w:val="18"/>
              </w:rPr>
              <w:t>03</w:t>
            </w:r>
          </w:p>
        </w:tc>
        <w:tc>
          <w:tcPr>
            <w:tcW w:w="1418" w:type="dxa"/>
            <w:tcBorders>
              <w:top w:val="nil"/>
              <w:left w:val="nil"/>
              <w:bottom w:val="single" w:sz="4" w:space="0" w:color="auto"/>
              <w:right w:val="single" w:sz="4" w:space="0" w:color="auto"/>
            </w:tcBorders>
            <w:shd w:val="clear" w:color="auto" w:fill="auto"/>
            <w:noWrap/>
            <w:vAlign w:val="center"/>
            <w:hideMark/>
          </w:tcPr>
          <w:p w14:paraId="72F822A3" w14:textId="77777777" w:rsidR="00F127A9" w:rsidRPr="00C25618" w:rsidRDefault="00F127A9" w:rsidP="00C25618">
            <w:pPr>
              <w:jc w:val="center"/>
              <w:rPr>
                <w:color w:val="000000"/>
                <w:sz w:val="18"/>
                <w:szCs w:val="18"/>
              </w:rPr>
            </w:pPr>
            <w:r w:rsidRPr="00C25618">
              <w:rPr>
                <w:color w:val="000000"/>
                <w:sz w:val="18"/>
                <w:szCs w:val="18"/>
              </w:rPr>
              <w:t>02.4.02.02150</w:t>
            </w:r>
          </w:p>
        </w:tc>
        <w:tc>
          <w:tcPr>
            <w:tcW w:w="989" w:type="dxa"/>
            <w:tcBorders>
              <w:top w:val="nil"/>
              <w:left w:val="nil"/>
              <w:bottom w:val="single" w:sz="4" w:space="0" w:color="auto"/>
              <w:right w:val="single" w:sz="4" w:space="0" w:color="auto"/>
            </w:tcBorders>
            <w:shd w:val="clear" w:color="auto" w:fill="auto"/>
            <w:noWrap/>
            <w:vAlign w:val="center"/>
            <w:hideMark/>
          </w:tcPr>
          <w:p w14:paraId="3455BCDA" w14:textId="77777777" w:rsidR="00F127A9" w:rsidRPr="00C25618" w:rsidRDefault="00F127A9" w:rsidP="00C25618">
            <w:pPr>
              <w:jc w:val="center"/>
              <w:rPr>
                <w:color w:val="000000"/>
                <w:sz w:val="18"/>
                <w:szCs w:val="18"/>
              </w:rPr>
            </w:pPr>
            <w:r w:rsidRPr="00C25618">
              <w:rPr>
                <w:color w:val="000000"/>
                <w:sz w:val="18"/>
                <w:szCs w:val="18"/>
              </w:rPr>
              <w:t>8.0.0</w:t>
            </w:r>
          </w:p>
        </w:tc>
        <w:tc>
          <w:tcPr>
            <w:tcW w:w="1276" w:type="dxa"/>
            <w:tcBorders>
              <w:top w:val="nil"/>
              <w:left w:val="nil"/>
              <w:bottom w:val="single" w:sz="4" w:space="0" w:color="auto"/>
              <w:right w:val="single" w:sz="4" w:space="0" w:color="auto"/>
            </w:tcBorders>
            <w:shd w:val="clear" w:color="auto" w:fill="auto"/>
            <w:noWrap/>
            <w:vAlign w:val="center"/>
            <w:hideMark/>
          </w:tcPr>
          <w:p w14:paraId="583AD7ED" w14:textId="77777777" w:rsidR="00F127A9" w:rsidRPr="00C25618" w:rsidRDefault="00F127A9" w:rsidP="00C25618">
            <w:pPr>
              <w:jc w:val="right"/>
              <w:rPr>
                <w:color w:val="000000"/>
                <w:sz w:val="18"/>
                <w:szCs w:val="18"/>
              </w:rPr>
            </w:pPr>
            <w:r w:rsidRPr="00C25618">
              <w:rPr>
                <w:color w:val="000000"/>
                <w:sz w:val="18"/>
                <w:szCs w:val="18"/>
              </w:rPr>
              <w:t>605,4</w:t>
            </w:r>
          </w:p>
        </w:tc>
        <w:tc>
          <w:tcPr>
            <w:tcW w:w="1134" w:type="dxa"/>
            <w:tcBorders>
              <w:top w:val="nil"/>
              <w:left w:val="nil"/>
              <w:bottom w:val="single" w:sz="4" w:space="0" w:color="auto"/>
              <w:right w:val="single" w:sz="4" w:space="0" w:color="auto"/>
            </w:tcBorders>
            <w:shd w:val="clear" w:color="auto" w:fill="auto"/>
            <w:noWrap/>
            <w:vAlign w:val="center"/>
            <w:hideMark/>
          </w:tcPr>
          <w:p w14:paraId="647A8C0B" w14:textId="77777777" w:rsidR="00F127A9" w:rsidRPr="00C25618" w:rsidRDefault="00F127A9" w:rsidP="00C25618">
            <w:pPr>
              <w:jc w:val="right"/>
              <w:rPr>
                <w:color w:val="000000"/>
                <w:sz w:val="18"/>
                <w:szCs w:val="18"/>
              </w:rPr>
            </w:pPr>
            <w:r w:rsidRPr="00C25618">
              <w:rPr>
                <w:color w:val="000000"/>
                <w:sz w:val="18"/>
                <w:szCs w:val="18"/>
              </w:rPr>
              <w:t>605,4</w:t>
            </w:r>
          </w:p>
        </w:tc>
        <w:tc>
          <w:tcPr>
            <w:tcW w:w="992" w:type="dxa"/>
            <w:tcBorders>
              <w:top w:val="nil"/>
              <w:left w:val="nil"/>
              <w:bottom w:val="single" w:sz="4" w:space="0" w:color="auto"/>
              <w:right w:val="single" w:sz="4" w:space="0" w:color="auto"/>
            </w:tcBorders>
            <w:shd w:val="clear" w:color="auto" w:fill="auto"/>
            <w:noWrap/>
            <w:vAlign w:val="center"/>
            <w:hideMark/>
          </w:tcPr>
          <w:p w14:paraId="4C5B5FE1" w14:textId="77777777" w:rsidR="00F127A9" w:rsidRPr="00C25618" w:rsidRDefault="00F127A9" w:rsidP="00C25618">
            <w:pPr>
              <w:jc w:val="right"/>
              <w:rPr>
                <w:color w:val="000000"/>
                <w:sz w:val="18"/>
                <w:szCs w:val="18"/>
              </w:rPr>
            </w:pPr>
            <w:r w:rsidRPr="00C25618">
              <w:rPr>
                <w:color w:val="000000"/>
                <w:sz w:val="18"/>
                <w:szCs w:val="18"/>
              </w:rPr>
              <w:t>605,4</w:t>
            </w:r>
          </w:p>
        </w:tc>
      </w:tr>
      <w:tr w:rsidR="00F127A9" w:rsidRPr="00C25618" w14:paraId="723FAA81" w14:textId="77777777" w:rsidTr="00F127A9">
        <w:trPr>
          <w:trHeight w:val="72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1F3021BB" w14:textId="77777777" w:rsidR="00F127A9" w:rsidRPr="00C25618" w:rsidRDefault="00F127A9" w:rsidP="00C25618">
            <w:pPr>
              <w:jc w:val="left"/>
              <w:rPr>
                <w:color w:val="000000"/>
                <w:sz w:val="18"/>
                <w:szCs w:val="18"/>
              </w:rPr>
            </w:pPr>
            <w:r w:rsidRPr="00C25618">
              <w:rPr>
                <w:color w:val="000000"/>
                <w:sz w:val="18"/>
                <w:szCs w:val="18"/>
              </w:rPr>
              <w:t>Муниципальная программа "Организация благоустройства на территории населенных пунктов Тихвинского городского поселения"</w:t>
            </w:r>
          </w:p>
        </w:tc>
        <w:tc>
          <w:tcPr>
            <w:tcW w:w="567" w:type="dxa"/>
            <w:tcBorders>
              <w:top w:val="nil"/>
              <w:left w:val="nil"/>
              <w:bottom w:val="single" w:sz="4" w:space="0" w:color="auto"/>
              <w:right w:val="single" w:sz="4" w:space="0" w:color="auto"/>
            </w:tcBorders>
            <w:shd w:val="clear" w:color="auto" w:fill="auto"/>
            <w:noWrap/>
            <w:vAlign w:val="center"/>
            <w:hideMark/>
          </w:tcPr>
          <w:p w14:paraId="148AD056" w14:textId="77777777" w:rsidR="00F127A9" w:rsidRPr="00C25618" w:rsidRDefault="00F127A9" w:rsidP="00C25618">
            <w:pPr>
              <w:jc w:val="center"/>
              <w:rPr>
                <w:color w:val="000000"/>
                <w:sz w:val="18"/>
                <w:szCs w:val="18"/>
              </w:rPr>
            </w:pPr>
            <w:r w:rsidRPr="00C25618">
              <w:rPr>
                <w:color w:val="000000"/>
                <w:sz w:val="18"/>
                <w:szCs w:val="18"/>
              </w:rPr>
              <w:t>05</w:t>
            </w:r>
          </w:p>
        </w:tc>
        <w:tc>
          <w:tcPr>
            <w:tcW w:w="567" w:type="dxa"/>
            <w:tcBorders>
              <w:top w:val="nil"/>
              <w:left w:val="nil"/>
              <w:bottom w:val="single" w:sz="4" w:space="0" w:color="auto"/>
              <w:right w:val="single" w:sz="4" w:space="0" w:color="auto"/>
            </w:tcBorders>
            <w:shd w:val="clear" w:color="auto" w:fill="auto"/>
            <w:noWrap/>
            <w:vAlign w:val="center"/>
            <w:hideMark/>
          </w:tcPr>
          <w:p w14:paraId="2C673F12" w14:textId="77777777" w:rsidR="00F127A9" w:rsidRPr="00C25618" w:rsidRDefault="00F127A9" w:rsidP="00C25618">
            <w:pPr>
              <w:jc w:val="center"/>
              <w:rPr>
                <w:color w:val="000000"/>
                <w:sz w:val="18"/>
                <w:szCs w:val="18"/>
              </w:rPr>
            </w:pPr>
            <w:r w:rsidRPr="00C25618">
              <w:rPr>
                <w:color w:val="000000"/>
                <w:sz w:val="18"/>
                <w:szCs w:val="18"/>
              </w:rPr>
              <w:t>03</w:t>
            </w:r>
          </w:p>
        </w:tc>
        <w:tc>
          <w:tcPr>
            <w:tcW w:w="1418" w:type="dxa"/>
            <w:tcBorders>
              <w:top w:val="nil"/>
              <w:left w:val="nil"/>
              <w:bottom w:val="single" w:sz="4" w:space="0" w:color="auto"/>
              <w:right w:val="single" w:sz="4" w:space="0" w:color="auto"/>
            </w:tcBorders>
            <w:shd w:val="clear" w:color="auto" w:fill="auto"/>
            <w:noWrap/>
            <w:vAlign w:val="center"/>
            <w:hideMark/>
          </w:tcPr>
          <w:p w14:paraId="0FEB687D" w14:textId="77777777" w:rsidR="00F127A9" w:rsidRPr="00C25618" w:rsidRDefault="00F127A9" w:rsidP="00C25618">
            <w:pPr>
              <w:jc w:val="center"/>
              <w:rPr>
                <w:color w:val="000000"/>
                <w:sz w:val="18"/>
                <w:szCs w:val="18"/>
              </w:rPr>
            </w:pPr>
            <w:r w:rsidRPr="00C25618">
              <w:rPr>
                <w:color w:val="000000"/>
                <w:sz w:val="18"/>
                <w:szCs w:val="18"/>
              </w:rPr>
              <w:t>05.0.00.00000</w:t>
            </w:r>
          </w:p>
        </w:tc>
        <w:tc>
          <w:tcPr>
            <w:tcW w:w="989" w:type="dxa"/>
            <w:tcBorders>
              <w:top w:val="nil"/>
              <w:left w:val="nil"/>
              <w:bottom w:val="single" w:sz="4" w:space="0" w:color="auto"/>
              <w:right w:val="single" w:sz="4" w:space="0" w:color="auto"/>
            </w:tcBorders>
            <w:shd w:val="clear" w:color="auto" w:fill="auto"/>
            <w:noWrap/>
            <w:vAlign w:val="center"/>
            <w:hideMark/>
          </w:tcPr>
          <w:p w14:paraId="551439CF" w14:textId="77777777" w:rsidR="00F127A9" w:rsidRPr="00C25618" w:rsidRDefault="00F127A9" w:rsidP="00C25618">
            <w:pPr>
              <w:jc w:val="center"/>
              <w:rPr>
                <w:color w:val="000000"/>
                <w:sz w:val="18"/>
                <w:szCs w:val="18"/>
              </w:rPr>
            </w:pPr>
            <w:r w:rsidRPr="00C25618">
              <w:rPr>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center"/>
            <w:hideMark/>
          </w:tcPr>
          <w:p w14:paraId="03FA8F19" w14:textId="77777777" w:rsidR="00F127A9" w:rsidRPr="00C25618" w:rsidRDefault="00F127A9" w:rsidP="00C25618">
            <w:pPr>
              <w:jc w:val="right"/>
              <w:rPr>
                <w:color w:val="000000"/>
                <w:sz w:val="18"/>
                <w:szCs w:val="18"/>
              </w:rPr>
            </w:pPr>
            <w:r w:rsidRPr="00C25618">
              <w:rPr>
                <w:color w:val="000000"/>
                <w:sz w:val="18"/>
                <w:szCs w:val="18"/>
              </w:rPr>
              <w:t>75 886,7</w:t>
            </w:r>
          </w:p>
        </w:tc>
        <w:tc>
          <w:tcPr>
            <w:tcW w:w="1134" w:type="dxa"/>
            <w:tcBorders>
              <w:top w:val="nil"/>
              <w:left w:val="nil"/>
              <w:bottom w:val="single" w:sz="4" w:space="0" w:color="auto"/>
              <w:right w:val="single" w:sz="4" w:space="0" w:color="auto"/>
            </w:tcBorders>
            <w:shd w:val="clear" w:color="auto" w:fill="auto"/>
            <w:noWrap/>
            <w:vAlign w:val="center"/>
            <w:hideMark/>
          </w:tcPr>
          <w:p w14:paraId="3E505DD7" w14:textId="77777777" w:rsidR="00F127A9" w:rsidRPr="00C25618" w:rsidRDefault="00F127A9" w:rsidP="00C25618">
            <w:pPr>
              <w:jc w:val="right"/>
              <w:rPr>
                <w:color w:val="000000"/>
                <w:sz w:val="18"/>
                <w:szCs w:val="18"/>
              </w:rPr>
            </w:pPr>
            <w:r w:rsidRPr="00C25618">
              <w:rPr>
                <w:color w:val="000000"/>
                <w:sz w:val="18"/>
                <w:szCs w:val="18"/>
              </w:rPr>
              <w:t>66 095,7</w:t>
            </w:r>
          </w:p>
        </w:tc>
        <w:tc>
          <w:tcPr>
            <w:tcW w:w="992" w:type="dxa"/>
            <w:tcBorders>
              <w:top w:val="nil"/>
              <w:left w:val="nil"/>
              <w:bottom w:val="single" w:sz="4" w:space="0" w:color="auto"/>
              <w:right w:val="single" w:sz="4" w:space="0" w:color="auto"/>
            </w:tcBorders>
            <w:shd w:val="clear" w:color="auto" w:fill="auto"/>
            <w:noWrap/>
            <w:vAlign w:val="center"/>
            <w:hideMark/>
          </w:tcPr>
          <w:p w14:paraId="2C2CDDF1" w14:textId="77777777" w:rsidR="00F127A9" w:rsidRPr="00C25618" w:rsidRDefault="00F127A9" w:rsidP="00C25618">
            <w:pPr>
              <w:jc w:val="right"/>
              <w:rPr>
                <w:color w:val="000000"/>
                <w:sz w:val="18"/>
                <w:szCs w:val="18"/>
              </w:rPr>
            </w:pPr>
            <w:r w:rsidRPr="00C25618">
              <w:rPr>
                <w:color w:val="000000"/>
                <w:sz w:val="18"/>
                <w:szCs w:val="18"/>
              </w:rPr>
              <w:t>63 886,7</w:t>
            </w:r>
          </w:p>
        </w:tc>
      </w:tr>
      <w:tr w:rsidR="00F127A9" w:rsidRPr="00C25618" w14:paraId="6505813D" w14:textId="77777777" w:rsidTr="00F127A9">
        <w:trPr>
          <w:trHeight w:val="30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0F7D1A71" w14:textId="77777777" w:rsidR="00F127A9" w:rsidRPr="00C25618" w:rsidRDefault="00F127A9" w:rsidP="00C25618">
            <w:pPr>
              <w:jc w:val="left"/>
              <w:rPr>
                <w:color w:val="000000"/>
                <w:sz w:val="18"/>
                <w:szCs w:val="18"/>
              </w:rPr>
            </w:pPr>
            <w:r w:rsidRPr="00C25618">
              <w:rPr>
                <w:color w:val="000000"/>
                <w:sz w:val="18"/>
                <w:szCs w:val="18"/>
              </w:rPr>
              <w:t>Региональные проекты</w:t>
            </w:r>
          </w:p>
        </w:tc>
        <w:tc>
          <w:tcPr>
            <w:tcW w:w="567" w:type="dxa"/>
            <w:tcBorders>
              <w:top w:val="nil"/>
              <w:left w:val="nil"/>
              <w:bottom w:val="single" w:sz="4" w:space="0" w:color="auto"/>
              <w:right w:val="single" w:sz="4" w:space="0" w:color="auto"/>
            </w:tcBorders>
            <w:shd w:val="clear" w:color="auto" w:fill="auto"/>
            <w:noWrap/>
            <w:vAlign w:val="center"/>
            <w:hideMark/>
          </w:tcPr>
          <w:p w14:paraId="4D6C1307" w14:textId="77777777" w:rsidR="00F127A9" w:rsidRPr="00C25618" w:rsidRDefault="00F127A9" w:rsidP="00C25618">
            <w:pPr>
              <w:jc w:val="center"/>
              <w:rPr>
                <w:color w:val="000000"/>
                <w:sz w:val="18"/>
                <w:szCs w:val="18"/>
              </w:rPr>
            </w:pPr>
            <w:r w:rsidRPr="00C25618">
              <w:rPr>
                <w:color w:val="000000"/>
                <w:sz w:val="18"/>
                <w:szCs w:val="18"/>
              </w:rPr>
              <w:t>05</w:t>
            </w:r>
          </w:p>
        </w:tc>
        <w:tc>
          <w:tcPr>
            <w:tcW w:w="567" w:type="dxa"/>
            <w:tcBorders>
              <w:top w:val="nil"/>
              <w:left w:val="nil"/>
              <w:bottom w:val="single" w:sz="4" w:space="0" w:color="auto"/>
              <w:right w:val="single" w:sz="4" w:space="0" w:color="auto"/>
            </w:tcBorders>
            <w:shd w:val="clear" w:color="auto" w:fill="auto"/>
            <w:noWrap/>
            <w:vAlign w:val="center"/>
            <w:hideMark/>
          </w:tcPr>
          <w:p w14:paraId="4622D34D" w14:textId="77777777" w:rsidR="00F127A9" w:rsidRPr="00C25618" w:rsidRDefault="00F127A9" w:rsidP="00C25618">
            <w:pPr>
              <w:jc w:val="center"/>
              <w:rPr>
                <w:color w:val="000000"/>
                <w:sz w:val="18"/>
                <w:szCs w:val="18"/>
              </w:rPr>
            </w:pPr>
            <w:r w:rsidRPr="00C25618">
              <w:rPr>
                <w:color w:val="000000"/>
                <w:sz w:val="18"/>
                <w:szCs w:val="18"/>
              </w:rPr>
              <w:t>03</w:t>
            </w:r>
          </w:p>
        </w:tc>
        <w:tc>
          <w:tcPr>
            <w:tcW w:w="1418" w:type="dxa"/>
            <w:tcBorders>
              <w:top w:val="nil"/>
              <w:left w:val="nil"/>
              <w:bottom w:val="single" w:sz="4" w:space="0" w:color="auto"/>
              <w:right w:val="single" w:sz="4" w:space="0" w:color="auto"/>
            </w:tcBorders>
            <w:shd w:val="clear" w:color="auto" w:fill="auto"/>
            <w:noWrap/>
            <w:vAlign w:val="center"/>
            <w:hideMark/>
          </w:tcPr>
          <w:p w14:paraId="4111100F" w14:textId="77777777" w:rsidR="00F127A9" w:rsidRPr="00C25618" w:rsidRDefault="00F127A9" w:rsidP="00C25618">
            <w:pPr>
              <w:jc w:val="center"/>
              <w:rPr>
                <w:color w:val="000000"/>
                <w:sz w:val="18"/>
                <w:szCs w:val="18"/>
              </w:rPr>
            </w:pPr>
            <w:r w:rsidRPr="00C25618">
              <w:rPr>
                <w:color w:val="000000"/>
                <w:sz w:val="18"/>
                <w:szCs w:val="18"/>
              </w:rPr>
              <w:t>05.2.00.00000</w:t>
            </w:r>
          </w:p>
        </w:tc>
        <w:tc>
          <w:tcPr>
            <w:tcW w:w="989" w:type="dxa"/>
            <w:tcBorders>
              <w:top w:val="nil"/>
              <w:left w:val="nil"/>
              <w:bottom w:val="single" w:sz="4" w:space="0" w:color="auto"/>
              <w:right w:val="single" w:sz="4" w:space="0" w:color="auto"/>
            </w:tcBorders>
            <w:shd w:val="clear" w:color="auto" w:fill="auto"/>
            <w:noWrap/>
            <w:vAlign w:val="center"/>
            <w:hideMark/>
          </w:tcPr>
          <w:p w14:paraId="46A1D62E" w14:textId="77777777" w:rsidR="00F127A9" w:rsidRPr="00C25618" w:rsidRDefault="00F127A9" w:rsidP="00C25618">
            <w:pPr>
              <w:jc w:val="center"/>
              <w:rPr>
                <w:color w:val="000000"/>
                <w:sz w:val="18"/>
                <w:szCs w:val="18"/>
              </w:rPr>
            </w:pPr>
            <w:r w:rsidRPr="00C25618">
              <w:rPr>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center"/>
            <w:hideMark/>
          </w:tcPr>
          <w:p w14:paraId="49A28E88" w14:textId="77777777" w:rsidR="00F127A9" w:rsidRPr="00C25618" w:rsidRDefault="00F127A9" w:rsidP="00C25618">
            <w:pPr>
              <w:jc w:val="right"/>
              <w:rPr>
                <w:color w:val="000000"/>
                <w:sz w:val="18"/>
                <w:szCs w:val="18"/>
              </w:rPr>
            </w:pPr>
            <w:r w:rsidRPr="00C25618">
              <w:rPr>
                <w:color w:val="000000"/>
                <w:sz w:val="18"/>
                <w:szCs w:val="18"/>
              </w:rPr>
              <w:t>1 702,4</w:t>
            </w:r>
          </w:p>
        </w:tc>
        <w:tc>
          <w:tcPr>
            <w:tcW w:w="1134" w:type="dxa"/>
            <w:tcBorders>
              <w:top w:val="nil"/>
              <w:left w:val="nil"/>
              <w:bottom w:val="single" w:sz="4" w:space="0" w:color="auto"/>
              <w:right w:val="single" w:sz="4" w:space="0" w:color="auto"/>
            </w:tcBorders>
            <w:shd w:val="clear" w:color="auto" w:fill="auto"/>
            <w:noWrap/>
            <w:vAlign w:val="center"/>
            <w:hideMark/>
          </w:tcPr>
          <w:p w14:paraId="7C42DFDA" w14:textId="77777777" w:rsidR="00F127A9" w:rsidRPr="00C25618" w:rsidRDefault="00F127A9" w:rsidP="00C25618">
            <w:pPr>
              <w:jc w:val="right"/>
              <w:rPr>
                <w:color w:val="000000"/>
                <w:sz w:val="18"/>
                <w:szCs w:val="18"/>
              </w:rPr>
            </w:pPr>
            <w:r w:rsidRPr="00C25618">
              <w:rPr>
                <w:color w:val="000000"/>
                <w:sz w:val="18"/>
                <w:szCs w:val="18"/>
              </w:rPr>
              <w:t>5 209,0</w:t>
            </w:r>
          </w:p>
        </w:tc>
        <w:tc>
          <w:tcPr>
            <w:tcW w:w="992" w:type="dxa"/>
            <w:tcBorders>
              <w:top w:val="nil"/>
              <w:left w:val="nil"/>
              <w:bottom w:val="single" w:sz="4" w:space="0" w:color="auto"/>
              <w:right w:val="single" w:sz="4" w:space="0" w:color="auto"/>
            </w:tcBorders>
            <w:shd w:val="clear" w:color="auto" w:fill="auto"/>
            <w:noWrap/>
            <w:vAlign w:val="center"/>
            <w:hideMark/>
          </w:tcPr>
          <w:p w14:paraId="2C92B657" w14:textId="77777777" w:rsidR="00F127A9" w:rsidRPr="00C25618" w:rsidRDefault="00F127A9" w:rsidP="00C25618">
            <w:pPr>
              <w:jc w:val="right"/>
              <w:rPr>
                <w:color w:val="000000"/>
                <w:sz w:val="18"/>
                <w:szCs w:val="18"/>
              </w:rPr>
            </w:pPr>
            <w:r w:rsidRPr="00C25618">
              <w:rPr>
                <w:color w:val="000000"/>
                <w:sz w:val="18"/>
                <w:szCs w:val="18"/>
              </w:rPr>
              <w:t>15 000,0</w:t>
            </w:r>
          </w:p>
        </w:tc>
      </w:tr>
      <w:tr w:rsidR="00F127A9" w:rsidRPr="00C25618" w14:paraId="741FDBCE" w14:textId="77777777" w:rsidTr="00F127A9">
        <w:trPr>
          <w:trHeight w:val="48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1F3BF2FB" w14:textId="77777777" w:rsidR="00F127A9" w:rsidRPr="00C25618" w:rsidRDefault="00F127A9" w:rsidP="00C25618">
            <w:pPr>
              <w:jc w:val="left"/>
              <w:rPr>
                <w:color w:val="000000"/>
                <w:sz w:val="18"/>
                <w:szCs w:val="18"/>
              </w:rPr>
            </w:pPr>
            <w:r w:rsidRPr="00C25618">
              <w:rPr>
                <w:color w:val="000000"/>
                <w:sz w:val="18"/>
                <w:szCs w:val="18"/>
              </w:rPr>
              <w:t>Региональный проект "Формирование комфортной городской среды"</w:t>
            </w:r>
          </w:p>
        </w:tc>
        <w:tc>
          <w:tcPr>
            <w:tcW w:w="567" w:type="dxa"/>
            <w:tcBorders>
              <w:top w:val="nil"/>
              <w:left w:val="nil"/>
              <w:bottom w:val="single" w:sz="4" w:space="0" w:color="auto"/>
              <w:right w:val="single" w:sz="4" w:space="0" w:color="auto"/>
            </w:tcBorders>
            <w:shd w:val="clear" w:color="auto" w:fill="auto"/>
            <w:noWrap/>
            <w:vAlign w:val="center"/>
            <w:hideMark/>
          </w:tcPr>
          <w:p w14:paraId="59E53749" w14:textId="77777777" w:rsidR="00F127A9" w:rsidRPr="00C25618" w:rsidRDefault="00F127A9" w:rsidP="00C25618">
            <w:pPr>
              <w:jc w:val="center"/>
              <w:rPr>
                <w:color w:val="000000"/>
                <w:sz w:val="18"/>
                <w:szCs w:val="18"/>
              </w:rPr>
            </w:pPr>
            <w:r w:rsidRPr="00C25618">
              <w:rPr>
                <w:color w:val="000000"/>
                <w:sz w:val="18"/>
                <w:szCs w:val="18"/>
              </w:rPr>
              <w:t>05</w:t>
            </w:r>
          </w:p>
        </w:tc>
        <w:tc>
          <w:tcPr>
            <w:tcW w:w="567" w:type="dxa"/>
            <w:tcBorders>
              <w:top w:val="nil"/>
              <w:left w:val="nil"/>
              <w:bottom w:val="single" w:sz="4" w:space="0" w:color="auto"/>
              <w:right w:val="single" w:sz="4" w:space="0" w:color="auto"/>
            </w:tcBorders>
            <w:shd w:val="clear" w:color="auto" w:fill="auto"/>
            <w:noWrap/>
            <w:vAlign w:val="center"/>
            <w:hideMark/>
          </w:tcPr>
          <w:p w14:paraId="4986DCE3" w14:textId="77777777" w:rsidR="00F127A9" w:rsidRPr="00C25618" w:rsidRDefault="00F127A9" w:rsidP="00C25618">
            <w:pPr>
              <w:jc w:val="center"/>
              <w:rPr>
                <w:color w:val="000000"/>
                <w:sz w:val="18"/>
                <w:szCs w:val="18"/>
              </w:rPr>
            </w:pPr>
            <w:r w:rsidRPr="00C25618">
              <w:rPr>
                <w:color w:val="000000"/>
                <w:sz w:val="18"/>
                <w:szCs w:val="18"/>
              </w:rPr>
              <w:t>03</w:t>
            </w:r>
          </w:p>
        </w:tc>
        <w:tc>
          <w:tcPr>
            <w:tcW w:w="1418" w:type="dxa"/>
            <w:tcBorders>
              <w:top w:val="nil"/>
              <w:left w:val="nil"/>
              <w:bottom w:val="single" w:sz="4" w:space="0" w:color="auto"/>
              <w:right w:val="single" w:sz="4" w:space="0" w:color="auto"/>
            </w:tcBorders>
            <w:shd w:val="clear" w:color="auto" w:fill="auto"/>
            <w:noWrap/>
            <w:vAlign w:val="center"/>
            <w:hideMark/>
          </w:tcPr>
          <w:p w14:paraId="55D4C37C" w14:textId="77777777" w:rsidR="00F127A9" w:rsidRPr="00C25618" w:rsidRDefault="00F127A9" w:rsidP="00C25618">
            <w:pPr>
              <w:jc w:val="center"/>
              <w:rPr>
                <w:color w:val="000000"/>
                <w:sz w:val="18"/>
                <w:szCs w:val="18"/>
              </w:rPr>
            </w:pPr>
            <w:r w:rsidRPr="00C25618">
              <w:rPr>
                <w:color w:val="000000"/>
                <w:sz w:val="18"/>
                <w:szCs w:val="18"/>
              </w:rPr>
              <w:t>05.2.F2.00000</w:t>
            </w:r>
          </w:p>
        </w:tc>
        <w:tc>
          <w:tcPr>
            <w:tcW w:w="989" w:type="dxa"/>
            <w:tcBorders>
              <w:top w:val="nil"/>
              <w:left w:val="nil"/>
              <w:bottom w:val="single" w:sz="4" w:space="0" w:color="auto"/>
              <w:right w:val="single" w:sz="4" w:space="0" w:color="auto"/>
            </w:tcBorders>
            <w:shd w:val="clear" w:color="auto" w:fill="auto"/>
            <w:noWrap/>
            <w:vAlign w:val="center"/>
            <w:hideMark/>
          </w:tcPr>
          <w:p w14:paraId="5E5C4FC6" w14:textId="77777777" w:rsidR="00F127A9" w:rsidRPr="00C25618" w:rsidRDefault="00F127A9" w:rsidP="00C25618">
            <w:pPr>
              <w:jc w:val="center"/>
              <w:rPr>
                <w:color w:val="000000"/>
                <w:sz w:val="18"/>
                <w:szCs w:val="18"/>
              </w:rPr>
            </w:pPr>
            <w:r w:rsidRPr="00C25618">
              <w:rPr>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center"/>
            <w:hideMark/>
          </w:tcPr>
          <w:p w14:paraId="166D5612" w14:textId="77777777" w:rsidR="00F127A9" w:rsidRPr="00C25618" w:rsidRDefault="00F127A9" w:rsidP="00C25618">
            <w:pPr>
              <w:jc w:val="right"/>
              <w:rPr>
                <w:color w:val="000000"/>
                <w:sz w:val="18"/>
                <w:szCs w:val="18"/>
              </w:rPr>
            </w:pPr>
            <w:r w:rsidRPr="00C25618">
              <w:rPr>
                <w:color w:val="000000"/>
                <w:sz w:val="18"/>
                <w:szCs w:val="18"/>
              </w:rPr>
              <w:t>1 702,4</w:t>
            </w:r>
          </w:p>
        </w:tc>
        <w:tc>
          <w:tcPr>
            <w:tcW w:w="1134" w:type="dxa"/>
            <w:tcBorders>
              <w:top w:val="nil"/>
              <w:left w:val="nil"/>
              <w:bottom w:val="single" w:sz="4" w:space="0" w:color="auto"/>
              <w:right w:val="single" w:sz="4" w:space="0" w:color="auto"/>
            </w:tcBorders>
            <w:shd w:val="clear" w:color="auto" w:fill="auto"/>
            <w:noWrap/>
            <w:vAlign w:val="center"/>
            <w:hideMark/>
          </w:tcPr>
          <w:p w14:paraId="7B8B9CAB" w14:textId="77777777" w:rsidR="00F127A9" w:rsidRPr="00C25618" w:rsidRDefault="00F127A9" w:rsidP="00C25618">
            <w:pPr>
              <w:jc w:val="right"/>
              <w:rPr>
                <w:color w:val="000000"/>
                <w:sz w:val="18"/>
                <w:szCs w:val="18"/>
              </w:rPr>
            </w:pPr>
            <w:r w:rsidRPr="00C25618">
              <w:rPr>
                <w:color w:val="000000"/>
                <w:sz w:val="18"/>
                <w:szCs w:val="18"/>
              </w:rPr>
              <w:t>5 209,0</w:t>
            </w:r>
          </w:p>
        </w:tc>
        <w:tc>
          <w:tcPr>
            <w:tcW w:w="992" w:type="dxa"/>
            <w:tcBorders>
              <w:top w:val="nil"/>
              <w:left w:val="nil"/>
              <w:bottom w:val="single" w:sz="4" w:space="0" w:color="auto"/>
              <w:right w:val="single" w:sz="4" w:space="0" w:color="auto"/>
            </w:tcBorders>
            <w:shd w:val="clear" w:color="auto" w:fill="auto"/>
            <w:noWrap/>
            <w:vAlign w:val="center"/>
            <w:hideMark/>
          </w:tcPr>
          <w:p w14:paraId="36064BCD" w14:textId="77777777" w:rsidR="00F127A9" w:rsidRPr="00C25618" w:rsidRDefault="00F127A9" w:rsidP="00C25618">
            <w:pPr>
              <w:jc w:val="right"/>
              <w:rPr>
                <w:color w:val="000000"/>
                <w:sz w:val="18"/>
                <w:szCs w:val="18"/>
              </w:rPr>
            </w:pPr>
            <w:r w:rsidRPr="00C25618">
              <w:rPr>
                <w:color w:val="000000"/>
                <w:sz w:val="18"/>
                <w:szCs w:val="18"/>
              </w:rPr>
              <w:t>15 000,0</w:t>
            </w:r>
          </w:p>
        </w:tc>
      </w:tr>
      <w:tr w:rsidR="00F127A9" w:rsidRPr="00C25618" w14:paraId="461A3D4E" w14:textId="77777777" w:rsidTr="00F127A9">
        <w:trPr>
          <w:trHeight w:val="48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05405FCE" w14:textId="77777777" w:rsidR="00F127A9" w:rsidRPr="00C25618" w:rsidRDefault="00F127A9" w:rsidP="00C25618">
            <w:pPr>
              <w:jc w:val="left"/>
              <w:rPr>
                <w:color w:val="000000"/>
                <w:sz w:val="18"/>
                <w:szCs w:val="18"/>
              </w:rPr>
            </w:pPr>
            <w:r w:rsidRPr="00C25618">
              <w:rPr>
                <w:color w:val="000000"/>
                <w:sz w:val="18"/>
                <w:szCs w:val="18"/>
              </w:rPr>
              <w:t>Реализация программ формирования современной городской среды</w:t>
            </w:r>
          </w:p>
        </w:tc>
        <w:tc>
          <w:tcPr>
            <w:tcW w:w="567" w:type="dxa"/>
            <w:tcBorders>
              <w:top w:val="nil"/>
              <w:left w:val="nil"/>
              <w:bottom w:val="single" w:sz="4" w:space="0" w:color="auto"/>
              <w:right w:val="single" w:sz="4" w:space="0" w:color="auto"/>
            </w:tcBorders>
            <w:shd w:val="clear" w:color="auto" w:fill="auto"/>
            <w:noWrap/>
            <w:vAlign w:val="center"/>
            <w:hideMark/>
          </w:tcPr>
          <w:p w14:paraId="11A81FF4" w14:textId="77777777" w:rsidR="00F127A9" w:rsidRPr="00C25618" w:rsidRDefault="00F127A9" w:rsidP="00C25618">
            <w:pPr>
              <w:jc w:val="center"/>
              <w:rPr>
                <w:color w:val="000000"/>
                <w:sz w:val="18"/>
                <w:szCs w:val="18"/>
              </w:rPr>
            </w:pPr>
            <w:r w:rsidRPr="00C25618">
              <w:rPr>
                <w:color w:val="000000"/>
                <w:sz w:val="18"/>
                <w:szCs w:val="18"/>
              </w:rPr>
              <w:t>05</w:t>
            </w:r>
          </w:p>
        </w:tc>
        <w:tc>
          <w:tcPr>
            <w:tcW w:w="567" w:type="dxa"/>
            <w:tcBorders>
              <w:top w:val="nil"/>
              <w:left w:val="nil"/>
              <w:bottom w:val="single" w:sz="4" w:space="0" w:color="auto"/>
              <w:right w:val="single" w:sz="4" w:space="0" w:color="auto"/>
            </w:tcBorders>
            <w:shd w:val="clear" w:color="auto" w:fill="auto"/>
            <w:noWrap/>
            <w:vAlign w:val="center"/>
            <w:hideMark/>
          </w:tcPr>
          <w:p w14:paraId="79DE9D5E" w14:textId="77777777" w:rsidR="00F127A9" w:rsidRPr="00C25618" w:rsidRDefault="00F127A9" w:rsidP="00C25618">
            <w:pPr>
              <w:jc w:val="center"/>
              <w:rPr>
                <w:color w:val="000000"/>
                <w:sz w:val="18"/>
                <w:szCs w:val="18"/>
              </w:rPr>
            </w:pPr>
            <w:r w:rsidRPr="00C25618">
              <w:rPr>
                <w:color w:val="000000"/>
                <w:sz w:val="18"/>
                <w:szCs w:val="18"/>
              </w:rPr>
              <w:t>03</w:t>
            </w:r>
          </w:p>
        </w:tc>
        <w:tc>
          <w:tcPr>
            <w:tcW w:w="1418" w:type="dxa"/>
            <w:tcBorders>
              <w:top w:val="nil"/>
              <w:left w:val="nil"/>
              <w:bottom w:val="single" w:sz="4" w:space="0" w:color="auto"/>
              <w:right w:val="single" w:sz="4" w:space="0" w:color="auto"/>
            </w:tcBorders>
            <w:shd w:val="clear" w:color="auto" w:fill="auto"/>
            <w:noWrap/>
            <w:vAlign w:val="center"/>
            <w:hideMark/>
          </w:tcPr>
          <w:p w14:paraId="6C481528" w14:textId="77777777" w:rsidR="00F127A9" w:rsidRPr="00C25618" w:rsidRDefault="00F127A9" w:rsidP="00C25618">
            <w:pPr>
              <w:jc w:val="center"/>
              <w:rPr>
                <w:color w:val="000000"/>
                <w:sz w:val="18"/>
                <w:szCs w:val="18"/>
              </w:rPr>
            </w:pPr>
            <w:r w:rsidRPr="00C25618">
              <w:rPr>
                <w:color w:val="000000"/>
                <w:sz w:val="18"/>
                <w:szCs w:val="18"/>
              </w:rPr>
              <w:t>05.2.F2.55550</w:t>
            </w:r>
          </w:p>
        </w:tc>
        <w:tc>
          <w:tcPr>
            <w:tcW w:w="989" w:type="dxa"/>
            <w:tcBorders>
              <w:top w:val="nil"/>
              <w:left w:val="nil"/>
              <w:bottom w:val="single" w:sz="4" w:space="0" w:color="auto"/>
              <w:right w:val="single" w:sz="4" w:space="0" w:color="auto"/>
            </w:tcBorders>
            <w:shd w:val="clear" w:color="auto" w:fill="auto"/>
            <w:noWrap/>
            <w:vAlign w:val="center"/>
            <w:hideMark/>
          </w:tcPr>
          <w:p w14:paraId="2460A308" w14:textId="77777777" w:rsidR="00F127A9" w:rsidRPr="00C25618" w:rsidRDefault="00F127A9" w:rsidP="00C25618">
            <w:pPr>
              <w:jc w:val="center"/>
              <w:rPr>
                <w:color w:val="000000"/>
                <w:sz w:val="18"/>
                <w:szCs w:val="18"/>
              </w:rPr>
            </w:pPr>
            <w:r w:rsidRPr="00C25618">
              <w:rPr>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center"/>
            <w:hideMark/>
          </w:tcPr>
          <w:p w14:paraId="2A5B3B5B" w14:textId="77777777" w:rsidR="00F127A9" w:rsidRPr="00C25618" w:rsidRDefault="00F127A9" w:rsidP="00C25618">
            <w:pPr>
              <w:jc w:val="right"/>
              <w:rPr>
                <w:color w:val="000000"/>
                <w:sz w:val="18"/>
                <w:szCs w:val="18"/>
              </w:rPr>
            </w:pPr>
            <w:r w:rsidRPr="00C25618">
              <w:rPr>
                <w:color w:val="000000"/>
                <w:sz w:val="18"/>
                <w:szCs w:val="18"/>
              </w:rPr>
              <w:t>1 702,4</w:t>
            </w:r>
          </w:p>
        </w:tc>
        <w:tc>
          <w:tcPr>
            <w:tcW w:w="1134" w:type="dxa"/>
            <w:tcBorders>
              <w:top w:val="nil"/>
              <w:left w:val="nil"/>
              <w:bottom w:val="single" w:sz="4" w:space="0" w:color="auto"/>
              <w:right w:val="single" w:sz="4" w:space="0" w:color="auto"/>
            </w:tcBorders>
            <w:shd w:val="clear" w:color="auto" w:fill="auto"/>
            <w:noWrap/>
            <w:vAlign w:val="center"/>
            <w:hideMark/>
          </w:tcPr>
          <w:p w14:paraId="0900D68C" w14:textId="77777777" w:rsidR="00F127A9" w:rsidRPr="00C25618" w:rsidRDefault="00F127A9" w:rsidP="00C25618">
            <w:pPr>
              <w:jc w:val="right"/>
              <w:rPr>
                <w:color w:val="000000"/>
                <w:sz w:val="18"/>
                <w:szCs w:val="18"/>
              </w:rPr>
            </w:pPr>
            <w:r w:rsidRPr="00C25618">
              <w:rPr>
                <w:color w:val="000000"/>
                <w:sz w:val="18"/>
                <w:szCs w:val="18"/>
              </w:rPr>
              <w:t>5 209,0</w:t>
            </w:r>
          </w:p>
        </w:tc>
        <w:tc>
          <w:tcPr>
            <w:tcW w:w="992" w:type="dxa"/>
            <w:tcBorders>
              <w:top w:val="nil"/>
              <w:left w:val="nil"/>
              <w:bottom w:val="single" w:sz="4" w:space="0" w:color="auto"/>
              <w:right w:val="single" w:sz="4" w:space="0" w:color="auto"/>
            </w:tcBorders>
            <w:shd w:val="clear" w:color="auto" w:fill="auto"/>
            <w:noWrap/>
            <w:vAlign w:val="center"/>
            <w:hideMark/>
          </w:tcPr>
          <w:p w14:paraId="00336D17" w14:textId="77777777" w:rsidR="00F127A9" w:rsidRPr="00C25618" w:rsidRDefault="00F127A9" w:rsidP="00C25618">
            <w:pPr>
              <w:jc w:val="right"/>
              <w:rPr>
                <w:color w:val="000000"/>
                <w:sz w:val="18"/>
                <w:szCs w:val="18"/>
              </w:rPr>
            </w:pPr>
            <w:r w:rsidRPr="00C25618">
              <w:rPr>
                <w:color w:val="000000"/>
                <w:sz w:val="18"/>
                <w:szCs w:val="18"/>
              </w:rPr>
              <w:t>15 000,0</w:t>
            </w:r>
          </w:p>
        </w:tc>
      </w:tr>
      <w:tr w:rsidR="00F127A9" w:rsidRPr="00C25618" w14:paraId="2BB0B05E" w14:textId="77777777" w:rsidTr="00F127A9">
        <w:trPr>
          <w:trHeight w:val="72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77AEB9B1" w14:textId="77777777" w:rsidR="00F127A9" w:rsidRPr="00C25618" w:rsidRDefault="00F127A9" w:rsidP="00C25618">
            <w:pPr>
              <w:jc w:val="left"/>
              <w:rPr>
                <w:color w:val="000000"/>
                <w:sz w:val="18"/>
                <w:szCs w:val="18"/>
              </w:rPr>
            </w:pPr>
            <w:r w:rsidRPr="00C25618">
              <w:rPr>
                <w:color w:val="000000"/>
                <w:sz w:val="18"/>
                <w:szCs w:val="18"/>
              </w:rPr>
              <w:t>Реализация программ формирования современной городской среды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0516ABC6" w14:textId="77777777" w:rsidR="00F127A9" w:rsidRPr="00C25618" w:rsidRDefault="00F127A9" w:rsidP="00C25618">
            <w:pPr>
              <w:jc w:val="center"/>
              <w:rPr>
                <w:color w:val="000000"/>
                <w:sz w:val="18"/>
                <w:szCs w:val="18"/>
              </w:rPr>
            </w:pPr>
            <w:r w:rsidRPr="00C25618">
              <w:rPr>
                <w:color w:val="000000"/>
                <w:sz w:val="18"/>
                <w:szCs w:val="18"/>
              </w:rPr>
              <w:t>05</w:t>
            </w:r>
          </w:p>
        </w:tc>
        <w:tc>
          <w:tcPr>
            <w:tcW w:w="567" w:type="dxa"/>
            <w:tcBorders>
              <w:top w:val="nil"/>
              <w:left w:val="nil"/>
              <w:bottom w:val="single" w:sz="4" w:space="0" w:color="auto"/>
              <w:right w:val="single" w:sz="4" w:space="0" w:color="auto"/>
            </w:tcBorders>
            <w:shd w:val="clear" w:color="auto" w:fill="auto"/>
            <w:noWrap/>
            <w:vAlign w:val="center"/>
            <w:hideMark/>
          </w:tcPr>
          <w:p w14:paraId="51C870C5" w14:textId="77777777" w:rsidR="00F127A9" w:rsidRPr="00C25618" w:rsidRDefault="00F127A9" w:rsidP="00C25618">
            <w:pPr>
              <w:jc w:val="center"/>
              <w:rPr>
                <w:color w:val="000000"/>
                <w:sz w:val="18"/>
                <w:szCs w:val="18"/>
              </w:rPr>
            </w:pPr>
            <w:r w:rsidRPr="00C25618">
              <w:rPr>
                <w:color w:val="000000"/>
                <w:sz w:val="18"/>
                <w:szCs w:val="18"/>
              </w:rPr>
              <w:t>03</w:t>
            </w:r>
          </w:p>
        </w:tc>
        <w:tc>
          <w:tcPr>
            <w:tcW w:w="1418" w:type="dxa"/>
            <w:tcBorders>
              <w:top w:val="nil"/>
              <w:left w:val="nil"/>
              <w:bottom w:val="single" w:sz="4" w:space="0" w:color="auto"/>
              <w:right w:val="single" w:sz="4" w:space="0" w:color="auto"/>
            </w:tcBorders>
            <w:shd w:val="clear" w:color="auto" w:fill="auto"/>
            <w:noWrap/>
            <w:vAlign w:val="center"/>
            <w:hideMark/>
          </w:tcPr>
          <w:p w14:paraId="119B04FE" w14:textId="77777777" w:rsidR="00F127A9" w:rsidRPr="00C25618" w:rsidRDefault="00F127A9" w:rsidP="00C25618">
            <w:pPr>
              <w:jc w:val="center"/>
              <w:rPr>
                <w:color w:val="000000"/>
                <w:sz w:val="18"/>
                <w:szCs w:val="18"/>
              </w:rPr>
            </w:pPr>
            <w:r w:rsidRPr="00C25618">
              <w:rPr>
                <w:color w:val="000000"/>
                <w:sz w:val="18"/>
                <w:szCs w:val="18"/>
              </w:rPr>
              <w:t>05.2.F2.55550</w:t>
            </w:r>
          </w:p>
        </w:tc>
        <w:tc>
          <w:tcPr>
            <w:tcW w:w="989" w:type="dxa"/>
            <w:tcBorders>
              <w:top w:val="nil"/>
              <w:left w:val="nil"/>
              <w:bottom w:val="single" w:sz="4" w:space="0" w:color="auto"/>
              <w:right w:val="single" w:sz="4" w:space="0" w:color="auto"/>
            </w:tcBorders>
            <w:shd w:val="clear" w:color="auto" w:fill="auto"/>
            <w:noWrap/>
            <w:vAlign w:val="center"/>
            <w:hideMark/>
          </w:tcPr>
          <w:p w14:paraId="031B4C6F" w14:textId="77777777" w:rsidR="00F127A9" w:rsidRPr="00C25618" w:rsidRDefault="00F127A9" w:rsidP="00C25618">
            <w:pPr>
              <w:jc w:val="center"/>
              <w:rPr>
                <w:color w:val="000000"/>
                <w:sz w:val="18"/>
                <w:szCs w:val="18"/>
              </w:rPr>
            </w:pPr>
            <w:r w:rsidRPr="00C25618">
              <w:rPr>
                <w:color w:val="000000"/>
                <w:sz w:val="18"/>
                <w:szCs w:val="18"/>
              </w:rPr>
              <w:t>2.0.0</w:t>
            </w:r>
          </w:p>
        </w:tc>
        <w:tc>
          <w:tcPr>
            <w:tcW w:w="1276" w:type="dxa"/>
            <w:tcBorders>
              <w:top w:val="nil"/>
              <w:left w:val="nil"/>
              <w:bottom w:val="single" w:sz="4" w:space="0" w:color="auto"/>
              <w:right w:val="single" w:sz="4" w:space="0" w:color="auto"/>
            </w:tcBorders>
            <w:shd w:val="clear" w:color="auto" w:fill="auto"/>
            <w:noWrap/>
            <w:vAlign w:val="center"/>
            <w:hideMark/>
          </w:tcPr>
          <w:p w14:paraId="494FEEBA" w14:textId="77777777" w:rsidR="00F127A9" w:rsidRPr="00C25618" w:rsidRDefault="00F127A9" w:rsidP="00C25618">
            <w:pPr>
              <w:jc w:val="right"/>
              <w:rPr>
                <w:color w:val="000000"/>
                <w:sz w:val="18"/>
                <w:szCs w:val="18"/>
              </w:rPr>
            </w:pPr>
            <w:r w:rsidRPr="00C25618">
              <w:rPr>
                <w:color w:val="000000"/>
                <w:sz w:val="18"/>
                <w:szCs w:val="18"/>
              </w:rPr>
              <w:t>1 702,4</w:t>
            </w:r>
          </w:p>
        </w:tc>
        <w:tc>
          <w:tcPr>
            <w:tcW w:w="1134" w:type="dxa"/>
            <w:tcBorders>
              <w:top w:val="nil"/>
              <w:left w:val="nil"/>
              <w:bottom w:val="single" w:sz="4" w:space="0" w:color="auto"/>
              <w:right w:val="single" w:sz="4" w:space="0" w:color="auto"/>
            </w:tcBorders>
            <w:shd w:val="clear" w:color="auto" w:fill="auto"/>
            <w:noWrap/>
            <w:vAlign w:val="center"/>
            <w:hideMark/>
          </w:tcPr>
          <w:p w14:paraId="1A863C74" w14:textId="77777777" w:rsidR="00F127A9" w:rsidRPr="00C25618" w:rsidRDefault="00F127A9" w:rsidP="00C25618">
            <w:pPr>
              <w:jc w:val="right"/>
              <w:rPr>
                <w:color w:val="000000"/>
                <w:sz w:val="18"/>
                <w:szCs w:val="18"/>
              </w:rPr>
            </w:pPr>
            <w:r w:rsidRPr="00C25618">
              <w:rPr>
                <w:color w:val="000000"/>
                <w:sz w:val="18"/>
                <w:szCs w:val="18"/>
              </w:rPr>
              <w:t>5 209,0</w:t>
            </w:r>
          </w:p>
        </w:tc>
        <w:tc>
          <w:tcPr>
            <w:tcW w:w="992" w:type="dxa"/>
            <w:tcBorders>
              <w:top w:val="nil"/>
              <w:left w:val="nil"/>
              <w:bottom w:val="single" w:sz="4" w:space="0" w:color="auto"/>
              <w:right w:val="single" w:sz="4" w:space="0" w:color="auto"/>
            </w:tcBorders>
            <w:shd w:val="clear" w:color="auto" w:fill="auto"/>
            <w:noWrap/>
            <w:vAlign w:val="center"/>
            <w:hideMark/>
          </w:tcPr>
          <w:p w14:paraId="2AC9E151" w14:textId="77777777" w:rsidR="00F127A9" w:rsidRPr="00C25618" w:rsidRDefault="00F127A9" w:rsidP="00C25618">
            <w:pPr>
              <w:jc w:val="right"/>
              <w:rPr>
                <w:color w:val="000000"/>
                <w:sz w:val="18"/>
                <w:szCs w:val="18"/>
              </w:rPr>
            </w:pPr>
            <w:r w:rsidRPr="00C25618">
              <w:rPr>
                <w:color w:val="000000"/>
                <w:sz w:val="18"/>
                <w:szCs w:val="18"/>
              </w:rPr>
              <w:t>15 000,0</w:t>
            </w:r>
          </w:p>
        </w:tc>
      </w:tr>
      <w:tr w:rsidR="00F127A9" w:rsidRPr="00C25618" w14:paraId="5CD80D35" w14:textId="77777777" w:rsidTr="00F127A9">
        <w:trPr>
          <w:trHeight w:val="30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346AD2E0" w14:textId="77777777" w:rsidR="00F127A9" w:rsidRPr="00C25618" w:rsidRDefault="00F127A9" w:rsidP="00C25618">
            <w:pPr>
              <w:jc w:val="left"/>
              <w:rPr>
                <w:color w:val="000000"/>
                <w:sz w:val="18"/>
                <w:szCs w:val="18"/>
              </w:rPr>
            </w:pPr>
            <w:r w:rsidRPr="00C25618">
              <w:rPr>
                <w:color w:val="000000"/>
                <w:sz w:val="18"/>
                <w:szCs w:val="18"/>
              </w:rPr>
              <w:t>Комплексы процессных мероприятий</w:t>
            </w:r>
          </w:p>
        </w:tc>
        <w:tc>
          <w:tcPr>
            <w:tcW w:w="567" w:type="dxa"/>
            <w:tcBorders>
              <w:top w:val="nil"/>
              <w:left w:val="nil"/>
              <w:bottom w:val="single" w:sz="4" w:space="0" w:color="auto"/>
              <w:right w:val="single" w:sz="4" w:space="0" w:color="auto"/>
            </w:tcBorders>
            <w:shd w:val="clear" w:color="auto" w:fill="auto"/>
            <w:noWrap/>
            <w:vAlign w:val="center"/>
            <w:hideMark/>
          </w:tcPr>
          <w:p w14:paraId="0128B538" w14:textId="77777777" w:rsidR="00F127A9" w:rsidRPr="00C25618" w:rsidRDefault="00F127A9" w:rsidP="00C25618">
            <w:pPr>
              <w:jc w:val="center"/>
              <w:rPr>
                <w:color w:val="000000"/>
                <w:sz w:val="18"/>
                <w:szCs w:val="18"/>
              </w:rPr>
            </w:pPr>
            <w:r w:rsidRPr="00C25618">
              <w:rPr>
                <w:color w:val="000000"/>
                <w:sz w:val="18"/>
                <w:szCs w:val="18"/>
              </w:rPr>
              <w:t>05</w:t>
            </w:r>
          </w:p>
        </w:tc>
        <w:tc>
          <w:tcPr>
            <w:tcW w:w="567" w:type="dxa"/>
            <w:tcBorders>
              <w:top w:val="nil"/>
              <w:left w:val="nil"/>
              <w:bottom w:val="single" w:sz="4" w:space="0" w:color="auto"/>
              <w:right w:val="single" w:sz="4" w:space="0" w:color="auto"/>
            </w:tcBorders>
            <w:shd w:val="clear" w:color="auto" w:fill="auto"/>
            <w:noWrap/>
            <w:vAlign w:val="center"/>
            <w:hideMark/>
          </w:tcPr>
          <w:p w14:paraId="11BCD0A8" w14:textId="77777777" w:rsidR="00F127A9" w:rsidRPr="00C25618" w:rsidRDefault="00F127A9" w:rsidP="00C25618">
            <w:pPr>
              <w:jc w:val="center"/>
              <w:rPr>
                <w:color w:val="000000"/>
                <w:sz w:val="18"/>
                <w:szCs w:val="18"/>
              </w:rPr>
            </w:pPr>
            <w:r w:rsidRPr="00C25618">
              <w:rPr>
                <w:color w:val="000000"/>
                <w:sz w:val="18"/>
                <w:szCs w:val="18"/>
              </w:rPr>
              <w:t>03</w:t>
            </w:r>
          </w:p>
        </w:tc>
        <w:tc>
          <w:tcPr>
            <w:tcW w:w="1418" w:type="dxa"/>
            <w:tcBorders>
              <w:top w:val="nil"/>
              <w:left w:val="nil"/>
              <w:bottom w:val="single" w:sz="4" w:space="0" w:color="auto"/>
              <w:right w:val="single" w:sz="4" w:space="0" w:color="auto"/>
            </w:tcBorders>
            <w:shd w:val="clear" w:color="auto" w:fill="auto"/>
            <w:noWrap/>
            <w:vAlign w:val="center"/>
            <w:hideMark/>
          </w:tcPr>
          <w:p w14:paraId="139D7010" w14:textId="77777777" w:rsidR="00F127A9" w:rsidRPr="00C25618" w:rsidRDefault="00F127A9" w:rsidP="00C25618">
            <w:pPr>
              <w:jc w:val="center"/>
              <w:rPr>
                <w:color w:val="000000"/>
                <w:sz w:val="18"/>
                <w:szCs w:val="18"/>
              </w:rPr>
            </w:pPr>
            <w:r w:rsidRPr="00C25618">
              <w:rPr>
                <w:color w:val="000000"/>
                <w:sz w:val="18"/>
                <w:szCs w:val="18"/>
              </w:rPr>
              <w:t>05.4.00.00000</w:t>
            </w:r>
          </w:p>
        </w:tc>
        <w:tc>
          <w:tcPr>
            <w:tcW w:w="989" w:type="dxa"/>
            <w:tcBorders>
              <w:top w:val="nil"/>
              <w:left w:val="nil"/>
              <w:bottom w:val="single" w:sz="4" w:space="0" w:color="auto"/>
              <w:right w:val="single" w:sz="4" w:space="0" w:color="auto"/>
            </w:tcBorders>
            <w:shd w:val="clear" w:color="auto" w:fill="auto"/>
            <w:noWrap/>
            <w:vAlign w:val="center"/>
            <w:hideMark/>
          </w:tcPr>
          <w:p w14:paraId="19E0C92E" w14:textId="77777777" w:rsidR="00F127A9" w:rsidRPr="00C25618" w:rsidRDefault="00F127A9" w:rsidP="00C25618">
            <w:pPr>
              <w:jc w:val="center"/>
              <w:rPr>
                <w:color w:val="000000"/>
                <w:sz w:val="18"/>
                <w:szCs w:val="18"/>
              </w:rPr>
            </w:pPr>
            <w:r w:rsidRPr="00C25618">
              <w:rPr>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center"/>
            <w:hideMark/>
          </w:tcPr>
          <w:p w14:paraId="5F929DBF" w14:textId="77777777" w:rsidR="00F127A9" w:rsidRPr="00C25618" w:rsidRDefault="00F127A9" w:rsidP="00C25618">
            <w:pPr>
              <w:jc w:val="right"/>
              <w:rPr>
                <w:color w:val="000000"/>
                <w:sz w:val="18"/>
                <w:szCs w:val="18"/>
              </w:rPr>
            </w:pPr>
            <w:r w:rsidRPr="00C25618">
              <w:rPr>
                <w:color w:val="000000"/>
                <w:sz w:val="18"/>
                <w:szCs w:val="18"/>
              </w:rPr>
              <w:t>74 184,3</w:t>
            </w:r>
          </w:p>
        </w:tc>
        <w:tc>
          <w:tcPr>
            <w:tcW w:w="1134" w:type="dxa"/>
            <w:tcBorders>
              <w:top w:val="nil"/>
              <w:left w:val="nil"/>
              <w:bottom w:val="single" w:sz="4" w:space="0" w:color="auto"/>
              <w:right w:val="single" w:sz="4" w:space="0" w:color="auto"/>
            </w:tcBorders>
            <w:shd w:val="clear" w:color="auto" w:fill="auto"/>
            <w:noWrap/>
            <w:vAlign w:val="center"/>
            <w:hideMark/>
          </w:tcPr>
          <w:p w14:paraId="16BA9B24" w14:textId="77777777" w:rsidR="00F127A9" w:rsidRPr="00C25618" w:rsidRDefault="00F127A9" w:rsidP="00C25618">
            <w:pPr>
              <w:jc w:val="right"/>
              <w:rPr>
                <w:color w:val="000000"/>
                <w:sz w:val="18"/>
                <w:szCs w:val="18"/>
              </w:rPr>
            </w:pPr>
            <w:r w:rsidRPr="00C25618">
              <w:rPr>
                <w:color w:val="000000"/>
                <w:sz w:val="18"/>
                <w:szCs w:val="18"/>
              </w:rPr>
              <w:t>60 886,7</w:t>
            </w:r>
          </w:p>
        </w:tc>
        <w:tc>
          <w:tcPr>
            <w:tcW w:w="992" w:type="dxa"/>
            <w:tcBorders>
              <w:top w:val="nil"/>
              <w:left w:val="nil"/>
              <w:bottom w:val="single" w:sz="4" w:space="0" w:color="auto"/>
              <w:right w:val="single" w:sz="4" w:space="0" w:color="auto"/>
            </w:tcBorders>
            <w:shd w:val="clear" w:color="auto" w:fill="auto"/>
            <w:noWrap/>
            <w:vAlign w:val="center"/>
            <w:hideMark/>
          </w:tcPr>
          <w:p w14:paraId="0FDE81B5" w14:textId="77777777" w:rsidR="00F127A9" w:rsidRPr="00C25618" w:rsidRDefault="00F127A9" w:rsidP="00C25618">
            <w:pPr>
              <w:jc w:val="right"/>
              <w:rPr>
                <w:color w:val="000000"/>
                <w:sz w:val="18"/>
                <w:szCs w:val="18"/>
              </w:rPr>
            </w:pPr>
            <w:r w:rsidRPr="00C25618">
              <w:rPr>
                <w:color w:val="000000"/>
                <w:sz w:val="18"/>
                <w:szCs w:val="18"/>
              </w:rPr>
              <w:t>48 886,7</w:t>
            </w:r>
          </w:p>
        </w:tc>
      </w:tr>
      <w:tr w:rsidR="00F127A9" w:rsidRPr="00C25618" w14:paraId="037B9FF6" w14:textId="77777777" w:rsidTr="00F127A9">
        <w:trPr>
          <w:trHeight w:val="72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677F8823" w14:textId="77777777" w:rsidR="00F127A9" w:rsidRPr="00C25618" w:rsidRDefault="00F127A9" w:rsidP="00C25618">
            <w:pPr>
              <w:jc w:val="left"/>
              <w:rPr>
                <w:color w:val="000000"/>
                <w:sz w:val="18"/>
                <w:szCs w:val="18"/>
              </w:rPr>
            </w:pPr>
            <w:r w:rsidRPr="00C25618">
              <w:rPr>
                <w:color w:val="000000"/>
                <w:sz w:val="18"/>
                <w:szCs w:val="18"/>
              </w:rPr>
              <w:t>Комплекс процессных мероприятий "Благоустройство, озеленение и уборка территории Тихвинского городского поселения"</w:t>
            </w:r>
          </w:p>
        </w:tc>
        <w:tc>
          <w:tcPr>
            <w:tcW w:w="567" w:type="dxa"/>
            <w:tcBorders>
              <w:top w:val="nil"/>
              <w:left w:val="nil"/>
              <w:bottom w:val="single" w:sz="4" w:space="0" w:color="auto"/>
              <w:right w:val="single" w:sz="4" w:space="0" w:color="auto"/>
            </w:tcBorders>
            <w:shd w:val="clear" w:color="auto" w:fill="auto"/>
            <w:noWrap/>
            <w:vAlign w:val="center"/>
            <w:hideMark/>
          </w:tcPr>
          <w:p w14:paraId="22969769" w14:textId="77777777" w:rsidR="00F127A9" w:rsidRPr="00C25618" w:rsidRDefault="00F127A9" w:rsidP="00C25618">
            <w:pPr>
              <w:jc w:val="center"/>
              <w:rPr>
                <w:color w:val="000000"/>
                <w:sz w:val="18"/>
                <w:szCs w:val="18"/>
              </w:rPr>
            </w:pPr>
            <w:r w:rsidRPr="00C25618">
              <w:rPr>
                <w:color w:val="000000"/>
                <w:sz w:val="18"/>
                <w:szCs w:val="18"/>
              </w:rPr>
              <w:t>05</w:t>
            </w:r>
          </w:p>
        </w:tc>
        <w:tc>
          <w:tcPr>
            <w:tcW w:w="567" w:type="dxa"/>
            <w:tcBorders>
              <w:top w:val="nil"/>
              <w:left w:val="nil"/>
              <w:bottom w:val="single" w:sz="4" w:space="0" w:color="auto"/>
              <w:right w:val="single" w:sz="4" w:space="0" w:color="auto"/>
            </w:tcBorders>
            <w:shd w:val="clear" w:color="auto" w:fill="auto"/>
            <w:noWrap/>
            <w:vAlign w:val="center"/>
            <w:hideMark/>
          </w:tcPr>
          <w:p w14:paraId="063B51D1" w14:textId="77777777" w:rsidR="00F127A9" w:rsidRPr="00C25618" w:rsidRDefault="00F127A9" w:rsidP="00C25618">
            <w:pPr>
              <w:jc w:val="center"/>
              <w:rPr>
                <w:color w:val="000000"/>
                <w:sz w:val="18"/>
                <w:szCs w:val="18"/>
              </w:rPr>
            </w:pPr>
            <w:r w:rsidRPr="00C25618">
              <w:rPr>
                <w:color w:val="000000"/>
                <w:sz w:val="18"/>
                <w:szCs w:val="18"/>
              </w:rPr>
              <w:t>03</w:t>
            </w:r>
          </w:p>
        </w:tc>
        <w:tc>
          <w:tcPr>
            <w:tcW w:w="1418" w:type="dxa"/>
            <w:tcBorders>
              <w:top w:val="nil"/>
              <w:left w:val="nil"/>
              <w:bottom w:val="single" w:sz="4" w:space="0" w:color="auto"/>
              <w:right w:val="single" w:sz="4" w:space="0" w:color="auto"/>
            </w:tcBorders>
            <w:shd w:val="clear" w:color="auto" w:fill="auto"/>
            <w:noWrap/>
            <w:vAlign w:val="center"/>
            <w:hideMark/>
          </w:tcPr>
          <w:p w14:paraId="2CBE7B05" w14:textId="77777777" w:rsidR="00F127A9" w:rsidRPr="00C25618" w:rsidRDefault="00F127A9" w:rsidP="00C25618">
            <w:pPr>
              <w:jc w:val="center"/>
              <w:rPr>
                <w:color w:val="000000"/>
                <w:sz w:val="18"/>
                <w:szCs w:val="18"/>
              </w:rPr>
            </w:pPr>
            <w:r w:rsidRPr="00C25618">
              <w:rPr>
                <w:color w:val="000000"/>
                <w:sz w:val="18"/>
                <w:szCs w:val="18"/>
              </w:rPr>
              <w:t>05.4.01.00000</w:t>
            </w:r>
          </w:p>
        </w:tc>
        <w:tc>
          <w:tcPr>
            <w:tcW w:w="989" w:type="dxa"/>
            <w:tcBorders>
              <w:top w:val="nil"/>
              <w:left w:val="nil"/>
              <w:bottom w:val="single" w:sz="4" w:space="0" w:color="auto"/>
              <w:right w:val="single" w:sz="4" w:space="0" w:color="auto"/>
            </w:tcBorders>
            <w:shd w:val="clear" w:color="auto" w:fill="auto"/>
            <w:noWrap/>
            <w:vAlign w:val="center"/>
            <w:hideMark/>
          </w:tcPr>
          <w:p w14:paraId="22823C38" w14:textId="77777777" w:rsidR="00F127A9" w:rsidRPr="00C25618" w:rsidRDefault="00F127A9" w:rsidP="00C25618">
            <w:pPr>
              <w:jc w:val="center"/>
              <w:rPr>
                <w:color w:val="000000"/>
                <w:sz w:val="18"/>
                <w:szCs w:val="18"/>
              </w:rPr>
            </w:pPr>
            <w:r w:rsidRPr="00C25618">
              <w:rPr>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center"/>
            <w:hideMark/>
          </w:tcPr>
          <w:p w14:paraId="794CFC2B" w14:textId="77777777" w:rsidR="00F127A9" w:rsidRPr="00C25618" w:rsidRDefault="00F127A9" w:rsidP="00C25618">
            <w:pPr>
              <w:jc w:val="right"/>
              <w:rPr>
                <w:color w:val="000000"/>
                <w:sz w:val="18"/>
                <w:szCs w:val="18"/>
              </w:rPr>
            </w:pPr>
            <w:r w:rsidRPr="00C25618">
              <w:rPr>
                <w:color w:val="000000"/>
                <w:sz w:val="18"/>
                <w:szCs w:val="18"/>
              </w:rPr>
              <w:t>56 086,7</w:t>
            </w:r>
          </w:p>
        </w:tc>
        <w:tc>
          <w:tcPr>
            <w:tcW w:w="1134" w:type="dxa"/>
            <w:tcBorders>
              <w:top w:val="nil"/>
              <w:left w:val="nil"/>
              <w:bottom w:val="single" w:sz="4" w:space="0" w:color="auto"/>
              <w:right w:val="single" w:sz="4" w:space="0" w:color="auto"/>
            </w:tcBorders>
            <w:shd w:val="clear" w:color="auto" w:fill="auto"/>
            <w:noWrap/>
            <w:vAlign w:val="center"/>
            <w:hideMark/>
          </w:tcPr>
          <w:p w14:paraId="1972F6EF" w14:textId="77777777" w:rsidR="00F127A9" w:rsidRPr="00C25618" w:rsidRDefault="00F127A9" w:rsidP="00C25618">
            <w:pPr>
              <w:jc w:val="right"/>
              <w:rPr>
                <w:color w:val="000000"/>
                <w:sz w:val="18"/>
                <w:szCs w:val="18"/>
              </w:rPr>
            </w:pPr>
            <w:r w:rsidRPr="00C25618">
              <w:rPr>
                <w:color w:val="000000"/>
                <w:sz w:val="18"/>
                <w:szCs w:val="18"/>
              </w:rPr>
              <w:t>56 086,7</w:t>
            </w:r>
          </w:p>
        </w:tc>
        <w:tc>
          <w:tcPr>
            <w:tcW w:w="992" w:type="dxa"/>
            <w:tcBorders>
              <w:top w:val="nil"/>
              <w:left w:val="nil"/>
              <w:bottom w:val="single" w:sz="4" w:space="0" w:color="auto"/>
              <w:right w:val="single" w:sz="4" w:space="0" w:color="auto"/>
            </w:tcBorders>
            <w:shd w:val="clear" w:color="auto" w:fill="auto"/>
            <w:noWrap/>
            <w:vAlign w:val="center"/>
            <w:hideMark/>
          </w:tcPr>
          <w:p w14:paraId="6A77E54B" w14:textId="77777777" w:rsidR="00F127A9" w:rsidRPr="00C25618" w:rsidRDefault="00F127A9" w:rsidP="00C25618">
            <w:pPr>
              <w:jc w:val="right"/>
              <w:rPr>
                <w:color w:val="000000"/>
                <w:sz w:val="18"/>
                <w:szCs w:val="18"/>
              </w:rPr>
            </w:pPr>
            <w:r w:rsidRPr="00C25618">
              <w:rPr>
                <w:color w:val="000000"/>
                <w:sz w:val="18"/>
                <w:szCs w:val="18"/>
              </w:rPr>
              <w:t>44 086,7</w:t>
            </w:r>
          </w:p>
        </w:tc>
      </w:tr>
      <w:tr w:rsidR="00F127A9" w:rsidRPr="00C25618" w14:paraId="4807F6D9" w14:textId="77777777" w:rsidTr="00F127A9">
        <w:trPr>
          <w:trHeight w:val="72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38B45737" w14:textId="77777777" w:rsidR="00F127A9" w:rsidRPr="00C25618" w:rsidRDefault="00F127A9" w:rsidP="00C25618">
            <w:pPr>
              <w:jc w:val="left"/>
              <w:rPr>
                <w:color w:val="000000"/>
                <w:sz w:val="18"/>
                <w:szCs w:val="18"/>
              </w:rPr>
            </w:pPr>
            <w:r w:rsidRPr="00C25618">
              <w:rPr>
                <w:color w:val="000000"/>
                <w:sz w:val="18"/>
                <w:szCs w:val="18"/>
              </w:rPr>
              <w:t>Обеспечение деятельности (услуг, работ) муниципальных учреждений по благоустройству, озеленению и уборке территорий</w:t>
            </w:r>
          </w:p>
        </w:tc>
        <w:tc>
          <w:tcPr>
            <w:tcW w:w="567" w:type="dxa"/>
            <w:tcBorders>
              <w:top w:val="nil"/>
              <w:left w:val="nil"/>
              <w:bottom w:val="single" w:sz="4" w:space="0" w:color="auto"/>
              <w:right w:val="single" w:sz="4" w:space="0" w:color="auto"/>
            </w:tcBorders>
            <w:shd w:val="clear" w:color="auto" w:fill="auto"/>
            <w:noWrap/>
            <w:vAlign w:val="center"/>
            <w:hideMark/>
          </w:tcPr>
          <w:p w14:paraId="7982B151" w14:textId="77777777" w:rsidR="00F127A9" w:rsidRPr="00C25618" w:rsidRDefault="00F127A9" w:rsidP="00C25618">
            <w:pPr>
              <w:jc w:val="center"/>
              <w:rPr>
                <w:color w:val="000000"/>
                <w:sz w:val="18"/>
                <w:szCs w:val="18"/>
              </w:rPr>
            </w:pPr>
            <w:r w:rsidRPr="00C25618">
              <w:rPr>
                <w:color w:val="000000"/>
                <w:sz w:val="18"/>
                <w:szCs w:val="18"/>
              </w:rPr>
              <w:t>05</w:t>
            </w:r>
          </w:p>
        </w:tc>
        <w:tc>
          <w:tcPr>
            <w:tcW w:w="567" w:type="dxa"/>
            <w:tcBorders>
              <w:top w:val="nil"/>
              <w:left w:val="nil"/>
              <w:bottom w:val="single" w:sz="4" w:space="0" w:color="auto"/>
              <w:right w:val="single" w:sz="4" w:space="0" w:color="auto"/>
            </w:tcBorders>
            <w:shd w:val="clear" w:color="auto" w:fill="auto"/>
            <w:noWrap/>
            <w:vAlign w:val="center"/>
            <w:hideMark/>
          </w:tcPr>
          <w:p w14:paraId="25D9768D" w14:textId="77777777" w:rsidR="00F127A9" w:rsidRPr="00C25618" w:rsidRDefault="00F127A9" w:rsidP="00C25618">
            <w:pPr>
              <w:jc w:val="center"/>
              <w:rPr>
                <w:color w:val="000000"/>
                <w:sz w:val="18"/>
                <w:szCs w:val="18"/>
              </w:rPr>
            </w:pPr>
            <w:r w:rsidRPr="00C25618">
              <w:rPr>
                <w:color w:val="000000"/>
                <w:sz w:val="18"/>
                <w:szCs w:val="18"/>
              </w:rPr>
              <w:t>03</w:t>
            </w:r>
          </w:p>
        </w:tc>
        <w:tc>
          <w:tcPr>
            <w:tcW w:w="1418" w:type="dxa"/>
            <w:tcBorders>
              <w:top w:val="nil"/>
              <w:left w:val="nil"/>
              <w:bottom w:val="single" w:sz="4" w:space="0" w:color="auto"/>
              <w:right w:val="single" w:sz="4" w:space="0" w:color="auto"/>
            </w:tcBorders>
            <w:shd w:val="clear" w:color="auto" w:fill="auto"/>
            <w:noWrap/>
            <w:vAlign w:val="center"/>
            <w:hideMark/>
          </w:tcPr>
          <w:p w14:paraId="22A5B818" w14:textId="77777777" w:rsidR="00F127A9" w:rsidRPr="00C25618" w:rsidRDefault="00F127A9" w:rsidP="00C25618">
            <w:pPr>
              <w:jc w:val="center"/>
              <w:rPr>
                <w:color w:val="000000"/>
                <w:sz w:val="18"/>
                <w:szCs w:val="18"/>
              </w:rPr>
            </w:pPr>
            <w:r w:rsidRPr="00C25618">
              <w:rPr>
                <w:color w:val="000000"/>
                <w:sz w:val="18"/>
                <w:szCs w:val="18"/>
              </w:rPr>
              <w:t>05.4.01.00122</w:t>
            </w:r>
          </w:p>
        </w:tc>
        <w:tc>
          <w:tcPr>
            <w:tcW w:w="989" w:type="dxa"/>
            <w:tcBorders>
              <w:top w:val="nil"/>
              <w:left w:val="nil"/>
              <w:bottom w:val="single" w:sz="4" w:space="0" w:color="auto"/>
              <w:right w:val="single" w:sz="4" w:space="0" w:color="auto"/>
            </w:tcBorders>
            <w:shd w:val="clear" w:color="auto" w:fill="auto"/>
            <w:noWrap/>
            <w:vAlign w:val="center"/>
            <w:hideMark/>
          </w:tcPr>
          <w:p w14:paraId="4A944563" w14:textId="77777777" w:rsidR="00F127A9" w:rsidRPr="00C25618" w:rsidRDefault="00F127A9" w:rsidP="00C25618">
            <w:pPr>
              <w:jc w:val="center"/>
              <w:rPr>
                <w:color w:val="000000"/>
                <w:sz w:val="18"/>
                <w:szCs w:val="18"/>
              </w:rPr>
            </w:pPr>
            <w:r w:rsidRPr="00C25618">
              <w:rPr>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center"/>
            <w:hideMark/>
          </w:tcPr>
          <w:p w14:paraId="3536CA8C" w14:textId="77777777" w:rsidR="00F127A9" w:rsidRPr="00C25618" w:rsidRDefault="00F127A9" w:rsidP="00C25618">
            <w:pPr>
              <w:jc w:val="right"/>
              <w:rPr>
                <w:color w:val="000000"/>
                <w:sz w:val="18"/>
                <w:szCs w:val="18"/>
              </w:rPr>
            </w:pPr>
            <w:r w:rsidRPr="00C25618">
              <w:rPr>
                <w:color w:val="000000"/>
                <w:sz w:val="18"/>
                <w:szCs w:val="18"/>
              </w:rPr>
              <w:t>25 358,9</w:t>
            </w:r>
          </w:p>
        </w:tc>
        <w:tc>
          <w:tcPr>
            <w:tcW w:w="1134" w:type="dxa"/>
            <w:tcBorders>
              <w:top w:val="nil"/>
              <w:left w:val="nil"/>
              <w:bottom w:val="single" w:sz="4" w:space="0" w:color="auto"/>
              <w:right w:val="single" w:sz="4" w:space="0" w:color="auto"/>
            </w:tcBorders>
            <w:shd w:val="clear" w:color="auto" w:fill="auto"/>
            <w:noWrap/>
            <w:vAlign w:val="center"/>
            <w:hideMark/>
          </w:tcPr>
          <w:p w14:paraId="12051FB3" w14:textId="77777777" w:rsidR="00F127A9" w:rsidRPr="00C25618" w:rsidRDefault="00F127A9" w:rsidP="00C25618">
            <w:pPr>
              <w:jc w:val="right"/>
              <w:rPr>
                <w:color w:val="000000"/>
                <w:sz w:val="18"/>
                <w:szCs w:val="18"/>
              </w:rPr>
            </w:pPr>
            <w:r w:rsidRPr="00C25618">
              <w:rPr>
                <w:color w:val="000000"/>
                <w:sz w:val="18"/>
                <w:szCs w:val="18"/>
              </w:rPr>
              <w:t>25 358,9</w:t>
            </w:r>
          </w:p>
        </w:tc>
        <w:tc>
          <w:tcPr>
            <w:tcW w:w="992" w:type="dxa"/>
            <w:tcBorders>
              <w:top w:val="nil"/>
              <w:left w:val="nil"/>
              <w:bottom w:val="single" w:sz="4" w:space="0" w:color="auto"/>
              <w:right w:val="single" w:sz="4" w:space="0" w:color="auto"/>
            </w:tcBorders>
            <w:shd w:val="clear" w:color="auto" w:fill="auto"/>
            <w:noWrap/>
            <w:vAlign w:val="center"/>
            <w:hideMark/>
          </w:tcPr>
          <w:p w14:paraId="699DCA66" w14:textId="77777777" w:rsidR="00F127A9" w:rsidRPr="00C25618" w:rsidRDefault="00F127A9" w:rsidP="00C25618">
            <w:pPr>
              <w:jc w:val="right"/>
              <w:rPr>
                <w:color w:val="000000"/>
                <w:sz w:val="18"/>
                <w:szCs w:val="18"/>
              </w:rPr>
            </w:pPr>
            <w:r w:rsidRPr="00C25618">
              <w:rPr>
                <w:color w:val="000000"/>
                <w:sz w:val="18"/>
                <w:szCs w:val="18"/>
              </w:rPr>
              <w:t>25 358,9</w:t>
            </w:r>
          </w:p>
        </w:tc>
      </w:tr>
      <w:tr w:rsidR="00F127A9" w:rsidRPr="00C25618" w14:paraId="6EC537C9" w14:textId="77777777" w:rsidTr="00F127A9">
        <w:trPr>
          <w:trHeight w:val="120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7495B58D" w14:textId="77777777" w:rsidR="00F127A9" w:rsidRPr="00C25618" w:rsidRDefault="00F127A9" w:rsidP="00C25618">
            <w:pPr>
              <w:jc w:val="left"/>
              <w:rPr>
                <w:color w:val="000000"/>
                <w:sz w:val="18"/>
                <w:szCs w:val="18"/>
              </w:rPr>
            </w:pPr>
            <w:r w:rsidRPr="00C25618">
              <w:rPr>
                <w:color w:val="000000"/>
                <w:sz w:val="18"/>
                <w:szCs w:val="18"/>
              </w:rPr>
              <w:t>Обеспечение деятельности (услуг, работ) муниципальных учреждений по благоустройству, озеленению и уборке территорий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center"/>
            <w:hideMark/>
          </w:tcPr>
          <w:p w14:paraId="2E62D072" w14:textId="77777777" w:rsidR="00F127A9" w:rsidRPr="00C25618" w:rsidRDefault="00F127A9" w:rsidP="00C25618">
            <w:pPr>
              <w:jc w:val="center"/>
              <w:rPr>
                <w:color w:val="000000"/>
                <w:sz w:val="18"/>
                <w:szCs w:val="18"/>
              </w:rPr>
            </w:pPr>
            <w:r w:rsidRPr="00C25618">
              <w:rPr>
                <w:color w:val="000000"/>
                <w:sz w:val="18"/>
                <w:szCs w:val="18"/>
              </w:rPr>
              <w:t>05</w:t>
            </w:r>
          </w:p>
        </w:tc>
        <w:tc>
          <w:tcPr>
            <w:tcW w:w="567" w:type="dxa"/>
            <w:tcBorders>
              <w:top w:val="nil"/>
              <w:left w:val="nil"/>
              <w:bottom w:val="single" w:sz="4" w:space="0" w:color="auto"/>
              <w:right w:val="single" w:sz="4" w:space="0" w:color="auto"/>
            </w:tcBorders>
            <w:shd w:val="clear" w:color="auto" w:fill="auto"/>
            <w:noWrap/>
            <w:vAlign w:val="center"/>
            <w:hideMark/>
          </w:tcPr>
          <w:p w14:paraId="1FE36063" w14:textId="77777777" w:rsidR="00F127A9" w:rsidRPr="00C25618" w:rsidRDefault="00F127A9" w:rsidP="00C25618">
            <w:pPr>
              <w:jc w:val="center"/>
              <w:rPr>
                <w:color w:val="000000"/>
                <w:sz w:val="18"/>
                <w:szCs w:val="18"/>
              </w:rPr>
            </w:pPr>
            <w:r w:rsidRPr="00C25618">
              <w:rPr>
                <w:color w:val="000000"/>
                <w:sz w:val="18"/>
                <w:szCs w:val="18"/>
              </w:rPr>
              <w:t>03</w:t>
            </w:r>
          </w:p>
        </w:tc>
        <w:tc>
          <w:tcPr>
            <w:tcW w:w="1418" w:type="dxa"/>
            <w:tcBorders>
              <w:top w:val="nil"/>
              <w:left w:val="nil"/>
              <w:bottom w:val="single" w:sz="4" w:space="0" w:color="auto"/>
              <w:right w:val="single" w:sz="4" w:space="0" w:color="auto"/>
            </w:tcBorders>
            <w:shd w:val="clear" w:color="auto" w:fill="auto"/>
            <w:noWrap/>
            <w:vAlign w:val="center"/>
            <w:hideMark/>
          </w:tcPr>
          <w:p w14:paraId="70F56791" w14:textId="77777777" w:rsidR="00F127A9" w:rsidRPr="00C25618" w:rsidRDefault="00F127A9" w:rsidP="00C25618">
            <w:pPr>
              <w:jc w:val="center"/>
              <w:rPr>
                <w:color w:val="000000"/>
                <w:sz w:val="18"/>
                <w:szCs w:val="18"/>
              </w:rPr>
            </w:pPr>
            <w:r w:rsidRPr="00C25618">
              <w:rPr>
                <w:color w:val="000000"/>
                <w:sz w:val="18"/>
                <w:szCs w:val="18"/>
              </w:rPr>
              <w:t>05.4.01.00122</w:t>
            </w:r>
          </w:p>
        </w:tc>
        <w:tc>
          <w:tcPr>
            <w:tcW w:w="989" w:type="dxa"/>
            <w:tcBorders>
              <w:top w:val="nil"/>
              <w:left w:val="nil"/>
              <w:bottom w:val="single" w:sz="4" w:space="0" w:color="auto"/>
              <w:right w:val="single" w:sz="4" w:space="0" w:color="auto"/>
            </w:tcBorders>
            <w:shd w:val="clear" w:color="auto" w:fill="auto"/>
            <w:noWrap/>
            <w:vAlign w:val="center"/>
            <w:hideMark/>
          </w:tcPr>
          <w:p w14:paraId="119308F5" w14:textId="77777777" w:rsidR="00F127A9" w:rsidRPr="00C25618" w:rsidRDefault="00F127A9" w:rsidP="00C25618">
            <w:pPr>
              <w:jc w:val="center"/>
              <w:rPr>
                <w:color w:val="000000"/>
                <w:sz w:val="18"/>
                <w:szCs w:val="18"/>
              </w:rPr>
            </w:pPr>
            <w:r w:rsidRPr="00C25618">
              <w:rPr>
                <w:color w:val="000000"/>
                <w:sz w:val="18"/>
                <w:szCs w:val="18"/>
              </w:rPr>
              <w:t>6.0.0</w:t>
            </w:r>
          </w:p>
        </w:tc>
        <w:tc>
          <w:tcPr>
            <w:tcW w:w="1276" w:type="dxa"/>
            <w:tcBorders>
              <w:top w:val="nil"/>
              <w:left w:val="nil"/>
              <w:bottom w:val="single" w:sz="4" w:space="0" w:color="auto"/>
              <w:right w:val="single" w:sz="4" w:space="0" w:color="auto"/>
            </w:tcBorders>
            <w:shd w:val="clear" w:color="auto" w:fill="auto"/>
            <w:noWrap/>
            <w:vAlign w:val="center"/>
            <w:hideMark/>
          </w:tcPr>
          <w:p w14:paraId="50CB6C67" w14:textId="77777777" w:rsidR="00F127A9" w:rsidRPr="00C25618" w:rsidRDefault="00F127A9" w:rsidP="00C25618">
            <w:pPr>
              <w:jc w:val="right"/>
              <w:rPr>
                <w:color w:val="000000"/>
                <w:sz w:val="18"/>
                <w:szCs w:val="18"/>
              </w:rPr>
            </w:pPr>
            <w:r w:rsidRPr="00C25618">
              <w:rPr>
                <w:color w:val="000000"/>
                <w:sz w:val="18"/>
                <w:szCs w:val="18"/>
              </w:rPr>
              <w:t>25 358,9</w:t>
            </w:r>
          </w:p>
        </w:tc>
        <w:tc>
          <w:tcPr>
            <w:tcW w:w="1134" w:type="dxa"/>
            <w:tcBorders>
              <w:top w:val="nil"/>
              <w:left w:val="nil"/>
              <w:bottom w:val="single" w:sz="4" w:space="0" w:color="auto"/>
              <w:right w:val="single" w:sz="4" w:space="0" w:color="auto"/>
            </w:tcBorders>
            <w:shd w:val="clear" w:color="auto" w:fill="auto"/>
            <w:noWrap/>
            <w:vAlign w:val="center"/>
            <w:hideMark/>
          </w:tcPr>
          <w:p w14:paraId="270A9D9C" w14:textId="77777777" w:rsidR="00F127A9" w:rsidRPr="00C25618" w:rsidRDefault="00F127A9" w:rsidP="00C25618">
            <w:pPr>
              <w:jc w:val="right"/>
              <w:rPr>
                <w:color w:val="000000"/>
                <w:sz w:val="18"/>
                <w:szCs w:val="18"/>
              </w:rPr>
            </w:pPr>
            <w:r w:rsidRPr="00C25618">
              <w:rPr>
                <w:color w:val="000000"/>
                <w:sz w:val="18"/>
                <w:szCs w:val="18"/>
              </w:rPr>
              <w:t>25 358,9</w:t>
            </w:r>
          </w:p>
        </w:tc>
        <w:tc>
          <w:tcPr>
            <w:tcW w:w="992" w:type="dxa"/>
            <w:tcBorders>
              <w:top w:val="nil"/>
              <w:left w:val="nil"/>
              <w:bottom w:val="single" w:sz="4" w:space="0" w:color="auto"/>
              <w:right w:val="single" w:sz="4" w:space="0" w:color="auto"/>
            </w:tcBorders>
            <w:shd w:val="clear" w:color="auto" w:fill="auto"/>
            <w:noWrap/>
            <w:vAlign w:val="center"/>
            <w:hideMark/>
          </w:tcPr>
          <w:p w14:paraId="5D4D3C9E" w14:textId="77777777" w:rsidR="00F127A9" w:rsidRPr="00C25618" w:rsidRDefault="00F127A9" w:rsidP="00C25618">
            <w:pPr>
              <w:jc w:val="right"/>
              <w:rPr>
                <w:color w:val="000000"/>
                <w:sz w:val="18"/>
                <w:szCs w:val="18"/>
              </w:rPr>
            </w:pPr>
            <w:r w:rsidRPr="00C25618">
              <w:rPr>
                <w:color w:val="000000"/>
                <w:sz w:val="18"/>
                <w:szCs w:val="18"/>
              </w:rPr>
              <w:t>25 358,9</w:t>
            </w:r>
          </w:p>
        </w:tc>
      </w:tr>
      <w:tr w:rsidR="00F127A9" w:rsidRPr="00C25618" w14:paraId="18CB67D1" w14:textId="77777777" w:rsidTr="00F127A9">
        <w:trPr>
          <w:trHeight w:val="48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1EFA1295" w14:textId="77777777" w:rsidR="00F127A9" w:rsidRPr="00C25618" w:rsidRDefault="00F127A9" w:rsidP="00C25618">
            <w:pPr>
              <w:jc w:val="left"/>
              <w:rPr>
                <w:color w:val="000000"/>
                <w:sz w:val="18"/>
                <w:szCs w:val="18"/>
              </w:rPr>
            </w:pPr>
            <w:r w:rsidRPr="00C25618">
              <w:rPr>
                <w:color w:val="000000"/>
                <w:sz w:val="18"/>
                <w:szCs w:val="18"/>
              </w:rPr>
              <w:t>Выполнение мероприятий по благоустройству территории Тихвинского городского поселения</w:t>
            </w:r>
          </w:p>
        </w:tc>
        <w:tc>
          <w:tcPr>
            <w:tcW w:w="567" w:type="dxa"/>
            <w:tcBorders>
              <w:top w:val="nil"/>
              <w:left w:val="nil"/>
              <w:bottom w:val="single" w:sz="4" w:space="0" w:color="auto"/>
              <w:right w:val="single" w:sz="4" w:space="0" w:color="auto"/>
            </w:tcBorders>
            <w:shd w:val="clear" w:color="auto" w:fill="auto"/>
            <w:noWrap/>
            <w:vAlign w:val="center"/>
            <w:hideMark/>
          </w:tcPr>
          <w:p w14:paraId="7AA79BA4" w14:textId="77777777" w:rsidR="00F127A9" w:rsidRPr="00C25618" w:rsidRDefault="00F127A9" w:rsidP="00C25618">
            <w:pPr>
              <w:jc w:val="center"/>
              <w:rPr>
                <w:color w:val="000000"/>
                <w:sz w:val="18"/>
                <w:szCs w:val="18"/>
              </w:rPr>
            </w:pPr>
            <w:r w:rsidRPr="00C25618">
              <w:rPr>
                <w:color w:val="000000"/>
                <w:sz w:val="18"/>
                <w:szCs w:val="18"/>
              </w:rPr>
              <w:t>05</w:t>
            </w:r>
          </w:p>
        </w:tc>
        <w:tc>
          <w:tcPr>
            <w:tcW w:w="567" w:type="dxa"/>
            <w:tcBorders>
              <w:top w:val="nil"/>
              <w:left w:val="nil"/>
              <w:bottom w:val="single" w:sz="4" w:space="0" w:color="auto"/>
              <w:right w:val="single" w:sz="4" w:space="0" w:color="auto"/>
            </w:tcBorders>
            <w:shd w:val="clear" w:color="auto" w:fill="auto"/>
            <w:noWrap/>
            <w:vAlign w:val="center"/>
            <w:hideMark/>
          </w:tcPr>
          <w:p w14:paraId="0B0AE7A8" w14:textId="77777777" w:rsidR="00F127A9" w:rsidRPr="00C25618" w:rsidRDefault="00F127A9" w:rsidP="00C25618">
            <w:pPr>
              <w:jc w:val="center"/>
              <w:rPr>
                <w:color w:val="000000"/>
                <w:sz w:val="18"/>
                <w:szCs w:val="18"/>
              </w:rPr>
            </w:pPr>
            <w:r w:rsidRPr="00C25618">
              <w:rPr>
                <w:color w:val="000000"/>
                <w:sz w:val="18"/>
                <w:szCs w:val="18"/>
              </w:rPr>
              <w:t>03</w:t>
            </w:r>
          </w:p>
        </w:tc>
        <w:tc>
          <w:tcPr>
            <w:tcW w:w="1418" w:type="dxa"/>
            <w:tcBorders>
              <w:top w:val="nil"/>
              <w:left w:val="nil"/>
              <w:bottom w:val="single" w:sz="4" w:space="0" w:color="auto"/>
              <w:right w:val="single" w:sz="4" w:space="0" w:color="auto"/>
            </w:tcBorders>
            <w:shd w:val="clear" w:color="auto" w:fill="auto"/>
            <w:noWrap/>
            <w:vAlign w:val="center"/>
            <w:hideMark/>
          </w:tcPr>
          <w:p w14:paraId="3C65BBEC" w14:textId="77777777" w:rsidR="00F127A9" w:rsidRPr="00C25618" w:rsidRDefault="00F127A9" w:rsidP="00C25618">
            <w:pPr>
              <w:jc w:val="center"/>
              <w:rPr>
                <w:color w:val="000000"/>
                <w:sz w:val="18"/>
                <w:szCs w:val="18"/>
              </w:rPr>
            </w:pPr>
            <w:r w:rsidRPr="00C25618">
              <w:rPr>
                <w:color w:val="000000"/>
                <w:sz w:val="18"/>
                <w:szCs w:val="18"/>
              </w:rPr>
              <w:t>05.4.01.02400</w:t>
            </w:r>
          </w:p>
        </w:tc>
        <w:tc>
          <w:tcPr>
            <w:tcW w:w="989" w:type="dxa"/>
            <w:tcBorders>
              <w:top w:val="nil"/>
              <w:left w:val="nil"/>
              <w:bottom w:val="single" w:sz="4" w:space="0" w:color="auto"/>
              <w:right w:val="single" w:sz="4" w:space="0" w:color="auto"/>
            </w:tcBorders>
            <w:shd w:val="clear" w:color="auto" w:fill="auto"/>
            <w:noWrap/>
            <w:vAlign w:val="center"/>
            <w:hideMark/>
          </w:tcPr>
          <w:p w14:paraId="25E726CD" w14:textId="77777777" w:rsidR="00F127A9" w:rsidRPr="00C25618" w:rsidRDefault="00F127A9" w:rsidP="00C25618">
            <w:pPr>
              <w:jc w:val="center"/>
              <w:rPr>
                <w:color w:val="000000"/>
                <w:sz w:val="18"/>
                <w:szCs w:val="18"/>
              </w:rPr>
            </w:pPr>
            <w:r w:rsidRPr="00C25618">
              <w:rPr>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center"/>
            <w:hideMark/>
          </w:tcPr>
          <w:p w14:paraId="2FC846B0" w14:textId="77777777" w:rsidR="00F127A9" w:rsidRPr="00C25618" w:rsidRDefault="00F127A9" w:rsidP="00C25618">
            <w:pPr>
              <w:jc w:val="right"/>
              <w:rPr>
                <w:color w:val="000000"/>
                <w:sz w:val="18"/>
                <w:szCs w:val="18"/>
              </w:rPr>
            </w:pPr>
            <w:r w:rsidRPr="00C25618">
              <w:rPr>
                <w:color w:val="000000"/>
                <w:sz w:val="18"/>
                <w:szCs w:val="18"/>
              </w:rPr>
              <w:t>18 227,8</w:t>
            </w:r>
          </w:p>
        </w:tc>
        <w:tc>
          <w:tcPr>
            <w:tcW w:w="1134" w:type="dxa"/>
            <w:tcBorders>
              <w:top w:val="nil"/>
              <w:left w:val="nil"/>
              <w:bottom w:val="single" w:sz="4" w:space="0" w:color="auto"/>
              <w:right w:val="single" w:sz="4" w:space="0" w:color="auto"/>
            </w:tcBorders>
            <w:shd w:val="clear" w:color="auto" w:fill="auto"/>
            <w:noWrap/>
            <w:vAlign w:val="center"/>
            <w:hideMark/>
          </w:tcPr>
          <w:p w14:paraId="314C9AF7" w14:textId="77777777" w:rsidR="00F127A9" w:rsidRPr="00C25618" w:rsidRDefault="00F127A9" w:rsidP="00C25618">
            <w:pPr>
              <w:jc w:val="right"/>
              <w:rPr>
                <w:color w:val="000000"/>
                <w:sz w:val="18"/>
                <w:szCs w:val="18"/>
              </w:rPr>
            </w:pPr>
            <w:r w:rsidRPr="00C25618">
              <w:rPr>
                <w:color w:val="000000"/>
                <w:sz w:val="18"/>
                <w:szCs w:val="18"/>
              </w:rPr>
              <w:t>18 227,8</w:t>
            </w:r>
          </w:p>
        </w:tc>
        <w:tc>
          <w:tcPr>
            <w:tcW w:w="992" w:type="dxa"/>
            <w:tcBorders>
              <w:top w:val="nil"/>
              <w:left w:val="nil"/>
              <w:bottom w:val="single" w:sz="4" w:space="0" w:color="auto"/>
              <w:right w:val="single" w:sz="4" w:space="0" w:color="auto"/>
            </w:tcBorders>
            <w:shd w:val="clear" w:color="auto" w:fill="auto"/>
            <w:noWrap/>
            <w:vAlign w:val="center"/>
            <w:hideMark/>
          </w:tcPr>
          <w:p w14:paraId="62E1C514" w14:textId="77777777" w:rsidR="00F127A9" w:rsidRPr="00C25618" w:rsidRDefault="00F127A9" w:rsidP="00C25618">
            <w:pPr>
              <w:jc w:val="right"/>
              <w:rPr>
                <w:color w:val="000000"/>
                <w:sz w:val="18"/>
                <w:szCs w:val="18"/>
              </w:rPr>
            </w:pPr>
            <w:r w:rsidRPr="00C25618">
              <w:rPr>
                <w:color w:val="000000"/>
                <w:sz w:val="18"/>
                <w:szCs w:val="18"/>
              </w:rPr>
              <w:t>18 227,8</w:t>
            </w:r>
          </w:p>
        </w:tc>
      </w:tr>
      <w:tr w:rsidR="00F127A9" w:rsidRPr="00C25618" w14:paraId="24EF17BE" w14:textId="77777777" w:rsidTr="00F127A9">
        <w:trPr>
          <w:trHeight w:val="96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4E5A7D10" w14:textId="77777777" w:rsidR="00F127A9" w:rsidRPr="00C25618" w:rsidRDefault="00F127A9" w:rsidP="00C25618">
            <w:pPr>
              <w:jc w:val="left"/>
              <w:rPr>
                <w:color w:val="000000"/>
                <w:sz w:val="18"/>
                <w:szCs w:val="18"/>
              </w:rPr>
            </w:pPr>
            <w:r w:rsidRPr="00C25618">
              <w:rPr>
                <w:color w:val="000000"/>
                <w:sz w:val="18"/>
                <w:szCs w:val="18"/>
              </w:rPr>
              <w:t>Выполнение мероприятий по благоустройству территории Тихвинского городского поселения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007CBB3D" w14:textId="77777777" w:rsidR="00F127A9" w:rsidRPr="00C25618" w:rsidRDefault="00F127A9" w:rsidP="00C25618">
            <w:pPr>
              <w:jc w:val="center"/>
              <w:rPr>
                <w:color w:val="000000"/>
                <w:sz w:val="18"/>
                <w:szCs w:val="18"/>
              </w:rPr>
            </w:pPr>
            <w:r w:rsidRPr="00C25618">
              <w:rPr>
                <w:color w:val="000000"/>
                <w:sz w:val="18"/>
                <w:szCs w:val="18"/>
              </w:rPr>
              <w:t>05</w:t>
            </w:r>
          </w:p>
        </w:tc>
        <w:tc>
          <w:tcPr>
            <w:tcW w:w="567" w:type="dxa"/>
            <w:tcBorders>
              <w:top w:val="nil"/>
              <w:left w:val="nil"/>
              <w:bottom w:val="single" w:sz="4" w:space="0" w:color="auto"/>
              <w:right w:val="single" w:sz="4" w:space="0" w:color="auto"/>
            </w:tcBorders>
            <w:shd w:val="clear" w:color="auto" w:fill="auto"/>
            <w:noWrap/>
            <w:vAlign w:val="center"/>
            <w:hideMark/>
          </w:tcPr>
          <w:p w14:paraId="4C27C044" w14:textId="77777777" w:rsidR="00F127A9" w:rsidRPr="00C25618" w:rsidRDefault="00F127A9" w:rsidP="00C25618">
            <w:pPr>
              <w:jc w:val="center"/>
              <w:rPr>
                <w:color w:val="000000"/>
                <w:sz w:val="18"/>
                <w:szCs w:val="18"/>
              </w:rPr>
            </w:pPr>
            <w:r w:rsidRPr="00C25618">
              <w:rPr>
                <w:color w:val="000000"/>
                <w:sz w:val="18"/>
                <w:szCs w:val="18"/>
              </w:rPr>
              <w:t>03</w:t>
            </w:r>
          </w:p>
        </w:tc>
        <w:tc>
          <w:tcPr>
            <w:tcW w:w="1418" w:type="dxa"/>
            <w:tcBorders>
              <w:top w:val="nil"/>
              <w:left w:val="nil"/>
              <w:bottom w:val="single" w:sz="4" w:space="0" w:color="auto"/>
              <w:right w:val="single" w:sz="4" w:space="0" w:color="auto"/>
            </w:tcBorders>
            <w:shd w:val="clear" w:color="auto" w:fill="auto"/>
            <w:noWrap/>
            <w:vAlign w:val="center"/>
            <w:hideMark/>
          </w:tcPr>
          <w:p w14:paraId="2C07D7E2" w14:textId="77777777" w:rsidR="00F127A9" w:rsidRPr="00C25618" w:rsidRDefault="00F127A9" w:rsidP="00C25618">
            <w:pPr>
              <w:jc w:val="center"/>
              <w:rPr>
                <w:color w:val="000000"/>
                <w:sz w:val="18"/>
                <w:szCs w:val="18"/>
              </w:rPr>
            </w:pPr>
            <w:r w:rsidRPr="00C25618">
              <w:rPr>
                <w:color w:val="000000"/>
                <w:sz w:val="18"/>
                <w:szCs w:val="18"/>
              </w:rPr>
              <w:t>05.4.01.02400</w:t>
            </w:r>
          </w:p>
        </w:tc>
        <w:tc>
          <w:tcPr>
            <w:tcW w:w="989" w:type="dxa"/>
            <w:tcBorders>
              <w:top w:val="nil"/>
              <w:left w:val="nil"/>
              <w:bottom w:val="single" w:sz="4" w:space="0" w:color="auto"/>
              <w:right w:val="single" w:sz="4" w:space="0" w:color="auto"/>
            </w:tcBorders>
            <w:shd w:val="clear" w:color="auto" w:fill="auto"/>
            <w:noWrap/>
            <w:vAlign w:val="center"/>
            <w:hideMark/>
          </w:tcPr>
          <w:p w14:paraId="43F1BC9D" w14:textId="77777777" w:rsidR="00F127A9" w:rsidRPr="00C25618" w:rsidRDefault="00F127A9" w:rsidP="00C25618">
            <w:pPr>
              <w:jc w:val="center"/>
              <w:rPr>
                <w:color w:val="000000"/>
                <w:sz w:val="18"/>
                <w:szCs w:val="18"/>
              </w:rPr>
            </w:pPr>
            <w:r w:rsidRPr="00C25618">
              <w:rPr>
                <w:color w:val="000000"/>
                <w:sz w:val="18"/>
                <w:szCs w:val="18"/>
              </w:rPr>
              <w:t>2.0.0</w:t>
            </w:r>
          </w:p>
        </w:tc>
        <w:tc>
          <w:tcPr>
            <w:tcW w:w="1276" w:type="dxa"/>
            <w:tcBorders>
              <w:top w:val="nil"/>
              <w:left w:val="nil"/>
              <w:bottom w:val="single" w:sz="4" w:space="0" w:color="auto"/>
              <w:right w:val="single" w:sz="4" w:space="0" w:color="auto"/>
            </w:tcBorders>
            <w:shd w:val="clear" w:color="auto" w:fill="auto"/>
            <w:noWrap/>
            <w:vAlign w:val="center"/>
            <w:hideMark/>
          </w:tcPr>
          <w:p w14:paraId="2BDD9FC3" w14:textId="77777777" w:rsidR="00F127A9" w:rsidRPr="00C25618" w:rsidRDefault="00F127A9" w:rsidP="00C25618">
            <w:pPr>
              <w:jc w:val="right"/>
              <w:rPr>
                <w:color w:val="000000"/>
                <w:sz w:val="18"/>
                <w:szCs w:val="18"/>
              </w:rPr>
            </w:pPr>
            <w:r w:rsidRPr="00C25618">
              <w:rPr>
                <w:color w:val="000000"/>
                <w:sz w:val="18"/>
                <w:szCs w:val="18"/>
              </w:rPr>
              <w:t>15 800,0</w:t>
            </w:r>
          </w:p>
        </w:tc>
        <w:tc>
          <w:tcPr>
            <w:tcW w:w="1134" w:type="dxa"/>
            <w:tcBorders>
              <w:top w:val="nil"/>
              <w:left w:val="nil"/>
              <w:bottom w:val="single" w:sz="4" w:space="0" w:color="auto"/>
              <w:right w:val="single" w:sz="4" w:space="0" w:color="auto"/>
            </w:tcBorders>
            <w:shd w:val="clear" w:color="auto" w:fill="auto"/>
            <w:noWrap/>
            <w:vAlign w:val="center"/>
            <w:hideMark/>
          </w:tcPr>
          <w:p w14:paraId="7046D5AD" w14:textId="77777777" w:rsidR="00F127A9" w:rsidRPr="00C25618" w:rsidRDefault="00F127A9" w:rsidP="00C25618">
            <w:pPr>
              <w:jc w:val="right"/>
              <w:rPr>
                <w:color w:val="000000"/>
                <w:sz w:val="18"/>
                <w:szCs w:val="18"/>
              </w:rPr>
            </w:pPr>
            <w:r w:rsidRPr="00C25618">
              <w:rPr>
                <w:color w:val="000000"/>
                <w:sz w:val="18"/>
                <w:szCs w:val="18"/>
              </w:rPr>
              <w:t>15 800,0</w:t>
            </w:r>
          </w:p>
        </w:tc>
        <w:tc>
          <w:tcPr>
            <w:tcW w:w="992" w:type="dxa"/>
            <w:tcBorders>
              <w:top w:val="nil"/>
              <w:left w:val="nil"/>
              <w:bottom w:val="single" w:sz="4" w:space="0" w:color="auto"/>
              <w:right w:val="single" w:sz="4" w:space="0" w:color="auto"/>
            </w:tcBorders>
            <w:shd w:val="clear" w:color="auto" w:fill="auto"/>
            <w:noWrap/>
            <w:vAlign w:val="center"/>
            <w:hideMark/>
          </w:tcPr>
          <w:p w14:paraId="688045E1" w14:textId="77777777" w:rsidR="00F127A9" w:rsidRPr="00C25618" w:rsidRDefault="00F127A9" w:rsidP="00C25618">
            <w:pPr>
              <w:jc w:val="right"/>
              <w:rPr>
                <w:color w:val="000000"/>
                <w:sz w:val="18"/>
                <w:szCs w:val="18"/>
              </w:rPr>
            </w:pPr>
            <w:r w:rsidRPr="00C25618">
              <w:rPr>
                <w:color w:val="000000"/>
                <w:sz w:val="18"/>
                <w:szCs w:val="18"/>
              </w:rPr>
              <w:t>15 800,0</w:t>
            </w:r>
          </w:p>
        </w:tc>
      </w:tr>
      <w:tr w:rsidR="00F127A9" w:rsidRPr="00C25618" w14:paraId="67C76BE9" w14:textId="77777777" w:rsidTr="00F127A9">
        <w:trPr>
          <w:trHeight w:val="96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036E978A" w14:textId="77777777" w:rsidR="00F127A9" w:rsidRPr="00C25618" w:rsidRDefault="00F127A9" w:rsidP="00C25618">
            <w:pPr>
              <w:jc w:val="left"/>
              <w:rPr>
                <w:color w:val="000000"/>
                <w:sz w:val="18"/>
                <w:szCs w:val="18"/>
              </w:rPr>
            </w:pPr>
            <w:r w:rsidRPr="00C25618">
              <w:rPr>
                <w:color w:val="000000"/>
                <w:sz w:val="18"/>
                <w:szCs w:val="18"/>
              </w:rPr>
              <w:t>Выполнение мероприятий по благоустройству территории Тихвинского городского поселения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center"/>
            <w:hideMark/>
          </w:tcPr>
          <w:p w14:paraId="44B82F7F" w14:textId="77777777" w:rsidR="00F127A9" w:rsidRPr="00C25618" w:rsidRDefault="00F127A9" w:rsidP="00C25618">
            <w:pPr>
              <w:jc w:val="center"/>
              <w:rPr>
                <w:color w:val="000000"/>
                <w:sz w:val="18"/>
                <w:szCs w:val="18"/>
              </w:rPr>
            </w:pPr>
            <w:r w:rsidRPr="00C25618">
              <w:rPr>
                <w:color w:val="000000"/>
                <w:sz w:val="18"/>
                <w:szCs w:val="18"/>
              </w:rPr>
              <w:t>05</w:t>
            </w:r>
          </w:p>
        </w:tc>
        <w:tc>
          <w:tcPr>
            <w:tcW w:w="567" w:type="dxa"/>
            <w:tcBorders>
              <w:top w:val="nil"/>
              <w:left w:val="nil"/>
              <w:bottom w:val="single" w:sz="4" w:space="0" w:color="auto"/>
              <w:right w:val="single" w:sz="4" w:space="0" w:color="auto"/>
            </w:tcBorders>
            <w:shd w:val="clear" w:color="auto" w:fill="auto"/>
            <w:noWrap/>
            <w:vAlign w:val="center"/>
            <w:hideMark/>
          </w:tcPr>
          <w:p w14:paraId="6902F4F9" w14:textId="77777777" w:rsidR="00F127A9" w:rsidRPr="00C25618" w:rsidRDefault="00F127A9" w:rsidP="00C25618">
            <w:pPr>
              <w:jc w:val="center"/>
              <w:rPr>
                <w:color w:val="000000"/>
                <w:sz w:val="18"/>
                <w:szCs w:val="18"/>
              </w:rPr>
            </w:pPr>
            <w:r w:rsidRPr="00C25618">
              <w:rPr>
                <w:color w:val="000000"/>
                <w:sz w:val="18"/>
                <w:szCs w:val="18"/>
              </w:rPr>
              <w:t>03</w:t>
            </w:r>
          </w:p>
        </w:tc>
        <w:tc>
          <w:tcPr>
            <w:tcW w:w="1418" w:type="dxa"/>
            <w:tcBorders>
              <w:top w:val="nil"/>
              <w:left w:val="nil"/>
              <w:bottom w:val="single" w:sz="4" w:space="0" w:color="auto"/>
              <w:right w:val="single" w:sz="4" w:space="0" w:color="auto"/>
            </w:tcBorders>
            <w:shd w:val="clear" w:color="auto" w:fill="auto"/>
            <w:noWrap/>
            <w:vAlign w:val="center"/>
            <w:hideMark/>
          </w:tcPr>
          <w:p w14:paraId="317CEC7E" w14:textId="77777777" w:rsidR="00F127A9" w:rsidRPr="00C25618" w:rsidRDefault="00F127A9" w:rsidP="00C25618">
            <w:pPr>
              <w:jc w:val="center"/>
              <w:rPr>
                <w:color w:val="000000"/>
                <w:sz w:val="18"/>
                <w:szCs w:val="18"/>
              </w:rPr>
            </w:pPr>
            <w:r w:rsidRPr="00C25618">
              <w:rPr>
                <w:color w:val="000000"/>
                <w:sz w:val="18"/>
                <w:szCs w:val="18"/>
              </w:rPr>
              <w:t>05.4.01.02400</w:t>
            </w:r>
          </w:p>
        </w:tc>
        <w:tc>
          <w:tcPr>
            <w:tcW w:w="989" w:type="dxa"/>
            <w:tcBorders>
              <w:top w:val="nil"/>
              <w:left w:val="nil"/>
              <w:bottom w:val="single" w:sz="4" w:space="0" w:color="auto"/>
              <w:right w:val="single" w:sz="4" w:space="0" w:color="auto"/>
            </w:tcBorders>
            <w:shd w:val="clear" w:color="auto" w:fill="auto"/>
            <w:noWrap/>
            <w:vAlign w:val="center"/>
            <w:hideMark/>
          </w:tcPr>
          <w:p w14:paraId="2089772A" w14:textId="77777777" w:rsidR="00F127A9" w:rsidRPr="00C25618" w:rsidRDefault="00F127A9" w:rsidP="00C25618">
            <w:pPr>
              <w:jc w:val="center"/>
              <w:rPr>
                <w:color w:val="000000"/>
                <w:sz w:val="18"/>
                <w:szCs w:val="18"/>
              </w:rPr>
            </w:pPr>
            <w:r w:rsidRPr="00C25618">
              <w:rPr>
                <w:color w:val="000000"/>
                <w:sz w:val="18"/>
                <w:szCs w:val="18"/>
              </w:rPr>
              <w:t>6.0.0</w:t>
            </w:r>
          </w:p>
        </w:tc>
        <w:tc>
          <w:tcPr>
            <w:tcW w:w="1276" w:type="dxa"/>
            <w:tcBorders>
              <w:top w:val="nil"/>
              <w:left w:val="nil"/>
              <w:bottom w:val="single" w:sz="4" w:space="0" w:color="auto"/>
              <w:right w:val="single" w:sz="4" w:space="0" w:color="auto"/>
            </w:tcBorders>
            <w:shd w:val="clear" w:color="auto" w:fill="auto"/>
            <w:noWrap/>
            <w:vAlign w:val="center"/>
            <w:hideMark/>
          </w:tcPr>
          <w:p w14:paraId="54AD547B" w14:textId="77777777" w:rsidR="00F127A9" w:rsidRPr="00C25618" w:rsidRDefault="00F127A9" w:rsidP="00C25618">
            <w:pPr>
              <w:jc w:val="right"/>
              <w:rPr>
                <w:color w:val="000000"/>
                <w:sz w:val="18"/>
                <w:szCs w:val="18"/>
              </w:rPr>
            </w:pPr>
            <w:r w:rsidRPr="00C25618">
              <w:rPr>
                <w:color w:val="000000"/>
                <w:sz w:val="18"/>
                <w:szCs w:val="18"/>
              </w:rPr>
              <w:t>2 427,8</w:t>
            </w:r>
          </w:p>
        </w:tc>
        <w:tc>
          <w:tcPr>
            <w:tcW w:w="1134" w:type="dxa"/>
            <w:tcBorders>
              <w:top w:val="nil"/>
              <w:left w:val="nil"/>
              <w:bottom w:val="single" w:sz="4" w:space="0" w:color="auto"/>
              <w:right w:val="single" w:sz="4" w:space="0" w:color="auto"/>
            </w:tcBorders>
            <w:shd w:val="clear" w:color="auto" w:fill="auto"/>
            <w:noWrap/>
            <w:vAlign w:val="center"/>
            <w:hideMark/>
          </w:tcPr>
          <w:p w14:paraId="188EE4CD" w14:textId="77777777" w:rsidR="00F127A9" w:rsidRPr="00C25618" w:rsidRDefault="00F127A9" w:rsidP="00C25618">
            <w:pPr>
              <w:jc w:val="right"/>
              <w:rPr>
                <w:color w:val="000000"/>
                <w:sz w:val="18"/>
                <w:szCs w:val="18"/>
              </w:rPr>
            </w:pPr>
            <w:r w:rsidRPr="00C25618">
              <w:rPr>
                <w:color w:val="000000"/>
                <w:sz w:val="18"/>
                <w:szCs w:val="18"/>
              </w:rPr>
              <w:t>2 427,8</w:t>
            </w:r>
          </w:p>
        </w:tc>
        <w:tc>
          <w:tcPr>
            <w:tcW w:w="992" w:type="dxa"/>
            <w:tcBorders>
              <w:top w:val="nil"/>
              <w:left w:val="nil"/>
              <w:bottom w:val="single" w:sz="4" w:space="0" w:color="auto"/>
              <w:right w:val="single" w:sz="4" w:space="0" w:color="auto"/>
            </w:tcBorders>
            <w:shd w:val="clear" w:color="auto" w:fill="auto"/>
            <w:noWrap/>
            <w:vAlign w:val="center"/>
            <w:hideMark/>
          </w:tcPr>
          <w:p w14:paraId="3CEC5873" w14:textId="77777777" w:rsidR="00F127A9" w:rsidRPr="00C25618" w:rsidRDefault="00F127A9" w:rsidP="00C25618">
            <w:pPr>
              <w:jc w:val="right"/>
              <w:rPr>
                <w:color w:val="000000"/>
                <w:sz w:val="18"/>
                <w:szCs w:val="18"/>
              </w:rPr>
            </w:pPr>
            <w:r w:rsidRPr="00C25618">
              <w:rPr>
                <w:color w:val="000000"/>
                <w:sz w:val="18"/>
                <w:szCs w:val="18"/>
              </w:rPr>
              <w:t>2 427,8</w:t>
            </w:r>
          </w:p>
        </w:tc>
      </w:tr>
      <w:tr w:rsidR="00F127A9" w:rsidRPr="00C25618" w14:paraId="7E4F0102" w14:textId="77777777" w:rsidTr="00F127A9">
        <w:trPr>
          <w:trHeight w:val="30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6883C5A6" w14:textId="77777777" w:rsidR="00F127A9" w:rsidRPr="00C25618" w:rsidRDefault="00F127A9" w:rsidP="00C25618">
            <w:pPr>
              <w:jc w:val="left"/>
              <w:rPr>
                <w:color w:val="000000"/>
                <w:sz w:val="18"/>
                <w:szCs w:val="18"/>
              </w:rPr>
            </w:pPr>
            <w:r w:rsidRPr="00C25618">
              <w:rPr>
                <w:color w:val="000000"/>
                <w:sz w:val="18"/>
                <w:szCs w:val="18"/>
              </w:rPr>
              <w:t>Пешеходные коммуникации и транспортные проезды</w:t>
            </w:r>
          </w:p>
        </w:tc>
        <w:tc>
          <w:tcPr>
            <w:tcW w:w="567" w:type="dxa"/>
            <w:tcBorders>
              <w:top w:val="nil"/>
              <w:left w:val="nil"/>
              <w:bottom w:val="single" w:sz="4" w:space="0" w:color="auto"/>
              <w:right w:val="single" w:sz="4" w:space="0" w:color="auto"/>
            </w:tcBorders>
            <w:shd w:val="clear" w:color="auto" w:fill="auto"/>
            <w:noWrap/>
            <w:vAlign w:val="center"/>
            <w:hideMark/>
          </w:tcPr>
          <w:p w14:paraId="224262C0" w14:textId="77777777" w:rsidR="00F127A9" w:rsidRPr="00C25618" w:rsidRDefault="00F127A9" w:rsidP="00C25618">
            <w:pPr>
              <w:jc w:val="center"/>
              <w:rPr>
                <w:color w:val="000000"/>
                <w:sz w:val="18"/>
                <w:szCs w:val="18"/>
              </w:rPr>
            </w:pPr>
            <w:r w:rsidRPr="00C25618">
              <w:rPr>
                <w:color w:val="000000"/>
                <w:sz w:val="18"/>
                <w:szCs w:val="18"/>
              </w:rPr>
              <w:t>05</w:t>
            </w:r>
          </w:p>
        </w:tc>
        <w:tc>
          <w:tcPr>
            <w:tcW w:w="567" w:type="dxa"/>
            <w:tcBorders>
              <w:top w:val="nil"/>
              <w:left w:val="nil"/>
              <w:bottom w:val="single" w:sz="4" w:space="0" w:color="auto"/>
              <w:right w:val="single" w:sz="4" w:space="0" w:color="auto"/>
            </w:tcBorders>
            <w:shd w:val="clear" w:color="auto" w:fill="auto"/>
            <w:noWrap/>
            <w:vAlign w:val="center"/>
            <w:hideMark/>
          </w:tcPr>
          <w:p w14:paraId="67D31360" w14:textId="77777777" w:rsidR="00F127A9" w:rsidRPr="00C25618" w:rsidRDefault="00F127A9" w:rsidP="00C25618">
            <w:pPr>
              <w:jc w:val="center"/>
              <w:rPr>
                <w:color w:val="000000"/>
                <w:sz w:val="18"/>
                <w:szCs w:val="18"/>
              </w:rPr>
            </w:pPr>
            <w:r w:rsidRPr="00C25618">
              <w:rPr>
                <w:color w:val="000000"/>
                <w:sz w:val="18"/>
                <w:szCs w:val="18"/>
              </w:rPr>
              <w:t>03</w:t>
            </w:r>
          </w:p>
        </w:tc>
        <w:tc>
          <w:tcPr>
            <w:tcW w:w="1418" w:type="dxa"/>
            <w:tcBorders>
              <w:top w:val="nil"/>
              <w:left w:val="nil"/>
              <w:bottom w:val="single" w:sz="4" w:space="0" w:color="auto"/>
              <w:right w:val="single" w:sz="4" w:space="0" w:color="auto"/>
            </w:tcBorders>
            <w:shd w:val="clear" w:color="auto" w:fill="auto"/>
            <w:noWrap/>
            <w:vAlign w:val="center"/>
            <w:hideMark/>
          </w:tcPr>
          <w:p w14:paraId="279B297C" w14:textId="77777777" w:rsidR="00F127A9" w:rsidRPr="00C25618" w:rsidRDefault="00F127A9" w:rsidP="00C25618">
            <w:pPr>
              <w:jc w:val="center"/>
              <w:rPr>
                <w:color w:val="000000"/>
                <w:sz w:val="18"/>
                <w:szCs w:val="18"/>
              </w:rPr>
            </w:pPr>
            <w:r w:rsidRPr="00C25618">
              <w:rPr>
                <w:color w:val="000000"/>
                <w:sz w:val="18"/>
                <w:szCs w:val="18"/>
              </w:rPr>
              <w:t>05.4.01.02410</w:t>
            </w:r>
          </w:p>
        </w:tc>
        <w:tc>
          <w:tcPr>
            <w:tcW w:w="989" w:type="dxa"/>
            <w:tcBorders>
              <w:top w:val="nil"/>
              <w:left w:val="nil"/>
              <w:bottom w:val="single" w:sz="4" w:space="0" w:color="auto"/>
              <w:right w:val="single" w:sz="4" w:space="0" w:color="auto"/>
            </w:tcBorders>
            <w:shd w:val="clear" w:color="auto" w:fill="auto"/>
            <w:noWrap/>
            <w:vAlign w:val="center"/>
            <w:hideMark/>
          </w:tcPr>
          <w:p w14:paraId="06934B33" w14:textId="77777777" w:rsidR="00F127A9" w:rsidRPr="00C25618" w:rsidRDefault="00F127A9" w:rsidP="00C25618">
            <w:pPr>
              <w:jc w:val="center"/>
              <w:rPr>
                <w:color w:val="000000"/>
                <w:sz w:val="18"/>
                <w:szCs w:val="18"/>
              </w:rPr>
            </w:pPr>
            <w:r w:rsidRPr="00C25618">
              <w:rPr>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center"/>
            <w:hideMark/>
          </w:tcPr>
          <w:p w14:paraId="5BB88C23" w14:textId="77777777" w:rsidR="00F127A9" w:rsidRPr="00C25618" w:rsidRDefault="00F127A9" w:rsidP="00C25618">
            <w:pPr>
              <w:jc w:val="right"/>
              <w:rPr>
                <w:color w:val="000000"/>
                <w:sz w:val="18"/>
                <w:szCs w:val="18"/>
              </w:rPr>
            </w:pPr>
            <w:r w:rsidRPr="00C25618">
              <w:rPr>
                <w:color w:val="000000"/>
                <w:sz w:val="18"/>
                <w:szCs w:val="18"/>
              </w:rPr>
              <w:t>500,0</w:t>
            </w:r>
          </w:p>
        </w:tc>
        <w:tc>
          <w:tcPr>
            <w:tcW w:w="1134" w:type="dxa"/>
            <w:tcBorders>
              <w:top w:val="nil"/>
              <w:left w:val="nil"/>
              <w:bottom w:val="single" w:sz="4" w:space="0" w:color="auto"/>
              <w:right w:val="single" w:sz="4" w:space="0" w:color="auto"/>
            </w:tcBorders>
            <w:shd w:val="clear" w:color="auto" w:fill="auto"/>
            <w:noWrap/>
            <w:vAlign w:val="center"/>
            <w:hideMark/>
          </w:tcPr>
          <w:p w14:paraId="51E505C9" w14:textId="77777777" w:rsidR="00F127A9" w:rsidRPr="00C25618" w:rsidRDefault="00F127A9" w:rsidP="00C25618">
            <w:pPr>
              <w:jc w:val="right"/>
              <w:rPr>
                <w:color w:val="000000"/>
                <w:sz w:val="18"/>
                <w:szCs w:val="18"/>
              </w:rPr>
            </w:pPr>
            <w:r w:rsidRPr="00C25618">
              <w:rPr>
                <w:color w:val="000000"/>
                <w:sz w:val="18"/>
                <w:szCs w:val="18"/>
              </w:rPr>
              <w:t>500,0</w:t>
            </w:r>
          </w:p>
        </w:tc>
        <w:tc>
          <w:tcPr>
            <w:tcW w:w="992" w:type="dxa"/>
            <w:tcBorders>
              <w:top w:val="nil"/>
              <w:left w:val="nil"/>
              <w:bottom w:val="single" w:sz="4" w:space="0" w:color="auto"/>
              <w:right w:val="single" w:sz="4" w:space="0" w:color="auto"/>
            </w:tcBorders>
            <w:shd w:val="clear" w:color="auto" w:fill="auto"/>
            <w:noWrap/>
            <w:vAlign w:val="center"/>
            <w:hideMark/>
          </w:tcPr>
          <w:p w14:paraId="5A1BDF83" w14:textId="77777777" w:rsidR="00F127A9" w:rsidRPr="00C25618" w:rsidRDefault="00F127A9" w:rsidP="00C25618">
            <w:pPr>
              <w:jc w:val="right"/>
              <w:rPr>
                <w:color w:val="000000"/>
                <w:sz w:val="18"/>
                <w:szCs w:val="18"/>
              </w:rPr>
            </w:pPr>
            <w:r w:rsidRPr="00C25618">
              <w:rPr>
                <w:color w:val="000000"/>
                <w:sz w:val="18"/>
                <w:szCs w:val="18"/>
              </w:rPr>
              <w:t>500,0</w:t>
            </w:r>
          </w:p>
        </w:tc>
      </w:tr>
      <w:tr w:rsidR="00F127A9" w:rsidRPr="00C25618" w14:paraId="73CC5355" w14:textId="77777777" w:rsidTr="00F127A9">
        <w:trPr>
          <w:trHeight w:val="72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37E697A6" w14:textId="77777777" w:rsidR="00F127A9" w:rsidRPr="00C25618" w:rsidRDefault="00F127A9" w:rsidP="00C25618">
            <w:pPr>
              <w:jc w:val="left"/>
              <w:rPr>
                <w:color w:val="000000"/>
                <w:sz w:val="18"/>
                <w:szCs w:val="18"/>
              </w:rPr>
            </w:pPr>
            <w:r w:rsidRPr="00C25618">
              <w:rPr>
                <w:color w:val="000000"/>
                <w:sz w:val="18"/>
                <w:szCs w:val="18"/>
              </w:rPr>
              <w:t>Пешеходные коммуникации и транспортные проезды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245480C4" w14:textId="77777777" w:rsidR="00F127A9" w:rsidRPr="00C25618" w:rsidRDefault="00F127A9" w:rsidP="00C25618">
            <w:pPr>
              <w:jc w:val="center"/>
              <w:rPr>
                <w:color w:val="000000"/>
                <w:sz w:val="18"/>
                <w:szCs w:val="18"/>
              </w:rPr>
            </w:pPr>
            <w:r w:rsidRPr="00C25618">
              <w:rPr>
                <w:color w:val="000000"/>
                <w:sz w:val="18"/>
                <w:szCs w:val="18"/>
              </w:rPr>
              <w:t>05</w:t>
            </w:r>
          </w:p>
        </w:tc>
        <w:tc>
          <w:tcPr>
            <w:tcW w:w="567" w:type="dxa"/>
            <w:tcBorders>
              <w:top w:val="nil"/>
              <w:left w:val="nil"/>
              <w:bottom w:val="single" w:sz="4" w:space="0" w:color="auto"/>
              <w:right w:val="single" w:sz="4" w:space="0" w:color="auto"/>
            </w:tcBorders>
            <w:shd w:val="clear" w:color="auto" w:fill="auto"/>
            <w:noWrap/>
            <w:vAlign w:val="center"/>
            <w:hideMark/>
          </w:tcPr>
          <w:p w14:paraId="58DCA14A" w14:textId="77777777" w:rsidR="00F127A9" w:rsidRPr="00C25618" w:rsidRDefault="00F127A9" w:rsidP="00C25618">
            <w:pPr>
              <w:jc w:val="center"/>
              <w:rPr>
                <w:color w:val="000000"/>
                <w:sz w:val="18"/>
                <w:szCs w:val="18"/>
              </w:rPr>
            </w:pPr>
            <w:r w:rsidRPr="00C25618">
              <w:rPr>
                <w:color w:val="000000"/>
                <w:sz w:val="18"/>
                <w:szCs w:val="18"/>
              </w:rPr>
              <w:t>03</w:t>
            </w:r>
          </w:p>
        </w:tc>
        <w:tc>
          <w:tcPr>
            <w:tcW w:w="1418" w:type="dxa"/>
            <w:tcBorders>
              <w:top w:val="nil"/>
              <w:left w:val="nil"/>
              <w:bottom w:val="single" w:sz="4" w:space="0" w:color="auto"/>
              <w:right w:val="single" w:sz="4" w:space="0" w:color="auto"/>
            </w:tcBorders>
            <w:shd w:val="clear" w:color="auto" w:fill="auto"/>
            <w:noWrap/>
            <w:vAlign w:val="center"/>
            <w:hideMark/>
          </w:tcPr>
          <w:p w14:paraId="232475AB" w14:textId="77777777" w:rsidR="00F127A9" w:rsidRPr="00C25618" w:rsidRDefault="00F127A9" w:rsidP="00C25618">
            <w:pPr>
              <w:jc w:val="center"/>
              <w:rPr>
                <w:color w:val="000000"/>
                <w:sz w:val="18"/>
                <w:szCs w:val="18"/>
              </w:rPr>
            </w:pPr>
            <w:r w:rsidRPr="00C25618">
              <w:rPr>
                <w:color w:val="000000"/>
                <w:sz w:val="18"/>
                <w:szCs w:val="18"/>
              </w:rPr>
              <w:t>05.4.01.02410</w:t>
            </w:r>
          </w:p>
        </w:tc>
        <w:tc>
          <w:tcPr>
            <w:tcW w:w="989" w:type="dxa"/>
            <w:tcBorders>
              <w:top w:val="nil"/>
              <w:left w:val="nil"/>
              <w:bottom w:val="single" w:sz="4" w:space="0" w:color="auto"/>
              <w:right w:val="single" w:sz="4" w:space="0" w:color="auto"/>
            </w:tcBorders>
            <w:shd w:val="clear" w:color="auto" w:fill="auto"/>
            <w:noWrap/>
            <w:vAlign w:val="center"/>
            <w:hideMark/>
          </w:tcPr>
          <w:p w14:paraId="48C2D62C" w14:textId="77777777" w:rsidR="00F127A9" w:rsidRPr="00C25618" w:rsidRDefault="00F127A9" w:rsidP="00C25618">
            <w:pPr>
              <w:jc w:val="center"/>
              <w:rPr>
                <w:color w:val="000000"/>
                <w:sz w:val="18"/>
                <w:szCs w:val="18"/>
              </w:rPr>
            </w:pPr>
            <w:r w:rsidRPr="00C25618">
              <w:rPr>
                <w:color w:val="000000"/>
                <w:sz w:val="18"/>
                <w:szCs w:val="18"/>
              </w:rPr>
              <w:t>2.0.0</w:t>
            </w:r>
          </w:p>
        </w:tc>
        <w:tc>
          <w:tcPr>
            <w:tcW w:w="1276" w:type="dxa"/>
            <w:tcBorders>
              <w:top w:val="nil"/>
              <w:left w:val="nil"/>
              <w:bottom w:val="single" w:sz="4" w:space="0" w:color="auto"/>
              <w:right w:val="single" w:sz="4" w:space="0" w:color="auto"/>
            </w:tcBorders>
            <w:shd w:val="clear" w:color="auto" w:fill="auto"/>
            <w:noWrap/>
            <w:vAlign w:val="center"/>
            <w:hideMark/>
          </w:tcPr>
          <w:p w14:paraId="759F2089" w14:textId="77777777" w:rsidR="00F127A9" w:rsidRPr="00C25618" w:rsidRDefault="00F127A9" w:rsidP="00C25618">
            <w:pPr>
              <w:jc w:val="right"/>
              <w:rPr>
                <w:color w:val="000000"/>
                <w:sz w:val="18"/>
                <w:szCs w:val="18"/>
              </w:rPr>
            </w:pPr>
            <w:r w:rsidRPr="00C25618">
              <w:rPr>
                <w:color w:val="000000"/>
                <w:sz w:val="18"/>
                <w:szCs w:val="18"/>
              </w:rPr>
              <w:t>500,0</w:t>
            </w:r>
          </w:p>
        </w:tc>
        <w:tc>
          <w:tcPr>
            <w:tcW w:w="1134" w:type="dxa"/>
            <w:tcBorders>
              <w:top w:val="nil"/>
              <w:left w:val="nil"/>
              <w:bottom w:val="single" w:sz="4" w:space="0" w:color="auto"/>
              <w:right w:val="single" w:sz="4" w:space="0" w:color="auto"/>
            </w:tcBorders>
            <w:shd w:val="clear" w:color="auto" w:fill="auto"/>
            <w:noWrap/>
            <w:vAlign w:val="center"/>
            <w:hideMark/>
          </w:tcPr>
          <w:p w14:paraId="74B01DB4" w14:textId="77777777" w:rsidR="00F127A9" w:rsidRPr="00C25618" w:rsidRDefault="00F127A9" w:rsidP="00C25618">
            <w:pPr>
              <w:jc w:val="right"/>
              <w:rPr>
                <w:color w:val="000000"/>
                <w:sz w:val="18"/>
                <w:szCs w:val="18"/>
              </w:rPr>
            </w:pPr>
            <w:r w:rsidRPr="00C25618">
              <w:rPr>
                <w:color w:val="000000"/>
                <w:sz w:val="18"/>
                <w:szCs w:val="18"/>
              </w:rPr>
              <w:t>500,0</w:t>
            </w:r>
          </w:p>
        </w:tc>
        <w:tc>
          <w:tcPr>
            <w:tcW w:w="992" w:type="dxa"/>
            <w:tcBorders>
              <w:top w:val="nil"/>
              <w:left w:val="nil"/>
              <w:bottom w:val="single" w:sz="4" w:space="0" w:color="auto"/>
              <w:right w:val="single" w:sz="4" w:space="0" w:color="auto"/>
            </w:tcBorders>
            <w:shd w:val="clear" w:color="auto" w:fill="auto"/>
            <w:noWrap/>
            <w:vAlign w:val="center"/>
            <w:hideMark/>
          </w:tcPr>
          <w:p w14:paraId="23707F00" w14:textId="77777777" w:rsidR="00F127A9" w:rsidRPr="00C25618" w:rsidRDefault="00F127A9" w:rsidP="00C25618">
            <w:pPr>
              <w:jc w:val="right"/>
              <w:rPr>
                <w:color w:val="000000"/>
                <w:sz w:val="18"/>
                <w:szCs w:val="18"/>
              </w:rPr>
            </w:pPr>
            <w:r w:rsidRPr="00C25618">
              <w:rPr>
                <w:color w:val="000000"/>
                <w:sz w:val="18"/>
                <w:szCs w:val="18"/>
              </w:rPr>
              <w:t>500,0</w:t>
            </w:r>
          </w:p>
        </w:tc>
      </w:tr>
      <w:tr w:rsidR="00F127A9" w:rsidRPr="00C25618" w14:paraId="5A462DFD" w14:textId="77777777" w:rsidTr="00F127A9">
        <w:trPr>
          <w:trHeight w:val="30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00A5E8BB" w14:textId="77777777" w:rsidR="00F127A9" w:rsidRPr="00C25618" w:rsidRDefault="00F127A9" w:rsidP="00C25618">
            <w:pPr>
              <w:jc w:val="left"/>
              <w:rPr>
                <w:color w:val="000000"/>
                <w:sz w:val="18"/>
                <w:szCs w:val="18"/>
              </w:rPr>
            </w:pPr>
            <w:r w:rsidRPr="00C25618">
              <w:rPr>
                <w:color w:val="000000"/>
                <w:sz w:val="18"/>
                <w:szCs w:val="18"/>
              </w:rPr>
              <w:t>Строительство площадки под снег</w:t>
            </w:r>
          </w:p>
        </w:tc>
        <w:tc>
          <w:tcPr>
            <w:tcW w:w="567" w:type="dxa"/>
            <w:tcBorders>
              <w:top w:val="nil"/>
              <w:left w:val="nil"/>
              <w:bottom w:val="single" w:sz="4" w:space="0" w:color="auto"/>
              <w:right w:val="single" w:sz="4" w:space="0" w:color="auto"/>
            </w:tcBorders>
            <w:shd w:val="clear" w:color="auto" w:fill="auto"/>
            <w:noWrap/>
            <w:vAlign w:val="center"/>
            <w:hideMark/>
          </w:tcPr>
          <w:p w14:paraId="77DE035B" w14:textId="77777777" w:rsidR="00F127A9" w:rsidRPr="00C25618" w:rsidRDefault="00F127A9" w:rsidP="00C25618">
            <w:pPr>
              <w:jc w:val="center"/>
              <w:rPr>
                <w:color w:val="000000"/>
                <w:sz w:val="18"/>
                <w:szCs w:val="18"/>
              </w:rPr>
            </w:pPr>
            <w:r w:rsidRPr="00C25618">
              <w:rPr>
                <w:color w:val="000000"/>
                <w:sz w:val="18"/>
                <w:szCs w:val="18"/>
              </w:rPr>
              <w:t>05</w:t>
            </w:r>
          </w:p>
        </w:tc>
        <w:tc>
          <w:tcPr>
            <w:tcW w:w="567" w:type="dxa"/>
            <w:tcBorders>
              <w:top w:val="nil"/>
              <w:left w:val="nil"/>
              <w:bottom w:val="single" w:sz="4" w:space="0" w:color="auto"/>
              <w:right w:val="single" w:sz="4" w:space="0" w:color="auto"/>
            </w:tcBorders>
            <w:shd w:val="clear" w:color="auto" w:fill="auto"/>
            <w:noWrap/>
            <w:vAlign w:val="center"/>
            <w:hideMark/>
          </w:tcPr>
          <w:p w14:paraId="1B33A775" w14:textId="77777777" w:rsidR="00F127A9" w:rsidRPr="00C25618" w:rsidRDefault="00F127A9" w:rsidP="00C25618">
            <w:pPr>
              <w:jc w:val="center"/>
              <w:rPr>
                <w:color w:val="000000"/>
                <w:sz w:val="18"/>
                <w:szCs w:val="18"/>
              </w:rPr>
            </w:pPr>
            <w:r w:rsidRPr="00C25618">
              <w:rPr>
                <w:color w:val="000000"/>
                <w:sz w:val="18"/>
                <w:szCs w:val="18"/>
              </w:rPr>
              <w:t>03</w:t>
            </w:r>
          </w:p>
        </w:tc>
        <w:tc>
          <w:tcPr>
            <w:tcW w:w="1418" w:type="dxa"/>
            <w:tcBorders>
              <w:top w:val="nil"/>
              <w:left w:val="nil"/>
              <w:bottom w:val="single" w:sz="4" w:space="0" w:color="auto"/>
              <w:right w:val="single" w:sz="4" w:space="0" w:color="auto"/>
            </w:tcBorders>
            <w:shd w:val="clear" w:color="auto" w:fill="auto"/>
            <w:noWrap/>
            <w:vAlign w:val="center"/>
            <w:hideMark/>
          </w:tcPr>
          <w:p w14:paraId="27ABFA03" w14:textId="77777777" w:rsidR="00F127A9" w:rsidRPr="00C25618" w:rsidRDefault="00F127A9" w:rsidP="00C25618">
            <w:pPr>
              <w:jc w:val="center"/>
              <w:rPr>
                <w:color w:val="000000"/>
                <w:sz w:val="18"/>
                <w:szCs w:val="18"/>
              </w:rPr>
            </w:pPr>
            <w:r w:rsidRPr="00C25618">
              <w:rPr>
                <w:color w:val="000000"/>
                <w:sz w:val="18"/>
                <w:szCs w:val="18"/>
              </w:rPr>
              <w:t>05.4.01.02411</w:t>
            </w:r>
          </w:p>
        </w:tc>
        <w:tc>
          <w:tcPr>
            <w:tcW w:w="989" w:type="dxa"/>
            <w:tcBorders>
              <w:top w:val="nil"/>
              <w:left w:val="nil"/>
              <w:bottom w:val="single" w:sz="4" w:space="0" w:color="auto"/>
              <w:right w:val="single" w:sz="4" w:space="0" w:color="auto"/>
            </w:tcBorders>
            <w:shd w:val="clear" w:color="auto" w:fill="auto"/>
            <w:noWrap/>
            <w:vAlign w:val="center"/>
            <w:hideMark/>
          </w:tcPr>
          <w:p w14:paraId="0BA31C03" w14:textId="77777777" w:rsidR="00F127A9" w:rsidRPr="00C25618" w:rsidRDefault="00F127A9" w:rsidP="00C25618">
            <w:pPr>
              <w:jc w:val="center"/>
              <w:rPr>
                <w:color w:val="000000"/>
                <w:sz w:val="18"/>
                <w:szCs w:val="18"/>
              </w:rPr>
            </w:pPr>
            <w:r w:rsidRPr="00C25618">
              <w:rPr>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center"/>
            <w:hideMark/>
          </w:tcPr>
          <w:p w14:paraId="0B76472E" w14:textId="77777777" w:rsidR="00F127A9" w:rsidRPr="00C25618" w:rsidRDefault="00F127A9" w:rsidP="00C25618">
            <w:pPr>
              <w:jc w:val="right"/>
              <w:rPr>
                <w:color w:val="000000"/>
                <w:sz w:val="18"/>
                <w:szCs w:val="18"/>
              </w:rPr>
            </w:pPr>
            <w:r w:rsidRPr="00C25618">
              <w:rPr>
                <w:color w:val="000000"/>
                <w:sz w:val="18"/>
                <w:szCs w:val="18"/>
              </w:rPr>
              <w:t>12 000,0</w:t>
            </w:r>
          </w:p>
        </w:tc>
        <w:tc>
          <w:tcPr>
            <w:tcW w:w="1134" w:type="dxa"/>
            <w:tcBorders>
              <w:top w:val="nil"/>
              <w:left w:val="nil"/>
              <w:bottom w:val="single" w:sz="4" w:space="0" w:color="auto"/>
              <w:right w:val="single" w:sz="4" w:space="0" w:color="auto"/>
            </w:tcBorders>
            <w:shd w:val="clear" w:color="auto" w:fill="auto"/>
            <w:noWrap/>
            <w:vAlign w:val="center"/>
            <w:hideMark/>
          </w:tcPr>
          <w:p w14:paraId="53956A01" w14:textId="77777777" w:rsidR="00F127A9" w:rsidRPr="00C25618" w:rsidRDefault="00F127A9" w:rsidP="00C25618">
            <w:pPr>
              <w:jc w:val="right"/>
              <w:rPr>
                <w:color w:val="000000"/>
                <w:sz w:val="18"/>
                <w:szCs w:val="18"/>
              </w:rPr>
            </w:pPr>
            <w:r w:rsidRPr="00C25618">
              <w:rPr>
                <w:color w:val="000000"/>
                <w:sz w:val="18"/>
                <w:szCs w:val="18"/>
              </w:rPr>
              <w:t>12 000,0</w:t>
            </w:r>
          </w:p>
        </w:tc>
        <w:tc>
          <w:tcPr>
            <w:tcW w:w="992" w:type="dxa"/>
            <w:tcBorders>
              <w:top w:val="nil"/>
              <w:left w:val="nil"/>
              <w:bottom w:val="single" w:sz="4" w:space="0" w:color="auto"/>
              <w:right w:val="single" w:sz="4" w:space="0" w:color="auto"/>
            </w:tcBorders>
            <w:shd w:val="clear" w:color="auto" w:fill="auto"/>
            <w:noWrap/>
            <w:vAlign w:val="center"/>
            <w:hideMark/>
          </w:tcPr>
          <w:p w14:paraId="26108E58" w14:textId="77777777" w:rsidR="00F127A9" w:rsidRPr="00C25618" w:rsidRDefault="00F127A9" w:rsidP="00C25618">
            <w:pPr>
              <w:jc w:val="left"/>
              <w:rPr>
                <w:color w:val="000000"/>
                <w:sz w:val="18"/>
                <w:szCs w:val="18"/>
              </w:rPr>
            </w:pPr>
            <w:r w:rsidRPr="00C25618">
              <w:rPr>
                <w:color w:val="000000"/>
                <w:sz w:val="18"/>
                <w:szCs w:val="18"/>
              </w:rPr>
              <w:t> </w:t>
            </w:r>
          </w:p>
        </w:tc>
      </w:tr>
      <w:tr w:rsidR="00F127A9" w:rsidRPr="00C25618" w14:paraId="79F4E6AF" w14:textId="77777777" w:rsidTr="00F127A9">
        <w:trPr>
          <w:trHeight w:val="72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515F2777" w14:textId="77777777" w:rsidR="00F127A9" w:rsidRPr="00C25618" w:rsidRDefault="00F127A9" w:rsidP="00C25618">
            <w:pPr>
              <w:jc w:val="left"/>
              <w:rPr>
                <w:color w:val="000000"/>
                <w:sz w:val="18"/>
                <w:szCs w:val="18"/>
              </w:rPr>
            </w:pPr>
            <w:r w:rsidRPr="00C25618">
              <w:rPr>
                <w:color w:val="000000"/>
                <w:sz w:val="18"/>
                <w:szCs w:val="18"/>
              </w:rPr>
              <w:t>Строительство площадки под снег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4A79D0EE" w14:textId="77777777" w:rsidR="00F127A9" w:rsidRPr="00C25618" w:rsidRDefault="00F127A9" w:rsidP="00C25618">
            <w:pPr>
              <w:jc w:val="center"/>
              <w:rPr>
                <w:color w:val="000000"/>
                <w:sz w:val="18"/>
                <w:szCs w:val="18"/>
              </w:rPr>
            </w:pPr>
            <w:r w:rsidRPr="00C25618">
              <w:rPr>
                <w:color w:val="000000"/>
                <w:sz w:val="18"/>
                <w:szCs w:val="18"/>
              </w:rPr>
              <w:t>05</w:t>
            </w:r>
          </w:p>
        </w:tc>
        <w:tc>
          <w:tcPr>
            <w:tcW w:w="567" w:type="dxa"/>
            <w:tcBorders>
              <w:top w:val="nil"/>
              <w:left w:val="nil"/>
              <w:bottom w:val="single" w:sz="4" w:space="0" w:color="auto"/>
              <w:right w:val="single" w:sz="4" w:space="0" w:color="auto"/>
            </w:tcBorders>
            <w:shd w:val="clear" w:color="auto" w:fill="auto"/>
            <w:noWrap/>
            <w:vAlign w:val="center"/>
            <w:hideMark/>
          </w:tcPr>
          <w:p w14:paraId="3E5105FD" w14:textId="77777777" w:rsidR="00F127A9" w:rsidRPr="00C25618" w:rsidRDefault="00F127A9" w:rsidP="00C25618">
            <w:pPr>
              <w:jc w:val="center"/>
              <w:rPr>
                <w:color w:val="000000"/>
                <w:sz w:val="18"/>
                <w:szCs w:val="18"/>
              </w:rPr>
            </w:pPr>
            <w:r w:rsidRPr="00C25618">
              <w:rPr>
                <w:color w:val="000000"/>
                <w:sz w:val="18"/>
                <w:szCs w:val="18"/>
              </w:rPr>
              <w:t>03</w:t>
            </w:r>
          </w:p>
        </w:tc>
        <w:tc>
          <w:tcPr>
            <w:tcW w:w="1418" w:type="dxa"/>
            <w:tcBorders>
              <w:top w:val="nil"/>
              <w:left w:val="nil"/>
              <w:bottom w:val="single" w:sz="4" w:space="0" w:color="auto"/>
              <w:right w:val="single" w:sz="4" w:space="0" w:color="auto"/>
            </w:tcBorders>
            <w:shd w:val="clear" w:color="auto" w:fill="auto"/>
            <w:noWrap/>
            <w:vAlign w:val="center"/>
            <w:hideMark/>
          </w:tcPr>
          <w:p w14:paraId="455F9859" w14:textId="77777777" w:rsidR="00F127A9" w:rsidRPr="00C25618" w:rsidRDefault="00F127A9" w:rsidP="00C25618">
            <w:pPr>
              <w:jc w:val="center"/>
              <w:rPr>
                <w:color w:val="000000"/>
                <w:sz w:val="18"/>
                <w:szCs w:val="18"/>
              </w:rPr>
            </w:pPr>
            <w:r w:rsidRPr="00C25618">
              <w:rPr>
                <w:color w:val="000000"/>
                <w:sz w:val="18"/>
                <w:szCs w:val="18"/>
              </w:rPr>
              <w:t>05.4.01.02411</w:t>
            </w:r>
          </w:p>
        </w:tc>
        <w:tc>
          <w:tcPr>
            <w:tcW w:w="989" w:type="dxa"/>
            <w:tcBorders>
              <w:top w:val="nil"/>
              <w:left w:val="nil"/>
              <w:bottom w:val="single" w:sz="4" w:space="0" w:color="auto"/>
              <w:right w:val="single" w:sz="4" w:space="0" w:color="auto"/>
            </w:tcBorders>
            <w:shd w:val="clear" w:color="auto" w:fill="auto"/>
            <w:noWrap/>
            <w:vAlign w:val="center"/>
            <w:hideMark/>
          </w:tcPr>
          <w:p w14:paraId="7F645536" w14:textId="77777777" w:rsidR="00F127A9" w:rsidRPr="00C25618" w:rsidRDefault="00F127A9" w:rsidP="00C25618">
            <w:pPr>
              <w:jc w:val="center"/>
              <w:rPr>
                <w:color w:val="000000"/>
                <w:sz w:val="18"/>
                <w:szCs w:val="18"/>
              </w:rPr>
            </w:pPr>
            <w:r w:rsidRPr="00C25618">
              <w:rPr>
                <w:color w:val="000000"/>
                <w:sz w:val="18"/>
                <w:szCs w:val="18"/>
              </w:rPr>
              <w:t>2.0.0</w:t>
            </w:r>
          </w:p>
        </w:tc>
        <w:tc>
          <w:tcPr>
            <w:tcW w:w="1276" w:type="dxa"/>
            <w:tcBorders>
              <w:top w:val="nil"/>
              <w:left w:val="nil"/>
              <w:bottom w:val="single" w:sz="4" w:space="0" w:color="auto"/>
              <w:right w:val="single" w:sz="4" w:space="0" w:color="auto"/>
            </w:tcBorders>
            <w:shd w:val="clear" w:color="auto" w:fill="auto"/>
            <w:noWrap/>
            <w:vAlign w:val="center"/>
            <w:hideMark/>
          </w:tcPr>
          <w:p w14:paraId="4725F260" w14:textId="77777777" w:rsidR="00F127A9" w:rsidRPr="00C25618" w:rsidRDefault="00F127A9" w:rsidP="00C25618">
            <w:pPr>
              <w:jc w:val="right"/>
              <w:rPr>
                <w:color w:val="000000"/>
                <w:sz w:val="18"/>
                <w:szCs w:val="18"/>
              </w:rPr>
            </w:pPr>
            <w:r w:rsidRPr="00C25618">
              <w:rPr>
                <w:color w:val="000000"/>
                <w:sz w:val="18"/>
                <w:szCs w:val="18"/>
              </w:rPr>
              <w:t>12 000,0</w:t>
            </w:r>
          </w:p>
        </w:tc>
        <w:tc>
          <w:tcPr>
            <w:tcW w:w="1134" w:type="dxa"/>
            <w:tcBorders>
              <w:top w:val="nil"/>
              <w:left w:val="nil"/>
              <w:bottom w:val="single" w:sz="4" w:space="0" w:color="auto"/>
              <w:right w:val="single" w:sz="4" w:space="0" w:color="auto"/>
            </w:tcBorders>
            <w:shd w:val="clear" w:color="auto" w:fill="auto"/>
            <w:noWrap/>
            <w:vAlign w:val="center"/>
            <w:hideMark/>
          </w:tcPr>
          <w:p w14:paraId="15D02D29" w14:textId="77777777" w:rsidR="00F127A9" w:rsidRPr="00C25618" w:rsidRDefault="00F127A9" w:rsidP="00C25618">
            <w:pPr>
              <w:jc w:val="right"/>
              <w:rPr>
                <w:color w:val="000000"/>
                <w:sz w:val="18"/>
                <w:szCs w:val="18"/>
              </w:rPr>
            </w:pPr>
            <w:r w:rsidRPr="00C25618">
              <w:rPr>
                <w:color w:val="000000"/>
                <w:sz w:val="18"/>
                <w:szCs w:val="18"/>
              </w:rPr>
              <w:t>12 000,0</w:t>
            </w:r>
          </w:p>
        </w:tc>
        <w:tc>
          <w:tcPr>
            <w:tcW w:w="992" w:type="dxa"/>
            <w:tcBorders>
              <w:top w:val="nil"/>
              <w:left w:val="nil"/>
              <w:bottom w:val="single" w:sz="4" w:space="0" w:color="auto"/>
              <w:right w:val="single" w:sz="4" w:space="0" w:color="auto"/>
            </w:tcBorders>
            <w:shd w:val="clear" w:color="auto" w:fill="auto"/>
            <w:noWrap/>
            <w:vAlign w:val="center"/>
            <w:hideMark/>
          </w:tcPr>
          <w:p w14:paraId="6E614107" w14:textId="77777777" w:rsidR="00F127A9" w:rsidRPr="00C25618" w:rsidRDefault="00F127A9" w:rsidP="00C25618">
            <w:pPr>
              <w:jc w:val="left"/>
              <w:rPr>
                <w:color w:val="000000"/>
                <w:sz w:val="18"/>
                <w:szCs w:val="18"/>
              </w:rPr>
            </w:pPr>
            <w:r w:rsidRPr="00C25618">
              <w:rPr>
                <w:color w:val="000000"/>
                <w:sz w:val="18"/>
                <w:szCs w:val="18"/>
              </w:rPr>
              <w:t> </w:t>
            </w:r>
          </w:p>
        </w:tc>
      </w:tr>
      <w:tr w:rsidR="00F127A9" w:rsidRPr="00C25618" w14:paraId="4ED49542" w14:textId="77777777" w:rsidTr="00F127A9">
        <w:trPr>
          <w:trHeight w:val="48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4342C4B4" w14:textId="77777777" w:rsidR="00F127A9" w:rsidRPr="00C25618" w:rsidRDefault="00F127A9" w:rsidP="00C25618">
            <w:pPr>
              <w:jc w:val="left"/>
              <w:rPr>
                <w:color w:val="000000"/>
                <w:sz w:val="18"/>
                <w:szCs w:val="18"/>
              </w:rPr>
            </w:pPr>
            <w:r w:rsidRPr="00C25618">
              <w:rPr>
                <w:color w:val="000000"/>
                <w:sz w:val="18"/>
                <w:szCs w:val="18"/>
              </w:rPr>
              <w:t>Комплекс процессных мероприятий "Устройство, содержание и ремонт сети ливневой канализации"</w:t>
            </w:r>
          </w:p>
        </w:tc>
        <w:tc>
          <w:tcPr>
            <w:tcW w:w="567" w:type="dxa"/>
            <w:tcBorders>
              <w:top w:val="nil"/>
              <w:left w:val="nil"/>
              <w:bottom w:val="single" w:sz="4" w:space="0" w:color="auto"/>
              <w:right w:val="single" w:sz="4" w:space="0" w:color="auto"/>
            </w:tcBorders>
            <w:shd w:val="clear" w:color="auto" w:fill="auto"/>
            <w:noWrap/>
            <w:vAlign w:val="center"/>
            <w:hideMark/>
          </w:tcPr>
          <w:p w14:paraId="7381146A" w14:textId="77777777" w:rsidR="00F127A9" w:rsidRPr="00C25618" w:rsidRDefault="00F127A9" w:rsidP="00C25618">
            <w:pPr>
              <w:jc w:val="center"/>
              <w:rPr>
                <w:color w:val="000000"/>
                <w:sz w:val="18"/>
                <w:szCs w:val="18"/>
              </w:rPr>
            </w:pPr>
            <w:r w:rsidRPr="00C25618">
              <w:rPr>
                <w:color w:val="000000"/>
                <w:sz w:val="18"/>
                <w:szCs w:val="18"/>
              </w:rPr>
              <w:t>05</w:t>
            </w:r>
          </w:p>
        </w:tc>
        <w:tc>
          <w:tcPr>
            <w:tcW w:w="567" w:type="dxa"/>
            <w:tcBorders>
              <w:top w:val="nil"/>
              <w:left w:val="nil"/>
              <w:bottom w:val="single" w:sz="4" w:space="0" w:color="auto"/>
              <w:right w:val="single" w:sz="4" w:space="0" w:color="auto"/>
            </w:tcBorders>
            <w:shd w:val="clear" w:color="auto" w:fill="auto"/>
            <w:noWrap/>
            <w:vAlign w:val="center"/>
            <w:hideMark/>
          </w:tcPr>
          <w:p w14:paraId="39F91D58" w14:textId="77777777" w:rsidR="00F127A9" w:rsidRPr="00C25618" w:rsidRDefault="00F127A9" w:rsidP="00C25618">
            <w:pPr>
              <w:jc w:val="center"/>
              <w:rPr>
                <w:color w:val="000000"/>
                <w:sz w:val="18"/>
                <w:szCs w:val="18"/>
              </w:rPr>
            </w:pPr>
            <w:r w:rsidRPr="00C25618">
              <w:rPr>
                <w:color w:val="000000"/>
                <w:sz w:val="18"/>
                <w:szCs w:val="18"/>
              </w:rPr>
              <w:t>03</w:t>
            </w:r>
          </w:p>
        </w:tc>
        <w:tc>
          <w:tcPr>
            <w:tcW w:w="1418" w:type="dxa"/>
            <w:tcBorders>
              <w:top w:val="nil"/>
              <w:left w:val="nil"/>
              <w:bottom w:val="single" w:sz="4" w:space="0" w:color="auto"/>
              <w:right w:val="single" w:sz="4" w:space="0" w:color="auto"/>
            </w:tcBorders>
            <w:shd w:val="clear" w:color="auto" w:fill="auto"/>
            <w:noWrap/>
            <w:vAlign w:val="center"/>
            <w:hideMark/>
          </w:tcPr>
          <w:p w14:paraId="24E7961B" w14:textId="77777777" w:rsidR="00F127A9" w:rsidRPr="00C25618" w:rsidRDefault="00F127A9" w:rsidP="00C25618">
            <w:pPr>
              <w:jc w:val="center"/>
              <w:rPr>
                <w:color w:val="000000"/>
                <w:sz w:val="18"/>
                <w:szCs w:val="18"/>
              </w:rPr>
            </w:pPr>
            <w:r w:rsidRPr="00C25618">
              <w:rPr>
                <w:color w:val="000000"/>
                <w:sz w:val="18"/>
                <w:szCs w:val="18"/>
              </w:rPr>
              <w:t>05.4.03.00000</w:t>
            </w:r>
          </w:p>
        </w:tc>
        <w:tc>
          <w:tcPr>
            <w:tcW w:w="989" w:type="dxa"/>
            <w:tcBorders>
              <w:top w:val="nil"/>
              <w:left w:val="nil"/>
              <w:bottom w:val="single" w:sz="4" w:space="0" w:color="auto"/>
              <w:right w:val="single" w:sz="4" w:space="0" w:color="auto"/>
            </w:tcBorders>
            <w:shd w:val="clear" w:color="auto" w:fill="auto"/>
            <w:noWrap/>
            <w:vAlign w:val="center"/>
            <w:hideMark/>
          </w:tcPr>
          <w:p w14:paraId="63765B2E" w14:textId="77777777" w:rsidR="00F127A9" w:rsidRPr="00C25618" w:rsidRDefault="00F127A9" w:rsidP="00C25618">
            <w:pPr>
              <w:jc w:val="center"/>
              <w:rPr>
                <w:color w:val="000000"/>
                <w:sz w:val="18"/>
                <w:szCs w:val="18"/>
              </w:rPr>
            </w:pPr>
            <w:r w:rsidRPr="00C25618">
              <w:rPr>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center"/>
            <w:hideMark/>
          </w:tcPr>
          <w:p w14:paraId="4E94D797" w14:textId="77777777" w:rsidR="00F127A9" w:rsidRPr="00C25618" w:rsidRDefault="00F127A9" w:rsidP="00C25618">
            <w:pPr>
              <w:jc w:val="right"/>
              <w:rPr>
                <w:color w:val="000000"/>
                <w:sz w:val="18"/>
                <w:szCs w:val="18"/>
              </w:rPr>
            </w:pPr>
            <w:r w:rsidRPr="00C25618">
              <w:rPr>
                <w:color w:val="000000"/>
                <w:sz w:val="18"/>
                <w:szCs w:val="18"/>
              </w:rPr>
              <w:t>4 800,0</w:t>
            </w:r>
          </w:p>
        </w:tc>
        <w:tc>
          <w:tcPr>
            <w:tcW w:w="1134" w:type="dxa"/>
            <w:tcBorders>
              <w:top w:val="nil"/>
              <w:left w:val="nil"/>
              <w:bottom w:val="single" w:sz="4" w:space="0" w:color="auto"/>
              <w:right w:val="single" w:sz="4" w:space="0" w:color="auto"/>
            </w:tcBorders>
            <w:shd w:val="clear" w:color="auto" w:fill="auto"/>
            <w:noWrap/>
            <w:vAlign w:val="center"/>
            <w:hideMark/>
          </w:tcPr>
          <w:p w14:paraId="3F1F9A91" w14:textId="77777777" w:rsidR="00F127A9" w:rsidRPr="00C25618" w:rsidRDefault="00F127A9" w:rsidP="00C25618">
            <w:pPr>
              <w:jc w:val="right"/>
              <w:rPr>
                <w:color w:val="000000"/>
                <w:sz w:val="18"/>
                <w:szCs w:val="18"/>
              </w:rPr>
            </w:pPr>
            <w:r w:rsidRPr="00C25618">
              <w:rPr>
                <w:color w:val="000000"/>
                <w:sz w:val="18"/>
                <w:szCs w:val="18"/>
              </w:rPr>
              <w:t>4 800,0</w:t>
            </w:r>
          </w:p>
        </w:tc>
        <w:tc>
          <w:tcPr>
            <w:tcW w:w="992" w:type="dxa"/>
            <w:tcBorders>
              <w:top w:val="nil"/>
              <w:left w:val="nil"/>
              <w:bottom w:val="single" w:sz="4" w:space="0" w:color="auto"/>
              <w:right w:val="single" w:sz="4" w:space="0" w:color="auto"/>
            </w:tcBorders>
            <w:shd w:val="clear" w:color="auto" w:fill="auto"/>
            <w:noWrap/>
            <w:vAlign w:val="center"/>
            <w:hideMark/>
          </w:tcPr>
          <w:p w14:paraId="3A7976EE" w14:textId="77777777" w:rsidR="00F127A9" w:rsidRPr="00C25618" w:rsidRDefault="00F127A9" w:rsidP="00C25618">
            <w:pPr>
              <w:jc w:val="right"/>
              <w:rPr>
                <w:color w:val="000000"/>
                <w:sz w:val="18"/>
                <w:szCs w:val="18"/>
              </w:rPr>
            </w:pPr>
            <w:r w:rsidRPr="00C25618">
              <w:rPr>
                <w:color w:val="000000"/>
                <w:sz w:val="18"/>
                <w:szCs w:val="18"/>
              </w:rPr>
              <w:t>4 800,0</w:t>
            </w:r>
          </w:p>
        </w:tc>
      </w:tr>
      <w:tr w:rsidR="00F127A9" w:rsidRPr="00C25618" w14:paraId="1976A36F" w14:textId="77777777" w:rsidTr="00F127A9">
        <w:trPr>
          <w:trHeight w:val="48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4C6ED201" w14:textId="77777777" w:rsidR="00F127A9" w:rsidRPr="00C25618" w:rsidRDefault="00F127A9" w:rsidP="00C25618">
            <w:pPr>
              <w:jc w:val="left"/>
              <w:rPr>
                <w:color w:val="000000"/>
                <w:sz w:val="18"/>
                <w:szCs w:val="18"/>
              </w:rPr>
            </w:pPr>
            <w:r w:rsidRPr="00C25618">
              <w:rPr>
                <w:color w:val="000000"/>
                <w:sz w:val="18"/>
                <w:szCs w:val="18"/>
              </w:rPr>
              <w:t>Мероприятия по строительству и ремонту объектов ливневой канализации</w:t>
            </w:r>
          </w:p>
        </w:tc>
        <w:tc>
          <w:tcPr>
            <w:tcW w:w="567" w:type="dxa"/>
            <w:tcBorders>
              <w:top w:val="nil"/>
              <w:left w:val="nil"/>
              <w:bottom w:val="single" w:sz="4" w:space="0" w:color="auto"/>
              <w:right w:val="single" w:sz="4" w:space="0" w:color="auto"/>
            </w:tcBorders>
            <w:shd w:val="clear" w:color="auto" w:fill="auto"/>
            <w:noWrap/>
            <w:vAlign w:val="center"/>
            <w:hideMark/>
          </w:tcPr>
          <w:p w14:paraId="527B3FB6" w14:textId="77777777" w:rsidR="00F127A9" w:rsidRPr="00C25618" w:rsidRDefault="00F127A9" w:rsidP="00C25618">
            <w:pPr>
              <w:jc w:val="center"/>
              <w:rPr>
                <w:color w:val="000000"/>
                <w:sz w:val="18"/>
                <w:szCs w:val="18"/>
              </w:rPr>
            </w:pPr>
            <w:r w:rsidRPr="00C25618">
              <w:rPr>
                <w:color w:val="000000"/>
                <w:sz w:val="18"/>
                <w:szCs w:val="18"/>
              </w:rPr>
              <w:t>05</w:t>
            </w:r>
          </w:p>
        </w:tc>
        <w:tc>
          <w:tcPr>
            <w:tcW w:w="567" w:type="dxa"/>
            <w:tcBorders>
              <w:top w:val="nil"/>
              <w:left w:val="nil"/>
              <w:bottom w:val="single" w:sz="4" w:space="0" w:color="auto"/>
              <w:right w:val="single" w:sz="4" w:space="0" w:color="auto"/>
            </w:tcBorders>
            <w:shd w:val="clear" w:color="auto" w:fill="auto"/>
            <w:noWrap/>
            <w:vAlign w:val="center"/>
            <w:hideMark/>
          </w:tcPr>
          <w:p w14:paraId="5D4810AB" w14:textId="77777777" w:rsidR="00F127A9" w:rsidRPr="00C25618" w:rsidRDefault="00F127A9" w:rsidP="00C25618">
            <w:pPr>
              <w:jc w:val="center"/>
              <w:rPr>
                <w:color w:val="000000"/>
                <w:sz w:val="18"/>
                <w:szCs w:val="18"/>
              </w:rPr>
            </w:pPr>
            <w:r w:rsidRPr="00C25618">
              <w:rPr>
                <w:color w:val="000000"/>
                <w:sz w:val="18"/>
                <w:szCs w:val="18"/>
              </w:rPr>
              <w:t>03</w:t>
            </w:r>
          </w:p>
        </w:tc>
        <w:tc>
          <w:tcPr>
            <w:tcW w:w="1418" w:type="dxa"/>
            <w:tcBorders>
              <w:top w:val="nil"/>
              <w:left w:val="nil"/>
              <w:bottom w:val="single" w:sz="4" w:space="0" w:color="auto"/>
              <w:right w:val="single" w:sz="4" w:space="0" w:color="auto"/>
            </w:tcBorders>
            <w:shd w:val="clear" w:color="auto" w:fill="auto"/>
            <w:noWrap/>
            <w:vAlign w:val="center"/>
            <w:hideMark/>
          </w:tcPr>
          <w:p w14:paraId="30B44B03" w14:textId="77777777" w:rsidR="00F127A9" w:rsidRPr="00C25618" w:rsidRDefault="00F127A9" w:rsidP="00C25618">
            <w:pPr>
              <w:jc w:val="center"/>
              <w:rPr>
                <w:color w:val="000000"/>
                <w:sz w:val="18"/>
                <w:szCs w:val="18"/>
              </w:rPr>
            </w:pPr>
            <w:r w:rsidRPr="00C25618">
              <w:rPr>
                <w:color w:val="000000"/>
                <w:sz w:val="18"/>
                <w:szCs w:val="18"/>
              </w:rPr>
              <w:t>05.4.03.02420</w:t>
            </w:r>
          </w:p>
        </w:tc>
        <w:tc>
          <w:tcPr>
            <w:tcW w:w="989" w:type="dxa"/>
            <w:tcBorders>
              <w:top w:val="nil"/>
              <w:left w:val="nil"/>
              <w:bottom w:val="single" w:sz="4" w:space="0" w:color="auto"/>
              <w:right w:val="single" w:sz="4" w:space="0" w:color="auto"/>
            </w:tcBorders>
            <w:shd w:val="clear" w:color="auto" w:fill="auto"/>
            <w:noWrap/>
            <w:vAlign w:val="center"/>
            <w:hideMark/>
          </w:tcPr>
          <w:p w14:paraId="0FAE723B" w14:textId="77777777" w:rsidR="00F127A9" w:rsidRPr="00C25618" w:rsidRDefault="00F127A9" w:rsidP="00C25618">
            <w:pPr>
              <w:jc w:val="center"/>
              <w:rPr>
                <w:color w:val="000000"/>
                <w:sz w:val="18"/>
                <w:szCs w:val="18"/>
              </w:rPr>
            </w:pPr>
            <w:r w:rsidRPr="00C25618">
              <w:rPr>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center"/>
            <w:hideMark/>
          </w:tcPr>
          <w:p w14:paraId="3261077E" w14:textId="77777777" w:rsidR="00F127A9" w:rsidRPr="00C25618" w:rsidRDefault="00F127A9" w:rsidP="00C25618">
            <w:pPr>
              <w:jc w:val="right"/>
              <w:rPr>
                <w:color w:val="000000"/>
                <w:sz w:val="18"/>
                <w:szCs w:val="18"/>
              </w:rPr>
            </w:pPr>
            <w:r w:rsidRPr="00C25618">
              <w:rPr>
                <w:color w:val="000000"/>
                <w:sz w:val="18"/>
                <w:szCs w:val="18"/>
              </w:rPr>
              <w:t>1 200,0</w:t>
            </w:r>
          </w:p>
        </w:tc>
        <w:tc>
          <w:tcPr>
            <w:tcW w:w="1134" w:type="dxa"/>
            <w:tcBorders>
              <w:top w:val="nil"/>
              <w:left w:val="nil"/>
              <w:bottom w:val="single" w:sz="4" w:space="0" w:color="auto"/>
              <w:right w:val="single" w:sz="4" w:space="0" w:color="auto"/>
            </w:tcBorders>
            <w:shd w:val="clear" w:color="auto" w:fill="auto"/>
            <w:noWrap/>
            <w:vAlign w:val="center"/>
            <w:hideMark/>
          </w:tcPr>
          <w:p w14:paraId="4F69403E" w14:textId="77777777" w:rsidR="00F127A9" w:rsidRPr="00C25618" w:rsidRDefault="00F127A9" w:rsidP="00C25618">
            <w:pPr>
              <w:jc w:val="right"/>
              <w:rPr>
                <w:color w:val="000000"/>
                <w:sz w:val="18"/>
                <w:szCs w:val="18"/>
              </w:rPr>
            </w:pPr>
            <w:r w:rsidRPr="00C25618">
              <w:rPr>
                <w:color w:val="000000"/>
                <w:sz w:val="18"/>
                <w:szCs w:val="18"/>
              </w:rPr>
              <w:t>1 200,0</w:t>
            </w:r>
          </w:p>
        </w:tc>
        <w:tc>
          <w:tcPr>
            <w:tcW w:w="992" w:type="dxa"/>
            <w:tcBorders>
              <w:top w:val="nil"/>
              <w:left w:val="nil"/>
              <w:bottom w:val="single" w:sz="4" w:space="0" w:color="auto"/>
              <w:right w:val="single" w:sz="4" w:space="0" w:color="auto"/>
            </w:tcBorders>
            <w:shd w:val="clear" w:color="auto" w:fill="auto"/>
            <w:noWrap/>
            <w:vAlign w:val="center"/>
            <w:hideMark/>
          </w:tcPr>
          <w:p w14:paraId="13D271B4" w14:textId="77777777" w:rsidR="00F127A9" w:rsidRPr="00C25618" w:rsidRDefault="00F127A9" w:rsidP="00C25618">
            <w:pPr>
              <w:jc w:val="right"/>
              <w:rPr>
                <w:color w:val="000000"/>
                <w:sz w:val="18"/>
                <w:szCs w:val="18"/>
              </w:rPr>
            </w:pPr>
            <w:r w:rsidRPr="00C25618">
              <w:rPr>
                <w:color w:val="000000"/>
                <w:sz w:val="18"/>
                <w:szCs w:val="18"/>
              </w:rPr>
              <w:t>1 200,0</w:t>
            </w:r>
          </w:p>
        </w:tc>
      </w:tr>
      <w:tr w:rsidR="00F127A9" w:rsidRPr="00C25618" w14:paraId="62DA97B6" w14:textId="77777777" w:rsidTr="00F127A9">
        <w:trPr>
          <w:trHeight w:val="96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77689D82" w14:textId="77777777" w:rsidR="00F127A9" w:rsidRPr="00C25618" w:rsidRDefault="00F127A9" w:rsidP="00C25618">
            <w:pPr>
              <w:jc w:val="left"/>
              <w:rPr>
                <w:color w:val="000000"/>
                <w:sz w:val="18"/>
                <w:szCs w:val="18"/>
              </w:rPr>
            </w:pPr>
            <w:r w:rsidRPr="00C25618">
              <w:rPr>
                <w:color w:val="000000"/>
                <w:sz w:val="18"/>
                <w:szCs w:val="18"/>
              </w:rPr>
              <w:t>Мероприятия по строительству и ремонту объектов ливневой канализации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036F694F" w14:textId="77777777" w:rsidR="00F127A9" w:rsidRPr="00C25618" w:rsidRDefault="00F127A9" w:rsidP="00C25618">
            <w:pPr>
              <w:jc w:val="center"/>
              <w:rPr>
                <w:color w:val="000000"/>
                <w:sz w:val="18"/>
                <w:szCs w:val="18"/>
              </w:rPr>
            </w:pPr>
            <w:r w:rsidRPr="00C25618">
              <w:rPr>
                <w:color w:val="000000"/>
                <w:sz w:val="18"/>
                <w:szCs w:val="18"/>
              </w:rPr>
              <w:t>05</w:t>
            </w:r>
          </w:p>
        </w:tc>
        <w:tc>
          <w:tcPr>
            <w:tcW w:w="567" w:type="dxa"/>
            <w:tcBorders>
              <w:top w:val="nil"/>
              <w:left w:val="nil"/>
              <w:bottom w:val="single" w:sz="4" w:space="0" w:color="auto"/>
              <w:right w:val="single" w:sz="4" w:space="0" w:color="auto"/>
            </w:tcBorders>
            <w:shd w:val="clear" w:color="auto" w:fill="auto"/>
            <w:noWrap/>
            <w:vAlign w:val="center"/>
            <w:hideMark/>
          </w:tcPr>
          <w:p w14:paraId="6427B086" w14:textId="77777777" w:rsidR="00F127A9" w:rsidRPr="00C25618" w:rsidRDefault="00F127A9" w:rsidP="00C25618">
            <w:pPr>
              <w:jc w:val="center"/>
              <w:rPr>
                <w:color w:val="000000"/>
                <w:sz w:val="18"/>
                <w:szCs w:val="18"/>
              </w:rPr>
            </w:pPr>
            <w:r w:rsidRPr="00C25618">
              <w:rPr>
                <w:color w:val="000000"/>
                <w:sz w:val="18"/>
                <w:szCs w:val="18"/>
              </w:rPr>
              <w:t>03</w:t>
            </w:r>
          </w:p>
        </w:tc>
        <w:tc>
          <w:tcPr>
            <w:tcW w:w="1418" w:type="dxa"/>
            <w:tcBorders>
              <w:top w:val="nil"/>
              <w:left w:val="nil"/>
              <w:bottom w:val="single" w:sz="4" w:space="0" w:color="auto"/>
              <w:right w:val="single" w:sz="4" w:space="0" w:color="auto"/>
            </w:tcBorders>
            <w:shd w:val="clear" w:color="auto" w:fill="auto"/>
            <w:noWrap/>
            <w:vAlign w:val="center"/>
            <w:hideMark/>
          </w:tcPr>
          <w:p w14:paraId="61ABE0B1" w14:textId="77777777" w:rsidR="00F127A9" w:rsidRPr="00C25618" w:rsidRDefault="00F127A9" w:rsidP="00C25618">
            <w:pPr>
              <w:jc w:val="center"/>
              <w:rPr>
                <w:color w:val="000000"/>
                <w:sz w:val="18"/>
                <w:szCs w:val="18"/>
              </w:rPr>
            </w:pPr>
            <w:r w:rsidRPr="00C25618">
              <w:rPr>
                <w:color w:val="000000"/>
                <w:sz w:val="18"/>
                <w:szCs w:val="18"/>
              </w:rPr>
              <w:t>05.4.03.02420</w:t>
            </w:r>
          </w:p>
        </w:tc>
        <w:tc>
          <w:tcPr>
            <w:tcW w:w="989" w:type="dxa"/>
            <w:tcBorders>
              <w:top w:val="nil"/>
              <w:left w:val="nil"/>
              <w:bottom w:val="single" w:sz="4" w:space="0" w:color="auto"/>
              <w:right w:val="single" w:sz="4" w:space="0" w:color="auto"/>
            </w:tcBorders>
            <w:shd w:val="clear" w:color="auto" w:fill="auto"/>
            <w:noWrap/>
            <w:vAlign w:val="center"/>
            <w:hideMark/>
          </w:tcPr>
          <w:p w14:paraId="19D7C23E" w14:textId="77777777" w:rsidR="00F127A9" w:rsidRPr="00C25618" w:rsidRDefault="00F127A9" w:rsidP="00C25618">
            <w:pPr>
              <w:jc w:val="center"/>
              <w:rPr>
                <w:color w:val="000000"/>
                <w:sz w:val="18"/>
                <w:szCs w:val="18"/>
              </w:rPr>
            </w:pPr>
            <w:r w:rsidRPr="00C25618">
              <w:rPr>
                <w:color w:val="000000"/>
                <w:sz w:val="18"/>
                <w:szCs w:val="18"/>
              </w:rPr>
              <w:t>2.0.0</w:t>
            </w:r>
          </w:p>
        </w:tc>
        <w:tc>
          <w:tcPr>
            <w:tcW w:w="1276" w:type="dxa"/>
            <w:tcBorders>
              <w:top w:val="nil"/>
              <w:left w:val="nil"/>
              <w:bottom w:val="single" w:sz="4" w:space="0" w:color="auto"/>
              <w:right w:val="single" w:sz="4" w:space="0" w:color="auto"/>
            </w:tcBorders>
            <w:shd w:val="clear" w:color="auto" w:fill="auto"/>
            <w:noWrap/>
            <w:vAlign w:val="center"/>
            <w:hideMark/>
          </w:tcPr>
          <w:p w14:paraId="05437322" w14:textId="77777777" w:rsidR="00F127A9" w:rsidRPr="00C25618" w:rsidRDefault="00F127A9" w:rsidP="00C25618">
            <w:pPr>
              <w:jc w:val="right"/>
              <w:rPr>
                <w:color w:val="000000"/>
                <w:sz w:val="18"/>
                <w:szCs w:val="18"/>
              </w:rPr>
            </w:pPr>
            <w:r w:rsidRPr="00C25618">
              <w:rPr>
                <w:color w:val="000000"/>
                <w:sz w:val="18"/>
                <w:szCs w:val="18"/>
              </w:rPr>
              <w:t>1 200,0</w:t>
            </w:r>
          </w:p>
        </w:tc>
        <w:tc>
          <w:tcPr>
            <w:tcW w:w="1134" w:type="dxa"/>
            <w:tcBorders>
              <w:top w:val="nil"/>
              <w:left w:val="nil"/>
              <w:bottom w:val="single" w:sz="4" w:space="0" w:color="auto"/>
              <w:right w:val="single" w:sz="4" w:space="0" w:color="auto"/>
            </w:tcBorders>
            <w:shd w:val="clear" w:color="auto" w:fill="auto"/>
            <w:noWrap/>
            <w:vAlign w:val="center"/>
            <w:hideMark/>
          </w:tcPr>
          <w:p w14:paraId="07A49215" w14:textId="77777777" w:rsidR="00F127A9" w:rsidRPr="00C25618" w:rsidRDefault="00F127A9" w:rsidP="00C25618">
            <w:pPr>
              <w:jc w:val="right"/>
              <w:rPr>
                <w:color w:val="000000"/>
                <w:sz w:val="18"/>
                <w:szCs w:val="18"/>
              </w:rPr>
            </w:pPr>
            <w:r w:rsidRPr="00C25618">
              <w:rPr>
                <w:color w:val="000000"/>
                <w:sz w:val="18"/>
                <w:szCs w:val="18"/>
              </w:rPr>
              <w:t>1 200,0</w:t>
            </w:r>
          </w:p>
        </w:tc>
        <w:tc>
          <w:tcPr>
            <w:tcW w:w="992" w:type="dxa"/>
            <w:tcBorders>
              <w:top w:val="nil"/>
              <w:left w:val="nil"/>
              <w:bottom w:val="single" w:sz="4" w:space="0" w:color="auto"/>
              <w:right w:val="single" w:sz="4" w:space="0" w:color="auto"/>
            </w:tcBorders>
            <w:shd w:val="clear" w:color="auto" w:fill="auto"/>
            <w:noWrap/>
            <w:vAlign w:val="center"/>
            <w:hideMark/>
          </w:tcPr>
          <w:p w14:paraId="4F84E1FB" w14:textId="77777777" w:rsidR="00F127A9" w:rsidRPr="00C25618" w:rsidRDefault="00F127A9" w:rsidP="00C25618">
            <w:pPr>
              <w:jc w:val="right"/>
              <w:rPr>
                <w:color w:val="000000"/>
                <w:sz w:val="18"/>
                <w:szCs w:val="18"/>
              </w:rPr>
            </w:pPr>
            <w:r w:rsidRPr="00C25618">
              <w:rPr>
                <w:color w:val="000000"/>
                <w:sz w:val="18"/>
                <w:szCs w:val="18"/>
              </w:rPr>
              <w:t>1 200,0</w:t>
            </w:r>
          </w:p>
        </w:tc>
      </w:tr>
      <w:tr w:rsidR="00F127A9" w:rsidRPr="00C25618" w14:paraId="59129472" w14:textId="77777777" w:rsidTr="00F127A9">
        <w:trPr>
          <w:trHeight w:val="48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76FB1015" w14:textId="77777777" w:rsidR="00F127A9" w:rsidRPr="00C25618" w:rsidRDefault="00F127A9" w:rsidP="00C25618">
            <w:pPr>
              <w:jc w:val="left"/>
              <w:rPr>
                <w:color w:val="000000"/>
                <w:sz w:val="18"/>
                <w:szCs w:val="18"/>
              </w:rPr>
            </w:pPr>
            <w:r w:rsidRPr="00C25618">
              <w:rPr>
                <w:color w:val="000000"/>
                <w:sz w:val="18"/>
                <w:szCs w:val="18"/>
              </w:rPr>
              <w:t>Обслуживание объектов дождевой (ливневой) канализации</w:t>
            </w:r>
          </w:p>
        </w:tc>
        <w:tc>
          <w:tcPr>
            <w:tcW w:w="567" w:type="dxa"/>
            <w:tcBorders>
              <w:top w:val="nil"/>
              <w:left w:val="nil"/>
              <w:bottom w:val="single" w:sz="4" w:space="0" w:color="auto"/>
              <w:right w:val="single" w:sz="4" w:space="0" w:color="auto"/>
            </w:tcBorders>
            <w:shd w:val="clear" w:color="auto" w:fill="auto"/>
            <w:noWrap/>
            <w:vAlign w:val="center"/>
            <w:hideMark/>
          </w:tcPr>
          <w:p w14:paraId="18A4F635" w14:textId="77777777" w:rsidR="00F127A9" w:rsidRPr="00C25618" w:rsidRDefault="00F127A9" w:rsidP="00C25618">
            <w:pPr>
              <w:jc w:val="center"/>
              <w:rPr>
                <w:color w:val="000000"/>
                <w:sz w:val="18"/>
                <w:szCs w:val="18"/>
              </w:rPr>
            </w:pPr>
            <w:r w:rsidRPr="00C25618">
              <w:rPr>
                <w:color w:val="000000"/>
                <w:sz w:val="18"/>
                <w:szCs w:val="18"/>
              </w:rPr>
              <w:t>05</w:t>
            </w:r>
          </w:p>
        </w:tc>
        <w:tc>
          <w:tcPr>
            <w:tcW w:w="567" w:type="dxa"/>
            <w:tcBorders>
              <w:top w:val="nil"/>
              <w:left w:val="nil"/>
              <w:bottom w:val="single" w:sz="4" w:space="0" w:color="auto"/>
              <w:right w:val="single" w:sz="4" w:space="0" w:color="auto"/>
            </w:tcBorders>
            <w:shd w:val="clear" w:color="auto" w:fill="auto"/>
            <w:noWrap/>
            <w:vAlign w:val="center"/>
            <w:hideMark/>
          </w:tcPr>
          <w:p w14:paraId="0B861D68" w14:textId="77777777" w:rsidR="00F127A9" w:rsidRPr="00C25618" w:rsidRDefault="00F127A9" w:rsidP="00C25618">
            <w:pPr>
              <w:jc w:val="center"/>
              <w:rPr>
                <w:color w:val="000000"/>
                <w:sz w:val="18"/>
                <w:szCs w:val="18"/>
              </w:rPr>
            </w:pPr>
            <w:r w:rsidRPr="00C25618">
              <w:rPr>
                <w:color w:val="000000"/>
                <w:sz w:val="18"/>
                <w:szCs w:val="18"/>
              </w:rPr>
              <w:t>03</w:t>
            </w:r>
          </w:p>
        </w:tc>
        <w:tc>
          <w:tcPr>
            <w:tcW w:w="1418" w:type="dxa"/>
            <w:tcBorders>
              <w:top w:val="nil"/>
              <w:left w:val="nil"/>
              <w:bottom w:val="single" w:sz="4" w:space="0" w:color="auto"/>
              <w:right w:val="single" w:sz="4" w:space="0" w:color="auto"/>
            </w:tcBorders>
            <w:shd w:val="clear" w:color="auto" w:fill="auto"/>
            <w:noWrap/>
            <w:vAlign w:val="center"/>
            <w:hideMark/>
          </w:tcPr>
          <w:p w14:paraId="3322E391" w14:textId="77777777" w:rsidR="00F127A9" w:rsidRPr="00C25618" w:rsidRDefault="00F127A9" w:rsidP="00C25618">
            <w:pPr>
              <w:jc w:val="center"/>
              <w:rPr>
                <w:color w:val="000000"/>
                <w:sz w:val="18"/>
                <w:szCs w:val="18"/>
              </w:rPr>
            </w:pPr>
            <w:r w:rsidRPr="00C25618">
              <w:rPr>
                <w:color w:val="000000"/>
                <w:sz w:val="18"/>
                <w:szCs w:val="18"/>
              </w:rPr>
              <w:t>05.4.03.02430</w:t>
            </w:r>
          </w:p>
        </w:tc>
        <w:tc>
          <w:tcPr>
            <w:tcW w:w="989" w:type="dxa"/>
            <w:tcBorders>
              <w:top w:val="nil"/>
              <w:left w:val="nil"/>
              <w:bottom w:val="single" w:sz="4" w:space="0" w:color="auto"/>
              <w:right w:val="single" w:sz="4" w:space="0" w:color="auto"/>
            </w:tcBorders>
            <w:shd w:val="clear" w:color="auto" w:fill="auto"/>
            <w:noWrap/>
            <w:vAlign w:val="center"/>
            <w:hideMark/>
          </w:tcPr>
          <w:p w14:paraId="5C8101C6" w14:textId="77777777" w:rsidR="00F127A9" w:rsidRPr="00C25618" w:rsidRDefault="00F127A9" w:rsidP="00C25618">
            <w:pPr>
              <w:jc w:val="center"/>
              <w:rPr>
                <w:color w:val="000000"/>
                <w:sz w:val="18"/>
                <w:szCs w:val="18"/>
              </w:rPr>
            </w:pPr>
            <w:r w:rsidRPr="00C25618">
              <w:rPr>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center"/>
            <w:hideMark/>
          </w:tcPr>
          <w:p w14:paraId="5C2DE970" w14:textId="77777777" w:rsidR="00F127A9" w:rsidRPr="00C25618" w:rsidRDefault="00F127A9" w:rsidP="00C25618">
            <w:pPr>
              <w:jc w:val="right"/>
              <w:rPr>
                <w:color w:val="000000"/>
                <w:sz w:val="18"/>
                <w:szCs w:val="18"/>
              </w:rPr>
            </w:pPr>
            <w:r w:rsidRPr="00C25618">
              <w:rPr>
                <w:color w:val="000000"/>
                <w:sz w:val="18"/>
                <w:szCs w:val="18"/>
              </w:rPr>
              <w:t>3 600,0</w:t>
            </w:r>
          </w:p>
        </w:tc>
        <w:tc>
          <w:tcPr>
            <w:tcW w:w="1134" w:type="dxa"/>
            <w:tcBorders>
              <w:top w:val="nil"/>
              <w:left w:val="nil"/>
              <w:bottom w:val="single" w:sz="4" w:space="0" w:color="auto"/>
              <w:right w:val="single" w:sz="4" w:space="0" w:color="auto"/>
            </w:tcBorders>
            <w:shd w:val="clear" w:color="auto" w:fill="auto"/>
            <w:noWrap/>
            <w:vAlign w:val="center"/>
            <w:hideMark/>
          </w:tcPr>
          <w:p w14:paraId="686145BA" w14:textId="77777777" w:rsidR="00F127A9" w:rsidRPr="00C25618" w:rsidRDefault="00F127A9" w:rsidP="00C25618">
            <w:pPr>
              <w:jc w:val="right"/>
              <w:rPr>
                <w:color w:val="000000"/>
                <w:sz w:val="18"/>
                <w:szCs w:val="18"/>
              </w:rPr>
            </w:pPr>
            <w:r w:rsidRPr="00C25618">
              <w:rPr>
                <w:color w:val="000000"/>
                <w:sz w:val="18"/>
                <w:szCs w:val="18"/>
              </w:rPr>
              <w:t>3 600,0</w:t>
            </w:r>
          </w:p>
        </w:tc>
        <w:tc>
          <w:tcPr>
            <w:tcW w:w="992" w:type="dxa"/>
            <w:tcBorders>
              <w:top w:val="nil"/>
              <w:left w:val="nil"/>
              <w:bottom w:val="single" w:sz="4" w:space="0" w:color="auto"/>
              <w:right w:val="single" w:sz="4" w:space="0" w:color="auto"/>
            </w:tcBorders>
            <w:shd w:val="clear" w:color="auto" w:fill="auto"/>
            <w:noWrap/>
            <w:vAlign w:val="center"/>
            <w:hideMark/>
          </w:tcPr>
          <w:p w14:paraId="76BCDAD1" w14:textId="77777777" w:rsidR="00F127A9" w:rsidRPr="00C25618" w:rsidRDefault="00F127A9" w:rsidP="00C25618">
            <w:pPr>
              <w:jc w:val="right"/>
              <w:rPr>
                <w:color w:val="000000"/>
                <w:sz w:val="18"/>
                <w:szCs w:val="18"/>
              </w:rPr>
            </w:pPr>
            <w:r w:rsidRPr="00C25618">
              <w:rPr>
                <w:color w:val="000000"/>
                <w:sz w:val="18"/>
                <w:szCs w:val="18"/>
              </w:rPr>
              <w:t>3 600,0</w:t>
            </w:r>
          </w:p>
        </w:tc>
      </w:tr>
      <w:tr w:rsidR="00F127A9" w:rsidRPr="00C25618" w14:paraId="27542401" w14:textId="77777777" w:rsidTr="00F127A9">
        <w:trPr>
          <w:trHeight w:val="72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38D5B3EE" w14:textId="77777777" w:rsidR="00F127A9" w:rsidRPr="00C25618" w:rsidRDefault="00F127A9" w:rsidP="00C25618">
            <w:pPr>
              <w:jc w:val="left"/>
              <w:rPr>
                <w:color w:val="000000"/>
                <w:sz w:val="18"/>
                <w:szCs w:val="18"/>
              </w:rPr>
            </w:pPr>
            <w:r w:rsidRPr="00C25618">
              <w:rPr>
                <w:color w:val="000000"/>
                <w:sz w:val="18"/>
                <w:szCs w:val="18"/>
              </w:rPr>
              <w:t>Обслуживание объектов дождевой (ливневой) канализации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7964751E" w14:textId="77777777" w:rsidR="00F127A9" w:rsidRPr="00C25618" w:rsidRDefault="00F127A9" w:rsidP="00C25618">
            <w:pPr>
              <w:jc w:val="center"/>
              <w:rPr>
                <w:color w:val="000000"/>
                <w:sz w:val="18"/>
                <w:szCs w:val="18"/>
              </w:rPr>
            </w:pPr>
            <w:r w:rsidRPr="00C25618">
              <w:rPr>
                <w:color w:val="000000"/>
                <w:sz w:val="18"/>
                <w:szCs w:val="18"/>
              </w:rPr>
              <w:t>05</w:t>
            </w:r>
          </w:p>
        </w:tc>
        <w:tc>
          <w:tcPr>
            <w:tcW w:w="567" w:type="dxa"/>
            <w:tcBorders>
              <w:top w:val="nil"/>
              <w:left w:val="nil"/>
              <w:bottom w:val="single" w:sz="4" w:space="0" w:color="auto"/>
              <w:right w:val="single" w:sz="4" w:space="0" w:color="auto"/>
            </w:tcBorders>
            <w:shd w:val="clear" w:color="auto" w:fill="auto"/>
            <w:noWrap/>
            <w:vAlign w:val="center"/>
            <w:hideMark/>
          </w:tcPr>
          <w:p w14:paraId="1DEE00ED" w14:textId="77777777" w:rsidR="00F127A9" w:rsidRPr="00C25618" w:rsidRDefault="00F127A9" w:rsidP="00C25618">
            <w:pPr>
              <w:jc w:val="center"/>
              <w:rPr>
                <w:color w:val="000000"/>
                <w:sz w:val="18"/>
                <w:szCs w:val="18"/>
              </w:rPr>
            </w:pPr>
            <w:r w:rsidRPr="00C25618">
              <w:rPr>
                <w:color w:val="000000"/>
                <w:sz w:val="18"/>
                <w:szCs w:val="18"/>
              </w:rPr>
              <w:t>03</w:t>
            </w:r>
          </w:p>
        </w:tc>
        <w:tc>
          <w:tcPr>
            <w:tcW w:w="1418" w:type="dxa"/>
            <w:tcBorders>
              <w:top w:val="nil"/>
              <w:left w:val="nil"/>
              <w:bottom w:val="single" w:sz="4" w:space="0" w:color="auto"/>
              <w:right w:val="single" w:sz="4" w:space="0" w:color="auto"/>
            </w:tcBorders>
            <w:shd w:val="clear" w:color="auto" w:fill="auto"/>
            <w:noWrap/>
            <w:vAlign w:val="center"/>
            <w:hideMark/>
          </w:tcPr>
          <w:p w14:paraId="4EA655D8" w14:textId="77777777" w:rsidR="00F127A9" w:rsidRPr="00C25618" w:rsidRDefault="00F127A9" w:rsidP="00C25618">
            <w:pPr>
              <w:jc w:val="center"/>
              <w:rPr>
                <w:color w:val="000000"/>
                <w:sz w:val="18"/>
                <w:szCs w:val="18"/>
              </w:rPr>
            </w:pPr>
            <w:r w:rsidRPr="00C25618">
              <w:rPr>
                <w:color w:val="000000"/>
                <w:sz w:val="18"/>
                <w:szCs w:val="18"/>
              </w:rPr>
              <w:t>05.4.03.02430</w:t>
            </w:r>
          </w:p>
        </w:tc>
        <w:tc>
          <w:tcPr>
            <w:tcW w:w="989" w:type="dxa"/>
            <w:tcBorders>
              <w:top w:val="nil"/>
              <w:left w:val="nil"/>
              <w:bottom w:val="single" w:sz="4" w:space="0" w:color="auto"/>
              <w:right w:val="single" w:sz="4" w:space="0" w:color="auto"/>
            </w:tcBorders>
            <w:shd w:val="clear" w:color="auto" w:fill="auto"/>
            <w:noWrap/>
            <w:vAlign w:val="center"/>
            <w:hideMark/>
          </w:tcPr>
          <w:p w14:paraId="5E381FD3" w14:textId="77777777" w:rsidR="00F127A9" w:rsidRPr="00C25618" w:rsidRDefault="00F127A9" w:rsidP="00C25618">
            <w:pPr>
              <w:jc w:val="center"/>
              <w:rPr>
                <w:color w:val="000000"/>
                <w:sz w:val="18"/>
                <w:szCs w:val="18"/>
              </w:rPr>
            </w:pPr>
            <w:r w:rsidRPr="00C25618">
              <w:rPr>
                <w:color w:val="000000"/>
                <w:sz w:val="18"/>
                <w:szCs w:val="18"/>
              </w:rPr>
              <w:t>2.0.0</w:t>
            </w:r>
          </w:p>
        </w:tc>
        <w:tc>
          <w:tcPr>
            <w:tcW w:w="1276" w:type="dxa"/>
            <w:tcBorders>
              <w:top w:val="nil"/>
              <w:left w:val="nil"/>
              <w:bottom w:val="single" w:sz="4" w:space="0" w:color="auto"/>
              <w:right w:val="single" w:sz="4" w:space="0" w:color="auto"/>
            </w:tcBorders>
            <w:shd w:val="clear" w:color="auto" w:fill="auto"/>
            <w:noWrap/>
            <w:vAlign w:val="center"/>
            <w:hideMark/>
          </w:tcPr>
          <w:p w14:paraId="2A29D21F" w14:textId="77777777" w:rsidR="00F127A9" w:rsidRPr="00C25618" w:rsidRDefault="00F127A9" w:rsidP="00C25618">
            <w:pPr>
              <w:jc w:val="right"/>
              <w:rPr>
                <w:color w:val="000000"/>
                <w:sz w:val="18"/>
                <w:szCs w:val="18"/>
              </w:rPr>
            </w:pPr>
            <w:r w:rsidRPr="00C25618">
              <w:rPr>
                <w:color w:val="000000"/>
                <w:sz w:val="18"/>
                <w:szCs w:val="18"/>
              </w:rPr>
              <w:t>3 600,0</w:t>
            </w:r>
          </w:p>
        </w:tc>
        <w:tc>
          <w:tcPr>
            <w:tcW w:w="1134" w:type="dxa"/>
            <w:tcBorders>
              <w:top w:val="nil"/>
              <w:left w:val="nil"/>
              <w:bottom w:val="single" w:sz="4" w:space="0" w:color="auto"/>
              <w:right w:val="single" w:sz="4" w:space="0" w:color="auto"/>
            </w:tcBorders>
            <w:shd w:val="clear" w:color="auto" w:fill="auto"/>
            <w:noWrap/>
            <w:vAlign w:val="center"/>
            <w:hideMark/>
          </w:tcPr>
          <w:p w14:paraId="216EBB64" w14:textId="77777777" w:rsidR="00F127A9" w:rsidRPr="00C25618" w:rsidRDefault="00F127A9" w:rsidP="00C25618">
            <w:pPr>
              <w:jc w:val="right"/>
              <w:rPr>
                <w:color w:val="000000"/>
                <w:sz w:val="18"/>
                <w:szCs w:val="18"/>
              </w:rPr>
            </w:pPr>
            <w:r w:rsidRPr="00C25618">
              <w:rPr>
                <w:color w:val="000000"/>
                <w:sz w:val="18"/>
                <w:szCs w:val="18"/>
              </w:rPr>
              <w:t>3 600,0</w:t>
            </w:r>
          </w:p>
        </w:tc>
        <w:tc>
          <w:tcPr>
            <w:tcW w:w="992" w:type="dxa"/>
            <w:tcBorders>
              <w:top w:val="nil"/>
              <w:left w:val="nil"/>
              <w:bottom w:val="single" w:sz="4" w:space="0" w:color="auto"/>
              <w:right w:val="single" w:sz="4" w:space="0" w:color="auto"/>
            </w:tcBorders>
            <w:shd w:val="clear" w:color="auto" w:fill="auto"/>
            <w:noWrap/>
            <w:vAlign w:val="center"/>
            <w:hideMark/>
          </w:tcPr>
          <w:p w14:paraId="3017B3C9" w14:textId="77777777" w:rsidR="00F127A9" w:rsidRPr="00C25618" w:rsidRDefault="00F127A9" w:rsidP="00C25618">
            <w:pPr>
              <w:jc w:val="right"/>
              <w:rPr>
                <w:color w:val="000000"/>
                <w:sz w:val="18"/>
                <w:szCs w:val="18"/>
              </w:rPr>
            </w:pPr>
            <w:r w:rsidRPr="00C25618">
              <w:rPr>
                <w:color w:val="000000"/>
                <w:sz w:val="18"/>
                <w:szCs w:val="18"/>
              </w:rPr>
              <w:t>3 600,0</w:t>
            </w:r>
          </w:p>
        </w:tc>
      </w:tr>
      <w:tr w:rsidR="00F127A9" w:rsidRPr="00C25618" w14:paraId="75A7A3B8" w14:textId="77777777" w:rsidTr="00F127A9">
        <w:trPr>
          <w:trHeight w:val="48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61F5FE65" w14:textId="77777777" w:rsidR="00F127A9" w:rsidRPr="00C25618" w:rsidRDefault="00F127A9" w:rsidP="00C25618">
            <w:pPr>
              <w:jc w:val="left"/>
              <w:rPr>
                <w:color w:val="000000"/>
                <w:sz w:val="18"/>
                <w:szCs w:val="18"/>
              </w:rPr>
            </w:pPr>
            <w:r w:rsidRPr="00C25618">
              <w:rPr>
                <w:color w:val="000000"/>
                <w:sz w:val="18"/>
                <w:szCs w:val="18"/>
              </w:rPr>
              <w:t>Комплекс процессных мероприятий "Формирование современной городской среды"</w:t>
            </w:r>
          </w:p>
        </w:tc>
        <w:tc>
          <w:tcPr>
            <w:tcW w:w="567" w:type="dxa"/>
            <w:tcBorders>
              <w:top w:val="nil"/>
              <w:left w:val="nil"/>
              <w:bottom w:val="single" w:sz="4" w:space="0" w:color="auto"/>
              <w:right w:val="single" w:sz="4" w:space="0" w:color="auto"/>
            </w:tcBorders>
            <w:shd w:val="clear" w:color="auto" w:fill="auto"/>
            <w:noWrap/>
            <w:vAlign w:val="center"/>
            <w:hideMark/>
          </w:tcPr>
          <w:p w14:paraId="352D6633" w14:textId="77777777" w:rsidR="00F127A9" w:rsidRPr="00C25618" w:rsidRDefault="00F127A9" w:rsidP="00C25618">
            <w:pPr>
              <w:jc w:val="center"/>
              <w:rPr>
                <w:color w:val="000000"/>
                <w:sz w:val="18"/>
                <w:szCs w:val="18"/>
              </w:rPr>
            </w:pPr>
            <w:r w:rsidRPr="00C25618">
              <w:rPr>
                <w:color w:val="000000"/>
                <w:sz w:val="18"/>
                <w:szCs w:val="18"/>
              </w:rPr>
              <w:t>05</w:t>
            </w:r>
          </w:p>
        </w:tc>
        <w:tc>
          <w:tcPr>
            <w:tcW w:w="567" w:type="dxa"/>
            <w:tcBorders>
              <w:top w:val="nil"/>
              <w:left w:val="nil"/>
              <w:bottom w:val="single" w:sz="4" w:space="0" w:color="auto"/>
              <w:right w:val="single" w:sz="4" w:space="0" w:color="auto"/>
            </w:tcBorders>
            <w:shd w:val="clear" w:color="auto" w:fill="auto"/>
            <w:noWrap/>
            <w:vAlign w:val="center"/>
            <w:hideMark/>
          </w:tcPr>
          <w:p w14:paraId="29B66F85" w14:textId="77777777" w:rsidR="00F127A9" w:rsidRPr="00C25618" w:rsidRDefault="00F127A9" w:rsidP="00C25618">
            <w:pPr>
              <w:jc w:val="center"/>
              <w:rPr>
                <w:color w:val="000000"/>
                <w:sz w:val="18"/>
                <w:szCs w:val="18"/>
              </w:rPr>
            </w:pPr>
            <w:r w:rsidRPr="00C25618">
              <w:rPr>
                <w:color w:val="000000"/>
                <w:sz w:val="18"/>
                <w:szCs w:val="18"/>
              </w:rPr>
              <w:t>03</w:t>
            </w:r>
          </w:p>
        </w:tc>
        <w:tc>
          <w:tcPr>
            <w:tcW w:w="1418" w:type="dxa"/>
            <w:tcBorders>
              <w:top w:val="nil"/>
              <w:left w:val="nil"/>
              <w:bottom w:val="single" w:sz="4" w:space="0" w:color="auto"/>
              <w:right w:val="single" w:sz="4" w:space="0" w:color="auto"/>
            </w:tcBorders>
            <w:shd w:val="clear" w:color="auto" w:fill="auto"/>
            <w:noWrap/>
            <w:vAlign w:val="center"/>
            <w:hideMark/>
          </w:tcPr>
          <w:p w14:paraId="56E1159C" w14:textId="77777777" w:rsidR="00F127A9" w:rsidRPr="00C25618" w:rsidRDefault="00F127A9" w:rsidP="00C25618">
            <w:pPr>
              <w:jc w:val="center"/>
              <w:rPr>
                <w:color w:val="000000"/>
                <w:sz w:val="18"/>
                <w:szCs w:val="18"/>
              </w:rPr>
            </w:pPr>
            <w:r w:rsidRPr="00C25618">
              <w:rPr>
                <w:color w:val="000000"/>
                <w:sz w:val="18"/>
                <w:szCs w:val="18"/>
              </w:rPr>
              <w:t>05.4.04.00000</w:t>
            </w:r>
          </w:p>
        </w:tc>
        <w:tc>
          <w:tcPr>
            <w:tcW w:w="989" w:type="dxa"/>
            <w:tcBorders>
              <w:top w:val="nil"/>
              <w:left w:val="nil"/>
              <w:bottom w:val="single" w:sz="4" w:space="0" w:color="auto"/>
              <w:right w:val="single" w:sz="4" w:space="0" w:color="auto"/>
            </w:tcBorders>
            <w:shd w:val="clear" w:color="auto" w:fill="auto"/>
            <w:noWrap/>
            <w:vAlign w:val="center"/>
            <w:hideMark/>
          </w:tcPr>
          <w:p w14:paraId="1406E8C7" w14:textId="77777777" w:rsidR="00F127A9" w:rsidRPr="00C25618" w:rsidRDefault="00F127A9" w:rsidP="00C25618">
            <w:pPr>
              <w:jc w:val="center"/>
              <w:rPr>
                <w:color w:val="000000"/>
                <w:sz w:val="18"/>
                <w:szCs w:val="18"/>
              </w:rPr>
            </w:pPr>
            <w:r w:rsidRPr="00C25618">
              <w:rPr>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center"/>
            <w:hideMark/>
          </w:tcPr>
          <w:p w14:paraId="681CCB5E" w14:textId="77777777" w:rsidR="00F127A9" w:rsidRPr="00C25618" w:rsidRDefault="00F127A9" w:rsidP="00C25618">
            <w:pPr>
              <w:jc w:val="right"/>
              <w:rPr>
                <w:color w:val="000000"/>
                <w:sz w:val="18"/>
                <w:szCs w:val="18"/>
              </w:rPr>
            </w:pPr>
            <w:r w:rsidRPr="00C25618">
              <w:rPr>
                <w:color w:val="000000"/>
                <w:sz w:val="18"/>
                <w:szCs w:val="18"/>
              </w:rPr>
              <w:t>13 297,6</w:t>
            </w:r>
          </w:p>
        </w:tc>
        <w:tc>
          <w:tcPr>
            <w:tcW w:w="1134" w:type="dxa"/>
            <w:tcBorders>
              <w:top w:val="nil"/>
              <w:left w:val="nil"/>
              <w:bottom w:val="single" w:sz="4" w:space="0" w:color="auto"/>
              <w:right w:val="single" w:sz="4" w:space="0" w:color="auto"/>
            </w:tcBorders>
            <w:shd w:val="clear" w:color="auto" w:fill="auto"/>
            <w:noWrap/>
            <w:vAlign w:val="center"/>
            <w:hideMark/>
          </w:tcPr>
          <w:p w14:paraId="33B2D461" w14:textId="77777777" w:rsidR="00F127A9" w:rsidRPr="00C25618" w:rsidRDefault="00F127A9" w:rsidP="00C25618">
            <w:pPr>
              <w:jc w:val="left"/>
              <w:rPr>
                <w:color w:val="000000"/>
                <w:sz w:val="18"/>
                <w:szCs w:val="18"/>
              </w:rPr>
            </w:pPr>
            <w:r w:rsidRPr="00C25618">
              <w:rPr>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6E8A510C" w14:textId="77777777" w:rsidR="00F127A9" w:rsidRPr="00C25618" w:rsidRDefault="00F127A9" w:rsidP="00C25618">
            <w:pPr>
              <w:jc w:val="left"/>
              <w:rPr>
                <w:color w:val="000000"/>
                <w:sz w:val="18"/>
                <w:szCs w:val="18"/>
              </w:rPr>
            </w:pPr>
            <w:r w:rsidRPr="00C25618">
              <w:rPr>
                <w:color w:val="000000"/>
                <w:sz w:val="18"/>
                <w:szCs w:val="18"/>
              </w:rPr>
              <w:t> </w:t>
            </w:r>
          </w:p>
        </w:tc>
      </w:tr>
      <w:tr w:rsidR="00F127A9" w:rsidRPr="00C25618" w14:paraId="318BD1D2" w14:textId="77777777" w:rsidTr="00F127A9">
        <w:trPr>
          <w:trHeight w:val="48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3B40C361" w14:textId="77777777" w:rsidR="00F127A9" w:rsidRPr="00C25618" w:rsidRDefault="00F127A9" w:rsidP="00C25618">
            <w:pPr>
              <w:jc w:val="left"/>
              <w:rPr>
                <w:color w:val="000000"/>
                <w:sz w:val="18"/>
                <w:szCs w:val="18"/>
              </w:rPr>
            </w:pPr>
            <w:r w:rsidRPr="00C25618">
              <w:rPr>
                <w:color w:val="000000"/>
                <w:sz w:val="18"/>
                <w:szCs w:val="18"/>
              </w:rPr>
              <w:t>Обеспечение других мероприятий, направленных на формирование современной городской среды г.Тихвина</w:t>
            </w:r>
          </w:p>
        </w:tc>
        <w:tc>
          <w:tcPr>
            <w:tcW w:w="567" w:type="dxa"/>
            <w:tcBorders>
              <w:top w:val="nil"/>
              <w:left w:val="nil"/>
              <w:bottom w:val="single" w:sz="4" w:space="0" w:color="auto"/>
              <w:right w:val="single" w:sz="4" w:space="0" w:color="auto"/>
            </w:tcBorders>
            <w:shd w:val="clear" w:color="auto" w:fill="auto"/>
            <w:noWrap/>
            <w:vAlign w:val="center"/>
            <w:hideMark/>
          </w:tcPr>
          <w:p w14:paraId="3E942BB1" w14:textId="77777777" w:rsidR="00F127A9" w:rsidRPr="00C25618" w:rsidRDefault="00F127A9" w:rsidP="00C25618">
            <w:pPr>
              <w:jc w:val="center"/>
              <w:rPr>
                <w:color w:val="000000"/>
                <w:sz w:val="18"/>
                <w:szCs w:val="18"/>
              </w:rPr>
            </w:pPr>
            <w:r w:rsidRPr="00C25618">
              <w:rPr>
                <w:color w:val="000000"/>
                <w:sz w:val="18"/>
                <w:szCs w:val="18"/>
              </w:rPr>
              <w:t>05</w:t>
            </w:r>
          </w:p>
        </w:tc>
        <w:tc>
          <w:tcPr>
            <w:tcW w:w="567" w:type="dxa"/>
            <w:tcBorders>
              <w:top w:val="nil"/>
              <w:left w:val="nil"/>
              <w:bottom w:val="single" w:sz="4" w:space="0" w:color="auto"/>
              <w:right w:val="single" w:sz="4" w:space="0" w:color="auto"/>
            </w:tcBorders>
            <w:shd w:val="clear" w:color="auto" w:fill="auto"/>
            <w:noWrap/>
            <w:vAlign w:val="center"/>
            <w:hideMark/>
          </w:tcPr>
          <w:p w14:paraId="555CFBC4" w14:textId="77777777" w:rsidR="00F127A9" w:rsidRPr="00C25618" w:rsidRDefault="00F127A9" w:rsidP="00C25618">
            <w:pPr>
              <w:jc w:val="center"/>
              <w:rPr>
                <w:color w:val="000000"/>
                <w:sz w:val="18"/>
                <w:szCs w:val="18"/>
              </w:rPr>
            </w:pPr>
            <w:r w:rsidRPr="00C25618">
              <w:rPr>
                <w:color w:val="000000"/>
                <w:sz w:val="18"/>
                <w:szCs w:val="18"/>
              </w:rPr>
              <w:t>03</w:t>
            </w:r>
          </w:p>
        </w:tc>
        <w:tc>
          <w:tcPr>
            <w:tcW w:w="1418" w:type="dxa"/>
            <w:tcBorders>
              <w:top w:val="nil"/>
              <w:left w:val="nil"/>
              <w:bottom w:val="single" w:sz="4" w:space="0" w:color="auto"/>
              <w:right w:val="single" w:sz="4" w:space="0" w:color="auto"/>
            </w:tcBorders>
            <w:shd w:val="clear" w:color="auto" w:fill="auto"/>
            <w:noWrap/>
            <w:vAlign w:val="center"/>
            <w:hideMark/>
          </w:tcPr>
          <w:p w14:paraId="6B337F91" w14:textId="77777777" w:rsidR="00F127A9" w:rsidRPr="00C25618" w:rsidRDefault="00F127A9" w:rsidP="00C25618">
            <w:pPr>
              <w:jc w:val="center"/>
              <w:rPr>
                <w:color w:val="000000"/>
                <w:sz w:val="18"/>
                <w:szCs w:val="18"/>
              </w:rPr>
            </w:pPr>
            <w:r w:rsidRPr="00C25618">
              <w:rPr>
                <w:color w:val="000000"/>
                <w:sz w:val="18"/>
                <w:szCs w:val="18"/>
              </w:rPr>
              <w:t>05.4.04.02450</w:t>
            </w:r>
          </w:p>
        </w:tc>
        <w:tc>
          <w:tcPr>
            <w:tcW w:w="989" w:type="dxa"/>
            <w:tcBorders>
              <w:top w:val="nil"/>
              <w:left w:val="nil"/>
              <w:bottom w:val="single" w:sz="4" w:space="0" w:color="auto"/>
              <w:right w:val="single" w:sz="4" w:space="0" w:color="auto"/>
            </w:tcBorders>
            <w:shd w:val="clear" w:color="auto" w:fill="auto"/>
            <w:noWrap/>
            <w:vAlign w:val="center"/>
            <w:hideMark/>
          </w:tcPr>
          <w:p w14:paraId="31B1D710" w14:textId="77777777" w:rsidR="00F127A9" w:rsidRPr="00C25618" w:rsidRDefault="00F127A9" w:rsidP="00C25618">
            <w:pPr>
              <w:jc w:val="center"/>
              <w:rPr>
                <w:color w:val="000000"/>
                <w:sz w:val="18"/>
                <w:szCs w:val="18"/>
              </w:rPr>
            </w:pPr>
            <w:r w:rsidRPr="00C25618">
              <w:rPr>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center"/>
            <w:hideMark/>
          </w:tcPr>
          <w:p w14:paraId="0E943E2F" w14:textId="77777777" w:rsidR="00F127A9" w:rsidRPr="00C25618" w:rsidRDefault="00F127A9" w:rsidP="00C25618">
            <w:pPr>
              <w:jc w:val="right"/>
              <w:rPr>
                <w:color w:val="000000"/>
                <w:sz w:val="18"/>
                <w:szCs w:val="18"/>
              </w:rPr>
            </w:pPr>
            <w:r w:rsidRPr="00C25618">
              <w:rPr>
                <w:color w:val="000000"/>
                <w:sz w:val="18"/>
                <w:szCs w:val="18"/>
              </w:rPr>
              <w:t>13 297,6</w:t>
            </w:r>
          </w:p>
        </w:tc>
        <w:tc>
          <w:tcPr>
            <w:tcW w:w="1134" w:type="dxa"/>
            <w:tcBorders>
              <w:top w:val="nil"/>
              <w:left w:val="nil"/>
              <w:bottom w:val="single" w:sz="4" w:space="0" w:color="auto"/>
              <w:right w:val="single" w:sz="4" w:space="0" w:color="auto"/>
            </w:tcBorders>
            <w:shd w:val="clear" w:color="auto" w:fill="auto"/>
            <w:noWrap/>
            <w:vAlign w:val="center"/>
            <w:hideMark/>
          </w:tcPr>
          <w:p w14:paraId="68223B7B" w14:textId="77777777" w:rsidR="00F127A9" w:rsidRPr="00C25618" w:rsidRDefault="00F127A9" w:rsidP="00C25618">
            <w:pPr>
              <w:jc w:val="left"/>
              <w:rPr>
                <w:color w:val="000000"/>
                <w:sz w:val="18"/>
                <w:szCs w:val="18"/>
              </w:rPr>
            </w:pPr>
            <w:r w:rsidRPr="00C25618">
              <w:rPr>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0450D68C" w14:textId="77777777" w:rsidR="00F127A9" w:rsidRPr="00C25618" w:rsidRDefault="00F127A9" w:rsidP="00C25618">
            <w:pPr>
              <w:jc w:val="left"/>
              <w:rPr>
                <w:color w:val="000000"/>
                <w:sz w:val="18"/>
                <w:szCs w:val="18"/>
              </w:rPr>
            </w:pPr>
            <w:r w:rsidRPr="00C25618">
              <w:rPr>
                <w:color w:val="000000"/>
                <w:sz w:val="18"/>
                <w:szCs w:val="18"/>
              </w:rPr>
              <w:t> </w:t>
            </w:r>
          </w:p>
        </w:tc>
      </w:tr>
      <w:tr w:rsidR="00F127A9" w:rsidRPr="00C25618" w14:paraId="05A1C778" w14:textId="77777777" w:rsidTr="00F127A9">
        <w:trPr>
          <w:trHeight w:val="96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5BFD3529" w14:textId="77777777" w:rsidR="00F127A9" w:rsidRPr="00C25618" w:rsidRDefault="00F127A9" w:rsidP="00C25618">
            <w:pPr>
              <w:jc w:val="left"/>
              <w:rPr>
                <w:color w:val="000000"/>
                <w:sz w:val="18"/>
                <w:szCs w:val="18"/>
              </w:rPr>
            </w:pPr>
            <w:r w:rsidRPr="00C25618">
              <w:rPr>
                <w:color w:val="000000"/>
                <w:sz w:val="18"/>
                <w:szCs w:val="18"/>
              </w:rPr>
              <w:t>Обеспечение других мероприятий, направленных на формирование современной городской среды г.Тихвина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1BED57DD" w14:textId="77777777" w:rsidR="00F127A9" w:rsidRPr="00C25618" w:rsidRDefault="00F127A9" w:rsidP="00C25618">
            <w:pPr>
              <w:jc w:val="center"/>
              <w:rPr>
                <w:color w:val="000000"/>
                <w:sz w:val="18"/>
                <w:szCs w:val="18"/>
              </w:rPr>
            </w:pPr>
            <w:r w:rsidRPr="00C25618">
              <w:rPr>
                <w:color w:val="000000"/>
                <w:sz w:val="18"/>
                <w:szCs w:val="18"/>
              </w:rPr>
              <w:t>05</w:t>
            </w:r>
          </w:p>
        </w:tc>
        <w:tc>
          <w:tcPr>
            <w:tcW w:w="567" w:type="dxa"/>
            <w:tcBorders>
              <w:top w:val="nil"/>
              <w:left w:val="nil"/>
              <w:bottom w:val="single" w:sz="4" w:space="0" w:color="auto"/>
              <w:right w:val="single" w:sz="4" w:space="0" w:color="auto"/>
            </w:tcBorders>
            <w:shd w:val="clear" w:color="auto" w:fill="auto"/>
            <w:noWrap/>
            <w:vAlign w:val="center"/>
            <w:hideMark/>
          </w:tcPr>
          <w:p w14:paraId="7B507753" w14:textId="77777777" w:rsidR="00F127A9" w:rsidRPr="00C25618" w:rsidRDefault="00F127A9" w:rsidP="00C25618">
            <w:pPr>
              <w:jc w:val="center"/>
              <w:rPr>
                <w:color w:val="000000"/>
                <w:sz w:val="18"/>
                <w:szCs w:val="18"/>
              </w:rPr>
            </w:pPr>
            <w:r w:rsidRPr="00C25618">
              <w:rPr>
                <w:color w:val="000000"/>
                <w:sz w:val="18"/>
                <w:szCs w:val="18"/>
              </w:rPr>
              <w:t>03</w:t>
            </w:r>
          </w:p>
        </w:tc>
        <w:tc>
          <w:tcPr>
            <w:tcW w:w="1418" w:type="dxa"/>
            <w:tcBorders>
              <w:top w:val="nil"/>
              <w:left w:val="nil"/>
              <w:bottom w:val="single" w:sz="4" w:space="0" w:color="auto"/>
              <w:right w:val="single" w:sz="4" w:space="0" w:color="auto"/>
            </w:tcBorders>
            <w:shd w:val="clear" w:color="auto" w:fill="auto"/>
            <w:noWrap/>
            <w:vAlign w:val="center"/>
            <w:hideMark/>
          </w:tcPr>
          <w:p w14:paraId="58FE9447" w14:textId="77777777" w:rsidR="00F127A9" w:rsidRPr="00C25618" w:rsidRDefault="00F127A9" w:rsidP="00C25618">
            <w:pPr>
              <w:jc w:val="center"/>
              <w:rPr>
                <w:color w:val="000000"/>
                <w:sz w:val="18"/>
                <w:szCs w:val="18"/>
              </w:rPr>
            </w:pPr>
            <w:r w:rsidRPr="00C25618">
              <w:rPr>
                <w:color w:val="000000"/>
                <w:sz w:val="18"/>
                <w:szCs w:val="18"/>
              </w:rPr>
              <w:t>05.4.04.02450</w:t>
            </w:r>
          </w:p>
        </w:tc>
        <w:tc>
          <w:tcPr>
            <w:tcW w:w="989" w:type="dxa"/>
            <w:tcBorders>
              <w:top w:val="nil"/>
              <w:left w:val="nil"/>
              <w:bottom w:val="single" w:sz="4" w:space="0" w:color="auto"/>
              <w:right w:val="single" w:sz="4" w:space="0" w:color="auto"/>
            </w:tcBorders>
            <w:shd w:val="clear" w:color="auto" w:fill="auto"/>
            <w:noWrap/>
            <w:vAlign w:val="center"/>
            <w:hideMark/>
          </w:tcPr>
          <w:p w14:paraId="398B3BA3" w14:textId="77777777" w:rsidR="00F127A9" w:rsidRPr="00C25618" w:rsidRDefault="00F127A9" w:rsidP="00C25618">
            <w:pPr>
              <w:jc w:val="center"/>
              <w:rPr>
                <w:color w:val="000000"/>
                <w:sz w:val="18"/>
                <w:szCs w:val="18"/>
              </w:rPr>
            </w:pPr>
            <w:r w:rsidRPr="00C25618">
              <w:rPr>
                <w:color w:val="000000"/>
                <w:sz w:val="18"/>
                <w:szCs w:val="18"/>
              </w:rPr>
              <w:t>2.0.0</w:t>
            </w:r>
          </w:p>
        </w:tc>
        <w:tc>
          <w:tcPr>
            <w:tcW w:w="1276" w:type="dxa"/>
            <w:tcBorders>
              <w:top w:val="nil"/>
              <w:left w:val="nil"/>
              <w:bottom w:val="single" w:sz="4" w:space="0" w:color="auto"/>
              <w:right w:val="single" w:sz="4" w:space="0" w:color="auto"/>
            </w:tcBorders>
            <w:shd w:val="clear" w:color="auto" w:fill="auto"/>
            <w:noWrap/>
            <w:vAlign w:val="center"/>
            <w:hideMark/>
          </w:tcPr>
          <w:p w14:paraId="2D7BBFDF" w14:textId="77777777" w:rsidR="00F127A9" w:rsidRPr="00C25618" w:rsidRDefault="00F127A9" w:rsidP="00C25618">
            <w:pPr>
              <w:jc w:val="right"/>
              <w:rPr>
                <w:color w:val="000000"/>
                <w:sz w:val="18"/>
                <w:szCs w:val="18"/>
              </w:rPr>
            </w:pPr>
            <w:r w:rsidRPr="00C25618">
              <w:rPr>
                <w:color w:val="000000"/>
                <w:sz w:val="18"/>
                <w:szCs w:val="18"/>
              </w:rPr>
              <w:t>13 297,6</w:t>
            </w:r>
          </w:p>
        </w:tc>
        <w:tc>
          <w:tcPr>
            <w:tcW w:w="1134" w:type="dxa"/>
            <w:tcBorders>
              <w:top w:val="nil"/>
              <w:left w:val="nil"/>
              <w:bottom w:val="single" w:sz="4" w:space="0" w:color="auto"/>
              <w:right w:val="single" w:sz="4" w:space="0" w:color="auto"/>
            </w:tcBorders>
            <w:shd w:val="clear" w:color="auto" w:fill="auto"/>
            <w:noWrap/>
            <w:vAlign w:val="center"/>
            <w:hideMark/>
          </w:tcPr>
          <w:p w14:paraId="7F7C97D0" w14:textId="77777777" w:rsidR="00F127A9" w:rsidRPr="00C25618" w:rsidRDefault="00F127A9" w:rsidP="00C25618">
            <w:pPr>
              <w:jc w:val="left"/>
              <w:rPr>
                <w:color w:val="000000"/>
                <w:sz w:val="18"/>
                <w:szCs w:val="18"/>
              </w:rPr>
            </w:pPr>
            <w:r w:rsidRPr="00C25618">
              <w:rPr>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69D9038A" w14:textId="77777777" w:rsidR="00F127A9" w:rsidRPr="00C25618" w:rsidRDefault="00F127A9" w:rsidP="00C25618">
            <w:pPr>
              <w:jc w:val="left"/>
              <w:rPr>
                <w:color w:val="000000"/>
                <w:sz w:val="18"/>
                <w:szCs w:val="18"/>
              </w:rPr>
            </w:pPr>
            <w:r w:rsidRPr="00C25618">
              <w:rPr>
                <w:color w:val="000000"/>
                <w:sz w:val="18"/>
                <w:szCs w:val="18"/>
              </w:rPr>
              <w:t> </w:t>
            </w:r>
          </w:p>
        </w:tc>
      </w:tr>
      <w:tr w:rsidR="00F127A9" w:rsidRPr="00C25618" w14:paraId="754A10C8" w14:textId="77777777" w:rsidTr="00F127A9">
        <w:trPr>
          <w:trHeight w:val="48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2A6E04B6" w14:textId="77777777" w:rsidR="00F127A9" w:rsidRPr="00C25618" w:rsidRDefault="00F127A9" w:rsidP="00C25618">
            <w:pPr>
              <w:jc w:val="left"/>
              <w:rPr>
                <w:b/>
                <w:bCs/>
                <w:color w:val="000000"/>
                <w:sz w:val="18"/>
                <w:szCs w:val="18"/>
              </w:rPr>
            </w:pPr>
            <w:r w:rsidRPr="00C25618">
              <w:rPr>
                <w:b/>
                <w:bCs/>
                <w:color w:val="000000"/>
                <w:sz w:val="18"/>
                <w:szCs w:val="18"/>
              </w:rPr>
              <w:t>Другие вопросы в области жилищно-коммунального хозяйства</w:t>
            </w:r>
          </w:p>
        </w:tc>
        <w:tc>
          <w:tcPr>
            <w:tcW w:w="567" w:type="dxa"/>
            <w:tcBorders>
              <w:top w:val="nil"/>
              <w:left w:val="nil"/>
              <w:bottom w:val="single" w:sz="4" w:space="0" w:color="auto"/>
              <w:right w:val="single" w:sz="4" w:space="0" w:color="auto"/>
            </w:tcBorders>
            <w:shd w:val="clear" w:color="auto" w:fill="auto"/>
            <w:noWrap/>
            <w:vAlign w:val="center"/>
            <w:hideMark/>
          </w:tcPr>
          <w:p w14:paraId="59B783D8" w14:textId="77777777" w:rsidR="00F127A9" w:rsidRPr="00C25618" w:rsidRDefault="00F127A9" w:rsidP="00C25618">
            <w:pPr>
              <w:jc w:val="center"/>
              <w:rPr>
                <w:b/>
                <w:bCs/>
                <w:color w:val="000000"/>
                <w:sz w:val="18"/>
                <w:szCs w:val="18"/>
              </w:rPr>
            </w:pPr>
            <w:r w:rsidRPr="00C25618">
              <w:rPr>
                <w:b/>
                <w:bCs/>
                <w:color w:val="000000"/>
                <w:sz w:val="18"/>
                <w:szCs w:val="18"/>
              </w:rPr>
              <w:t>05</w:t>
            </w:r>
          </w:p>
        </w:tc>
        <w:tc>
          <w:tcPr>
            <w:tcW w:w="567" w:type="dxa"/>
            <w:tcBorders>
              <w:top w:val="nil"/>
              <w:left w:val="nil"/>
              <w:bottom w:val="single" w:sz="4" w:space="0" w:color="auto"/>
              <w:right w:val="single" w:sz="4" w:space="0" w:color="auto"/>
            </w:tcBorders>
            <w:shd w:val="clear" w:color="auto" w:fill="auto"/>
            <w:noWrap/>
            <w:vAlign w:val="center"/>
            <w:hideMark/>
          </w:tcPr>
          <w:p w14:paraId="7049EB7A" w14:textId="77777777" w:rsidR="00F127A9" w:rsidRPr="00C25618" w:rsidRDefault="00F127A9" w:rsidP="00C25618">
            <w:pPr>
              <w:jc w:val="center"/>
              <w:rPr>
                <w:b/>
                <w:bCs/>
                <w:color w:val="000000"/>
                <w:sz w:val="18"/>
                <w:szCs w:val="18"/>
              </w:rPr>
            </w:pPr>
            <w:r w:rsidRPr="00C25618">
              <w:rPr>
                <w:b/>
                <w:bCs/>
                <w:color w:val="000000"/>
                <w:sz w:val="18"/>
                <w:szCs w:val="18"/>
              </w:rPr>
              <w:t>05</w:t>
            </w:r>
          </w:p>
        </w:tc>
        <w:tc>
          <w:tcPr>
            <w:tcW w:w="1418" w:type="dxa"/>
            <w:tcBorders>
              <w:top w:val="nil"/>
              <w:left w:val="nil"/>
              <w:bottom w:val="single" w:sz="4" w:space="0" w:color="auto"/>
              <w:right w:val="single" w:sz="4" w:space="0" w:color="auto"/>
            </w:tcBorders>
            <w:shd w:val="clear" w:color="auto" w:fill="auto"/>
            <w:noWrap/>
            <w:vAlign w:val="center"/>
            <w:hideMark/>
          </w:tcPr>
          <w:p w14:paraId="5EDBAABE" w14:textId="77777777" w:rsidR="00F127A9" w:rsidRPr="00C25618" w:rsidRDefault="00F127A9" w:rsidP="00C25618">
            <w:pPr>
              <w:jc w:val="center"/>
              <w:rPr>
                <w:b/>
                <w:bCs/>
                <w:color w:val="000000"/>
                <w:sz w:val="18"/>
                <w:szCs w:val="18"/>
              </w:rPr>
            </w:pPr>
            <w:r w:rsidRPr="00C25618">
              <w:rPr>
                <w:b/>
                <w:bCs/>
                <w:color w:val="000000"/>
                <w:sz w:val="18"/>
                <w:szCs w:val="18"/>
              </w:rPr>
              <w:t> </w:t>
            </w:r>
          </w:p>
        </w:tc>
        <w:tc>
          <w:tcPr>
            <w:tcW w:w="989" w:type="dxa"/>
            <w:tcBorders>
              <w:top w:val="nil"/>
              <w:left w:val="nil"/>
              <w:bottom w:val="single" w:sz="4" w:space="0" w:color="auto"/>
              <w:right w:val="single" w:sz="4" w:space="0" w:color="auto"/>
            </w:tcBorders>
            <w:shd w:val="clear" w:color="auto" w:fill="auto"/>
            <w:noWrap/>
            <w:vAlign w:val="center"/>
            <w:hideMark/>
          </w:tcPr>
          <w:p w14:paraId="2C322BF1" w14:textId="77777777" w:rsidR="00F127A9" w:rsidRPr="00C25618" w:rsidRDefault="00F127A9" w:rsidP="00C25618">
            <w:pPr>
              <w:jc w:val="center"/>
              <w:rPr>
                <w:b/>
                <w:bCs/>
                <w:color w:val="000000"/>
                <w:sz w:val="18"/>
                <w:szCs w:val="18"/>
              </w:rPr>
            </w:pPr>
            <w:r w:rsidRPr="00C25618">
              <w:rPr>
                <w:b/>
                <w:bCs/>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center"/>
            <w:hideMark/>
          </w:tcPr>
          <w:p w14:paraId="1BCC8C21" w14:textId="77777777" w:rsidR="00F127A9" w:rsidRPr="00C25618" w:rsidRDefault="00F127A9" w:rsidP="00C25618">
            <w:pPr>
              <w:jc w:val="right"/>
              <w:rPr>
                <w:b/>
                <w:bCs/>
                <w:color w:val="000000"/>
                <w:sz w:val="18"/>
                <w:szCs w:val="18"/>
              </w:rPr>
            </w:pPr>
            <w:r w:rsidRPr="00C25618">
              <w:rPr>
                <w:b/>
                <w:bCs/>
                <w:color w:val="000000"/>
                <w:sz w:val="18"/>
                <w:szCs w:val="18"/>
              </w:rPr>
              <w:t>30 185,6</w:t>
            </w:r>
          </w:p>
        </w:tc>
        <w:tc>
          <w:tcPr>
            <w:tcW w:w="1134" w:type="dxa"/>
            <w:tcBorders>
              <w:top w:val="nil"/>
              <w:left w:val="nil"/>
              <w:bottom w:val="single" w:sz="4" w:space="0" w:color="auto"/>
              <w:right w:val="single" w:sz="4" w:space="0" w:color="auto"/>
            </w:tcBorders>
            <w:shd w:val="clear" w:color="auto" w:fill="auto"/>
            <w:noWrap/>
            <w:vAlign w:val="center"/>
            <w:hideMark/>
          </w:tcPr>
          <w:p w14:paraId="11287DB9" w14:textId="77777777" w:rsidR="00F127A9" w:rsidRPr="00C25618" w:rsidRDefault="00F127A9" w:rsidP="00C25618">
            <w:pPr>
              <w:jc w:val="right"/>
              <w:rPr>
                <w:b/>
                <w:bCs/>
                <w:color w:val="000000"/>
                <w:sz w:val="18"/>
                <w:szCs w:val="18"/>
              </w:rPr>
            </w:pPr>
            <w:r w:rsidRPr="00C25618">
              <w:rPr>
                <w:b/>
                <w:bCs/>
                <w:color w:val="000000"/>
                <w:sz w:val="18"/>
                <w:szCs w:val="18"/>
              </w:rPr>
              <w:t>29 985,6</w:t>
            </w:r>
          </w:p>
        </w:tc>
        <w:tc>
          <w:tcPr>
            <w:tcW w:w="992" w:type="dxa"/>
            <w:tcBorders>
              <w:top w:val="nil"/>
              <w:left w:val="nil"/>
              <w:bottom w:val="single" w:sz="4" w:space="0" w:color="auto"/>
              <w:right w:val="single" w:sz="4" w:space="0" w:color="auto"/>
            </w:tcBorders>
            <w:shd w:val="clear" w:color="auto" w:fill="auto"/>
            <w:noWrap/>
            <w:vAlign w:val="center"/>
            <w:hideMark/>
          </w:tcPr>
          <w:p w14:paraId="596BCA5E" w14:textId="77777777" w:rsidR="00F127A9" w:rsidRPr="00C25618" w:rsidRDefault="00F127A9" w:rsidP="00C25618">
            <w:pPr>
              <w:jc w:val="right"/>
              <w:rPr>
                <w:b/>
                <w:bCs/>
                <w:color w:val="000000"/>
                <w:sz w:val="18"/>
                <w:szCs w:val="18"/>
              </w:rPr>
            </w:pPr>
            <w:r w:rsidRPr="00C25618">
              <w:rPr>
                <w:b/>
                <w:bCs/>
                <w:color w:val="000000"/>
                <w:sz w:val="18"/>
                <w:szCs w:val="18"/>
              </w:rPr>
              <w:t>29 985,6</w:t>
            </w:r>
          </w:p>
        </w:tc>
      </w:tr>
      <w:tr w:rsidR="00F127A9" w:rsidRPr="00C25618" w14:paraId="411EFC18" w14:textId="77777777" w:rsidTr="00F127A9">
        <w:trPr>
          <w:trHeight w:val="72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3572D167" w14:textId="77777777" w:rsidR="00F127A9" w:rsidRPr="00C25618" w:rsidRDefault="00F127A9" w:rsidP="00C25618">
            <w:pPr>
              <w:jc w:val="left"/>
              <w:rPr>
                <w:color w:val="000000"/>
                <w:sz w:val="18"/>
                <w:szCs w:val="18"/>
              </w:rPr>
            </w:pPr>
            <w:r w:rsidRPr="00C25618">
              <w:rPr>
                <w:color w:val="000000"/>
                <w:sz w:val="18"/>
                <w:szCs w:val="18"/>
              </w:rPr>
              <w:t>Муниципальная программа "Организация благоустройства на территории населенных пунктов Тихвинского городского поселения"</w:t>
            </w:r>
          </w:p>
        </w:tc>
        <w:tc>
          <w:tcPr>
            <w:tcW w:w="567" w:type="dxa"/>
            <w:tcBorders>
              <w:top w:val="nil"/>
              <w:left w:val="nil"/>
              <w:bottom w:val="single" w:sz="4" w:space="0" w:color="auto"/>
              <w:right w:val="single" w:sz="4" w:space="0" w:color="auto"/>
            </w:tcBorders>
            <w:shd w:val="clear" w:color="auto" w:fill="auto"/>
            <w:noWrap/>
            <w:vAlign w:val="center"/>
            <w:hideMark/>
          </w:tcPr>
          <w:p w14:paraId="10D822EE" w14:textId="77777777" w:rsidR="00F127A9" w:rsidRPr="00C25618" w:rsidRDefault="00F127A9" w:rsidP="00C25618">
            <w:pPr>
              <w:jc w:val="center"/>
              <w:rPr>
                <w:color w:val="000000"/>
                <w:sz w:val="18"/>
                <w:szCs w:val="18"/>
              </w:rPr>
            </w:pPr>
            <w:r w:rsidRPr="00C25618">
              <w:rPr>
                <w:color w:val="000000"/>
                <w:sz w:val="18"/>
                <w:szCs w:val="18"/>
              </w:rPr>
              <w:t>05</w:t>
            </w:r>
          </w:p>
        </w:tc>
        <w:tc>
          <w:tcPr>
            <w:tcW w:w="567" w:type="dxa"/>
            <w:tcBorders>
              <w:top w:val="nil"/>
              <w:left w:val="nil"/>
              <w:bottom w:val="single" w:sz="4" w:space="0" w:color="auto"/>
              <w:right w:val="single" w:sz="4" w:space="0" w:color="auto"/>
            </w:tcBorders>
            <w:shd w:val="clear" w:color="auto" w:fill="auto"/>
            <w:noWrap/>
            <w:vAlign w:val="center"/>
            <w:hideMark/>
          </w:tcPr>
          <w:p w14:paraId="4EC0B504" w14:textId="77777777" w:rsidR="00F127A9" w:rsidRPr="00C25618" w:rsidRDefault="00F127A9" w:rsidP="00C25618">
            <w:pPr>
              <w:jc w:val="center"/>
              <w:rPr>
                <w:color w:val="000000"/>
                <w:sz w:val="18"/>
                <w:szCs w:val="18"/>
              </w:rPr>
            </w:pPr>
            <w:r w:rsidRPr="00C25618">
              <w:rPr>
                <w:color w:val="000000"/>
                <w:sz w:val="18"/>
                <w:szCs w:val="18"/>
              </w:rPr>
              <w:t>05</w:t>
            </w:r>
          </w:p>
        </w:tc>
        <w:tc>
          <w:tcPr>
            <w:tcW w:w="1418" w:type="dxa"/>
            <w:tcBorders>
              <w:top w:val="nil"/>
              <w:left w:val="nil"/>
              <w:bottom w:val="single" w:sz="4" w:space="0" w:color="auto"/>
              <w:right w:val="single" w:sz="4" w:space="0" w:color="auto"/>
            </w:tcBorders>
            <w:shd w:val="clear" w:color="auto" w:fill="auto"/>
            <w:noWrap/>
            <w:vAlign w:val="center"/>
            <w:hideMark/>
          </w:tcPr>
          <w:p w14:paraId="51ED28E7" w14:textId="77777777" w:rsidR="00F127A9" w:rsidRPr="00C25618" w:rsidRDefault="00F127A9" w:rsidP="00C25618">
            <w:pPr>
              <w:jc w:val="center"/>
              <w:rPr>
                <w:color w:val="000000"/>
                <w:sz w:val="18"/>
                <w:szCs w:val="18"/>
              </w:rPr>
            </w:pPr>
            <w:r w:rsidRPr="00C25618">
              <w:rPr>
                <w:color w:val="000000"/>
                <w:sz w:val="18"/>
                <w:szCs w:val="18"/>
              </w:rPr>
              <w:t>05.0.00.00000</w:t>
            </w:r>
          </w:p>
        </w:tc>
        <w:tc>
          <w:tcPr>
            <w:tcW w:w="989" w:type="dxa"/>
            <w:tcBorders>
              <w:top w:val="nil"/>
              <w:left w:val="nil"/>
              <w:bottom w:val="single" w:sz="4" w:space="0" w:color="auto"/>
              <w:right w:val="single" w:sz="4" w:space="0" w:color="auto"/>
            </w:tcBorders>
            <w:shd w:val="clear" w:color="auto" w:fill="auto"/>
            <w:noWrap/>
            <w:vAlign w:val="center"/>
            <w:hideMark/>
          </w:tcPr>
          <w:p w14:paraId="12470694" w14:textId="77777777" w:rsidR="00F127A9" w:rsidRPr="00C25618" w:rsidRDefault="00F127A9" w:rsidP="00C25618">
            <w:pPr>
              <w:jc w:val="center"/>
              <w:rPr>
                <w:color w:val="000000"/>
                <w:sz w:val="18"/>
                <w:szCs w:val="18"/>
              </w:rPr>
            </w:pPr>
            <w:r w:rsidRPr="00C25618">
              <w:rPr>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center"/>
            <w:hideMark/>
          </w:tcPr>
          <w:p w14:paraId="49D41B61" w14:textId="77777777" w:rsidR="00F127A9" w:rsidRPr="00C25618" w:rsidRDefault="00F127A9" w:rsidP="00C25618">
            <w:pPr>
              <w:jc w:val="right"/>
              <w:rPr>
                <w:color w:val="000000"/>
                <w:sz w:val="18"/>
                <w:szCs w:val="18"/>
              </w:rPr>
            </w:pPr>
            <w:r w:rsidRPr="00C25618">
              <w:rPr>
                <w:color w:val="000000"/>
                <w:sz w:val="18"/>
                <w:szCs w:val="18"/>
              </w:rPr>
              <w:t>7 187,5</w:t>
            </w:r>
          </w:p>
        </w:tc>
        <w:tc>
          <w:tcPr>
            <w:tcW w:w="1134" w:type="dxa"/>
            <w:tcBorders>
              <w:top w:val="nil"/>
              <w:left w:val="nil"/>
              <w:bottom w:val="single" w:sz="4" w:space="0" w:color="auto"/>
              <w:right w:val="single" w:sz="4" w:space="0" w:color="auto"/>
            </w:tcBorders>
            <w:shd w:val="clear" w:color="auto" w:fill="auto"/>
            <w:noWrap/>
            <w:vAlign w:val="center"/>
            <w:hideMark/>
          </w:tcPr>
          <w:p w14:paraId="692B3A3E" w14:textId="77777777" w:rsidR="00F127A9" w:rsidRPr="00C25618" w:rsidRDefault="00F127A9" w:rsidP="00C25618">
            <w:pPr>
              <w:jc w:val="right"/>
              <w:rPr>
                <w:color w:val="000000"/>
                <w:sz w:val="18"/>
                <w:szCs w:val="18"/>
              </w:rPr>
            </w:pPr>
            <w:r w:rsidRPr="00C25618">
              <w:rPr>
                <w:color w:val="000000"/>
                <w:sz w:val="18"/>
                <w:szCs w:val="18"/>
              </w:rPr>
              <w:t>7 187,5</w:t>
            </w:r>
          </w:p>
        </w:tc>
        <w:tc>
          <w:tcPr>
            <w:tcW w:w="992" w:type="dxa"/>
            <w:tcBorders>
              <w:top w:val="nil"/>
              <w:left w:val="nil"/>
              <w:bottom w:val="single" w:sz="4" w:space="0" w:color="auto"/>
              <w:right w:val="single" w:sz="4" w:space="0" w:color="auto"/>
            </w:tcBorders>
            <w:shd w:val="clear" w:color="auto" w:fill="auto"/>
            <w:noWrap/>
            <w:vAlign w:val="center"/>
            <w:hideMark/>
          </w:tcPr>
          <w:p w14:paraId="3A664CD7" w14:textId="77777777" w:rsidR="00F127A9" w:rsidRPr="00C25618" w:rsidRDefault="00F127A9" w:rsidP="00C25618">
            <w:pPr>
              <w:jc w:val="right"/>
              <w:rPr>
                <w:color w:val="000000"/>
                <w:sz w:val="18"/>
                <w:szCs w:val="18"/>
              </w:rPr>
            </w:pPr>
            <w:r w:rsidRPr="00C25618">
              <w:rPr>
                <w:color w:val="000000"/>
                <w:sz w:val="18"/>
                <w:szCs w:val="18"/>
              </w:rPr>
              <w:t>7 187,5</w:t>
            </w:r>
          </w:p>
        </w:tc>
      </w:tr>
      <w:tr w:rsidR="00F127A9" w:rsidRPr="00C25618" w14:paraId="65071081" w14:textId="77777777" w:rsidTr="00F127A9">
        <w:trPr>
          <w:trHeight w:val="30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5CB9F03F" w14:textId="77777777" w:rsidR="00F127A9" w:rsidRPr="00C25618" w:rsidRDefault="00F127A9" w:rsidP="00C25618">
            <w:pPr>
              <w:jc w:val="left"/>
              <w:rPr>
                <w:color w:val="000000"/>
                <w:sz w:val="18"/>
                <w:szCs w:val="18"/>
              </w:rPr>
            </w:pPr>
            <w:r w:rsidRPr="00C25618">
              <w:rPr>
                <w:color w:val="000000"/>
                <w:sz w:val="18"/>
                <w:szCs w:val="18"/>
              </w:rPr>
              <w:t>Комплексы процессных мероприятий</w:t>
            </w:r>
          </w:p>
        </w:tc>
        <w:tc>
          <w:tcPr>
            <w:tcW w:w="567" w:type="dxa"/>
            <w:tcBorders>
              <w:top w:val="nil"/>
              <w:left w:val="nil"/>
              <w:bottom w:val="single" w:sz="4" w:space="0" w:color="auto"/>
              <w:right w:val="single" w:sz="4" w:space="0" w:color="auto"/>
            </w:tcBorders>
            <w:shd w:val="clear" w:color="auto" w:fill="auto"/>
            <w:noWrap/>
            <w:vAlign w:val="center"/>
            <w:hideMark/>
          </w:tcPr>
          <w:p w14:paraId="644289C9" w14:textId="77777777" w:rsidR="00F127A9" w:rsidRPr="00C25618" w:rsidRDefault="00F127A9" w:rsidP="00C25618">
            <w:pPr>
              <w:jc w:val="center"/>
              <w:rPr>
                <w:color w:val="000000"/>
                <w:sz w:val="18"/>
                <w:szCs w:val="18"/>
              </w:rPr>
            </w:pPr>
            <w:r w:rsidRPr="00C25618">
              <w:rPr>
                <w:color w:val="000000"/>
                <w:sz w:val="18"/>
                <w:szCs w:val="18"/>
              </w:rPr>
              <w:t>05</w:t>
            </w:r>
          </w:p>
        </w:tc>
        <w:tc>
          <w:tcPr>
            <w:tcW w:w="567" w:type="dxa"/>
            <w:tcBorders>
              <w:top w:val="nil"/>
              <w:left w:val="nil"/>
              <w:bottom w:val="single" w:sz="4" w:space="0" w:color="auto"/>
              <w:right w:val="single" w:sz="4" w:space="0" w:color="auto"/>
            </w:tcBorders>
            <w:shd w:val="clear" w:color="auto" w:fill="auto"/>
            <w:noWrap/>
            <w:vAlign w:val="center"/>
            <w:hideMark/>
          </w:tcPr>
          <w:p w14:paraId="67ACC93F" w14:textId="77777777" w:rsidR="00F127A9" w:rsidRPr="00C25618" w:rsidRDefault="00F127A9" w:rsidP="00C25618">
            <w:pPr>
              <w:jc w:val="center"/>
              <w:rPr>
                <w:color w:val="000000"/>
                <w:sz w:val="18"/>
                <w:szCs w:val="18"/>
              </w:rPr>
            </w:pPr>
            <w:r w:rsidRPr="00C25618">
              <w:rPr>
                <w:color w:val="000000"/>
                <w:sz w:val="18"/>
                <w:szCs w:val="18"/>
              </w:rPr>
              <w:t>05</w:t>
            </w:r>
          </w:p>
        </w:tc>
        <w:tc>
          <w:tcPr>
            <w:tcW w:w="1418" w:type="dxa"/>
            <w:tcBorders>
              <w:top w:val="nil"/>
              <w:left w:val="nil"/>
              <w:bottom w:val="single" w:sz="4" w:space="0" w:color="auto"/>
              <w:right w:val="single" w:sz="4" w:space="0" w:color="auto"/>
            </w:tcBorders>
            <w:shd w:val="clear" w:color="auto" w:fill="auto"/>
            <w:noWrap/>
            <w:vAlign w:val="center"/>
            <w:hideMark/>
          </w:tcPr>
          <w:p w14:paraId="6AB15EEF" w14:textId="77777777" w:rsidR="00F127A9" w:rsidRPr="00C25618" w:rsidRDefault="00F127A9" w:rsidP="00C25618">
            <w:pPr>
              <w:jc w:val="center"/>
              <w:rPr>
                <w:color w:val="000000"/>
                <w:sz w:val="18"/>
                <w:szCs w:val="18"/>
              </w:rPr>
            </w:pPr>
            <w:r w:rsidRPr="00C25618">
              <w:rPr>
                <w:color w:val="000000"/>
                <w:sz w:val="18"/>
                <w:szCs w:val="18"/>
              </w:rPr>
              <w:t>05.4.00.00000</w:t>
            </w:r>
          </w:p>
        </w:tc>
        <w:tc>
          <w:tcPr>
            <w:tcW w:w="989" w:type="dxa"/>
            <w:tcBorders>
              <w:top w:val="nil"/>
              <w:left w:val="nil"/>
              <w:bottom w:val="single" w:sz="4" w:space="0" w:color="auto"/>
              <w:right w:val="single" w:sz="4" w:space="0" w:color="auto"/>
            </w:tcBorders>
            <w:shd w:val="clear" w:color="auto" w:fill="auto"/>
            <w:noWrap/>
            <w:vAlign w:val="center"/>
            <w:hideMark/>
          </w:tcPr>
          <w:p w14:paraId="3193E9FD" w14:textId="77777777" w:rsidR="00F127A9" w:rsidRPr="00C25618" w:rsidRDefault="00F127A9" w:rsidP="00C25618">
            <w:pPr>
              <w:jc w:val="center"/>
              <w:rPr>
                <w:color w:val="000000"/>
                <w:sz w:val="18"/>
                <w:szCs w:val="18"/>
              </w:rPr>
            </w:pPr>
            <w:r w:rsidRPr="00C25618">
              <w:rPr>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center"/>
            <w:hideMark/>
          </w:tcPr>
          <w:p w14:paraId="12846FB8" w14:textId="77777777" w:rsidR="00F127A9" w:rsidRPr="00C25618" w:rsidRDefault="00F127A9" w:rsidP="00C25618">
            <w:pPr>
              <w:jc w:val="right"/>
              <w:rPr>
                <w:color w:val="000000"/>
                <w:sz w:val="18"/>
                <w:szCs w:val="18"/>
              </w:rPr>
            </w:pPr>
            <w:r w:rsidRPr="00C25618">
              <w:rPr>
                <w:color w:val="000000"/>
                <w:sz w:val="18"/>
                <w:szCs w:val="18"/>
              </w:rPr>
              <w:t>7 187,5</w:t>
            </w:r>
          </w:p>
        </w:tc>
        <w:tc>
          <w:tcPr>
            <w:tcW w:w="1134" w:type="dxa"/>
            <w:tcBorders>
              <w:top w:val="nil"/>
              <w:left w:val="nil"/>
              <w:bottom w:val="single" w:sz="4" w:space="0" w:color="auto"/>
              <w:right w:val="single" w:sz="4" w:space="0" w:color="auto"/>
            </w:tcBorders>
            <w:shd w:val="clear" w:color="auto" w:fill="auto"/>
            <w:noWrap/>
            <w:vAlign w:val="center"/>
            <w:hideMark/>
          </w:tcPr>
          <w:p w14:paraId="7DBEB364" w14:textId="77777777" w:rsidR="00F127A9" w:rsidRPr="00C25618" w:rsidRDefault="00F127A9" w:rsidP="00C25618">
            <w:pPr>
              <w:jc w:val="right"/>
              <w:rPr>
                <w:color w:val="000000"/>
                <w:sz w:val="18"/>
                <w:szCs w:val="18"/>
              </w:rPr>
            </w:pPr>
            <w:r w:rsidRPr="00C25618">
              <w:rPr>
                <w:color w:val="000000"/>
                <w:sz w:val="18"/>
                <w:szCs w:val="18"/>
              </w:rPr>
              <w:t>7 187,5</w:t>
            </w:r>
          </w:p>
        </w:tc>
        <w:tc>
          <w:tcPr>
            <w:tcW w:w="992" w:type="dxa"/>
            <w:tcBorders>
              <w:top w:val="nil"/>
              <w:left w:val="nil"/>
              <w:bottom w:val="single" w:sz="4" w:space="0" w:color="auto"/>
              <w:right w:val="single" w:sz="4" w:space="0" w:color="auto"/>
            </w:tcBorders>
            <w:shd w:val="clear" w:color="auto" w:fill="auto"/>
            <w:noWrap/>
            <w:vAlign w:val="center"/>
            <w:hideMark/>
          </w:tcPr>
          <w:p w14:paraId="17F50375" w14:textId="77777777" w:rsidR="00F127A9" w:rsidRPr="00C25618" w:rsidRDefault="00F127A9" w:rsidP="00C25618">
            <w:pPr>
              <w:jc w:val="right"/>
              <w:rPr>
                <w:color w:val="000000"/>
                <w:sz w:val="18"/>
                <w:szCs w:val="18"/>
              </w:rPr>
            </w:pPr>
            <w:r w:rsidRPr="00C25618">
              <w:rPr>
                <w:color w:val="000000"/>
                <w:sz w:val="18"/>
                <w:szCs w:val="18"/>
              </w:rPr>
              <w:t>7 187,5</w:t>
            </w:r>
          </w:p>
        </w:tc>
      </w:tr>
      <w:tr w:rsidR="00F127A9" w:rsidRPr="00C25618" w14:paraId="2F2E9D5C" w14:textId="77777777" w:rsidTr="00F127A9">
        <w:trPr>
          <w:trHeight w:val="48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5B1110D5" w14:textId="77777777" w:rsidR="00F127A9" w:rsidRPr="00C25618" w:rsidRDefault="00F127A9" w:rsidP="00C25618">
            <w:pPr>
              <w:jc w:val="left"/>
              <w:rPr>
                <w:color w:val="000000"/>
                <w:sz w:val="18"/>
                <w:szCs w:val="18"/>
              </w:rPr>
            </w:pPr>
            <w:r w:rsidRPr="00C25618">
              <w:rPr>
                <w:color w:val="000000"/>
                <w:sz w:val="18"/>
                <w:szCs w:val="18"/>
              </w:rPr>
              <w:t>Комплекс процессных мероприятий "Организация и содержание мест захоронения"</w:t>
            </w:r>
          </w:p>
        </w:tc>
        <w:tc>
          <w:tcPr>
            <w:tcW w:w="567" w:type="dxa"/>
            <w:tcBorders>
              <w:top w:val="nil"/>
              <w:left w:val="nil"/>
              <w:bottom w:val="single" w:sz="4" w:space="0" w:color="auto"/>
              <w:right w:val="single" w:sz="4" w:space="0" w:color="auto"/>
            </w:tcBorders>
            <w:shd w:val="clear" w:color="auto" w:fill="auto"/>
            <w:noWrap/>
            <w:vAlign w:val="center"/>
            <w:hideMark/>
          </w:tcPr>
          <w:p w14:paraId="38BFB1C4" w14:textId="77777777" w:rsidR="00F127A9" w:rsidRPr="00C25618" w:rsidRDefault="00F127A9" w:rsidP="00C25618">
            <w:pPr>
              <w:jc w:val="center"/>
              <w:rPr>
                <w:color w:val="000000"/>
                <w:sz w:val="18"/>
                <w:szCs w:val="18"/>
              </w:rPr>
            </w:pPr>
            <w:r w:rsidRPr="00C25618">
              <w:rPr>
                <w:color w:val="000000"/>
                <w:sz w:val="18"/>
                <w:szCs w:val="18"/>
              </w:rPr>
              <w:t>05</w:t>
            </w:r>
          </w:p>
        </w:tc>
        <w:tc>
          <w:tcPr>
            <w:tcW w:w="567" w:type="dxa"/>
            <w:tcBorders>
              <w:top w:val="nil"/>
              <w:left w:val="nil"/>
              <w:bottom w:val="single" w:sz="4" w:space="0" w:color="auto"/>
              <w:right w:val="single" w:sz="4" w:space="0" w:color="auto"/>
            </w:tcBorders>
            <w:shd w:val="clear" w:color="auto" w:fill="auto"/>
            <w:noWrap/>
            <w:vAlign w:val="center"/>
            <w:hideMark/>
          </w:tcPr>
          <w:p w14:paraId="2D1385BE" w14:textId="77777777" w:rsidR="00F127A9" w:rsidRPr="00C25618" w:rsidRDefault="00F127A9" w:rsidP="00C25618">
            <w:pPr>
              <w:jc w:val="center"/>
              <w:rPr>
                <w:color w:val="000000"/>
                <w:sz w:val="18"/>
                <w:szCs w:val="18"/>
              </w:rPr>
            </w:pPr>
            <w:r w:rsidRPr="00C25618">
              <w:rPr>
                <w:color w:val="000000"/>
                <w:sz w:val="18"/>
                <w:szCs w:val="18"/>
              </w:rPr>
              <w:t>05</w:t>
            </w:r>
          </w:p>
        </w:tc>
        <w:tc>
          <w:tcPr>
            <w:tcW w:w="1418" w:type="dxa"/>
            <w:tcBorders>
              <w:top w:val="nil"/>
              <w:left w:val="nil"/>
              <w:bottom w:val="single" w:sz="4" w:space="0" w:color="auto"/>
              <w:right w:val="single" w:sz="4" w:space="0" w:color="auto"/>
            </w:tcBorders>
            <w:shd w:val="clear" w:color="auto" w:fill="auto"/>
            <w:noWrap/>
            <w:vAlign w:val="center"/>
            <w:hideMark/>
          </w:tcPr>
          <w:p w14:paraId="60FEA62F" w14:textId="77777777" w:rsidR="00F127A9" w:rsidRPr="00C25618" w:rsidRDefault="00F127A9" w:rsidP="00C25618">
            <w:pPr>
              <w:jc w:val="center"/>
              <w:rPr>
                <w:color w:val="000000"/>
                <w:sz w:val="18"/>
                <w:szCs w:val="18"/>
              </w:rPr>
            </w:pPr>
            <w:r w:rsidRPr="00C25618">
              <w:rPr>
                <w:color w:val="000000"/>
                <w:sz w:val="18"/>
                <w:szCs w:val="18"/>
              </w:rPr>
              <w:t>05.4.02.00000</w:t>
            </w:r>
          </w:p>
        </w:tc>
        <w:tc>
          <w:tcPr>
            <w:tcW w:w="989" w:type="dxa"/>
            <w:tcBorders>
              <w:top w:val="nil"/>
              <w:left w:val="nil"/>
              <w:bottom w:val="single" w:sz="4" w:space="0" w:color="auto"/>
              <w:right w:val="single" w:sz="4" w:space="0" w:color="auto"/>
            </w:tcBorders>
            <w:shd w:val="clear" w:color="auto" w:fill="auto"/>
            <w:noWrap/>
            <w:vAlign w:val="center"/>
            <w:hideMark/>
          </w:tcPr>
          <w:p w14:paraId="243A42F3" w14:textId="77777777" w:rsidR="00F127A9" w:rsidRPr="00C25618" w:rsidRDefault="00F127A9" w:rsidP="00C25618">
            <w:pPr>
              <w:jc w:val="center"/>
              <w:rPr>
                <w:color w:val="000000"/>
                <w:sz w:val="18"/>
                <w:szCs w:val="18"/>
              </w:rPr>
            </w:pPr>
            <w:r w:rsidRPr="00C25618">
              <w:rPr>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center"/>
            <w:hideMark/>
          </w:tcPr>
          <w:p w14:paraId="6A273100" w14:textId="77777777" w:rsidR="00F127A9" w:rsidRPr="00C25618" w:rsidRDefault="00F127A9" w:rsidP="00C25618">
            <w:pPr>
              <w:jc w:val="right"/>
              <w:rPr>
                <w:color w:val="000000"/>
                <w:sz w:val="18"/>
                <w:szCs w:val="18"/>
              </w:rPr>
            </w:pPr>
            <w:r w:rsidRPr="00C25618">
              <w:rPr>
                <w:color w:val="000000"/>
                <w:sz w:val="18"/>
                <w:szCs w:val="18"/>
              </w:rPr>
              <w:t>7 187,5</w:t>
            </w:r>
          </w:p>
        </w:tc>
        <w:tc>
          <w:tcPr>
            <w:tcW w:w="1134" w:type="dxa"/>
            <w:tcBorders>
              <w:top w:val="nil"/>
              <w:left w:val="nil"/>
              <w:bottom w:val="single" w:sz="4" w:space="0" w:color="auto"/>
              <w:right w:val="single" w:sz="4" w:space="0" w:color="auto"/>
            </w:tcBorders>
            <w:shd w:val="clear" w:color="auto" w:fill="auto"/>
            <w:noWrap/>
            <w:vAlign w:val="center"/>
            <w:hideMark/>
          </w:tcPr>
          <w:p w14:paraId="7C8FCD33" w14:textId="77777777" w:rsidR="00F127A9" w:rsidRPr="00C25618" w:rsidRDefault="00F127A9" w:rsidP="00C25618">
            <w:pPr>
              <w:jc w:val="right"/>
              <w:rPr>
                <w:color w:val="000000"/>
                <w:sz w:val="18"/>
                <w:szCs w:val="18"/>
              </w:rPr>
            </w:pPr>
            <w:r w:rsidRPr="00C25618">
              <w:rPr>
                <w:color w:val="000000"/>
                <w:sz w:val="18"/>
                <w:szCs w:val="18"/>
              </w:rPr>
              <w:t>7 187,5</w:t>
            </w:r>
          </w:p>
        </w:tc>
        <w:tc>
          <w:tcPr>
            <w:tcW w:w="992" w:type="dxa"/>
            <w:tcBorders>
              <w:top w:val="nil"/>
              <w:left w:val="nil"/>
              <w:bottom w:val="single" w:sz="4" w:space="0" w:color="auto"/>
              <w:right w:val="single" w:sz="4" w:space="0" w:color="auto"/>
            </w:tcBorders>
            <w:shd w:val="clear" w:color="auto" w:fill="auto"/>
            <w:noWrap/>
            <w:vAlign w:val="center"/>
            <w:hideMark/>
          </w:tcPr>
          <w:p w14:paraId="33C01590" w14:textId="77777777" w:rsidR="00F127A9" w:rsidRPr="00C25618" w:rsidRDefault="00F127A9" w:rsidP="00C25618">
            <w:pPr>
              <w:jc w:val="right"/>
              <w:rPr>
                <w:color w:val="000000"/>
                <w:sz w:val="18"/>
                <w:szCs w:val="18"/>
              </w:rPr>
            </w:pPr>
            <w:r w:rsidRPr="00C25618">
              <w:rPr>
                <w:color w:val="000000"/>
                <w:sz w:val="18"/>
                <w:szCs w:val="18"/>
              </w:rPr>
              <w:t>7 187,5</w:t>
            </w:r>
          </w:p>
        </w:tc>
      </w:tr>
      <w:tr w:rsidR="00F127A9" w:rsidRPr="00C25618" w14:paraId="72468CD2" w14:textId="77777777" w:rsidTr="00F127A9">
        <w:trPr>
          <w:trHeight w:val="72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2A579615" w14:textId="77777777" w:rsidR="00F127A9" w:rsidRPr="00C25618" w:rsidRDefault="00F127A9" w:rsidP="00C25618">
            <w:pPr>
              <w:jc w:val="left"/>
              <w:rPr>
                <w:color w:val="000000"/>
                <w:sz w:val="18"/>
                <w:szCs w:val="18"/>
              </w:rPr>
            </w:pPr>
            <w:r w:rsidRPr="00C25618">
              <w:rPr>
                <w:color w:val="000000"/>
                <w:sz w:val="18"/>
                <w:szCs w:val="18"/>
              </w:rPr>
              <w:t>Межбюджетные трансферты из бюджета поселения бюджету муниципального района на организацию ритуальных услуг и содержание мест захоронения</w:t>
            </w:r>
          </w:p>
        </w:tc>
        <w:tc>
          <w:tcPr>
            <w:tcW w:w="567" w:type="dxa"/>
            <w:tcBorders>
              <w:top w:val="nil"/>
              <w:left w:val="nil"/>
              <w:bottom w:val="single" w:sz="4" w:space="0" w:color="auto"/>
              <w:right w:val="single" w:sz="4" w:space="0" w:color="auto"/>
            </w:tcBorders>
            <w:shd w:val="clear" w:color="auto" w:fill="auto"/>
            <w:noWrap/>
            <w:vAlign w:val="center"/>
            <w:hideMark/>
          </w:tcPr>
          <w:p w14:paraId="7D257E4A" w14:textId="77777777" w:rsidR="00F127A9" w:rsidRPr="00C25618" w:rsidRDefault="00F127A9" w:rsidP="00C25618">
            <w:pPr>
              <w:jc w:val="center"/>
              <w:rPr>
                <w:color w:val="000000"/>
                <w:sz w:val="18"/>
                <w:szCs w:val="18"/>
              </w:rPr>
            </w:pPr>
            <w:r w:rsidRPr="00C25618">
              <w:rPr>
                <w:color w:val="000000"/>
                <w:sz w:val="18"/>
                <w:szCs w:val="18"/>
              </w:rPr>
              <w:t>05</w:t>
            </w:r>
          </w:p>
        </w:tc>
        <w:tc>
          <w:tcPr>
            <w:tcW w:w="567" w:type="dxa"/>
            <w:tcBorders>
              <w:top w:val="nil"/>
              <w:left w:val="nil"/>
              <w:bottom w:val="single" w:sz="4" w:space="0" w:color="auto"/>
              <w:right w:val="single" w:sz="4" w:space="0" w:color="auto"/>
            </w:tcBorders>
            <w:shd w:val="clear" w:color="auto" w:fill="auto"/>
            <w:noWrap/>
            <w:vAlign w:val="center"/>
            <w:hideMark/>
          </w:tcPr>
          <w:p w14:paraId="226AD4D8" w14:textId="77777777" w:rsidR="00F127A9" w:rsidRPr="00C25618" w:rsidRDefault="00F127A9" w:rsidP="00C25618">
            <w:pPr>
              <w:jc w:val="center"/>
              <w:rPr>
                <w:color w:val="000000"/>
                <w:sz w:val="18"/>
                <w:szCs w:val="18"/>
              </w:rPr>
            </w:pPr>
            <w:r w:rsidRPr="00C25618">
              <w:rPr>
                <w:color w:val="000000"/>
                <w:sz w:val="18"/>
                <w:szCs w:val="18"/>
              </w:rPr>
              <w:t>05</w:t>
            </w:r>
          </w:p>
        </w:tc>
        <w:tc>
          <w:tcPr>
            <w:tcW w:w="1418" w:type="dxa"/>
            <w:tcBorders>
              <w:top w:val="nil"/>
              <w:left w:val="nil"/>
              <w:bottom w:val="single" w:sz="4" w:space="0" w:color="auto"/>
              <w:right w:val="single" w:sz="4" w:space="0" w:color="auto"/>
            </w:tcBorders>
            <w:shd w:val="clear" w:color="auto" w:fill="auto"/>
            <w:noWrap/>
            <w:vAlign w:val="center"/>
            <w:hideMark/>
          </w:tcPr>
          <w:p w14:paraId="777434F6" w14:textId="77777777" w:rsidR="00F127A9" w:rsidRPr="00C25618" w:rsidRDefault="00F127A9" w:rsidP="00C25618">
            <w:pPr>
              <w:jc w:val="center"/>
              <w:rPr>
                <w:color w:val="000000"/>
                <w:sz w:val="18"/>
                <w:szCs w:val="18"/>
              </w:rPr>
            </w:pPr>
            <w:r w:rsidRPr="00C25618">
              <w:rPr>
                <w:color w:val="000000"/>
                <w:sz w:val="18"/>
                <w:szCs w:val="18"/>
              </w:rPr>
              <w:t>05.4.02.40730</w:t>
            </w:r>
          </w:p>
        </w:tc>
        <w:tc>
          <w:tcPr>
            <w:tcW w:w="989" w:type="dxa"/>
            <w:tcBorders>
              <w:top w:val="nil"/>
              <w:left w:val="nil"/>
              <w:bottom w:val="single" w:sz="4" w:space="0" w:color="auto"/>
              <w:right w:val="single" w:sz="4" w:space="0" w:color="auto"/>
            </w:tcBorders>
            <w:shd w:val="clear" w:color="auto" w:fill="auto"/>
            <w:noWrap/>
            <w:vAlign w:val="center"/>
            <w:hideMark/>
          </w:tcPr>
          <w:p w14:paraId="4020C10C" w14:textId="77777777" w:rsidR="00F127A9" w:rsidRPr="00C25618" w:rsidRDefault="00F127A9" w:rsidP="00C25618">
            <w:pPr>
              <w:jc w:val="center"/>
              <w:rPr>
                <w:color w:val="000000"/>
                <w:sz w:val="18"/>
                <w:szCs w:val="18"/>
              </w:rPr>
            </w:pPr>
            <w:r w:rsidRPr="00C25618">
              <w:rPr>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center"/>
            <w:hideMark/>
          </w:tcPr>
          <w:p w14:paraId="439AB09E" w14:textId="77777777" w:rsidR="00F127A9" w:rsidRPr="00C25618" w:rsidRDefault="00F127A9" w:rsidP="00C25618">
            <w:pPr>
              <w:jc w:val="right"/>
              <w:rPr>
                <w:color w:val="000000"/>
                <w:sz w:val="18"/>
                <w:szCs w:val="18"/>
              </w:rPr>
            </w:pPr>
            <w:r w:rsidRPr="00C25618">
              <w:rPr>
                <w:color w:val="000000"/>
                <w:sz w:val="18"/>
                <w:szCs w:val="18"/>
              </w:rPr>
              <w:t>7 187,5</w:t>
            </w:r>
          </w:p>
        </w:tc>
        <w:tc>
          <w:tcPr>
            <w:tcW w:w="1134" w:type="dxa"/>
            <w:tcBorders>
              <w:top w:val="nil"/>
              <w:left w:val="nil"/>
              <w:bottom w:val="single" w:sz="4" w:space="0" w:color="auto"/>
              <w:right w:val="single" w:sz="4" w:space="0" w:color="auto"/>
            </w:tcBorders>
            <w:shd w:val="clear" w:color="auto" w:fill="auto"/>
            <w:noWrap/>
            <w:vAlign w:val="center"/>
            <w:hideMark/>
          </w:tcPr>
          <w:p w14:paraId="20766D46" w14:textId="77777777" w:rsidR="00F127A9" w:rsidRPr="00C25618" w:rsidRDefault="00F127A9" w:rsidP="00C25618">
            <w:pPr>
              <w:jc w:val="right"/>
              <w:rPr>
                <w:color w:val="000000"/>
                <w:sz w:val="18"/>
                <w:szCs w:val="18"/>
              </w:rPr>
            </w:pPr>
            <w:r w:rsidRPr="00C25618">
              <w:rPr>
                <w:color w:val="000000"/>
                <w:sz w:val="18"/>
                <w:szCs w:val="18"/>
              </w:rPr>
              <w:t>7 187,5</w:t>
            </w:r>
          </w:p>
        </w:tc>
        <w:tc>
          <w:tcPr>
            <w:tcW w:w="992" w:type="dxa"/>
            <w:tcBorders>
              <w:top w:val="nil"/>
              <w:left w:val="nil"/>
              <w:bottom w:val="single" w:sz="4" w:space="0" w:color="auto"/>
              <w:right w:val="single" w:sz="4" w:space="0" w:color="auto"/>
            </w:tcBorders>
            <w:shd w:val="clear" w:color="auto" w:fill="auto"/>
            <w:noWrap/>
            <w:vAlign w:val="center"/>
            <w:hideMark/>
          </w:tcPr>
          <w:p w14:paraId="7A4AE207" w14:textId="77777777" w:rsidR="00F127A9" w:rsidRPr="00C25618" w:rsidRDefault="00F127A9" w:rsidP="00C25618">
            <w:pPr>
              <w:jc w:val="right"/>
              <w:rPr>
                <w:color w:val="000000"/>
                <w:sz w:val="18"/>
                <w:szCs w:val="18"/>
              </w:rPr>
            </w:pPr>
            <w:r w:rsidRPr="00C25618">
              <w:rPr>
                <w:color w:val="000000"/>
                <w:sz w:val="18"/>
                <w:szCs w:val="18"/>
              </w:rPr>
              <w:t>7 187,5</w:t>
            </w:r>
          </w:p>
        </w:tc>
      </w:tr>
      <w:tr w:rsidR="00F127A9" w:rsidRPr="00C25618" w14:paraId="6F02E59C" w14:textId="77777777" w:rsidTr="00F127A9">
        <w:trPr>
          <w:trHeight w:val="96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17954E6D" w14:textId="77777777" w:rsidR="00F127A9" w:rsidRPr="00C25618" w:rsidRDefault="00F127A9" w:rsidP="00C25618">
            <w:pPr>
              <w:jc w:val="left"/>
              <w:rPr>
                <w:color w:val="000000"/>
                <w:sz w:val="18"/>
                <w:szCs w:val="18"/>
              </w:rPr>
            </w:pPr>
            <w:r w:rsidRPr="00C25618">
              <w:rPr>
                <w:color w:val="000000"/>
                <w:sz w:val="18"/>
                <w:szCs w:val="18"/>
              </w:rPr>
              <w:t>Межбюджетные трансферты из бюджета поселения бюджету муниципального района на организацию ритуальных услуг и содержание мест захоронения (Межбюджетные трансферты)</w:t>
            </w:r>
          </w:p>
        </w:tc>
        <w:tc>
          <w:tcPr>
            <w:tcW w:w="567" w:type="dxa"/>
            <w:tcBorders>
              <w:top w:val="nil"/>
              <w:left w:val="nil"/>
              <w:bottom w:val="single" w:sz="4" w:space="0" w:color="auto"/>
              <w:right w:val="single" w:sz="4" w:space="0" w:color="auto"/>
            </w:tcBorders>
            <w:shd w:val="clear" w:color="auto" w:fill="auto"/>
            <w:noWrap/>
            <w:vAlign w:val="center"/>
            <w:hideMark/>
          </w:tcPr>
          <w:p w14:paraId="55EE6212" w14:textId="77777777" w:rsidR="00F127A9" w:rsidRPr="00C25618" w:rsidRDefault="00F127A9" w:rsidP="00C25618">
            <w:pPr>
              <w:jc w:val="center"/>
              <w:rPr>
                <w:color w:val="000000"/>
                <w:sz w:val="18"/>
                <w:szCs w:val="18"/>
              </w:rPr>
            </w:pPr>
            <w:r w:rsidRPr="00C25618">
              <w:rPr>
                <w:color w:val="000000"/>
                <w:sz w:val="18"/>
                <w:szCs w:val="18"/>
              </w:rPr>
              <w:t>05</w:t>
            </w:r>
          </w:p>
        </w:tc>
        <w:tc>
          <w:tcPr>
            <w:tcW w:w="567" w:type="dxa"/>
            <w:tcBorders>
              <w:top w:val="nil"/>
              <w:left w:val="nil"/>
              <w:bottom w:val="single" w:sz="4" w:space="0" w:color="auto"/>
              <w:right w:val="single" w:sz="4" w:space="0" w:color="auto"/>
            </w:tcBorders>
            <w:shd w:val="clear" w:color="auto" w:fill="auto"/>
            <w:noWrap/>
            <w:vAlign w:val="center"/>
            <w:hideMark/>
          </w:tcPr>
          <w:p w14:paraId="35352867" w14:textId="77777777" w:rsidR="00F127A9" w:rsidRPr="00C25618" w:rsidRDefault="00F127A9" w:rsidP="00C25618">
            <w:pPr>
              <w:jc w:val="center"/>
              <w:rPr>
                <w:color w:val="000000"/>
                <w:sz w:val="18"/>
                <w:szCs w:val="18"/>
              </w:rPr>
            </w:pPr>
            <w:r w:rsidRPr="00C25618">
              <w:rPr>
                <w:color w:val="000000"/>
                <w:sz w:val="18"/>
                <w:szCs w:val="18"/>
              </w:rPr>
              <w:t>05</w:t>
            </w:r>
          </w:p>
        </w:tc>
        <w:tc>
          <w:tcPr>
            <w:tcW w:w="1418" w:type="dxa"/>
            <w:tcBorders>
              <w:top w:val="nil"/>
              <w:left w:val="nil"/>
              <w:bottom w:val="single" w:sz="4" w:space="0" w:color="auto"/>
              <w:right w:val="single" w:sz="4" w:space="0" w:color="auto"/>
            </w:tcBorders>
            <w:shd w:val="clear" w:color="auto" w:fill="auto"/>
            <w:noWrap/>
            <w:vAlign w:val="center"/>
            <w:hideMark/>
          </w:tcPr>
          <w:p w14:paraId="535BC56B" w14:textId="77777777" w:rsidR="00F127A9" w:rsidRPr="00C25618" w:rsidRDefault="00F127A9" w:rsidP="00C25618">
            <w:pPr>
              <w:jc w:val="center"/>
              <w:rPr>
                <w:color w:val="000000"/>
                <w:sz w:val="18"/>
                <w:szCs w:val="18"/>
              </w:rPr>
            </w:pPr>
            <w:r w:rsidRPr="00C25618">
              <w:rPr>
                <w:color w:val="000000"/>
                <w:sz w:val="18"/>
                <w:szCs w:val="18"/>
              </w:rPr>
              <w:t>05.4.02.40730</w:t>
            </w:r>
          </w:p>
        </w:tc>
        <w:tc>
          <w:tcPr>
            <w:tcW w:w="989" w:type="dxa"/>
            <w:tcBorders>
              <w:top w:val="nil"/>
              <w:left w:val="nil"/>
              <w:bottom w:val="single" w:sz="4" w:space="0" w:color="auto"/>
              <w:right w:val="single" w:sz="4" w:space="0" w:color="auto"/>
            </w:tcBorders>
            <w:shd w:val="clear" w:color="auto" w:fill="auto"/>
            <w:noWrap/>
            <w:vAlign w:val="center"/>
            <w:hideMark/>
          </w:tcPr>
          <w:p w14:paraId="02B17716" w14:textId="77777777" w:rsidR="00F127A9" w:rsidRPr="00C25618" w:rsidRDefault="00F127A9" w:rsidP="00C25618">
            <w:pPr>
              <w:jc w:val="center"/>
              <w:rPr>
                <w:color w:val="000000"/>
                <w:sz w:val="18"/>
                <w:szCs w:val="18"/>
              </w:rPr>
            </w:pPr>
            <w:r w:rsidRPr="00C25618">
              <w:rPr>
                <w:color w:val="000000"/>
                <w:sz w:val="18"/>
                <w:szCs w:val="18"/>
              </w:rPr>
              <w:t>5.0.0</w:t>
            </w:r>
          </w:p>
        </w:tc>
        <w:tc>
          <w:tcPr>
            <w:tcW w:w="1276" w:type="dxa"/>
            <w:tcBorders>
              <w:top w:val="nil"/>
              <w:left w:val="nil"/>
              <w:bottom w:val="single" w:sz="4" w:space="0" w:color="auto"/>
              <w:right w:val="single" w:sz="4" w:space="0" w:color="auto"/>
            </w:tcBorders>
            <w:shd w:val="clear" w:color="auto" w:fill="auto"/>
            <w:noWrap/>
            <w:vAlign w:val="center"/>
            <w:hideMark/>
          </w:tcPr>
          <w:p w14:paraId="6D3238F8" w14:textId="77777777" w:rsidR="00F127A9" w:rsidRPr="00C25618" w:rsidRDefault="00F127A9" w:rsidP="00C25618">
            <w:pPr>
              <w:jc w:val="right"/>
              <w:rPr>
                <w:color w:val="000000"/>
                <w:sz w:val="18"/>
                <w:szCs w:val="18"/>
              </w:rPr>
            </w:pPr>
            <w:r w:rsidRPr="00C25618">
              <w:rPr>
                <w:color w:val="000000"/>
                <w:sz w:val="18"/>
                <w:szCs w:val="18"/>
              </w:rPr>
              <w:t>7 187,5</w:t>
            </w:r>
          </w:p>
        </w:tc>
        <w:tc>
          <w:tcPr>
            <w:tcW w:w="1134" w:type="dxa"/>
            <w:tcBorders>
              <w:top w:val="nil"/>
              <w:left w:val="nil"/>
              <w:bottom w:val="single" w:sz="4" w:space="0" w:color="auto"/>
              <w:right w:val="single" w:sz="4" w:space="0" w:color="auto"/>
            </w:tcBorders>
            <w:shd w:val="clear" w:color="auto" w:fill="auto"/>
            <w:noWrap/>
            <w:vAlign w:val="center"/>
            <w:hideMark/>
          </w:tcPr>
          <w:p w14:paraId="3AC061DB" w14:textId="77777777" w:rsidR="00F127A9" w:rsidRPr="00C25618" w:rsidRDefault="00F127A9" w:rsidP="00C25618">
            <w:pPr>
              <w:jc w:val="right"/>
              <w:rPr>
                <w:color w:val="000000"/>
                <w:sz w:val="18"/>
                <w:szCs w:val="18"/>
              </w:rPr>
            </w:pPr>
            <w:r w:rsidRPr="00C25618">
              <w:rPr>
                <w:color w:val="000000"/>
                <w:sz w:val="18"/>
                <w:szCs w:val="18"/>
              </w:rPr>
              <w:t>7 187,5</w:t>
            </w:r>
          </w:p>
        </w:tc>
        <w:tc>
          <w:tcPr>
            <w:tcW w:w="992" w:type="dxa"/>
            <w:tcBorders>
              <w:top w:val="nil"/>
              <w:left w:val="nil"/>
              <w:bottom w:val="single" w:sz="4" w:space="0" w:color="auto"/>
              <w:right w:val="single" w:sz="4" w:space="0" w:color="auto"/>
            </w:tcBorders>
            <w:shd w:val="clear" w:color="auto" w:fill="auto"/>
            <w:noWrap/>
            <w:vAlign w:val="center"/>
            <w:hideMark/>
          </w:tcPr>
          <w:p w14:paraId="0176DE5D" w14:textId="77777777" w:rsidR="00F127A9" w:rsidRPr="00C25618" w:rsidRDefault="00F127A9" w:rsidP="00C25618">
            <w:pPr>
              <w:jc w:val="right"/>
              <w:rPr>
                <w:color w:val="000000"/>
                <w:sz w:val="18"/>
                <w:szCs w:val="18"/>
              </w:rPr>
            </w:pPr>
            <w:r w:rsidRPr="00C25618">
              <w:rPr>
                <w:color w:val="000000"/>
                <w:sz w:val="18"/>
                <w:szCs w:val="18"/>
              </w:rPr>
              <w:t>7 187,5</w:t>
            </w:r>
          </w:p>
        </w:tc>
      </w:tr>
      <w:tr w:rsidR="00F127A9" w:rsidRPr="00C25618" w14:paraId="01D5BC6F" w14:textId="77777777" w:rsidTr="00F127A9">
        <w:trPr>
          <w:trHeight w:val="48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5D2F85E2" w14:textId="77777777" w:rsidR="00F127A9" w:rsidRPr="00C25618" w:rsidRDefault="00F127A9" w:rsidP="00C25618">
            <w:pPr>
              <w:jc w:val="left"/>
              <w:rPr>
                <w:color w:val="000000"/>
                <w:sz w:val="18"/>
                <w:szCs w:val="18"/>
              </w:rPr>
            </w:pPr>
            <w:r w:rsidRPr="00C25618">
              <w:rPr>
                <w:color w:val="000000"/>
                <w:sz w:val="18"/>
                <w:szCs w:val="18"/>
              </w:rPr>
              <w:t>Иные непрограммные расходы органов исполнительной власти Тихвинского городского поселения</w:t>
            </w:r>
          </w:p>
        </w:tc>
        <w:tc>
          <w:tcPr>
            <w:tcW w:w="567" w:type="dxa"/>
            <w:tcBorders>
              <w:top w:val="nil"/>
              <w:left w:val="nil"/>
              <w:bottom w:val="single" w:sz="4" w:space="0" w:color="auto"/>
              <w:right w:val="single" w:sz="4" w:space="0" w:color="auto"/>
            </w:tcBorders>
            <w:shd w:val="clear" w:color="auto" w:fill="auto"/>
            <w:noWrap/>
            <w:vAlign w:val="center"/>
            <w:hideMark/>
          </w:tcPr>
          <w:p w14:paraId="033024D1" w14:textId="77777777" w:rsidR="00F127A9" w:rsidRPr="00C25618" w:rsidRDefault="00F127A9" w:rsidP="00C25618">
            <w:pPr>
              <w:jc w:val="center"/>
              <w:rPr>
                <w:color w:val="000000"/>
                <w:sz w:val="18"/>
                <w:szCs w:val="18"/>
              </w:rPr>
            </w:pPr>
            <w:r w:rsidRPr="00C25618">
              <w:rPr>
                <w:color w:val="000000"/>
                <w:sz w:val="18"/>
                <w:szCs w:val="18"/>
              </w:rPr>
              <w:t>05</w:t>
            </w:r>
          </w:p>
        </w:tc>
        <w:tc>
          <w:tcPr>
            <w:tcW w:w="567" w:type="dxa"/>
            <w:tcBorders>
              <w:top w:val="nil"/>
              <w:left w:val="nil"/>
              <w:bottom w:val="single" w:sz="4" w:space="0" w:color="auto"/>
              <w:right w:val="single" w:sz="4" w:space="0" w:color="auto"/>
            </w:tcBorders>
            <w:shd w:val="clear" w:color="auto" w:fill="auto"/>
            <w:noWrap/>
            <w:vAlign w:val="center"/>
            <w:hideMark/>
          </w:tcPr>
          <w:p w14:paraId="6901271C" w14:textId="77777777" w:rsidR="00F127A9" w:rsidRPr="00C25618" w:rsidRDefault="00F127A9" w:rsidP="00C25618">
            <w:pPr>
              <w:jc w:val="center"/>
              <w:rPr>
                <w:color w:val="000000"/>
                <w:sz w:val="18"/>
                <w:szCs w:val="18"/>
              </w:rPr>
            </w:pPr>
            <w:r w:rsidRPr="00C25618">
              <w:rPr>
                <w:color w:val="000000"/>
                <w:sz w:val="18"/>
                <w:szCs w:val="18"/>
              </w:rPr>
              <w:t>05</w:t>
            </w:r>
          </w:p>
        </w:tc>
        <w:tc>
          <w:tcPr>
            <w:tcW w:w="1418" w:type="dxa"/>
            <w:tcBorders>
              <w:top w:val="nil"/>
              <w:left w:val="nil"/>
              <w:bottom w:val="single" w:sz="4" w:space="0" w:color="auto"/>
              <w:right w:val="single" w:sz="4" w:space="0" w:color="auto"/>
            </w:tcBorders>
            <w:shd w:val="clear" w:color="auto" w:fill="auto"/>
            <w:noWrap/>
            <w:vAlign w:val="center"/>
            <w:hideMark/>
          </w:tcPr>
          <w:p w14:paraId="6C465E6C" w14:textId="77777777" w:rsidR="00F127A9" w:rsidRPr="00C25618" w:rsidRDefault="00F127A9" w:rsidP="00C25618">
            <w:pPr>
              <w:jc w:val="center"/>
              <w:rPr>
                <w:color w:val="000000"/>
                <w:sz w:val="18"/>
                <w:szCs w:val="18"/>
              </w:rPr>
            </w:pPr>
            <w:r w:rsidRPr="00C25618">
              <w:rPr>
                <w:color w:val="000000"/>
                <w:sz w:val="18"/>
                <w:szCs w:val="18"/>
              </w:rPr>
              <w:t>89.0.00.00000</w:t>
            </w:r>
          </w:p>
        </w:tc>
        <w:tc>
          <w:tcPr>
            <w:tcW w:w="989" w:type="dxa"/>
            <w:tcBorders>
              <w:top w:val="nil"/>
              <w:left w:val="nil"/>
              <w:bottom w:val="single" w:sz="4" w:space="0" w:color="auto"/>
              <w:right w:val="single" w:sz="4" w:space="0" w:color="auto"/>
            </w:tcBorders>
            <w:shd w:val="clear" w:color="auto" w:fill="auto"/>
            <w:noWrap/>
            <w:vAlign w:val="center"/>
            <w:hideMark/>
          </w:tcPr>
          <w:p w14:paraId="62A152BD" w14:textId="77777777" w:rsidR="00F127A9" w:rsidRPr="00C25618" w:rsidRDefault="00F127A9" w:rsidP="00C25618">
            <w:pPr>
              <w:jc w:val="center"/>
              <w:rPr>
                <w:color w:val="000000"/>
                <w:sz w:val="18"/>
                <w:szCs w:val="18"/>
              </w:rPr>
            </w:pPr>
            <w:r w:rsidRPr="00C25618">
              <w:rPr>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center"/>
            <w:hideMark/>
          </w:tcPr>
          <w:p w14:paraId="61F00017" w14:textId="77777777" w:rsidR="00F127A9" w:rsidRPr="00C25618" w:rsidRDefault="00F127A9" w:rsidP="00C25618">
            <w:pPr>
              <w:jc w:val="right"/>
              <w:rPr>
                <w:color w:val="000000"/>
                <w:sz w:val="18"/>
                <w:szCs w:val="18"/>
              </w:rPr>
            </w:pPr>
            <w:r w:rsidRPr="00C25618">
              <w:rPr>
                <w:color w:val="000000"/>
                <w:sz w:val="18"/>
                <w:szCs w:val="18"/>
              </w:rPr>
              <w:t>22 998,1</w:t>
            </w:r>
          </w:p>
        </w:tc>
        <w:tc>
          <w:tcPr>
            <w:tcW w:w="1134" w:type="dxa"/>
            <w:tcBorders>
              <w:top w:val="nil"/>
              <w:left w:val="nil"/>
              <w:bottom w:val="single" w:sz="4" w:space="0" w:color="auto"/>
              <w:right w:val="single" w:sz="4" w:space="0" w:color="auto"/>
            </w:tcBorders>
            <w:shd w:val="clear" w:color="auto" w:fill="auto"/>
            <w:noWrap/>
            <w:vAlign w:val="center"/>
            <w:hideMark/>
          </w:tcPr>
          <w:p w14:paraId="4F404D9E" w14:textId="77777777" w:rsidR="00F127A9" w:rsidRPr="00C25618" w:rsidRDefault="00F127A9" w:rsidP="00C25618">
            <w:pPr>
              <w:jc w:val="right"/>
              <w:rPr>
                <w:color w:val="000000"/>
                <w:sz w:val="18"/>
                <w:szCs w:val="18"/>
              </w:rPr>
            </w:pPr>
            <w:r w:rsidRPr="00C25618">
              <w:rPr>
                <w:color w:val="000000"/>
                <w:sz w:val="18"/>
                <w:szCs w:val="18"/>
              </w:rPr>
              <w:t>22 798,1</w:t>
            </w:r>
          </w:p>
        </w:tc>
        <w:tc>
          <w:tcPr>
            <w:tcW w:w="992" w:type="dxa"/>
            <w:tcBorders>
              <w:top w:val="nil"/>
              <w:left w:val="nil"/>
              <w:bottom w:val="single" w:sz="4" w:space="0" w:color="auto"/>
              <w:right w:val="single" w:sz="4" w:space="0" w:color="auto"/>
            </w:tcBorders>
            <w:shd w:val="clear" w:color="auto" w:fill="auto"/>
            <w:noWrap/>
            <w:vAlign w:val="center"/>
            <w:hideMark/>
          </w:tcPr>
          <w:p w14:paraId="70EE8960" w14:textId="77777777" w:rsidR="00F127A9" w:rsidRPr="00C25618" w:rsidRDefault="00F127A9" w:rsidP="00C25618">
            <w:pPr>
              <w:jc w:val="right"/>
              <w:rPr>
                <w:color w:val="000000"/>
                <w:sz w:val="18"/>
                <w:szCs w:val="18"/>
              </w:rPr>
            </w:pPr>
            <w:r w:rsidRPr="00C25618">
              <w:rPr>
                <w:color w:val="000000"/>
                <w:sz w:val="18"/>
                <w:szCs w:val="18"/>
              </w:rPr>
              <w:t>22 798,1</w:t>
            </w:r>
          </w:p>
        </w:tc>
      </w:tr>
      <w:tr w:rsidR="00F127A9" w:rsidRPr="00C25618" w14:paraId="4EEBE611" w14:textId="77777777" w:rsidTr="00F127A9">
        <w:trPr>
          <w:trHeight w:val="30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7FAA9D87" w14:textId="77777777" w:rsidR="00F127A9" w:rsidRPr="00C25618" w:rsidRDefault="00F127A9" w:rsidP="00C25618">
            <w:pPr>
              <w:jc w:val="left"/>
              <w:rPr>
                <w:color w:val="000000"/>
                <w:sz w:val="18"/>
                <w:szCs w:val="18"/>
              </w:rPr>
            </w:pPr>
            <w:r w:rsidRPr="00C25618">
              <w:rPr>
                <w:color w:val="000000"/>
                <w:sz w:val="18"/>
                <w:szCs w:val="18"/>
              </w:rPr>
              <w:t>Иные непрограммные расходы</w:t>
            </w:r>
          </w:p>
        </w:tc>
        <w:tc>
          <w:tcPr>
            <w:tcW w:w="567" w:type="dxa"/>
            <w:tcBorders>
              <w:top w:val="nil"/>
              <w:left w:val="nil"/>
              <w:bottom w:val="single" w:sz="4" w:space="0" w:color="auto"/>
              <w:right w:val="single" w:sz="4" w:space="0" w:color="auto"/>
            </w:tcBorders>
            <w:shd w:val="clear" w:color="auto" w:fill="auto"/>
            <w:noWrap/>
            <w:vAlign w:val="center"/>
            <w:hideMark/>
          </w:tcPr>
          <w:p w14:paraId="4F6A2E85" w14:textId="77777777" w:rsidR="00F127A9" w:rsidRPr="00C25618" w:rsidRDefault="00F127A9" w:rsidP="00C25618">
            <w:pPr>
              <w:jc w:val="center"/>
              <w:rPr>
                <w:color w:val="000000"/>
                <w:sz w:val="18"/>
                <w:szCs w:val="18"/>
              </w:rPr>
            </w:pPr>
            <w:r w:rsidRPr="00C25618">
              <w:rPr>
                <w:color w:val="000000"/>
                <w:sz w:val="18"/>
                <w:szCs w:val="18"/>
              </w:rPr>
              <w:t>05</w:t>
            </w:r>
          </w:p>
        </w:tc>
        <w:tc>
          <w:tcPr>
            <w:tcW w:w="567" w:type="dxa"/>
            <w:tcBorders>
              <w:top w:val="nil"/>
              <w:left w:val="nil"/>
              <w:bottom w:val="single" w:sz="4" w:space="0" w:color="auto"/>
              <w:right w:val="single" w:sz="4" w:space="0" w:color="auto"/>
            </w:tcBorders>
            <w:shd w:val="clear" w:color="auto" w:fill="auto"/>
            <w:noWrap/>
            <w:vAlign w:val="center"/>
            <w:hideMark/>
          </w:tcPr>
          <w:p w14:paraId="37877311" w14:textId="77777777" w:rsidR="00F127A9" w:rsidRPr="00C25618" w:rsidRDefault="00F127A9" w:rsidP="00C25618">
            <w:pPr>
              <w:jc w:val="center"/>
              <w:rPr>
                <w:color w:val="000000"/>
                <w:sz w:val="18"/>
                <w:szCs w:val="18"/>
              </w:rPr>
            </w:pPr>
            <w:r w:rsidRPr="00C25618">
              <w:rPr>
                <w:color w:val="000000"/>
                <w:sz w:val="18"/>
                <w:szCs w:val="18"/>
              </w:rPr>
              <w:t>05</w:t>
            </w:r>
          </w:p>
        </w:tc>
        <w:tc>
          <w:tcPr>
            <w:tcW w:w="1418" w:type="dxa"/>
            <w:tcBorders>
              <w:top w:val="nil"/>
              <w:left w:val="nil"/>
              <w:bottom w:val="single" w:sz="4" w:space="0" w:color="auto"/>
              <w:right w:val="single" w:sz="4" w:space="0" w:color="auto"/>
            </w:tcBorders>
            <w:shd w:val="clear" w:color="auto" w:fill="auto"/>
            <w:noWrap/>
            <w:vAlign w:val="center"/>
            <w:hideMark/>
          </w:tcPr>
          <w:p w14:paraId="62562957" w14:textId="77777777" w:rsidR="00F127A9" w:rsidRPr="00C25618" w:rsidRDefault="00F127A9" w:rsidP="00C25618">
            <w:pPr>
              <w:jc w:val="center"/>
              <w:rPr>
                <w:color w:val="000000"/>
                <w:sz w:val="18"/>
                <w:szCs w:val="18"/>
              </w:rPr>
            </w:pPr>
            <w:r w:rsidRPr="00C25618">
              <w:rPr>
                <w:color w:val="000000"/>
                <w:sz w:val="18"/>
                <w:szCs w:val="18"/>
              </w:rPr>
              <w:t>89.0.01.00000</w:t>
            </w:r>
          </w:p>
        </w:tc>
        <w:tc>
          <w:tcPr>
            <w:tcW w:w="989" w:type="dxa"/>
            <w:tcBorders>
              <w:top w:val="nil"/>
              <w:left w:val="nil"/>
              <w:bottom w:val="single" w:sz="4" w:space="0" w:color="auto"/>
              <w:right w:val="single" w:sz="4" w:space="0" w:color="auto"/>
            </w:tcBorders>
            <w:shd w:val="clear" w:color="auto" w:fill="auto"/>
            <w:noWrap/>
            <w:vAlign w:val="center"/>
            <w:hideMark/>
          </w:tcPr>
          <w:p w14:paraId="1E7CEA77" w14:textId="77777777" w:rsidR="00F127A9" w:rsidRPr="00C25618" w:rsidRDefault="00F127A9" w:rsidP="00C25618">
            <w:pPr>
              <w:jc w:val="center"/>
              <w:rPr>
                <w:color w:val="000000"/>
                <w:sz w:val="18"/>
                <w:szCs w:val="18"/>
              </w:rPr>
            </w:pPr>
            <w:r w:rsidRPr="00C25618">
              <w:rPr>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center"/>
            <w:hideMark/>
          </w:tcPr>
          <w:p w14:paraId="393B945F" w14:textId="77777777" w:rsidR="00F127A9" w:rsidRPr="00C25618" w:rsidRDefault="00F127A9" w:rsidP="00C25618">
            <w:pPr>
              <w:jc w:val="right"/>
              <w:rPr>
                <w:color w:val="000000"/>
                <w:sz w:val="18"/>
                <w:szCs w:val="18"/>
              </w:rPr>
            </w:pPr>
            <w:r w:rsidRPr="00C25618">
              <w:rPr>
                <w:color w:val="000000"/>
                <w:sz w:val="18"/>
                <w:szCs w:val="18"/>
              </w:rPr>
              <w:t>22 998,1</w:t>
            </w:r>
          </w:p>
        </w:tc>
        <w:tc>
          <w:tcPr>
            <w:tcW w:w="1134" w:type="dxa"/>
            <w:tcBorders>
              <w:top w:val="nil"/>
              <w:left w:val="nil"/>
              <w:bottom w:val="single" w:sz="4" w:space="0" w:color="auto"/>
              <w:right w:val="single" w:sz="4" w:space="0" w:color="auto"/>
            </w:tcBorders>
            <w:shd w:val="clear" w:color="auto" w:fill="auto"/>
            <w:noWrap/>
            <w:vAlign w:val="center"/>
            <w:hideMark/>
          </w:tcPr>
          <w:p w14:paraId="3DB7E2BE" w14:textId="77777777" w:rsidR="00F127A9" w:rsidRPr="00C25618" w:rsidRDefault="00F127A9" w:rsidP="00C25618">
            <w:pPr>
              <w:jc w:val="right"/>
              <w:rPr>
                <w:color w:val="000000"/>
                <w:sz w:val="18"/>
                <w:szCs w:val="18"/>
              </w:rPr>
            </w:pPr>
            <w:r w:rsidRPr="00C25618">
              <w:rPr>
                <w:color w:val="000000"/>
                <w:sz w:val="18"/>
                <w:szCs w:val="18"/>
              </w:rPr>
              <w:t>22 798,1</w:t>
            </w:r>
          </w:p>
        </w:tc>
        <w:tc>
          <w:tcPr>
            <w:tcW w:w="992" w:type="dxa"/>
            <w:tcBorders>
              <w:top w:val="nil"/>
              <w:left w:val="nil"/>
              <w:bottom w:val="single" w:sz="4" w:space="0" w:color="auto"/>
              <w:right w:val="single" w:sz="4" w:space="0" w:color="auto"/>
            </w:tcBorders>
            <w:shd w:val="clear" w:color="auto" w:fill="auto"/>
            <w:noWrap/>
            <w:vAlign w:val="center"/>
            <w:hideMark/>
          </w:tcPr>
          <w:p w14:paraId="528271E2" w14:textId="77777777" w:rsidR="00F127A9" w:rsidRPr="00C25618" w:rsidRDefault="00F127A9" w:rsidP="00C25618">
            <w:pPr>
              <w:jc w:val="right"/>
              <w:rPr>
                <w:color w:val="000000"/>
                <w:sz w:val="18"/>
                <w:szCs w:val="18"/>
              </w:rPr>
            </w:pPr>
            <w:r w:rsidRPr="00C25618">
              <w:rPr>
                <w:color w:val="000000"/>
                <w:sz w:val="18"/>
                <w:szCs w:val="18"/>
              </w:rPr>
              <w:t>22 798,1</w:t>
            </w:r>
          </w:p>
        </w:tc>
      </w:tr>
      <w:tr w:rsidR="00F127A9" w:rsidRPr="00C25618" w14:paraId="5E15605B" w14:textId="77777777" w:rsidTr="00F127A9">
        <w:trPr>
          <w:trHeight w:val="30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4AE60180" w14:textId="77777777" w:rsidR="00F127A9" w:rsidRPr="00C25618" w:rsidRDefault="00F127A9" w:rsidP="00C25618">
            <w:pPr>
              <w:jc w:val="left"/>
              <w:rPr>
                <w:color w:val="000000"/>
                <w:sz w:val="18"/>
                <w:szCs w:val="18"/>
              </w:rPr>
            </w:pPr>
            <w:r w:rsidRPr="00C25618">
              <w:rPr>
                <w:color w:val="000000"/>
                <w:sz w:val="18"/>
                <w:szCs w:val="18"/>
              </w:rPr>
              <w:t>Обеспечение деятельности казенных учреждений</w:t>
            </w:r>
          </w:p>
        </w:tc>
        <w:tc>
          <w:tcPr>
            <w:tcW w:w="567" w:type="dxa"/>
            <w:tcBorders>
              <w:top w:val="nil"/>
              <w:left w:val="nil"/>
              <w:bottom w:val="single" w:sz="4" w:space="0" w:color="auto"/>
              <w:right w:val="single" w:sz="4" w:space="0" w:color="auto"/>
            </w:tcBorders>
            <w:shd w:val="clear" w:color="auto" w:fill="auto"/>
            <w:noWrap/>
            <w:vAlign w:val="center"/>
            <w:hideMark/>
          </w:tcPr>
          <w:p w14:paraId="74D477D8" w14:textId="77777777" w:rsidR="00F127A9" w:rsidRPr="00C25618" w:rsidRDefault="00F127A9" w:rsidP="00C25618">
            <w:pPr>
              <w:jc w:val="center"/>
              <w:rPr>
                <w:color w:val="000000"/>
                <w:sz w:val="18"/>
                <w:szCs w:val="18"/>
              </w:rPr>
            </w:pPr>
            <w:r w:rsidRPr="00C25618">
              <w:rPr>
                <w:color w:val="000000"/>
                <w:sz w:val="18"/>
                <w:szCs w:val="18"/>
              </w:rPr>
              <w:t>05</w:t>
            </w:r>
          </w:p>
        </w:tc>
        <w:tc>
          <w:tcPr>
            <w:tcW w:w="567" w:type="dxa"/>
            <w:tcBorders>
              <w:top w:val="nil"/>
              <w:left w:val="nil"/>
              <w:bottom w:val="single" w:sz="4" w:space="0" w:color="auto"/>
              <w:right w:val="single" w:sz="4" w:space="0" w:color="auto"/>
            </w:tcBorders>
            <w:shd w:val="clear" w:color="auto" w:fill="auto"/>
            <w:noWrap/>
            <w:vAlign w:val="center"/>
            <w:hideMark/>
          </w:tcPr>
          <w:p w14:paraId="16068C56" w14:textId="77777777" w:rsidR="00F127A9" w:rsidRPr="00C25618" w:rsidRDefault="00F127A9" w:rsidP="00C25618">
            <w:pPr>
              <w:jc w:val="center"/>
              <w:rPr>
                <w:color w:val="000000"/>
                <w:sz w:val="18"/>
                <w:szCs w:val="18"/>
              </w:rPr>
            </w:pPr>
            <w:r w:rsidRPr="00C25618">
              <w:rPr>
                <w:color w:val="000000"/>
                <w:sz w:val="18"/>
                <w:szCs w:val="18"/>
              </w:rPr>
              <w:t>05</w:t>
            </w:r>
          </w:p>
        </w:tc>
        <w:tc>
          <w:tcPr>
            <w:tcW w:w="1418" w:type="dxa"/>
            <w:tcBorders>
              <w:top w:val="nil"/>
              <w:left w:val="nil"/>
              <w:bottom w:val="single" w:sz="4" w:space="0" w:color="auto"/>
              <w:right w:val="single" w:sz="4" w:space="0" w:color="auto"/>
            </w:tcBorders>
            <w:shd w:val="clear" w:color="auto" w:fill="auto"/>
            <w:noWrap/>
            <w:vAlign w:val="center"/>
            <w:hideMark/>
          </w:tcPr>
          <w:p w14:paraId="14428441" w14:textId="77777777" w:rsidR="00F127A9" w:rsidRPr="00C25618" w:rsidRDefault="00F127A9" w:rsidP="00C25618">
            <w:pPr>
              <w:jc w:val="center"/>
              <w:rPr>
                <w:color w:val="000000"/>
                <w:sz w:val="18"/>
                <w:szCs w:val="18"/>
              </w:rPr>
            </w:pPr>
            <w:r w:rsidRPr="00C25618">
              <w:rPr>
                <w:color w:val="000000"/>
                <w:sz w:val="18"/>
                <w:szCs w:val="18"/>
              </w:rPr>
              <w:t>89.0.01.00110</w:t>
            </w:r>
          </w:p>
        </w:tc>
        <w:tc>
          <w:tcPr>
            <w:tcW w:w="989" w:type="dxa"/>
            <w:tcBorders>
              <w:top w:val="nil"/>
              <w:left w:val="nil"/>
              <w:bottom w:val="single" w:sz="4" w:space="0" w:color="auto"/>
              <w:right w:val="single" w:sz="4" w:space="0" w:color="auto"/>
            </w:tcBorders>
            <w:shd w:val="clear" w:color="auto" w:fill="auto"/>
            <w:noWrap/>
            <w:vAlign w:val="center"/>
            <w:hideMark/>
          </w:tcPr>
          <w:p w14:paraId="56D87041" w14:textId="77777777" w:rsidR="00F127A9" w:rsidRPr="00C25618" w:rsidRDefault="00F127A9" w:rsidP="00C25618">
            <w:pPr>
              <w:jc w:val="center"/>
              <w:rPr>
                <w:color w:val="000000"/>
                <w:sz w:val="18"/>
                <w:szCs w:val="18"/>
              </w:rPr>
            </w:pPr>
            <w:r w:rsidRPr="00C25618">
              <w:rPr>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center"/>
            <w:hideMark/>
          </w:tcPr>
          <w:p w14:paraId="485741C2" w14:textId="77777777" w:rsidR="00F127A9" w:rsidRPr="00C25618" w:rsidRDefault="00F127A9" w:rsidP="00C25618">
            <w:pPr>
              <w:jc w:val="right"/>
              <w:rPr>
                <w:color w:val="000000"/>
                <w:sz w:val="18"/>
                <w:szCs w:val="18"/>
              </w:rPr>
            </w:pPr>
            <w:r w:rsidRPr="00C25618">
              <w:rPr>
                <w:color w:val="000000"/>
                <w:sz w:val="18"/>
                <w:szCs w:val="18"/>
              </w:rPr>
              <w:t>21 099,1</w:t>
            </w:r>
          </w:p>
        </w:tc>
        <w:tc>
          <w:tcPr>
            <w:tcW w:w="1134" w:type="dxa"/>
            <w:tcBorders>
              <w:top w:val="nil"/>
              <w:left w:val="nil"/>
              <w:bottom w:val="single" w:sz="4" w:space="0" w:color="auto"/>
              <w:right w:val="single" w:sz="4" w:space="0" w:color="auto"/>
            </w:tcBorders>
            <w:shd w:val="clear" w:color="auto" w:fill="auto"/>
            <w:noWrap/>
            <w:vAlign w:val="center"/>
            <w:hideMark/>
          </w:tcPr>
          <w:p w14:paraId="568288A4" w14:textId="77777777" w:rsidR="00F127A9" w:rsidRPr="00C25618" w:rsidRDefault="00F127A9" w:rsidP="00C25618">
            <w:pPr>
              <w:jc w:val="right"/>
              <w:rPr>
                <w:color w:val="000000"/>
                <w:sz w:val="18"/>
                <w:szCs w:val="18"/>
              </w:rPr>
            </w:pPr>
            <w:r w:rsidRPr="00C25618">
              <w:rPr>
                <w:color w:val="000000"/>
                <w:sz w:val="18"/>
                <w:szCs w:val="18"/>
              </w:rPr>
              <w:t>20 899,1</w:t>
            </w:r>
          </w:p>
        </w:tc>
        <w:tc>
          <w:tcPr>
            <w:tcW w:w="992" w:type="dxa"/>
            <w:tcBorders>
              <w:top w:val="nil"/>
              <w:left w:val="nil"/>
              <w:bottom w:val="single" w:sz="4" w:space="0" w:color="auto"/>
              <w:right w:val="single" w:sz="4" w:space="0" w:color="auto"/>
            </w:tcBorders>
            <w:shd w:val="clear" w:color="auto" w:fill="auto"/>
            <w:noWrap/>
            <w:vAlign w:val="center"/>
            <w:hideMark/>
          </w:tcPr>
          <w:p w14:paraId="68C0DB42" w14:textId="77777777" w:rsidR="00F127A9" w:rsidRPr="00C25618" w:rsidRDefault="00F127A9" w:rsidP="00C25618">
            <w:pPr>
              <w:jc w:val="right"/>
              <w:rPr>
                <w:color w:val="000000"/>
                <w:sz w:val="18"/>
                <w:szCs w:val="18"/>
              </w:rPr>
            </w:pPr>
            <w:r w:rsidRPr="00C25618">
              <w:rPr>
                <w:color w:val="000000"/>
                <w:sz w:val="18"/>
                <w:szCs w:val="18"/>
              </w:rPr>
              <w:t>20 899,1</w:t>
            </w:r>
          </w:p>
        </w:tc>
      </w:tr>
      <w:tr w:rsidR="00F127A9" w:rsidRPr="00C25618" w14:paraId="7B50A19F" w14:textId="77777777" w:rsidTr="00F127A9">
        <w:trPr>
          <w:trHeight w:val="144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751E6E81" w14:textId="77777777" w:rsidR="00F127A9" w:rsidRPr="00C25618" w:rsidRDefault="00F127A9" w:rsidP="00C25618">
            <w:pPr>
              <w:jc w:val="left"/>
              <w:rPr>
                <w:color w:val="000000"/>
                <w:sz w:val="18"/>
                <w:szCs w:val="18"/>
              </w:rPr>
            </w:pPr>
            <w:r w:rsidRPr="00C25618">
              <w:rPr>
                <w:color w:val="000000"/>
                <w:sz w:val="18"/>
                <w:szCs w:val="18"/>
              </w:rPr>
              <w:t>Обеспечение деятельности казенных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center"/>
            <w:hideMark/>
          </w:tcPr>
          <w:p w14:paraId="2B8236D6" w14:textId="77777777" w:rsidR="00F127A9" w:rsidRPr="00C25618" w:rsidRDefault="00F127A9" w:rsidP="00C25618">
            <w:pPr>
              <w:jc w:val="center"/>
              <w:rPr>
                <w:color w:val="000000"/>
                <w:sz w:val="18"/>
                <w:szCs w:val="18"/>
              </w:rPr>
            </w:pPr>
            <w:r w:rsidRPr="00C25618">
              <w:rPr>
                <w:color w:val="000000"/>
                <w:sz w:val="18"/>
                <w:szCs w:val="18"/>
              </w:rPr>
              <w:t>05</w:t>
            </w:r>
          </w:p>
        </w:tc>
        <w:tc>
          <w:tcPr>
            <w:tcW w:w="567" w:type="dxa"/>
            <w:tcBorders>
              <w:top w:val="nil"/>
              <w:left w:val="nil"/>
              <w:bottom w:val="single" w:sz="4" w:space="0" w:color="auto"/>
              <w:right w:val="single" w:sz="4" w:space="0" w:color="auto"/>
            </w:tcBorders>
            <w:shd w:val="clear" w:color="auto" w:fill="auto"/>
            <w:noWrap/>
            <w:vAlign w:val="center"/>
            <w:hideMark/>
          </w:tcPr>
          <w:p w14:paraId="3D7E7FD7" w14:textId="77777777" w:rsidR="00F127A9" w:rsidRPr="00C25618" w:rsidRDefault="00F127A9" w:rsidP="00C25618">
            <w:pPr>
              <w:jc w:val="center"/>
              <w:rPr>
                <w:color w:val="000000"/>
                <w:sz w:val="18"/>
                <w:szCs w:val="18"/>
              </w:rPr>
            </w:pPr>
            <w:r w:rsidRPr="00C25618">
              <w:rPr>
                <w:color w:val="000000"/>
                <w:sz w:val="18"/>
                <w:szCs w:val="18"/>
              </w:rPr>
              <w:t>05</w:t>
            </w:r>
          </w:p>
        </w:tc>
        <w:tc>
          <w:tcPr>
            <w:tcW w:w="1418" w:type="dxa"/>
            <w:tcBorders>
              <w:top w:val="nil"/>
              <w:left w:val="nil"/>
              <w:bottom w:val="single" w:sz="4" w:space="0" w:color="auto"/>
              <w:right w:val="single" w:sz="4" w:space="0" w:color="auto"/>
            </w:tcBorders>
            <w:shd w:val="clear" w:color="auto" w:fill="auto"/>
            <w:noWrap/>
            <w:vAlign w:val="center"/>
            <w:hideMark/>
          </w:tcPr>
          <w:p w14:paraId="38FB3B9D" w14:textId="77777777" w:rsidR="00F127A9" w:rsidRPr="00C25618" w:rsidRDefault="00F127A9" w:rsidP="00C25618">
            <w:pPr>
              <w:jc w:val="center"/>
              <w:rPr>
                <w:color w:val="000000"/>
                <w:sz w:val="18"/>
                <w:szCs w:val="18"/>
              </w:rPr>
            </w:pPr>
            <w:r w:rsidRPr="00C25618">
              <w:rPr>
                <w:color w:val="000000"/>
                <w:sz w:val="18"/>
                <w:szCs w:val="18"/>
              </w:rPr>
              <w:t>89.0.01.00110</w:t>
            </w:r>
          </w:p>
        </w:tc>
        <w:tc>
          <w:tcPr>
            <w:tcW w:w="989" w:type="dxa"/>
            <w:tcBorders>
              <w:top w:val="nil"/>
              <w:left w:val="nil"/>
              <w:bottom w:val="single" w:sz="4" w:space="0" w:color="auto"/>
              <w:right w:val="single" w:sz="4" w:space="0" w:color="auto"/>
            </w:tcBorders>
            <w:shd w:val="clear" w:color="auto" w:fill="auto"/>
            <w:noWrap/>
            <w:vAlign w:val="center"/>
            <w:hideMark/>
          </w:tcPr>
          <w:p w14:paraId="192ACE14" w14:textId="77777777" w:rsidR="00F127A9" w:rsidRPr="00C25618" w:rsidRDefault="00F127A9" w:rsidP="00C25618">
            <w:pPr>
              <w:jc w:val="center"/>
              <w:rPr>
                <w:color w:val="000000"/>
                <w:sz w:val="18"/>
                <w:szCs w:val="18"/>
              </w:rPr>
            </w:pPr>
            <w:r w:rsidRPr="00C25618">
              <w:rPr>
                <w:color w:val="000000"/>
                <w:sz w:val="18"/>
                <w:szCs w:val="18"/>
              </w:rPr>
              <w:t>1.0.0</w:t>
            </w:r>
          </w:p>
        </w:tc>
        <w:tc>
          <w:tcPr>
            <w:tcW w:w="1276" w:type="dxa"/>
            <w:tcBorders>
              <w:top w:val="nil"/>
              <w:left w:val="nil"/>
              <w:bottom w:val="single" w:sz="4" w:space="0" w:color="auto"/>
              <w:right w:val="single" w:sz="4" w:space="0" w:color="auto"/>
            </w:tcBorders>
            <w:shd w:val="clear" w:color="auto" w:fill="auto"/>
            <w:noWrap/>
            <w:vAlign w:val="center"/>
            <w:hideMark/>
          </w:tcPr>
          <w:p w14:paraId="1A309927" w14:textId="77777777" w:rsidR="00F127A9" w:rsidRPr="00C25618" w:rsidRDefault="00F127A9" w:rsidP="00C25618">
            <w:pPr>
              <w:jc w:val="right"/>
              <w:rPr>
                <w:color w:val="000000"/>
                <w:sz w:val="18"/>
                <w:szCs w:val="18"/>
              </w:rPr>
            </w:pPr>
            <w:r w:rsidRPr="00C25618">
              <w:rPr>
                <w:color w:val="000000"/>
                <w:sz w:val="18"/>
                <w:szCs w:val="18"/>
              </w:rPr>
              <w:t>13 693,4</w:t>
            </w:r>
          </w:p>
        </w:tc>
        <w:tc>
          <w:tcPr>
            <w:tcW w:w="1134" w:type="dxa"/>
            <w:tcBorders>
              <w:top w:val="nil"/>
              <w:left w:val="nil"/>
              <w:bottom w:val="single" w:sz="4" w:space="0" w:color="auto"/>
              <w:right w:val="single" w:sz="4" w:space="0" w:color="auto"/>
            </w:tcBorders>
            <w:shd w:val="clear" w:color="auto" w:fill="auto"/>
            <w:noWrap/>
            <w:vAlign w:val="center"/>
            <w:hideMark/>
          </w:tcPr>
          <w:p w14:paraId="5570365F" w14:textId="77777777" w:rsidR="00F127A9" w:rsidRPr="00C25618" w:rsidRDefault="00F127A9" w:rsidP="00C25618">
            <w:pPr>
              <w:jc w:val="right"/>
              <w:rPr>
                <w:color w:val="000000"/>
                <w:sz w:val="18"/>
                <w:szCs w:val="18"/>
              </w:rPr>
            </w:pPr>
            <w:r w:rsidRPr="00C25618">
              <w:rPr>
                <w:color w:val="000000"/>
                <w:sz w:val="18"/>
                <w:szCs w:val="18"/>
              </w:rPr>
              <w:t>13 693,4</w:t>
            </w:r>
          </w:p>
        </w:tc>
        <w:tc>
          <w:tcPr>
            <w:tcW w:w="992" w:type="dxa"/>
            <w:tcBorders>
              <w:top w:val="nil"/>
              <w:left w:val="nil"/>
              <w:bottom w:val="single" w:sz="4" w:space="0" w:color="auto"/>
              <w:right w:val="single" w:sz="4" w:space="0" w:color="auto"/>
            </w:tcBorders>
            <w:shd w:val="clear" w:color="auto" w:fill="auto"/>
            <w:noWrap/>
            <w:vAlign w:val="center"/>
            <w:hideMark/>
          </w:tcPr>
          <w:p w14:paraId="4CE2C61C" w14:textId="77777777" w:rsidR="00F127A9" w:rsidRPr="00C25618" w:rsidRDefault="00F127A9" w:rsidP="00C25618">
            <w:pPr>
              <w:jc w:val="right"/>
              <w:rPr>
                <w:color w:val="000000"/>
                <w:sz w:val="18"/>
                <w:szCs w:val="18"/>
              </w:rPr>
            </w:pPr>
            <w:r w:rsidRPr="00C25618">
              <w:rPr>
                <w:color w:val="000000"/>
                <w:sz w:val="18"/>
                <w:szCs w:val="18"/>
              </w:rPr>
              <w:t>13 693,4</w:t>
            </w:r>
          </w:p>
        </w:tc>
      </w:tr>
      <w:tr w:rsidR="00F127A9" w:rsidRPr="00C25618" w14:paraId="4DA078D6" w14:textId="77777777" w:rsidTr="00F127A9">
        <w:trPr>
          <w:trHeight w:val="72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5F555169" w14:textId="77777777" w:rsidR="00F127A9" w:rsidRPr="00C25618" w:rsidRDefault="00F127A9" w:rsidP="00C25618">
            <w:pPr>
              <w:jc w:val="left"/>
              <w:rPr>
                <w:color w:val="000000"/>
                <w:sz w:val="18"/>
                <w:szCs w:val="18"/>
              </w:rPr>
            </w:pPr>
            <w:r w:rsidRPr="00C25618">
              <w:rPr>
                <w:color w:val="000000"/>
                <w:sz w:val="18"/>
                <w:szCs w:val="18"/>
              </w:rPr>
              <w:t>Обеспечение деятельности казенных учреждений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672124B3" w14:textId="77777777" w:rsidR="00F127A9" w:rsidRPr="00C25618" w:rsidRDefault="00F127A9" w:rsidP="00C25618">
            <w:pPr>
              <w:jc w:val="center"/>
              <w:rPr>
                <w:color w:val="000000"/>
                <w:sz w:val="18"/>
                <w:szCs w:val="18"/>
              </w:rPr>
            </w:pPr>
            <w:r w:rsidRPr="00C25618">
              <w:rPr>
                <w:color w:val="000000"/>
                <w:sz w:val="18"/>
                <w:szCs w:val="18"/>
              </w:rPr>
              <w:t>05</w:t>
            </w:r>
          </w:p>
        </w:tc>
        <w:tc>
          <w:tcPr>
            <w:tcW w:w="567" w:type="dxa"/>
            <w:tcBorders>
              <w:top w:val="nil"/>
              <w:left w:val="nil"/>
              <w:bottom w:val="single" w:sz="4" w:space="0" w:color="auto"/>
              <w:right w:val="single" w:sz="4" w:space="0" w:color="auto"/>
            </w:tcBorders>
            <w:shd w:val="clear" w:color="auto" w:fill="auto"/>
            <w:noWrap/>
            <w:vAlign w:val="center"/>
            <w:hideMark/>
          </w:tcPr>
          <w:p w14:paraId="7D89D505" w14:textId="77777777" w:rsidR="00F127A9" w:rsidRPr="00C25618" w:rsidRDefault="00F127A9" w:rsidP="00C25618">
            <w:pPr>
              <w:jc w:val="center"/>
              <w:rPr>
                <w:color w:val="000000"/>
                <w:sz w:val="18"/>
                <w:szCs w:val="18"/>
              </w:rPr>
            </w:pPr>
            <w:r w:rsidRPr="00C25618">
              <w:rPr>
                <w:color w:val="000000"/>
                <w:sz w:val="18"/>
                <w:szCs w:val="18"/>
              </w:rPr>
              <w:t>05</w:t>
            </w:r>
          </w:p>
        </w:tc>
        <w:tc>
          <w:tcPr>
            <w:tcW w:w="1418" w:type="dxa"/>
            <w:tcBorders>
              <w:top w:val="nil"/>
              <w:left w:val="nil"/>
              <w:bottom w:val="single" w:sz="4" w:space="0" w:color="auto"/>
              <w:right w:val="single" w:sz="4" w:space="0" w:color="auto"/>
            </w:tcBorders>
            <w:shd w:val="clear" w:color="auto" w:fill="auto"/>
            <w:noWrap/>
            <w:vAlign w:val="center"/>
            <w:hideMark/>
          </w:tcPr>
          <w:p w14:paraId="2BBE1388" w14:textId="77777777" w:rsidR="00F127A9" w:rsidRPr="00C25618" w:rsidRDefault="00F127A9" w:rsidP="00C25618">
            <w:pPr>
              <w:jc w:val="center"/>
              <w:rPr>
                <w:color w:val="000000"/>
                <w:sz w:val="18"/>
                <w:szCs w:val="18"/>
              </w:rPr>
            </w:pPr>
            <w:r w:rsidRPr="00C25618">
              <w:rPr>
                <w:color w:val="000000"/>
                <w:sz w:val="18"/>
                <w:szCs w:val="18"/>
              </w:rPr>
              <w:t>89.0.01.00110</w:t>
            </w:r>
          </w:p>
        </w:tc>
        <w:tc>
          <w:tcPr>
            <w:tcW w:w="989" w:type="dxa"/>
            <w:tcBorders>
              <w:top w:val="nil"/>
              <w:left w:val="nil"/>
              <w:bottom w:val="single" w:sz="4" w:space="0" w:color="auto"/>
              <w:right w:val="single" w:sz="4" w:space="0" w:color="auto"/>
            </w:tcBorders>
            <w:shd w:val="clear" w:color="auto" w:fill="auto"/>
            <w:noWrap/>
            <w:vAlign w:val="center"/>
            <w:hideMark/>
          </w:tcPr>
          <w:p w14:paraId="360025D8" w14:textId="77777777" w:rsidR="00F127A9" w:rsidRPr="00C25618" w:rsidRDefault="00F127A9" w:rsidP="00C25618">
            <w:pPr>
              <w:jc w:val="center"/>
              <w:rPr>
                <w:color w:val="000000"/>
                <w:sz w:val="18"/>
                <w:szCs w:val="18"/>
              </w:rPr>
            </w:pPr>
            <w:r w:rsidRPr="00C25618">
              <w:rPr>
                <w:color w:val="000000"/>
                <w:sz w:val="18"/>
                <w:szCs w:val="18"/>
              </w:rPr>
              <w:t>2.0.0</w:t>
            </w:r>
          </w:p>
        </w:tc>
        <w:tc>
          <w:tcPr>
            <w:tcW w:w="1276" w:type="dxa"/>
            <w:tcBorders>
              <w:top w:val="nil"/>
              <w:left w:val="nil"/>
              <w:bottom w:val="single" w:sz="4" w:space="0" w:color="auto"/>
              <w:right w:val="single" w:sz="4" w:space="0" w:color="auto"/>
            </w:tcBorders>
            <w:shd w:val="clear" w:color="auto" w:fill="auto"/>
            <w:noWrap/>
            <w:vAlign w:val="center"/>
            <w:hideMark/>
          </w:tcPr>
          <w:p w14:paraId="3EB8965A" w14:textId="77777777" w:rsidR="00F127A9" w:rsidRPr="00C25618" w:rsidRDefault="00F127A9" w:rsidP="00C25618">
            <w:pPr>
              <w:jc w:val="right"/>
              <w:rPr>
                <w:color w:val="000000"/>
                <w:sz w:val="18"/>
                <w:szCs w:val="18"/>
              </w:rPr>
            </w:pPr>
            <w:r w:rsidRPr="00C25618">
              <w:rPr>
                <w:color w:val="000000"/>
                <w:sz w:val="18"/>
                <w:szCs w:val="18"/>
              </w:rPr>
              <w:t>7 338,9</w:t>
            </w:r>
          </w:p>
        </w:tc>
        <w:tc>
          <w:tcPr>
            <w:tcW w:w="1134" w:type="dxa"/>
            <w:tcBorders>
              <w:top w:val="nil"/>
              <w:left w:val="nil"/>
              <w:bottom w:val="single" w:sz="4" w:space="0" w:color="auto"/>
              <w:right w:val="single" w:sz="4" w:space="0" w:color="auto"/>
            </w:tcBorders>
            <w:shd w:val="clear" w:color="auto" w:fill="auto"/>
            <w:noWrap/>
            <w:vAlign w:val="center"/>
            <w:hideMark/>
          </w:tcPr>
          <w:p w14:paraId="4A6CCE17" w14:textId="77777777" w:rsidR="00F127A9" w:rsidRPr="00C25618" w:rsidRDefault="00F127A9" w:rsidP="00C25618">
            <w:pPr>
              <w:jc w:val="right"/>
              <w:rPr>
                <w:color w:val="000000"/>
                <w:sz w:val="18"/>
                <w:szCs w:val="18"/>
              </w:rPr>
            </w:pPr>
            <w:r w:rsidRPr="00C25618">
              <w:rPr>
                <w:color w:val="000000"/>
                <w:sz w:val="18"/>
                <w:szCs w:val="18"/>
              </w:rPr>
              <w:t>7 138,9</w:t>
            </w:r>
          </w:p>
        </w:tc>
        <w:tc>
          <w:tcPr>
            <w:tcW w:w="992" w:type="dxa"/>
            <w:tcBorders>
              <w:top w:val="nil"/>
              <w:left w:val="nil"/>
              <w:bottom w:val="single" w:sz="4" w:space="0" w:color="auto"/>
              <w:right w:val="single" w:sz="4" w:space="0" w:color="auto"/>
            </w:tcBorders>
            <w:shd w:val="clear" w:color="auto" w:fill="auto"/>
            <w:noWrap/>
            <w:vAlign w:val="center"/>
            <w:hideMark/>
          </w:tcPr>
          <w:p w14:paraId="4B2B2890" w14:textId="77777777" w:rsidR="00F127A9" w:rsidRPr="00C25618" w:rsidRDefault="00F127A9" w:rsidP="00C25618">
            <w:pPr>
              <w:jc w:val="right"/>
              <w:rPr>
                <w:color w:val="000000"/>
                <w:sz w:val="18"/>
                <w:szCs w:val="18"/>
              </w:rPr>
            </w:pPr>
            <w:r w:rsidRPr="00C25618">
              <w:rPr>
                <w:color w:val="000000"/>
                <w:sz w:val="18"/>
                <w:szCs w:val="18"/>
              </w:rPr>
              <w:t>7 138,9</w:t>
            </w:r>
          </w:p>
        </w:tc>
      </w:tr>
      <w:tr w:rsidR="00F127A9" w:rsidRPr="00C25618" w14:paraId="559FB4CA" w14:textId="77777777" w:rsidTr="00F127A9">
        <w:trPr>
          <w:trHeight w:val="48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204897D0" w14:textId="77777777" w:rsidR="00F127A9" w:rsidRPr="00C25618" w:rsidRDefault="00F127A9" w:rsidP="00C25618">
            <w:pPr>
              <w:jc w:val="left"/>
              <w:rPr>
                <w:color w:val="000000"/>
                <w:sz w:val="18"/>
                <w:szCs w:val="18"/>
              </w:rPr>
            </w:pPr>
            <w:r w:rsidRPr="00C25618">
              <w:rPr>
                <w:color w:val="000000"/>
                <w:sz w:val="18"/>
                <w:szCs w:val="18"/>
              </w:rPr>
              <w:t>Обеспечение деятельности казенных учреждений (Иные бюджетные ассигнования)</w:t>
            </w:r>
          </w:p>
        </w:tc>
        <w:tc>
          <w:tcPr>
            <w:tcW w:w="567" w:type="dxa"/>
            <w:tcBorders>
              <w:top w:val="nil"/>
              <w:left w:val="nil"/>
              <w:bottom w:val="single" w:sz="4" w:space="0" w:color="auto"/>
              <w:right w:val="single" w:sz="4" w:space="0" w:color="auto"/>
            </w:tcBorders>
            <w:shd w:val="clear" w:color="auto" w:fill="auto"/>
            <w:noWrap/>
            <w:vAlign w:val="center"/>
            <w:hideMark/>
          </w:tcPr>
          <w:p w14:paraId="1BF4D9E3" w14:textId="77777777" w:rsidR="00F127A9" w:rsidRPr="00C25618" w:rsidRDefault="00F127A9" w:rsidP="00C25618">
            <w:pPr>
              <w:jc w:val="center"/>
              <w:rPr>
                <w:color w:val="000000"/>
                <w:sz w:val="18"/>
                <w:szCs w:val="18"/>
              </w:rPr>
            </w:pPr>
            <w:r w:rsidRPr="00C25618">
              <w:rPr>
                <w:color w:val="000000"/>
                <w:sz w:val="18"/>
                <w:szCs w:val="18"/>
              </w:rPr>
              <w:t>05</w:t>
            </w:r>
          </w:p>
        </w:tc>
        <w:tc>
          <w:tcPr>
            <w:tcW w:w="567" w:type="dxa"/>
            <w:tcBorders>
              <w:top w:val="nil"/>
              <w:left w:val="nil"/>
              <w:bottom w:val="single" w:sz="4" w:space="0" w:color="auto"/>
              <w:right w:val="single" w:sz="4" w:space="0" w:color="auto"/>
            </w:tcBorders>
            <w:shd w:val="clear" w:color="auto" w:fill="auto"/>
            <w:noWrap/>
            <w:vAlign w:val="center"/>
            <w:hideMark/>
          </w:tcPr>
          <w:p w14:paraId="1B578C58" w14:textId="77777777" w:rsidR="00F127A9" w:rsidRPr="00C25618" w:rsidRDefault="00F127A9" w:rsidP="00C25618">
            <w:pPr>
              <w:jc w:val="center"/>
              <w:rPr>
                <w:color w:val="000000"/>
                <w:sz w:val="18"/>
                <w:szCs w:val="18"/>
              </w:rPr>
            </w:pPr>
            <w:r w:rsidRPr="00C25618">
              <w:rPr>
                <w:color w:val="000000"/>
                <w:sz w:val="18"/>
                <w:szCs w:val="18"/>
              </w:rPr>
              <w:t>05</w:t>
            </w:r>
          </w:p>
        </w:tc>
        <w:tc>
          <w:tcPr>
            <w:tcW w:w="1418" w:type="dxa"/>
            <w:tcBorders>
              <w:top w:val="nil"/>
              <w:left w:val="nil"/>
              <w:bottom w:val="single" w:sz="4" w:space="0" w:color="auto"/>
              <w:right w:val="single" w:sz="4" w:space="0" w:color="auto"/>
            </w:tcBorders>
            <w:shd w:val="clear" w:color="auto" w:fill="auto"/>
            <w:noWrap/>
            <w:vAlign w:val="center"/>
            <w:hideMark/>
          </w:tcPr>
          <w:p w14:paraId="08AFCC43" w14:textId="77777777" w:rsidR="00F127A9" w:rsidRPr="00C25618" w:rsidRDefault="00F127A9" w:rsidP="00C25618">
            <w:pPr>
              <w:jc w:val="center"/>
              <w:rPr>
                <w:color w:val="000000"/>
                <w:sz w:val="18"/>
                <w:szCs w:val="18"/>
              </w:rPr>
            </w:pPr>
            <w:r w:rsidRPr="00C25618">
              <w:rPr>
                <w:color w:val="000000"/>
                <w:sz w:val="18"/>
                <w:szCs w:val="18"/>
              </w:rPr>
              <w:t>89.0.01.00110</w:t>
            </w:r>
          </w:p>
        </w:tc>
        <w:tc>
          <w:tcPr>
            <w:tcW w:w="989" w:type="dxa"/>
            <w:tcBorders>
              <w:top w:val="nil"/>
              <w:left w:val="nil"/>
              <w:bottom w:val="single" w:sz="4" w:space="0" w:color="auto"/>
              <w:right w:val="single" w:sz="4" w:space="0" w:color="auto"/>
            </w:tcBorders>
            <w:shd w:val="clear" w:color="auto" w:fill="auto"/>
            <w:noWrap/>
            <w:vAlign w:val="center"/>
            <w:hideMark/>
          </w:tcPr>
          <w:p w14:paraId="5B3BD3F8" w14:textId="77777777" w:rsidR="00F127A9" w:rsidRPr="00C25618" w:rsidRDefault="00F127A9" w:rsidP="00C25618">
            <w:pPr>
              <w:jc w:val="center"/>
              <w:rPr>
                <w:color w:val="000000"/>
                <w:sz w:val="18"/>
                <w:szCs w:val="18"/>
              </w:rPr>
            </w:pPr>
            <w:r w:rsidRPr="00C25618">
              <w:rPr>
                <w:color w:val="000000"/>
                <w:sz w:val="18"/>
                <w:szCs w:val="18"/>
              </w:rPr>
              <w:t>8.0.0</w:t>
            </w:r>
          </w:p>
        </w:tc>
        <w:tc>
          <w:tcPr>
            <w:tcW w:w="1276" w:type="dxa"/>
            <w:tcBorders>
              <w:top w:val="nil"/>
              <w:left w:val="nil"/>
              <w:bottom w:val="single" w:sz="4" w:space="0" w:color="auto"/>
              <w:right w:val="single" w:sz="4" w:space="0" w:color="auto"/>
            </w:tcBorders>
            <w:shd w:val="clear" w:color="auto" w:fill="auto"/>
            <w:noWrap/>
            <w:vAlign w:val="center"/>
            <w:hideMark/>
          </w:tcPr>
          <w:p w14:paraId="213FC2B0" w14:textId="77777777" w:rsidR="00F127A9" w:rsidRPr="00C25618" w:rsidRDefault="00F127A9" w:rsidP="00C25618">
            <w:pPr>
              <w:jc w:val="right"/>
              <w:rPr>
                <w:color w:val="000000"/>
                <w:sz w:val="18"/>
                <w:szCs w:val="18"/>
              </w:rPr>
            </w:pPr>
            <w:r w:rsidRPr="00C25618">
              <w:rPr>
                <w:color w:val="000000"/>
                <w:sz w:val="18"/>
                <w:szCs w:val="18"/>
              </w:rPr>
              <w:t>66,8</w:t>
            </w:r>
          </w:p>
        </w:tc>
        <w:tc>
          <w:tcPr>
            <w:tcW w:w="1134" w:type="dxa"/>
            <w:tcBorders>
              <w:top w:val="nil"/>
              <w:left w:val="nil"/>
              <w:bottom w:val="single" w:sz="4" w:space="0" w:color="auto"/>
              <w:right w:val="single" w:sz="4" w:space="0" w:color="auto"/>
            </w:tcBorders>
            <w:shd w:val="clear" w:color="auto" w:fill="auto"/>
            <w:noWrap/>
            <w:vAlign w:val="center"/>
            <w:hideMark/>
          </w:tcPr>
          <w:p w14:paraId="261C9B80" w14:textId="77777777" w:rsidR="00F127A9" w:rsidRPr="00C25618" w:rsidRDefault="00F127A9" w:rsidP="00C25618">
            <w:pPr>
              <w:jc w:val="right"/>
              <w:rPr>
                <w:color w:val="000000"/>
                <w:sz w:val="18"/>
                <w:szCs w:val="18"/>
              </w:rPr>
            </w:pPr>
            <w:r w:rsidRPr="00C25618">
              <w:rPr>
                <w:color w:val="000000"/>
                <w:sz w:val="18"/>
                <w:szCs w:val="18"/>
              </w:rPr>
              <w:t>66,8</w:t>
            </w:r>
          </w:p>
        </w:tc>
        <w:tc>
          <w:tcPr>
            <w:tcW w:w="992" w:type="dxa"/>
            <w:tcBorders>
              <w:top w:val="nil"/>
              <w:left w:val="nil"/>
              <w:bottom w:val="single" w:sz="4" w:space="0" w:color="auto"/>
              <w:right w:val="single" w:sz="4" w:space="0" w:color="auto"/>
            </w:tcBorders>
            <w:shd w:val="clear" w:color="auto" w:fill="auto"/>
            <w:noWrap/>
            <w:vAlign w:val="center"/>
            <w:hideMark/>
          </w:tcPr>
          <w:p w14:paraId="328654DE" w14:textId="77777777" w:rsidR="00F127A9" w:rsidRPr="00C25618" w:rsidRDefault="00F127A9" w:rsidP="00C25618">
            <w:pPr>
              <w:jc w:val="right"/>
              <w:rPr>
                <w:color w:val="000000"/>
                <w:sz w:val="18"/>
                <w:szCs w:val="18"/>
              </w:rPr>
            </w:pPr>
            <w:r w:rsidRPr="00C25618">
              <w:rPr>
                <w:color w:val="000000"/>
                <w:sz w:val="18"/>
                <w:szCs w:val="18"/>
              </w:rPr>
              <w:t>66,8</w:t>
            </w:r>
          </w:p>
        </w:tc>
      </w:tr>
      <w:tr w:rsidR="00F127A9" w:rsidRPr="00C25618" w14:paraId="220B7A73" w14:textId="77777777" w:rsidTr="00F127A9">
        <w:trPr>
          <w:trHeight w:val="48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6AE7919B" w14:textId="77777777" w:rsidR="00F127A9" w:rsidRPr="00C25618" w:rsidRDefault="00F127A9" w:rsidP="00C25618">
            <w:pPr>
              <w:jc w:val="left"/>
              <w:rPr>
                <w:color w:val="000000"/>
                <w:sz w:val="18"/>
                <w:szCs w:val="18"/>
              </w:rPr>
            </w:pPr>
            <w:r w:rsidRPr="00C25618">
              <w:rPr>
                <w:color w:val="000000"/>
                <w:sz w:val="18"/>
                <w:szCs w:val="18"/>
              </w:rPr>
              <w:t>Реализация мероприятий по пользованию имуществом, находящимся в муниципальной собственности</w:t>
            </w:r>
          </w:p>
        </w:tc>
        <w:tc>
          <w:tcPr>
            <w:tcW w:w="567" w:type="dxa"/>
            <w:tcBorders>
              <w:top w:val="nil"/>
              <w:left w:val="nil"/>
              <w:bottom w:val="single" w:sz="4" w:space="0" w:color="auto"/>
              <w:right w:val="single" w:sz="4" w:space="0" w:color="auto"/>
            </w:tcBorders>
            <w:shd w:val="clear" w:color="auto" w:fill="auto"/>
            <w:noWrap/>
            <w:vAlign w:val="center"/>
            <w:hideMark/>
          </w:tcPr>
          <w:p w14:paraId="50C9DA8C" w14:textId="77777777" w:rsidR="00F127A9" w:rsidRPr="00C25618" w:rsidRDefault="00F127A9" w:rsidP="00C25618">
            <w:pPr>
              <w:jc w:val="center"/>
              <w:rPr>
                <w:color w:val="000000"/>
                <w:sz w:val="18"/>
                <w:szCs w:val="18"/>
              </w:rPr>
            </w:pPr>
            <w:r w:rsidRPr="00C25618">
              <w:rPr>
                <w:color w:val="000000"/>
                <w:sz w:val="18"/>
                <w:szCs w:val="18"/>
              </w:rPr>
              <w:t>05</w:t>
            </w:r>
          </w:p>
        </w:tc>
        <w:tc>
          <w:tcPr>
            <w:tcW w:w="567" w:type="dxa"/>
            <w:tcBorders>
              <w:top w:val="nil"/>
              <w:left w:val="nil"/>
              <w:bottom w:val="single" w:sz="4" w:space="0" w:color="auto"/>
              <w:right w:val="single" w:sz="4" w:space="0" w:color="auto"/>
            </w:tcBorders>
            <w:shd w:val="clear" w:color="auto" w:fill="auto"/>
            <w:noWrap/>
            <w:vAlign w:val="center"/>
            <w:hideMark/>
          </w:tcPr>
          <w:p w14:paraId="6AD214C8" w14:textId="77777777" w:rsidR="00F127A9" w:rsidRPr="00C25618" w:rsidRDefault="00F127A9" w:rsidP="00C25618">
            <w:pPr>
              <w:jc w:val="center"/>
              <w:rPr>
                <w:color w:val="000000"/>
                <w:sz w:val="18"/>
                <w:szCs w:val="18"/>
              </w:rPr>
            </w:pPr>
            <w:r w:rsidRPr="00C25618">
              <w:rPr>
                <w:color w:val="000000"/>
                <w:sz w:val="18"/>
                <w:szCs w:val="18"/>
              </w:rPr>
              <w:t>05</w:t>
            </w:r>
          </w:p>
        </w:tc>
        <w:tc>
          <w:tcPr>
            <w:tcW w:w="1418" w:type="dxa"/>
            <w:tcBorders>
              <w:top w:val="nil"/>
              <w:left w:val="nil"/>
              <w:bottom w:val="single" w:sz="4" w:space="0" w:color="auto"/>
              <w:right w:val="single" w:sz="4" w:space="0" w:color="auto"/>
            </w:tcBorders>
            <w:shd w:val="clear" w:color="auto" w:fill="auto"/>
            <w:noWrap/>
            <w:vAlign w:val="center"/>
            <w:hideMark/>
          </w:tcPr>
          <w:p w14:paraId="18743A64" w14:textId="77777777" w:rsidR="00F127A9" w:rsidRPr="00C25618" w:rsidRDefault="00F127A9" w:rsidP="00C25618">
            <w:pPr>
              <w:jc w:val="center"/>
              <w:rPr>
                <w:color w:val="000000"/>
                <w:sz w:val="18"/>
                <w:szCs w:val="18"/>
              </w:rPr>
            </w:pPr>
            <w:r w:rsidRPr="00C25618">
              <w:rPr>
                <w:color w:val="000000"/>
                <w:sz w:val="18"/>
                <w:szCs w:val="18"/>
              </w:rPr>
              <w:t>89.0.01.02440</w:t>
            </w:r>
          </w:p>
        </w:tc>
        <w:tc>
          <w:tcPr>
            <w:tcW w:w="989" w:type="dxa"/>
            <w:tcBorders>
              <w:top w:val="nil"/>
              <w:left w:val="nil"/>
              <w:bottom w:val="single" w:sz="4" w:space="0" w:color="auto"/>
              <w:right w:val="single" w:sz="4" w:space="0" w:color="auto"/>
            </w:tcBorders>
            <w:shd w:val="clear" w:color="auto" w:fill="auto"/>
            <w:noWrap/>
            <w:vAlign w:val="center"/>
            <w:hideMark/>
          </w:tcPr>
          <w:p w14:paraId="3DF0BA03" w14:textId="77777777" w:rsidR="00F127A9" w:rsidRPr="00C25618" w:rsidRDefault="00F127A9" w:rsidP="00C25618">
            <w:pPr>
              <w:jc w:val="center"/>
              <w:rPr>
                <w:color w:val="000000"/>
                <w:sz w:val="18"/>
                <w:szCs w:val="18"/>
              </w:rPr>
            </w:pPr>
            <w:r w:rsidRPr="00C25618">
              <w:rPr>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center"/>
            <w:hideMark/>
          </w:tcPr>
          <w:p w14:paraId="571CDAF5" w14:textId="77777777" w:rsidR="00F127A9" w:rsidRPr="00C25618" w:rsidRDefault="00F127A9" w:rsidP="00C25618">
            <w:pPr>
              <w:jc w:val="right"/>
              <w:rPr>
                <w:color w:val="000000"/>
                <w:sz w:val="18"/>
                <w:szCs w:val="18"/>
              </w:rPr>
            </w:pPr>
            <w:r w:rsidRPr="00C25618">
              <w:rPr>
                <w:color w:val="000000"/>
                <w:sz w:val="18"/>
                <w:szCs w:val="18"/>
              </w:rPr>
              <w:t>1 899,0</w:t>
            </w:r>
          </w:p>
        </w:tc>
        <w:tc>
          <w:tcPr>
            <w:tcW w:w="1134" w:type="dxa"/>
            <w:tcBorders>
              <w:top w:val="nil"/>
              <w:left w:val="nil"/>
              <w:bottom w:val="single" w:sz="4" w:space="0" w:color="auto"/>
              <w:right w:val="single" w:sz="4" w:space="0" w:color="auto"/>
            </w:tcBorders>
            <w:shd w:val="clear" w:color="auto" w:fill="auto"/>
            <w:noWrap/>
            <w:vAlign w:val="center"/>
            <w:hideMark/>
          </w:tcPr>
          <w:p w14:paraId="0908C8FE" w14:textId="77777777" w:rsidR="00F127A9" w:rsidRPr="00C25618" w:rsidRDefault="00F127A9" w:rsidP="00C25618">
            <w:pPr>
              <w:jc w:val="right"/>
              <w:rPr>
                <w:color w:val="000000"/>
                <w:sz w:val="18"/>
                <w:szCs w:val="18"/>
              </w:rPr>
            </w:pPr>
            <w:r w:rsidRPr="00C25618">
              <w:rPr>
                <w:color w:val="000000"/>
                <w:sz w:val="18"/>
                <w:szCs w:val="18"/>
              </w:rPr>
              <w:t>1 899,0</w:t>
            </w:r>
          </w:p>
        </w:tc>
        <w:tc>
          <w:tcPr>
            <w:tcW w:w="992" w:type="dxa"/>
            <w:tcBorders>
              <w:top w:val="nil"/>
              <w:left w:val="nil"/>
              <w:bottom w:val="single" w:sz="4" w:space="0" w:color="auto"/>
              <w:right w:val="single" w:sz="4" w:space="0" w:color="auto"/>
            </w:tcBorders>
            <w:shd w:val="clear" w:color="auto" w:fill="auto"/>
            <w:noWrap/>
            <w:vAlign w:val="center"/>
            <w:hideMark/>
          </w:tcPr>
          <w:p w14:paraId="31135F89" w14:textId="77777777" w:rsidR="00F127A9" w:rsidRPr="00C25618" w:rsidRDefault="00F127A9" w:rsidP="00C25618">
            <w:pPr>
              <w:jc w:val="right"/>
              <w:rPr>
                <w:color w:val="000000"/>
                <w:sz w:val="18"/>
                <w:szCs w:val="18"/>
              </w:rPr>
            </w:pPr>
            <w:r w:rsidRPr="00C25618">
              <w:rPr>
                <w:color w:val="000000"/>
                <w:sz w:val="18"/>
                <w:szCs w:val="18"/>
              </w:rPr>
              <w:t>1 899,0</w:t>
            </w:r>
          </w:p>
        </w:tc>
      </w:tr>
      <w:tr w:rsidR="00F127A9" w:rsidRPr="00C25618" w14:paraId="500270E6" w14:textId="77777777" w:rsidTr="00F127A9">
        <w:trPr>
          <w:trHeight w:val="96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2D65454D" w14:textId="77777777" w:rsidR="00F127A9" w:rsidRPr="00C25618" w:rsidRDefault="00F127A9" w:rsidP="00C25618">
            <w:pPr>
              <w:jc w:val="left"/>
              <w:rPr>
                <w:color w:val="000000"/>
                <w:sz w:val="18"/>
                <w:szCs w:val="18"/>
              </w:rPr>
            </w:pPr>
            <w:r w:rsidRPr="00C25618">
              <w:rPr>
                <w:color w:val="000000"/>
                <w:sz w:val="18"/>
                <w:szCs w:val="18"/>
              </w:rPr>
              <w:t>Реализация мероприятий по пользованию имуществом, находящимся в муниципальной собственности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2120654E" w14:textId="77777777" w:rsidR="00F127A9" w:rsidRPr="00C25618" w:rsidRDefault="00F127A9" w:rsidP="00C25618">
            <w:pPr>
              <w:jc w:val="center"/>
              <w:rPr>
                <w:color w:val="000000"/>
                <w:sz w:val="18"/>
                <w:szCs w:val="18"/>
              </w:rPr>
            </w:pPr>
            <w:r w:rsidRPr="00C25618">
              <w:rPr>
                <w:color w:val="000000"/>
                <w:sz w:val="18"/>
                <w:szCs w:val="18"/>
              </w:rPr>
              <w:t>05</w:t>
            </w:r>
          </w:p>
        </w:tc>
        <w:tc>
          <w:tcPr>
            <w:tcW w:w="567" w:type="dxa"/>
            <w:tcBorders>
              <w:top w:val="nil"/>
              <w:left w:val="nil"/>
              <w:bottom w:val="single" w:sz="4" w:space="0" w:color="auto"/>
              <w:right w:val="single" w:sz="4" w:space="0" w:color="auto"/>
            </w:tcBorders>
            <w:shd w:val="clear" w:color="auto" w:fill="auto"/>
            <w:noWrap/>
            <w:vAlign w:val="center"/>
            <w:hideMark/>
          </w:tcPr>
          <w:p w14:paraId="72DB1C01" w14:textId="77777777" w:rsidR="00F127A9" w:rsidRPr="00C25618" w:rsidRDefault="00F127A9" w:rsidP="00C25618">
            <w:pPr>
              <w:jc w:val="center"/>
              <w:rPr>
                <w:color w:val="000000"/>
                <w:sz w:val="18"/>
                <w:szCs w:val="18"/>
              </w:rPr>
            </w:pPr>
            <w:r w:rsidRPr="00C25618">
              <w:rPr>
                <w:color w:val="000000"/>
                <w:sz w:val="18"/>
                <w:szCs w:val="18"/>
              </w:rPr>
              <w:t>05</w:t>
            </w:r>
          </w:p>
        </w:tc>
        <w:tc>
          <w:tcPr>
            <w:tcW w:w="1418" w:type="dxa"/>
            <w:tcBorders>
              <w:top w:val="nil"/>
              <w:left w:val="nil"/>
              <w:bottom w:val="single" w:sz="4" w:space="0" w:color="auto"/>
              <w:right w:val="single" w:sz="4" w:space="0" w:color="auto"/>
            </w:tcBorders>
            <w:shd w:val="clear" w:color="auto" w:fill="auto"/>
            <w:noWrap/>
            <w:vAlign w:val="center"/>
            <w:hideMark/>
          </w:tcPr>
          <w:p w14:paraId="5ACE34D1" w14:textId="77777777" w:rsidR="00F127A9" w:rsidRPr="00C25618" w:rsidRDefault="00F127A9" w:rsidP="00C25618">
            <w:pPr>
              <w:jc w:val="center"/>
              <w:rPr>
                <w:color w:val="000000"/>
                <w:sz w:val="18"/>
                <w:szCs w:val="18"/>
              </w:rPr>
            </w:pPr>
            <w:r w:rsidRPr="00C25618">
              <w:rPr>
                <w:color w:val="000000"/>
                <w:sz w:val="18"/>
                <w:szCs w:val="18"/>
              </w:rPr>
              <w:t>89.0.01.02440</w:t>
            </w:r>
          </w:p>
        </w:tc>
        <w:tc>
          <w:tcPr>
            <w:tcW w:w="989" w:type="dxa"/>
            <w:tcBorders>
              <w:top w:val="nil"/>
              <w:left w:val="nil"/>
              <w:bottom w:val="single" w:sz="4" w:space="0" w:color="auto"/>
              <w:right w:val="single" w:sz="4" w:space="0" w:color="auto"/>
            </w:tcBorders>
            <w:shd w:val="clear" w:color="auto" w:fill="auto"/>
            <w:noWrap/>
            <w:vAlign w:val="center"/>
            <w:hideMark/>
          </w:tcPr>
          <w:p w14:paraId="33CD29D7" w14:textId="77777777" w:rsidR="00F127A9" w:rsidRPr="00C25618" w:rsidRDefault="00F127A9" w:rsidP="00C25618">
            <w:pPr>
              <w:jc w:val="center"/>
              <w:rPr>
                <w:color w:val="000000"/>
                <w:sz w:val="18"/>
                <w:szCs w:val="18"/>
              </w:rPr>
            </w:pPr>
            <w:r w:rsidRPr="00C25618">
              <w:rPr>
                <w:color w:val="000000"/>
                <w:sz w:val="18"/>
                <w:szCs w:val="18"/>
              </w:rPr>
              <w:t>2.0.0</w:t>
            </w:r>
          </w:p>
        </w:tc>
        <w:tc>
          <w:tcPr>
            <w:tcW w:w="1276" w:type="dxa"/>
            <w:tcBorders>
              <w:top w:val="nil"/>
              <w:left w:val="nil"/>
              <w:bottom w:val="single" w:sz="4" w:space="0" w:color="auto"/>
              <w:right w:val="single" w:sz="4" w:space="0" w:color="auto"/>
            </w:tcBorders>
            <w:shd w:val="clear" w:color="auto" w:fill="auto"/>
            <w:noWrap/>
            <w:vAlign w:val="center"/>
            <w:hideMark/>
          </w:tcPr>
          <w:p w14:paraId="60CAF6DE" w14:textId="77777777" w:rsidR="00F127A9" w:rsidRPr="00C25618" w:rsidRDefault="00F127A9" w:rsidP="00C25618">
            <w:pPr>
              <w:jc w:val="right"/>
              <w:rPr>
                <w:color w:val="000000"/>
                <w:sz w:val="18"/>
                <w:szCs w:val="18"/>
              </w:rPr>
            </w:pPr>
            <w:r w:rsidRPr="00C25618">
              <w:rPr>
                <w:color w:val="000000"/>
                <w:sz w:val="18"/>
                <w:szCs w:val="18"/>
              </w:rPr>
              <w:t>1 899,0</w:t>
            </w:r>
          </w:p>
        </w:tc>
        <w:tc>
          <w:tcPr>
            <w:tcW w:w="1134" w:type="dxa"/>
            <w:tcBorders>
              <w:top w:val="nil"/>
              <w:left w:val="nil"/>
              <w:bottom w:val="single" w:sz="4" w:space="0" w:color="auto"/>
              <w:right w:val="single" w:sz="4" w:space="0" w:color="auto"/>
            </w:tcBorders>
            <w:shd w:val="clear" w:color="auto" w:fill="auto"/>
            <w:noWrap/>
            <w:vAlign w:val="center"/>
            <w:hideMark/>
          </w:tcPr>
          <w:p w14:paraId="656D93B7" w14:textId="77777777" w:rsidR="00F127A9" w:rsidRPr="00C25618" w:rsidRDefault="00F127A9" w:rsidP="00C25618">
            <w:pPr>
              <w:jc w:val="right"/>
              <w:rPr>
                <w:color w:val="000000"/>
                <w:sz w:val="18"/>
                <w:szCs w:val="18"/>
              </w:rPr>
            </w:pPr>
            <w:r w:rsidRPr="00C25618">
              <w:rPr>
                <w:color w:val="000000"/>
                <w:sz w:val="18"/>
                <w:szCs w:val="18"/>
              </w:rPr>
              <w:t>1 899,0</w:t>
            </w:r>
          </w:p>
        </w:tc>
        <w:tc>
          <w:tcPr>
            <w:tcW w:w="992" w:type="dxa"/>
            <w:tcBorders>
              <w:top w:val="nil"/>
              <w:left w:val="nil"/>
              <w:bottom w:val="single" w:sz="4" w:space="0" w:color="auto"/>
              <w:right w:val="single" w:sz="4" w:space="0" w:color="auto"/>
            </w:tcBorders>
            <w:shd w:val="clear" w:color="auto" w:fill="auto"/>
            <w:noWrap/>
            <w:vAlign w:val="center"/>
            <w:hideMark/>
          </w:tcPr>
          <w:p w14:paraId="37C8B0FE" w14:textId="77777777" w:rsidR="00F127A9" w:rsidRPr="00C25618" w:rsidRDefault="00F127A9" w:rsidP="00C25618">
            <w:pPr>
              <w:jc w:val="right"/>
              <w:rPr>
                <w:color w:val="000000"/>
                <w:sz w:val="18"/>
                <w:szCs w:val="18"/>
              </w:rPr>
            </w:pPr>
            <w:r w:rsidRPr="00C25618">
              <w:rPr>
                <w:color w:val="000000"/>
                <w:sz w:val="18"/>
                <w:szCs w:val="18"/>
              </w:rPr>
              <w:t>1 899,0</w:t>
            </w:r>
          </w:p>
        </w:tc>
      </w:tr>
      <w:tr w:rsidR="00F127A9" w:rsidRPr="00C25618" w14:paraId="5139DDC7" w14:textId="77777777" w:rsidTr="00F127A9">
        <w:trPr>
          <w:trHeight w:val="300"/>
        </w:trPr>
        <w:tc>
          <w:tcPr>
            <w:tcW w:w="3403" w:type="dxa"/>
            <w:tcBorders>
              <w:top w:val="nil"/>
              <w:left w:val="single" w:sz="4" w:space="0" w:color="auto"/>
              <w:bottom w:val="single" w:sz="4" w:space="0" w:color="auto"/>
              <w:right w:val="single" w:sz="4" w:space="0" w:color="auto"/>
            </w:tcBorders>
            <w:shd w:val="clear" w:color="auto" w:fill="auto"/>
            <w:noWrap/>
            <w:vAlign w:val="center"/>
            <w:hideMark/>
          </w:tcPr>
          <w:p w14:paraId="08B20824" w14:textId="77777777" w:rsidR="00F127A9" w:rsidRPr="00C25618" w:rsidRDefault="00F127A9" w:rsidP="00C25618">
            <w:pPr>
              <w:jc w:val="left"/>
              <w:rPr>
                <w:b/>
                <w:bCs/>
                <w:color w:val="000000"/>
                <w:sz w:val="18"/>
                <w:szCs w:val="18"/>
              </w:rPr>
            </w:pPr>
            <w:r w:rsidRPr="00C25618">
              <w:rPr>
                <w:b/>
                <w:bCs/>
                <w:color w:val="000000"/>
                <w:sz w:val="18"/>
                <w:szCs w:val="18"/>
              </w:rPr>
              <w:t>ОХРАНА ОКРУЖАЮЩЕЙ СРЕДЫ</w:t>
            </w:r>
          </w:p>
        </w:tc>
        <w:tc>
          <w:tcPr>
            <w:tcW w:w="567" w:type="dxa"/>
            <w:tcBorders>
              <w:top w:val="nil"/>
              <w:left w:val="nil"/>
              <w:bottom w:val="single" w:sz="4" w:space="0" w:color="auto"/>
              <w:right w:val="single" w:sz="4" w:space="0" w:color="auto"/>
            </w:tcBorders>
            <w:shd w:val="clear" w:color="auto" w:fill="auto"/>
            <w:noWrap/>
            <w:vAlign w:val="center"/>
            <w:hideMark/>
          </w:tcPr>
          <w:p w14:paraId="30EF05BA" w14:textId="77777777" w:rsidR="00F127A9" w:rsidRPr="00C25618" w:rsidRDefault="00F127A9" w:rsidP="00C25618">
            <w:pPr>
              <w:jc w:val="center"/>
              <w:rPr>
                <w:b/>
                <w:bCs/>
                <w:color w:val="000000"/>
                <w:sz w:val="18"/>
                <w:szCs w:val="18"/>
              </w:rPr>
            </w:pPr>
            <w:r w:rsidRPr="00C25618">
              <w:rPr>
                <w:b/>
                <w:bCs/>
                <w:color w:val="000000"/>
                <w:sz w:val="18"/>
                <w:szCs w:val="18"/>
              </w:rPr>
              <w:t>06</w:t>
            </w:r>
          </w:p>
        </w:tc>
        <w:tc>
          <w:tcPr>
            <w:tcW w:w="567" w:type="dxa"/>
            <w:tcBorders>
              <w:top w:val="nil"/>
              <w:left w:val="nil"/>
              <w:bottom w:val="single" w:sz="4" w:space="0" w:color="auto"/>
              <w:right w:val="single" w:sz="4" w:space="0" w:color="auto"/>
            </w:tcBorders>
            <w:shd w:val="clear" w:color="auto" w:fill="auto"/>
            <w:noWrap/>
            <w:vAlign w:val="center"/>
            <w:hideMark/>
          </w:tcPr>
          <w:p w14:paraId="5CBB7055" w14:textId="77777777" w:rsidR="00F127A9" w:rsidRPr="00C25618" w:rsidRDefault="00F127A9" w:rsidP="00C25618">
            <w:pPr>
              <w:jc w:val="center"/>
              <w:rPr>
                <w:b/>
                <w:bCs/>
                <w:color w:val="000000"/>
                <w:sz w:val="18"/>
                <w:szCs w:val="18"/>
              </w:rPr>
            </w:pPr>
            <w:r w:rsidRPr="00C25618">
              <w:rPr>
                <w:b/>
                <w:bCs/>
                <w:color w:val="000000"/>
                <w:sz w:val="18"/>
                <w:szCs w:val="18"/>
              </w:rPr>
              <w:t>00</w:t>
            </w:r>
          </w:p>
        </w:tc>
        <w:tc>
          <w:tcPr>
            <w:tcW w:w="1418" w:type="dxa"/>
            <w:tcBorders>
              <w:top w:val="nil"/>
              <w:left w:val="nil"/>
              <w:bottom w:val="single" w:sz="4" w:space="0" w:color="auto"/>
              <w:right w:val="single" w:sz="4" w:space="0" w:color="auto"/>
            </w:tcBorders>
            <w:shd w:val="clear" w:color="auto" w:fill="auto"/>
            <w:noWrap/>
            <w:vAlign w:val="center"/>
            <w:hideMark/>
          </w:tcPr>
          <w:p w14:paraId="1DD15CD3" w14:textId="77777777" w:rsidR="00F127A9" w:rsidRPr="00C25618" w:rsidRDefault="00F127A9" w:rsidP="00C25618">
            <w:pPr>
              <w:jc w:val="center"/>
              <w:rPr>
                <w:b/>
                <w:bCs/>
                <w:color w:val="000000"/>
                <w:sz w:val="18"/>
                <w:szCs w:val="18"/>
              </w:rPr>
            </w:pPr>
            <w:r w:rsidRPr="00C25618">
              <w:rPr>
                <w:b/>
                <w:bCs/>
                <w:color w:val="000000"/>
                <w:sz w:val="18"/>
                <w:szCs w:val="18"/>
              </w:rPr>
              <w:t> </w:t>
            </w:r>
          </w:p>
        </w:tc>
        <w:tc>
          <w:tcPr>
            <w:tcW w:w="989" w:type="dxa"/>
            <w:tcBorders>
              <w:top w:val="nil"/>
              <w:left w:val="nil"/>
              <w:bottom w:val="single" w:sz="4" w:space="0" w:color="auto"/>
              <w:right w:val="single" w:sz="4" w:space="0" w:color="auto"/>
            </w:tcBorders>
            <w:shd w:val="clear" w:color="auto" w:fill="auto"/>
            <w:noWrap/>
            <w:vAlign w:val="center"/>
            <w:hideMark/>
          </w:tcPr>
          <w:p w14:paraId="03E2CC5E" w14:textId="77777777" w:rsidR="00F127A9" w:rsidRPr="00C25618" w:rsidRDefault="00F127A9" w:rsidP="00C25618">
            <w:pPr>
              <w:jc w:val="center"/>
              <w:rPr>
                <w:b/>
                <w:bCs/>
                <w:color w:val="000000"/>
                <w:sz w:val="18"/>
                <w:szCs w:val="18"/>
              </w:rPr>
            </w:pPr>
            <w:r w:rsidRPr="00C25618">
              <w:rPr>
                <w:b/>
                <w:bCs/>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center"/>
            <w:hideMark/>
          </w:tcPr>
          <w:p w14:paraId="2EC6F117" w14:textId="77777777" w:rsidR="00F127A9" w:rsidRPr="00C25618" w:rsidRDefault="00F127A9" w:rsidP="00C25618">
            <w:pPr>
              <w:jc w:val="right"/>
              <w:rPr>
                <w:b/>
                <w:bCs/>
                <w:color w:val="000000"/>
                <w:sz w:val="18"/>
                <w:szCs w:val="18"/>
              </w:rPr>
            </w:pPr>
            <w:r w:rsidRPr="00C25618">
              <w:rPr>
                <w:b/>
                <w:bCs/>
                <w:color w:val="000000"/>
                <w:sz w:val="18"/>
                <w:szCs w:val="18"/>
              </w:rPr>
              <w:t>4 884,5</w:t>
            </w:r>
          </w:p>
        </w:tc>
        <w:tc>
          <w:tcPr>
            <w:tcW w:w="1134" w:type="dxa"/>
            <w:tcBorders>
              <w:top w:val="nil"/>
              <w:left w:val="nil"/>
              <w:bottom w:val="single" w:sz="4" w:space="0" w:color="auto"/>
              <w:right w:val="single" w:sz="4" w:space="0" w:color="auto"/>
            </w:tcBorders>
            <w:shd w:val="clear" w:color="auto" w:fill="auto"/>
            <w:noWrap/>
            <w:vAlign w:val="center"/>
            <w:hideMark/>
          </w:tcPr>
          <w:p w14:paraId="211BC903" w14:textId="77777777" w:rsidR="00F127A9" w:rsidRPr="00C25618" w:rsidRDefault="00F127A9" w:rsidP="00C25618">
            <w:pPr>
              <w:jc w:val="right"/>
              <w:rPr>
                <w:b/>
                <w:bCs/>
                <w:color w:val="000000"/>
                <w:sz w:val="18"/>
                <w:szCs w:val="18"/>
              </w:rPr>
            </w:pPr>
            <w:r w:rsidRPr="00C25618">
              <w:rPr>
                <w:b/>
                <w:bCs/>
                <w:color w:val="000000"/>
                <w:sz w:val="18"/>
                <w:szCs w:val="18"/>
              </w:rPr>
              <w:t>4 877,2</w:t>
            </w:r>
          </w:p>
        </w:tc>
        <w:tc>
          <w:tcPr>
            <w:tcW w:w="992" w:type="dxa"/>
            <w:tcBorders>
              <w:top w:val="nil"/>
              <w:left w:val="nil"/>
              <w:bottom w:val="single" w:sz="4" w:space="0" w:color="auto"/>
              <w:right w:val="single" w:sz="4" w:space="0" w:color="auto"/>
            </w:tcBorders>
            <w:shd w:val="clear" w:color="auto" w:fill="auto"/>
            <w:noWrap/>
            <w:vAlign w:val="center"/>
            <w:hideMark/>
          </w:tcPr>
          <w:p w14:paraId="41FB40C5" w14:textId="77777777" w:rsidR="00F127A9" w:rsidRPr="00C25618" w:rsidRDefault="00F127A9" w:rsidP="00C25618">
            <w:pPr>
              <w:jc w:val="right"/>
              <w:rPr>
                <w:b/>
                <w:bCs/>
                <w:color w:val="000000"/>
                <w:sz w:val="18"/>
                <w:szCs w:val="18"/>
              </w:rPr>
            </w:pPr>
            <w:r w:rsidRPr="00C25618">
              <w:rPr>
                <w:b/>
                <w:bCs/>
                <w:color w:val="000000"/>
                <w:sz w:val="18"/>
                <w:szCs w:val="18"/>
              </w:rPr>
              <w:t>4 323,3</w:t>
            </w:r>
          </w:p>
        </w:tc>
      </w:tr>
      <w:tr w:rsidR="00F127A9" w:rsidRPr="00C25618" w14:paraId="406F6D20" w14:textId="77777777" w:rsidTr="00F127A9">
        <w:trPr>
          <w:trHeight w:val="30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33FE06D1" w14:textId="77777777" w:rsidR="00F127A9" w:rsidRPr="00C25618" w:rsidRDefault="00F127A9" w:rsidP="00C25618">
            <w:pPr>
              <w:jc w:val="left"/>
              <w:rPr>
                <w:b/>
                <w:bCs/>
                <w:color w:val="000000"/>
                <w:sz w:val="18"/>
                <w:szCs w:val="18"/>
              </w:rPr>
            </w:pPr>
            <w:r w:rsidRPr="00C25618">
              <w:rPr>
                <w:b/>
                <w:bCs/>
                <w:color w:val="000000"/>
                <w:sz w:val="18"/>
                <w:szCs w:val="18"/>
              </w:rPr>
              <w:t>Другие вопросы в области охраны окружающей среды</w:t>
            </w:r>
          </w:p>
        </w:tc>
        <w:tc>
          <w:tcPr>
            <w:tcW w:w="567" w:type="dxa"/>
            <w:tcBorders>
              <w:top w:val="nil"/>
              <w:left w:val="nil"/>
              <w:bottom w:val="single" w:sz="4" w:space="0" w:color="auto"/>
              <w:right w:val="single" w:sz="4" w:space="0" w:color="auto"/>
            </w:tcBorders>
            <w:shd w:val="clear" w:color="auto" w:fill="auto"/>
            <w:noWrap/>
            <w:vAlign w:val="center"/>
            <w:hideMark/>
          </w:tcPr>
          <w:p w14:paraId="33584C81" w14:textId="77777777" w:rsidR="00F127A9" w:rsidRPr="00C25618" w:rsidRDefault="00F127A9" w:rsidP="00C25618">
            <w:pPr>
              <w:jc w:val="center"/>
              <w:rPr>
                <w:b/>
                <w:bCs/>
                <w:color w:val="000000"/>
                <w:sz w:val="18"/>
                <w:szCs w:val="18"/>
              </w:rPr>
            </w:pPr>
            <w:r w:rsidRPr="00C25618">
              <w:rPr>
                <w:b/>
                <w:bCs/>
                <w:color w:val="000000"/>
                <w:sz w:val="18"/>
                <w:szCs w:val="18"/>
              </w:rPr>
              <w:t>06</w:t>
            </w:r>
          </w:p>
        </w:tc>
        <w:tc>
          <w:tcPr>
            <w:tcW w:w="567" w:type="dxa"/>
            <w:tcBorders>
              <w:top w:val="nil"/>
              <w:left w:val="nil"/>
              <w:bottom w:val="single" w:sz="4" w:space="0" w:color="auto"/>
              <w:right w:val="single" w:sz="4" w:space="0" w:color="auto"/>
            </w:tcBorders>
            <w:shd w:val="clear" w:color="auto" w:fill="auto"/>
            <w:noWrap/>
            <w:vAlign w:val="center"/>
            <w:hideMark/>
          </w:tcPr>
          <w:p w14:paraId="5D7BBCC4" w14:textId="77777777" w:rsidR="00F127A9" w:rsidRPr="00C25618" w:rsidRDefault="00F127A9" w:rsidP="00C25618">
            <w:pPr>
              <w:jc w:val="center"/>
              <w:rPr>
                <w:b/>
                <w:bCs/>
                <w:color w:val="000000"/>
                <w:sz w:val="18"/>
                <w:szCs w:val="18"/>
              </w:rPr>
            </w:pPr>
            <w:r w:rsidRPr="00C25618">
              <w:rPr>
                <w:b/>
                <w:bCs/>
                <w:color w:val="000000"/>
                <w:sz w:val="18"/>
                <w:szCs w:val="18"/>
              </w:rPr>
              <w:t>05</w:t>
            </w:r>
          </w:p>
        </w:tc>
        <w:tc>
          <w:tcPr>
            <w:tcW w:w="1418" w:type="dxa"/>
            <w:tcBorders>
              <w:top w:val="nil"/>
              <w:left w:val="nil"/>
              <w:bottom w:val="single" w:sz="4" w:space="0" w:color="auto"/>
              <w:right w:val="single" w:sz="4" w:space="0" w:color="auto"/>
            </w:tcBorders>
            <w:shd w:val="clear" w:color="auto" w:fill="auto"/>
            <w:noWrap/>
            <w:vAlign w:val="center"/>
            <w:hideMark/>
          </w:tcPr>
          <w:p w14:paraId="6F05851D" w14:textId="77777777" w:rsidR="00F127A9" w:rsidRPr="00C25618" w:rsidRDefault="00F127A9" w:rsidP="00C25618">
            <w:pPr>
              <w:jc w:val="center"/>
              <w:rPr>
                <w:b/>
                <w:bCs/>
                <w:color w:val="000000"/>
                <w:sz w:val="18"/>
                <w:szCs w:val="18"/>
              </w:rPr>
            </w:pPr>
            <w:r w:rsidRPr="00C25618">
              <w:rPr>
                <w:b/>
                <w:bCs/>
                <w:color w:val="000000"/>
                <w:sz w:val="18"/>
                <w:szCs w:val="18"/>
              </w:rPr>
              <w:t> </w:t>
            </w:r>
          </w:p>
        </w:tc>
        <w:tc>
          <w:tcPr>
            <w:tcW w:w="989" w:type="dxa"/>
            <w:tcBorders>
              <w:top w:val="nil"/>
              <w:left w:val="nil"/>
              <w:bottom w:val="single" w:sz="4" w:space="0" w:color="auto"/>
              <w:right w:val="single" w:sz="4" w:space="0" w:color="auto"/>
            </w:tcBorders>
            <w:shd w:val="clear" w:color="auto" w:fill="auto"/>
            <w:noWrap/>
            <w:vAlign w:val="center"/>
            <w:hideMark/>
          </w:tcPr>
          <w:p w14:paraId="41D0A88A" w14:textId="77777777" w:rsidR="00F127A9" w:rsidRPr="00C25618" w:rsidRDefault="00F127A9" w:rsidP="00C25618">
            <w:pPr>
              <w:jc w:val="center"/>
              <w:rPr>
                <w:b/>
                <w:bCs/>
                <w:color w:val="000000"/>
                <w:sz w:val="18"/>
                <w:szCs w:val="18"/>
              </w:rPr>
            </w:pPr>
            <w:r w:rsidRPr="00C25618">
              <w:rPr>
                <w:b/>
                <w:bCs/>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center"/>
            <w:hideMark/>
          </w:tcPr>
          <w:p w14:paraId="7CDE8B79" w14:textId="77777777" w:rsidR="00F127A9" w:rsidRPr="00C25618" w:rsidRDefault="00F127A9" w:rsidP="00C25618">
            <w:pPr>
              <w:jc w:val="right"/>
              <w:rPr>
                <w:b/>
                <w:bCs/>
                <w:color w:val="000000"/>
                <w:sz w:val="18"/>
                <w:szCs w:val="18"/>
              </w:rPr>
            </w:pPr>
            <w:r w:rsidRPr="00C25618">
              <w:rPr>
                <w:b/>
                <w:bCs/>
                <w:color w:val="000000"/>
                <w:sz w:val="18"/>
                <w:szCs w:val="18"/>
              </w:rPr>
              <w:t>4 884,5</w:t>
            </w:r>
          </w:p>
        </w:tc>
        <w:tc>
          <w:tcPr>
            <w:tcW w:w="1134" w:type="dxa"/>
            <w:tcBorders>
              <w:top w:val="nil"/>
              <w:left w:val="nil"/>
              <w:bottom w:val="single" w:sz="4" w:space="0" w:color="auto"/>
              <w:right w:val="single" w:sz="4" w:space="0" w:color="auto"/>
            </w:tcBorders>
            <w:shd w:val="clear" w:color="auto" w:fill="auto"/>
            <w:noWrap/>
            <w:vAlign w:val="center"/>
            <w:hideMark/>
          </w:tcPr>
          <w:p w14:paraId="00999CE5" w14:textId="77777777" w:rsidR="00F127A9" w:rsidRPr="00C25618" w:rsidRDefault="00F127A9" w:rsidP="00C25618">
            <w:pPr>
              <w:jc w:val="right"/>
              <w:rPr>
                <w:b/>
                <w:bCs/>
                <w:color w:val="000000"/>
                <w:sz w:val="18"/>
                <w:szCs w:val="18"/>
              </w:rPr>
            </w:pPr>
            <w:r w:rsidRPr="00C25618">
              <w:rPr>
                <w:b/>
                <w:bCs/>
                <w:color w:val="000000"/>
                <w:sz w:val="18"/>
                <w:szCs w:val="18"/>
              </w:rPr>
              <w:t>4 877,2</w:t>
            </w:r>
          </w:p>
        </w:tc>
        <w:tc>
          <w:tcPr>
            <w:tcW w:w="992" w:type="dxa"/>
            <w:tcBorders>
              <w:top w:val="nil"/>
              <w:left w:val="nil"/>
              <w:bottom w:val="single" w:sz="4" w:space="0" w:color="auto"/>
              <w:right w:val="single" w:sz="4" w:space="0" w:color="auto"/>
            </w:tcBorders>
            <w:shd w:val="clear" w:color="auto" w:fill="auto"/>
            <w:noWrap/>
            <w:vAlign w:val="center"/>
            <w:hideMark/>
          </w:tcPr>
          <w:p w14:paraId="20249B17" w14:textId="77777777" w:rsidR="00F127A9" w:rsidRPr="00C25618" w:rsidRDefault="00F127A9" w:rsidP="00C25618">
            <w:pPr>
              <w:jc w:val="right"/>
              <w:rPr>
                <w:b/>
                <w:bCs/>
                <w:color w:val="000000"/>
                <w:sz w:val="18"/>
                <w:szCs w:val="18"/>
              </w:rPr>
            </w:pPr>
            <w:r w:rsidRPr="00C25618">
              <w:rPr>
                <w:b/>
                <w:bCs/>
                <w:color w:val="000000"/>
                <w:sz w:val="18"/>
                <w:szCs w:val="18"/>
              </w:rPr>
              <w:t>4 323,3</w:t>
            </w:r>
          </w:p>
        </w:tc>
      </w:tr>
      <w:tr w:rsidR="00F127A9" w:rsidRPr="00C25618" w14:paraId="6D93E658" w14:textId="77777777" w:rsidTr="00F127A9">
        <w:trPr>
          <w:trHeight w:val="72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0DBA48BC" w14:textId="77777777" w:rsidR="00F127A9" w:rsidRPr="00C25618" w:rsidRDefault="00F127A9" w:rsidP="00C25618">
            <w:pPr>
              <w:jc w:val="left"/>
              <w:rPr>
                <w:color w:val="000000"/>
                <w:sz w:val="18"/>
                <w:szCs w:val="18"/>
              </w:rPr>
            </w:pPr>
            <w:r w:rsidRPr="00C25618">
              <w:rPr>
                <w:color w:val="000000"/>
                <w:sz w:val="18"/>
                <w:szCs w:val="18"/>
              </w:rPr>
              <w:t>Муниципальная программа "Организация благоустройства на территории населенных пунктов Тихвинского городского поселения"</w:t>
            </w:r>
          </w:p>
        </w:tc>
        <w:tc>
          <w:tcPr>
            <w:tcW w:w="567" w:type="dxa"/>
            <w:tcBorders>
              <w:top w:val="nil"/>
              <w:left w:val="nil"/>
              <w:bottom w:val="single" w:sz="4" w:space="0" w:color="auto"/>
              <w:right w:val="single" w:sz="4" w:space="0" w:color="auto"/>
            </w:tcBorders>
            <w:shd w:val="clear" w:color="auto" w:fill="auto"/>
            <w:noWrap/>
            <w:vAlign w:val="center"/>
            <w:hideMark/>
          </w:tcPr>
          <w:p w14:paraId="3E84FB2F" w14:textId="77777777" w:rsidR="00F127A9" w:rsidRPr="00C25618" w:rsidRDefault="00F127A9" w:rsidP="00C25618">
            <w:pPr>
              <w:jc w:val="center"/>
              <w:rPr>
                <w:color w:val="000000"/>
                <w:sz w:val="18"/>
                <w:szCs w:val="18"/>
              </w:rPr>
            </w:pPr>
            <w:r w:rsidRPr="00C25618">
              <w:rPr>
                <w:color w:val="000000"/>
                <w:sz w:val="18"/>
                <w:szCs w:val="18"/>
              </w:rPr>
              <w:t>06</w:t>
            </w:r>
          </w:p>
        </w:tc>
        <w:tc>
          <w:tcPr>
            <w:tcW w:w="567" w:type="dxa"/>
            <w:tcBorders>
              <w:top w:val="nil"/>
              <w:left w:val="nil"/>
              <w:bottom w:val="single" w:sz="4" w:space="0" w:color="auto"/>
              <w:right w:val="single" w:sz="4" w:space="0" w:color="auto"/>
            </w:tcBorders>
            <w:shd w:val="clear" w:color="auto" w:fill="auto"/>
            <w:noWrap/>
            <w:vAlign w:val="center"/>
            <w:hideMark/>
          </w:tcPr>
          <w:p w14:paraId="0EA51E55" w14:textId="77777777" w:rsidR="00F127A9" w:rsidRPr="00C25618" w:rsidRDefault="00F127A9" w:rsidP="00C25618">
            <w:pPr>
              <w:jc w:val="center"/>
              <w:rPr>
                <w:color w:val="000000"/>
                <w:sz w:val="18"/>
                <w:szCs w:val="18"/>
              </w:rPr>
            </w:pPr>
            <w:r w:rsidRPr="00C25618">
              <w:rPr>
                <w:color w:val="000000"/>
                <w:sz w:val="18"/>
                <w:szCs w:val="18"/>
              </w:rPr>
              <w:t>05</w:t>
            </w:r>
          </w:p>
        </w:tc>
        <w:tc>
          <w:tcPr>
            <w:tcW w:w="1418" w:type="dxa"/>
            <w:tcBorders>
              <w:top w:val="nil"/>
              <w:left w:val="nil"/>
              <w:bottom w:val="single" w:sz="4" w:space="0" w:color="auto"/>
              <w:right w:val="single" w:sz="4" w:space="0" w:color="auto"/>
            </w:tcBorders>
            <w:shd w:val="clear" w:color="auto" w:fill="auto"/>
            <w:noWrap/>
            <w:vAlign w:val="center"/>
            <w:hideMark/>
          </w:tcPr>
          <w:p w14:paraId="6F8957B3" w14:textId="77777777" w:rsidR="00F127A9" w:rsidRPr="00C25618" w:rsidRDefault="00F127A9" w:rsidP="00C25618">
            <w:pPr>
              <w:jc w:val="center"/>
              <w:rPr>
                <w:color w:val="000000"/>
                <w:sz w:val="18"/>
                <w:szCs w:val="18"/>
              </w:rPr>
            </w:pPr>
            <w:r w:rsidRPr="00C25618">
              <w:rPr>
                <w:color w:val="000000"/>
                <w:sz w:val="18"/>
                <w:szCs w:val="18"/>
              </w:rPr>
              <w:t>05.0.00.00000</w:t>
            </w:r>
          </w:p>
        </w:tc>
        <w:tc>
          <w:tcPr>
            <w:tcW w:w="989" w:type="dxa"/>
            <w:tcBorders>
              <w:top w:val="nil"/>
              <w:left w:val="nil"/>
              <w:bottom w:val="single" w:sz="4" w:space="0" w:color="auto"/>
              <w:right w:val="single" w:sz="4" w:space="0" w:color="auto"/>
            </w:tcBorders>
            <w:shd w:val="clear" w:color="auto" w:fill="auto"/>
            <w:noWrap/>
            <w:vAlign w:val="center"/>
            <w:hideMark/>
          </w:tcPr>
          <w:p w14:paraId="02F67068" w14:textId="77777777" w:rsidR="00F127A9" w:rsidRPr="00C25618" w:rsidRDefault="00F127A9" w:rsidP="00C25618">
            <w:pPr>
              <w:jc w:val="center"/>
              <w:rPr>
                <w:color w:val="000000"/>
                <w:sz w:val="18"/>
                <w:szCs w:val="18"/>
              </w:rPr>
            </w:pPr>
            <w:r w:rsidRPr="00C25618">
              <w:rPr>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center"/>
            <w:hideMark/>
          </w:tcPr>
          <w:p w14:paraId="4342FB5B" w14:textId="77777777" w:rsidR="00F127A9" w:rsidRPr="00C25618" w:rsidRDefault="00F127A9" w:rsidP="00C25618">
            <w:pPr>
              <w:jc w:val="right"/>
              <w:rPr>
                <w:color w:val="000000"/>
                <w:sz w:val="18"/>
                <w:szCs w:val="18"/>
              </w:rPr>
            </w:pPr>
            <w:r w:rsidRPr="00C25618">
              <w:rPr>
                <w:color w:val="000000"/>
                <w:sz w:val="18"/>
                <w:szCs w:val="18"/>
              </w:rPr>
              <w:t>4 884,5</w:t>
            </w:r>
          </w:p>
        </w:tc>
        <w:tc>
          <w:tcPr>
            <w:tcW w:w="1134" w:type="dxa"/>
            <w:tcBorders>
              <w:top w:val="nil"/>
              <w:left w:val="nil"/>
              <w:bottom w:val="single" w:sz="4" w:space="0" w:color="auto"/>
              <w:right w:val="single" w:sz="4" w:space="0" w:color="auto"/>
            </w:tcBorders>
            <w:shd w:val="clear" w:color="auto" w:fill="auto"/>
            <w:noWrap/>
            <w:vAlign w:val="center"/>
            <w:hideMark/>
          </w:tcPr>
          <w:p w14:paraId="7BB1A707" w14:textId="77777777" w:rsidR="00F127A9" w:rsidRPr="00C25618" w:rsidRDefault="00F127A9" w:rsidP="00C25618">
            <w:pPr>
              <w:jc w:val="right"/>
              <w:rPr>
                <w:color w:val="000000"/>
                <w:sz w:val="18"/>
                <w:szCs w:val="18"/>
              </w:rPr>
            </w:pPr>
            <w:r w:rsidRPr="00C25618">
              <w:rPr>
                <w:color w:val="000000"/>
                <w:sz w:val="18"/>
                <w:szCs w:val="18"/>
              </w:rPr>
              <w:t>4 877,2</w:t>
            </w:r>
          </w:p>
        </w:tc>
        <w:tc>
          <w:tcPr>
            <w:tcW w:w="992" w:type="dxa"/>
            <w:tcBorders>
              <w:top w:val="nil"/>
              <w:left w:val="nil"/>
              <w:bottom w:val="single" w:sz="4" w:space="0" w:color="auto"/>
              <w:right w:val="single" w:sz="4" w:space="0" w:color="auto"/>
            </w:tcBorders>
            <w:shd w:val="clear" w:color="auto" w:fill="auto"/>
            <w:noWrap/>
            <w:vAlign w:val="center"/>
            <w:hideMark/>
          </w:tcPr>
          <w:p w14:paraId="6961A7A2" w14:textId="77777777" w:rsidR="00F127A9" w:rsidRPr="00C25618" w:rsidRDefault="00F127A9" w:rsidP="00C25618">
            <w:pPr>
              <w:jc w:val="right"/>
              <w:rPr>
                <w:color w:val="000000"/>
                <w:sz w:val="18"/>
                <w:szCs w:val="18"/>
              </w:rPr>
            </w:pPr>
            <w:r w:rsidRPr="00C25618">
              <w:rPr>
                <w:color w:val="000000"/>
                <w:sz w:val="18"/>
                <w:szCs w:val="18"/>
              </w:rPr>
              <w:t>4 323,3</w:t>
            </w:r>
          </w:p>
        </w:tc>
      </w:tr>
      <w:tr w:rsidR="00F127A9" w:rsidRPr="00C25618" w14:paraId="17DFAC07" w14:textId="77777777" w:rsidTr="00F127A9">
        <w:trPr>
          <w:trHeight w:val="30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5DF8AEBC" w14:textId="77777777" w:rsidR="00F127A9" w:rsidRPr="00C25618" w:rsidRDefault="00F127A9" w:rsidP="00C25618">
            <w:pPr>
              <w:jc w:val="left"/>
              <w:rPr>
                <w:color w:val="000000"/>
                <w:sz w:val="18"/>
                <w:szCs w:val="18"/>
              </w:rPr>
            </w:pPr>
            <w:r w:rsidRPr="00C25618">
              <w:rPr>
                <w:color w:val="000000"/>
                <w:sz w:val="18"/>
                <w:szCs w:val="18"/>
              </w:rPr>
              <w:t>Комплексы процессных мероприятий</w:t>
            </w:r>
          </w:p>
        </w:tc>
        <w:tc>
          <w:tcPr>
            <w:tcW w:w="567" w:type="dxa"/>
            <w:tcBorders>
              <w:top w:val="nil"/>
              <w:left w:val="nil"/>
              <w:bottom w:val="single" w:sz="4" w:space="0" w:color="auto"/>
              <w:right w:val="single" w:sz="4" w:space="0" w:color="auto"/>
            </w:tcBorders>
            <w:shd w:val="clear" w:color="auto" w:fill="auto"/>
            <w:noWrap/>
            <w:vAlign w:val="center"/>
            <w:hideMark/>
          </w:tcPr>
          <w:p w14:paraId="28544A60" w14:textId="77777777" w:rsidR="00F127A9" w:rsidRPr="00C25618" w:rsidRDefault="00F127A9" w:rsidP="00C25618">
            <w:pPr>
              <w:jc w:val="center"/>
              <w:rPr>
                <w:color w:val="000000"/>
                <w:sz w:val="18"/>
                <w:szCs w:val="18"/>
              </w:rPr>
            </w:pPr>
            <w:r w:rsidRPr="00C25618">
              <w:rPr>
                <w:color w:val="000000"/>
                <w:sz w:val="18"/>
                <w:szCs w:val="18"/>
              </w:rPr>
              <w:t>06</w:t>
            </w:r>
          </w:p>
        </w:tc>
        <w:tc>
          <w:tcPr>
            <w:tcW w:w="567" w:type="dxa"/>
            <w:tcBorders>
              <w:top w:val="nil"/>
              <w:left w:val="nil"/>
              <w:bottom w:val="single" w:sz="4" w:space="0" w:color="auto"/>
              <w:right w:val="single" w:sz="4" w:space="0" w:color="auto"/>
            </w:tcBorders>
            <w:shd w:val="clear" w:color="auto" w:fill="auto"/>
            <w:noWrap/>
            <w:vAlign w:val="center"/>
            <w:hideMark/>
          </w:tcPr>
          <w:p w14:paraId="44B603D1" w14:textId="77777777" w:rsidR="00F127A9" w:rsidRPr="00C25618" w:rsidRDefault="00F127A9" w:rsidP="00C25618">
            <w:pPr>
              <w:jc w:val="center"/>
              <w:rPr>
                <w:color w:val="000000"/>
                <w:sz w:val="18"/>
                <w:szCs w:val="18"/>
              </w:rPr>
            </w:pPr>
            <w:r w:rsidRPr="00C25618">
              <w:rPr>
                <w:color w:val="000000"/>
                <w:sz w:val="18"/>
                <w:szCs w:val="18"/>
              </w:rPr>
              <w:t>05</w:t>
            </w:r>
          </w:p>
        </w:tc>
        <w:tc>
          <w:tcPr>
            <w:tcW w:w="1418" w:type="dxa"/>
            <w:tcBorders>
              <w:top w:val="nil"/>
              <w:left w:val="nil"/>
              <w:bottom w:val="single" w:sz="4" w:space="0" w:color="auto"/>
              <w:right w:val="single" w:sz="4" w:space="0" w:color="auto"/>
            </w:tcBorders>
            <w:shd w:val="clear" w:color="auto" w:fill="auto"/>
            <w:noWrap/>
            <w:vAlign w:val="center"/>
            <w:hideMark/>
          </w:tcPr>
          <w:p w14:paraId="15BD3295" w14:textId="77777777" w:rsidR="00F127A9" w:rsidRPr="00C25618" w:rsidRDefault="00F127A9" w:rsidP="00C25618">
            <w:pPr>
              <w:jc w:val="center"/>
              <w:rPr>
                <w:color w:val="000000"/>
                <w:sz w:val="18"/>
                <w:szCs w:val="18"/>
              </w:rPr>
            </w:pPr>
            <w:r w:rsidRPr="00C25618">
              <w:rPr>
                <w:color w:val="000000"/>
                <w:sz w:val="18"/>
                <w:szCs w:val="18"/>
              </w:rPr>
              <w:t>05.4.00.00000</w:t>
            </w:r>
          </w:p>
        </w:tc>
        <w:tc>
          <w:tcPr>
            <w:tcW w:w="989" w:type="dxa"/>
            <w:tcBorders>
              <w:top w:val="nil"/>
              <w:left w:val="nil"/>
              <w:bottom w:val="single" w:sz="4" w:space="0" w:color="auto"/>
              <w:right w:val="single" w:sz="4" w:space="0" w:color="auto"/>
            </w:tcBorders>
            <w:shd w:val="clear" w:color="auto" w:fill="auto"/>
            <w:noWrap/>
            <w:vAlign w:val="center"/>
            <w:hideMark/>
          </w:tcPr>
          <w:p w14:paraId="164A46D0" w14:textId="77777777" w:rsidR="00F127A9" w:rsidRPr="00C25618" w:rsidRDefault="00F127A9" w:rsidP="00C25618">
            <w:pPr>
              <w:jc w:val="center"/>
              <w:rPr>
                <w:color w:val="000000"/>
                <w:sz w:val="18"/>
                <w:szCs w:val="18"/>
              </w:rPr>
            </w:pPr>
            <w:r w:rsidRPr="00C25618">
              <w:rPr>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center"/>
            <w:hideMark/>
          </w:tcPr>
          <w:p w14:paraId="3A8B5462" w14:textId="77777777" w:rsidR="00F127A9" w:rsidRPr="00C25618" w:rsidRDefault="00F127A9" w:rsidP="00C25618">
            <w:pPr>
              <w:jc w:val="right"/>
              <w:rPr>
                <w:color w:val="000000"/>
                <w:sz w:val="18"/>
                <w:szCs w:val="18"/>
              </w:rPr>
            </w:pPr>
            <w:r w:rsidRPr="00C25618">
              <w:rPr>
                <w:color w:val="000000"/>
                <w:sz w:val="18"/>
                <w:szCs w:val="18"/>
              </w:rPr>
              <w:t>4 884,5</w:t>
            </w:r>
          </w:p>
        </w:tc>
        <w:tc>
          <w:tcPr>
            <w:tcW w:w="1134" w:type="dxa"/>
            <w:tcBorders>
              <w:top w:val="nil"/>
              <w:left w:val="nil"/>
              <w:bottom w:val="single" w:sz="4" w:space="0" w:color="auto"/>
              <w:right w:val="single" w:sz="4" w:space="0" w:color="auto"/>
            </w:tcBorders>
            <w:shd w:val="clear" w:color="auto" w:fill="auto"/>
            <w:noWrap/>
            <w:vAlign w:val="center"/>
            <w:hideMark/>
          </w:tcPr>
          <w:p w14:paraId="0E30FDA2" w14:textId="77777777" w:rsidR="00F127A9" w:rsidRPr="00C25618" w:rsidRDefault="00F127A9" w:rsidP="00C25618">
            <w:pPr>
              <w:jc w:val="right"/>
              <w:rPr>
                <w:color w:val="000000"/>
                <w:sz w:val="18"/>
                <w:szCs w:val="18"/>
              </w:rPr>
            </w:pPr>
            <w:r w:rsidRPr="00C25618">
              <w:rPr>
                <w:color w:val="000000"/>
                <w:sz w:val="18"/>
                <w:szCs w:val="18"/>
              </w:rPr>
              <w:t>4 877,2</w:t>
            </w:r>
          </w:p>
        </w:tc>
        <w:tc>
          <w:tcPr>
            <w:tcW w:w="992" w:type="dxa"/>
            <w:tcBorders>
              <w:top w:val="nil"/>
              <w:left w:val="nil"/>
              <w:bottom w:val="single" w:sz="4" w:space="0" w:color="auto"/>
              <w:right w:val="single" w:sz="4" w:space="0" w:color="auto"/>
            </w:tcBorders>
            <w:shd w:val="clear" w:color="auto" w:fill="auto"/>
            <w:noWrap/>
            <w:vAlign w:val="center"/>
            <w:hideMark/>
          </w:tcPr>
          <w:p w14:paraId="087EF504" w14:textId="77777777" w:rsidR="00F127A9" w:rsidRPr="00C25618" w:rsidRDefault="00F127A9" w:rsidP="00C25618">
            <w:pPr>
              <w:jc w:val="right"/>
              <w:rPr>
                <w:color w:val="000000"/>
                <w:sz w:val="18"/>
                <w:szCs w:val="18"/>
              </w:rPr>
            </w:pPr>
            <w:r w:rsidRPr="00C25618">
              <w:rPr>
                <w:color w:val="000000"/>
                <w:sz w:val="18"/>
                <w:szCs w:val="18"/>
              </w:rPr>
              <w:t>4 323,3</w:t>
            </w:r>
          </w:p>
        </w:tc>
      </w:tr>
      <w:tr w:rsidR="00F127A9" w:rsidRPr="00C25618" w14:paraId="3393B308" w14:textId="77777777" w:rsidTr="00F127A9">
        <w:trPr>
          <w:trHeight w:val="72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7AD73C17" w14:textId="77777777" w:rsidR="00F127A9" w:rsidRPr="00C25618" w:rsidRDefault="00F127A9" w:rsidP="00C25618">
            <w:pPr>
              <w:jc w:val="left"/>
              <w:rPr>
                <w:color w:val="000000"/>
                <w:sz w:val="18"/>
                <w:szCs w:val="18"/>
              </w:rPr>
            </w:pPr>
            <w:r w:rsidRPr="00C25618">
              <w:rPr>
                <w:color w:val="000000"/>
                <w:sz w:val="18"/>
                <w:szCs w:val="18"/>
              </w:rPr>
              <w:t>Комплекс процессных мероприятий "Благоустройство, озеленение и уборка территории Тихвинского городского поселения"</w:t>
            </w:r>
          </w:p>
        </w:tc>
        <w:tc>
          <w:tcPr>
            <w:tcW w:w="567" w:type="dxa"/>
            <w:tcBorders>
              <w:top w:val="nil"/>
              <w:left w:val="nil"/>
              <w:bottom w:val="single" w:sz="4" w:space="0" w:color="auto"/>
              <w:right w:val="single" w:sz="4" w:space="0" w:color="auto"/>
            </w:tcBorders>
            <w:shd w:val="clear" w:color="auto" w:fill="auto"/>
            <w:noWrap/>
            <w:vAlign w:val="center"/>
            <w:hideMark/>
          </w:tcPr>
          <w:p w14:paraId="2E293D5C" w14:textId="77777777" w:rsidR="00F127A9" w:rsidRPr="00C25618" w:rsidRDefault="00F127A9" w:rsidP="00C25618">
            <w:pPr>
              <w:jc w:val="center"/>
              <w:rPr>
                <w:color w:val="000000"/>
                <w:sz w:val="18"/>
                <w:szCs w:val="18"/>
              </w:rPr>
            </w:pPr>
            <w:r w:rsidRPr="00C25618">
              <w:rPr>
                <w:color w:val="000000"/>
                <w:sz w:val="18"/>
                <w:szCs w:val="18"/>
              </w:rPr>
              <w:t>06</w:t>
            </w:r>
          </w:p>
        </w:tc>
        <w:tc>
          <w:tcPr>
            <w:tcW w:w="567" w:type="dxa"/>
            <w:tcBorders>
              <w:top w:val="nil"/>
              <w:left w:val="nil"/>
              <w:bottom w:val="single" w:sz="4" w:space="0" w:color="auto"/>
              <w:right w:val="single" w:sz="4" w:space="0" w:color="auto"/>
            </w:tcBorders>
            <w:shd w:val="clear" w:color="auto" w:fill="auto"/>
            <w:noWrap/>
            <w:vAlign w:val="center"/>
            <w:hideMark/>
          </w:tcPr>
          <w:p w14:paraId="7F23C7C3" w14:textId="77777777" w:rsidR="00F127A9" w:rsidRPr="00C25618" w:rsidRDefault="00F127A9" w:rsidP="00C25618">
            <w:pPr>
              <w:jc w:val="center"/>
              <w:rPr>
                <w:color w:val="000000"/>
                <w:sz w:val="18"/>
                <w:szCs w:val="18"/>
              </w:rPr>
            </w:pPr>
            <w:r w:rsidRPr="00C25618">
              <w:rPr>
                <w:color w:val="000000"/>
                <w:sz w:val="18"/>
                <w:szCs w:val="18"/>
              </w:rPr>
              <w:t>05</w:t>
            </w:r>
          </w:p>
        </w:tc>
        <w:tc>
          <w:tcPr>
            <w:tcW w:w="1418" w:type="dxa"/>
            <w:tcBorders>
              <w:top w:val="nil"/>
              <w:left w:val="nil"/>
              <w:bottom w:val="single" w:sz="4" w:space="0" w:color="auto"/>
              <w:right w:val="single" w:sz="4" w:space="0" w:color="auto"/>
            </w:tcBorders>
            <w:shd w:val="clear" w:color="auto" w:fill="auto"/>
            <w:noWrap/>
            <w:vAlign w:val="center"/>
            <w:hideMark/>
          </w:tcPr>
          <w:p w14:paraId="1AB37FC6" w14:textId="77777777" w:rsidR="00F127A9" w:rsidRPr="00C25618" w:rsidRDefault="00F127A9" w:rsidP="00C25618">
            <w:pPr>
              <w:jc w:val="center"/>
              <w:rPr>
                <w:color w:val="000000"/>
                <w:sz w:val="18"/>
                <w:szCs w:val="18"/>
              </w:rPr>
            </w:pPr>
            <w:r w:rsidRPr="00C25618">
              <w:rPr>
                <w:color w:val="000000"/>
                <w:sz w:val="18"/>
                <w:szCs w:val="18"/>
              </w:rPr>
              <w:t>05.4.01.00000</w:t>
            </w:r>
          </w:p>
        </w:tc>
        <w:tc>
          <w:tcPr>
            <w:tcW w:w="989" w:type="dxa"/>
            <w:tcBorders>
              <w:top w:val="nil"/>
              <w:left w:val="nil"/>
              <w:bottom w:val="single" w:sz="4" w:space="0" w:color="auto"/>
              <w:right w:val="single" w:sz="4" w:space="0" w:color="auto"/>
            </w:tcBorders>
            <w:shd w:val="clear" w:color="auto" w:fill="auto"/>
            <w:noWrap/>
            <w:vAlign w:val="center"/>
            <w:hideMark/>
          </w:tcPr>
          <w:p w14:paraId="73399330" w14:textId="77777777" w:rsidR="00F127A9" w:rsidRPr="00C25618" w:rsidRDefault="00F127A9" w:rsidP="00C25618">
            <w:pPr>
              <w:jc w:val="center"/>
              <w:rPr>
                <w:color w:val="000000"/>
                <w:sz w:val="18"/>
                <w:szCs w:val="18"/>
              </w:rPr>
            </w:pPr>
            <w:r w:rsidRPr="00C25618">
              <w:rPr>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center"/>
            <w:hideMark/>
          </w:tcPr>
          <w:p w14:paraId="02D0847D" w14:textId="77777777" w:rsidR="00F127A9" w:rsidRPr="00C25618" w:rsidRDefault="00F127A9" w:rsidP="00C25618">
            <w:pPr>
              <w:jc w:val="right"/>
              <w:rPr>
                <w:color w:val="000000"/>
                <w:sz w:val="18"/>
                <w:szCs w:val="18"/>
              </w:rPr>
            </w:pPr>
            <w:r w:rsidRPr="00C25618">
              <w:rPr>
                <w:color w:val="000000"/>
                <w:sz w:val="18"/>
                <w:szCs w:val="18"/>
              </w:rPr>
              <w:t>4 884,5</w:t>
            </w:r>
          </w:p>
        </w:tc>
        <w:tc>
          <w:tcPr>
            <w:tcW w:w="1134" w:type="dxa"/>
            <w:tcBorders>
              <w:top w:val="nil"/>
              <w:left w:val="nil"/>
              <w:bottom w:val="single" w:sz="4" w:space="0" w:color="auto"/>
              <w:right w:val="single" w:sz="4" w:space="0" w:color="auto"/>
            </w:tcBorders>
            <w:shd w:val="clear" w:color="auto" w:fill="auto"/>
            <w:noWrap/>
            <w:vAlign w:val="center"/>
            <w:hideMark/>
          </w:tcPr>
          <w:p w14:paraId="14776031" w14:textId="77777777" w:rsidR="00F127A9" w:rsidRPr="00C25618" w:rsidRDefault="00F127A9" w:rsidP="00C25618">
            <w:pPr>
              <w:jc w:val="right"/>
              <w:rPr>
                <w:color w:val="000000"/>
                <w:sz w:val="18"/>
                <w:szCs w:val="18"/>
              </w:rPr>
            </w:pPr>
            <w:r w:rsidRPr="00C25618">
              <w:rPr>
                <w:color w:val="000000"/>
                <w:sz w:val="18"/>
                <w:szCs w:val="18"/>
              </w:rPr>
              <w:t>4 877,2</w:t>
            </w:r>
          </w:p>
        </w:tc>
        <w:tc>
          <w:tcPr>
            <w:tcW w:w="992" w:type="dxa"/>
            <w:tcBorders>
              <w:top w:val="nil"/>
              <w:left w:val="nil"/>
              <w:bottom w:val="single" w:sz="4" w:space="0" w:color="auto"/>
              <w:right w:val="single" w:sz="4" w:space="0" w:color="auto"/>
            </w:tcBorders>
            <w:shd w:val="clear" w:color="auto" w:fill="auto"/>
            <w:noWrap/>
            <w:vAlign w:val="center"/>
            <w:hideMark/>
          </w:tcPr>
          <w:p w14:paraId="42B1F4CB" w14:textId="77777777" w:rsidR="00F127A9" w:rsidRPr="00C25618" w:rsidRDefault="00F127A9" w:rsidP="00C25618">
            <w:pPr>
              <w:jc w:val="right"/>
              <w:rPr>
                <w:color w:val="000000"/>
                <w:sz w:val="18"/>
                <w:szCs w:val="18"/>
              </w:rPr>
            </w:pPr>
            <w:r w:rsidRPr="00C25618">
              <w:rPr>
                <w:color w:val="000000"/>
                <w:sz w:val="18"/>
                <w:szCs w:val="18"/>
              </w:rPr>
              <w:t>4 323,3</w:t>
            </w:r>
          </w:p>
        </w:tc>
      </w:tr>
      <w:tr w:rsidR="00F127A9" w:rsidRPr="00C25618" w14:paraId="79451D78" w14:textId="77777777" w:rsidTr="00F127A9">
        <w:trPr>
          <w:trHeight w:val="48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4448122C" w14:textId="77777777" w:rsidR="00F127A9" w:rsidRPr="00C25618" w:rsidRDefault="00F127A9" w:rsidP="00C25618">
            <w:pPr>
              <w:jc w:val="left"/>
              <w:rPr>
                <w:color w:val="000000"/>
                <w:sz w:val="18"/>
                <w:szCs w:val="18"/>
              </w:rPr>
            </w:pPr>
            <w:r w:rsidRPr="00C25618">
              <w:rPr>
                <w:color w:val="000000"/>
                <w:sz w:val="18"/>
                <w:szCs w:val="18"/>
              </w:rPr>
              <w:t>Мероприятия по озеленению территории г.Тихвина - за счет средств районного бюджета</w:t>
            </w:r>
          </w:p>
        </w:tc>
        <w:tc>
          <w:tcPr>
            <w:tcW w:w="567" w:type="dxa"/>
            <w:tcBorders>
              <w:top w:val="nil"/>
              <w:left w:val="nil"/>
              <w:bottom w:val="single" w:sz="4" w:space="0" w:color="auto"/>
              <w:right w:val="single" w:sz="4" w:space="0" w:color="auto"/>
            </w:tcBorders>
            <w:shd w:val="clear" w:color="auto" w:fill="auto"/>
            <w:noWrap/>
            <w:vAlign w:val="center"/>
            <w:hideMark/>
          </w:tcPr>
          <w:p w14:paraId="1BEDFAC7" w14:textId="77777777" w:rsidR="00F127A9" w:rsidRPr="00C25618" w:rsidRDefault="00F127A9" w:rsidP="00C25618">
            <w:pPr>
              <w:jc w:val="center"/>
              <w:rPr>
                <w:color w:val="000000"/>
                <w:sz w:val="18"/>
                <w:szCs w:val="18"/>
              </w:rPr>
            </w:pPr>
            <w:r w:rsidRPr="00C25618">
              <w:rPr>
                <w:color w:val="000000"/>
                <w:sz w:val="18"/>
                <w:szCs w:val="18"/>
              </w:rPr>
              <w:t>06</w:t>
            </w:r>
          </w:p>
        </w:tc>
        <w:tc>
          <w:tcPr>
            <w:tcW w:w="567" w:type="dxa"/>
            <w:tcBorders>
              <w:top w:val="nil"/>
              <w:left w:val="nil"/>
              <w:bottom w:val="single" w:sz="4" w:space="0" w:color="auto"/>
              <w:right w:val="single" w:sz="4" w:space="0" w:color="auto"/>
            </w:tcBorders>
            <w:shd w:val="clear" w:color="auto" w:fill="auto"/>
            <w:noWrap/>
            <w:vAlign w:val="center"/>
            <w:hideMark/>
          </w:tcPr>
          <w:p w14:paraId="13BA6123" w14:textId="77777777" w:rsidR="00F127A9" w:rsidRPr="00C25618" w:rsidRDefault="00F127A9" w:rsidP="00C25618">
            <w:pPr>
              <w:jc w:val="center"/>
              <w:rPr>
                <w:color w:val="000000"/>
                <w:sz w:val="18"/>
                <w:szCs w:val="18"/>
              </w:rPr>
            </w:pPr>
            <w:r w:rsidRPr="00C25618">
              <w:rPr>
                <w:color w:val="000000"/>
                <w:sz w:val="18"/>
                <w:szCs w:val="18"/>
              </w:rPr>
              <w:t>05</w:t>
            </w:r>
          </w:p>
        </w:tc>
        <w:tc>
          <w:tcPr>
            <w:tcW w:w="1418" w:type="dxa"/>
            <w:tcBorders>
              <w:top w:val="nil"/>
              <w:left w:val="nil"/>
              <w:bottom w:val="single" w:sz="4" w:space="0" w:color="auto"/>
              <w:right w:val="single" w:sz="4" w:space="0" w:color="auto"/>
            </w:tcBorders>
            <w:shd w:val="clear" w:color="auto" w:fill="auto"/>
            <w:noWrap/>
            <w:vAlign w:val="center"/>
            <w:hideMark/>
          </w:tcPr>
          <w:p w14:paraId="702D4212" w14:textId="77777777" w:rsidR="00F127A9" w:rsidRPr="00C25618" w:rsidRDefault="00F127A9" w:rsidP="00C25618">
            <w:pPr>
              <w:jc w:val="center"/>
              <w:rPr>
                <w:color w:val="000000"/>
                <w:sz w:val="18"/>
                <w:szCs w:val="18"/>
              </w:rPr>
            </w:pPr>
            <w:r w:rsidRPr="00C25618">
              <w:rPr>
                <w:color w:val="000000"/>
                <w:sz w:val="18"/>
                <w:szCs w:val="18"/>
              </w:rPr>
              <w:t>05.4.01.60880</w:t>
            </w:r>
          </w:p>
        </w:tc>
        <w:tc>
          <w:tcPr>
            <w:tcW w:w="989" w:type="dxa"/>
            <w:tcBorders>
              <w:top w:val="nil"/>
              <w:left w:val="nil"/>
              <w:bottom w:val="single" w:sz="4" w:space="0" w:color="auto"/>
              <w:right w:val="single" w:sz="4" w:space="0" w:color="auto"/>
            </w:tcBorders>
            <w:shd w:val="clear" w:color="auto" w:fill="auto"/>
            <w:noWrap/>
            <w:vAlign w:val="center"/>
            <w:hideMark/>
          </w:tcPr>
          <w:p w14:paraId="134C9BE3" w14:textId="77777777" w:rsidR="00F127A9" w:rsidRPr="00C25618" w:rsidRDefault="00F127A9" w:rsidP="00C25618">
            <w:pPr>
              <w:jc w:val="center"/>
              <w:rPr>
                <w:color w:val="000000"/>
                <w:sz w:val="18"/>
                <w:szCs w:val="18"/>
              </w:rPr>
            </w:pPr>
            <w:r w:rsidRPr="00C25618">
              <w:rPr>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center"/>
            <w:hideMark/>
          </w:tcPr>
          <w:p w14:paraId="7D0503F1" w14:textId="77777777" w:rsidR="00F127A9" w:rsidRPr="00C25618" w:rsidRDefault="00F127A9" w:rsidP="00C25618">
            <w:pPr>
              <w:jc w:val="right"/>
              <w:rPr>
                <w:color w:val="000000"/>
                <w:sz w:val="18"/>
                <w:szCs w:val="18"/>
              </w:rPr>
            </w:pPr>
            <w:r w:rsidRPr="00C25618">
              <w:rPr>
                <w:color w:val="000000"/>
                <w:sz w:val="18"/>
                <w:szCs w:val="18"/>
              </w:rPr>
              <w:t>4 884,5</w:t>
            </w:r>
          </w:p>
        </w:tc>
        <w:tc>
          <w:tcPr>
            <w:tcW w:w="1134" w:type="dxa"/>
            <w:tcBorders>
              <w:top w:val="nil"/>
              <w:left w:val="nil"/>
              <w:bottom w:val="single" w:sz="4" w:space="0" w:color="auto"/>
              <w:right w:val="single" w:sz="4" w:space="0" w:color="auto"/>
            </w:tcBorders>
            <w:shd w:val="clear" w:color="auto" w:fill="auto"/>
            <w:noWrap/>
            <w:vAlign w:val="center"/>
            <w:hideMark/>
          </w:tcPr>
          <w:p w14:paraId="44752265" w14:textId="77777777" w:rsidR="00F127A9" w:rsidRPr="00C25618" w:rsidRDefault="00F127A9" w:rsidP="00C25618">
            <w:pPr>
              <w:jc w:val="right"/>
              <w:rPr>
                <w:color w:val="000000"/>
                <w:sz w:val="18"/>
                <w:szCs w:val="18"/>
              </w:rPr>
            </w:pPr>
            <w:r w:rsidRPr="00C25618">
              <w:rPr>
                <w:color w:val="000000"/>
                <w:sz w:val="18"/>
                <w:szCs w:val="18"/>
              </w:rPr>
              <w:t>4 877,2</w:t>
            </w:r>
          </w:p>
        </w:tc>
        <w:tc>
          <w:tcPr>
            <w:tcW w:w="992" w:type="dxa"/>
            <w:tcBorders>
              <w:top w:val="nil"/>
              <w:left w:val="nil"/>
              <w:bottom w:val="single" w:sz="4" w:space="0" w:color="auto"/>
              <w:right w:val="single" w:sz="4" w:space="0" w:color="auto"/>
            </w:tcBorders>
            <w:shd w:val="clear" w:color="auto" w:fill="auto"/>
            <w:noWrap/>
            <w:vAlign w:val="center"/>
            <w:hideMark/>
          </w:tcPr>
          <w:p w14:paraId="5CB5619E" w14:textId="77777777" w:rsidR="00F127A9" w:rsidRPr="00C25618" w:rsidRDefault="00F127A9" w:rsidP="00C25618">
            <w:pPr>
              <w:jc w:val="right"/>
              <w:rPr>
                <w:color w:val="000000"/>
                <w:sz w:val="18"/>
                <w:szCs w:val="18"/>
              </w:rPr>
            </w:pPr>
            <w:r w:rsidRPr="00C25618">
              <w:rPr>
                <w:color w:val="000000"/>
                <w:sz w:val="18"/>
                <w:szCs w:val="18"/>
              </w:rPr>
              <w:t>4 323,3</w:t>
            </w:r>
          </w:p>
        </w:tc>
      </w:tr>
      <w:tr w:rsidR="00F127A9" w:rsidRPr="00C25618" w14:paraId="78360811" w14:textId="77777777" w:rsidTr="00F127A9">
        <w:trPr>
          <w:trHeight w:val="96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6B888A43" w14:textId="77777777" w:rsidR="00F127A9" w:rsidRPr="00C25618" w:rsidRDefault="00F127A9" w:rsidP="00C25618">
            <w:pPr>
              <w:jc w:val="left"/>
              <w:rPr>
                <w:color w:val="000000"/>
                <w:sz w:val="18"/>
                <w:szCs w:val="18"/>
              </w:rPr>
            </w:pPr>
            <w:r w:rsidRPr="00C25618">
              <w:rPr>
                <w:color w:val="000000"/>
                <w:sz w:val="18"/>
                <w:szCs w:val="18"/>
              </w:rPr>
              <w:t>Мероприятия по озеленению территории г.Тихвина - за счет средств районного бюджета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center"/>
            <w:hideMark/>
          </w:tcPr>
          <w:p w14:paraId="702D2E56" w14:textId="77777777" w:rsidR="00F127A9" w:rsidRPr="00C25618" w:rsidRDefault="00F127A9" w:rsidP="00C25618">
            <w:pPr>
              <w:jc w:val="center"/>
              <w:rPr>
                <w:color w:val="000000"/>
                <w:sz w:val="18"/>
                <w:szCs w:val="18"/>
              </w:rPr>
            </w:pPr>
            <w:r w:rsidRPr="00C25618">
              <w:rPr>
                <w:color w:val="000000"/>
                <w:sz w:val="18"/>
                <w:szCs w:val="18"/>
              </w:rPr>
              <w:t>06</w:t>
            </w:r>
          </w:p>
        </w:tc>
        <w:tc>
          <w:tcPr>
            <w:tcW w:w="567" w:type="dxa"/>
            <w:tcBorders>
              <w:top w:val="nil"/>
              <w:left w:val="nil"/>
              <w:bottom w:val="single" w:sz="4" w:space="0" w:color="auto"/>
              <w:right w:val="single" w:sz="4" w:space="0" w:color="auto"/>
            </w:tcBorders>
            <w:shd w:val="clear" w:color="auto" w:fill="auto"/>
            <w:noWrap/>
            <w:vAlign w:val="center"/>
            <w:hideMark/>
          </w:tcPr>
          <w:p w14:paraId="10579F24" w14:textId="77777777" w:rsidR="00F127A9" w:rsidRPr="00C25618" w:rsidRDefault="00F127A9" w:rsidP="00C25618">
            <w:pPr>
              <w:jc w:val="center"/>
              <w:rPr>
                <w:color w:val="000000"/>
                <w:sz w:val="18"/>
                <w:szCs w:val="18"/>
              </w:rPr>
            </w:pPr>
            <w:r w:rsidRPr="00C25618">
              <w:rPr>
                <w:color w:val="000000"/>
                <w:sz w:val="18"/>
                <w:szCs w:val="18"/>
              </w:rPr>
              <w:t>05</w:t>
            </w:r>
          </w:p>
        </w:tc>
        <w:tc>
          <w:tcPr>
            <w:tcW w:w="1418" w:type="dxa"/>
            <w:tcBorders>
              <w:top w:val="nil"/>
              <w:left w:val="nil"/>
              <w:bottom w:val="single" w:sz="4" w:space="0" w:color="auto"/>
              <w:right w:val="single" w:sz="4" w:space="0" w:color="auto"/>
            </w:tcBorders>
            <w:shd w:val="clear" w:color="auto" w:fill="auto"/>
            <w:noWrap/>
            <w:vAlign w:val="center"/>
            <w:hideMark/>
          </w:tcPr>
          <w:p w14:paraId="0C80F256" w14:textId="77777777" w:rsidR="00F127A9" w:rsidRPr="00C25618" w:rsidRDefault="00F127A9" w:rsidP="00C25618">
            <w:pPr>
              <w:jc w:val="center"/>
              <w:rPr>
                <w:color w:val="000000"/>
                <w:sz w:val="18"/>
                <w:szCs w:val="18"/>
              </w:rPr>
            </w:pPr>
            <w:r w:rsidRPr="00C25618">
              <w:rPr>
                <w:color w:val="000000"/>
                <w:sz w:val="18"/>
                <w:szCs w:val="18"/>
              </w:rPr>
              <w:t>05.4.01.60880</w:t>
            </w:r>
          </w:p>
        </w:tc>
        <w:tc>
          <w:tcPr>
            <w:tcW w:w="989" w:type="dxa"/>
            <w:tcBorders>
              <w:top w:val="nil"/>
              <w:left w:val="nil"/>
              <w:bottom w:val="single" w:sz="4" w:space="0" w:color="auto"/>
              <w:right w:val="single" w:sz="4" w:space="0" w:color="auto"/>
            </w:tcBorders>
            <w:shd w:val="clear" w:color="auto" w:fill="auto"/>
            <w:noWrap/>
            <w:vAlign w:val="center"/>
            <w:hideMark/>
          </w:tcPr>
          <w:p w14:paraId="49DD80F1" w14:textId="77777777" w:rsidR="00F127A9" w:rsidRPr="00C25618" w:rsidRDefault="00F127A9" w:rsidP="00C25618">
            <w:pPr>
              <w:jc w:val="center"/>
              <w:rPr>
                <w:color w:val="000000"/>
                <w:sz w:val="18"/>
                <w:szCs w:val="18"/>
              </w:rPr>
            </w:pPr>
            <w:r w:rsidRPr="00C25618">
              <w:rPr>
                <w:color w:val="000000"/>
                <w:sz w:val="18"/>
                <w:szCs w:val="18"/>
              </w:rPr>
              <w:t>6.0.0</w:t>
            </w:r>
          </w:p>
        </w:tc>
        <w:tc>
          <w:tcPr>
            <w:tcW w:w="1276" w:type="dxa"/>
            <w:tcBorders>
              <w:top w:val="nil"/>
              <w:left w:val="nil"/>
              <w:bottom w:val="single" w:sz="4" w:space="0" w:color="auto"/>
              <w:right w:val="single" w:sz="4" w:space="0" w:color="auto"/>
            </w:tcBorders>
            <w:shd w:val="clear" w:color="auto" w:fill="auto"/>
            <w:noWrap/>
            <w:vAlign w:val="center"/>
            <w:hideMark/>
          </w:tcPr>
          <w:p w14:paraId="51A88420" w14:textId="77777777" w:rsidR="00F127A9" w:rsidRPr="00C25618" w:rsidRDefault="00F127A9" w:rsidP="00C25618">
            <w:pPr>
              <w:jc w:val="right"/>
              <w:rPr>
                <w:color w:val="000000"/>
                <w:sz w:val="18"/>
                <w:szCs w:val="18"/>
              </w:rPr>
            </w:pPr>
            <w:r w:rsidRPr="00C25618">
              <w:rPr>
                <w:color w:val="000000"/>
                <w:sz w:val="18"/>
                <w:szCs w:val="18"/>
              </w:rPr>
              <w:t>4 884,5</w:t>
            </w:r>
          </w:p>
        </w:tc>
        <w:tc>
          <w:tcPr>
            <w:tcW w:w="1134" w:type="dxa"/>
            <w:tcBorders>
              <w:top w:val="nil"/>
              <w:left w:val="nil"/>
              <w:bottom w:val="single" w:sz="4" w:space="0" w:color="auto"/>
              <w:right w:val="single" w:sz="4" w:space="0" w:color="auto"/>
            </w:tcBorders>
            <w:shd w:val="clear" w:color="auto" w:fill="auto"/>
            <w:noWrap/>
            <w:vAlign w:val="center"/>
            <w:hideMark/>
          </w:tcPr>
          <w:p w14:paraId="48E1B304" w14:textId="77777777" w:rsidR="00F127A9" w:rsidRPr="00C25618" w:rsidRDefault="00F127A9" w:rsidP="00C25618">
            <w:pPr>
              <w:jc w:val="right"/>
              <w:rPr>
                <w:color w:val="000000"/>
                <w:sz w:val="18"/>
                <w:szCs w:val="18"/>
              </w:rPr>
            </w:pPr>
            <w:r w:rsidRPr="00C25618">
              <w:rPr>
                <w:color w:val="000000"/>
                <w:sz w:val="18"/>
                <w:szCs w:val="18"/>
              </w:rPr>
              <w:t>4 877,2</w:t>
            </w:r>
          </w:p>
        </w:tc>
        <w:tc>
          <w:tcPr>
            <w:tcW w:w="992" w:type="dxa"/>
            <w:tcBorders>
              <w:top w:val="nil"/>
              <w:left w:val="nil"/>
              <w:bottom w:val="single" w:sz="4" w:space="0" w:color="auto"/>
              <w:right w:val="single" w:sz="4" w:space="0" w:color="auto"/>
            </w:tcBorders>
            <w:shd w:val="clear" w:color="auto" w:fill="auto"/>
            <w:noWrap/>
            <w:vAlign w:val="center"/>
            <w:hideMark/>
          </w:tcPr>
          <w:p w14:paraId="159D6FCE" w14:textId="77777777" w:rsidR="00F127A9" w:rsidRPr="00C25618" w:rsidRDefault="00F127A9" w:rsidP="00C25618">
            <w:pPr>
              <w:jc w:val="right"/>
              <w:rPr>
                <w:color w:val="000000"/>
                <w:sz w:val="18"/>
                <w:szCs w:val="18"/>
              </w:rPr>
            </w:pPr>
            <w:r w:rsidRPr="00C25618">
              <w:rPr>
                <w:color w:val="000000"/>
                <w:sz w:val="18"/>
                <w:szCs w:val="18"/>
              </w:rPr>
              <w:t>4 323,3</w:t>
            </w:r>
          </w:p>
        </w:tc>
      </w:tr>
      <w:tr w:rsidR="00F127A9" w:rsidRPr="00C25618" w14:paraId="4C664948" w14:textId="77777777" w:rsidTr="00F127A9">
        <w:trPr>
          <w:trHeight w:val="300"/>
        </w:trPr>
        <w:tc>
          <w:tcPr>
            <w:tcW w:w="3403" w:type="dxa"/>
            <w:tcBorders>
              <w:top w:val="nil"/>
              <w:left w:val="single" w:sz="4" w:space="0" w:color="auto"/>
              <w:bottom w:val="single" w:sz="4" w:space="0" w:color="auto"/>
              <w:right w:val="single" w:sz="4" w:space="0" w:color="auto"/>
            </w:tcBorders>
            <w:shd w:val="clear" w:color="auto" w:fill="auto"/>
            <w:noWrap/>
            <w:vAlign w:val="center"/>
            <w:hideMark/>
          </w:tcPr>
          <w:p w14:paraId="4BE05AAD" w14:textId="77777777" w:rsidR="00F127A9" w:rsidRPr="00C25618" w:rsidRDefault="00F127A9" w:rsidP="00C25618">
            <w:pPr>
              <w:jc w:val="left"/>
              <w:rPr>
                <w:b/>
                <w:bCs/>
                <w:color w:val="000000"/>
                <w:sz w:val="18"/>
                <w:szCs w:val="18"/>
              </w:rPr>
            </w:pPr>
            <w:r w:rsidRPr="00C25618">
              <w:rPr>
                <w:b/>
                <w:bCs/>
                <w:color w:val="000000"/>
                <w:sz w:val="18"/>
                <w:szCs w:val="18"/>
              </w:rPr>
              <w:t>ОБРАЗОВАНИЕ</w:t>
            </w:r>
          </w:p>
        </w:tc>
        <w:tc>
          <w:tcPr>
            <w:tcW w:w="567" w:type="dxa"/>
            <w:tcBorders>
              <w:top w:val="nil"/>
              <w:left w:val="nil"/>
              <w:bottom w:val="single" w:sz="4" w:space="0" w:color="auto"/>
              <w:right w:val="single" w:sz="4" w:space="0" w:color="auto"/>
            </w:tcBorders>
            <w:shd w:val="clear" w:color="auto" w:fill="auto"/>
            <w:noWrap/>
            <w:vAlign w:val="center"/>
            <w:hideMark/>
          </w:tcPr>
          <w:p w14:paraId="79038B44" w14:textId="77777777" w:rsidR="00F127A9" w:rsidRPr="00C25618" w:rsidRDefault="00F127A9" w:rsidP="00C25618">
            <w:pPr>
              <w:jc w:val="center"/>
              <w:rPr>
                <w:b/>
                <w:bCs/>
                <w:color w:val="000000"/>
                <w:sz w:val="18"/>
                <w:szCs w:val="18"/>
              </w:rPr>
            </w:pPr>
            <w:r w:rsidRPr="00C25618">
              <w:rPr>
                <w:b/>
                <w:bCs/>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1802A98A" w14:textId="77777777" w:rsidR="00F127A9" w:rsidRPr="00C25618" w:rsidRDefault="00F127A9" w:rsidP="00C25618">
            <w:pPr>
              <w:jc w:val="center"/>
              <w:rPr>
                <w:b/>
                <w:bCs/>
                <w:color w:val="000000"/>
                <w:sz w:val="18"/>
                <w:szCs w:val="18"/>
              </w:rPr>
            </w:pPr>
            <w:r w:rsidRPr="00C25618">
              <w:rPr>
                <w:b/>
                <w:bCs/>
                <w:color w:val="000000"/>
                <w:sz w:val="18"/>
                <w:szCs w:val="18"/>
              </w:rPr>
              <w:t>00</w:t>
            </w:r>
          </w:p>
        </w:tc>
        <w:tc>
          <w:tcPr>
            <w:tcW w:w="1418" w:type="dxa"/>
            <w:tcBorders>
              <w:top w:val="nil"/>
              <w:left w:val="nil"/>
              <w:bottom w:val="single" w:sz="4" w:space="0" w:color="auto"/>
              <w:right w:val="single" w:sz="4" w:space="0" w:color="auto"/>
            </w:tcBorders>
            <w:shd w:val="clear" w:color="auto" w:fill="auto"/>
            <w:noWrap/>
            <w:vAlign w:val="center"/>
            <w:hideMark/>
          </w:tcPr>
          <w:p w14:paraId="392ED419" w14:textId="77777777" w:rsidR="00F127A9" w:rsidRPr="00C25618" w:rsidRDefault="00F127A9" w:rsidP="00C25618">
            <w:pPr>
              <w:jc w:val="center"/>
              <w:rPr>
                <w:b/>
                <w:bCs/>
                <w:color w:val="000000"/>
                <w:sz w:val="18"/>
                <w:szCs w:val="18"/>
              </w:rPr>
            </w:pPr>
            <w:r w:rsidRPr="00C25618">
              <w:rPr>
                <w:b/>
                <w:bCs/>
                <w:color w:val="000000"/>
                <w:sz w:val="18"/>
                <w:szCs w:val="18"/>
              </w:rPr>
              <w:t> </w:t>
            </w:r>
          </w:p>
        </w:tc>
        <w:tc>
          <w:tcPr>
            <w:tcW w:w="989" w:type="dxa"/>
            <w:tcBorders>
              <w:top w:val="nil"/>
              <w:left w:val="nil"/>
              <w:bottom w:val="single" w:sz="4" w:space="0" w:color="auto"/>
              <w:right w:val="single" w:sz="4" w:space="0" w:color="auto"/>
            </w:tcBorders>
            <w:shd w:val="clear" w:color="auto" w:fill="auto"/>
            <w:noWrap/>
            <w:vAlign w:val="center"/>
            <w:hideMark/>
          </w:tcPr>
          <w:p w14:paraId="548B8910" w14:textId="77777777" w:rsidR="00F127A9" w:rsidRPr="00C25618" w:rsidRDefault="00F127A9" w:rsidP="00C25618">
            <w:pPr>
              <w:jc w:val="center"/>
              <w:rPr>
                <w:b/>
                <w:bCs/>
                <w:color w:val="000000"/>
                <w:sz w:val="18"/>
                <w:szCs w:val="18"/>
              </w:rPr>
            </w:pPr>
            <w:r w:rsidRPr="00C25618">
              <w:rPr>
                <w:b/>
                <w:bCs/>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center"/>
            <w:hideMark/>
          </w:tcPr>
          <w:p w14:paraId="08161DAE" w14:textId="77777777" w:rsidR="00F127A9" w:rsidRPr="00C25618" w:rsidRDefault="00F127A9" w:rsidP="00C25618">
            <w:pPr>
              <w:jc w:val="right"/>
              <w:rPr>
                <w:b/>
                <w:bCs/>
                <w:color w:val="000000"/>
                <w:sz w:val="18"/>
                <w:szCs w:val="18"/>
              </w:rPr>
            </w:pPr>
            <w:r w:rsidRPr="00C25618">
              <w:rPr>
                <w:b/>
                <w:bCs/>
                <w:color w:val="000000"/>
                <w:sz w:val="18"/>
                <w:szCs w:val="18"/>
              </w:rPr>
              <w:t>23 467,6</w:t>
            </w:r>
          </w:p>
        </w:tc>
        <w:tc>
          <w:tcPr>
            <w:tcW w:w="1134" w:type="dxa"/>
            <w:tcBorders>
              <w:top w:val="nil"/>
              <w:left w:val="nil"/>
              <w:bottom w:val="single" w:sz="4" w:space="0" w:color="auto"/>
              <w:right w:val="single" w:sz="4" w:space="0" w:color="auto"/>
            </w:tcBorders>
            <w:shd w:val="clear" w:color="auto" w:fill="auto"/>
            <w:noWrap/>
            <w:vAlign w:val="center"/>
            <w:hideMark/>
          </w:tcPr>
          <w:p w14:paraId="537D6125" w14:textId="77777777" w:rsidR="00F127A9" w:rsidRPr="00C25618" w:rsidRDefault="00F127A9" w:rsidP="00C25618">
            <w:pPr>
              <w:jc w:val="right"/>
              <w:rPr>
                <w:b/>
                <w:bCs/>
                <w:color w:val="000000"/>
                <w:sz w:val="18"/>
                <w:szCs w:val="18"/>
              </w:rPr>
            </w:pPr>
            <w:r w:rsidRPr="00C25618">
              <w:rPr>
                <w:b/>
                <w:bCs/>
                <w:color w:val="000000"/>
                <w:sz w:val="18"/>
                <w:szCs w:val="18"/>
              </w:rPr>
              <w:t>21 401,7</w:t>
            </w:r>
          </w:p>
        </w:tc>
        <w:tc>
          <w:tcPr>
            <w:tcW w:w="992" w:type="dxa"/>
            <w:tcBorders>
              <w:top w:val="nil"/>
              <w:left w:val="nil"/>
              <w:bottom w:val="single" w:sz="4" w:space="0" w:color="auto"/>
              <w:right w:val="single" w:sz="4" w:space="0" w:color="auto"/>
            </w:tcBorders>
            <w:shd w:val="clear" w:color="auto" w:fill="auto"/>
            <w:noWrap/>
            <w:vAlign w:val="center"/>
            <w:hideMark/>
          </w:tcPr>
          <w:p w14:paraId="0C04A67B" w14:textId="77777777" w:rsidR="00F127A9" w:rsidRPr="00C25618" w:rsidRDefault="00F127A9" w:rsidP="00C25618">
            <w:pPr>
              <w:jc w:val="right"/>
              <w:rPr>
                <w:b/>
                <w:bCs/>
                <w:color w:val="000000"/>
                <w:sz w:val="18"/>
                <w:szCs w:val="18"/>
              </w:rPr>
            </w:pPr>
            <w:r w:rsidRPr="00C25618">
              <w:rPr>
                <w:b/>
                <w:bCs/>
                <w:color w:val="000000"/>
                <w:sz w:val="18"/>
                <w:szCs w:val="18"/>
              </w:rPr>
              <w:t>21 401,7</w:t>
            </w:r>
          </w:p>
        </w:tc>
      </w:tr>
      <w:tr w:rsidR="00F127A9" w:rsidRPr="00C25618" w14:paraId="01F918ED" w14:textId="77777777" w:rsidTr="00F127A9">
        <w:trPr>
          <w:trHeight w:val="30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0B16325D" w14:textId="77777777" w:rsidR="00F127A9" w:rsidRPr="00C25618" w:rsidRDefault="00F127A9" w:rsidP="00C25618">
            <w:pPr>
              <w:jc w:val="left"/>
              <w:rPr>
                <w:b/>
                <w:bCs/>
                <w:color w:val="000000"/>
                <w:sz w:val="18"/>
                <w:szCs w:val="18"/>
              </w:rPr>
            </w:pPr>
            <w:r w:rsidRPr="00C25618">
              <w:rPr>
                <w:b/>
                <w:bCs/>
                <w:color w:val="000000"/>
                <w:sz w:val="18"/>
                <w:szCs w:val="18"/>
              </w:rPr>
              <w:t>Молодежная политика</w:t>
            </w:r>
          </w:p>
        </w:tc>
        <w:tc>
          <w:tcPr>
            <w:tcW w:w="567" w:type="dxa"/>
            <w:tcBorders>
              <w:top w:val="nil"/>
              <w:left w:val="nil"/>
              <w:bottom w:val="single" w:sz="4" w:space="0" w:color="auto"/>
              <w:right w:val="single" w:sz="4" w:space="0" w:color="auto"/>
            </w:tcBorders>
            <w:shd w:val="clear" w:color="auto" w:fill="auto"/>
            <w:noWrap/>
            <w:vAlign w:val="center"/>
            <w:hideMark/>
          </w:tcPr>
          <w:p w14:paraId="6D96E024" w14:textId="77777777" w:rsidR="00F127A9" w:rsidRPr="00C25618" w:rsidRDefault="00F127A9" w:rsidP="00C25618">
            <w:pPr>
              <w:jc w:val="center"/>
              <w:rPr>
                <w:b/>
                <w:bCs/>
                <w:color w:val="000000"/>
                <w:sz w:val="18"/>
                <w:szCs w:val="18"/>
              </w:rPr>
            </w:pPr>
            <w:r w:rsidRPr="00C25618">
              <w:rPr>
                <w:b/>
                <w:bCs/>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5021B46C" w14:textId="77777777" w:rsidR="00F127A9" w:rsidRPr="00C25618" w:rsidRDefault="00F127A9" w:rsidP="00C25618">
            <w:pPr>
              <w:jc w:val="center"/>
              <w:rPr>
                <w:b/>
                <w:bCs/>
                <w:color w:val="000000"/>
                <w:sz w:val="18"/>
                <w:szCs w:val="18"/>
              </w:rPr>
            </w:pPr>
            <w:r w:rsidRPr="00C25618">
              <w:rPr>
                <w:b/>
                <w:bCs/>
                <w:color w:val="000000"/>
                <w:sz w:val="18"/>
                <w:szCs w:val="18"/>
              </w:rPr>
              <w:t>07</w:t>
            </w:r>
          </w:p>
        </w:tc>
        <w:tc>
          <w:tcPr>
            <w:tcW w:w="1418" w:type="dxa"/>
            <w:tcBorders>
              <w:top w:val="nil"/>
              <w:left w:val="nil"/>
              <w:bottom w:val="single" w:sz="4" w:space="0" w:color="auto"/>
              <w:right w:val="single" w:sz="4" w:space="0" w:color="auto"/>
            </w:tcBorders>
            <w:shd w:val="clear" w:color="auto" w:fill="auto"/>
            <w:noWrap/>
            <w:vAlign w:val="center"/>
            <w:hideMark/>
          </w:tcPr>
          <w:p w14:paraId="38136A14" w14:textId="77777777" w:rsidR="00F127A9" w:rsidRPr="00C25618" w:rsidRDefault="00F127A9" w:rsidP="00C25618">
            <w:pPr>
              <w:jc w:val="center"/>
              <w:rPr>
                <w:b/>
                <w:bCs/>
                <w:color w:val="000000"/>
                <w:sz w:val="18"/>
                <w:szCs w:val="18"/>
              </w:rPr>
            </w:pPr>
            <w:r w:rsidRPr="00C25618">
              <w:rPr>
                <w:b/>
                <w:bCs/>
                <w:color w:val="000000"/>
                <w:sz w:val="18"/>
                <w:szCs w:val="18"/>
              </w:rPr>
              <w:t> </w:t>
            </w:r>
          </w:p>
        </w:tc>
        <w:tc>
          <w:tcPr>
            <w:tcW w:w="989" w:type="dxa"/>
            <w:tcBorders>
              <w:top w:val="nil"/>
              <w:left w:val="nil"/>
              <w:bottom w:val="single" w:sz="4" w:space="0" w:color="auto"/>
              <w:right w:val="single" w:sz="4" w:space="0" w:color="auto"/>
            </w:tcBorders>
            <w:shd w:val="clear" w:color="auto" w:fill="auto"/>
            <w:noWrap/>
            <w:vAlign w:val="center"/>
            <w:hideMark/>
          </w:tcPr>
          <w:p w14:paraId="5BD948BF" w14:textId="77777777" w:rsidR="00F127A9" w:rsidRPr="00C25618" w:rsidRDefault="00F127A9" w:rsidP="00C25618">
            <w:pPr>
              <w:jc w:val="center"/>
              <w:rPr>
                <w:b/>
                <w:bCs/>
                <w:color w:val="000000"/>
                <w:sz w:val="18"/>
                <w:szCs w:val="18"/>
              </w:rPr>
            </w:pPr>
            <w:r w:rsidRPr="00C25618">
              <w:rPr>
                <w:b/>
                <w:bCs/>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center"/>
            <w:hideMark/>
          </w:tcPr>
          <w:p w14:paraId="39C8AC2A" w14:textId="77777777" w:rsidR="00F127A9" w:rsidRPr="00C25618" w:rsidRDefault="00F127A9" w:rsidP="00C25618">
            <w:pPr>
              <w:jc w:val="right"/>
              <w:rPr>
                <w:b/>
                <w:bCs/>
                <w:color w:val="000000"/>
                <w:sz w:val="18"/>
                <w:szCs w:val="18"/>
              </w:rPr>
            </w:pPr>
            <w:r w:rsidRPr="00C25618">
              <w:rPr>
                <w:b/>
                <w:bCs/>
                <w:color w:val="000000"/>
                <w:sz w:val="18"/>
                <w:szCs w:val="18"/>
              </w:rPr>
              <w:t>21 967,6</w:t>
            </w:r>
          </w:p>
        </w:tc>
        <w:tc>
          <w:tcPr>
            <w:tcW w:w="1134" w:type="dxa"/>
            <w:tcBorders>
              <w:top w:val="nil"/>
              <w:left w:val="nil"/>
              <w:bottom w:val="single" w:sz="4" w:space="0" w:color="auto"/>
              <w:right w:val="single" w:sz="4" w:space="0" w:color="auto"/>
            </w:tcBorders>
            <w:shd w:val="clear" w:color="auto" w:fill="auto"/>
            <w:noWrap/>
            <w:vAlign w:val="center"/>
            <w:hideMark/>
          </w:tcPr>
          <w:p w14:paraId="6281ACDC" w14:textId="77777777" w:rsidR="00F127A9" w:rsidRPr="00C25618" w:rsidRDefault="00F127A9" w:rsidP="00C25618">
            <w:pPr>
              <w:jc w:val="right"/>
              <w:rPr>
                <w:b/>
                <w:bCs/>
                <w:color w:val="000000"/>
                <w:sz w:val="18"/>
                <w:szCs w:val="18"/>
              </w:rPr>
            </w:pPr>
            <w:r w:rsidRPr="00C25618">
              <w:rPr>
                <w:b/>
                <w:bCs/>
                <w:color w:val="000000"/>
                <w:sz w:val="18"/>
                <w:szCs w:val="18"/>
              </w:rPr>
              <w:t>19 901,7</w:t>
            </w:r>
          </w:p>
        </w:tc>
        <w:tc>
          <w:tcPr>
            <w:tcW w:w="992" w:type="dxa"/>
            <w:tcBorders>
              <w:top w:val="nil"/>
              <w:left w:val="nil"/>
              <w:bottom w:val="single" w:sz="4" w:space="0" w:color="auto"/>
              <w:right w:val="single" w:sz="4" w:space="0" w:color="auto"/>
            </w:tcBorders>
            <w:shd w:val="clear" w:color="auto" w:fill="auto"/>
            <w:noWrap/>
            <w:vAlign w:val="center"/>
            <w:hideMark/>
          </w:tcPr>
          <w:p w14:paraId="23D15974" w14:textId="77777777" w:rsidR="00F127A9" w:rsidRPr="00C25618" w:rsidRDefault="00F127A9" w:rsidP="00C25618">
            <w:pPr>
              <w:jc w:val="right"/>
              <w:rPr>
                <w:b/>
                <w:bCs/>
                <w:color w:val="000000"/>
                <w:sz w:val="18"/>
                <w:szCs w:val="18"/>
              </w:rPr>
            </w:pPr>
            <w:r w:rsidRPr="00C25618">
              <w:rPr>
                <w:b/>
                <w:bCs/>
                <w:color w:val="000000"/>
                <w:sz w:val="18"/>
                <w:szCs w:val="18"/>
              </w:rPr>
              <w:t>19 901,7</w:t>
            </w:r>
          </w:p>
        </w:tc>
      </w:tr>
      <w:tr w:rsidR="00F127A9" w:rsidRPr="00C25618" w14:paraId="0E490716" w14:textId="77777777" w:rsidTr="00F127A9">
        <w:trPr>
          <w:trHeight w:val="96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4C3DF80A" w14:textId="77777777" w:rsidR="00F127A9" w:rsidRPr="00C25618" w:rsidRDefault="00F127A9" w:rsidP="00C25618">
            <w:pPr>
              <w:jc w:val="left"/>
              <w:rPr>
                <w:color w:val="000000"/>
                <w:sz w:val="18"/>
                <w:szCs w:val="18"/>
              </w:rPr>
            </w:pPr>
            <w:r w:rsidRPr="00C25618">
              <w:rPr>
                <w:color w:val="000000"/>
                <w:sz w:val="18"/>
                <w:szCs w:val="18"/>
              </w:rPr>
              <w:t>Муниципальная программа "Обеспечение устойчивого функционирования и развития коммунальной и инженерной инфраструктуры в Тихвинском городском поселении"</w:t>
            </w:r>
          </w:p>
        </w:tc>
        <w:tc>
          <w:tcPr>
            <w:tcW w:w="567" w:type="dxa"/>
            <w:tcBorders>
              <w:top w:val="nil"/>
              <w:left w:val="nil"/>
              <w:bottom w:val="single" w:sz="4" w:space="0" w:color="auto"/>
              <w:right w:val="single" w:sz="4" w:space="0" w:color="auto"/>
            </w:tcBorders>
            <w:shd w:val="clear" w:color="auto" w:fill="auto"/>
            <w:noWrap/>
            <w:vAlign w:val="center"/>
            <w:hideMark/>
          </w:tcPr>
          <w:p w14:paraId="00617D78" w14:textId="77777777" w:rsidR="00F127A9" w:rsidRPr="00C25618" w:rsidRDefault="00F127A9" w:rsidP="00C25618">
            <w:pPr>
              <w:jc w:val="center"/>
              <w:rPr>
                <w:color w:val="000000"/>
                <w:sz w:val="18"/>
                <w:szCs w:val="18"/>
              </w:rPr>
            </w:pPr>
            <w:r w:rsidRPr="00C25618">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371702F1" w14:textId="77777777" w:rsidR="00F127A9" w:rsidRPr="00C25618" w:rsidRDefault="00F127A9" w:rsidP="00C25618">
            <w:pPr>
              <w:jc w:val="center"/>
              <w:rPr>
                <w:color w:val="000000"/>
                <w:sz w:val="18"/>
                <w:szCs w:val="18"/>
              </w:rPr>
            </w:pPr>
            <w:r w:rsidRPr="00C25618">
              <w:rPr>
                <w:color w:val="000000"/>
                <w:sz w:val="18"/>
                <w:szCs w:val="18"/>
              </w:rPr>
              <w:t>07</w:t>
            </w:r>
          </w:p>
        </w:tc>
        <w:tc>
          <w:tcPr>
            <w:tcW w:w="1418" w:type="dxa"/>
            <w:tcBorders>
              <w:top w:val="nil"/>
              <w:left w:val="nil"/>
              <w:bottom w:val="single" w:sz="4" w:space="0" w:color="auto"/>
              <w:right w:val="single" w:sz="4" w:space="0" w:color="auto"/>
            </w:tcBorders>
            <w:shd w:val="clear" w:color="auto" w:fill="auto"/>
            <w:noWrap/>
            <w:vAlign w:val="center"/>
            <w:hideMark/>
          </w:tcPr>
          <w:p w14:paraId="08D8A0B0" w14:textId="77777777" w:rsidR="00F127A9" w:rsidRPr="00C25618" w:rsidRDefault="00F127A9" w:rsidP="00C25618">
            <w:pPr>
              <w:jc w:val="center"/>
              <w:rPr>
                <w:color w:val="000000"/>
                <w:sz w:val="18"/>
                <w:szCs w:val="18"/>
              </w:rPr>
            </w:pPr>
            <w:r w:rsidRPr="00C25618">
              <w:rPr>
                <w:color w:val="000000"/>
                <w:sz w:val="18"/>
                <w:szCs w:val="18"/>
              </w:rPr>
              <w:t>02.0.00.00000</w:t>
            </w:r>
          </w:p>
        </w:tc>
        <w:tc>
          <w:tcPr>
            <w:tcW w:w="989" w:type="dxa"/>
            <w:tcBorders>
              <w:top w:val="nil"/>
              <w:left w:val="nil"/>
              <w:bottom w:val="single" w:sz="4" w:space="0" w:color="auto"/>
              <w:right w:val="single" w:sz="4" w:space="0" w:color="auto"/>
            </w:tcBorders>
            <w:shd w:val="clear" w:color="auto" w:fill="auto"/>
            <w:noWrap/>
            <w:vAlign w:val="center"/>
            <w:hideMark/>
          </w:tcPr>
          <w:p w14:paraId="79992639" w14:textId="77777777" w:rsidR="00F127A9" w:rsidRPr="00C25618" w:rsidRDefault="00F127A9" w:rsidP="00C25618">
            <w:pPr>
              <w:jc w:val="center"/>
              <w:rPr>
                <w:color w:val="000000"/>
                <w:sz w:val="18"/>
                <w:szCs w:val="18"/>
              </w:rPr>
            </w:pPr>
            <w:r w:rsidRPr="00C25618">
              <w:rPr>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center"/>
            <w:hideMark/>
          </w:tcPr>
          <w:p w14:paraId="035C51F2" w14:textId="77777777" w:rsidR="00F127A9" w:rsidRPr="00C25618" w:rsidRDefault="00F127A9" w:rsidP="00C25618">
            <w:pPr>
              <w:jc w:val="right"/>
              <w:rPr>
                <w:color w:val="000000"/>
                <w:sz w:val="18"/>
                <w:szCs w:val="18"/>
              </w:rPr>
            </w:pPr>
            <w:r w:rsidRPr="00C25618">
              <w:rPr>
                <w:color w:val="000000"/>
                <w:sz w:val="18"/>
                <w:szCs w:val="18"/>
              </w:rPr>
              <w:t>115,0</w:t>
            </w:r>
          </w:p>
        </w:tc>
        <w:tc>
          <w:tcPr>
            <w:tcW w:w="1134" w:type="dxa"/>
            <w:tcBorders>
              <w:top w:val="nil"/>
              <w:left w:val="nil"/>
              <w:bottom w:val="single" w:sz="4" w:space="0" w:color="auto"/>
              <w:right w:val="single" w:sz="4" w:space="0" w:color="auto"/>
            </w:tcBorders>
            <w:shd w:val="clear" w:color="auto" w:fill="auto"/>
            <w:noWrap/>
            <w:vAlign w:val="center"/>
            <w:hideMark/>
          </w:tcPr>
          <w:p w14:paraId="07C0607F" w14:textId="77777777" w:rsidR="00F127A9" w:rsidRPr="00C25618" w:rsidRDefault="00F127A9" w:rsidP="00C25618">
            <w:pPr>
              <w:jc w:val="right"/>
              <w:rPr>
                <w:color w:val="000000"/>
                <w:sz w:val="18"/>
                <w:szCs w:val="18"/>
              </w:rPr>
            </w:pPr>
            <w:r w:rsidRPr="00C25618">
              <w:rPr>
                <w:color w:val="000000"/>
                <w:sz w:val="18"/>
                <w:szCs w:val="18"/>
              </w:rPr>
              <w:t>115,0</w:t>
            </w:r>
          </w:p>
        </w:tc>
        <w:tc>
          <w:tcPr>
            <w:tcW w:w="992" w:type="dxa"/>
            <w:tcBorders>
              <w:top w:val="nil"/>
              <w:left w:val="nil"/>
              <w:bottom w:val="single" w:sz="4" w:space="0" w:color="auto"/>
              <w:right w:val="single" w:sz="4" w:space="0" w:color="auto"/>
            </w:tcBorders>
            <w:shd w:val="clear" w:color="auto" w:fill="auto"/>
            <w:noWrap/>
            <w:vAlign w:val="center"/>
            <w:hideMark/>
          </w:tcPr>
          <w:p w14:paraId="7A42A8B9" w14:textId="77777777" w:rsidR="00F127A9" w:rsidRPr="00C25618" w:rsidRDefault="00F127A9" w:rsidP="00C25618">
            <w:pPr>
              <w:jc w:val="right"/>
              <w:rPr>
                <w:color w:val="000000"/>
                <w:sz w:val="18"/>
                <w:szCs w:val="18"/>
              </w:rPr>
            </w:pPr>
            <w:r w:rsidRPr="00C25618">
              <w:rPr>
                <w:color w:val="000000"/>
                <w:sz w:val="18"/>
                <w:szCs w:val="18"/>
              </w:rPr>
              <w:t>115,0</w:t>
            </w:r>
          </w:p>
        </w:tc>
      </w:tr>
      <w:tr w:rsidR="00F127A9" w:rsidRPr="00C25618" w14:paraId="3319EC92" w14:textId="77777777" w:rsidTr="00F127A9">
        <w:trPr>
          <w:trHeight w:val="30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22A1A106" w14:textId="77777777" w:rsidR="00F127A9" w:rsidRPr="00C25618" w:rsidRDefault="00F127A9" w:rsidP="00C25618">
            <w:pPr>
              <w:jc w:val="left"/>
              <w:rPr>
                <w:color w:val="000000"/>
                <w:sz w:val="18"/>
                <w:szCs w:val="18"/>
              </w:rPr>
            </w:pPr>
            <w:r w:rsidRPr="00C25618">
              <w:rPr>
                <w:color w:val="000000"/>
                <w:sz w:val="18"/>
                <w:szCs w:val="18"/>
              </w:rPr>
              <w:t>Комплексы процессных мероприятий</w:t>
            </w:r>
          </w:p>
        </w:tc>
        <w:tc>
          <w:tcPr>
            <w:tcW w:w="567" w:type="dxa"/>
            <w:tcBorders>
              <w:top w:val="nil"/>
              <w:left w:val="nil"/>
              <w:bottom w:val="single" w:sz="4" w:space="0" w:color="auto"/>
              <w:right w:val="single" w:sz="4" w:space="0" w:color="auto"/>
            </w:tcBorders>
            <w:shd w:val="clear" w:color="auto" w:fill="auto"/>
            <w:noWrap/>
            <w:vAlign w:val="center"/>
            <w:hideMark/>
          </w:tcPr>
          <w:p w14:paraId="2DAB2857" w14:textId="77777777" w:rsidR="00F127A9" w:rsidRPr="00C25618" w:rsidRDefault="00F127A9" w:rsidP="00C25618">
            <w:pPr>
              <w:jc w:val="center"/>
              <w:rPr>
                <w:color w:val="000000"/>
                <w:sz w:val="18"/>
                <w:szCs w:val="18"/>
              </w:rPr>
            </w:pPr>
            <w:r w:rsidRPr="00C25618">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1A375E2F" w14:textId="77777777" w:rsidR="00F127A9" w:rsidRPr="00C25618" w:rsidRDefault="00F127A9" w:rsidP="00C25618">
            <w:pPr>
              <w:jc w:val="center"/>
              <w:rPr>
                <w:color w:val="000000"/>
                <w:sz w:val="18"/>
                <w:szCs w:val="18"/>
              </w:rPr>
            </w:pPr>
            <w:r w:rsidRPr="00C25618">
              <w:rPr>
                <w:color w:val="000000"/>
                <w:sz w:val="18"/>
                <w:szCs w:val="18"/>
              </w:rPr>
              <w:t>07</w:t>
            </w:r>
          </w:p>
        </w:tc>
        <w:tc>
          <w:tcPr>
            <w:tcW w:w="1418" w:type="dxa"/>
            <w:tcBorders>
              <w:top w:val="nil"/>
              <w:left w:val="nil"/>
              <w:bottom w:val="single" w:sz="4" w:space="0" w:color="auto"/>
              <w:right w:val="single" w:sz="4" w:space="0" w:color="auto"/>
            </w:tcBorders>
            <w:shd w:val="clear" w:color="auto" w:fill="auto"/>
            <w:noWrap/>
            <w:vAlign w:val="center"/>
            <w:hideMark/>
          </w:tcPr>
          <w:p w14:paraId="5924FCFA" w14:textId="77777777" w:rsidR="00F127A9" w:rsidRPr="00C25618" w:rsidRDefault="00F127A9" w:rsidP="00C25618">
            <w:pPr>
              <w:jc w:val="center"/>
              <w:rPr>
                <w:color w:val="000000"/>
                <w:sz w:val="18"/>
                <w:szCs w:val="18"/>
              </w:rPr>
            </w:pPr>
            <w:r w:rsidRPr="00C25618">
              <w:rPr>
                <w:color w:val="000000"/>
                <w:sz w:val="18"/>
                <w:szCs w:val="18"/>
              </w:rPr>
              <w:t>02.4.00.00000</w:t>
            </w:r>
          </w:p>
        </w:tc>
        <w:tc>
          <w:tcPr>
            <w:tcW w:w="989" w:type="dxa"/>
            <w:tcBorders>
              <w:top w:val="nil"/>
              <w:left w:val="nil"/>
              <w:bottom w:val="single" w:sz="4" w:space="0" w:color="auto"/>
              <w:right w:val="single" w:sz="4" w:space="0" w:color="auto"/>
            </w:tcBorders>
            <w:shd w:val="clear" w:color="auto" w:fill="auto"/>
            <w:noWrap/>
            <w:vAlign w:val="center"/>
            <w:hideMark/>
          </w:tcPr>
          <w:p w14:paraId="7B09DCBB" w14:textId="77777777" w:rsidR="00F127A9" w:rsidRPr="00C25618" w:rsidRDefault="00F127A9" w:rsidP="00C25618">
            <w:pPr>
              <w:jc w:val="center"/>
              <w:rPr>
                <w:color w:val="000000"/>
                <w:sz w:val="18"/>
                <w:szCs w:val="18"/>
              </w:rPr>
            </w:pPr>
            <w:r w:rsidRPr="00C25618">
              <w:rPr>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center"/>
            <w:hideMark/>
          </w:tcPr>
          <w:p w14:paraId="4465F0F0" w14:textId="77777777" w:rsidR="00F127A9" w:rsidRPr="00C25618" w:rsidRDefault="00F127A9" w:rsidP="00C25618">
            <w:pPr>
              <w:jc w:val="right"/>
              <w:rPr>
                <w:color w:val="000000"/>
                <w:sz w:val="18"/>
                <w:szCs w:val="18"/>
              </w:rPr>
            </w:pPr>
            <w:r w:rsidRPr="00C25618">
              <w:rPr>
                <w:color w:val="000000"/>
                <w:sz w:val="18"/>
                <w:szCs w:val="18"/>
              </w:rPr>
              <w:t>115,0</w:t>
            </w:r>
          </w:p>
        </w:tc>
        <w:tc>
          <w:tcPr>
            <w:tcW w:w="1134" w:type="dxa"/>
            <w:tcBorders>
              <w:top w:val="nil"/>
              <w:left w:val="nil"/>
              <w:bottom w:val="single" w:sz="4" w:space="0" w:color="auto"/>
              <w:right w:val="single" w:sz="4" w:space="0" w:color="auto"/>
            </w:tcBorders>
            <w:shd w:val="clear" w:color="auto" w:fill="auto"/>
            <w:noWrap/>
            <w:vAlign w:val="center"/>
            <w:hideMark/>
          </w:tcPr>
          <w:p w14:paraId="15D8FC89" w14:textId="77777777" w:rsidR="00F127A9" w:rsidRPr="00C25618" w:rsidRDefault="00F127A9" w:rsidP="00C25618">
            <w:pPr>
              <w:jc w:val="right"/>
              <w:rPr>
                <w:color w:val="000000"/>
                <w:sz w:val="18"/>
                <w:szCs w:val="18"/>
              </w:rPr>
            </w:pPr>
            <w:r w:rsidRPr="00C25618">
              <w:rPr>
                <w:color w:val="000000"/>
                <w:sz w:val="18"/>
                <w:szCs w:val="18"/>
              </w:rPr>
              <w:t>115,0</w:t>
            </w:r>
          </w:p>
        </w:tc>
        <w:tc>
          <w:tcPr>
            <w:tcW w:w="992" w:type="dxa"/>
            <w:tcBorders>
              <w:top w:val="nil"/>
              <w:left w:val="nil"/>
              <w:bottom w:val="single" w:sz="4" w:space="0" w:color="auto"/>
              <w:right w:val="single" w:sz="4" w:space="0" w:color="auto"/>
            </w:tcBorders>
            <w:shd w:val="clear" w:color="auto" w:fill="auto"/>
            <w:noWrap/>
            <w:vAlign w:val="center"/>
            <w:hideMark/>
          </w:tcPr>
          <w:p w14:paraId="405CC2FA" w14:textId="77777777" w:rsidR="00F127A9" w:rsidRPr="00C25618" w:rsidRDefault="00F127A9" w:rsidP="00C25618">
            <w:pPr>
              <w:jc w:val="right"/>
              <w:rPr>
                <w:color w:val="000000"/>
                <w:sz w:val="18"/>
                <w:szCs w:val="18"/>
              </w:rPr>
            </w:pPr>
            <w:r w:rsidRPr="00C25618">
              <w:rPr>
                <w:color w:val="000000"/>
                <w:sz w:val="18"/>
                <w:szCs w:val="18"/>
              </w:rPr>
              <w:t>115,0</w:t>
            </w:r>
          </w:p>
        </w:tc>
      </w:tr>
      <w:tr w:rsidR="00F127A9" w:rsidRPr="00C25618" w14:paraId="18003AED" w14:textId="77777777" w:rsidTr="00F127A9">
        <w:trPr>
          <w:trHeight w:val="72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04957C47" w14:textId="77777777" w:rsidR="00F127A9" w:rsidRPr="00C25618" w:rsidRDefault="00F127A9" w:rsidP="00C25618">
            <w:pPr>
              <w:jc w:val="left"/>
              <w:rPr>
                <w:color w:val="000000"/>
                <w:sz w:val="18"/>
                <w:szCs w:val="18"/>
              </w:rPr>
            </w:pPr>
            <w:r w:rsidRPr="00C25618">
              <w:rPr>
                <w:color w:val="000000"/>
                <w:sz w:val="18"/>
                <w:szCs w:val="18"/>
              </w:rPr>
              <w:t>Комплекс процессных мероприятий "Энергосбережение и повышение энергоэффективности на территории Тихвинского городского поселения"</w:t>
            </w:r>
          </w:p>
        </w:tc>
        <w:tc>
          <w:tcPr>
            <w:tcW w:w="567" w:type="dxa"/>
            <w:tcBorders>
              <w:top w:val="nil"/>
              <w:left w:val="nil"/>
              <w:bottom w:val="single" w:sz="4" w:space="0" w:color="auto"/>
              <w:right w:val="single" w:sz="4" w:space="0" w:color="auto"/>
            </w:tcBorders>
            <w:shd w:val="clear" w:color="auto" w:fill="auto"/>
            <w:noWrap/>
            <w:vAlign w:val="center"/>
            <w:hideMark/>
          </w:tcPr>
          <w:p w14:paraId="75CD5E18" w14:textId="77777777" w:rsidR="00F127A9" w:rsidRPr="00C25618" w:rsidRDefault="00F127A9" w:rsidP="00C25618">
            <w:pPr>
              <w:jc w:val="center"/>
              <w:rPr>
                <w:color w:val="000000"/>
                <w:sz w:val="18"/>
                <w:szCs w:val="18"/>
              </w:rPr>
            </w:pPr>
            <w:r w:rsidRPr="00C25618">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629FC8A9" w14:textId="77777777" w:rsidR="00F127A9" w:rsidRPr="00C25618" w:rsidRDefault="00F127A9" w:rsidP="00C25618">
            <w:pPr>
              <w:jc w:val="center"/>
              <w:rPr>
                <w:color w:val="000000"/>
                <w:sz w:val="18"/>
                <w:szCs w:val="18"/>
              </w:rPr>
            </w:pPr>
            <w:r w:rsidRPr="00C25618">
              <w:rPr>
                <w:color w:val="000000"/>
                <w:sz w:val="18"/>
                <w:szCs w:val="18"/>
              </w:rPr>
              <w:t>07</w:t>
            </w:r>
          </w:p>
        </w:tc>
        <w:tc>
          <w:tcPr>
            <w:tcW w:w="1418" w:type="dxa"/>
            <w:tcBorders>
              <w:top w:val="nil"/>
              <w:left w:val="nil"/>
              <w:bottom w:val="single" w:sz="4" w:space="0" w:color="auto"/>
              <w:right w:val="single" w:sz="4" w:space="0" w:color="auto"/>
            </w:tcBorders>
            <w:shd w:val="clear" w:color="auto" w:fill="auto"/>
            <w:noWrap/>
            <w:vAlign w:val="center"/>
            <w:hideMark/>
          </w:tcPr>
          <w:p w14:paraId="26E1E4AC" w14:textId="77777777" w:rsidR="00F127A9" w:rsidRPr="00C25618" w:rsidRDefault="00F127A9" w:rsidP="00C25618">
            <w:pPr>
              <w:jc w:val="center"/>
              <w:rPr>
                <w:color w:val="000000"/>
                <w:sz w:val="18"/>
                <w:szCs w:val="18"/>
              </w:rPr>
            </w:pPr>
            <w:r w:rsidRPr="00C25618">
              <w:rPr>
                <w:color w:val="000000"/>
                <w:sz w:val="18"/>
                <w:szCs w:val="18"/>
              </w:rPr>
              <w:t>02.4.02.00000</w:t>
            </w:r>
          </w:p>
        </w:tc>
        <w:tc>
          <w:tcPr>
            <w:tcW w:w="989" w:type="dxa"/>
            <w:tcBorders>
              <w:top w:val="nil"/>
              <w:left w:val="nil"/>
              <w:bottom w:val="single" w:sz="4" w:space="0" w:color="auto"/>
              <w:right w:val="single" w:sz="4" w:space="0" w:color="auto"/>
            </w:tcBorders>
            <w:shd w:val="clear" w:color="auto" w:fill="auto"/>
            <w:noWrap/>
            <w:vAlign w:val="center"/>
            <w:hideMark/>
          </w:tcPr>
          <w:p w14:paraId="430E55D4" w14:textId="77777777" w:rsidR="00F127A9" w:rsidRPr="00C25618" w:rsidRDefault="00F127A9" w:rsidP="00C25618">
            <w:pPr>
              <w:jc w:val="center"/>
              <w:rPr>
                <w:color w:val="000000"/>
                <w:sz w:val="18"/>
                <w:szCs w:val="18"/>
              </w:rPr>
            </w:pPr>
            <w:r w:rsidRPr="00C25618">
              <w:rPr>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center"/>
            <w:hideMark/>
          </w:tcPr>
          <w:p w14:paraId="17FF7A76" w14:textId="77777777" w:rsidR="00F127A9" w:rsidRPr="00C25618" w:rsidRDefault="00F127A9" w:rsidP="00C25618">
            <w:pPr>
              <w:jc w:val="right"/>
              <w:rPr>
                <w:color w:val="000000"/>
                <w:sz w:val="18"/>
                <w:szCs w:val="18"/>
              </w:rPr>
            </w:pPr>
            <w:r w:rsidRPr="00C25618">
              <w:rPr>
                <w:color w:val="000000"/>
                <w:sz w:val="18"/>
                <w:szCs w:val="18"/>
              </w:rPr>
              <w:t>115,0</w:t>
            </w:r>
          </w:p>
        </w:tc>
        <w:tc>
          <w:tcPr>
            <w:tcW w:w="1134" w:type="dxa"/>
            <w:tcBorders>
              <w:top w:val="nil"/>
              <w:left w:val="nil"/>
              <w:bottom w:val="single" w:sz="4" w:space="0" w:color="auto"/>
              <w:right w:val="single" w:sz="4" w:space="0" w:color="auto"/>
            </w:tcBorders>
            <w:shd w:val="clear" w:color="auto" w:fill="auto"/>
            <w:noWrap/>
            <w:vAlign w:val="center"/>
            <w:hideMark/>
          </w:tcPr>
          <w:p w14:paraId="3F09CF8B" w14:textId="77777777" w:rsidR="00F127A9" w:rsidRPr="00C25618" w:rsidRDefault="00F127A9" w:rsidP="00C25618">
            <w:pPr>
              <w:jc w:val="right"/>
              <w:rPr>
                <w:color w:val="000000"/>
                <w:sz w:val="18"/>
                <w:szCs w:val="18"/>
              </w:rPr>
            </w:pPr>
            <w:r w:rsidRPr="00C25618">
              <w:rPr>
                <w:color w:val="000000"/>
                <w:sz w:val="18"/>
                <w:szCs w:val="18"/>
              </w:rPr>
              <w:t>115,0</w:t>
            </w:r>
          </w:p>
        </w:tc>
        <w:tc>
          <w:tcPr>
            <w:tcW w:w="992" w:type="dxa"/>
            <w:tcBorders>
              <w:top w:val="nil"/>
              <w:left w:val="nil"/>
              <w:bottom w:val="single" w:sz="4" w:space="0" w:color="auto"/>
              <w:right w:val="single" w:sz="4" w:space="0" w:color="auto"/>
            </w:tcBorders>
            <w:shd w:val="clear" w:color="auto" w:fill="auto"/>
            <w:noWrap/>
            <w:vAlign w:val="center"/>
            <w:hideMark/>
          </w:tcPr>
          <w:p w14:paraId="766BD6B1" w14:textId="77777777" w:rsidR="00F127A9" w:rsidRPr="00C25618" w:rsidRDefault="00F127A9" w:rsidP="00C25618">
            <w:pPr>
              <w:jc w:val="right"/>
              <w:rPr>
                <w:color w:val="000000"/>
                <w:sz w:val="18"/>
                <w:szCs w:val="18"/>
              </w:rPr>
            </w:pPr>
            <w:r w:rsidRPr="00C25618">
              <w:rPr>
                <w:color w:val="000000"/>
                <w:sz w:val="18"/>
                <w:szCs w:val="18"/>
              </w:rPr>
              <w:t>115,0</w:t>
            </w:r>
          </w:p>
        </w:tc>
      </w:tr>
      <w:tr w:rsidR="00F127A9" w:rsidRPr="00C25618" w14:paraId="26E668EA" w14:textId="77777777" w:rsidTr="00F127A9">
        <w:trPr>
          <w:trHeight w:val="30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5BE1557C" w14:textId="77777777" w:rsidR="00F127A9" w:rsidRPr="00C25618" w:rsidRDefault="00F127A9" w:rsidP="00C25618">
            <w:pPr>
              <w:jc w:val="left"/>
              <w:rPr>
                <w:color w:val="000000"/>
                <w:sz w:val="18"/>
                <w:szCs w:val="18"/>
              </w:rPr>
            </w:pPr>
            <w:r w:rsidRPr="00C25618">
              <w:rPr>
                <w:color w:val="000000"/>
                <w:sz w:val="18"/>
                <w:szCs w:val="18"/>
              </w:rPr>
              <w:t>Энергосберегающие мероприятия в бюджетной сфере</w:t>
            </w:r>
          </w:p>
        </w:tc>
        <w:tc>
          <w:tcPr>
            <w:tcW w:w="567" w:type="dxa"/>
            <w:tcBorders>
              <w:top w:val="nil"/>
              <w:left w:val="nil"/>
              <w:bottom w:val="single" w:sz="4" w:space="0" w:color="auto"/>
              <w:right w:val="single" w:sz="4" w:space="0" w:color="auto"/>
            </w:tcBorders>
            <w:shd w:val="clear" w:color="auto" w:fill="auto"/>
            <w:noWrap/>
            <w:vAlign w:val="center"/>
            <w:hideMark/>
          </w:tcPr>
          <w:p w14:paraId="6E996982" w14:textId="77777777" w:rsidR="00F127A9" w:rsidRPr="00C25618" w:rsidRDefault="00F127A9" w:rsidP="00C25618">
            <w:pPr>
              <w:jc w:val="center"/>
              <w:rPr>
                <w:color w:val="000000"/>
                <w:sz w:val="18"/>
                <w:szCs w:val="18"/>
              </w:rPr>
            </w:pPr>
            <w:r w:rsidRPr="00C25618">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0E719CE9" w14:textId="77777777" w:rsidR="00F127A9" w:rsidRPr="00C25618" w:rsidRDefault="00F127A9" w:rsidP="00C25618">
            <w:pPr>
              <w:jc w:val="center"/>
              <w:rPr>
                <w:color w:val="000000"/>
                <w:sz w:val="18"/>
                <w:szCs w:val="18"/>
              </w:rPr>
            </w:pPr>
            <w:r w:rsidRPr="00C25618">
              <w:rPr>
                <w:color w:val="000000"/>
                <w:sz w:val="18"/>
                <w:szCs w:val="18"/>
              </w:rPr>
              <w:t>07</w:t>
            </w:r>
          </w:p>
        </w:tc>
        <w:tc>
          <w:tcPr>
            <w:tcW w:w="1418" w:type="dxa"/>
            <w:tcBorders>
              <w:top w:val="nil"/>
              <w:left w:val="nil"/>
              <w:bottom w:val="single" w:sz="4" w:space="0" w:color="auto"/>
              <w:right w:val="single" w:sz="4" w:space="0" w:color="auto"/>
            </w:tcBorders>
            <w:shd w:val="clear" w:color="auto" w:fill="auto"/>
            <w:noWrap/>
            <w:vAlign w:val="center"/>
            <w:hideMark/>
          </w:tcPr>
          <w:p w14:paraId="379D53B6" w14:textId="77777777" w:rsidR="00F127A9" w:rsidRPr="00C25618" w:rsidRDefault="00F127A9" w:rsidP="00C25618">
            <w:pPr>
              <w:jc w:val="center"/>
              <w:rPr>
                <w:color w:val="000000"/>
                <w:sz w:val="18"/>
                <w:szCs w:val="18"/>
              </w:rPr>
            </w:pPr>
            <w:r w:rsidRPr="00C25618">
              <w:rPr>
                <w:color w:val="000000"/>
                <w:sz w:val="18"/>
                <w:szCs w:val="18"/>
              </w:rPr>
              <w:t>02.4.02.02160</w:t>
            </w:r>
          </w:p>
        </w:tc>
        <w:tc>
          <w:tcPr>
            <w:tcW w:w="989" w:type="dxa"/>
            <w:tcBorders>
              <w:top w:val="nil"/>
              <w:left w:val="nil"/>
              <w:bottom w:val="single" w:sz="4" w:space="0" w:color="auto"/>
              <w:right w:val="single" w:sz="4" w:space="0" w:color="auto"/>
            </w:tcBorders>
            <w:shd w:val="clear" w:color="auto" w:fill="auto"/>
            <w:noWrap/>
            <w:vAlign w:val="center"/>
            <w:hideMark/>
          </w:tcPr>
          <w:p w14:paraId="29A14862" w14:textId="77777777" w:rsidR="00F127A9" w:rsidRPr="00C25618" w:rsidRDefault="00F127A9" w:rsidP="00C25618">
            <w:pPr>
              <w:jc w:val="center"/>
              <w:rPr>
                <w:color w:val="000000"/>
                <w:sz w:val="18"/>
                <w:szCs w:val="18"/>
              </w:rPr>
            </w:pPr>
            <w:r w:rsidRPr="00C25618">
              <w:rPr>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center"/>
            <w:hideMark/>
          </w:tcPr>
          <w:p w14:paraId="2B629438" w14:textId="77777777" w:rsidR="00F127A9" w:rsidRPr="00C25618" w:rsidRDefault="00F127A9" w:rsidP="00C25618">
            <w:pPr>
              <w:jc w:val="right"/>
              <w:rPr>
                <w:color w:val="000000"/>
                <w:sz w:val="18"/>
                <w:szCs w:val="18"/>
              </w:rPr>
            </w:pPr>
            <w:r w:rsidRPr="00C25618">
              <w:rPr>
                <w:color w:val="000000"/>
                <w:sz w:val="18"/>
                <w:szCs w:val="18"/>
              </w:rPr>
              <w:t>115,0</w:t>
            </w:r>
          </w:p>
        </w:tc>
        <w:tc>
          <w:tcPr>
            <w:tcW w:w="1134" w:type="dxa"/>
            <w:tcBorders>
              <w:top w:val="nil"/>
              <w:left w:val="nil"/>
              <w:bottom w:val="single" w:sz="4" w:space="0" w:color="auto"/>
              <w:right w:val="single" w:sz="4" w:space="0" w:color="auto"/>
            </w:tcBorders>
            <w:shd w:val="clear" w:color="auto" w:fill="auto"/>
            <w:noWrap/>
            <w:vAlign w:val="center"/>
            <w:hideMark/>
          </w:tcPr>
          <w:p w14:paraId="7FDD0028" w14:textId="77777777" w:rsidR="00F127A9" w:rsidRPr="00C25618" w:rsidRDefault="00F127A9" w:rsidP="00C25618">
            <w:pPr>
              <w:jc w:val="right"/>
              <w:rPr>
                <w:color w:val="000000"/>
                <w:sz w:val="18"/>
                <w:szCs w:val="18"/>
              </w:rPr>
            </w:pPr>
            <w:r w:rsidRPr="00C25618">
              <w:rPr>
                <w:color w:val="000000"/>
                <w:sz w:val="18"/>
                <w:szCs w:val="18"/>
              </w:rPr>
              <w:t>115,0</w:t>
            </w:r>
          </w:p>
        </w:tc>
        <w:tc>
          <w:tcPr>
            <w:tcW w:w="992" w:type="dxa"/>
            <w:tcBorders>
              <w:top w:val="nil"/>
              <w:left w:val="nil"/>
              <w:bottom w:val="single" w:sz="4" w:space="0" w:color="auto"/>
              <w:right w:val="single" w:sz="4" w:space="0" w:color="auto"/>
            </w:tcBorders>
            <w:shd w:val="clear" w:color="auto" w:fill="auto"/>
            <w:noWrap/>
            <w:vAlign w:val="center"/>
            <w:hideMark/>
          </w:tcPr>
          <w:p w14:paraId="5C5BFA3D" w14:textId="77777777" w:rsidR="00F127A9" w:rsidRPr="00C25618" w:rsidRDefault="00F127A9" w:rsidP="00C25618">
            <w:pPr>
              <w:jc w:val="right"/>
              <w:rPr>
                <w:color w:val="000000"/>
                <w:sz w:val="18"/>
                <w:szCs w:val="18"/>
              </w:rPr>
            </w:pPr>
            <w:r w:rsidRPr="00C25618">
              <w:rPr>
                <w:color w:val="000000"/>
                <w:sz w:val="18"/>
                <w:szCs w:val="18"/>
              </w:rPr>
              <w:t>115,0</w:t>
            </w:r>
          </w:p>
        </w:tc>
      </w:tr>
      <w:tr w:rsidR="00F127A9" w:rsidRPr="00C25618" w14:paraId="23FDD954" w14:textId="77777777" w:rsidTr="00F127A9">
        <w:trPr>
          <w:trHeight w:val="72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7053B2FE" w14:textId="77777777" w:rsidR="00F127A9" w:rsidRPr="00C25618" w:rsidRDefault="00F127A9" w:rsidP="00C25618">
            <w:pPr>
              <w:jc w:val="left"/>
              <w:rPr>
                <w:color w:val="000000"/>
                <w:sz w:val="18"/>
                <w:szCs w:val="18"/>
              </w:rPr>
            </w:pPr>
            <w:r w:rsidRPr="00C25618">
              <w:rPr>
                <w:color w:val="000000"/>
                <w:sz w:val="18"/>
                <w:szCs w:val="18"/>
              </w:rPr>
              <w:t>Энергосберегающие мероприятия в бюджетной сфере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center"/>
            <w:hideMark/>
          </w:tcPr>
          <w:p w14:paraId="5606C03F" w14:textId="77777777" w:rsidR="00F127A9" w:rsidRPr="00C25618" w:rsidRDefault="00F127A9" w:rsidP="00C25618">
            <w:pPr>
              <w:jc w:val="center"/>
              <w:rPr>
                <w:color w:val="000000"/>
                <w:sz w:val="18"/>
                <w:szCs w:val="18"/>
              </w:rPr>
            </w:pPr>
            <w:r w:rsidRPr="00C25618">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5C0A0208" w14:textId="77777777" w:rsidR="00F127A9" w:rsidRPr="00C25618" w:rsidRDefault="00F127A9" w:rsidP="00C25618">
            <w:pPr>
              <w:jc w:val="center"/>
              <w:rPr>
                <w:color w:val="000000"/>
                <w:sz w:val="18"/>
                <w:szCs w:val="18"/>
              </w:rPr>
            </w:pPr>
            <w:r w:rsidRPr="00C25618">
              <w:rPr>
                <w:color w:val="000000"/>
                <w:sz w:val="18"/>
                <w:szCs w:val="18"/>
              </w:rPr>
              <w:t>07</w:t>
            </w:r>
          </w:p>
        </w:tc>
        <w:tc>
          <w:tcPr>
            <w:tcW w:w="1418" w:type="dxa"/>
            <w:tcBorders>
              <w:top w:val="nil"/>
              <w:left w:val="nil"/>
              <w:bottom w:val="single" w:sz="4" w:space="0" w:color="auto"/>
              <w:right w:val="single" w:sz="4" w:space="0" w:color="auto"/>
            </w:tcBorders>
            <w:shd w:val="clear" w:color="auto" w:fill="auto"/>
            <w:noWrap/>
            <w:vAlign w:val="center"/>
            <w:hideMark/>
          </w:tcPr>
          <w:p w14:paraId="06FCE23F" w14:textId="77777777" w:rsidR="00F127A9" w:rsidRPr="00C25618" w:rsidRDefault="00F127A9" w:rsidP="00C25618">
            <w:pPr>
              <w:jc w:val="center"/>
              <w:rPr>
                <w:color w:val="000000"/>
                <w:sz w:val="18"/>
                <w:szCs w:val="18"/>
              </w:rPr>
            </w:pPr>
            <w:r w:rsidRPr="00C25618">
              <w:rPr>
                <w:color w:val="000000"/>
                <w:sz w:val="18"/>
                <w:szCs w:val="18"/>
              </w:rPr>
              <w:t>02.4.02.02160</w:t>
            </w:r>
          </w:p>
        </w:tc>
        <w:tc>
          <w:tcPr>
            <w:tcW w:w="989" w:type="dxa"/>
            <w:tcBorders>
              <w:top w:val="nil"/>
              <w:left w:val="nil"/>
              <w:bottom w:val="single" w:sz="4" w:space="0" w:color="auto"/>
              <w:right w:val="single" w:sz="4" w:space="0" w:color="auto"/>
            </w:tcBorders>
            <w:shd w:val="clear" w:color="auto" w:fill="auto"/>
            <w:noWrap/>
            <w:vAlign w:val="center"/>
            <w:hideMark/>
          </w:tcPr>
          <w:p w14:paraId="2E804F99" w14:textId="77777777" w:rsidR="00F127A9" w:rsidRPr="00C25618" w:rsidRDefault="00F127A9" w:rsidP="00C25618">
            <w:pPr>
              <w:jc w:val="center"/>
              <w:rPr>
                <w:color w:val="000000"/>
                <w:sz w:val="18"/>
                <w:szCs w:val="18"/>
              </w:rPr>
            </w:pPr>
            <w:r w:rsidRPr="00C25618">
              <w:rPr>
                <w:color w:val="000000"/>
                <w:sz w:val="18"/>
                <w:szCs w:val="18"/>
              </w:rPr>
              <w:t>6.0.0</w:t>
            </w:r>
          </w:p>
        </w:tc>
        <w:tc>
          <w:tcPr>
            <w:tcW w:w="1276" w:type="dxa"/>
            <w:tcBorders>
              <w:top w:val="nil"/>
              <w:left w:val="nil"/>
              <w:bottom w:val="single" w:sz="4" w:space="0" w:color="auto"/>
              <w:right w:val="single" w:sz="4" w:space="0" w:color="auto"/>
            </w:tcBorders>
            <w:shd w:val="clear" w:color="auto" w:fill="auto"/>
            <w:noWrap/>
            <w:vAlign w:val="center"/>
            <w:hideMark/>
          </w:tcPr>
          <w:p w14:paraId="0B7A69B7" w14:textId="77777777" w:rsidR="00F127A9" w:rsidRPr="00C25618" w:rsidRDefault="00F127A9" w:rsidP="00C25618">
            <w:pPr>
              <w:jc w:val="right"/>
              <w:rPr>
                <w:color w:val="000000"/>
                <w:sz w:val="18"/>
                <w:szCs w:val="18"/>
              </w:rPr>
            </w:pPr>
            <w:r w:rsidRPr="00C25618">
              <w:rPr>
                <w:color w:val="000000"/>
                <w:sz w:val="18"/>
                <w:szCs w:val="18"/>
              </w:rPr>
              <w:t>115,0</w:t>
            </w:r>
          </w:p>
        </w:tc>
        <w:tc>
          <w:tcPr>
            <w:tcW w:w="1134" w:type="dxa"/>
            <w:tcBorders>
              <w:top w:val="nil"/>
              <w:left w:val="nil"/>
              <w:bottom w:val="single" w:sz="4" w:space="0" w:color="auto"/>
              <w:right w:val="single" w:sz="4" w:space="0" w:color="auto"/>
            </w:tcBorders>
            <w:shd w:val="clear" w:color="auto" w:fill="auto"/>
            <w:noWrap/>
            <w:vAlign w:val="center"/>
            <w:hideMark/>
          </w:tcPr>
          <w:p w14:paraId="72364FBE" w14:textId="77777777" w:rsidR="00F127A9" w:rsidRPr="00C25618" w:rsidRDefault="00F127A9" w:rsidP="00C25618">
            <w:pPr>
              <w:jc w:val="right"/>
              <w:rPr>
                <w:color w:val="000000"/>
                <w:sz w:val="18"/>
                <w:szCs w:val="18"/>
              </w:rPr>
            </w:pPr>
            <w:r w:rsidRPr="00C25618">
              <w:rPr>
                <w:color w:val="000000"/>
                <w:sz w:val="18"/>
                <w:szCs w:val="18"/>
              </w:rPr>
              <w:t>115,0</w:t>
            </w:r>
          </w:p>
        </w:tc>
        <w:tc>
          <w:tcPr>
            <w:tcW w:w="992" w:type="dxa"/>
            <w:tcBorders>
              <w:top w:val="nil"/>
              <w:left w:val="nil"/>
              <w:bottom w:val="single" w:sz="4" w:space="0" w:color="auto"/>
              <w:right w:val="single" w:sz="4" w:space="0" w:color="auto"/>
            </w:tcBorders>
            <w:shd w:val="clear" w:color="auto" w:fill="auto"/>
            <w:noWrap/>
            <w:vAlign w:val="center"/>
            <w:hideMark/>
          </w:tcPr>
          <w:p w14:paraId="289E2A0E" w14:textId="77777777" w:rsidR="00F127A9" w:rsidRPr="00C25618" w:rsidRDefault="00F127A9" w:rsidP="00C25618">
            <w:pPr>
              <w:jc w:val="right"/>
              <w:rPr>
                <w:color w:val="000000"/>
                <w:sz w:val="18"/>
                <w:szCs w:val="18"/>
              </w:rPr>
            </w:pPr>
            <w:r w:rsidRPr="00C25618">
              <w:rPr>
                <w:color w:val="000000"/>
                <w:sz w:val="18"/>
                <w:szCs w:val="18"/>
              </w:rPr>
              <w:t>115,0</w:t>
            </w:r>
          </w:p>
        </w:tc>
      </w:tr>
      <w:tr w:rsidR="00F127A9" w:rsidRPr="00C25618" w14:paraId="081D9690" w14:textId="77777777" w:rsidTr="00F127A9">
        <w:trPr>
          <w:trHeight w:val="48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5C8726A2" w14:textId="77777777" w:rsidR="00F127A9" w:rsidRPr="00C25618" w:rsidRDefault="00F127A9" w:rsidP="00C25618">
            <w:pPr>
              <w:jc w:val="left"/>
              <w:rPr>
                <w:color w:val="000000"/>
                <w:sz w:val="18"/>
                <w:szCs w:val="18"/>
              </w:rPr>
            </w:pPr>
            <w:r w:rsidRPr="00C25618">
              <w:rPr>
                <w:color w:val="000000"/>
                <w:sz w:val="18"/>
                <w:szCs w:val="18"/>
              </w:rPr>
              <w:t>Муниципальная программа "Молодежь Тихвинского городского поселения"</w:t>
            </w:r>
          </w:p>
        </w:tc>
        <w:tc>
          <w:tcPr>
            <w:tcW w:w="567" w:type="dxa"/>
            <w:tcBorders>
              <w:top w:val="nil"/>
              <w:left w:val="nil"/>
              <w:bottom w:val="single" w:sz="4" w:space="0" w:color="auto"/>
              <w:right w:val="single" w:sz="4" w:space="0" w:color="auto"/>
            </w:tcBorders>
            <w:shd w:val="clear" w:color="auto" w:fill="auto"/>
            <w:noWrap/>
            <w:vAlign w:val="center"/>
            <w:hideMark/>
          </w:tcPr>
          <w:p w14:paraId="47E1FAC1" w14:textId="77777777" w:rsidR="00F127A9" w:rsidRPr="00C25618" w:rsidRDefault="00F127A9" w:rsidP="00C25618">
            <w:pPr>
              <w:jc w:val="center"/>
              <w:rPr>
                <w:color w:val="000000"/>
                <w:sz w:val="18"/>
                <w:szCs w:val="18"/>
              </w:rPr>
            </w:pPr>
            <w:r w:rsidRPr="00C25618">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435D9927" w14:textId="77777777" w:rsidR="00F127A9" w:rsidRPr="00C25618" w:rsidRDefault="00F127A9" w:rsidP="00C25618">
            <w:pPr>
              <w:jc w:val="center"/>
              <w:rPr>
                <w:color w:val="000000"/>
                <w:sz w:val="18"/>
                <w:szCs w:val="18"/>
              </w:rPr>
            </w:pPr>
            <w:r w:rsidRPr="00C25618">
              <w:rPr>
                <w:color w:val="000000"/>
                <w:sz w:val="18"/>
                <w:szCs w:val="18"/>
              </w:rPr>
              <w:t>07</w:t>
            </w:r>
          </w:p>
        </w:tc>
        <w:tc>
          <w:tcPr>
            <w:tcW w:w="1418" w:type="dxa"/>
            <w:tcBorders>
              <w:top w:val="nil"/>
              <w:left w:val="nil"/>
              <w:bottom w:val="single" w:sz="4" w:space="0" w:color="auto"/>
              <w:right w:val="single" w:sz="4" w:space="0" w:color="auto"/>
            </w:tcBorders>
            <w:shd w:val="clear" w:color="auto" w:fill="auto"/>
            <w:noWrap/>
            <w:vAlign w:val="center"/>
            <w:hideMark/>
          </w:tcPr>
          <w:p w14:paraId="78C93B3D" w14:textId="77777777" w:rsidR="00F127A9" w:rsidRPr="00C25618" w:rsidRDefault="00F127A9" w:rsidP="00C25618">
            <w:pPr>
              <w:jc w:val="center"/>
              <w:rPr>
                <w:color w:val="000000"/>
                <w:sz w:val="18"/>
                <w:szCs w:val="18"/>
              </w:rPr>
            </w:pPr>
            <w:r w:rsidRPr="00C25618">
              <w:rPr>
                <w:color w:val="000000"/>
                <w:sz w:val="18"/>
                <w:szCs w:val="18"/>
              </w:rPr>
              <w:t>07.0.00.00000</w:t>
            </w:r>
          </w:p>
        </w:tc>
        <w:tc>
          <w:tcPr>
            <w:tcW w:w="989" w:type="dxa"/>
            <w:tcBorders>
              <w:top w:val="nil"/>
              <w:left w:val="nil"/>
              <w:bottom w:val="single" w:sz="4" w:space="0" w:color="auto"/>
              <w:right w:val="single" w:sz="4" w:space="0" w:color="auto"/>
            </w:tcBorders>
            <w:shd w:val="clear" w:color="auto" w:fill="auto"/>
            <w:noWrap/>
            <w:vAlign w:val="center"/>
            <w:hideMark/>
          </w:tcPr>
          <w:p w14:paraId="5AF29DB4" w14:textId="77777777" w:rsidR="00F127A9" w:rsidRPr="00C25618" w:rsidRDefault="00F127A9" w:rsidP="00C25618">
            <w:pPr>
              <w:jc w:val="center"/>
              <w:rPr>
                <w:color w:val="000000"/>
                <w:sz w:val="18"/>
                <w:szCs w:val="18"/>
              </w:rPr>
            </w:pPr>
            <w:r w:rsidRPr="00C25618">
              <w:rPr>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center"/>
            <w:hideMark/>
          </w:tcPr>
          <w:p w14:paraId="2898D6B0" w14:textId="77777777" w:rsidR="00F127A9" w:rsidRPr="00C25618" w:rsidRDefault="00F127A9" w:rsidP="00C25618">
            <w:pPr>
              <w:jc w:val="right"/>
              <w:rPr>
                <w:color w:val="000000"/>
                <w:sz w:val="18"/>
                <w:szCs w:val="18"/>
              </w:rPr>
            </w:pPr>
            <w:r w:rsidRPr="00C25618">
              <w:rPr>
                <w:color w:val="000000"/>
                <w:sz w:val="18"/>
                <w:szCs w:val="18"/>
              </w:rPr>
              <w:t>21 852,6</w:t>
            </w:r>
          </w:p>
        </w:tc>
        <w:tc>
          <w:tcPr>
            <w:tcW w:w="1134" w:type="dxa"/>
            <w:tcBorders>
              <w:top w:val="nil"/>
              <w:left w:val="nil"/>
              <w:bottom w:val="single" w:sz="4" w:space="0" w:color="auto"/>
              <w:right w:val="single" w:sz="4" w:space="0" w:color="auto"/>
            </w:tcBorders>
            <w:shd w:val="clear" w:color="auto" w:fill="auto"/>
            <w:noWrap/>
            <w:vAlign w:val="center"/>
            <w:hideMark/>
          </w:tcPr>
          <w:p w14:paraId="0A70DEAE" w14:textId="77777777" w:rsidR="00F127A9" w:rsidRPr="00C25618" w:rsidRDefault="00F127A9" w:rsidP="00C25618">
            <w:pPr>
              <w:jc w:val="right"/>
              <w:rPr>
                <w:color w:val="000000"/>
                <w:sz w:val="18"/>
                <w:szCs w:val="18"/>
              </w:rPr>
            </w:pPr>
            <w:r w:rsidRPr="00C25618">
              <w:rPr>
                <w:color w:val="000000"/>
                <w:sz w:val="18"/>
                <w:szCs w:val="18"/>
              </w:rPr>
              <w:t>19 786,7</w:t>
            </w:r>
          </w:p>
        </w:tc>
        <w:tc>
          <w:tcPr>
            <w:tcW w:w="992" w:type="dxa"/>
            <w:tcBorders>
              <w:top w:val="nil"/>
              <w:left w:val="nil"/>
              <w:bottom w:val="single" w:sz="4" w:space="0" w:color="auto"/>
              <w:right w:val="single" w:sz="4" w:space="0" w:color="auto"/>
            </w:tcBorders>
            <w:shd w:val="clear" w:color="auto" w:fill="auto"/>
            <w:noWrap/>
            <w:vAlign w:val="center"/>
            <w:hideMark/>
          </w:tcPr>
          <w:p w14:paraId="271B6A4A" w14:textId="77777777" w:rsidR="00F127A9" w:rsidRPr="00C25618" w:rsidRDefault="00F127A9" w:rsidP="00C25618">
            <w:pPr>
              <w:jc w:val="right"/>
              <w:rPr>
                <w:color w:val="000000"/>
                <w:sz w:val="18"/>
                <w:szCs w:val="18"/>
              </w:rPr>
            </w:pPr>
            <w:r w:rsidRPr="00C25618">
              <w:rPr>
                <w:color w:val="000000"/>
                <w:sz w:val="18"/>
                <w:szCs w:val="18"/>
              </w:rPr>
              <w:t>19 786,7</w:t>
            </w:r>
          </w:p>
        </w:tc>
      </w:tr>
      <w:tr w:rsidR="00F127A9" w:rsidRPr="00C25618" w14:paraId="0C679EA2" w14:textId="77777777" w:rsidTr="00F127A9">
        <w:trPr>
          <w:trHeight w:val="30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7225D48C" w14:textId="77777777" w:rsidR="00F127A9" w:rsidRPr="00C25618" w:rsidRDefault="00F127A9" w:rsidP="00C25618">
            <w:pPr>
              <w:jc w:val="left"/>
              <w:rPr>
                <w:color w:val="000000"/>
                <w:sz w:val="18"/>
                <w:szCs w:val="18"/>
              </w:rPr>
            </w:pPr>
            <w:r w:rsidRPr="00C25618">
              <w:rPr>
                <w:color w:val="000000"/>
                <w:sz w:val="18"/>
                <w:szCs w:val="18"/>
              </w:rPr>
              <w:t>Комплексы процессных мероприятий</w:t>
            </w:r>
          </w:p>
        </w:tc>
        <w:tc>
          <w:tcPr>
            <w:tcW w:w="567" w:type="dxa"/>
            <w:tcBorders>
              <w:top w:val="nil"/>
              <w:left w:val="nil"/>
              <w:bottom w:val="single" w:sz="4" w:space="0" w:color="auto"/>
              <w:right w:val="single" w:sz="4" w:space="0" w:color="auto"/>
            </w:tcBorders>
            <w:shd w:val="clear" w:color="auto" w:fill="auto"/>
            <w:noWrap/>
            <w:vAlign w:val="center"/>
            <w:hideMark/>
          </w:tcPr>
          <w:p w14:paraId="3057EE94" w14:textId="77777777" w:rsidR="00F127A9" w:rsidRPr="00C25618" w:rsidRDefault="00F127A9" w:rsidP="00C25618">
            <w:pPr>
              <w:jc w:val="center"/>
              <w:rPr>
                <w:color w:val="000000"/>
                <w:sz w:val="18"/>
                <w:szCs w:val="18"/>
              </w:rPr>
            </w:pPr>
            <w:r w:rsidRPr="00C25618">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38687703" w14:textId="77777777" w:rsidR="00F127A9" w:rsidRPr="00C25618" w:rsidRDefault="00F127A9" w:rsidP="00C25618">
            <w:pPr>
              <w:jc w:val="center"/>
              <w:rPr>
                <w:color w:val="000000"/>
                <w:sz w:val="18"/>
                <w:szCs w:val="18"/>
              </w:rPr>
            </w:pPr>
            <w:r w:rsidRPr="00C25618">
              <w:rPr>
                <w:color w:val="000000"/>
                <w:sz w:val="18"/>
                <w:szCs w:val="18"/>
              </w:rPr>
              <w:t>07</w:t>
            </w:r>
          </w:p>
        </w:tc>
        <w:tc>
          <w:tcPr>
            <w:tcW w:w="1418" w:type="dxa"/>
            <w:tcBorders>
              <w:top w:val="nil"/>
              <w:left w:val="nil"/>
              <w:bottom w:val="single" w:sz="4" w:space="0" w:color="auto"/>
              <w:right w:val="single" w:sz="4" w:space="0" w:color="auto"/>
            </w:tcBorders>
            <w:shd w:val="clear" w:color="auto" w:fill="auto"/>
            <w:noWrap/>
            <w:vAlign w:val="center"/>
            <w:hideMark/>
          </w:tcPr>
          <w:p w14:paraId="1AAA805D" w14:textId="77777777" w:rsidR="00F127A9" w:rsidRPr="00C25618" w:rsidRDefault="00F127A9" w:rsidP="00C25618">
            <w:pPr>
              <w:jc w:val="center"/>
              <w:rPr>
                <w:color w:val="000000"/>
                <w:sz w:val="18"/>
                <w:szCs w:val="18"/>
              </w:rPr>
            </w:pPr>
            <w:r w:rsidRPr="00C25618">
              <w:rPr>
                <w:color w:val="000000"/>
                <w:sz w:val="18"/>
                <w:szCs w:val="18"/>
              </w:rPr>
              <w:t>07.4.00.00000</w:t>
            </w:r>
          </w:p>
        </w:tc>
        <w:tc>
          <w:tcPr>
            <w:tcW w:w="989" w:type="dxa"/>
            <w:tcBorders>
              <w:top w:val="nil"/>
              <w:left w:val="nil"/>
              <w:bottom w:val="single" w:sz="4" w:space="0" w:color="auto"/>
              <w:right w:val="single" w:sz="4" w:space="0" w:color="auto"/>
            </w:tcBorders>
            <w:shd w:val="clear" w:color="auto" w:fill="auto"/>
            <w:noWrap/>
            <w:vAlign w:val="center"/>
            <w:hideMark/>
          </w:tcPr>
          <w:p w14:paraId="1A0B3433" w14:textId="77777777" w:rsidR="00F127A9" w:rsidRPr="00C25618" w:rsidRDefault="00F127A9" w:rsidP="00C25618">
            <w:pPr>
              <w:jc w:val="center"/>
              <w:rPr>
                <w:color w:val="000000"/>
                <w:sz w:val="18"/>
                <w:szCs w:val="18"/>
              </w:rPr>
            </w:pPr>
            <w:r w:rsidRPr="00C25618">
              <w:rPr>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center"/>
            <w:hideMark/>
          </w:tcPr>
          <w:p w14:paraId="3ADE35C9" w14:textId="77777777" w:rsidR="00F127A9" w:rsidRPr="00C25618" w:rsidRDefault="00F127A9" w:rsidP="00C25618">
            <w:pPr>
              <w:jc w:val="right"/>
              <w:rPr>
                <w:color w:val="000000"/>
                <w:sz w:val="18"/>
                <w:szCs w:val="18"/>
              </w:rPr>
            </w:pPr>
            <w:r w:rsidRPr="00C25618">
              <w:rPr>
                <w:color w:val="000000"/>
                <w:sz w:val="18"/>
                <w:szCs w:val="18"/>
              </w:rPr>
              <w:t>21 852,6</w:t>
            </w:r>
          </w:p>
        </w:tc>
        <w:tc>
          <w:tcPr>
            <w:tcW w:w="1134" w:type="dxa"/>
            <w:tcBorders>
              <w:top w:val="nil"/>
              <w:left w:val="nil"/>
              <w:bottom w:val="single" w:sz="4" w:space="0" w:color="auto"/>
              <w:right w:val="single" w:sz="4" w:space="0" w:color="auto"/>
            </w:tcBorders>
            <w:shd w:val="clear" w:color="auto" w:fill="auto"/>
            <w:noWrap/>
            <w:vAlign w:val="center"/>
            <w:hideMark/>
          </w:tcPr>
          <w:p w14:paraId="79C22EC4" w14:textId="77777777" w:rsidR="00F127A9" w:rsidRPr="00C25618" w:rsidRDefault="00F127A9" w:rsidP="00C25618">
            <w:pPr>
              <w:jc w:val="right"/>
              <w:rPr>
                <w:color w:val="000000"/>
                <w:sz w:val="18"/>
                <w:szCs w:val="18"/>
              </w:rPr>
            </w:pPr>
            <w:r w:rsidRPr="00C25618">
              <w:rPr>
                <w:color w:val="000000"/>
                <w:sz w:val="18"/>
                <w:szCs w:val="18"/>
              </w:rPr>
              <w:t>19 786,7</w:t>
            </w:r>
          </w:p>
        </w:tc>
        <w:tc>
          <w:tcPr>
            <w:tcW w:w="992" w:type="dxa"/>
            <w:tcBorders>
              <w:top w:val="nil"/>
              <w:left w:val="nil"/>
              <w:bottom w:val="single" w:sz="4" w:space="0" w:color="auto"/>
              <w:right w:val="single" w:sz="4" w:space="0" w:color="auto"/>
            </w:tcBorders>
            <w:shd w:val="clear" w:color="auto" w:fill="auto"/>
            <w:noWrap/>
            <w:vAlign w:val="center"/>
            <w:hideMark/>
          </w:tcPr>
          <w:p w14:paraId="298911BC" w14:textId="77777777" w:rsidR="00F127A9" w:rsidRPr="00C25618" w:rsidRDefault="00F127A9" w:rsidP="00C25618">
            <w:pPr>
              <w:jc w:val="right"/>
              <w:rPr>
                <w:color w:val="000000"/>
                <w:sz w:val="18"/>
                <w:szCs w:val="18"/>
              </w:rPr>
            </w:pPr>
            <w:r w:rsidRPr="00C25618">
              <w:rPr>
                <w:color w:val="000000"/>
                <w:sz w:val="18"/>
                <w:szCs w:val="18"/>
              </w:rPr>
              <w:t>19 786,7</w:t>
            </w:r>
          </w:p>
        </w:tc>
      </w:tr>
      <w:tr w:rsidR="00F127A9" w:rsidRPr="00C25618" w14:paraId="219BD6A5" w14:textId="77777777" w:rsidTr="00F127A9">
        <w:trPr>
          <w:trHeight w:val="48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7E3D6079" w14:textId="77777777" w:rsidR="00F127A9" w:rsidRPr="00C25618" w:rsidRDefault="00F127A9" w:rsidP="00C25618">
            <w:pPr>
              <w:jc w:val="left"/>
              <w:rPr>
                <w:color w:val="000000"/>
                <w:sz w:val="18"/>
                <w:szCs w:val="18"/>
              </w:rPr>
            </w:pPr>
            <w:r w:rsidRPr="00C25618">
              <w:rPr>
                <w:color w:val="000000"/>
                <w:sz w:val="18"/>
                <w:szCs w:val="18"/>
              </w:rPr>
              <w:t>Комплекс процессных мероприятий "Организация и проведение мероприятий в сфере молодежной политики"</w:t>
            </w:r>
          </w:p>
        </w:tc>
        <w:tc>
          <w:tcPr>
            <w:tcW w:w="567" w:type="dxa"/>
            <w:tcBorders>
              <w:top w:val="nil"/>
              <w:left w:val="nil"/>
              <w:bottom w:val="single" w:sz="4" w:space="0" w:color="auto"/>
              <w:right w:val="single" w:sz="4" w:space="0" w:color="auto"/>
            </w:tcBorders>
            <w:shd w:val="clear" w:color="auto" w:fill="auto"/>
            <w:noWrap/>
            <w:vAlign w:val="center"/>
            <w:hideMark/>
          </w:tcPr>
          <w:p w14:paraId="13AB07EF" w14:textId="77777777" w:rsidR="00F127A9" w:rsidRPr="00C25618" w:rsidRDefault="00F127A9" w:rsidP="00C25618">
            <w:pPr>
              <w:jc w:val="center"/>
              <w:rPr>
                <w:color w:val="000000"/>
                <w:sz w:val="18"/>
                <w:szCs w:val="18"/>
              </w:rPr>
            </w:pPr>
            <w:r w:rsidRPr="00C25618">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235C069C" w14:textId="77777777" w:rsidR="00F127A9" w:rsidRPr="00C25618" w:rsidRDefault="00F127A9" w:rsidP="00C25618">
            <w:pPr>
              <w:jc w:val="center"/>
              <w:rPr>
                <w:color w:val="000000"/>
                <w:sz w:val="18"/>
                <w:szCs w:val="18"/>
              </w:rPr>
            </w:pPr>
            <w:r w:rsidRPr="00C25618">
              <w:rPr>
                <w:color w:val="000000"/>
                <w:sz w:val="18"/>
                <w:szCs w:val="18"/>
              </w:rPr>
              <w:t>07</w:t>
            </w:r>
          </w:p>
        </w:tc>
        <w:tc>
          <w:tcPr>
            <w:tcW w:w="1418" w:type="dxa"/>
            <w:tcBorders>
              <w:top w:val="nil"/>
              <w:left w:val="nil"/>
              <w:bottom w:val="single" w:sz="4" w:space="0" w:color="auto"/>
              <w:right w:val="single" w:sz="4" w:space="0" w:color="auto"/>
            </w:tcBorders>
            <w:shd w:val="clear" w:color="auto" w:fill="auto"/>
            <w:noWrap/>
            <w:vAlign w:val="center"/>
            <w:hideMark/>
          </w:tcPr>
          <w:p w14:paraId="1C765DA6" w14:textId="77777777" w:rsidR="00F127A9" w:rsidRPr="00C25618" w:rsidRDefault="00F127A9" w:rsidP="00C25618">
            <w:pPr>
              <w:jc w:val="center"/>
              <w:rPr>
                <w:color w:val="000000"/>
                <w:sz w:val="18"/>
                <w:szCs w:val="18"/>
              </w:rPr>
            </w:pPr>
            <w:r w:rsidRPr="00C25618">
              <w:rPr>
                <w:color w:val="000000"/>
                <w:sz w:val="18"/>
                <w:szCs w:val="18"/>
              </w:rPr>
              <w:t>07.4.01.00000</w:t>
            </w:r>
          </w:p>
        </w:tc>
        <w:tc>
          <w:tcPr>
            <w:tcW w:w="989" w:type="dxa"/>
            <w:tcBorders>
              <w:top w:val="nil"/>
              <w:left w:val="nil"/>
              <w:bottom w:val="single" w:sz="4" w:space="0" w:color="auto"/>
              <w:right w:val="single" w:sz="4" w:space="0" w:color="auto"/>
            </w:tcBorders>
            <w:shd w:val="clear" w:color="auto" w:fill="auto"/>
            <w:noWrap/>
            <w:vAlign w:val="center"/>
            <w:hideMark/>
          </w:tcPr>
          <w:p w14:paraId="03F36E05" w14:textId="77777777" w:rsidR="00F127A9" w:rsidRPr="00C25618" w:rsidRDefault="00F127A9" w:rsidP="00C25618">
            <w:pPr>
              <w:jc w:val="center"/>
              <w:rPr>
                <w:color w:val="000000"/>
                <w:sz w:val="18"/>
                <w:szCs w:val="18"/>
              </w:rPr>
            </w:pPr>
            <w:r w:rsidRPr="00C25618">
              <w:rPr>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center"/>
            <w:hideMark/>
          </w:tcPr>
          <w:p w14:paraId="2CD05896" w14:textId="77777777" w:rsidR="00F127A9" w:rsidRPr="00C25618" w:rsidRDefault="00F127A9" w:rsidP="00C25618">
            <w:pPr>
              <w:jc w:val="right"/>
              <w:rPr>
                <w:color w:val="000000"/>
                <w:sz w:val="18"/>
                <w:szCs w:val="18"/>
              </w:rPr>
            </w:pPr>
            <w:r w:rsidRPr="00C25618">
              <w:rPr>
                <w:color w:val="000000"/>
                <w:sz w:val="18"/>
                <w:szCs w:val="18"/>
              </w:rPr>
              <w:t>20 122,9</w:t>
            </w:r>
          </w:p>
        </w:tc>
        <w:tc>
          <w:tcPr>
            <w:tcW w:w="1134" w:type="dxa"/>
            <w:tcBorders>
              <w:top w:val="nil"/>
              <w:left w:val="nil"/>
              <w:bottom w:val="single" w:sz="4" w:space="0" w:color="auto"/>
              <w:right w:val="single" w:sz="4" w:space="0" w:color="auto"/>
            </w:tcBorders>
            <w:shd w:val="clear" w:color="auto" w:fill="auto"/>
            <w:noWrap/>
            <w:vAlign w:val="center"/>
            <w:hideMark/>
          </w:tcPr>
          <w:p w14:paraId="4FE330C2" w14:textId="77777777" w:rsidR="00F127A9" w:rsidRPr="00C25618" w:rsidRDefault="00F127A9" w:rsidP="00C25618">
            <w:pPr>
              <w:jc w:val="right"/>
              <w:rPr>
                <w:color w:val="000000"/>
                <w:sz w:val="18"/>
                <w:szCs w:val="18"/>
              </w:rPr>
            </w:pPr>
            <w:r w:rsidRPr="00C25618">
              <w:rPr>
                <w:color w:val="000000"/>
                <w:sz w:val="18"/>
                <w:szCs w:val="18"/>
              </w:rPr>
              <w:t>19 786,7</w:t>
            </w:r>
          </w:p>
        </w:tc>
        <w:tc>
          <w:tcPr>
            <w:tcW w:w="992" w:type="dxa"/>
            <w:tcBorders>
              <w:top w:val="nil"/>
              <w:left w:val="nil"/>
              <w:bottom w:val="single" w:sz="4" w:space="0" w:color="auto"/>
              <w:right w:val="single" w:sz="4" w:space="0" w:color="auto"/>
            </w:tcBorders>
            <w:shd w:val="clear" w:color="auto" w:fill="auto"/>
            <w:noWrap/>
            <w:vAlign w:val="center"/>
            <w:hideMark/>
          </w:tcPr>
          <w:p w14:paraId="59D25A24" w14:textId="77777777" w:rsidR="00F127A9" w:rsidRPr="00C25618" w:rsidRDefault="00F127A9" w:rsidP="00C25618">
            <w:pPr>
              <w:jc w:val="right"/>
              <w:rPr>
                <w:color w:val="000000"/>
                <w:sz w:val="18"/>
                <w:szCs w:val="18"/>
              </w:rPr>
            </w:pPr>
            <w:r w:rsidRPr="00C25618">
              <w:rPr>
                <w:color w:val="000000"/>
                <w:sz w:val="18"/>
                <w:szCs w:val="18"/>
              </w:rPr>
              <w:t>19 786,7</w:t>
            </w:r>
          </w:p>
        </w:tc>
      </w:tr>
      <w:tr w:rsidR="00F127A9" w:rsidRPr="00C25618" w14:paraId="530795EC" w14:textId="77777777" w:rsidTr="00F127A9">
        <w:trPr>
          <w:trHeight w:val="72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72863B4D" w14:textId="77777777" w:rsidR="00F127A9" w:rsidRPr="00C25618" w:rsidRDefault="00F127A9" w:rsidP="00C25618">
            <w:pPr>
              <w:jc w:val="left"/>
              <w:rPr>
                <w:color w:val="000000"/>
                <w:sz w:val="18"/>
                <w:szCs w:val="18"/>
              </w:rPr>
            </w:pPr>
            <w:r w:rsidRPr="00C25618">
              <w:rPr>
                <w:color w:val="000000"/>
                <w:sz w:val="18"/>
                <w:szCs w:val="18"/>
              </w:rPr>
              <w:t>Обеспечение деятельности (услуг, работ) муниципальных учреждений по организации досуга детей, подростков и молодежи</w:t>
            </w:r>
          </w:p>
        </w:tc>
        <w:tc>
          <w:tcPr>
            <w:tcW w:w="567" w:type="dxa"/>
            <w:tcBorders>
              <w:top w:val="nil"/>
              <w:left w:val="nil"/>
              <w:bottom w:val="single" w:sz="4" w:space="0" w:color="auto"/>
              <w:right w:val="single" w:sz="4" w:space="0" w:color="auto"/>
            </w:tcBorders>
            <w:shd w:val="clear" w:color="auto" w:fill="auto"/>
            <w:noWrap/>
            <w:vAlign w:val="center"/>
            <w:hideMark/>
          </w:tcPr>
          <w:p w14:paraId="229DDE21" w14:textId="77777777" w:rsidR="00F127A9" w:rsidRPr="00C25618" w:rsidRDefault="00F127A9" w:rsidP="00C25618">
            <w:pPr>
              <w:jc w:val="center"/>
              <w:rPr>
                <w:color w:val="000000"/>
                <w:sz w:val="18"/>
                <w:szCs w:val="18"/>
              </w:rPr>
            </w:pPr>
            <w:r w:rsidRPr="00C25618">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1D5F53DC" w14:textId="77777777" w:rsidR="00F127A9" w:rsidRPr="00C25618" w:rsidRDefault="00F127A9" w:rsidP="00C25618">
            <w:pPr>
              <w:jc w:val="center"/>
              <w:rPr>
                <w:color w:val="000000"/>
                <w:sz w:val="18"/>
                <w:szCs w:val="18"/>
              </w:rPr>
            </w:pPr>
            <w:r w:rsidRPr="00C25618">
              <w:rPr>
                <w:color w:val="000000"/>
                <w:sz w:val="18"/>
                <w:szCs w:val="18"/>
              </w:rPr>
              <w:t>07</w:t>
            </w:r>
          </w:p>
        </w:tc>
        <w:tc>
          <w:tcPr>
            <w:tcW w:w="1418" w:type="dxa"/>
            <w:tcBorders>
              <w:top w:val="nil"/>
              <w:left w:val="nil"/>
              <w:bottom w:val="single" w:sz="4" w:space="0" w:color="auto"/>
              <w:right w:val="single" w:sz="4" w:space="0" w:color="auto"/>
            </w:tcBorders>
            <w:shd w:val="clear" w:color="auto" w:fill="auto"/>
            <w:noWrap/>
            <w:vAlign w:val="center"/>
            <w:hideMark/>
          </w:tcPr>
          <w:p w14:paraId="6D20D76A" w14:textId="77777777" w:rsidR="00F127A9" w:rsidRPr="00C25618" w:rsidRDefault="00F127A9" w:rsidP="00C25618">
            <w:pPr>
              <w:jc w:val="center"/>
              <w:rPr>
                <w:color w:val="000000"/>
                <w:sz w:val="18"/>
                <w:szCs w:val="18"/>
              </w:rPr>
            </w:pPr>
            <w:r w:rsidRPr="00C25618">
              <w:rPr>
                <w:color w:val="000000"/>
                <w:sz w:val="18"/>
                <w:szCs w:val="18"/>
              </w:rPr>
              <w:t>07.4.01.00124</w:t>
            </w:r>
          </w:p>
        </w:tc>
        <w:tc>
          <w:tcPr>
            <w:tcW w:w="989" w:type="dxa"/>
            <w:tcBorders>
              <w:top w:val="nil"/>
              <w:left w:val="nil"/>
              <w:bottom w:val="single" w:sz="4" w:space="0" w:color="auto"/>
              <w:right w:val="single" w:sz="4" w:space="0" w:color="auto"/>
            </w:tcBorders>
            <w:shd w:val="clear" w:color="auto" w:fill="auto"/>
            <w:noWrap/>
            <w:vAlign w:val="center"/>
            <w:hideMark/>
          </w:tcPr>
          <w:p w14:paraId="1FF4FC10" w14:textId="77777777" w:rsidR="00F127A9" w:rsidRPr="00C25618" w:rsidRDefault="00F127A9" w:rsidP="00C25618">
            <w:pPr>
              <w:jc w:val="center"/>
              <w:rPr>
                <w:color w:val="000000"/>
                <w:sz w:val="18"/>
                <w:szCs w:val="18"/>
              </w:rPr>
            </w:pPr>
            <w:r w:rsidRPr="00C25618">
              <w:rPr>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center"/>
            <w:hideMark/>
          </w:tcPr>
          <w:p w14:paraId="1476C3B6" w14:textId="77777777" w:rsidR="00F127A9" w:rsidRPr="00C25618" w:rsidRDefault="00F127A9" w:rsidP="00C25618">
            <w:pPr>
              <w:jc w:val="right"/>
              <w:rPr>
                <w:color w:val="000000"/>
                <w:sz w:val="18"/>
                <w:szCs w:val="18"/>
              </w:rPr>
            </w:pPr>
            <w:r w:rsidRPr="00C25618">
              <w:rPr>
                <w:color w:val="000000"/>
                <w:sz w:val="18"/>
                <w:szCs w:val="18"/>
              </w:rPr>
              <w:t>17 490,8</w:t>
            </w:r>
          </w:p>
        </w:tc>
        <w:tc>
          <w:tcPr>
            <w:tcW w:w="1134" w:type="dxa"/>
            <w:tcBorders>
              <w:top w:val="nil"/>
              <w:left w:val="nil"/>
              <w:bottom w:val="single" w:sz="4" w:space="0" w:color="auto"/>
              <w:right w:val="single" w:sz="4" w:space="0" w:color="auto"/>
            </w:tcBorders>
            <w:shd w:val="clear" w:color="auto" w:fill="auto"/>
            <w:noWrap/>
            <w:vAlign w:val="center"/>
            <w:hideMark/>
          </w:tcPr>
          <w:p w14:paraId="2B3EE50D" w14:textId="77777777" w:rsidR="00F127A9" w:rsidRPr="00C25618" w:rsidRDefault="00F127A9" w:rsidP="00C25618">
            <w:pPr>
              <w:jc w:val="right"/>
              <w:rPr>
                <w:color w:val="000000"/>
                <w:sz w:val="18"/>
                <w:szCs w:val="18"/>
              </w:rPr>
            </w:pPr>
            <w:r w:rsidRPr="00C25618">
              <w:rPr>
                <w:color w:val="000000"/>
                <w:sz w:val="18"/>
                <w:szCs w:val="18"/>
              </w:rPr>
              <w:t>17 490,8</w:t>
            </w:r>
          </w:p>
        </w:tc>
        <w:tc>
          <w:tcPr>
            <w:tcW w:w="992" w:type="dxa"/>
            <w:tcBorders>
              <w:top w:val="nil"/>
              <w:left w:val="nil"/>
              <w:bottom w:val="single" w:sz="4" w:space="0" w:color="auto"/>
              <w:right w:val="single" w:sz="4" w:space="0" w:color="auto"/>
            </w:tcBorders>
            <w:shd w:val="clear" w:color="auto" w:fill="auto"/>
            <w:noWrap/>
            <w:vAlign w:val="center"/>
            <w:hideMark/>
          </w:tcPr>
          <w:p w14:paraId="26E5E596" w14:textId="77777777" w:rsidR="00F127A9" w:rsidRPr="00C25618" w:rsidRDefault="00F127A9" w:rsidP="00C25618">
            <w:pPr>
              <w:jc w:val="right"/>
              <w:rPr>
                <w:color w:val="000000"/>
                <w:sz w:val="18"/>
                <w:szCs w:val="18"/>
              </w:rPr>
            </w:pPr>
            <w:r w:rsidRPr="00C25618">
              <w:rPr>
                <w:color w:val="000000"/>
                <w:sz w:val="18"/>
                <w:szCs w:val="18"/>
              </w:rPr>
              <w:t>17 490,8</w:t>
            </w:r>
          </w:p>
        </w:tc>
      </w:tr>
      <w:tr w:rsidR="00F127A9" w:rsidRPr="00C25618" w14:paraId="2555E3C0" w14:textId="77777777" w:rsidTr="00F127A9">
        <w:trPr>
          <w:trHeight w:val="120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650F6E87" w14:textId="77777777" w:rsidR="00F127A9" w:rsidRPr="00C25618" w:rsidRDefault="00F127A9" w:rsidP="00C25618">
            <w:pPr>
              <w:jc w:val="left"/>
              <w:rPr>
                <w:color w:val="000000"/>
                <w:sz w:val="18"/>
                <w:szCs w:val="18"/>
              </w:rPr>
            </w:pPr>
            <w:r w:rsidRPr="00C25618">
              <w:rPr>
                <w:color w:val="000000"/>
                <w:sz w:val="18"/>
                <w:szCs w:val="18"/>
              </w:rPr>
              <w:t>Обеспечение деятельности (услуг, работ) муниципальных учреждений по организации досуга детей, подростков и молодежи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center"/>
            <w:hideMark/>
          </w:tcPr>
          <w:p w14:paraId="1C100B2F" w14:textId="77777777" w:rsidR="00F127A9" w:rsidRPr="00C25618" w:rsidRDefault="00F127A9" w:rsidP="00C25618">
            <w:pPr>
              <w:jc w:val="center"/>
              <w:rPr>
                <w:color w:val="000000"/>
                <w:sz w:val="18"/>
                <w:szCs w:val="18"/>
              </w:rPr>
            </w:pPr>
            <w:r w:rsidRPr="00C25618">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2E89D142" w14:textId="77777777" w:rsidR="00F127A9" w:rsidRPr="00C25618" w:rsidRDefault="00F127A9" w:rsidP="00C25618">
            <w:pPr>
              <w:jc w:val="center"/>
              <w:rPr>
                <w:color w:val="000000"/>
                <w:sz w:val="18"/>
                <w:szCs w:val="18"/>
              </w:rPr>
            </w:pPr>
            <w:r w:rsidRPr="00C25618">
              <w:rPr>
                <w:color w:val="000000"/>
                <w:sz w:val="18"/>
                <w:szCs w:val="18"/>
              </w:rPr>
              <w:t>07</w:t>
            </w:r>
          </w:p>
        </w:tc>
        <w:tc>
          <w:tcPr>
            <w:tcW w:w="1418" w:type="dxa"/>
            <w:tcBorders>
              <w:top w:val="nil"/>
              <w:left w:val="nil"/>
              <w:bottom w:val="single" w:sz="4" w:space="0" w:color="auto"/>
              <w:right w:val="single" w:sz="4" w:space="0" w:color="auto"/>
            </w:tcBorders>
            <w:shd w:val="clear" w:color="auto" w:fill="auto"/>
            <w:noWrap/>
            <w:vAlign w:val="center"/>
            <w:hideMark/>
          </w:tcPr>
          <w:p w14:paraId="782D99E1" w14:textId="77777777" w:rsidR="00F127A9" w:rsidRPr="00C25618" w:rsidRDefault="00F127A9" w:rsidP="00C25618">
            <w:pPr>
              <w:jc w:val="center"/>
              <w:rPr>
                <w:color w:val="000000"/>
                <w:sz w:val="18"/>
                <w:szCs w:val="18"/>
              </w:rPr>
            </w:pPr>
            <w:r w:rsidRPr="00C25618">
              <w:rPr>
                <w:color w:val="000000"/>
                <w:sz w:val="18"/>
                <w:szCs w:val="18"/>
              </w:rPr>
              <w:t>07.4.01.00124</w:t>
            </w:r>
          </w:p>
        </w:tc>
        <w:tc>
          <w:tcPr>
            <w:tcW w:w="989" w:type="dxa"/>
            <w:tcBorders>
              <w:top w:val="nil"/>
              <w:left w:val="nil"/>
              <w:bottom w:val="single" w:sz="4" w:space="0" w:color="auto"/>
              <w:right w:val="single" w:sz="4" w:space="0" w:color="auto"/>
            </w:tcBorders>
            <w:shd w:val="clear" w:color="auto" w:fill="auto"/>
            <w:noWrap/>
            <w:vAlign w:val="center"/>
            <w:hideMark/>
          </w:tcPr>
          <w:p w14:paraId="087542D4" w14:textId="77777777" w:rsidR="00F127A9" w:rsidRPr="00C25618" w:rsidRDefault="00F127A9" w:rsidP="00C25618">
            <w:pPr>
              <w:jc w:val="center"/>
              <w:rPr>
                <w:color w:val="000000"/>
                <w:sz w:val="18"/>
                <w:szCs w:val="18"/>
              </w:rPr>
            </w:pPr>
            <w:r w:rsidRPr="00C25618">
              <w:rPr>
                <w:color w:val="000000"/>
                <w:sz w:val="18"/>
                <w:szCs w:val="18"/>
              </w:rPr>
              <w:t>6.0.0</w:t>
            </w:r>
          </w:p>
        </w:tc>
        <w:tc>
          <w:tcPr>
            <w:tcW w:w="1276" w:type="dxa"/>
            <w:tcBorders>
              <w:top w:val="nil"/>
              <w:left w:val="nil"/>
              <w:bottom w:val="single" w:sz="4" w:space="0" w:color="auto"/>
              <w:right w:val="single" w:sz="4" w:space="0" w:color="auto"/>
            </w:tcBorders>
            <w:shd w:val="clear" w:color="auto" w:fill="auto"/>
            <w:noWrap/>
            <w:vAlign w:val="center"/>
            <w:hideMark/>
          </w:tcPr>
          <w:p w14:paraId="15917CAF" w14:textId="77777777" w:rsidR="00F127A9" w:rsidRPr="00C25618" w:rsidRDefault="00F127A9" w:rsidP="00C25618">
            <w:pPr>
              <w:jc w:val="right"/>
              <w:rPr>
                <w:color w:val="000000"/>
                <w:sz w:val="18"/>
                <w:szCs w:val="18"/>
              </w:rPr>
            </w:pPr>
            <w:r w:rsidRPr="00C25618">
              <w:rPr>
                <w:color w:val="000000"/>
                <w:sz w:val="18"/>
                <w:szCs w:val="18"/>
              </w:rPr>
              <w:t>17 490,8</w:t>
            </w:r>
          </w:p>
        </w:tc>
        <w:tc>
          <w:tcPr>
            <w:tcW w:w="1134" w:type="dxa"/>
            <w:tcBorders>
              <w:top w:val="nil"/>
              <w:left w:val="nil"/>
              <w:bottom w:val="single" w:sz="4" w:space="0" w:color="auto"/>
              <w:right w:val="single" w:sz="4" w:space="0" w:color="auto"/>
            </w:tcBorders>
            <w:shd w:val="clear" w:color="auto" w:fill="auto"/>
            <w:noWrap/>
            <w:vAlign w:val="center"/>
            <w:hideMark/>
          </w:tcPr>
          <w:p w14:paraId="09690BDC" w14:textId="77777777" w:rsidR="00F127A9" w:rsidRPr="00C25618" w:rsidRDefault="00F127A9" w:rsidP="00C25618">
            <w:pPr>
              <w:jc w:val="right"/>
              <w:rPr>
                <w:color w:val="000000"/>
                <w:sz w:val="18"/>
                <w:szCs w:val="18"/>
              </w:rPr>
            </w:pPr>
            <w:r w:rsidRPr="00C25618">
              <w:rPr>
                <w:color w:val="000000"/>
                <w:sz w:val="18"/>
                <w:szCs w:val="18"/>
              </w:rPr>
              <w:t>17 490,8</w:t>
            </w:r>
          </w:p>
        </w:tc>
        <w:tc>
          <w:tcPr>
            <w:tcW w:w="992" w:type="dxa"/>
            <w:tcBorders>
              <w:top w:val="nil"/>
              <w:left w:val="nil"/>
              <w:bottom w:val="single" w:sz="4" w:space="0" w:color="auto"/>
              <w:right w:val="single" w:sz="4" w:space="0" w:color="auto"/>
            </w:tcBorders>
            <w:shd w:val="clear" w:color="auto" w:fill="auto"/>
            <w:noWrap/>
            <w:vAlign w:val="center"/>
            <w:hideMark/>
          </w:tcPr>
          <w:p w14:paraId="1DF8B8F0" w14:textId="77777777" w:rsidR="00F127A9" w:rsidRPr="00C25618" w:rsidRDefault="00F127A9" w:rsidP="00C25618">
            <w:pPr>
              <w:jc w:val="right"/>
              <w:rPr>
                <w:color w:val="000000"/>
                <w:sz w:val="18"/>
                <w:szCs w:val="18"/>
              </w:rPr>
            </w:pPr>
            <w:r w:rsidRPr="00C25618">
              <w:rPr>
                <w:color w:val="000000"/>
                <w:sz w:val="18"/>
                <w:szCs w:val="18"/>
              </w:rPr>
              <w:t>17 490,8</w:t>
            </w:r>
          </w:p>
        </w:tc>
      </w:tr>
      <w:tr w:rsidR="00F127A9" w:rsidRPr="00C25618" w14:paraId="7740C1F7" w14:textId="77777777" w:rsidTr="00F127A9">
        <w:trPr>
          <w:trHeight w:val="48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6B0F06ED" w14:textId="77777777" w:rsidR="00F127A9" w:rsidRPr="00C25618" w:rsidRDefault="00F127A9" w:rsidP="00C25618">
            <w:pPr>
              <w:jc w:val="left"/>
              <w:rPr>
                <w:color w:val="000000"/>
                <w:sz w:val="18"/>
                <w:szCs w:val="18"/>
              </w:rPr>
            </w:pPr>
            <w:r w:rsidRPr="00C25618">
              <w:rPr>
                <w:color w:val="000000"/>
                <w:sz w:val="18"/>
                <w:szCs w:val="18"/>
              </w:rPr>
              <w:t>Организация и проведение молодежных форумов и молодежных массовых мероприятий</w:t>
            </w:r>
          </w:p>
        </w:tc>
        <w:tc>
          <w:tcPr>
            <w:tcW w:w="567" w:type="dxa"/>
            <w:tcBorders>
              <w:top w:val="nil"/>
              <w:left w:val="nil"/>
              <w:bottom w:val="single" w:sz="4" w:space="0" w:color="auto"/>
              <w:right w:val="single" w:sz="4" w:space="0" w:color="auto"/>
            </w:tcBorders>
            <w:shd w:val="clear" w:color="auto" w:fill="auto"/>
            <w:noWrap/>
            <w:vAlign w:val="center"/>
            <w:hideMark/>
          </w:tcPr>
          <w:p w14:paraId="3A89AB8F" w14:textId="77777777" w:rsidR="00F127A9" w:rsidRPr="00C25618" w:rsidRDefault="00F127A9" w:rsidP="00C25618">
            <w:pPr>
              <w:jc w:val="center"/>
              <w:rPr>
                <w:color w:val="000000"/>
                <w:sz w:val="18"/>
                <w:szCs w:val="18"/>
              </w:rPr>
            </w:pPr>
            <w:r w:rsidRPr="00C25618">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4E87515C" w14:textId="77777777" w:rsidR="00F127A9" w:rsidRPr="00C25618" w:rsidRDefault="00F127A9" w:rsidP="00C25618">
            <w:pPr>
              <w:jc w:val="center"/>
              <w:rPr>
                <w:color w:val="000000"/>
                <w:sz w:val="18"/>
                <w:szCs w:val="18"/>
              </w:rPr>
            </w:pPr>
            <w:r w:rsidRPr="00C25618">
              <w:rPr>
                <w:color w:val="000000"/>
                <w:sz w:val="18"/>
                <w:szCs w:val="18"/>
              </w:rPr>
              <w:t>07</w:t>
            </w:r>
          </w:p>
        </w:tc>
        <w:tc>
          <w:tcPr>
            <w:tcW w:w="1418" w:type="dxa"/>
            <w:tcBorders>
              <w:top w:val="nil"/>
              <w:left w:val="nil"/>
              <w:bottom w:val="single" w:sz="4" w:space="0" w:color="auto"/>
              <w:right w:val="single" w:sz="4" w:space="0" w:color="auto"/>
            </w:tcBorders>
            <w:shd w:val="clear" w:color="auto" w:fill="auto"/>
            <w:noWrap/>
            <w:vAlign w:val="center"/>
            <w:hideMark/>
          </w:tcPr>
          <w:p w14:paraId="38490A0B" w14:textId="77777777" w:rsidR="00F127A9" w:rsidRPr="00C25618" w:rsidRDefault="00F127A9" w:rsidP="00C25618">
            <w:pPr>
              <w:jc w:val="center"/>
              <w:rPr>
                <w:color w:val="000000"/>
                <w:sz w:val="18"/>
                <w:szCs w:val="18"/>
              </w:rPr>
            </w:pPr>
            <w:r w:rsidRPr="00C25618">
              <w:rPr>
                <w:color w:val="000000"/>
                <w:sz w:val="18"/>
                <w:szCs w:val="18"/>
              </w:rPr>
              <w:t>07.4.01.02600</w:t>
            </w:r>
          </w:p>
        </w:tc>
        <w:tc>
          <w:tcPr>
            <w:tcW w:w="989" w:type="dxa"/>
            <w:tcBorders>
              <w:top w:val="nil"/>
              <w:left w:val="nil"/>
              <w:bottom w:val="single" w:sz="4" w:space="0" w:color="auto"/>
              <w:right w:val="single" w:sz="4" w:space="0" w:color="auto"/>
            </w:tcBorders>
            <w:shd w:val="clear" w:color="auto" w:fill="auto"/>
            <w:noWrap/>
            <w:vAlign w:val="center"/>
            <w:hideMark/>
          </w:tcPr>
          <w:p w14:paraId="651316BE" w14:textId="77777777" w:rsidR="00F127A9" w:rsidRPr="00C25618" w:rsidRDefault="00F127A9" w:rsidP="00C25618">
            <w:pPr>
              <w:jc w:val="center"/>
              <w:rPr>
                <w:color w:val="000000"/>
                <w:sz w:val="18"/>
                <w:szCs w:val="18"/>
              </w:rPr>
            </w:pPr>
            <w:r w:rsidRPr="00C25618">
              <w:rPr>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center"/>
            <w:hideMark/>
          </w:tcPr>
          <w:p w14:paraId="285C738E" w14:textId="77777777" w:rsidR="00F127A9" w:rsidRPr="00C25618" w:rsidRDefault="00F127A9" w:rsidP="00C25618">
            <w:pPr>
              <w:jc w:val="right"/>
              <w:rPr>
                <w:color w:val="000000"/>
                <w:sz w:val="18"/>
                <w:szCs w:val="18"/>
              </w:rPr>
            </w:pPr>
            <w:r w:rsidRPr="00C25618">
              <w:rPr>
                <w:color w:val="000000"/>
                <w:sz w:val="18"/>
                <w:szCs w:val="18"/>
              </w:rPr>
              <w:t>230,0</w:t>
            </w:r>
          </w:p>
        </w:tc>
        <w:tc>
          <w:tcPr>
            <w:tcW w:w="1134" w:type="dxa"/>
            <w:tcBorders>
              <w:top w:val="nil"/>
              <w:left w:val="nil"/>
              <w:bottom w:val="single" w:sz="4" w:space="0" w:color="auto"/>
              <w:right w:val="single" w:sz="4" w:space="0" w:color="auto"/>
            </w:tcBorders>
            <w:shd w:val="clear" w:color="auto" w:fill="auto"/>
            <w:noWrap/>
            <w:vAlign w:val="center"/>
            <w:hideMark/>
          </w:tcPr>
          <w:p w14:paraId="7DC9E413" w14:textId="77777777" w:rsidR="00F127A9" w:rsidRPr="00C25618" w:rsidRDefault="00F127A9" w:rsidP="00C25618">
            <w:pPr>
              <w:jc w:val="right"/>
              <w:rPr>
                <w:color w:val="000000"/>
                <w:sz w:val="18"/>
                <w:szCs w:val="18"/>
              </w:rPr>
            </w:pPr>
            <w:r w:rsidRPr="00C25618">
              <w:rPr>
                <w:color w:val="000000"/>
                <w:sz w:val="18"/>
                <w:szCs w:val="18"/>
              </w:rPr>
              <w:t>230,0</w:t>
            </w:r>
          </w:p>
        </w:tc>
        <w:tc>
          <w:tcPr>
            <w:tcW w:w="992" w:type="dxa"/>
            <w:tcBorders>
              <w:top w:val="nil"/>
              <w:left w:val="nil"/>
              <w:bottom w:val="single" w:sz="4" w:space="0" w:color="auto"/>
              <w:right w:val="single" w:sz="4" w:space="0" w:color="auto"/>
            </w:tcBorders>
            <w:shd w:val="clear" w:color="auto" w:fill="auto"/>
            <w:noWrap/>
            <w:vAlign w:val="center"/>
            <w:hideMark/>
          </w:tcPr>
          <w:p w14:paraId="453FB6C5" w14:textId="77777777" w:rsidR="00F127A9" w:rsidRPr="00C25618" w:rsidRDefault="00F127A9" w:rsidP="00C25618">
            <w:pPr>
              <w:jc w:val="right"/>
              <w:rPr>
                <w:color w:val="000000"/>
                <w:sz w:val="18"/>
                <w:szCs w:val="18"/>
              </w:rPr>
            </w:pPr>
            <w:r w:rsidRPr="00C25618">
              <w:rPr>
                <w:color w:val="000000"/>
                <w:sz w:val="18"/>
                <w:szCs w:val="18"/>
              </w:rPr>
              <w:t>230,0</w:t>
            </w:r>
          </w:p>
        </w:tc>
      </w:tr>
      <w:tr w:rsidR="00F127A9" w:rsidRPr="00C25618" w14:paraId="79A38495" w14:textId="77777777" w:rsidTr="00F127A9">
        <w:trPr>
          <w:trHeight w:val="96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0A5E1F4A" w14:textId="77777777" w:rsidR="00F127A9" w:rsidRPr="00C25618" w:rsidRDefault="00F127A9" w:rsidP="00C25618">
            <w:pPr>
              <w:jc w:val="left"/>
              <w:rPr>
                <w:color w:val="000000"/>
                <w:sz w:val="18"/>
                <w:szCs w:val="18"/>
              </w:rPr>
            </w:pPr>
            <w:r w:rsidRPr="00C25618">
              <w:rPr>
                <w:color w:val="000000"/>
                <w:sz w:val="18"/>
                <w:szCs w:val="18"/>
              </w:rPr>
              <w:t>Организация и проведение молодежных форумов и молодежных массовых мероприятий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57E3056A" w14:textId="77777777" w:rsidR="00F127A9" w:rsidRPr="00C25618" w:rsidRDefault="00F127A9" w:rsidP="00C25618">
            <w:pPr>
              <w:jc w:val="center"/>
              <w:rPr>
                <w:color w:val="000000"/>
                <w:sz w:val="18"/>
                <w:szCs w:val="18"/>
              </w:rPr>
            </w:pPr>
            <w:r w:rsidRPr="00C25618">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3B53A1CE" w14:textId="77777777" w:rsidR="00F127A9" w:rsidRPr="00C25618" w:rsidRDefault="00F127A9" w:rsidP="00C25618">
            <w:pPr>
              <w:jc w:val="center"/>
              <w:rPr>
                <w:color w:val="000000"/>
                <w:sz w:val="18"/>
                <w:szCs w:val="18"/>
              </w:rPr>
            </w:pPr>
            <w:r w:rsidRPr="00C25618">
              <w:rPr>
                <w:color w:val="000000"/>
                <w:sz w:val="18"/>
                <w:szCs w:val="18"/>
              </w:rPr>
              <w:t>07</w:t>
            </w:r>
          </w:p>
        </w:tc>
        <w:tc>
          <w:tcPr>
            <w:tcW w:w="1418" w:type="dxa"/>
            <w:tcBorders>
              <w:top w:val="nil"/>
              <w:left w:val="nil"/>
              <w:bottom w:val="single" w:sz="4" w:space="0" w:color="auto"/>
              <w:right w:val="single" w:sz="4" w:space="0" w:color="auto"/>
            </w:tcBorders>
            <w:shd w:val="clear" w:color="auto" w:fill="auto"/>
            <w:noWrap/>
            <w:vAlign w:val="center"/>
            <w:hideMark/>
          </w:tcPr>
          <w:p w14:paraId="12731DB3" w14:textId="77777777" w:rsidR="00F127A9" w:rsidRPr="00C25618" w:rsidRDefault="00F127A9" w:rsidP="00C25618">
            <w:pPr>
              <w:jc w:val="center"/>
              <w:rPr>
                <w:color w:val="000000"/>
                <w:sz w:val="18"/>
                <w:szCs w:val="18"/>
              </w:rPr>
            </w:pPr>
            <w:r w:rsidRPr="00C25618">
              <w:rPr>
                <w:color w:val="000000"/>
                <w:sz w:val="18"/>
                <w:szCs w:val="18"/>
              </w:rPr>
              <w:t>07.4.01.02600</w:t>
            </w:r>
          </w:p>
        </w:tc>
        <w:tc>
          <w:tcPr>
            <w:tcW w:w="989" w:type="dxa"/>
            <w:tcBorders>
              <w:top w:val="nil"/>
              <w:left w:val="nil"/>
              <w:bottom w:val="single" w:sz="4" w:space="0" w:color="auto"/>
              <w:right w:val="single" w:sz="4" w:space="0" w:color="auto"/>
            </w:tcBorders>
            <w:shd w:val="clear" w:color="auto" w:fill="auto"/>
            <w:noWrap/>
            <w:vAlign w:val="center"/>
            <w:hideMark/>
          </w:tcPr>
          <w:p w14:paraId="654728E7" w14:textId="77777777" w:rsidR="00F127A9" w:rsidRPr="00C25618" w:rsidRDefault="00F127A9" w:rsidP="00C25618">
            <w:pPr>
              <w:jc w:val="center"/>
              <w:rPr>
                <w:color w:val="000000"/>
                <w:sz w:val="18"/>
                <w:szCs w:val="18"/>
              </w:rPr>
            </w:pPr>
            <w:r w:rsidRPr="00C25618">
              <w:rPr>
                <w:color w:val="000000"/>
                <w:sz w:val="18"/>
                <w:szCs w:val="18"/>
              </w:rPr>
              <w:t>2.0.0</w:t>
            </w:r>
          </w:p>
        </w:tc>
        <w:tc>
          <w:tcPr>
            <w:tcW w:w="1276" w:type="dxa"/>
            <w:tcBorders>
              <w:top w:val="nil"/>
              <w:left w:val="nil"/>
              <w:bottom w:val="single" w:sz="4" w:space="0" w:color="auto"/>
              <w:right w:val="single" w:sz="4" w:space="0" w:color="auto"/>
            </w:tcBorders>
            <w:shd w:val="clear" w:color="auto" w:fill="auto"/>
            <w:noWrap/>
            <w:vAlign w:val="center"/>
            <w:hideMark/>
          </w:tcPr>
          <w:p w14:paraId="75F90DB1" w14:textId="77777777" w:rsidR="00F127A9" w:rsidRPr="00C25618" w:rsidRDefault="00F127A9" w:rsidP="00C25618">
            <w:pPr>
              <w:jc w:val="right"/>
              <w:rPr>
                <w:color w:val="000000"/>
                <w:sz w:val="18"/>
                <w:szCs w:val="18"/>
              </w:rPr>
            </w:pPr>
            <w:r w:rsidRPr="00C25618">
              <w:rPr>
                <w:color w:val="000000"/>
                <w:sz w:val="18"/>
                <w:szCs w:val="18"/>
              </w:rPr>
              <w:t>230,0</w:t>
            </w:r>
          </w:p>
        </w:tc>
        <w:tc>
          <w:tcPr>
            <w:tcW w:w="1134" w:type="dxa"/>
            <w:tcBorders>
              <w:top w:val="nil"/>
              <w:left w:val="nil"/>
              <w:bottom w:val="single" w:sz="4" w:space="0" w:color="auto"/>
              <w:right w:val="single" w:sz="4" w:space="0" w:color="auto"/>
            </w:tcBorders>
            <w:shd w:val="clear" w:color="auto" w:fill="auto"/>
            <w:noWrap/>
            <w:vAlign w:val="center"/>
            <w:hideMark/>
          </w:tcPr>
          <w:p w14:paraId="6E8F2F17" w14:textId="77777777" w:rsidR="00F127A9" w:rsidRPr="00C25618" w:rsidRDefault="00F127A9" w:rsidP="00C25618">
            <w:pPr>
              <w:jc w:val="right"/>
              <w:rPr>
                <w:color w:val="000000"/>
                <w:sz w:val="18"/>
                <w:szCs w:val="18"/>
              </w:rPr>
            </w:pPr>
            <w:r w:rsidRPr="00C25618">
              <w:rPr>
                <w:color w:val="000000"/>
                <w:sz w:val="18"/>
                <w:szCs w:val="18"/>
              </w:rPr>
              <w:t>230,0</w:t>
            </w:r>
          </w:p>
        </w:tc>
        <w:tc>
          <w:tcPr>
            <w:tcW w:w="992" w:type="dxa"/>
            <w:tcBorders>
              <w:top w:val="nil"/>
              <w:left w:val="nil"/>
              <w:bottom w:val="single" w:sz="4" w:space="0" w:color="auto"/>
              <w:right w:val="single" w:sz="4" w:space="0" w:color="auto"/>
            </w:tcBorders>
            <w:shd w:val="clear" w:color="auto" w:fill="auto"/>
            <w:noWrap/>
            <w:vAlign w:val="center"/>
            <w:hideMark/>
          </w:tcPr>
          <w:p w14:paraId="060E85DD" w14:textId="77777777" w:rsidR="00F127A9" w:rsidRPr="00C25618" w:rsidRDefault="00F127A9" w:rsidP="00C25618">
            <w:pPr>
              <w:jc w:val="right"/>
              <w:rPr>
                <w:color w:val="000000"/>
                <w:sz w:val="18"/>
                <w:szCs w:val="18"/>
              </w:rPr>
            </w:pPr>
            <w:r w:rsidRPr="00C25618">
              <w:rPr>
                <w:color w:val="000000"/>
                <w:sz w:val="18"/>
                <w:szCs w:val="18"/>
              </w:rPr>
              <w:t>230,0</w:t>
            </w:r>
          </w:p>
        </w:tc>
      </w:tr>
      <w:tr w:rsidR="00F127A9" w:rsidRPr="00C25618" w14:paraId="73DFA6E3" w14:textId="77777777" w:rsidTr="00F127A9">
        <w:trPr>
          <w:trHeight w:val="72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11223A3F" w14:textId="77777777" w:rsidR="00F127A9" w:rsidRPr="00C25618" w:rsidRDefault="00F127A9" w:rsidP="00C25618">
            <w:pPr>
              <w:jc w:val="left"/>
              <w:rPr>
                <w:color w:val="000000"/>
                <w:sz w:val="18"/>
                <w:szCs w:val="18"/>
              </w:rPr>
            </w:pPr>
            <w:r w:rsidRPr="00C25618">
              <w:rPr>
                <w:color w:val="000000"/>
                <w:sz w:val="18"/>
                <w:szCs w:val="18"/>
              </w:rPr>
              <w:t>Организация мероприятий по гражданственно-патриотическому и духовно-нравственному воспитанию молодежи</w:t>
            </w:r>
          </w:p>
        </w:tc>
        <w:tc>
          <w:tcPr>
            <w:tcW w:w="567" w:type="dxa"/>
            <w:tcBorders>
              <w:top w:val="nil"/>
              <w:left w:val="nil"/>
              <w:bottom w:val="single" w:sz="4" w:space="0" w:color="auto"/>
              <w:right w:val="single" w:sz="4" w:space="0" w:color="auto"/>
            </w:tcBorders>
            <w:shd w:val="clear" w:color="auto" w:fill="auto"/>
            <w:noWrap/>
            <w:vAlign w:val="center"/>
            <w:hideMark/>
          </w:tcPr>
          <w:p w14:paraId="69214EF0" w14:textId="77777777" w:rsidR="00F127A9" w:rsidRPr="00C25618" w:rsidRDefault="00F127A9" w:rsidP="00C25618">
            <w:pPr>
              <w:jc w:val="center"/>
              <w:rPr>
                <w:color w:val="000000"/>
                <w:sz w:val="18"/>
                <w:szCs w:val="18"/>
              </w:rPr>
            </w:pPr>
            <w:r w:rsidRPr="00C25618">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3DDE350A" w14:textId="77777777" w:rsidR="00F127A9" w:rsidRPr="00C25618" w:rsidRDefault="00F127A9" w:rsidP="00C25618">
            <w:pPr>
              <w:jc w:val="center"/>
              <w:rPr>
                <w:color w:val="000000"/>
                <w:sz w:val="18"/>
                <w:szCs w:val="18"/>
              </w:rPr>
            </w:pPr>
            <w:r w:rsidRPr="00C25618">
              <w:rPr>
                <w:color w:val="000000"/>
                <w:sz w:val="18"/>
                <w:szCs w:val="18"/>
              </w:rPr>
              <w:t>07</w:t>
            </w:r>
          </w:p>
        </w:tc>
        <w:tc>
          <w:tcPr>
            <w:tcW w:w="1418" w:type="dxa"/>
            <w:tcBorders>
              <w:top w:val="nil"/>
              <w:left w:val="nil"/>
              <w:bottom w:val="single" w:sz="4" w:space="0" w:color="auto"/>
              <w:right w:val="single" w:sz="4" w:space="0" w:color="auto"/>
            </w:tcBorders>
            <w:shd w:val="clear" w:color="auto" w:fill="auto"/>
            <w:noWrap/>
            <w:vAlign w:val="center"/>
            <w:hideMark/>
          </w:tcPr>
          <w:p w14:paraId="10A59109" w14:textId="77777777" w:rsidR="00F127A9" w:rsidRPr="00C25618" w:rsidRDefault="00F127A9" w:rsidP="00C25618">
            <w:pPr>
              <w:jc w:val="center"/>
              <w:rPr>
                <w:color w:val="000000"/>
                <w:sz w:val="18"/>
                <w:szCs w:val="18"/>
              </w:rPr>
            </w:pPr>
            <w:r w:rsidRPr="00C25618">
              <w:rPr>
                <w:color w:val="000000"/>
                <w:sz w:val="18"/>
                <w:szCs w:val="18"/>
              </w:rPr>
              <w:t>07.4.01.02610</w:t>
            </w:r>
          </w:p>
        </w:tc>
        <w:tc>
          <w:tcPr>
            <w:tcW w:w="989" w:type="dxa"/>
            <w:tcBorders>
              <w:top w:val="nil"/>
              <w:left w:val="nil"/>
              <w:bottom w:val="single" w:sz="4" w:space="0" w:color="auto"/>
              <w:right w:val="single" w:sz="4" w:space="0" w:color="auto"/>
            </w:tcBorders>
            <w:shd w:val="clear" w:color="auto" w:fill="auto"/>
            <w:noWrap/>
            <w:vAlign w:val="center"/>
            <w:hideMark/>
          </w:tcPr>
          <w:p w14:paraId="3AB9B5ED" w14:textId="77777777" w:rsidR="00F127A9" w:rsidRPr="00C25618" w:rsidRDefault="00F127A9" w:rsidP="00C25618">
            <w:pPr>
              <w:jc w:val="center"/>
              <w:rPr>
                <w:color w:val="000000"/>
                <w:sz w:val="18"/>
                <w:szCs w:val="18"/>
              </w:rPr>
            </w:pPr>
            <w:r w:rsidRPr="00C25618">
              <w:rPr>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center"/>
            <w:hideMark/>
          </w:tcPr>
          <w:p w14:paraId="01850CA9" w14:textId="77777777" w:rsidR="00F127A9" w:rsidRPr="00C25618" w:rsidRDefault="00F127A9" w:rsidP="00C25618">
            <w:pPr>
              <w:jc w:val="right"/>
              <w:rPr>
                <w:color w:val="000000"/>
                <w:sz w:val="18"/>
                <w:szCs w:val="18"/>
              </w:rPr>
            </w:pPr>
            <w:r w:rsidRPr="00C25618">
              <w:rPr>
                <w:color w:val="000000"/>
                <w:sz w:val="18"/>
                <w:szCs w:val="18"/>
              </w:rPr>
              <w:t>20,2</w:t>
            </w:r>
          </w:p>
        </w:tc>
        <w:tc>
          <w:tcPr>
            <w:tcW w:w="1134" w:type="dxa"/>
            <w:tcBorders>
              <w:top w:val="nil"/>
              <w:left w:val="nil"/>
              <w:bottom w:val="single" w:sz="4" w:space="0" w:color="auto"/>
              <w:right w:val="single" w:sz="4" w:space="0" w:color="auto"/>
            </w:tcBorders>
            <w:shd w:val="clear" w:color="auto" w:fill="auto"/>
            <w:noWrap/>
            <w:vAlign w:val="center"/>
            <w:hideMark/>
          </w:tcPr>
          <w:p w14:paraId="68434E6A" w14:textId="77777777" w:rsidR="00F127A9" w:rsidRPr="00C25618" w:rsidRDefault="00F127A9" w:rsidP="00C25618">
            <w:pPr>
              <w:jc w:val="right"/>
              <w:rPr>
                <w:color w:val="000000"/>
                <w:sz w:val="18"/>
                <w:szCs w:val="18"/>
              </w:rPr>
            </w:pPr>
            <w:r w:rsidRPr="00C25618">
              <w:rPr>
                <w:color w:val="000000"/>
                <w:sz w:val="18"/>
                <w:szCs w:val="18"/>
              </w:rPr>
              <w:t>20,2</w:t>
            </w:r>
          </w:p>
        </w:tc>
        <w:tc>
          <w:tcPr>
            <w:tcW w:w="992" w:type="dxa"/>
            <w:tcBorders>
              <w:top w:val="nil"/>
              <w:left w:val="nil"/>
              <w:bottom w:val="single" w:sz="4" w:space="0" w:color="auto"/>
              <w:right w:val="single" w:sz="4" w:space="0" w:color="auto"/>
            </w:tcBorders>
            <w:shd w:val="clear" w:color="auto" w:fill="auto"/>
            <w:noWrap/>
            <w:vAlign w:val="center"/>
            <w:hideMark/>
          </w:tcPr>
          <w:p w14:paraId="792419FD" w14:textId="77777777" w:rsidR="00F127A9" w:rsidRPr="00C25618" w:rsidRDefault="00F127A9" w:rsidP="00C25618">
            <w:pPr>
              <w:jc w:val="right"/>
              <w:rPr>
                <w:color w:val="000000"/>
                <w:sz w:val="18"/>
                <w:szCs w:val="18"/>
              </w:rPr>
            </w:pPr>
            <w:r w:rsidRPr="00C25618">
              <w:rPr>
                <w:color w:val="000000"/>
                <w:sz w:val="18"/>
                <w:szCs w:val="18"/>
              </w:rPr>
              <w:t>20,2</w:t>
            </w:r>
          </w:p>
        </w:tc>
      </w:tr>
      <w:tr w:rsidR="00F127A9" w:rsidRPr="00C25618" w14:paraId="0F8DB001" w14:textId="77777777" w:rsidTr="00F127A9">
        <w:trPr>
          <w:trHeight w:val="96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66123D3C" w14:textId="77777777" w:rsidR="00F127A9" w:rsidRPr="00C25618" w:rsidRDefault="00F127A9" w:rsidP="00C25618">
            <w:pPr>
              <w:jc w:val="left"/>
              <w:rPr>
                <w:color w:val="000000"/>
                <w:sz w:val="18"/>
                <w:szCs w:val="18"/>
              </w:rPr>
            </w:pPr>
            <w:r w:rsidRPr="00C25618">
              <w:rPr>
                <w:color w:val="000000"/>
                <w:sz w:val="18"/>
                <w:szCs w:val="18"/>
              </w:rPr>
              <w:t>Организация мероприятий по гражданственно-патриотическому и духовно-нравственному воспитанию молодежи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64C420DA" w14:textId="77777777" w:rsidR="00F127A9" w:rsidRPr="00C25618" w:rsidRDefault="00F127A9" w:rsidP="00C25618">
            <w:pPr>
              <w:jc w:val="center"/>
              <w:rPr>
                <w:color w:val="000000"/>
                <w:sz w:val="18"/>
                <w:szCs w:val="18"/>
              </w:rPr>
            </w:pPr>
            <w:r w:rsidRPr="00C25618">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532D4747" w14:textId="77777777" w:rsidR="00F127A9" w:rsidRPr="00C25618" w:rsidRDefault="00F127A9" w:rsidP="00C25618">
            <w:pPr>
              <w:jc w:val="center"/>
              <w:rPr>
                <w:color w:val="000000"/>
                <w:sz w:val="18"/>
                <w:szCs w:val="18"/>
              </w:rPr>
            </w:pPr>
            <w:r w:rsidRPr="00C25618">
              <w:rPr>
                <w:color w:val="000000"/>
                <w:sz w:val="18"/>
                <w:szCs w:val="18"/>
              </w:rPr>
              <w:t>07</w:t>
            </w:r>
          </w:p>
        </w:tc>
        <w:tc>
          <w:tcPr>
            <w:tcW w:w="1418" w:type="dxa"/>
            <w:tcBorders>
              <w:top w:val="nil"/>
              <w:left w:val="nil"/>
              <w:bottom w:val="single" w:sz="4" w:space="0" w:color="auto"/>
              <w:right w:val="single" w:sz="4" w:space="0" w:color="auto"/>
            </w:tcBorders>
            <w:shd w:val="clear" w:color="auto" w:fill="auto"/>
            <w:noWrap/>
            <w:vAlign w:val="center"/>
            <w:hideMark/>
          </w:tcPr>
          <w:p w14:paraId="0B1440D8" w14:textId="77777777" w:rsidR="00F127A9" w:rsidRPr="00C25618" w:rsidRDefault="00F127A9" w:rsidP="00C25618">
            <w:pPr>
              <w:jc w:val="center"/>
              <w:rPr>
                <w:color w:val="000000"/>
                <w:sz w:val="18"/>
                <w:szCs w:val="18"/>
              </w:rPr>
            </w:pPr>
            <w:r w:rsidRPr="00C25618">
              <w:rPr>
                <w:color w:val="000000"/>
                <w:sz w:val="18"/>
                <w:szCs w:val="18"/>
              </w:rPr>
              <w:t>07.4.01.02610</w:t>
            </w:r>
          </w:p>
        </w:tc>
        <w:tc>
          <w:tcPr>
            <w:tcW w:w="989" w:type="dxa"/>
            <w:tcBorders>
              <w:top w:val="nil"/>
              <w:left w:val="nil"/>
              <w:bottom w:val="single" w:sz="4" w:space="0" w:color="auto"/>
              <w:right w:val="single" w:sz="4" w:space="0" w:color="auto"/>
            </w:tcBorders>
            <w:shd w:val="clear" w:color="auto" w:fill="auto"/>
            <w:noWrap/>
            <w:vAlign w:val="center"/>
            <w:hideMark/>
          </w:tcPr>
          <w:p w14:paraId="23084DFA" w14:textId="77777777" w:rsidR="00F127A9" w:rsidRPr="00C25618" w:rsidRDefault="00F127A9" w:rsidP="00C25618">
            <w:pPr>
              <w:jc w:val="center"/>
              <w:rPr>
                <w:color w:val="000000"/>
                <w:sz w:val="18"/>
                <w:szCs w:val="18"/>
              </w:rPr>
            </w:pPr>
            <w:r w:rsidRPr="00C25618">
              <w:rPr>
                <w:color w:val="000000"/>
                <w:sz w:val="18"/>
                <w:szCs w:val="18"/>
              </w:rPr>
              <w:t>2.0.0</w:t>
            </w:r>
          </w:p>
        </w:tc>
        <w:tc>
          <w:tcPr>
            <w:tcW w:w="1276" w:type="dxa"/>
            <w:tcBorders>
              <w:top w:val="nil"/>
              <w:left w:val="nil"/>
              <w:bottom w:val="single" w:sz="4" w:space="0" w:color="auto"/>
              <w:right w:val="single" w:sz="4" w:space="0" w:color="auto"/>
            </w:tcBorders>
            <w:shd w:val="clear" w:color="auto" w:fill="auto"/>
            <w:noWrap/>
            <w:vAlign w:val="center"/>
            <w:hideMark/>
          </w:tcPr>
          <w:p w14:paraId="10A42972" w14:textId="77777777" w:rsidR="00F127A9" w:rsidRPr="00C25618" w:rsidRDefault="00F127A9" w:rsidP="00C25618">
            <w:pPr>
              <w:jc w:val="right"/>
              <w:rPr>
                <w:color w:val="000000"/>
                <w:sz w:val="18"/>
                <w:szCs w:val="18"/>
              </w:rPr>
            </w:pPr>
            <w:r w:rsidRPr="00C25618">
              <w:rPr>
                <w:color w:val="000000"/>
                <w:sz w:val="18"/>
                <w:szCs w:val="18"/>
              </w:rPr>
              <w:t>20,2</w:t>
            </w:r>
          </w:p>
        </w:tc>
        <w:tc>
          <w:tcPr>
            <w:tcW w:w="1134" w:type="dxa"/>
            <w:tcBorders>
              <w:top w:val="nil"/>
              <w:left w:val="nil"/>
              <w:bottom w:val="single" w:sz="4" w:space="0" w:color="auto"/>
              <w:right w:val="single" w:sz="4" w:space="0" w:color="auto"/>
            </w:tcBorders>
            <w:shd w:val="clear" w:color="auto" w:fill="auto"/>
            <w:noWrap/>
            <w:vAlign w:val="center"/>
            <w:hideMark/>
          </w:tcPr>
          <w:p w14:paraId="04D6A1AE" w14:textId="77777777" w:rsidR="00F127A9" w:rsidRPr="00C25618" w:rsidRDefault="00F127A9" w:rsidP="00C25618">
            <w:pPr>
              <w:jc w:val="right"/>
              <w:rPr>
                <w:color w:val="000000"/>
                <w:sz w:val="18"/>
                <w:szCs w:val="18"/>
              </w:rPr>
            </w:pPr>
            <w:r w:rsidRPr="00C25618">
              <w:rPr>
                <w:color w:val="000000"/>
                <w:sz w:val="18"/>
                <w:szCs w:val="18"/>
              </w:rPr>
              <w:t>20,2</w:t>
            </w:r>
          </w:p>
        </w:tc>
        <w:tc>
          <w:tcPr>
            <w:tcW w:w="992" w:type="dxa"/>
            <w:tcBorders>
              <w:top w:val="nil"/>
              <w:left w:val="nil"/>
              <w:bottom w:val="single" w:sz="4" w:space="0" w:color="auto"/>
              <w:right w:val="single" w:sz="4" w:space="0" w:color="auto"/>
            </w:tcBorders>
            <w:shd w:val="clear" w:color="auto" w:fill="auto"/>
            <w:noWrap/>
            <w:vAlign w:val="center"/>
            <w:hideMark/>
          </w:tcPr>
          <w:p w14:paraId="39054A95" w14:textId="77777777" w:rsidR="00F127A9" w:rsidRPr="00C25618" w:rsidRDefault="00F127A9" w:rsidP="00C25618">
            <w:pPr>
              <w:jc w:val="right"/>
              <w:rPr>
                <w:color w:val="000000"/>
                <w:sz w:val="18"/>
                <w:szCs w:val="18"/>
              </w:rPr>
            </w:pPr>
            <w:r w:rsidRPr="00C25618">
              <w:rPr>
                <w:color w:val="000000"/>
                <w:sz w:val="18"/>
                <w:szCs w:val="18"/>
              </w:rPr>
              <w:t>20,2</w:t>
            </w:r>
          </w:p>
        </w:tc>
      </w:tr>
      <w:tr w:rsidR="00F127A9" w:rsidRPr="00C25618" w14:paraId="2F7187D6" w14:textId="77777777" w:rsidTr="00F127A9">
        <w:trPr>
          <w:trHeight w:val="48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49A5E0B1" w14:textId="77777777" w:rsidR="00F127A9" w:rsidRPr="00C25618" w:rsidRDefault="00F127A9" w:rsidP="00C25618">
            <w:pPr>
              <w:jc w:val="left"/>
              <w:rPr>
                <w:color w:val="000000"/>
                <w:sz w:val="18"/>
                <w:szCs w:val="18"/>
              </w:rPr>
            </w:pPr>
            <w:r w:rsidRPr="00C25618">
              <w:rPr>
                <w:color w:val="000000"/>
                <w:sz w:val="18"/>
                <w:szCs w:val="18"/>
              </w:rPr>
              <w:t>Организация временной трудовой занятости подростков и молодежи</w:t>
            </w:r>
          </w:p>
        </w:tc>
        <w:tc>
          <w:tcPr>
            <w:tcW w:w="567" w:type="dxa"/>
            <w:tcBorders>
              <w:top w:val="nil"/>
              <w:left w:val="nil"/>
              <w:bottom w:val="single" w:sz="4" w:space="0" w:color="auto"/>
              <w:right w:val="single" w:sz="4" w:space="0" w:color="auto"/>
            </w:tcBorders>
            <w:shd w:val="clear" w:color="auto" w:fill="auto"/>
            <w:noWrap/>
            <w:vAlign w:val="center"/>
            <w:hideMark/>
          </w:tcPr>
          <w:p w14:paraId="7BA9C754" w14:textId="77777777" w:rsidR="00F127A9" w:rsidRPr="00C25618" w:rsidRDefault="00F127A9" w:rsidP="00C25618">
            <w:pPr>
              <w:jc w:val="center"/>
              <w:rPr>
                <w:color w:val="000000"/>
                <w:sz w:val="18"/>
                <w:szCs w:val="18"/>
              </w:rPr>
            </w:pPr>
            <w:r w:rsidRPr="00C25618">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3B50EA56" w14:textId="77777777" w:rsidR="00F127A9" w:rsidRPr="00C25618" w:rsidRDefault="00F127A9" w:rsidP="00C25618">
            <w:pPr>
              <w:jc w:val="center"/>
              <w:rPr>
                <w:color w:val="000000"/>
                <w:sz w:val="18"/>
                <w:szCs w:val="18"/>
              </w:rPr>
            </w:pPr>
            <w:r w:rsidRPr="00C25618">
              <w:rPr>
                <w:color w:val="000000"/>
                <w:sz w:val="18"/>
                <w:szCs w:val="18"/>
              </w:rPr>
              <w:t>07</w:t>
            </w:r>
          </w:p>
        </w:tc>
        <w:tc>
          <w:tcPr>
            <w:tcW w:w="1418" w:type="dxa"/>
            <w:tcBorders>
              <w:top w:val="nil"/>
              <w:left w:val="nil"/>
              <w:bottom w:val="single" w:sz="4" w:space="0" w:color="auto"/>
              <w:right w:val="single" w:sz="4" w:space="0" w:color="auto"/>
            </w:tcBorders>
            <w:shd w:val="clear" w:color="auto" w:fill="auto"/>
            <w:noWrap/>
            <w:vAlign w:val="center"/>
            <w:hideMark/>
          </w:tcPr>
          <w:p w14:paraId="2A3AB2CB" w14:textId="77777777" w:rsidR="00F127A9" w:rsidRPr="00C25618" w:rsidRDefault="00F127A9" w:rsidP="00C25618">
            <w:pPr>
              <w:jc w:val="center"/>
              <w:rPr>
                <w:color w:val="000000"/>
                <w:sz w:val="18"/>
                <w:szCs w:val="18"/>
              </w:rPr>
            </w:pPr>
            <w:r w:rsidRPr="00C25618">
              <w:rPr>
                <w:color w:val="000000"/>
                <w:sz w:val="18"/>
                <w:szCs w:val="18"/>
              </w:rPr>
              <w:t>07.4.01.02630</w:t>
            </w:r>
          </w:p>
        </w:tc>
        <w:tc>
          <w:tcPr>
            <w:tcW w:w="989" w:type="dxa"/>
            <w:tcBorders>
              <w:top w:val="nil"/>
              <w:left w:val="nil"/>
              <w:bottom w:val="single" w:sz="4" w:space="0" w:color="auto"/>
              <w:right w:val="single" w:sz="4" w:space="0" w:color="auto"/>
            </w:tcBorders>
            <w:shd w:val="clear" w:color="auto" w:fill="auto"/>
            <w:noWrap/>
            <w:vAlign w:val="center"/>
            <w:hideMark/>
          </w:tcPr>
          <w:p w14:paraId="28E9EF83" w14:textId="77777777" w:rsidR="00F127A9" w:rsidRPr="00C25618" w:rsidRDefault="00F127A9" w:rsidP="00C25618">
            <w:pPr>
              <w:jc w:val="center"/>
              <w:rPr>
                <w:color w:val="000000"/>
                <w:sz w:val="18"/>
                <w:szCs w:val="18"/>
              </w:rPr>
            </w:pPr>
            <w:r w:rsidRPr="00C25618">
              <w:rPr>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center"/>
            <w:hideMark/>
          </w:tcPr>
          <w:p w14:paraId="31963F4B" w14:textId="77777777" w:rsidR="00F127A9" w:rsidRPr="00C25618" w:rsidRDefault="00F127A9" w:rsidP="00C25618">
            <w:pPr>
              <w:jc w:val="right"/>
              <w:rPr>
                <w:color w:val="000000"/>
                <w:sz w:val="18"/>
                <w:szCs w:val="18"/>
              </w:rPr>
            </w:pPr>
            <w:r w:rsidRPr="00C25618">
              <w:rPr>
                <w:color w:val="000000"/>
                <w:sz w:val="18"/>
                <w:szCs w:val="18"/>
              </w:rPr>
              <w:t>2 045,7</w:t>
            </w:r>
          </w:p>
        </w:tc>
        <w:tc>
          <w:tcPr>
            <w:tcW w:w="1134" w:type="dxa"/>
            <w:tcBorders>
              <w:top w:val="nil"/>
              <w:left w:val="nil"/>
              <w:bottom w:val="single" w:sz="4" w:space="0" w:color="auto"/>
              <w:right w:val="single" w:sz="4" w:space="0" w:color="auto"/>
            </w:tcBorders>
            <w:shd w:val="clear" w:color="auto" w:fill="auto"/>
            <w:noWrap/>
            <w:vAlign w:val="center"/>
            <w:hideMark/>
          </w:tcPr>
          <w:p w14:paraId="6C06FDC1" w14:textId="77777777" w:rsidR="00F127A9" w:rsidRPr="00C25618" w:rsidRDefault="00F127A9" w:rsidP="00C25618">
            <w:pPr>
              <w:jc w:val="right"/>
              <w:rPr>
                <w:color w:val="000000"/>
                <w:sz w:val="18"/>
                <w:szCs w:val="18"/>
              </w:rPr>
            </w:pPr>
            <w:r w:rsidRPr="00C25618">
              <w:rPr>
                <w:color w:val="000000"/>
                <w:sz w:val="18"/>
                <w:szCs w:val="18"/>
              </w:rPr>
              <w:t>2 045,7</w:t>
            </w:r>
          </w:p>
        </w:tc>
        <w:tc>
          <w:tcPr>
            <w:tcW w:w="992" w:type="dxa"/>
            <w:tcBorders>
              <w:top w:val="nil"/>
              <w:left w:val="nil"/>
              <w:bottom w:val="single" w:sz="4" w:space="0" w:color="auto"/>
              <w:right w:val="single" w:sz="4" w:space="0" w:color="auto"/>
            </w:tcBorders>
            <w:shd w:val="clear" w:color="auto" w:fill="auto"/>
            <w:noWrap/>
            <w:vAlign w:val="center"/>
            <w:hideMark/>
          </w:tcPr>
          <w:p w14:paraId="6341C953" w14:textId="77777777" w:rsidR="00F127A9" w:rsidRPr="00C25618" w:rsidRDefault="00F127A9" w:rsidP="00C25618">
            <w:pPr>
              <w:jc w:val="right"/>
              <w:rPr>
                <w:color w:val="000000"/>
                <w:sz w:val="18"/>
                <w:szCs w:val="18"/>
              </w:rPr>
            </w:pPr>
            <w:r w:rsidRPr="00C25618">
              <w:rPr>
                <w:color w:val="000000"/>
                <w:sz w:val="18"/>
                <w:szCs w:val="18"/>
              </w:rPr>
              <w:t>2 045,7</w:t>
            </w:r>
          </w:p>
        </w:tc>
      </w:tr>
      <w:tr w:rsidR="00F127A9" w:rsidRPr="00C25618" w14:paraId="11288EFA" w14:textId="77777777" w:rsidTr="00F127A9">
        <w:trPr>
          <w:trHeight w:val="96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3174F7C8" w14:textId="77777777" w:rsidR="00F127A9" w:rsidRPr="00C25618" w:rsidRDefault="00F127A9" w:rsidP="00C25618">
            <w:pPr>
              <w:jc w:val="left"/>
              <w:rPr>
                <w:color w:val="000000"/>
                <w:sz w:val="18"/>
                <w:szCs w:val="18"/>
              </w:rPr>
            </w:pPr>
            <w:r w:rsidRPr="00C25618">
              <w:rPr>
                <w:color w:val="000000"/>
                <w:sz w:val="18"/>
                <w:szCs w:val="18"/>
              </w:rPr>
              <w:t>Организация временной трудовой занятости подростков и молодежи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center"/>
            <w:hideMark/>
          </w:tcPr>
          <w:p w14:paraId="6F5281BB" w14:textId="77777777" w:rsidR="00F127A9" w:rsidRPr="00C25618" w:rsidRDefault="00F127A9" w:rsidP="00C25618">
            <w:pPr>
              <w:jc w:val="center"/>
              <w:rPr>
                <w:color w:val="000000"/>
                <w:sz w:val="18"/>
                <w:szCs w:val="18"/>
              </w:rPr>
            </w:pPr>
            <w:r w:rsidRPr="00C25618">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4B47C71D" w14:textId="77777777" w:rsidR="00F127A9" w:rsidRPr="00C25618" w:rsidRDefault="00F127A9" w:rsidP="00C25618">
            <w:pPr>
              <w:jc w:val="center"/>
              <w:rPr>
                <w:color w:val="000000"/>
                <w:sz w:val="18"/>
                <w:szCs w:val="18"/>
              </w:rPr>
            </w:pPr>
            <w:r w:rsidRPr="00C25618">
              <w:rPr>
                <w:color w:val="000000"/>
                <w:sz w:val="18"/>
                <w:szCs w:val="18"/>
              </w:rPr>
              <w:t>07</w:t>
            </w:r>
          </w:p>
        </w:tc>
        <w:tc>
          <w:tcPr>
            <w:tcW w:w="1418" w:type="dxa"/>
            <w:tcBorders>
              <w:top w:val="nil"/>
              <w:left w:val="nil"/>
              <w:bottom w:val="single" w:sz="4" w:space="0" w:color="auto"/>
              <w:right w:val="single" w:sz="4" w:space="0" w:color="auto"/>
            </w:tcBorders>
            <w:shd w:val="clear" w:color="auto" w:fill="auto"/>
            <w:noWrap/>
            <w:vAlign w:val="center"/>
            <w:hideMark/>
          </w:tcPr>
          <w:p w14:paraId="1BAE77D5" w14:textId="77777777" w:rsidR="00F127A9" w:rsidRPr="00C25618" w:rsidRDefault="00F127A9" w:rsidP="00C25618">
            <w:pPr>
              <w:jc w:val="center"/>
              <w:rPr>
                <w:color w:val="000000"/>
                <w:sz w:val="18"/>
                <w:szCs w:val="18"/>
              </w:rPr>
            </w:pPr>
            <w:r w:rsidRPr="00C25618">
              <w:rPr>
                <w:color w:val="000000"/>
                <w:sz w:val="18"/>
                <w:szCs w:val="18"/>
              </w:rPr>
              <w:t>07.4.01.02630</w:t>
            </w:r>
          </w:p>
        </w:tc>
        <w:tc>
          <w:tcPr>
            <w:tcW w:w="989" w:type="dxa"/>
            <w:tcBorders>
              <w:top w:val="nil"/>
              <w:left w:val="nil"/>
              <w:bottom w:val="single" w:sz="4" w:space="0" w:color="auto"/>
              <w:right w:val="single" w:sz="4" w:space="0" w:color="auto"/>
            </w:tcBorders>
            <w:shd w:val="clear" w:color="auto" w:fill="auto"/>
            <w:noWrap/>
            <w:vAlign w:val="center"/>
            <w:hideMark/>
          </w:tcPr>
          <w:p w14:paraId="0F37E71F" w14:textId="77777777" w:rsidR="00F127A9" w:rsidRPr="00C25618" w:rsidRDefault="00F127A9" w:rsidP="00C25618">
            <w:pPr>
              <w:jc w:val="center"/>
              <w:rPr>
                <w:color w:val="000000"/>
                <w:sz w:val="18"/>
                <w:szCs w:val="18"/>
              </w:rPr>
            </w:pPr>
            <w:r w:rsidRPr="00C25618">
              <w:rPr>
                <w:color w:val="000000"/>
                <w:sz w:val="18"/>
                <w:szCs w:val="18"/>
              </w:rPr>
              <w:t>6.0.0</w:t>
            </w:r>
          </w:p>
        </w:tc>
        <w:tc>
          <w:tcPr>
            <w:tcW w:w="1276" w:type="dxa"/>
            <w:tcBorders>
              <w:top w:val="nil"/>
              <w:left w:val="nil"/>
              <w:bottom w:val="single" w:sz="4" w:space="0" w:color="auto"/>
              <w:right w:val="single" w:sz="4" w:space="0" w:color="auto"/>
            </w:tcBorders>
            <w:shd w:val="clear" w:color="auto" w:fill="auto"/>
            <w:noWrap/>
            <w:vAlign w:val="center"/>
            <w:hideMark/>
          </w:tcPr>
          <w:p w14:paraId="6EAA4156" w14:textId="77777777" w:rsidR="00F127A9" w:rsidRPr="00C25618" w:rsidRDefault="00F127A9" w:rsidP="00C25618">
            <w:pPr>
              <w:jc w:val="right"/>
              <w:rPr>
                <w:color w:val="000000"/>
                <w:sz w:val="18"/>
                <w:szCs w:val="18"/>
              </w:rPr>
            </w:pPr>
            <w:r w:rsidRPr="00C25618">
              <w:rPr>
                <w:color w:val="000000"/>
                <w:sz w:val="18"/>
                <w:szCs w:val="18"/>
              </w:rPr>
              <w:t>2 045,7</w:t>
            </w:r>
          </w:p>
        </w:tc>
        <w:tc>
          <w:tcPr>
            <w:tcW w:w="1134" w:type="dxa"/>
            <w:tcBorders>
              <w:top w:val="nil"/>
              <w:left w:val="nil"/>
              <w:bottom w:val="single" w:sz="4" w:space="0" w:color="auto"/>
              <w:right w:val="single" w:sz="4" w:space="0" w:color="auto"/>
            </w:tcBorders>
            <w:shd w:val="clear" w:color="auto" w:fill="auto"/>
            <w:noWrap/>
            <w:vAlign w:val="center"/>
            <w:hideMark/>
          </w:tcPr>
          <w:p w14:paraId="14997F79" w14:textId="77777777" w:rsidR="00F127A9" w:rsidRPr="00C25618" w:rsidRDefault="00F127A9" w:rsidP="00C25618">
            <w:pPr>
              <w:jc w:val="right"/>
              <w:rPr>
                <w:color w:val="000000"/>
                <w:sz w:val="18"/>
                <w:szCs w:val="18"/>
              </w:rPr>
            </w:pPr>
            <w:r w:rsidRPr="00C25618">
              <w:rPr>
                <w:color w:val="000000"/>
                <w:sz w:val="18"/>
                <w:szCs w:val="18"/>
              </w:rPr>
              <w:t>2 045,7</w:t>
            </w:r>
          </w:p>
        </w:tc>
        <w:tc>
          <w:tcPr>
            <w:tcW w:w="992" w:type="dxa"/>
            <w:tcBorders>
              <w:top w:val="nil"/>
              <w:left w:val="nil"/>
              <w:bottom w:val="single" w:sz="4" w:space="0" w:color="auto"/>
              <w:right w:val="single" w:sz="4" w:space="0" w:color="auto"/>
            </w:tcBorders>
            <w:shd w:val="clear" w:color="auto" w:fill="auto"/>
            <w:noWrap/>
            <w:vAlign w:val="center"/>
            <w:hideMark/>
          </w:tcPr>
          <w:p w14:paraId="5FBC08EA" w14:textId="77777777" w:rsidR="00F127A9" w:rsidRPr="00C25618" w:rsidRDefault="00F127A9" w:rsidP="00C25618">
            <w:pPr>
              <w:jc w:val="right"/>
              <w:rPr>
                <w:color w:val="000000"/>
                <w:sz w:val="18"/>
                <w:szCs w:val="18"/>
              </w:rPr>
            </w:pPr>
            <w:r w:rsidRPr="00C25618">
              <w:rPr>
                <w:color w:val="000000"/>
                <w:sz w:val="18"/>
                <w:szCs w:val="18"/>
              </w:rPr>
              <w:t>2 045,7</w:t>
            </w:r>
          </w:p>
        </w:tc>
      </w:tr>
      <w:tr w:rsidR="00F127A9" w:rsidRPr="00C25618" w14:paraId="59231402" w14:textId="77777777" w:rsidTr="00F127A9">
        <w:trPr>
          <w:trHeight w:val="72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5C01BA60" w14:textId="77777777" w:rsidR="00F127A9" w:rsidRPr="00C25618" w:rsidRDefault="00F127A9" w:rsidP="00C25618">
            <w:pPr>
              <w:jc w:val="left"/>
              <w:rPr>
                <w:color w:val="000000"/>
                <w:sz w:val="18"/>
                <w:szCs w:val="18"/>
              </w:rPr>
            </w:pPr>
            <w:r w:rsidRPr="00C25618">
              <w:rPr>
                <w:color w:val="000000"/>
                <w:sz w:val="18"/>
                <w:szCs w:val="18"/>
              </w:rPr>
              <w:t>Поддержка содействия трудовой адаптации и занятости молодежи - за счет средств областного и местного бюджетов</w:t>
            </w:r>
          </w:p>
        </w:tc>
        <w:tc>
          <w:tcPr>
            <w:tcW w:w="567" w:type="dxa"/>
            <w:tcBorders>
              <w:top w:val="nil"/>
              <w:left w:val="nil"/>
              <w:bottom w:val="single" w:sz="4" w:space="0" w:color="auto"/>
              <w:right w:val="single" w:sz="4" w:space="0" w:color="auto"/>
            </w:tcBorders>
            <w:shd w:val="clear" w:color="auto" w:fill="auto"/>
            <w:noWrap/>
            <w:vAlign w:val="center"/>
            <w:hideMark/>
          </w:tcPr>
          <w:p w14:paraId="4957DF7F" w14:textId="77777777" w:rsidR="00F127A9" w:rsidRPr="00C25618" w:rsidRDefault="00F127A9" w:rsidP="00C25618">
            <w:pPr>
              <w:jc w:val="center"/>
              <w:rPr>
                <w:color w:val="000000"/>
                <w:sz w:val="18"/>
                <w:szCs w:val="18"/>
              </w:rPr>
            </w:pPr>
            <w:r w:rsidRPr="00C25618">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4B25F72F" w14:textId="77777777" w:rsidR="00F127A9" w:rsidRPr="00C25618" w:rsidRDefault="00F127A9" w:rsidP="00C25618">
            <w:pPr>
              <w:jc w:val="center"/>
              <w:rPr>
                <w:color w:val="000000"/>
                <w:sz w:val="18"/>
                <w:szCs w:val="18"/>
              </w:rPr>
            </w:pPr>
            <w:r w:rsidRPr="00C25618">
              <w:rPr>
                <w:color w:val="000000"/>
                <w:sz w:val="18"/>
                <w:szCs w:val="18"/>
              </w:rPr>
              <w:t>07</w:t>
            </w:r>
          </w:p>
        </w:tc>
        <w:tc>
          <w:tcPr>
            <w:tcW w:w="1418" w:type="dxa"/>
            <w:tcBorders>
              <w:top w:val="nil"/>
              <w:left w:val="nil"/>
              <w:bottom w:val="single" w:sz="4" w:space="0" w:color="auto"/>
              <w:right w:val="single" w:sz="4" w:space="0" w:color="auto"/>
            </w:tcBorders>
            <w:shd w:val="clear" w:color="auto" w:fill="auto"/>
            <w:noWrap/>
            <w:vAlign w:val="center"/>
            <w:hideMark/>
          </w:tcPr>
          <w:p w14:paraId="0A889D12" w14:textId="77777777" w:rsidR="00F127A9" w:rsidRPr="00C25618" w:rsidRDefault="00F127A9" w:rsidP="00C25618">
            <w:pPr>
              <w:jc w:val="center"/>
              <w:rPr>
                <w:color w:val="000000"/>
                <w:sz w:val="18"/>
                <w:szCs w:val="18"/>
              </w:rPr>
            </w:pPr>
            <w:r w:rsidRPr="00C25618">
              <w:rPr>
                <w:color w:val="000000"/>
                <w:sz w:val="18"/>
                <w:szCs w:val="18"/>
              </w:rPr>
              <w:t>07.4.01.S4330</w:t>
            </w:r>
          </w:p>
        </w:tc>
        <w:tc>
          <w:tcPr>
            <w:tcW w:w="989" w:type="dxa"/>
            <w:tcBorders>
              <w:top w:val="nil"/>
              <w:left w:val="nil"/>
              <w:bottom w:val="single" w:sz="4" w:space="0" w:color="auto"/>
              <w:right w:val="single" w:sz="4" w:space="0" w:color="auto"/>
            </w:tcBorders>
            <w:shd w:val="clear" w:color="auto" w:fill="auto"/>
            <w:noWrap/>
            <w:vAlign w:val="center"/>
            <w:hideMark/>
          </w:tcPr>
          <w:p w14:paraId="35FE6A98" w14:textId="77777777" w:rsidR="00F127A9" w:rsidRPr="00C25618" w:rsidRDefault="00F127A9" w:rsidP="00C25618">
            <w:pPr>
              <w:jc w:val="center"/>
              <w:rPr>
                <w:color w:val="000000"/>
                <w:sz w:val="18"/>
                <w:szCs w:val="18"/>
              </w:rPr>
            </w:pPr>
            <w:r w:rsidRPr="00C25618">
              <w:rPr>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center"/>
            <w:hideMark/>
          </w:tcPr>
          <w:p w14:paraId="7C4C25C0" w14:textId="77777777" w:rsidR="00F127A9" w:rsidRPr="00C25618" w:rsidRDefault="00F127A9" w:rsidP="00C25618">
            <w:pPr>
              <w:jc w:val="right"/>
              <w:rPr>
                <w:color w:val="000000"/>
                <w:sz w:val="18"/>
                <w:szCs w:val="18"/>
              </w:rPr>
            </w:pPr>
            <w:r w:rsidRPr="00C25618">
              <w:rPr>
                <w:color w:val="000000"/>
                <w:sz w:val="18"/>
                <w:szCs w:val="18"/>
              </w:rPr>
              <w:t>336,2</w:t>
            </w:r>
          </w:p>
        </w:tc>
        <w:tc>
          <w:tcPr>
            <w:tcW w:w="1134" w:type="dxa"/>
            <w:tcBorders>
              <w:top w:val="nil"/>
              <w:left w:val="nil"/>
              <w:bottom w:val="single" w:sz="4" w:space="0" w:color="auto"/>
              <w:right w:val="single" w:sz="4" w:space="0" w:color="auto"/>
            </w:tcBorders>
            <w:shd w:val="clear" w:color="auto" w:fill="auto"/>
            <w:noWrap/>
            <w:vAlign w:val="center"/>
            <w:hideMark/>
          </w:tcPr>
          <w:p w14:paraId="10514378" w14:textId="77777777" w:rsidR="00F127A9" w:rsidRPr="00C25618" w:rsidRDefault="00F127A9" w:rsidP="00C25618">
            <w:pPr>
              <w:jc w:val="left"/>
              <w:rPr>
                <w:color w:val="000000"/>
                <w:sz w:val="18"/>
                <w:szCs w:val="18"/>
              </w:rPr>
            </w:pPr>
            <w:r w:rsidRPr="00C25618">
              <w:rPr>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18960ADE" w14:textId="77777777" w:rsidR="00F127A9" w:rsidRPr="00C25618" w:rsidRDefault="00F127A9" w:rsidP="00C25618">
            <w:pPr>
              <w:jc w:val="left"/>
              <w:rPr>
                <w:color w:val="000000"/>
                <w:sz w:val="18"/>
                <w:szCs w:val="18"/>
              </w:rPr>
            </w:pPr>
            <w:r w:rsidRPr="00C25618">
              <w:rPr>
                <w:color w:val="000000"/>
                <w:sz w:val="18"/>
                <w:szCs w:val="18"/>
              </w:rPr>
              <w:t> </w:t>
            </w:r>
          </w:p>
        </w:tc>
      </w:tr>
      <w:tr w:rsidR="00F127A9" w:rsidRPr="00C25618" w14:paraId="68753FEB" w14:textId="77777777" w:rsidTr="00F127A9">
        <w:trPr>
          <w:trHeight w:val="120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31C376EE" w14:textId="77777777" w:rsidR="00F127A9" w:rsidRPr="00C25618" w:rsidRDefault="00F127A9" w:rsidP="00C25618">
            <w:pPr>
              <w:jc w:val="left"/>
              <w:rPr>
                <w:color w:val="000000"/>
                <w:sz w:val="18"/>
                <w:szCs w:val="18"/>
              </w:rPr>
            </w:pPr>
            <w:r w:rsidRPr="00C25618">
              <w:rPr>
                <w:color w:val="000000"/>
                <w:sz w:val="18"/>
                <w:szCs w:val="18"/>
              </w:rPr>
              <w:t>Поддержка содействия трудовой адаптации и занятости молодежи - за счет средств областного и местного бюджетов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center"/>
            <w:hideMark/>
          </w:tcPr>
          <w:p w14:paraId="32B65903" w14:textId="77777777" w:rsidR="00F127A9" w:rsidRPr="00C25618" w:rsidRDefault="00F127A9" w:rsidP="00C25618">
            <w:pPr>
              <w:jc w:val="center"/>
              <w:rPr>
                <w:color w:val="000000"/>
                <w:sz w:val="18"/>
                <w:szCs w:val="18"/>
              </w:rPr>
            </w:pPr>
            <w:r w:rsidRPr="00C25618">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188185AF" w14:textId="77777777" w:rsidR="00F127A9" w:rsidRPr="00C25618" w:rsidRDefault="00F127A9" w:rsidP="00C25618">
            <w:pPr>
              <w:jc w:val="center"/>
              <w:rPr>
                <w:color w:val="000000"/>
                <w:sz w:val="18"/>
                <w:szCs w:val="18"/>
              </w:rPr>
            </w:pPr>
            <w:r w:rsidRPr="00C25618">
              <w:rPr>
                <w:color w:val="000000"/>
                <w:sz w:val="18"/>
                <w:szCs w:val="18"/>
              </w:rPr>
              <w:t>07</w:t>
            </w:r>
          </w:p>
        </w:tc>
        <w:tc>
          <w:tcPr>
            <w:tcW w:w="1418" w:type="dxa"/>
            <w:tcBorders>
              <w:top w:val="nil"/>
              <w:left w:val="nil"/>
              <w:bottom w:val="single" w:sz="4" w:space="0" w:color="auto"/>
              <w:right w:val="single" w:sz="4" w:space="0" w:color="auto"/>
            </w:tcBorders>
            <w:shd w:val="clear" w:color="auto" w:fill="auto"/>
            <w:noWrap/>
            <w:vAlign w:val="center"/>
            <w:hideMark/>
          </w:tcPr>
          <w:p w14:paraId="3BF249E4" w14:textId="77777777" w:rsidR="00F127A9" w:rsidRPr="00C25618" w:rsidRDefault="00F127A9" w:rsidP="00C25618">
            <w:pPr>
              <w:jc w:val="center"/>
              <w:rPr>
                <w:color w:val="000000"/>
                <w:sz w:val="18"/>
                <w:szCs w:val="18"/>
              </w:rPr>
            </w:pPr>
            <w:r w:rsidRPr="00C25618">
              <w:rPr>
                <w:color w:val="000000"/>
                <w:sz w:val="18"/>
                <w:szCs w:val="18"/>
              </w:rPr>
              <w:t>07.4.01.S4330</w:t>
            </w:r>
          </w:p>
        </w:tc>
        <w:tc>
          <w:tcPr>
            <w:tcW w:w="989" w:type="dxa"/>
            <w:tcBorders>
              <w:top w:val="nil"/>
              <w:left w:val="nil"/>
              <w:bottom w:val="single" w:sz="4" w:space="0" w:color="auto"/>
              <w:right w:val="single" w:sz="4" w:space="0" w:color="auto"/>
            </w:tcBorders>
            <w:shd w:val="clear" w:color="auto" w:fill="auto"/>
            <w:noWrap/>
            <w:vAlign w:val="center"/>
            <w:hideMark/>
          </w:tcPr>
          <w:p w14:paraId="590975F6" w14:textId="77777777" w:rsidR="00F127A9" w:rsidRPr="00C25618" w:rsidRDefault="00F127A9" w:rsidP="00C25618">
            <w:pPr>
              <w:jc w:val="center"/>
              <w:rPr>
                <w:color w:val="000000"/>
                <w:sz w:val="18"/>
                <w:szCs w:val="18"/>
              </w:rPr>
            </w:pPr>
            <w:r w:rsidRPr="00C25618">
              <w:rPr>
                <w:color w:val="000000"/>
                <w:sz w:val="18"/>
                <w:szCs w:val="18"/>
              </w:rPr>
              <w:t>6.0.0</w:t>
            </w:r>
          </w:p>
        </w:tc>
        <w:tc>
          <w:tcPr>
            <w:tcW w:w="1276" w:type="dxa"/>
            <w:tcBorders>
              <w:top w:val="nil"/>
              <w:left w:val="nil"/>
              <w:bottom w:val="single" w:sz="4" w:space="0" w:color="auto"/>
              <w:right w:val="single" w:sz="4" w:space="0" w:color="auto"/>
            </w:tcBorders>
            <w:shd w:val="clear" w:color="auto" w:fill="auto"/>
            <w:noWrap/>
            <w:vAlign w:val="center"/>
            <w:hideMark/>
          </w:tcPr>
          <w:p w14:paraId="5AFF38CE" w14:textId="77777777" w:rsidR="00F127A9" w:rsidRPr="00C25618" w:rsidRDefault="00F127A9" w:rsidP="00C25618">
            <w:pPr>
              <w:jc w:val="right"/>
              <w:rPr>
                <w:color w:val="000000"/>
                <w:sz w:val="18"/>
                <w:szCs w:val="18"/>
              </w:rPr>
            </w:pPr>
            <w:r w:rsidRPr="00C25618">
              <w:rPr>
                <w:color w:val="000000"/>
                <w:sz w:val="18"/>
                <w:szCs w:val="18"/>
              </w:rPr>
              <w:t>336,2</w:t>
            </w:r>
          </w:p>
        </w:tc>
        <w:tc>
          <w:tcPr>
            <w:tcW w:w="1134" w:type="dxa"/>
            <w:tcBorders>
              <w:top w:val="nil"/>
              <w:left w:val="nil"/>
              <w:bottom w:val="single" w:sz="4" w:space="0" w:color="auto"/>
              <w:right w:val="single" w:sz="4" w:space="0" w:color="auto"/>
            </w:tcBorders>
            <w:shd w:val="clear" w:color="auto" w:fill="auto"/>
            <w:noWrap/>
            <w:vAlign w:val="center"/>
            <w:hideMark/>
          </w:tcPr>
          <w:p w14:paraId="0C3319E5" w14:textId="77777777" w:rsidR="00F127A9" w:rsidRPr="00C25618" w:rsidRDefault="00F127A9" w:rsidP="00C25618">
            <w:pPr>
              <w:jc w:val="left"/>
              <w:rPr>
                <w:color w:val="000000"/>
                <w:sz w:val="18"/>
                <w:szCs w:val="18"/>
              </w:rPr>
            </w:pPr>
            <w:r w:rsidRPr="00C25618">
              <w:rPr>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1F751E9D" w14:textId="77777777" w:rsidR="00F127A9" w:rsidRPr="00C25618" w:rsidRDefault="00F127A9" w:rsidP="00C25618">
            <w:pPr>
              <w:jc w:val="left"/>
              <w:rPr>
                <w:color w:val="000000"/>
                <w:sz w:val="18"/>
                <w:szCs w:val="18"/>
              </w:rPr>
            </w:pPr>
            <w:r w:rsidRPr="00C25618">
              <w:rPr>
                <w:color w:val="000000"/>
                <w:sz w:val="18"/>
                <w:szCs w:val="18"/>
              </w:rPr>
              <w:t> </w:t>
            </w:r>
          </w:p>
        </w:tc>
      </w:tr>
      <w:tr w:rsidR="00F127A9" w:rsidRPr="00C25618" w14:paraId="038D1661" w14:textId="77777777" w:rsidTr="00F127A9">
        <w:trPr>
          <w:trHeight w:val="72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75220165" w14:textId="03C24FE1" w:rsidR="00F127A9" w:rsidRPr="00C25618" w:rsidRDefault="00F127A9" w:rsidP="00C25618">
            <w:pPr>
              <w:jc w:val="left"/>
              <w:rPr>
                <w:color w:val="000000"/>
                <w:sz w:val="18"/>
                <w:szCs w:val="18"/>
              </w:rPr>
            </w:pPr>
            <w:r w:rsidRPr="00C25618">
              <w:rPr>
                <w:color w:val="000000"/>
                <w:sz w:val="18"/>
                <w:szCs w:val="18"/>
              </w:rPr>
              <w:t xml:space="preserve">Комплекс </w:t>
            </w:r>
            <w:r w:rsidRPr="00C25618">
              <w:rPr>
                <w:color w:val="000000"/>
                <w:sz w:val="18"/>
                <w:szCs w:val="18"/>
              </w:rPr>
              <w:t>процессных</w:t>
            </w:r>
            <w:r w:rsidRPr="00C25618">
              <w:rPr>
                <w:color w:val="000000"/>
                <w:sz w:val="18"/>
                <w:szCs w:val="18"/>
              </w:rPr>
              <w:t xml:space="preserve"> мероприятий "Укрепление и развитие материально-технической базы учреждений молодежной политики"</w:t>
            </w:r>
          </w:p>
        </w:tc>
        <w:tc>
          <w:tcPr>
            <w:tcW w:w="567" w:type="dxa"/>
            <w:tcBorders>
              <w:top w:val="nil"/>
              <w:left w:val="nil"/>
              <w:bottom w:val="single" w:sz="4" w:space="0" w:color="auto"/>
              <w:right w:val="single" w:sz="4" w:space="0" w:color="auto"/>
            </w:tcBorders>
            <w:shd w:val="clear" w:color="auto" w:fill="auto"/>
            <w:noWrap/>
            <w:vAlign w:val="center"/>
            <w:hideMark/>
          </w:tcPr>
          <w:p w14:paraId="349C7687" w14:textId="77777777" w:rsidR="00F127A9" w:rsidRPr="00C25618" w:rsidRDefault="00F127A9" w:rsidP="00C25618">
            <w:pPr>
              <w:jc w:val="center"/>
              <w:rPr>
                <w:color w:val="000000"/>
                <w:sz w:val="18"/>
                <w:szCs w:val="18"/>
              </w:rPr>
            </w:pPr>
            <w:r w:rsidRPr="00C25618">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717BF62D" w14:textId="77777777" w:rsidR="00F127A9" w:rsidRPr="00C25618" w:rsidRDefault="00F127A9" w:rsidP="00C25618">
            <w:pPr>
              <w:jc w:val="center"/>
              <w:rPr>
                <w:color w:val="000000"/>
                <w:sz w:val="18"/>
                <w:szCs w:val="18"/>
              </w:rPr>
            </w:pPr>
            <w:r w:rsidRPr="00C25618">
              <w:rPr>
                <w:color w:val="000000"/>
                <w:sz w:val="18"/>
                <w:szCs w:val="18"/>
              </w:rPr>
              <w:t>07</w:t>
            </w:r>
          </w:p>
        </w:tc>
        <w:tc>
          <w:tcPr>
            <w:tcW w:w="1418" w:type="dxa"/>
            <w:tcBorders>
              <w:top w:val="nil"/>
              <w:left w:val="nil"/>
              <w:bottom w:val="single" w:sz="4" w:space="0" w:color="auto"/>
              <w:right w:val="single" w:sz="4" w:space="0" w:color="auto"/>
            </w:tcBorders>
            <w:shd w:val="clear" w:color="auto" w:fill="auto"/>
            <w:noWrap/>
            <w:vAlign w:val="center"/>
            <w:hideMark/>
          </w:tcPr>
          <w:p w14:paraId="3BA01415" w14:textId="77777777" w:rsidR="00F127A9" w:rsidRPr="00C25618" w:rsidRDefault="00F127A9" w:rsidP="00C25618">
            <w:pPr>
              <w:jc w:val="center"/>
              <w:rPr>
                <w:color w:val="000000"/>
                <w:sz w:val="18"/>
                <w:szCs w:val="18"/>
              </w:rPr>
            </w:pPr>
            <w:r w:rsidRPr="00C25618">
              <w:rPr>
                <w:color w:val="000000"/>
                <w:sz w:val="18"/>
                <w:szCs w:val="18"/>
              </w:rPr>
              <w:t>07.4.03.00000</w:t>
            </w:r>
          </w:p>
        </w:tc>
        <w:tc>
          <w:tcPr>
            <w:tcW w:w="989" w:type="dxa"/>
            <w:tcBorders>
              <w:top w:val="nil"/>
              <w:left w:val="nil"/>
              <w:bottom w:val="single" w:sz="4" w:space="0" w:color="auto"/>
              <w:right w:val="single" w:sz="4" w:space="0" w:color="auto"/>
            </w:tcBorders>
            <w:shd w:val="clear" w:color="auto" w:fill="auto"/>
            <w:noWrap/>
            <w:vAlign w:val="center"/>
            <w:hideMark/>
          </w:tcPr>
          <w:p w14:paraId="072F4DA9" w14:textId="77777777" w:rsidR="00F127A9" w:rsidRPr="00C25618" w:rsidRDefault="00F127A9" w:rsidP="00C25618">
            <w:pPr>
              <w:jc w:val="center"/>
              <w:rPr>
                <w:color w:val="000000"/>
                <w:sz w:val="18"/>
                <w:szCs w:val="18"/>
              </w:rPr>
            </w:pPr>
            <w:r w:rsidRPr="00C25618">
              <w:rPr>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center"/>
            <w:hideMark/>
          </w:tcPr>
          <w:p w14:paraId="3CC312AE" w14:textId="77777777" w:rsidR="00F127A9" w:rsidRPr="00C25618" w:rsidRDefault="00F127A9" w:rsidP="00C25618">
            <w:pPr>
              <w:jc w:val="right"/>
              <w:rPr>
                <w:color w:val="000000"/>
                <w:sz w:val="18"/>
                <w:szCs w:val="18"/>
              </w:rPr>
            </w:pPr>
            <w:r w:rsidRPr="00C25618">
              <w:rPr>
                <w:color w:val="000000"/>
                <w:sz w:val="18"/>
                <w:szCs w:val="18"/>
              </w:rPr>
              <w:t>1 729,7</w:t>
            </w:r>
          </w:p>
        </w:tc>
        <w:tc>
          <w:tcPr>
            <w:tcW w:w="1134" w:type="dxa"/>
            <w:tcBorders>
              <w:top w:val="nil"/>
              <w:left w:val="nil"/>
              <w:bottom w:val="single" w:sz="4" w:space="0" w:color="auto"/>
              <w:right w:val="single" w:sz="4" w:space="0" w:color="auto"/>
            </w:tcBorders>
            <w:shd w:val="clear" w:color="auto" w:fill="auto"/>
            <w:noWrap/>
            <w:vAlign w:val="center"/>
            <w:hideMark/>
          </w:tcPr>
          <w:p w14:paraId="22B05F3A" w14:textId="77777777" w:rsidR="00F127A9" w:rsidRPr="00C25618" w:rsidRDefault="00F127A9" w:rsidP="00C25618">
            <w:pPr>
              <w:jc w:val="left"/>
              <w:rPr>
                <w:color w:val="000000"/>
                <w:sz w:val="18"/>
                <w:szCs w:val="18"/>
              </w:rPr>
            </w:pPr>
            <w:r w:rsidRPr="00C25618">
              <w:rPr>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6341E885" w14:textId="77777777" w:rsidR="00F127A9" w:rsidRPr="00C25618" w:rsidRDefault="00F127A9" w:rsidP="00C25618">
            <w:pPr>
              <w:jc w:val="left"/>
              <w:rPr>
                <w:color w:val="000000"/>
                <w:sz w:val="18"/>
                <w:szCs w:val="18"/>
              </w:rPr>
            </w:pPr>
            <w:r w:rsidRPr="00C25618">
              <w:rPr>
                <w:color w:val="000000"/>
                <w:sz w:val="18"/>
                <w:szCs w:val="18"/>
              </w:rPr>
              <w:t> </w:t>
            </w:r>
          </w:p>
        </w:tc>
      </w:tr>
      <w:tr w:rsidR="00F127A9" w:rsidRPr="00C25618" w14:paraId="17C65E33" w14:textId="77777777" w:rsidTr="00F127A9">
        <w:trPr>
          <w:trHeight w:val="72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56A0341F" w14:textId="77777777" w:rsidR="00F127A9" w:rsidRPr="00C25618" w:rsidRDefault="00F127A9" w:rsidP="00C25618">
            <w:pPr>
              <w:jc w:val="left"/>
              <w:rPr>
                <w:color w:val="000000"/>
                <w:sz w:val="18"/>
                <w:szCs w:val="18"/>
              </w:rPr>
            </w:pPr>
            <w:r w:rsidRPr="00C25618">
              <w:rPr>
                <w:color w:val="000000"/>
                <w:sz w:val="18"/>
                <w:szCs w:val="18"/>
              </w:rPr>
              <w:t>Предоставление субсидий на укрепление и развитие материально-технической базы учреждений молодежной политики</w:t>
            </w:r>
          </w:p>
        </w:tc>
        <w:tc>
          <w:tcPr>
            <w:tcW w:w="567" w:type="dxa"/>
            <w:tcBorders>
              <w:top w:val="nil"/>
              <w:left w:val="nil"/>
              <w:bottom w:val="single" w:sz="4" w:space="0" w:color="auto"/>
              <w:right w:val="single" w:sz="4" w:space="0" w:color="auto"/>
            </w:tcBorders>
            <w:shd w:val="clear" w:color="auto" w:fill="auto"/>
            <w:noWrap/>
            <w:vAlign w:val="center"/>
            <w:hideMark/>
          </w:tcPr>
          <w:p w14:paraId="5AFC5B88" w14:textId="77777777" w:rsidR="00F127A9" w:rsidRPr="00C25618" w:rsidRDefault="00F127A9" w:rsidP="00C25618">
            <w:pPr>
              <w:jc w:val="center"/>
              <w:rPr>
                <w:color w:val="000000"/>
                <w:sz w:val="18"/>
                <w:szCs w:val="18"/>
              </w:rPr>
            </w:pPr>
            <w:r w:rsidRPr="00C25618">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1E505B2E" w14:textId="77777777" w:rsidR="00F127A9" w:rsidRPr="00C25618" w:rsidRDefault="00F127A9" w:rsidP="00C25618">
            <w:pPr>
              <w:jc w:val="center"/>
              <w:rPr>
                <w:color w:val="000000"/>
                <w:sz w:val="18"/>
                <w:szCs w:val="18"/>
              </w:rPr>
            </w:pPr>
            <w:r w:rsidRPr="00C25618">
              <w:rPr>
                <w:color w:val="000000"/>
                <w:sz w:val="18"/>
                <w:szCs w:val="18"/>
              </w:rPr>
              <w:t>07</w:t>
            </w:r>
          </w:p>
        </w:tc>
        <w:tc>
          <w:tcPr>
            <w:tcW w:w="1418" w:type="dxa"/>
            <w:tcBorders>
              <w:top w:val="nil"/>
              <w:left w:val="nil"/>
              <w:bottom w:val="single" w:sz="4" w:space="0" w:color="auto"/>
              <w:right w:val="single" w:sz="4" w:space="0" w:color="auto"/>
            </w:tcBorders>
            <w:shd w:val="clear" w:color="auto" w:fill="auto"/>
            <w:noWrap/>
            <w:vAlign w:val="center"/>
            <w:hideMark/>
          </w:tcPr>
          <w:p w14:paraId="0BC6C756" w14:textId="77777777" w:rsidR="00F127A9" w:rsidRPr="00C25618" w:rsidRDefault="00F127A9" w:rsidP="00C25618">
            <w:pPr>
              <w:jc w:val="center"/>
              <w:rPr>
                <w:color w:val="000000"/>
                <w:sz w:val="18"/>
                <w:szCs w:val="18"/>
              </w:rPr>
            </w:pPr>
            <w:r w:rsidRPr="00C25618">
              <w:rPr>
                <w:color w:val="000000"/>
                <w:sz w:val="18"/>
                <w:szCs w:val="18"/>
              </w:rPr>
              <w:t>07.4.03.02481</w:t>
            </w:r>
          </w:p>
        </w:tc>
        <w:tc>
          <w:tcPr>
            <w:tcW w:w="989" w:type="dxa"/>
            <w:tcBorders>
              <w:top w:val="nil"/>
              <w:left w:val="nil"/>
              <w:bottom w:val="single" w:sz="4" w:space="0" w:color="auto"/>
              <w:right w:val="single" w:sz="4" w:space="0" w:color="auto"/>
            </w:tcBorders>
            <w:shd w:val="clear" w:color="auto" w:fill="auto"/>
            <w:noWrap/>
            <w:vAlign w:val="center"/>
            <w:hideMark/>
          </w:tcPr>
          <w:p w14:paraId="63D9D6A0" w14:textId="77777777" w:rsidR="00F127A9" w:rsidRPr="00C25618" w:rsidRDefault="00F127A9" w:rsidP="00C25618">
            <w:pPr>
              <w:jc w:val="center"/>
              <w:rPr>
                <w:color w:val="000000"/>
                <w:sz w:val="18"/>
                <w:szCs w:val="18"/>
              </w:rPr>
            </w:pPr>
            <w:r w:rsidRPr="00C25618">
              <w:rPr>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center"/>
            <w:hideMark/>
          </w:tcPr>
          <w:p w14:paraId="370BB4A8" w14:textId="77777777" w:rsidR="00F127A9" w:rsidRPr="00C25618" w:rsidRDefault="00F127A9" w:rsidP="00C25618">
            <w:pPr>
              <w:jc w:val="right"/>
              <w:rPr>
                <w:color w:val="000000"/>
                <w:sz w:val="18"/>
                <w:szCs w:val="18"/>
              </w:rPr>
            </w:pPr>
            <w:r w:rsidRPr="00C25618">
              <w:rPr>
                <w:color w:val="000000"/>
                <w:sz w:val="18"/>
                <w:szCs w:val="18"/>
              </w:rPr>
              <w:t>500,0</w:t>
            </w:r>
          </w:p>
        </w:tc>
        <w:tc>
          <w:tcPr>
            <w:tcW w:w="1134" w:type="dxa"/>
            <w:tcBorders>
              <w:top w:val="nil"/>
              <w:left w:val="nil"/>
              <w:bottom w:val="single" w:sz="4" w:space="0" w:color="auto"/>
              <w:right w:val="single" w:sz="4" w:space="0" w:color="auto"/>
            </w:tcBorders>
            <w:shd w:val="clear" w:color="auto" w:fill="auto"/>
            <w:noWrap/>
            <w:vAlign w:val="center"/>
            <w:hideMark/>
          </w:tcPr>
          <w:p w14:paraId="571E6686" w14:textId="77777777" w:rsidR="00F127A9" w:rsidRPr="00C25618" w:rsidRDefault="00F127A9" w:rsidP="00C25618">
            <w:pPr>
              <w:jc w:val="left"/>
              <w:rPr>
                <w:color w:val="000000"/>
                <w:sz w:val="18"/>
                <w:szCs w:val="18"/>
              </w:rPr>
            </w:pPr>
            <w:r w:rsidRPr="00C25618">
              <w:rPr>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4450062F" w14:textId="77777777" w:rsidR="00F127A9" w:rsidRPr="00C25618" w:rsidRDefault="00F127A9" w:rsidP="00C25618">
            <w:pPr>
              <w:jc w:val="left"/>
              <w:rPr>
                <w:color w:val="000000"/>
                <w:sz w:val="18"/>
                <w:szCs w:val="18"/>
              </w:rPr>
            </w:pPr>
            <w:r w:rsidRPr="00C25618">
              <w:rPr>
                <w:color w:val="000000"/>
                <w:sz w:val="18"/>
                <w:szCs w:val="18"/>
              </w:rPr>
              <w:t> </w:t>
            </w:r>
          </w:p>
        </w:tc>
      </w:tr>
      <w:tr w:rsidR="00F127A9" w:rsidRPr="00C25618" w14:paraId="43D1A072" w14:textId="77777777" w:rsidTr="00F127A9">
        <w:trPr>
          <w:trHeight w:val="120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30187C5B" w14:textId="77777777" w:rsidR="00F127A9" w:rsidRPr="00C25618" w:rsidRDefault="00F127A9" w:rsidP="00C25618">
            <w:pPr>
              <w:jc w:val="left"/>
              <w:rPr>
                <w:color w:val="000000"/>
                <w:sz w:val="18"/>
                <w:szCs w:val="18"/>
              </w:rPr>
            </w:pPr>
            <w:r w:rsidRPr="00C25618">
              <w:rPr>
                <w:color w:val="000000"/>
                <w:sz w:val="18"/>
                <w:szCs w:val="18"/>
              </w:rPr>
              <w:t>Предоставление субсидий на укрепление и развитие материально-технической базы учреждений молодежной политики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center"/>
            <w:hideMark/>
          </w:tcPr>
          <w:p w14:paraId="366780E2" w14:textId="77777777" w:rsidR="00F127A9" w:rsidRPr="00C25618" w:rsidRDefault="00F127A9" w:rsidP="00C25618">
            <w:pPr>
              <w:jc w:val="center"/>
              <w:rPr>
                <w:color w:val="000000"/>
                <w:sz w:val="18"/>
                <w:szCs w:val="18"/>
              </w:rPr>
            </w:pPr>
            <w:r w:rsidRPr="00C25618">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3BC81F11" w14:textId="77777777" w:rsidR="00F127A9" w:rsidRPr="00C25618" w:rsidRDefault="00F127A9" w:rsidP="00C25618">
            <w:pPr>
              <w:jc w:val="center"/>
              <w:rPr>
                <w:color w:val="000000"/>
                <w:sz w:val="18"/>
                <w:szCs w:val="18"/>
              </w:rPr>
            </w:pPr>
            <w:r w:rsidRPr="00C25618">
              <w:rPr>
                <w:color w:val="000000"/>
                <w:sz w:val="18"/>
                <w:szCs w:val="18"/>
              </w:rPr>
              <w:t>07</w:t>
            </w:r>
          </w:p>
        </w:tc>
        <w:tc>
          <w:tcPr>
            <w:tcW w:w="1418" w:type="dxa"/>
            <w:tcBorders>
              <w:top w:val="nil"/>
              <w:left w:val="nil"/>
              <w:bottom w:val="single" w:sz="4" w:space="0" w:color="auto"/>
              <w:right w:val="single" w:sz="4" w:space="0" w:color="auto"/>
            </w:tcBorders>
            <w:shd w:val="clear" w:color="auto" w:fill="auto"/>
            <w:noWrap/>
            <w:vAlign w:val="center"/>
            <w:hideMark/>
          </w:tcPr>
          <w:p w14:paraId="075C952A" w14:textId="77777777" w:rsidR="00F127A9" w:rsidRPr="00C25618" w:rsidRDefault="00F127A9" w:rsidP="00C25618">
            <w:pPr>
              <w:jc w:val="center"/>
              <w:rPr>
                <w:color w:val="000000"/>
                <w:sz w:val="18"/>
                <w:szCs w:val="18"/>
              </w:rPr>
            </w:pPr>
            <w:r w:rsidRPr="00C25618">
              <w:rPr>
                <w:color w:val="000000"/>
                <w:sz w:val="18"/>
                <w:szCs w:val="18"/>
              </w:rPr>
              <w:t>07.4.03.02481</w:t>
            </w:r>
          </w:p>
        </w:tc>
        <w:tc>
          <w:tcPr>
            <w:tcW w:w="989" w:type="dxa"/>
            <w:tcBorders>
              <w:top w:val="nil"/>
              <w:left w:val="nil"/>
              <w:bottom w:val="single" w:sz="4" w:space="0" w:color="auto"/>
              <w:right w:val="single" w:sz="4" w:space="0" w:color="auto"/>
            </w:tcBorders>
            <w:shd w:val="clear" w:color="auto" w:fill="auto"/>
            <w:noWrap/>
            <w:vAlign w:val="center"/>
            <w:hideMark/>
          </w:tcPr>
          <w:p w14:paraId="05D31266" w14:textId="77777777" w:rsidR="00F127A9" w:rsidRPr="00C25618" w:rsidRDefault="00F127A9" w:rsidP="00C25618">
            <w:pPr>
              <w:jc w:val="center"/>
              <w:rPr>
                <w:color w:val="000000"/>
                <w:sz w:val="18"/>
                <w:szCs w:val="18"/>
              </w:rPr>
            </w:pPr>
            <w:r w:rsidRPr="00C25618">
              <w:rPr>
                <w:color w:val="000000"/>
                <w:sz w:val="18"/>
                <w:szCs w:val="18"/>
              </w:rPr>
              <w:t>6.0.0</w:t>
            </w:r>
          </w:p>
        </w:tc>
        <w:tc>
          <w:tcPr>
            <w:tcW w:w="1276" w:type="dxa"/>
            <w:tcBorders>
              <w:top w:val="nil"/>
              <w:left w:val="nil"/>
              <w:bottom w:val="single" w:sz="4" w:space="0" w:color="auto"/>
              <w:right w:val="single" w:sz="4" w:space="0" w:color="auto"/>
            </w:tcBorders>
            <w:shd w:val="clear" w:color="auto" w:fill="auto"/>
            <w:noWrap/>
            <w:vAlign w:val="center"/>
            <w:hideMark/>
          </w:tcPr>
          <w:p w14:paraId="0D7597FE" w14:textId="77777777" w:rsidR="00F127A9" w:rsidRPr="00C25618" w:rsidRDefault="00F127A9" w:rsidP="00C25618">
            <w:pPr>
              <w:jc w:val="right"/>
              <w:rPr>
                <w:color w:val="000000"/>
                <w:sz w:val="18"/>
                <w:szCs w:val="18"/>
              </w:rPr>
            </w:pPr>
            <w:r w:rsidRPr="00C25618">
              <w:rPr>
                <w:color w:val="000000"/>
                <w:sz w:val="18"/>
                <w:szCs w:val="18"/>
              </w:rPr>
              <w:t>500,0</w:t>
            </w:r>
          </w:p>
        </w:tc>
        <w:tc>
          <w:tcPr>
            <w:tcW w:w="1134" w:type="dxa"/>
            <w:tcBorders>
              <w:top w:val="nil"/>
              <w:left w:val="nil"/>
              <w:bottom w:val="single" w:sz="4" w:space="0" w:color="auto"/>
              <w:right w:val="single" w:sz="4" w:space="0" w:color="auto"/>
            </w:tcBorders>
            <w:shd w:val="clear" w:color="auto" w:fill="auto"/>
            <w:noWrap/>
            <w:vAlign w:val="center"/>
            <w:hideMark/>
          </w:tcPr>
          <w:p w14:paraId="7354A2F1" w14:textId="77777777" w:rsidR="00F127A9" w:rsidRPr="00C25618" w:rsidRDefault="00F127A9" w:rsidP="00C25618">
            <w:pPr>
              <w:jc w:val="left"/>
              <w:rPr>
                <w:color w:val="000000"/>
                <w:sz w:val="18"/>
                <w:szCs w:val="18"/>
              </w:rPr>
            </w:pPr>
            <w:r w:rsidRPr="00C25618">
              <w:rPr>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10FBF62F" w14:textId="77777777" w:rsidR="00F127A9" w:rsidRPr="00C25618" w:rsidRDefault="00F127A9" w:rsidP="00C25618">
            <w:pPr>
              <w:jc w:val="left"/>
              <w:rPr>
                <w:color w:val="000000"/>
                <w:sz w:val="18"/>
                <w:szCs w:val="18"/>
              </w:rPr>
            </w:pPr>
            <w:r w:rsidRPr="00C25618">
              <w:rPr>
                <w:color w:val="000000"/>
                <w:sz w:val="18"/>
                <w:szCs w:val="18"/>
              </w:rPr>
              <w:t> </w:t>
            </w:r>
          </w:p>
        </w:tc>
      </w:tr>
      <w:tr w:rsidR="00F127A9" w:rsidRPr="00C25618" w14:paraId="131BCAED" w14:textId="77777777" w:rsidTr="00F127A9">
        <w:trPr>
          <w:trHeight w:val="72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5C0519E4" w14:textId="77777777" w:rsidR="00F127A9" w:rsidRPr="00C25618" w:rsidRDefault="00F127A9" w:rsidP="00C25618">
            <w:pPr>
              <w:jc w:val="left"/>
              <w:rPr>
                <w:color w:val="000000"/>
                <w:sz w:val="18"/>
                <w:szCs w:val="18"/>
              </w:rPr>
            </w:pPr>
            <w:r w:rsidRPr="00C25618">
              <w:rPr>
                <w:color w:val="000000"/>
                <w:sz w:val="18"/>
                <w:szCs w:val="18"/>
              </w:rPr>
              <w:t>Развитие общественной инфраструктуры муниципального значения - за счет средств областного и местного бюджетов</w:t>
            </w:r>
          </w:p>
        </w:tc>
        <w:tc>
          <w:tcPr>
            <w:tcW w:w="567" w:type="dxa"/>
            <w:tcBorders>
              <w:top w:val="nil"/>
              <w:left w:val="nil"/>
              <w:bottom w:val="single" w:sz="4" w:space="0" w:color="auto"/>
              <w:right w:val="single" w:sz="4" w:space="0" w:color="auto"/>
            </w:tcBorders>
            <w:shd w:val="clear" w:color="auto" w:fill="auto"/>
            <w:noWrap/>
            <w:vAlign w:val="center"/>
            <w:hideMark/>
          </w:tcPr>
          <w:p w14:paraId="4ABF2FEC" w14:textId="77777777" w:rsidR="00F127A9" w:rsidRPr="00C25618" w:rsidRDefault="00F127A9" w:rsidP="00C25618">
            <w:pPr>
              <w:jc w:val="center"/>
              <w:rPr>
                <w:color w:val="000000"/>
                <w:sz w:val="18"/>
                <w:szCs w:val="18"/>
              </w:rPr>
            </w:pPr>
            <w:r w:rsidRPr="00C25618">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239E4063" w14:textId="77777777" w:rsidR="00F127A9" w:rsidRPr="00C25618" w:rsidRDefault="00F127A9" w:rsidP="00C25618">
            <w:pPr>
              <w:jc w:val="center"/>
              <w:rPr>
                <w:color w:val="000000"/>
                <w:sz w:val="18"/>
                <w:szCs w:val="18"/>
              </w:rPr>
            </w:pPr>
            <w:r w:rsidRPr="00C25618">
              <w:rPr>
                <w:color w:val="000000"/>
                <w:sz w:val="18"/>
                <w:szCs w:val="18"/>
              </w:rPr>
              <w:t>07</w:t>
            </w:r>
          </w:p>
        </w:tc>
        <w:tc>
          <w:tcPr>
            <w:tcW w:w="1418" w:type="dxa"/>
            <w:tcBorders>
              <w:top w:val="nil"/>
              <w:left w:val="nil"/>
              <w:bottom w:val="single" w:sz="4" w:space="0" w:color="auto"/>
              <w:right w:val="single" w:sz="4" w:space="0" w:color="auto"/>
            </w:tcBorders>
            <w:shd w:val="clear" w:color="auto" w:fill="auto"/>
            <w:noWrap/>
            <w:vAlign w:val="center"/>
            <w:hideMark/>
          </w:tcPr>
          <w:p w14:paraId="0918CCAB" w14:textId="77777777" w:rsidR="00F127A9" w:rsidRPr="00C25618" w:rsidRDefault="00F127A9" w:rsidP="00C25618">
            <w:pPr>
              <w:jc w:val="center"/>
              <w:rPr>
                <w:color w:val="000000"/>
                <w:sz w:val="18"/>
                <w:szCs w:val="18"/>
              </w:rPr>
            </w:pPr>
            <w:r w:rsidRPr="00C25618">
              <w:rPr>
                <w:color w:val="000000"/>
                <w:sz w:val="18"/>
                <w:szCs w:val="18"/>
              </w:rPr>
              <w:t>07.4.03.S4840</w:t>
            </w:r>
          </w:p>
        </w:tc>
        <w:tc>
          <w:tcPr>
            <w:tcW w:w="989" w:type="dxa"/>
            <w:tcBorders>
              <w:top w:val="nil"/>
              <w:left w:val="nil"/>
              <w:bottom w:val="single" w:sz="4" w:space="0" w:color="auto"/>
              <w:right w:val="single" w:sz="4" w:space="0" w:color="auto"/>
            </w:tcBorders>
            <w:shd w:val="clear" w:color="auto" w:fill="auto"/>
            <w:noWrap/>
            <w:vAlign w:val="center"/>
            <w:hideMark/>
          </w:tcPr>
          <w:p w14:paraId="1770602A" w14:textId="77777777" w:rsidR="00F127A9" w:rsidRPr="00C25618" w:rsidRDefault="00F127A9" w:rsidP="00C25618">
            <w:pPr>
              <w:jc w:val="center"/>
              <w:rPr>
                <w:color w:val="000000"/>
                <w:sz w:val="18"/>
                <w:szCs w:val="18"/>
              </w:rPr>
            </w:pPr>
            <w:r w:rsidRPr="00C25618">
              <w:rPr>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center"/>
            <w:hideMark/>
          </w:tcPr>
          <w:p w14:paraId="4D25ECE5" w14:textId="77777777" w:rsidR="00F127A9" w:rsidRPr="00C25618" w:rsidRDefault="00F127A9" w:rsidP="00C25618">
            <w:pPr>
              <w:jc w:val="right"/>
              <w:rPr>
                <w:color w:val="000000"/>
                <w:sz w:val="18"/>
                <w:szCs w:val="18"/>
              </w:rPr>
            </w:pPr>
            <w:r w:rsidRPr="00C25618">
              <w:rPr>
                <w:color w:val="000000"/>
                <w:sz w:val="18"/>
                <w:szCs w:val="18"/>
              </w:rPr>
              <w:t>1 229,7</w:t>
            </w:r>
          </w:p>
        </w:tc>
        <w:tc>
          <w:tcPr>
            <w:tcW w:w="1134" w:type="dxa"/>
            <w:tcBorders>
              <w:top w:val="nil"/>
              <w:left w:val="nil"/>
              <w:bottom w:val="single" w:sz="4" w:space="0" w:color="auto"/>
              <w:right w:val="single" w:sz="4" w:space="0" w:color="auto"/>
            </w:tcBorders>
            <w:shd w:val="clear" w:color="auto" w:fill="auto"/>
            <w:noWrap/>
            <w:vAlign w:val="center"/>
            <w:hideMark/>
          </w:tcPr>
          <w:p w14:paraId="42FDEB87" w14:textId="77777777" w:rsidR="00F127A9" w:rsidRPr="00C25618" w:rsidRDefault="00F127A9" w:rsidP="00C25618">
            <w:pPr>
              <w:jc w:val="left"/>
              <w:rPr>
                <w:color w:val="000000"/>
                <w:sz w:val="18"/>
                <w:szCs w:val="18"/>
              </w:rPr>
            </w:pPr>
            <w:r w:rsidRPr="00C25618">
              <w:rPr>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224167D2" w14:textId="77777777" w:rsidR="00F127A9" w:rsidRPr="00C25618" w:rsidRDefault="00F127A9" w:rsidP="00C25618">
            <w:pPr>
              <w:jc w:val="left"/>
              <w:rPr>
                <w:color w:val="000000"/>
                <w:sz w:val="18"/>
                <w:szCs w:val="18"/>
              </w:rPr>
            </w:pPr>
            <w:r w:rsidRPr="00C25618">
              <w:rPr>
                <w:color w:val="000000"/>
                <w:sz w:val="18"/>
                <w:szCs w:val="18"/>
              </w:rPr>
              <w:t> </w:t>
            </w:r>
          </w:p>
        </w:tc>
      </w:tr>
      <w:tr w:rsidR="00F127A9" w:rsidRPr="00C25618" w14:paraId="0050B7E2" w14:textId="77777777" w:rsidTr="00F127A9">
        <w:trPr>
          <w:trHeight w:val="120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2C449E5F" w14:textId="77777777" w:rsidR="00F127A9" w:rsidRPr="00C25618" w:rsidRDefault="00F127A9" w:rsidP="00C25618">
            <w:pPr>
              <w:jc w:val="left"/>
              <w:rPr>
                <w:color w:val="000000"/>
                <w:sz w:val="18"/>
                <w:szCs w:val="18"/>
              </w:rPr>
            </w:pPr>
            <w:r w:rsidRPr="00C25618">
              <w:rPr>
                <w:color w:val="000000"/>
                <w:sz w:val="18"/>
                <w:szCs w:val="18"/>
              </w:rPr>
              <w:t>Развитие общественной инфраструктуры муниципального значения - за счет средств областного и местного бюджетов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center"/>
            <w:hideMark/>
          </w:tcPr>
          <w:p w14:paraId="5F7C65CC" w14:textId="77777777" w:rsidR="00F127A9" w:rsidRPr="00C25618" w:rsidRDefault="00F127A9" w:rsidP="00C25618">
            <w:pPr>
              <w:jc w:val="center"/>
              <w:rPr>
                <w:color w:val="000000"/>
                <w:sz w:val="18"/>
                <w:szCs w:val="18"/>
              </w:rPr>
            </w:pPr>
            <w:r w:rsidRPr="00C25618">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425A214B" w14:textId="77777777" w:rsidR="00F127A9" w:rsidRPr="00C25618" w:rsidRDefault="00F127A9" w:rsidP="00C25618">
            <w:pPr>
              <w:jc w:val="center"/>
              <w:rPr>
                <w:color w:val="000000"/>
                <w:sz w:val="18"/>
                <w:szCs w:val="18"/>
              </w:rPr>
            </w:pPr>
            <w:r w:rsidRPr="00C25618">
              <w:rPr>
                <w:color w:val="000000"/>
                <w:sz w:val="18"/>
                <w:szCs w:val="18"/>
              </w:rPr>
              <w:t>07</w:t>
            </w:r>
          </w:p>
        </w:tc>
        <w:tc>
          <w:tcPr>
            <w:tcW w:w="1418" w:type="dxa"/>
            <w:tcBorders>
              <w:top w:val="nil"/>
              <w:left w:val="nil"/>
              <w:bottom w:val="single" w:sz="4" w:space="0" w:color="auto"/>
              <w:right w:val="single" w:sz="4" w:space="0" w:color="auto"/>
            </w:tcBorders>
            <w:shd w:val="clear" w:color="auto" w:fill="auto"/>
            <w:noWrap/>
            <w:vAlign w:val="center"/>
            <w:hideMark/>
          </w:tcPr>
          <w:p w14:paraId="16BC2073" w14:textId="77777777" w:rsidR="00F127A9" w:rsidRPr="00C25618" w:rsidRDefault="00F127A9" w:rsidP="00C25618">
            <w:pPr>
              <w:jc w:val="center"/>
              <w:rPr>
                <w:color w:val="000000"/>
                <w:sz w:val="18"/>
                <w:szCs w:val="18"/>
              </w:rPr>
            </w:pPr>
            <w:r w:rsidRPr="00C25618">
              <w:rPr>
                <w:color w:val="000000"/>
                <w:sz w:val="18"/>
                <w:szCs w:val="18"/>
              </w:rPr>
              <w:t>07.4.03.S4840</w:t>
            </w:r>
          </w:p>
        </w:tc>
        <w:tc>
          <w:tcPr>
            <w:tcW w:w="989" w:type="dxa"/>
            <w:tcBorders>
              <w:top w:val="nil"/>
              <w:left w:val="nil"/>
              <w:bottom w:val="single" w:sz="4" w:space="0" w:color="auto"/>
              <w:right w:val="single" w:sz="4" w:space="0" w:color="auto"/>
            </w:tcBorders>
            <w:shd w:val="clear" w:color="auto" w:fill="auto"/>
            <w:noWrap/>
            <w:vAlign w:val="center"/>
            <w:hideMark/>
          </w:tcPr>
          <w:p w14:paraId="4A35AC53" w14:textId="77777777" w:rsidR="00F127A9" w:rsidRPr="00C25618" w:rsidRDefault="00F127A9" w:rsidP="00C25618">
            <w:pPr>
              <w:jc w:val="center"/>
              <w:rPr>
                <w:color w:val="000000"/>
                <w:sz w:val="18"/>
                <w:szCs w:val="18"/>
              </w:rPr>
            </w:pPr>
            <w:r w:rsidRPr="00C25618">
              <w:rPr>
                <w:color w:val="000000"/>
                <w:sz w:val="18"/>
                <w:szCs w:val="18"/>
              </w:rPr>
              <w:t>6.0.0</w:t>
            </w:r>
          </w:p>
        </w:tc>
        <w:tc>
          <w:tcPr>
            <w:tcW w:w="1276" w:type="dxa"/>
            <w:tcBorders>
              <w:top w:val="nil"/>
              <w:left w:val="nil"/>
              <w:bottom w:val="single" w:sz="4" w:space="0" w:color="auto"/>
              <w:right w:val="single" w:sz="4" w:space="0" w:color="auto"/>
            </w:tcBorders>
            <w:shd w:val="clear" w:color="auto" w:fill="auto"/>
            <w:noWrap/>
            <w:vAlign w:val="center"/>
            <w:hideMark/>
          </w:tcPr>
          <w:p w14:paraId="0820D01C" w14:textId="77777777" w:rsidR="00F127A9" w:rsidRPr="00C25618" w:rsidRDefault="00F127A9" w:rsidP="00C25618">
            <w:pPr>
              <w:jc w:val="right"/>
              <w:rPr>
                <w:color w:val="000000"/>
                <w:sz w:val="18"/>
                <w:szCs w:val="18"/>
              </w:rPr>
            </w:pPr>
            <w:r w:rsidRPr="00C25618">
              <w:rPr>
                <w:color w:val="000000"/>
                <w:sz w:val="18"/>
                <w:szCs w:val="18"/>
              </w:rPr>
              <w:t>1 229,7</w:t>
            </w:r>
          </w:p>
        </w:tc>
        <w:tc>
          <w:tcPr>
            <w:tcW w:w="1134" w:type="dxa"/>
            <w:tcBorders>
              <w:top w:val="nil"/>
              <w:left w:val="nil"/>
              <w:bottom w:val="single" w:sz="4" w:space="0" w:color="auto"/>
              <w:right w:val="single" w:sz="4" w:space="0" w:color="auto"/>
            </w:tcBorders>
            <w:shd w:val="clear" w:color="auto" w:fill="auto"/>
            <w:noWrap/>
            <w:vAlign w:val="center"/>
            <w:hideMark/>
          </w:tcPr>
          <w:p w14:paraId="6DDC817C" w14:textId="77777777" w:rsidR="00F127A9" w:rsidRPr="00C25618" w:rsidRDefault="00F127A9" w:rsidP="00C25618">
            <w:pPr>
              <w:jc w:val="left"/>
              <w:rPr>
                <w:color w:val="000000"/>
                <w:sz w:val="18"/>
                <w:szCs w:val="18"/>
              </w:rPr>
            </w:pPr>
            <w:r w:rsidRPr="00C25618">
              <w:rPr>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3F605E8B" w14:textId="77777777" w:rsidR="00F127A9" w:rsidRPr="00C25618" w:rsidRDefault="00F127A9" w:rsidP="00C25618">
            <w:pPr>
              <w:jc w:val="left"/>
              <w:rPr>
                <w:color w:val="000000"/>
                <w:sz w:val="18"/>
                <w:szCs w:val="18"/>
              </w:rPr>
            </w:pPr>
            <w:r w:rsidRPr="00C25618">
              <w:rPr>
                <w:color w:val="000000"/>
                <w:sz w:val="18"/>
                <w:szCs w:val="18"/>
              </w:rPr>
              <w:t> </w:t>
            </w:r>
          </w:p>
        </w:tc>
      </w:tr>
      <w:tr w:rsidR="00F127A9" w:rsidRPr="00C25618" w14:paraId="379B5A82" w14:textId="77777777" w:rsidTr="00F127A9">
        <w:trPr>
          <w:trHeight w:val="30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33AB11AC" w14:textId="77777777" w:rsidR="00F127A9" w:rsidRPr="00C25618" w:rsidRDefault="00F127A9" w:rsidP="00C25618">
            <w:pPr>
              <w:jc w:val="left"/>
              <w:rPr>
                <w:b/>
                <w:bCs/>
                <w:color w:val="000000"/>
                <w:sz w:val="18"/>
                <w:szCs w:val="18"/>
              </w:rPr>
            </w:pPr>
            <w:r w:rsidRPr="00C25618">
              <w:rPr>
                <w:b/>
                <w:bCs/>
                <w:color w:val="000000"/>
                <w:sz w:val="18"/>
                <w:szCs w:val="18"/>
              </w:rPr>
              <w:t>Другие вопросы в области образования</w:t>
            </w:r>
          </w:p>
        </w:tc>
        <w:tc>
          <w:tcPr>
            <w:tcW w:w="567" w:type="dxa"/>
            <w:tcBorders>
              <w:top w:val="nil"/>
              <w:left w:val="nil"/>
              <w:bottom w:val="single" w:sz="4" w:space="0" w:color="auto"/>
              <w:right w:val="single" w:sz="4" w:space="0" w:color="auto"/>
            </w:tcBorders>
            <w:shd w:val="clear" w:color="auto" w:fill="auto"/>
            <w:noWrap/>
            <w:vAlign w:val="center"/>
            <w:hideMark/>
          </w:tcPr>
          <w:p w14:paraId="44D1D2A5" w14:textId="77777777" w:rsidR="00F127A9" w:rsidRPr="00C25618" w:rsidRDefault="00F127A9" w:rsidP="00C25618">
            <w:pPr>
              <w:jc w:val="center"/>
              <w:rPr>
                <w:b/>
                <w:bCs/>
                <w:color w:val="000000"/>
                <w:sz w:val="18"/>
                <w:szCs w:val="18"/>
              </w:rPr>
            </w:pPr>
            <w:r w:rsidRPr="00C25618">
              <w:rPr>
                <w:b/>
                <w:bCs/>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408AE007" w14:textId="77777777" w:rsidR="00F127A9" w:rsidRPr="00C25618" w:rsidRDefault="00F127A9" w:rsidP="00C25618">
            <w:pPr>
              <w:jc w:val="center"/>
              <w:rPr>
                <w:b/>
                <w:bCs/>
                <w:color w:val="000000"/>
                <w:sz w:val="18"/>
                <w:szCs w:val="18"/>
              </w:rPr>
            </w:pPr>
            <w:r w:rsidRPr="00C25618">
              <w:rPr>
                <w:b/>
                <w:bCs/>
                <w:color w:val="000000"/>
                <w:sz w:val="18"/>
                <w:szCs w:val="18"/>
              </w:rPr>
              <w:t>09</w:t>
            </w:r>
          </w:p>
        </w:tc>
        <w:tc>
          <w:tcPr>
            <w:tcW w:w="1418" w:type="dxa"/>
            <w:tcBorders>
              <w:top w:val="nil"/>
              <w:left w:val="nil"/>
              <w:bottom w:val="single" w:sz="4" w:space="0" w:color="auto"/>
              <w:right w:val="single" w:sz="4" w:space="0" w:color="auto"/>
            </w:tcBorders>
            <w:shd w:val="clear" w:color="auto" w:fill="auto"/>
            <w:noWrap/>
            <w:vAlign w:val="center"/>
            <w:hideMark/>
          </w:tcPr>
          <w:p w14:paraId="2AC14F73" w14:textId="77777777" w:rsidR="00F127A9" w:rsidRPr="00C25618" w:rsidRDefault="00F127A9" w:rsidP="00C25618">
            <w:pPr>
              <w:jc w:val="center"/>
              <w:rPr>
                <w:b/>
                <w:bCs/>
                <w:color w:val="000000"/>
                <w:sz w:val="18"/>
                <w:szCs w:val="18"/>
              </w:rPr>
            </w:pPr>
            <w:r w:rsidRPr="00C25618">
              <w:rPr>
                <w:b/>
                <w:bCs/>
                <w:color w:val="000000"/>
                <w:sz w:val="18"/>
                <w:szCs w:val="18"/>
              </w:rPr>
              <w:t> </w:t>
            </w:r>
          </w:p>
        </w:tc>
        <w:tc>
          <w:tcPr>
            <w:tcW w:w="989" w:type="dxa"/>
            <w:tcBorders>
              <w:top w:val="nil"/>
              <w:left w:val="nil"/>
              <w:bottom w:val="single" w:sz="4" w:space="0" w:color="auto"/>
              <w:right w:val="single" w:sz="4" w:space="0" w:color="auto"/>
            </w:tcBorders>
            <w:shd w:val="clear" w:color="auto" w:fill="auto"/>
            <w:noWrap/>
            <w:vAlign w:val="center"/>
            <w:hideMark/>
          </w:tcPr>
          <w:p w14:paraId="5511BFA0" w14:textId="77777777" w:rsidR="00F127A9" w:rsidRPr="00C25618" w:rsidRDefault="00F127A9" w:rsidP="00C25618">
            <w:pPr>
              <w:jc w:val="center"/>
              <w:rPr>
                <w:b/>
                <w:bCs/>
                <w:color w:val="000000"/>
                <w:sz w:val="18"/>
                <w:szCs w:val="18"/>
              </w:rPr>
            </w:pPr>
            <w:r w:rsidRPr="00C25618">
              <w:rPr>
                <w:b/>
                <w:bCs/>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center"/>
            <w:hideMark/>
          </w:tcPr>
          <w:p w14:paraId="24F13697" w14:textId="77777777" w:rsidR="00F127A9" w:rsidRPr="00C25618" w:rsidRDefault="00F127A9" w:rsidP="00C25618">
            <w:pPr>
              <w:jc w:val="right"/>
              <w:rPr>
                <w:b/>
                <w:bCs/>
                <w:color w:val="000000"/>
                <w:sz w:val="18"/>
                <w:szCs w:val="18"/>
              </w:rPr>
            </w:pPr>
            <w:r w:rsidRPr="00C25618">
              <w:rPr>
                <w:b/>
                <w:bCs/>
                <w:color w:val="000000"/>
                <w:sz w:val="18"/>
                <w:szCs w:val="18"/>
              </w:rPr>
              <w:t>1 500,0</w:t>
            </w:r>
          </w:p>
        </w:tc>
        <w:tc>
          <w:tcPr>
            <w:tcW w:w="1134" w:type="dxa"/>
            <w:tcBorders>
              <w:top w:val="nil"/>
              <w:left w:val="nil"/>
              <w:bottom w:val="single" w:sz="4" w:space="0" w:color="auto"/>
              <w:right w:val="single" w:sz="4" w:space="0" w:color="auto"/>
            </w:tcBorders>
            <w:shd w:val="clear" w:color="auto" w:fill="auto"/>
            <w:noWrap/>
            <w:vAlign w:val="center"/>
            <w:hideMark/>
          </w:tcPr>
          <w:p w14:paraId="54C8140C" w14:textId="77777777" w:rsidR="00F127A9" w:rsidRPr="00C25618" w:rsidRDefault="00F127A9" w:rsidP="00C25618">
            <w:pPr>
              <w:jc w:val="right"/>
              <w:rPr>
                <w:b/>
                <w:bCs/>
                <w:color w:val="000000"/>
                <w:sz w:val="18"/>
                <w:szCs w:val="18"/>
              </w:rPr>
            </w:pPr>
            <w:r w:rsidRPr="00C25618">
              <w:rPr>
                <w:b/>
                <w:bCs/>
                <w:color w:val="000000"/>
                <w:sz w:val="18"/>
                <w:szCs w:val="18"/>
              </w:rPr>
              <w:t>1 500,0</w:t>
            </w:r>
          </w:p>
        </w:tc>
        <w:tc>
          <w:tcPr>
            <w:tcW w:w="992" w:type="dxa"/>
            <w:tcBorders>
              <w:top w:val="nil"/>
              <w:left w:val="nil"/>
              <w:bottom w:val="single" w:sz="4" w:space="0" w:color="auto"/>
              <w:right w:val="single" w:sz="4" w:space="0" w:color="auto"/>
            </w:tcBorders>
            <w:shd w:val="clear" w:color="auto" w:fill="auto"/>
            <w:noWrap/>
            <w:vAlign w:val="center"/>
            <w:hideMark/>
          </w:tcPr>
          <w:p w14:paraId="1AB5FE5B" w14:textId="77777777" w:rsidR="00F127A9" w:rsidRPr="00C25618" w:rsidRDefault="00F127A9" w:rsidP="00C25618">
            <w:pPr>
              <w:jc w:val="right"/>
              <w:rPr>
                <w:b/>
                <w:bCs/>
                <w:color w:val="000000"/>
                <w:sz w:val="18"/>
                <w:szCs w:val="18"/>
              </w:rPr>
            </w:pPr>
            <w:r w:rsidRPr="00C25618">
              <w:rPr>
                <w:b/>
                <w:bCs/>
                <w:color w:val="000000"/>
                <w:sz w:val="18"/>
                <w:szCs w:val="18"/>
              </w:rPr>
              <w:t>1 500,0</w:t>
            </w:r>
          </w:p>
        </w:tc>
      </w:tr>
      <w:tr w:rsidR="00F127A9" w:rsidRPr="00C25618" w14:paraId="1AFE433A" w14:textId="77777777" w:rsidTr="00F127A9">
        <w:trPr>
          <w:trHeight w:val="48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5DEBED24" w14:textId="77777777" w:rsidR="00F127A9" w:rsidRPr="00C25618" w:rsidRDefault="00F127A9" w:rsidP="00C25618">
            <w:pPr>
              <w:jc w:val="left"/>
              <w:rPr>
                <w:color w:val="000000"/>
                <w:sz w:val="18"/>
                <w:szCs w:val="18"/>
              </w:rPr>
            </w:pPr>
            <w:r w:rsidRPr="00C25618">
              <w:rPr>
                <w:color w:val="000000"/>
                <w:sz w:val="18"/>
                <w:szCs w:val="18"/>
              </w:rPr>
              <w:t>Муниципальная программа "Молодежь Тихвинского городского поселения"</w:t>
            </w:r>
          </w:p>
        </w:tc>
        <w:tc>
          <w:tcPr>
            <w:tcW w:w="567" w:type="dxa"/>
            <w:tcBorders>
              <w:top w:val="nil"/>
              <w:left w:val="nil"/>
              <w:bottom w:val="single" w:sz="4" w:space="0" w:color="auto"/>
              <w:right w:val="single" w:sz="4" w:space="0" w:color="auto"/>
            </w:tcBorders>
            <w:shd w:val="clear" w:color="auto" w:fill="auto"/>
            <w:noWrap/>
            <w:vAlign w:val="center"/>
            <w:hideMark/>
          </w:tcPr>
          <w:p w14:paraId="3EF55598" w14:textId="77777777" w:rsidR="00F127A9" w:rsidRPr="00C25618" w:rsidRDefault="00F127A9" w:rsidP="00C25618">
            <w:pPr>
              <w:jc w:val="center"/>
              <w:rPr>
                <w:color w:val="000000"/>
                <w:sz w:val="18"/>
                <w:szCs w:val="18"/>
              </w:rPr>
            </w:pPr>
            <w:r w:rsidRPr="00C25618">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64E1880D" w14:textId="77777777" w:rsidR="00F127A9" w:rsidRPr="00C25618" w:rsidRDefault="00F127A9" w:rsidP="00C25618">
            <w:pPr>
              <w:jc w:val="center"/>
              <w:rPr>
                <w:color w:val="000000"/>
                <w:sz w:val="18"/>
                <w:szCs w:val="18"/>
              </w:rPr>
            </w:pPr>
            <w:r w:rsidRPr="00C25618">
              <w:rPr>
                <w:color w:val="000000"/>
                <w:sz w:val="18"/>
                <w:szCs w:val="18"/>
              </w:rPr>
              <w:t>09</w:t>
            </w:r>
          </w:p>
        </w:tc>
        <w:tc>
          <w:tcPr>
            <w:tcW w:w="1418" w:type="dxa"/>
            <w:tcBorders>
              <w:top w:val="nil"/>
              <w:left w:val="nil"/>
              <w:bottom w:val="single" w:sz="4" w:space="0" w:color="auto"/>
              <w:right w:val="single" w:sz="4" w:space="0" w:color="auto"/>
            </w:tcBorders>
            <w:shd w:val="clear" w:color="auto" w:fill="auto"/>
            <w:noWrap/>
            <w:vAlign w:val="center"/>
            <w:hideMark/>
          </w:tcPr>
          <w:p w14:paraId="3B2D40C7" w14:textId="77777777" w:rsidR="00F127A9" w:rsidRPr="00C25618" w:rsidRDefault="00F127A9" w:rsidP="00C25618">
            <w:pPr>
              <w:jc w:val="center"/>
              <w:rPr>
                <w:color w:val="000000"/>
                <w:sz w:val="18"/>
                <w:szCs w:val="18"/>
              </w:rPr>
            </w:pPr>
            <w:r w:rsidRPr="00C25618">
              <w:rPr>
                <w:color w:val="000000"/>
                <w:sz w:val="18"/>
                <w:szCs w:val="18"/>
              </w:rPr>
              <w:t>07.0.00.00000</w:t>
            </w:r>
          </w:p>
        </w:tc>
        <w:tc>
          <w:tcPr>
            <w:tcW w:w="989" w:type="dxa"/>
            <w:tcBorders>
              <w:top w:val="nil"/>
              <w:left w:val="nil"/>
              <w:bottom w:val="single" w:sz="4" w:space="0" w:color="auto"/>
              <w:right w:val="single" w:sz="4" w:space="0" w:color="auto"/>
            </w:tcBorders>
            <w:shd w:val="clear" w:color="auto" w:fill="auto"/>
            <w:noWrap/>
            <w:vAlign w:val="center"/>
            <w:hideMark/>
          </w:tcPr>
          <w:p w14:paraId="521AD4E7" w14:textId="77777777" w:rsidR="00F127A9" w:rsidRPr="00C25618" w:rsidRDefault="00F127A9" w:rsidP="00C25618">
            <w:pPr>
              <w:jc w:val="center"/>
              <w:rPr>
                <w:color w:val="000000"/>
                <w:sz w:val="18"/>
                <w:szCs w:val="18"/>
              </w:rPr>
            </w:pPr>
            <w:r w:rsidRPr="00C25618">
              <w:rPr>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center"/>
            <w:hideMark/>
          </w:tcPr>
          <w:p w14:paraId="6A668E1D" w14:textId="77777777" w:rsidR="00F127A9" w:rsidRPr="00C25618" w:rsidRDefault="00F127A9" w:rsidP="00C25618">
            <w:pPr>
              <w:jc w:val="right"/>
              <w:rPr>
                <w:color w:val="000000"/>
                <w:sz w:val="18"/>
                <w:szCs w:val="18"/>
              </w:rPr>
            </w:pPr>
            <w:r w:rsidRPr="00C25618">
              <w:rPr>
                <w:color w:val="000000"/>
                <w:sz w:val="18"/>
                <w:szCs w:val="18"/>
              </w:rPr>
              <w:t>1 500,0</w:t>
            </w:r>
          </w:p>
        </w:tc>
        <w:tc>
          <w:tcPr>
            <w:tcW w:w="1134" w:type="dxa"/>
            <w:tcBorders>
              <w:top w:val="nil"/>
              <w:left w:val="nil"/>
              <w:bottom w:val="single" w:sz="4" w:space="0" w:color="auto"/>
              <w:right w:val="single" w:sz="4" w:space="0" w:color="auto"/>
            </w:tcBorders>
            <w:shd w:val="clear" w:color="auto" w:fill="auto"/>
            <w:noWrap/>
            <w:vAlign w:val="center"/>
            <w:hideMark/>
          </w:tcPr>
          <w:p w14:paraId="7B66D376" w14:textId="77777777" w:rsidR="00F127A9" w:rsidRPr="00C25618" w:rsidRDefault="00F127A9" w:rsidP="00C25618">
            <w:pPr>
              <w:jc w:val="right"/>
              <w:rPr>
                <w:color w:val="000000"/>
                <w:sz w:val="18"/>
                <w:szCs w:val="18"/>
              </w:rPr>
            </w:pPr>
            <w:r w:rsidRPr="00C25618">
              <w:rPr>
                <w:color w:val="000000"/>
                <w:sz w:val="18"/>
                <w:szCs w:val="18"/>
              </w:rPr>
              <w:t>1 500,0</w:t>
            </w:r>
          </w:p>
        </w:tc>
        <w:tc>
          <w:tcPr>
            <w:tcW w:w="992" w:type="dxa"/>
            <w:tcBorders>
              <w:top w:val="nil"/>
              <w:left w:val="nil"/>
              <w:bottom w:val="single" w:sz="4" w:space="0" w:color="auto"/>
              <w:right w:val="single" w:sz="4" w:space="0" w:color="auto"/>
            </w:tcBorders>
            <w:shd w:val="clear" w:color="auto" w:fill="auto"/>
            <w:noWrap/>
            <w:vAlign w:val="center"/>
            <w:hideMark/>
          </w:tcPr>
          <w:p w14:paraId="32CB4968" w14:textId="77777777" w:rsidR="00F127A9" w:rsidRPr="00C25618" w:rsidRDefault="00F127A9" w:rsidP="00C25618">
            <w:pPr>
              <w:jc w:val="right"/>
              <w:rPr>
                <w:color w:val="000000"/>
                <w:sz w:val="18"/>
                <w:szCs w:val="18"/>
              </w:rPr>
            </w:pPr>
            <w:r w:rsidRPr="00C25618">
              <w:rPr>
                <w:color w:val="000000"/>
                <w:sz w:val="18"/>
                <w:szCs w:val="18"/>
              </w:rPr>
              <w:t>1 500,0</w:t>
            </w:r>
          </w:p>
        </w:tc>
      </w:tr>
      <w:tr w:rsidR="00F127A9" w:rsidRPr="00C25618" w14:paraId="61F20A4D" w14:textId="77777777" w:rsidTr="00F127A9">
        <w:trPr>
          <w:trHeight w:val="30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2765DB78" w14:textId="77777777" w:rsidR="00F127A9" w:rsidRPr="00C25618" w:rsidRDefault="00F127A9" w:rsidP="00C25618">
            <w:pPr>
              <w:jc w:val="left"/>
              <w:rPr>
                <w:color w:val="000000"/>
                <w:sz w:val="18"/>
                <w:szCs w:val="18"/>
              </w:rPr>
            </w:pPr>
            <w:r w:rsidRPr="00C25618">
              <w:rPr>
                <w:color w:val="000000"/>
                <w:sz w:val="18"/>
                <w:szCs w:val="18"/>
              </w:rPr>
              <w:t>Комплексы процессных мероприятий</w:t>
            </w:r>
          </w:p>
        </w:tc>
        <w:tc>
          <w:tcPr>
            <w:tcW w:w="567" w:type="dxa"/>
            <w:tcBorders>
              <w:top w:val="nil"/>
              <w:left w:val="nil"/>
              <w:bottom w:val="single" w:sz="4" w:space="0" w:color="auto"/>
              <w:right w:val="single" w:sz="4" w:space="0" w:color="auto"/>
            </w:tcBorders>
            <w:shd w:val="clear" w:color="auto" w:fill="auto"/>
            <w:noWrap/>
            <w:vAlign w:val="center"/>
            <w:hideMark/>
          </w:tcPr>
          <w:p w14:paraId="09A14471" w14:textId="77777777" w:rsidR="00F127A9" w:rsidRPr="00C25618" w:rsidRDefault="00F127A9" w:rsidP="00C25618">
            <w:pPr>
              <w:jc w:val="center"/>
              <w:rPr>
                <w:color w:val="000000"/>
                <w:sz w:val="18"/>
                <w:szCs w:val="18"/>
              </w:rPr>
            </w:pPr>
            <w:r w:rsidRPr="00C25618">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0ACB5F39" w14:textId="77777777" w:rsidR="00F127A9" w:rsidRPr="00C25618" w:rsidRDefault="00F127A9" w:rsidP="00C25618">
            <w:pPr>
              <w:jc w:val="center"/>
              <w:rPr>
                <w:color w:val="000000"/>
                <w:sz w:val="18"/>
                <w:szCs w:val="18"/>
              </w:rPr>
            </w:pPr>
            <w:r w:rsidRPr="00C25618">
              <w:rPr>
                <w:color w:val="000000"/>
                <w:sz w:val="18"/>
                <w:szCs w:val="18"/>
              </w:rPr>
              <w:t>09</w:t>
            </w:r>
          </w:p>
        </w:tc>
        <w:tc>
          <w:tcPr>
            <w:tcW w:w="1418" w:type="dxa"/>
            <w:tcBorders>
              <w:top w:val="nil"/>
              <w:left w:val="nil"/>
              <w:bottom w:val="single" w:sz="4" w:space="0" w:color="auto"/>
              <w:right w:val="single" w:sz="4" w:space="0" w:color="auto"/>
            </w:tcBorders>
            <w:shd w:val="clear" w:color="auto" w:fill="auto"/>
            <w:noWrap/>
            <w:vAlign w:val="center"/>
            <w:hideMark/>
          </w:tcPr>
          <w:p w14:paraId="3710BBB7" w14:textId="77777777" w:rsidR="00F127A9" w:rsidRPr="00C25618" w:rsidRDefault="00F127A9" w:rsidP="00C25618">
            <w:pPr>
              <w:jc w:val="center"/>
              <w:rPr>
                <w:color w:val="000000"/>
                <w:sz w:val="18"/>
                <w:szCs w:val="18"/>
              </w:rPr>
            </w:pPr>
            <w:r w:rsidRPr="00C25618">
              <w:rPr>
                <w:color w:val="000000"/>
                <w:sz w:val="18"/>
                <w:szCs w:val="18"/>
              </w:rPr>
              <w:t>07.4.00.00000</w:t>
            </w:r>
          </w:p>
        </w:tc>
        <w:tc>
          <w:tcPr>
            <w:tcW w:w="989" w:type="dxa"/>
            <w:tcBorders>
              <w:top w:val="nil"/>
              <w:left w:val="nil"/>
              <w:bottom w:val="single" w:sz="4" w:space="0" w:color="auto"/>
              <w:right w:val="single" w:sz="4" w:space="0" w:color="auto"/>
            </w:tcBorders>
            <w:shd w:val="clear" w:color="auto" w:fill="auto"/>
            <w:noWrap/>
            <w:vAlign w:val="center"/>
            <w:hideMark/>
          </w:tcPr>
          <w:p w14:paraId="17FE2331" w14:textId="77777777" w:rsidR="00F127A9" w:rsidRPr="00C25618" w:rsidRDefault="00F127A9" w:rsidP="00C25618">
            <w:pPr>
              <w:jc w:val="center"/>
              <w:rPr>
                <w:color w:val="000000"/>
                <w:sz w:val="18"/>
                <w:szCs w:val="18"/>
              </w:rPr>
            </w:pPr>
            <w:r w:rsidRPr="00C25618">
              <w:rPr>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center"/>
            <w:hideMark/>
          </w:tcPr>
          <w:p w14:paraId="0B98BBC3" w14:textId="77777777" w:rsidR="00F127A9" w:rsidRPr="00C25618" w:rsidRDefault="00F127A9" w:rsidP="00C25618">
            <w:pPr>
              <w:jc w:val="right"/>
              <w:rPr>
                <w:color w:val="000000"/>
                <w:sz w:val="18"/>
                <w:szCs w:val="18"/>
              </w:rPr>
            </w:pPr>
            <w:r w:rsidRPr="00C25618">
              <w:rPr>
                <w:color w:val="000000"/>
                <w:sz w:val="18"/>
                <w:szCs w:val="18"/>
              </w:rPr>
              <w:t>1 500,0</w:t>
            </w:r>
          </w:p>
        </w:tc>
        <w:tc>
          <w:tcPr>
            <w:tcW w:w="1134" w:type="dxa"/>
            <w:tcBorders>
              <w:top w:val="nil"/>
              <w:left w:val="nil"/>
              <w:bottom w:val="single" w:sz="4" w:space="0" w:color="auto"/>
              <w:right w:val="single" w:sz="4" w:space="0" w:color="auto"/>
            </w:tcBorders>
            <w:shd w:val="clear" w:color="auto" w:fill="auto"/>
            <w:noWrap/>
            <w:vAlign w:val="center"/>
            <w:hideMark/>
          </w:tcPr>
          <w:p w14:paraId="7D67DAB6" w14:textId="77777777" w:rsidR="00F127A9" w:rsidRPr="00C25618" w:rsidRDefault="00F127A9" w:rsidP="00C25618">
            <w:pPr>
              <w:jc w:val="right"/>
              <w:rPr>
                <w:color w:val="000000"/>
                <w:sz w:val="18"/>
                <w:szCs w:val="18"/>
              </w:rPr>
            </w:pPr>
            <w:r w:rsidRPr="00C25618">
              <w:rPr>
                <w:color w:val="000000"/>
                <w:sz w:val="18"/>
                <w:szCs w:val="18"/>
              </w:rPr>
              <w:t>1 500,0</w:t>
            </w:r>
          </w:p>
        </w:tc>
        <w:tc>
          <w:tcPr>
            <w:tcW w:w="992" w:type="dxa"/>
            <w:tcBorders>
              <w:top w:val="nil"/>
              <w:left w:val="nil"/>
              <w:bottom w:val="single" w:sz="4" w:space="0" w:color="auto"/>
              <w:right w:val="single" w:sz="4" w:space="0" w:color="auto"/>
            </w:tcBorders>
            <w:shd w:val="clear" w:color="auto" w:fill="auto"/>
            <w:noWrap/>
            <w:vAlign w:val="center"/>
            <w:hideMark/>
          </w:tcPr>
          <w:p w14:paraId="143E8523" w14:textId="77777777" w:rsidR="00F127A9" w:rsidRPr="00C25618" w:rsidRDefault="00F127A9" w:rsidP="00C25618">
            <w:pPr>
              <w:jc w:val="right"/>
              <w:rPr>
                <w:color w:val="000000"/>
                <w:sz w:val="18"/>
                <w:szCs w:val="18"/>
              </w:rPr>
            </w:pPr>
            <w:r w:rsidRPr="00C25618">
              <w:rPr>
                <w:color w:val="000000"/>
                <w:sz w:val="18"/>
                <w:szCs w:val="18"/>
              </w:rPr>
              <w:t>1 500,0</w:t>
            </w:r>
          </w:p>
        </w:tc>
      </w:tr>
      <w:tr w:rsidR="00F127A9" w:rsidRPr="00C25618" w14:paraId="2209E807" w14:textId="77777777" w:rsidTr="00F127A9">
        <w:trPr>
          <w:trHeight w:val="48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1D820BA9" w14:textId="77777777" w:rsidR="00F127A9" w:rsidRPr="00C25618" w:rsidRDefault="00F127A9" w:rsidP="00C25618">
            <w:pPr>
              <w:jc w:val="left"/>
              <w:rPr>
                <w:color w:val="000000"/>
                <w:sz w:val="18"/>
                <w:szCs w:val="18"/>
              </w:rPr>
            </w:pPr>
            <w:r w:rsidRPr="00C25618">
              <w:rPr>
                <w:color w:val="000000"/>
                <w:sz w:val="18"/>
                <w:szCs w:val="18"/>
              </w:rPr>
              <w:t>Комплекс процессных мероприятий "Организация и проведение мероприятий в сфере молодежной политики"</w:t>
            </w:r>
          </w:p>
        </w:tc>
        <w:tc>
          <w:tcPr>
            <w:tcW w:w="567" w:type="dxa"/>
            <w:tcBorders>
              <w:top w:val="nil"/>
              <w:left w:val="nil"/>
              <w:bottom w:val="single" w:sz="4" w:space="0" w:color="auto"/>
              <w:right w:val="single" w:sz="4" w:space="0" w:color="auto"/>
            </w:tcBorders>
            <w:shd w:val="clear" w:color="auto" w:fill="auto"/>
            <w:noWrap/>
            <w:vAlign w:val="center"/>
            <w:hideMark/>
          </w:tcPr>
          <w:p w14:paraId="21060426" w14:textId="77777777" w:rsidR="00F127A9" w:rsidRPr="00C25618" w:rsidRDefault="00F127A9" w:rsidP="00C25618">
            <w:pPr>
              <w:jc w:val="center"/>
              <w:rPr>
                <w:color w:val="000000"/>
                <w:sz w:val="18"/>
                <w:szCs w:val="18"/>
              </w:rPr>
            </w:pPr>
            <w:r w:rsidRPr="00C25618">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7ED9F0A8" w14:textId="77777777" w:rsidR="00F127A9" w:rsidRPr="00C25618" w:rsidRDefault="00F127A9" w:rsidP="00C25618">
            <w:pPr>
              <w:jc w:val="center"/>
              <w:rPr>
                <w:color w:val="000000"/>
                <w:sz w:val="18"/>
                <w:szCs w:val="18"/>
              </w:rPr>
            </w:pPr>
            <w:r w:rsidRPr="00C25618">
              <w:rPr>
                <w:color w:val="000000"/>
                <w:sz w:val="18"/>
                <w:szCs w:val="18"/>
              </w:rPr>
              <w:t>09</w:t>
            </w:r>
          </w:p>
        </w:tc>
        <w:tc>
          <w:tcPr>
            <w:tcW w:w="1418" w:type="dxa"/>
            <w:tcBorders>
              <w:top w:val="nil"/>
              <w:left w:val="nil"/>
              <w:bottom w:val="single" w:sz="4" w:space="0" w:color="auto"/>
              <w:right w:val="single" w:sz="4" w:space="0" w:color="auto"/>
            </w:tcBorders>
            <w:shd w:val="clear" w:color="auto" w:fill="auto"/>
            <w:noWrap/>
            <w:vAlign w:val="center"/>
            <w:hideMark/>
          </w:tcPr>
          <w:p w14:paraId="09F2487B" w14:textId="77777777" w:rsidR="00F127A9" w:rsidRPr="00C25618" w:rsidRDefault="00F127A9" w:rsidP="00C25618">
            <w:pPr>
              <w:jc w:val="center"/>
              <w:rPr>
                <w:color w:val="000000"/>
                <w:sz w:val="18"/>
                <w:szCs w:val="18"/>
              </w:rPr>
            </w:pPr>
            <w:r w:rsidRPr="00C25618">
              <w:rPr>
                <w:color w:val="000000"/>
                <w:sz w:val="18"/>
                <w:szCs w:val="18"/>
              </w:rPr>
              <w:t>07.4.01.00000</w:t>
            </w:r>
          </w:p>
        </w:tc>
        <w:tc>
          <w:tcPr>
            <w:tcW w:w="989" w:type="dxa"/>
            <w:tcBorders>
              <w:top w:val="nil"/>
              <w:left w:val="nil"/>
              <w:bottom w:val="single" w:sz="4" w:space="0" w:color="auto"/>
              <w:right w:val="single" w:sz="4" w:space="0" w:color="auto"/>
            </w:tcBorders>
            <w:shd w:val="clear" w:color="auto" w:fill="auto"/>
            <w:noWrap/>
            <w:vAlign w:val="center"/>
            <w:hideMark/>
          </w:tcPr>
          <w:p w14:paraId="2ED35C71" w14:textId="77777777" w:rsidR="00F127A9" w:rsidRPr="00C25618" w:rsidRDefault="00F127A9" w:rsidP="00C25618">
            <w:pPr>
              <w:jc w:val="center"/>
              <w:rPr>
                <w:color w:val="000000"/>
                <w:sz w:val="18"/>
                <w:szCs w:val="18"/>
              </w:rPr>
            </w:pPr>
            <w:r w:rsidRPr="00C25618">
              <w:rPr>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center"/>
            <w:hideMark/>
          </w:tcPr>
          <w:p w14:paraId="7D8E3902" w14:textId="77777777" w:rsidR="00F127A9" w:rsidRPr="00C25618" w:rsidRDefault="00F127A9" w:rsidP="00C25618">
            <w:pPr>
              <w:jc w:val="right"/>
              <w:rPr>
                <w:color w:val="000000"/>
                <w:sz w:val="18"/>
                <w:szCs w:val="18"/>
              </w:rPr>
            </w:pPr>
            <w:r w:rsidRPr="00C25618">
              <w:rPr>
                <w:color w:val="000000"/>
                <w:sz w:val="18"/>
                <w:szCs w:val="18"/>
              </w:rPr>
              <w:t>1 500,0</w:t>
            </w:r>
          </w:p>
        </w:tc>
        <w:tc>
          <w:tcPr>
            <w:tcW w:w="1134" w:type="dxa"/>
            <w:tcBorders>
              <w:top w:val="nil"/>
              <w:left w:val="nil"/>
              <w:bottom w:val="single" w:sz="4" w:space="0" w:color="auto"/>
              <w:right w:val="single" w:sz="4" w:space="0" w:color="auto"/>
            </w:tcBorders>
            <w:shd w:val="clear" w:color="auto" w:fill="auto"/>
            <w:noWrap/>
            <w:vAlign w:val="center"/>
            <w:hideMark/>
          </w:tcPr>
          <w:p w14:paraId="542DF963" w14:textId="77777777" w:rsidR="00F127A9" w:rsidRPr="00C25618" w:rsidRDefault="00F127A9" w:rsidP="00C25618">
            <w:pPr>
              <w:jc w:val="right"/>
              <w:rPr>
                <w:color w:val="000000"/>
                <w:sz w:val="18"/>
                <w:szCs w:val="18"/>
              </w:rPr>
            </w:pPr>
            <w:r w:rsidRPr="00C25618">
              <w:rPr>
                <w:color w:val="000000"/>
                <w:sz w:val="18"/>
                <w:szCs w:val="18"/>
              </w:rPr>
              <w:t>1 500,0</w:t>
            </w:r>
          </w:p>
        </w:tc>
        <w:tc>
          <w:tcPr>
            <w:tcW w:w="992" w:type="dxa"/>
            <w:tcBorders>
              <w:top w:val="nil"/>
              <w:left w:val="nil"/>
              <w:bottom w:val="single" w:sz="4" w:space="0" w:color="auto"/>
              <w:right w:val="single" w:sz="4" w:space="0" w:color="auto"/>
            </w:tcBorders>
            <w:shd w:val="clear" w:color="auto" w:fill="auto"/>
            <w:noWrap/>
            <w:vAlign w:val="center"/>
            <w:hideMark/>
          </w:tcPr>
          <w:p w14:paraId="02C527F4" w14:textId="77777777" w:rsidR="00F127A9" w:rsidRPr="00C25618" w:rsidRDefault="00F127A9" w:rsidP="00C25618">
            <w:pPr>
              <w:jc w:val="right"/>
              <w:rPr>
                <w:color w:val="000000"/>
                <w:sz w:val="18"/>
                <w:szCs w:val="18"/>
              </w:rPr>
            </w:pPr>
            <w:r w:rsidRPr="00C25618">
              <w:rPr>
                <w:color w:val="000000"/>
                <w:sz w:val="18"/>
                <w:szCs w:val="18"/>
              </w:rPr>
              <w:t>1 500,0</w:t>
            </w:r>
          </w:p>
        </w:tc>
      </w:tr>
      <w:tr w:rsidR="00F127A9" w:rsidRPr="00C25618" w14:paraId="40E65B37" w14:textId="77777777" w:rsidTr="00F127A9">
        <w:trPr>
          <w:trHeight w:val="30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71172324" w14:textId="77777777" w:rsidR="00F127A9" w:rsidRPr="00C25618" w:rsidRDefault="00F127A9" w:rsidP="00C25618">
            <w:pPr>
              <w:jc w:val="left"/>
              <w:rPr>
                <w:color w:val="000000"/>
                <w:sz w:val="18"/>
                <w:szCs w:val="18"/>
              </w:rPr>
            </w:pPr>
            <w:r w:rsidRPr="00C25618">
              <w:rPr>
                <w:color w:val="000000"/>
                <w:sz w:val="18"/>
                <w:szCs w:val="18"/>
              </w:rPr>
              <w:t>Организация летней оздоровительной кампании</w:t>
            </w:r>
          </w:p>
        </w:tc>
        <w:tc>
          <w:tcPr>
            <w:tcW w:w="567" w:type="dxa"/>
            <w:tcBorders>
              <w:top w:val="nil"/>
              <w:left w:val="nil"/>
              <w:bottom w:val="single" w:sz="4" w:space="0" w:color="auto"/>
              <w:right w:val="single" w:sz="4" w:space="0" w:color="auto"/>
            </w:tcBorders>
            <w:shd w:val="clear" w:color="auto" w:fill="auto"/>
            <w:noWrap/>
            <w:vAlign w:val="center"/>
            <w:hideMark/>
          </w:tcPr>
          <w:p w14:paraId="1FAC0AAD" w14:textId="77777777" w:rsidR="00F127A9" w:rsidRPr="00C25618" w:rsidRDefault="00F127A9" w:rsidP="00C25618">
            <w:pPr>
              <w:jc w:val="center"/>
              <w:rPr>
                <w:color w:val="000000"/>
                <w:sz w:val="18"/>
                <w:szCs w:val="18"/>
              </w:rPr>
            </w:pPr>
            <w:r w:rsidRPr="00C25618">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26224639" w14:textId="77777777" w:rsidR="00F127A9" w:rsidRPr="00C25618" w:rsidRDefault="00F127A9" w:rsidP="00C25618">
            <w:pPr>
              <w:jc w:val="center"/>
              <w:rPr>
                <w:color w:val="000000"/>
                <w:sz w:val="18"/>
                <w:szCs w:val="18"/>
              </w:rPr>
            </w:pPr>
            <w:r w:rsidRPr="00C25618">
              <w:rPr>
                <w:color w:val="000000"/>
                <w:sz w:val="18"/>
                <w:szCs w:val="18"/>
              </w:rPr>
              <w:t>09</w:t>
            </w:r>
          </w:p>
        </w:tc>
        <w:tc>
          <w:tcPr>
            <w:tcW w:w="1418" w:type="dxa"/>
            <w:tcBorders>
              <w:top w:val="nil"/>
              <w:left w:val="nil"/>
              <w:bottom w:val="single" w:sz="4" w:space="0" w:color="auto"/>
              <w:right w:val="single" w:sz="4" w:space="0" w:color="auto"/>
            </w:tcBorders>
            <w:shd w:val="clear" w:color="auto" w:fill="auto"/>
            <w:noWrap/>
            <w:vAlign w:val="center"/>
            <w:hideMark/>
          </w:tcPr>
          <w:p w14:paraId="0BECB51A" w14:textId="77777777" w:rsidR="00F127A9" w:rsidRPr="00C25618" w:rsidRDefault="00F127A9" w:rsidP="00C25618">
            <w:pPr>
              <w:jc w:val="center"/>
              <w:rPr>
                <w:color w:val="000000"/>
                <w:sz w:val="18"/>
                <w:szCs w:val="18"/>
              </w:rPr>
            </w:pPr>
            <w:r w:rsidRPr="00C25618">
              <w:rPr>
                <w:color w:val="000000"/>
                <w:sz w:val="18"/>
                <w:szCs w:val="18"/>
              </w:rPr>
              <w:t>07.4.01.02620</w:t>
            </w:r>
          </w:p>
        </w:tc>
        <w:tc>
          <w:tcPr>
            <w:tcW w:w="989" w:type="dxa"/>
            <w:tcBorders>
              <w:top w:val="nil"/>
              <w:left w:val="nil"/>
              <w:bottom w:val="single" w:sz="4" w:space="0" w:color="auto"/>
              <w:right w:val="single" w:sz="4" w:space="0" w:color="auto"/>
            </w:tcBorders>
            <w:shd w:val="clear" w:color="auto" w:fill="auto"/>
            <w:noWrap/>
            <w:vAlign w:val="center"/>
            <w:hideMark/>
          </w:tcPr>
          <w:p w14:paraId="12EC695C" w14:textId="77777777" w:rsidR="00F127A9" w:rsidRPr="00C25618" w:rsidRDefault="00F127A9" w:rsidP="00C25618">
            <w:pPr>
              <w:jc w:val="center"/>
              <w:rPr>
                <w:color w:val="000000"/>
                <w:sz w:val="18"/>
                <w:szCs w:val="18"/>
              </w:rPr>
            </w:pPr>
            <w:r w:rsidRPr="00C25618">
              <w:rPr>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center"/>
            <w:hideMark/>
          </w:tcPr>
          <w:p w14:paraId="1292A9C5" w14:textId="77777777" w:rsidR="00F127A9" w:rsidRPr="00C25618" w:rsidRDefault="00F127A9" w:rsidP="00C25618">
            <w:pPr>
              <w:jc w:val="right"/>
              <w:rPr>
                <w:color w:val="000000"/>
                <w:sz w:val="18"/>
                <w:szCs w:val="18"/>
              </w:rPr>
            </w:pPr>
            <w:r w:rsidRPr="00C25618">
              <w:rPr>
                <w:color w:val="000000"/>
                <w:sz w:val="18"/>
                <w:szCs w:val="18"/>
              </w:rPr>
              <w:t>1 500,0</w:t>
            </w:r>
          </w:p>
        </w:tc>
        <w:tc>
          <w:tcPr>
            <w:tcW w:w="1134" w:type="dxa"/>
            <w:tcBorders>
              <w:top w:val="nil"/>
              <w:left w:val="nil"/>
              <w:bottom w:val="single" w:sz="4" w:space="0" w:color="auto"/>
              <w:right w:val="single" w:sz="4" w:space="0" w:color="auto"/>
            </w:tcBorders>
            <w:shd w:val="clear" w:color="auto" w:fill="auto"/>
            <w:noWrap/>
            <w:vAlign w:val="center"/>
            <w:hideMark/>
          </w:tcPr>
          <w:p w14:paraId="1F8798A6" w14:textId="77777777" w:rsidR="00F127A9" w:rsidRPr="00C25618" w:rsidRDefault="00F127A9" w:rsidP="00C25618">
            <w:pPr>
              <w:jc w:val="right"/>
              <w:rPr>
                <w:color w:val="000000"/>
                <w:sz w:val="18"/>
                <w:szCs w:val="18"/>
              </w:rPr>
            </w:pPr>
            <w:r w:rsidRPr="00C25618">
              <w:rPr>
                <w:color w:val="000000"/>
                <w:sz w:val="18"/>
                <w:szCs w:val="18"/>
              </w:rPr>
              <w:t>1 500,0</w:t>
            </w:r>
          </w:p>
        </w:tc>
        <w:tc>
          <w:tcPr>
            <w:tcW w:w="992" w:type="dxa"/>
            <w:tcBorders>
              <w:top w:val="nil"/>
              <w:left w:val="nil"/>
              <w:bottom w:val="single" w:sz="4" w:space="0" w:color="auto"/>
              <w:right w:val="single" w:sz="4" w:space="0" w:color="auto"/>
            </w:tcBorders>
            <w:shd w:val="clear" w:color="auto" w:fill="auto"/>
            <w:noWrap/>
            <w:vAlign w:val="center"/>
            <w:hideMark/>
          </w:tcPr>
          <w:p w14:paraId="2FF7E6FB" w14:textId="77777777" w:rsidR="00F127A9" w:rsidRPr="00C25618" w:rsidRDefault="00F127A9" w:rsidP="00C25618">
            <w:pPr>
              <w:jc w:val="right"/>
              <w:rPr>
                <w:color w:val="000000"/>
                <w:sz w:val="18"/>
                <w:szCs w:val="18"/>
              </w:rPr>
            </w:pPr>
            <w:r w:rsidRPr="00C25618">
              <w:rPr>
                <w:color w:val="000000"/>
                <w:sz w:val="18"/>
                <w:szCs w:val="18"/>
              </w:rPr>
              <w:t>1 500,0</w:t>
            </w:r>
          </w:p>
        </w:tc>
      </w:tr>
      <w:tr w:rsidR="00F127A9" w:rsidRPr="00C25618" w14:paraId="3B7DC452" w14:textId="77777777" w:rsidTr="00F127A9">
        <w:trPr>
          <w:trHeight w:val="72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6046301C" w14:textId="77777777" w:rsidR="00F127A9" w:rsidRPr="00C25618" w:rsidRDefault="00F127A9" w:rsidP="00C25618">
            <w:pPr>
              <w:jc w:val="left"/>
              <w:rPr>
                <w:color w:val="000000"/>
                <w:sz w:val="18"/>
                <w:szCs w:val="18"/>
              </w:rPr>
            </w:pPr>
            <w:r w:rsidRPr="00C25618">
              <w:rPr>
                <w:color w:val="000000"/>
                <w:sz w:val="18"/>
                <w:szCs w:val="18"/>
              </w:rPr>
              <w:t>Организация летней оздоровительной кампании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center"/>
            <w:hideMark/>
          </w:tcPr>
          <w:p w14:paraId="7FB087EC" w14:textId="77777777" w:rsidR="00F127A9" w:rsidRPr="00C25618" w:rsidRDefault="00F127A9" w:rsidP="00C25618">
            <w:pPr>
              <w:jc w:val="center"/>
              <w:rPr>
                <w:color w:val="000000"/>
                <w:sz w:val="18"/>
                <w:szCs w:val="18"/>
              </w:rPr>
            </w:pPr>
            <w:r w:rsidRPr="00C25618">
              <w:rPr>
                <w:color w:val="000000"/>
                <w:sz w:val="18"/>
                <w:szCs w:val="18"/>
              </w:rPr>
              <w:t>07</w:t>
            </w:r>
          </w:p>
        </w:tc>
        <w:tc>
          <w:tcPr>
            <w:tcW w:w="567" w:type="dxa"/>
            <w:tcBorders>
              <w:top w:val="nil"/>
              <w:left w:val="nil"/>
              <w:bottom w:val="single" w:sz="4" w:space="0" w:color="auto"/>
              <w:right w:val="single" w:sz="4" w:space="0" w:color="auto"/>
            </w:tcBorders>
            <w:shd w:val="clear" w:color="auto" w:fill="auto"/>
            <w:noWrap/>
            <w:vAlign w:val="center"/>
            <w:hideMark/>
          </w:tcPr>
          <w:p w14:paraId="325B5C33" w14:textId="77777777" w:rsidR="00F127A9" w:rsidRPr="00C25618" w:rsidRDefault="00F127A9" w:rsidP="00C25618">
            <w:pPr>
              <w:jc w:val="center"/>
              <w:rPr>
                <w:color w:val="000000"/>
                <w:sz w:val="18"/>
                <w:szCs w:val="18"/>
              </w:rPr>
            </w:pPr>
            <w:r w:rsidRPr="00C25618">
              <w:rPr>
                <w:color w:val="000000"/>
                <w:sz w:val="18"/>
                <w:szCs w:val="18"/>
              </w:rPr>
              <w:t>09</w:t>
            </w:r>
          </w:p>
        </w:tc>
        <w:tc>
          <w:tcPr>
            <w:tcW w:w="1418" w:type="dxa"/>
            <w:tcBorders>
              <w:top w:val="nil"/>
              <w:left w:val="nil"/>
              <w:bottom w:val="single" w:sz="4" w:space="0" w:color="auto"/>
              <w:right w:val="single" w:sz="4" w:space="0" w:color="auto"/>
            </w:tcBorders>
            <w:shd w:val="clear" w:color="auto" w:fill="auto"/>
            <w:noWrap/>
            <w:vAlign w:val="center"/>
            <w:hideMark/>
          </w:tcPr>
          <w:p w14:paraId="75ECE6EB" w14:textId="77777777" w:rsidR="00F127A9" w:rsidRPr="00C25618" w:rsidRDefault="00F127A9" w:rsidP="00C25618">
            <w:pPr>
              <w:jc w:val="center"/>
              <w:rPr>
                <w:color w:val="000000"/>
                <w:sz w:val="18"/>
                <w:szCs w:val="18"/>
              </w:rPr>
            </w:pPr>
            <w:r w:rsidRPr="00C25618">
              <w:rPr>
                <w:color w:val="000000"/>
                <w:sz w:val="18"/>
                <w:szCs w:val="18"/>
              </w:rPr>
              <w:t>07.4.01.02620</w:t>
            </w:r>
          </w:p>
        </w:tc>
        <w:tc>
          <w:tcPr>
            <w:tcW w:w="989" w:type="dxa"/>
            <w:tcBorders>
              <w:top w:val="nil"/>
              <w:left w:val="nil"/>
              <w:bottom w:val="single" w:sz="4" w:space="0" w:color="auto"/>
              <w:right w:val="single" w:sz="4" w:space="0" w:color="auto"/>
            </w:tcBorders>
            <w:shd w:val="clear" w:color="auto" w:fill="auto"/>
            <w:noWrap/>
            <w:vAlign w:val="center"/>
            <w:hideMark/>
          </w:tcPr>
          <w:p w14:paraId="1C63AFC6" w14:textId="77777777" w:rsidR="00F127A9" w:rsidRPr="00C25618" w:rsidRDefault="00F127A9" w:rsidP="00C25618">
            <w:pPr>
              <w:jc w:val="center"/>
              <w:rPr>
                <w:color w:val="000000"/>
                <w:sz w:val="18"/>
                <w:szCs w:val="18"/>
              </w:rPr>
            </w:pPr>
            <w:r w:rsidRPr="00C25618">
              <w:rPr>
                <w:color w:val="000000"/>
                <w:sz w:val="18"/>
                <w:szCs w:val="18"/>
              </w:rPr>
              <w:t>6.0.0</w:t>
            </w:r>
          </w:p>
        </w:tc>
        <w:tc>
          <w:tcPr>
            <w:tcW w:w="1276" w:type="dxa"/>
            <w:tcBorders>
              <w:top w:val="nil"/>
              <w:left w:val="nil"/>
              <w:bottom w:val="single" w:sz="4" w:space="0" w:color="auto"/>
              <w:right w:val="single" w:sz="4" w:space="0" w:color="auto"/>
            </w:tcBorders>
            <w:shd w:val="clear" w:color="auto" w:fill="auto"/>
            <w:noWrap/>
            <w:vAlign w:val="center"/>
            <w:hideMark/>
          </w:tcPr>
          <w:p w14:paraId="375AEFB5" w14:textId="77777777" w:rsidR="00F127A9" w:rsidRPr="00C25618" w:rsidRDefault="00F127A9" w:rsidP="00C25618">
            <w:pPr>
              <w:jc w:val="right"/>
              <w:rPr>
                <w:color w:val="000000"/>
                <w:sz w:val="18"/>
                <w:szCs w:val="18"/>
              </w:rPr>
            </w:pPr>
            <w:r w:rsidRPr="00C25618">
              <w:rPr>
                <w:color w:val="000000"/>
                <w:sz w:val="18"/>
                <w:szCs w:val="18"/>
              </w:rPr>
              <w:t>1 500,0</w:t>
            </w:r>
          </w:p>
        </w:tc>
        <w:tc>
          <w:tcPr>
            <w:tcW w:w="1134" w:type="dxa"/>
            <w:tcBorders>
              <w:top w:val="nil"/>
              <w:left w:val="nil"/>
              <w:bottom w:val="single" w:sz="4" w:space="0" w:color="auto"/>
              <w:right w:val="single" w:sz="4" w:space="0" w:color="auto"/>
            </w:tcBorders>
            <w:shd w:val="clear" w:color="auto" w:fill="auto"/>
            <w:noWrap/>
            <w:vAlign w:val="center"/>
            <w:hideMark/>
          </w:tcPr>
          <w:p w14:paraId="36AAD61C" w14:textId="77777777" w:rsidR="00F127A9" w:rsidRPr="00C25618" w:rsidRDefault="00F127A9" w:rsidP="00C25618">
            <w:pPr>
              <w:jc w:val="right"/>
              <w:rPr>
                <w:color w:val="000000"/>
                <w:sz w:val="18"/>
                <w:szCs w:val="18"/>
              </w:rPr>
            </w:pPr>
            <w:r w:rsidRPr="00C25618">
              <w:rPr>
                <w:color w:val="000000"/>
                <w:sz w:val="18"/>
                <w:szCs w:val="18"/>
              </w:rPr>
              <w:t>1 500,0</w:t>
            </w:r>
          </w:p>
        </w:tc>
        <w:tc>
          <w:tcPr>
            <w:tcW w:w="992" w:type="dxa"/>
            <w:tcBorders>
              <w:top w:val="nil"/>
              <w:left w:val="nil"/>
              <w:bottom w:val="single" w:sz="4" w:space="0" w:color="auto"/>
              <w:right w:val="single" w:sz="4" w:space="0" w:color="auto"/>
            </w:tcBorders>
            <w:shd w:val="clear" w:color="auto" w:fill="auto"/>
            <w:noWrap/>
            <w:vAlign w:val="center"/>
            <w:hideMark/>
          </w:tcPr>
          <w:p w14:paraId="52E4C477" w14:textId="77777777" w:rsidR="00F127A9" w:rsidRPr="00C25618" w:rsidRDefault="00F127A9" w:rsidP="00C25618">
            <w:pPr>
              <w:jc w:val="right"/>
              <w:rPr>
                <w:color w:val="000000"/>
                <w:sz w:val="18"/>
                <w:szCs w:val="18"/>
              </w:rPr>
            </w:pPr>
            <w:r w:rsidRPr="00C25618">
              <w:rPr>
                <w:color w:val="000000"/>
                <w:sz w:val="18"/>
                <w:szCs w:val="18"/>
              </w:rPr>
              <w:t>1 500,0</w:t>
            </w:r>
          </w:p>
        </w:tc>
      </w:tr>
      <w:tr w:rsidR="00F127A9" w:rsidRPr="00C25618" w14:paraId="52F3E2B7" w14:textId="77777777" w:rsidTr="00F127A9">
        <w:trPr>
          <w:trHeight w:val="300"/>
        </w:trPr>
        <w:tc>
          <w:tcPr>
            <w:tcW w:w="3403" w:type="dxa"/>
            <w:tcBorders>
              <w:top w:val="nil"/>
              <w:left w:val="single" w:sz="4" w:space="0" w:color="auto"/>
              <w:bottom w:val="single" w:sz="4" w:space="0" w:color="auto"/>
              <w:right w:val="single" w:sz="4" w:space="0" w:color="auto"/>
            </w:tcBorders>
            <w:shd w:val="clear" w:color="auto" w:fill="auto"/>
            <w:noWrap/>
            <w:vAlign w:val="center"/>
            <w:hideMark/>
          </w:tcPr>
          <w:p w14:paraId="62E156A7" w14:textId="77777777" w:rsidR="00F127A9" w:rsidRPr="00C25618" w:rsidRDefault="00F127A9" w:rsidP="00C25618">
            <w:pPr>
              <w:jc w:val="left"/>
              <w:rPr>
                <w:b/>
                <w:bCs/>
                <w:color w:val="000000"/>
                <w:sz w:val="18"/>
                <w:szCs w:val="18"/>
              </w:rPr>
            </w:pPr>
            <w:r w:rsidRPr="00C25618">
              <w:rPr>
                <w:b/>
                <w:bCs/>
                <w:color w:val="000000"/>
                <w:sz w:val="18"/>
                <w:szCs w:val="18"/>
              </w:rPr>
              <w:t>КУЛЬТУРА, КИНЕМАТОГРАФИЯ</w:t>
            </w:r>
          </w:p>
        </w:tc>
        <w:tc>
          <w:tcPr>
            <w:tcW w:w="567" w:type="dxa"/>
            <w:tcBorders>
              <w:top w:val="nil"/>
              <w:left w:val="nil"/>
              <w:bottom w:val="single" w:sz="4" w:space="0" w:color="auto"/>
              <w:right w:val="single" w:sz="4" w:space="0" w:color="auto"/>
            </w:tcBorders>
            <w:shd w:val="clear" w:color="auto" w:fill="auto"/>
            <w:noWrap/>
            <w:vAlign w:val="center"/>
            <w:hideMark/>
          </w:tcPr>
          <w:p w14:paraId="79C62ED7" w14:textId="77777777" w:rsidR="00F127A9" w:rsidRPr="00C25618" w:rsidRDefault="00F127A9" w:rsidP="00C25618">
            <w:pPr>
              <w:jc w:val="center"/>
              <w:rPr>
                <w:b/>
                <w:bCs/>
                <w:color w:val="000000"/>
                <w:sz w:val="18"/>
                <w:szCs w:val="18"/>
              </w:rPr>
            </w:pPr>
            <w:r w:rsidRPr="00C25618">
              <w:rPr>
                <w:b/>
                <w:bCs/>
                <w:color w:val="000000"/>
                <w:sz w:val="18"/>
                <w:szCs w:val="18"/>
              </w:rPr>
              <w:t>08</w:t>
            </w:r>
          </w:p>
        </w:tc>
        <w:tc>
          <w:tcPr>
            <w:tcW w:w="567" w:type="dxa"/>
            <w:tcBorders>
              <w:top w:val="nil"/>
              <w:left w:val="nil"/>
              <w:bottom w:val="single" w:sz="4" w:space="0" w:color="auto"/>
              <w:right w:val="single" w:sz="4" w:space="0" w:color="auto"/>
            </w:tcBorders>
            <w:shd w:val="clear" w:color="auto" w:fill="auto"/>
            <w:noWrap/>
            <w:vAlign w:val="center"/>
            <w:hideMark/>
          </w:tcPr>
          <w:p w14:paraId="42FFD6B5" w14:textId="77777777" w:rsidR="00F127A9" w:rsidRPr="00C25618" w:rsidRDefault="00F127A9" w:rsidP="00C25618">
            <w:pPr>
              <w:jc w:val="center"/>
              <w:rPr>
                <w:b/>
                <w:bCs/>
                <w:color w:val="000000"/>
                <w:sz w:val="18"/>
                <w:szCs w:val="18"/>
              </w:rPr>
            </w:pPr>
            <w:r w:rsidRPr="00C25618">
              <w:rPr>
                <w:b/>
                <w:bCs/>
                <w:color w:val="000000"/>
                <w:sz w:val="18"/>
                <w:szCs w:val="18"/>
              </w:rPr>
              <w:t>00</w:t>
            </w:r>
          </w:p>
        </w:tc>
        <w:tc>
          <w:tcPr>
            <w:tcW w:w="1418" w:type="dxa"/>
            <w:tcBorders>
              <w:top w:val="nil"/>
              <w:left w:val="nil"/>
              <w:bottom w:val="single" w:sz="4" w:space="0" w:color="auto"/>
              <w:right w:val="single" w:sz="4" w:space="0" w:color="auto"/>
            </w:tcBorders>
            <w:shd w:val="clear" w:color="auto" w:fill="auto"/>
            <w:noWrap/>
            <w:vAlign w:val="center"/>
            <w:hideMark/>
          </w:tcPr>
          <w:p w14:paraId="6BDCA71B" w14:textId="77777777" w:rsidR="00F127A9" w:rsidRPr="00C25618" w:rsidRDefault="00F127A9" w:rsidP="00C25618">
            <w:pPr>
              <w:jc w:val="center"/>
              <w:rPr>
                <w:b/>
                <w:bCs/>
                <w:color w:val="000000"/>
                <w:sz w:val="18"/>
                <w:szCs w:val="18"/>
              </w:rPr>
            </w:pPr>
            <w:r w:rsidRPr="00C25618">
              <w:rPr>
                <w:b/>
                <w:bCs/>
                <w:color w:val="000000"/>
                <w:sz w:val="18"/>
                <w:szCs w:val="18"/>
              </w:rPr>
              <w:t> </w:t>
            </w:r>
          </w:p>
        </w:tc>
        <w:tc>
          <w:tcPr>
            <w:tcW w:w="989" w:type="dxa"/>
            <w:tcBorders>
              <w:top w:val="nil"/>
              <w:left w:val="nil"/>
              <w:bottom w:val="single" w:sz="4" w:space="0" w:color="auto"/>
              <w:right w:val="single" w:sz="4" w:space="0" w:color="auto"/>
            </w:tcBorders>
            <w:shd w:val="clear" w:color="auto" w:fill="auto"/>
            <w:noWrap/>
            <w:vAlign w:val="center"/>
            <w:hideMark/>
          </w:tcPr>
          <w:p w14:paraId="0B03B059" w14:textId="77777777" w:rsidR="00F127A9" w:rsidRPr="00C25618" w:rsidRDefault="00F127A9" w:rsidP="00C25618">
            <w:pPr>
              <w:jc w:val="center"/>
              <w:rPr>
                <w:b/>
                <w:bCs/>
                <w:color w:val="000000"/>
                <w:sz w:val="18"/>
                <w:szCs w:val="18"/>
              </w:rPr>
            </w:pPr>
            <w:r w:rsidRPr="00C25618">
              <w:rPr>
                <w:b/>
                <w:bCs/>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center"/>
            <w:hideMark/>
          </w:tcPr>
          <w:p w14:paraId="2790EB6C" w14:textId="77777777" w:rsidR="00F127A9" w:rsidRPr="00C25618" w:rsidRDefault="00F127A9" w:rsidP="00C25618">
            <w:pPr>
              <w:jc w:val="right"/>
              <w:rPr>
                <w:b/>
                <w:bCs/>
                <w:color w:val="000000"/>
                <w:sz w:val="18"/>
                <w:szCs w:val="18"/>
              </w:rPr>
            </w:pPr>
            <w:r w:rsidRPr="00C25618">
              <w:rPr>
                <w:b/>
                <w:bCs/>
                <w:color w:val="000000"/>
                <w:sz w:val="18"/>
                <w:szCs w:val="18"/>
              </w:rPr>
              <w:t>231 171,9</w:t>
            </w:r>
          </w:p>
        </w:tc>
        <w:tc>
          <w:tcPr>
            <w:tcW w:w="1134" w:type="dxa"/>
            <w:tcBorders>
              <w:top w:val="nil"/>
              <w:left w:val="nil"/>
              <w:bottom w:val="single" w:sz="4" w:space="0" w:color="auto"/>
              <w:right w:val="single" w:sz="4" w:space="0" w:color="auto"/>
            </w:tcBorders>
            <w:shd w:val="clear" w:color="auto" w:fill="auto"/>
            <w:noWrap/>
            <w:vAlign w:val="center"/>
            <w:hideMark/>
          </w:tcPr>
          <w:p w14:paraId="7DA464B3" w14:textId="77777777" w:rsidR="00F127A9" w:rsidRPr="00C25618" w:rsidRDefault="00F127A9" w:rsidP="00C25618">
            <w:pPr>
              <w:jc w:val="right"/>
              <w:rPr>
                <w:b/>
                <w:bCs/>
                <w:color w:val="000000"/>
                <w:sz w:val="18"/>
                <w:szCs w:val="18"/>
              </w:rPr>
            </w:pPr>
            <w:r w:rsidRPr="00C25618">
              <w:rPr>
                <w:b/>
                <w:bCs/>
                <w:color w:val="000000"/>
                <w:sz w:val="18"/>
                <w:szCs w:val="18"/>
              </w:rPr>
              <w:t>168 185,1</w:t>
            </w:r>
          </w:p>
        </w:tc>
        <w:tc>
          <w:tcPr>
            <w:tcW w:w="992" w:type="dxa"/>
            <w:tcBorders>
              <w:top w:val="nil"/>
              <w:left w:val="nil"/>
              <w:bottom w:val="single" w:sz="4" w:space="0" w:color="auto"/>
              <w:right w:val="single" w:sz="4" w:space="0" w:color="auto"/>
            </w:tcBorders>
            <w:shd w:val="clear" w:color="auto" w:fill="auto"/>
            <w:noWrap/>
            <w:vAlign w:val="center"/>
            <w:hideMark/>
          </w:tcPr>
          <w:p w14:paraId="26B81865" w14:textId="77777777" w:rsidR="00F127A9" w:rsidRPr="00C25618" w:rsidRDefault="00F127A9" w:rsidP="00C25618">
            <w:pPr>
              <w:jc w:val="right"/>
              <w:rPr>
                <w:b/>
                <w:bCs/>
                <w:color w:val="000000"/>
                <w:sz w:val="18"/>
                <w:szCs w:val="18"/>
              </w:rPr>
            </w:pPr>
            <w:r w:rsidRPr="00C25618">
              <w:rPr>
                <w:b/>
                <w:bCs/>
                <w:color w:val="000000"/>
                <w:sz w:val="18"/>
                <w:szCs w:val="18"/>
              </w:rPr>
              <w:t>168 185,1</w:t>
            </w:r>
          </w:p>
        </w:tc>
      </w:tr>
      <w:tr w:rsidR="00F127A9" w:rsidRPr="00C25618" w14:paraId="29FF3031" w14:textId="77777777" w:rsidTr="00F127A9">
        <w:trPr>
          <w:trHeight w:val="30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714D797E" w14:textId="77777777" w:rsidR="00F127A9" w:rsidRPr="00C25618" w:rsidRDefault="00F127A9" w:rsidP="00C25618">
            <w:pPr>
              <w:jc w:val="left"/>
              <w:rPr>
                <w:b/>
                <w:bCs/>
                <w:color w:val="000000"/>
                <w:sz w:val="18"/>
                <w:szCs w:val="18"/>
              </w:rPr>
            </w:pPr>
            <w:r w:rsidRPr="00C25618">
              <w:rPr>
                <w:b/>
                <w:bCs/>
                <w:color w:val="000000"/>
                <w:sz w:val="18"/>
                <w:szCs w:val="18"/>
              </w:rPr>
              <w:t>Культура</w:t>
            </w:r>
          </w:p>
        </w:tc>
        <w:tc>
          <w:tcPr>
            <w:tcW w:w="567" w:type="dxa"/>
            <w:tcBorders>
              <w:top w:val="nil"/>
              <w:left w:val="nil"/>
              <w:bottom w:val="single" w:sz="4" w:space="0" w:color="auto"/>
              <w:right w:val="single" w:sz="4" w:space="0" w:color="auto"/>
            </w:tcBorders>
            <w:shd w:val="clear" w:color="auto" w:fill="auto"/>
            <w:noWrap/>
            <w:vAlign w:val="center"/>
            <w:hideMark/>
          </w:tcPr>
          <w:p w14:paraId="443AD002" w14:textId="77777777" w:rsidR="00F127A9" w:rsidRPr="00C25618" w:rsidRDefault="00F127A9" w:rsidP="00C25618">
            <w:pPr>
              <w:jc w:val="center"/>
              <w:rPr>
                <w:b/>
                <w:bCs/>
                <w:color w:val="000000"/>
                <w:sz w:val="18"/>
                <w:szCs w:val="18"/>
              </w:rPr>
            </w:pPr>
            <w:r w:rsidRPr="00C25618">
              <w:rPr>
                <w:b/>
                <w:bCs/>
                <w:color w:val="000000"/>
                <w:sz w:val="18"/>
                <w:szCs w:val="18"/>
              </w:rPr>
              <w:t>08</w:t>
            </w:r>
          </w:p>
        </w:tc>
        <w:tc>
          <w:tcPr>
            <w:tcW w:w="567" w:type="dxa"/>
            <w:tcBorders>
              <w:top w:val="nil"/>
              <w:left w:val="nil"/>
              <w:bottom w:val="single" w:sz="4" w:space="0" w:color="auto"/>
              <w:right w:val="single" w:sz="4" w:space="0" w:color="auto"/>
            </w:tcBorders>
            <w:shd w:val="clear" w:color="auto" w:fill="auto"/>
            <w:noWrap/>
            <w:vAlign w:val="center"/>
            <w:hideMark/>
          </w:tcPr>
          <w:p w14:paraId="1F4AB2AC" w14:textId="77777777" w:rsidR="00F127A9" w:rsidRPr="00C25618" w:rsidRDefault="00F127A9" w:rsidP="00C25618">
            <w:pPr>
              <w:jc w:val="center"/>
              <w:rPr>
                <w:b/>
                <w:bCs/>
                <w:color w:val="000000"/>
                <w:sz w:val="18"/>
                <w:szCs w:val="18"/>
              </w:rPr>
            </w:pPr>
            <w:r w:rsidRPr="00C25618">
              <w:rPr>
                <w:b/>
                <w:bCs/>
                <w:color w:val="000000"/>
                <w:sz w:val="18"/>
                <w:szCs w:val="18"/>
              </w:rPr>
              <w:t>01</w:t>
            </w:r>
          </w:p>
        </w:tc>
        <w:tc>
          <w:tcPr>
            <w:tcW w:w="1418" w:type="dxa"/>
            <w:tcBorders>
              <w:top w:val="nil"/>
              <w:left w:val="nil"/>
              <w:bottom w:val="single" w:sz="4" w:space="0" w:color="auto"/>
              <w:right w:val="single" w:sz="4" w:space="0" w:color="auto"/>
            </w:tcBorders>
            <w:shd w:val="clear" w:color="auto" w:fill="auto"/>
            <w:noWrap/>
            <w:vAlign w:val="center"/>
            <w:hideMark/>
          </w:tcPr>
          <w:p w14:paraId="0FB53113" w14:textId="77777777" w:rsidR="00F127A9" w:rsidRPr="00C25618" w:rsidRDefault="00F127A9" w:rsidP="00C25618">
            <w:pPr>
              <w:jc w:val="center"/>
              <w:rPr>
                <w:b/>
                <w:bCs/>
                <w:color w:val="000000"/>
                <w:sz w:val="18"/>
                <w:szCs w:val="18"/>
              </w:rPr>
            </w:pPr>
            <w:r w:rsidRPr="00C25618">
              <w:rPr>
                <w:b/>
                <w:bCs/>
                <w:color w:val="000000"/>
                <w:sz w:val="18"/>
                <w:szCs w:val="18"/>
              </w:rPr>
              <w:t> </w:t>
            </w:r>
          </w:p>
        </w:tc>
        <w:tc>
          <w:tcPr>
            <w:tcW w:w="989" w:type="dxa"/>
            <w:tcBorders>
              <w:top w:val="nil"/>
              <w:left w:val="nil"/>
              <w:bottom w:val="single" w:sz="4" w:space="0" w:color="auto"/>
              <w:right w:val="single" w:sz="4" w:space="0" w:color="auto"/>
            </w:tcBorders>
            <w:shd w:val="clear" w:color="auto" w:fill="auto"/>
            <w:noWrap/>
            <w:vAlign w:val="center"/>
            <w:hideMark/>
          </w:tcPr>
          <w:p w14:paraId="35286F68" w14:textId="77777777" w:rsidR="00F127A9" w:rsidRPr="00C25618" w:rsidRDefault="00F127A9" w:rsidP="00C25618">
            <w:pPr>
              <w:jc w:val="center"/>
              <w:rPr>
                <w:b/>
                <w:bCs/>
                <w:color w:val="000000"/>
                <w:sz w:val="18"/>
                <w:szCs w:val="18"/>
              </w:rPr>
            </w:pPr>
            <w:r w:rsidRPr="00C25618">
              <w:rPr>
                <w:b/>
                <w:bCs/>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center"/>
            <w:hideMark/>
          </w:tcPr>
          <w:p w14:paraId="6B46C9E3" w14:textId="77777777" w:rsidR="00F127A9" w:rsidRPr="00C25618" w:rsidRDefault="00F127A9" w:rsidP="00C25618">
            <w:pPr>
              <w:jc w:val="right"/>
              <w:rPr>
                <w:b/>
                <w:bCs/>
                <w:color w:val="000000"/>
                <w:sz w:val="18"/>
                <w:szCs w:val="18"/>
              </w:rPr>
            </w:pPr>
            <w:r w:rsidRPr="00C25618">
              <w:rPr>
                <w:b/>
                <w:bCs/>
                <w:color w:val="000000"/>
                <w:sz w:val="18"/>
                <w:szCs w:val="18"/>
              </w:rPr>
              <w:t>221 348,6</w:t>
            </w:r>
          </w:p>
        </w:tc>
        <w:tc>
          <w:tcPr>
            <w:tcW w:w="1134" w:type="dxa"/>
            <w:tcBorders>
              <w:top w:val="nil"/>
              <w:left w:val="nil"/>
              <w:bottom w:val="single" w:sz="4" w:space="0" w:color="auto"/>
              <w:right w:val="single" w:sz="4" w:space="0" w:color="auto"/>
            </w:tcBorders>
            <w:shd w:val="clear" w:color="auto" w:fill="auto"/>
            <w:noWrap/>
            <w:vAlign w:val="center"/>
            <w:hideMark/>
          </w:tcPr>
          <w:p w14:paraId="15BBF2E4" w14:textId="77777777" w:rsidR="00F127A9" w:rsidRPr="00C25618" w:rsidRDefault="00F127A9" w:rsidP="00C25618">
            <w:pPr>
              <w:jc w:val="right"/>
              <w:rPr>
                <w:b/>
                <w:bCs/>
                <w:color w:val="000000"/>
                <w:sz w:val="18"/>
                <w:szCs w:val="18"/>
              </w:rPr>
            </w:pPr>
            <w:r w:rsidRPr="00C25618">
              <w:rPr>
                <w:b/>
                <w:bCs/>
                <w:color w:val="000000"/>
                <w:sz w:val="18"/>
                <w:szCs w:val="18"/>
              </w:rPr>
              <w:t>158 361,8</w:t>
            </w:r>
          </w:p>
        </w:tc>
        <w:tc>
          <w:tcPr>
            <w:tcW w:w="992" w:type="dxa"/>
            <w:tcBorders>
              <w:top w:val="nil"/>
              <w:left w:val="nil"/>
              <w:bottom w:val="single" w:sz="4" w:space="0" w:color="auto"/>
              <w:right w:val="single" w:sz="4" w:space="0" w:color="auto"/>
            </w:tcBorders>
            <w:shd w:val="clear" w:color="auto" w:fill="auto"/>
            <w:noWrap/>
            <w:vAlign w:val="center"/>
            <w:hideMark/>
          </w:tcPr>
          <w:p w14:paraId="6661DE2E" w14:textId="77777777" w:rsidR="00F127A9" w:rsidRPr="00C25618" w:rsidRDefault="00F127A9" w:rsidP="00C25618">
            <w:pPr>
              <w:jc w:val="right"/>
              <w:rPr>
                <w:b/>
                <w:bCs/>
                <w:color w:val="000000"/>
                <w:sz w:val="18"/>
                <w:szCs w:val="18"/>
              </w:rPr>
            </w:pPr>
            <w:r w:rsidRPr="00C25618">
              <w:rPr>
                <w:b/>
                <w:bCs/>
                <w:color w:val="000000"/>
                <w:sz w:val="18"/>
                <w:szCs w:val="18"/>
              </w:rPr>
              <w:t>158 361,8</w:t>
            </w:r>
          </w:p>
        </w:tc>
      </w:tr>
      <w:tr w:rsidR="00F127A9" w:rsidRPr="00C25618" w14:paraId="26CB62D8" w14:textId="77777777" w:rsidTr="00F127A9">
        <w:trPr>
          <w:trHeight w:val="96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3DE89055" w14:textId="77777777" w:rsidR="00F127A9" w:rsidRPr="00C25618" w:rsidRDefault="00F127A9" w:rsidP="00C25618">
            <w:pPr>
              <w:jc w:val="left"/>
              <w:rPr>
                <w:color w:val="000000"/>
                <w:sz w:val="18"/>
                <w:szCs w:val="18"/>
              </w:rPr>
            </w:pPr>
            <w:r w:rsidRPr="00C25618">
              <w:rPr>
                <w:color w:val="000000"/>
                <w:sz w:val="18"/>
                <w:szCs w:val="18"/>
              </w:rPr>
              <w:t>Муниципальная программа "Обеспечение устойчивого функционирования и развития коммунальной и инженерной инфраструктуры в Тихвинском городском поселении"</w:t>
            </w:r>
          </w:p>
        </w:tc>
        <w:tc>
          <w:tcPr>
            <w:tcW w:w="567" w:type="dxa"/>
            <w:tcBorders>
              <w:top w:val="nil"/>
              <w:left w:val="nil"/>
              <w:bottom w:val="single" w:sz="4" w:space="0" w:color="auto"/>
              <w:right w:val="single" w:sz="4" w:space="0" w:color="auto"/>
            </w:tcBorders>
            <w:shd w:val="clear" w:color="auto" w:fill="auto"/>
            <w:noWrap/>
            <w:vAlign w:val="center"/>
            <w:hideMark/>
          </w:tcPr>
          <w:p w14:paraId="1DF5E020" w14:textId="77777777" w:rsidR="00F127A9" w:rsidRPr="00C25618" w:rsidRDefault="00F127A9" w:rsidP="00C25618">
            <w:pPr>
              <w:jc w:val="center"/>
              <w:rPr>
                <w:color w:val="000000"/>
                <w:sz w:val="18"/>
                <w:szCs w:val="18"/>
              </w:rPr>
            </w:pPr>
            <w:r w:rsidRPr="00C25618">
              <w:rPr>
                <w:color w:val="000000"/>
                <w:sz w:val="18"/>
                <w:szCs w:val="18"/>
              </w:rPr>
              <w:t>08</w:t>
            </w:r>
          </w:p>
        </w:tc>
        <w:tc>
          <w:tcPr>
            <w:tcW w:w="567" w:type="dxa"/>
            <w:tcBorders>
              <w:top w:val="nil"/>
              <w:left w:val="nil"/>
              <w:bottom w:val="single" w:sz="4" w:space="0" w:color="auto"/>
              <w:right w:val="single" w:sz="4" w:space="0" w:color="auto"/>
            </w:tcBorders>
            <w:shd w:val="clear" w:color="auto" w:fill="auto"/>
            <w:noWrap/>
            <w:vAlign w:val="center"/>
            <w:hideMark/>
          </w:tcPr>
          <w:p w14:paraId="7CA3FDE5" w14:textId="77777777" w:rsidR="00F127A9" w:rsidRPr="00C25618" w:rsidRDefault="00F127A9" w:rsidP="00C25618">
            <w:pPr>
              <w:jc w:val="center"/>
              <w:rPr>
                <w:color w:val="000000"/>
                <w:sz w:val="18"/>
                <w:szCs w:val="18"/>
              </w:rPr>
            </w:pPr>
            <w:r w:rsidRPr="00C25618">
              <w:rPr>
                <w:color w:val="000000"/>
                <w:sz w:val="18"/>
                <w:szCs w:val="18"/>
              </w:rPr>
              <w:t>01</w:t>
            </w:r>
          </w:p>
        </w:tc>
        <w:tc>
          <w:tcPr>
            <w:tcW w:w="1418" w:type="dxa"/>
            <w:tcBorders>
              <w:top w:val="nil"/>
              <w:left w:val="nil"/>
              <w:bottom w:val="single" w:sz="4" w:space="0" w:color="auto"/>
              <w:right w:val="single" w:sz="4" w:space="0" w:color="auto"/>
            </w:tcBorders>
            <w:shd w:val="clear" w:color="auto" w:fill="auto"/>
            <w:noWrap/>
            <w:vAlign w:val="center"/>
            <w:hideMark/>
          </w:tcPr>
          <w:p w14:paraId="3A5024F7" w14:textId="77777777" w:rsidR="00F127A9" w:rsidRPr="00C25618" w:rsidRDefault="00F127A9" w:rsidP="00C25618">
            <w:pPr>
              <w:jc w:val="center"/>
              <w:rPr>
                <w:color w:val="000000"/>
                <w:sz w:val="18"/>
                <w:szCs w:val="18"/>
              </w:rPr>
            </w:pPr>
            <w:r w:rsidRPr="00C25618">
              <w:rPr>
                <w:color w:val="000000"/>
                <w:sz w:val="18"/>
                <w:szCs w:val="18"/>
              </w:rPr>
              <w:t>02.0.00.00000</w:t>
            </w:r>
          </w:p>
        </w:tc>
        <w:tc>
          <w:tcPr>
            <w:tcW w:w="989" w:type="dxa"/>
            <w:tcBorders>
              <w:top w:val="nil"/>
              <w:left w:val="nil"/>
              <w:bottom w:val="single" w:sz="4" w:space="0" w:color="auto"/>
              <w:right w:val="single" w:sz="4" w:space="0" w:color="auto"/>
            </w:tcBorders>
            <w:shd w:val="clear" w:color="auto" w:fill="auto"/>
            <w:noWrap/>
            <w:vAlign w:val="center"/>
            <w:hideMark/>
          </w:tcPr>
          <w:p w14:paraId="2FA6EB6D" w14:textId="77777777" w:rsidR="00F127A9" w:rsidRPr="00C25618" w:rsidRDefault="00F127A9" w:rsidP="00C25618">
            <w:pPr>
              <w:jc w:val="center"/>
              <w:rPr>
                <w:color w:val="000000"/>
                <w:sz w:val="18"/>
                <w:szCs w:val="18"/>
              </w:rPr>
            </w:pPr>
            <w:r w:rsidRPr="00C25618">
              <w:rPr>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center"/>
            <w:hideMark/>
          </w:tcPr>
          <w:p w14:paraId="31A28A51" w14:textId="77777777" w:rsidR="00F127A9" w:rsidRPr="00C25618" w:rsidRDefault="00F127A9" w:rsidP="00C25618">
            <w:pPr>
              <w:jc w:val="right"/>
              <w:rPr>
                <w:color w:val="000000"/>
                <w:sz w:val="18"/>
                <w:szCs w:val="18"/>
              </w:rPr>
            </w:pPr>
            <w:r w:rsidRPr="00C25618">
              <w:rPr>
                <w:color w:val="000000"/>
                <w:sz w:val="18"/>
                <w:szCs w:val="18"/>
              </w:rPr>
              <w:t>200,0</w:t>
            </w:r>
          </w:p>
        </w:tc>
        <w:tc>
          <w:tcPr>
            <w:tcW w:w="1134" w:type="dxa"/>
            <w:tcBorders>
              <w:top w:val="nil"/>
              <w:left w:val="nil"/>
              <w:bottom w:val="single" w:sz="4" w:space="0" w:color="auto"/>
              <w:right w:val="single" w:sz="4" w:space="0" w:color="auto"/>
            </w:tcBorders>
            <w:shd w:val="clear" w:color="auto" w:fill="auto"/>
            <w:noWrap/>
            <w:vAlign w:val="center"/>
            <w:hideMark/>
          </w:tcPr>
          <w:p w14:paraId="43A11779" w14:textId="77777777" w:rsidR="00F127A9" w:rsidRPr="00C25618" w:rsidRDefault="00F127A9" w:rsidP="00C25618">
            <w:pPr>
              <w:jc w:val="right"/>
              <w:rPr>
                <w:color w:val="000000"/>
                <w:sz w:val="18"/>
                <w:szCs w:val="18"/>
              </w:rPr>
            </w:pPr>
            <w:r w:rsidRPr="00C25618">
              <w:rPr>
                <w:color w:val="000000"/>
                <w:sz w:val="18"/>
                <w:szCs w:val="18"/>
              </w:rPr>
              <w:t>200,0</w:t>
            </w:r>
          </w:p>
        </w:tc>
        <w:tc>
          <w:tcPr>
            <w:tcW w:w="992" w:type="dxa"/>
            <w:tcBorders>
              <w:top w:val="nil"/>
              <w:left w:val="nil"/>
              <w:bottom w:val="single" w:sz="4" w:space="0" w:color="auto"/>
              <w:right w:val="single" w:sz="4" w:space="0" w:color="auto"/>
            </w:tcBorders>
            <w:shd w:val="clear" w:color="auto" w:fill="auto"/>
            <w:noWrap/>
            <w:vAlign w:val="center"/>
            <w:hideMark/>
          </w:tcPr>
          <w:p w14:paraId="160E52D4" w14:textId="77777777" w:rsidR="00F127A9" w:rsidRPr="00C25618" w:rsidRDefault="00F127A9" w:rsidP="00C25618">
            <w:pPr>
              <w:jc w:val="right"/>
              <w:rPr>
                <w:color w:val="000000"/>
                <w:sz w:val="18"/>
                <w:szCs w:val="18"/>
              </w:rPr>
            </w:pPr>
            <w:r w:rsidRPr="00C25618">
              <w:rPr>
                <w:color w:val="000000"/>
                <w:sz w:val="18"/>
                <w:szCs w:val="18"/>
              </w:rPr>
              <w:t>200,0</w:t>
            </w:r>
          </w:p>
        </w:tc>
      </w:tr>
      <w:tr w:rsidR="00F127A9" w:rsidRPr="00C25618" w14:paraId="5D1C7594" w14:textId="77777777" w:rsidTr="00F127A9">
        <w:trPr>
          <w:trHeight w:val="30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639BB2D6" w14:textId="77777777" w:rsidR="00F127A9" w:rsidRPr="00C25618" w:rsidRDefault="00F127A9" w:rsidP="00C25618">
            <w:pPr>
              <w:jc w:val="left"/>
              <w:rPr>
                <w:color w:val="000000"/>
                <w:sz w:val="18"/>
                <w:szCs w:val="18"/>
              </w:rPr>
            </w:pPr>
            <w:r w:rsidRPr="00C25618">
              <w:rPr>
                <w:color w:val="000000"/>
                <w:sz w:val="18"/>
                <w:szCs w:val="18"/>
              </w:rPr>
              <w:t>Комплексы процессных мероприятий</w:t>
            </w:r>
          </w:p>
        </w:tc>
        <w:tc>
          <w:tcPr>
            <w:tcW w:w="567" w:type="dxa"/>
            <w:tcBorders>
              <w:top w:val="nil"/>
              <w:left w:val="nil"/>
              <w:bottom w:val="single" w:sz="4" w:space="0" w:color="auto"/>
              <w:right w:val="single" w:sz="4" w:space="0" w:color="auto"/>
            </w:tcBorders>
            <w:shd w:val="clear" w:color="auto" w:fill="auto"/>
            <w:noWrap/>
            <w:vAlign w:val="center"/>
            <w:hideMark/>
          </w:tcPr>
          <w:p w14:paraId="6728A8B0" w14:textId="77777777" w:rsidR="00F127A9" w:rsidRPr="00C25618" w:rsidRDefault="00F127A9" w:rsidP="00C25618">
            <w:pPr>
              <w:jc w:val="center"/>
              <w:rPr>
                <w:color w:val="000000"/>
                <w:sz w:val="18"/>
                <w:szCs w:val="18"/>
              </w:rPr>
            </w:pPr>
            <w:r w:rsidRPr="00C25618">
              <w:rPr>
                <w:color w:val="000000"/>
                <w:sz w:val="18"/>
                <w:szCs w:val="18"/>
              </w:rPr>
              <w:t>08</w:t>
            </w:r>
          </w:p>
        </w:tc>
        <w:tc>
          <w:tcPr>
            <w:tcW w:w="567" w:type="dxa"/>
            <w:tcBorders>
              <w:top w:val="nil"/>
              <w:left w:val="nil"/>
              <w:bottom w:val="single" w:sz="4" w:space="0" w:color="auto"/>
              <w:right w:val="single" w:sz="4" w:space="0" w:color="auto"/>
            </w:tcBorders>
            <w:shd w:val="clear" w:color="auto" w:fill="auto"/>
            <w:noWrap/>
            <w:vAlign w:val="center"/>
            <w:hideMark/>
          </w:tcPr>
          <w:p w14:paraId="1DDC45D3" w14:textId="77777777" w:rsidR="00F127A9" w:rsidRPr="00C25618" w:rsidRDefault="00F127A9" w:rsidP="00C25618">
            <w:pPr>
              <w:jc w:val="center"/>
              <w:rPr>
                <w:color w:val="000000"/>
                <w:sz w:val="18"/>
                <w:szCs w:val="18"/>
              </w:rPr>
            </w:pPr>
            <w:r w:rsidRPr="00C25618">
              <w:rPr>
                <w:color w:val="000000"/>
                <w:sz w:val="18"/>
                <w:szCs w:val="18"/>
              </w:rPr>
              <w:t>01</w:t>
            </w:r>
          </w:p>
        </w:tc>
        <w:tc>
          <w:tcPr>
            <w:tcW w:w="1418" w:type="dxa"/>
            <w:tcBorders>
              <w:top w:val="nil"/>
              <w:left w:val="nil"/>
              <w:bottom w:val="single" w:sz="4" w:space="0" w:color="auto"/>
              <w:right w:val="single" w:sz="4" w:space="0" w:color="auto"/>
            </w:tcBorders>
            <w:shd w:val="clear" w:color="auto" w:fill="auto"/>
            <w:noWrap/>
            <w:vAlign w:val="center"/>
            <w:hideMark/>
          </w:tcPr>
          <w:p w14:paraId="266F79FC" w14:textId="77777777" w:rsidR="00F127A9" w:rsidRPr="00C25618" w:rsidRDefault="00F127A9" w:rsidP="00C25618">
            <w:pPr>
              <w:jc w:val="center"/>
              <w:rPr>
                <w:color w:val="000000"/>
                <w:sz w:val="18"/>
                <w:szCs w:val="18"/>
              </w:rPr>
            </w:pPr>
            <w:r w:rsidRPr="00C25618">
              <w:rPr>
                <w:color w:val="000000"/>
                <w:sz w:val="18"/>
                <w:szCs w:val="18"/>
              </w:rPr>
              <w:t>02.4.00.00000</w:t>
            </w:r>
          </w:p>
        </w:tc>
        <w:tc>
          <w:tcPr>
            <w:tcW w:w="989" w:type="dxa"/>
            <w:tcBorders>
              <w:top w:val="nil"/>
              <w:left w:val="nil"/>
              <w:bottom w:val="single" w:sz="4" w:space="0" w:color="auto"/>
              <w:right w:val="single" w:sz="4" w:space="0" w:color="auto"/>
            </w:tcBorders>
            <w:shd w:val="clear" w:color="auto" w:fill="auto"/>
            <w:noWrap/>
            <w:vAlign w:val="center"/>
            <w:hideMark/>
          </w:tcPr>
          <w:p w14:paraId="1DA77338" w14:textId="77777777" w:rsidR="00F127A9" w:rsidRPr="00C25618" w:rsidRDefault="00F127A9" w:rsidP="00C25618">
            <w:pPr>
              <w:jc w:val="center"/>
              <w:rPr>
                <w:color w:val="000000"/>
                <w:sz w:val="18"/>
                <w:szCs w:val="18"/>
              </w:rPr>
            </w:pPr>
            <w:r w:rsidRPr="00C25618">
              <w:rPr>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center"/>
            <w:hideMark/>
          </w:tcPr>
          <w:p w14:paraId="3BFBE770" w14:textId="77777777" w:rsidR="00F127A9" w:rsidRPr="00C25618" w:rsidRDefault="00F127A9" w:rsidP="00C25618">
            <w:pPr>
              <w:jc w:val="right"/>
              <w:rPr>
                <w:color w:val="000000"/>
                <w:sz w:val="18"/>
                <w:szCs w:val="18"/>
              </w:rPr>
            </w:pPr>
            <w:r w:rsidRPr="00C25618">
              <w:rPr>
                <w:color w:val="000000"/>
                <w:sz w:val="18"/>
                <w:szCs w:val="18"/>
              </w:rPr>
              <w:t>200,0</w:t>
            </w:r>
          </w:p>
        </w:tc>
        <w:tc>
          <w:tcPr>
            <w:tcW w:w="1134" w:type="dxa"/>
            <w:tcBorders>
              <w:top w:val="nil"/>
              <w:left w:val="nil"/>
              <w:bottom w:val="single" w:sz="4" w:space="0" w:color="auto"/>
              <w:right w:val="single" w:sz="4" w:space="0" w:color="auto"/>
            </w:tcBorders>
            <w:shd w:val="clear" w:color="auto" w:fill="auto"/>
            <w:noWrap/>
            <w:vAlign w:val="center"/>
            <w:hideMark/>
          </w:tcPr>
          <w:p w14:paraId="49EA8117" w14:textId="77777777" w:rsidR="00F127A9" w:rsidRPr="00C25618" w:rsidRDefault="00F127A9" w:rsidP="00C25618">
            <w:pPr>
              <w:jc w:val="right"/>
              <w:rPr>
                <w:color w:val="000000"/>
                <w:sz w:val="18"/>
                <w:szCs w:val="18"/>
              </w:rPr>
            </w:pPr>
            <w:r w:rsidRPr="00C25618">
              <w:rPr>
                <w:color w:val="000000"/>
                <w:sz w:val="18"/>
                <w:szCs w:val="18"/>
              </w:rPr>
              <w:t>200,0</w:t>
            </w:r>
          </w:p>
        </w:tc>
        <w:tc>
          <w:tcPr>
            <w:tcW w:w="992" w:type="dxa"/>
            <w:tcBorders>
              <w:top w:val="nil"/>
              <w:left w:val="nil"/>
              <w:bottom w:val="single" w:sz="4" w:space="0" w:color="auto"/>
              <w:right w:val="single" w:sz="4" w:space="0" w:color="auto"/>
            </w:tcBorders>
            <w:shd w:val="clear" w:color="auto" w:fill="auto"/>
            <w:noWrap/>
            <w:vAlign w:val="center"/>
            <w:hideMark/>
          </w:tcPr>
          <w:p w14:paraId="44671B2F" w14:textId="77777777" w:rsidR="00F127A9" w:rsidRPr="00C25618" w:rsidRDefault="00F127A9" w:rsidP="00C25618">
            <w:pPr>
              <w:jc w:val="right"/>
              <w:rPr>
                <w:color w:val="000000"/>
                <w:sz w:val="18"/>
                <w:szCs w:val="18"/>
              </w:rPr>
            </w:pPr>
            <w:r w:rsidRPr="00C25618">
              <w:rPr>
                <w:color w:val="000000"/>
                <w:sz w:val="18"/>
                <w:szCs w:val="18"/>
              </w:rPr>
              <w:t>200,0</w:t>
            </w:r>
          </w:p>
        </w:tc>
      </w:tr>
      <w:tr w:rsidR="00F127A9" w:rsidRPr="00C25618" w14:paraId="273D672E" w14:textId="77777777" w:rsidTr="00F127A9">
        <w:trPr>
          <w:trHeight w:val="72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27D783A9" w14:textId="77777777" w:rsidR="00F127A9" w:rsidRPr="00C25618" w:rsidRDefault="00F127A9" w:rsidP="00C25618">
            <w:pPr>
              <w:jc w:val="left"/>
              <w:rPr>
                <w:color w:val="000000"/>
                <w:sz w:val="18"/>
                <w:szCs w:val="18"/>
              </w:rPr>
            </w:pPr>
            <w:r w:rsidRPr="00C25618">
              <w:rPr>
                <w:color w:val="000000"/>
                <w:sz w:val="18"/>
                <w:szCs w:val="18"/>
              </w:rPr>
              <w:t>Комплекс процессных мероприятий "Энергосбережение и повышение энергоэффективности на территории Тихвинского городского поселения"</w:t>
            </w:r>
          </w:p>
        </w:tc>
        <w:tc>
          <w:tcPr>
            <w:tcW w:w="567" w:type="dxa"/>
            <w:tcBorders>
              <w:top w:val="nil"/>
              <w:left w:val="nil"/>
              <w:bottom w:val="single" w:sz="4" w:space="0" w:color="auto"/>
              <w:right w:val="single" w:sz="4" w:space="0" w:color="auto"/>
            </w:tcBorders>
            <w:shd w:val="clear" w:color="auto" w:fill="auto"/>
            <w:noWrap/>
            <w:vAlign w:val="center"/>
            <w:hideMark/>
          </w:tcPr>
          <w:p w14:paraId="11E2BC85" w14:textId="77777777" w:rsidR="00F127A9" w:rsidRPr="00C25618" w:rsidRDefault="00F127A9" w:rsidP="00C25618">
            <w:pPr>
              <w:jc w:val="center"/>
              <w:rPr>
                <w:color w:val="000000"/>
                <w:sz w:val="18"/>
                <w:szCs w:val="18"/>
              </w:rPr>
            </w:pPr>
            <w:r w:rsidRPr="00C25618">
              <w:rPr>
                <w:color w:val="000000"/>
                <w:sz w:val="18"/>
                <w:szCs w:val="18"/>
              </w:rPr>
              <w:t>08</w:t>
            </w:r>
          </w:p>
        </w:tc>
        <w:tc>
          <w:tcPr>
            <w:tcW w:w="567" w:type="dxa"/>
            <w:tcBorders>
              <w:top w:val="nil"/>
              <w:left w:val="nil"/>
              <w:bottom w:val="single" w:sz="4" w:space="0" w:color="auto"/>
              <w:right w:val="single" w:sz="4" w:space="0" w:color="auto"/>
            </w:tcBorders>
            <w:shd w:val="clear" w:color="auto" w:fill="auto"/>
            <w:noWrap/>
            <w:vAlign w:val="center"/>
            <w:hideMark/>
          </w:tcPr>
          <w:p w14:paraId="4266F0CA" w14:textId="77777777" w:rsidR="00F127A9" w:rsidRPr="00C25618" w:rsidRDefault="00F127A9" w:rsidP="00C25618">
            <w:pPr>
              <w:jc w:val="center"/>
              <w:rPr>
                <w:color w:val="000000"/>
                <w:sz w:val="18"/>
                <w:szCs w:val="18"/>
              </w:rPr>
            </w:pPr>
            <w:r w:rsidRPr="00C25618">
              <w:rPr>
                <w:color w:val="000000"/>
                <w:sz w:val="18"/>
                <w:szCs w:val="18"/>
              </w:rPr>
              <w:t>01</w:t>
            </w:r>
          </w:p>
        </w:tc>
        <w:tc>
          <w:tcPr>
            <w:tcW w:w="1418" w:type="dxa"/>
            <w:tcBorders>
              <w:top w:val="nil"/>
              <w:left w:val="nil"/>
              <w:bottom w:val="single" w:sz="4" w:space="0" w:color="auto"/>
              <w:right w:val="single" w:sz="4" w:space="0" w:color="auto"/>
            </w:tcBorders>
            <w:shd w:val="clear" w:color="auto" w:fill="auto"/>
            <w:noWrap/>
            <w:vAlign w:val="center"/>
            <w:hideMark/>
          </w:tcPr>
          <w:p w14:paraId="02305140" w14:textId="77777777" w:rsidR="00F127A9" w:rsidRPr="00C25618" w:rsidRDefault="00F127A9" w:rsidP="00C25618">
            <w:pPr>
              <w:jc w:val="center"/>
              <w:rPr>
                <w:color w:val="000000"/>
                <w:sz w:val="18"/>
                <w:szCs w:val="18"/>
              </w:rPr>
            </w:pPr>
            <w:r w:rsidRPr="00C25618">
              <w:rPr>
                <w:color w:val="000000"/>
                <w:sz w:val="18"/>
                <w:szCs w:val="18"/>
              </w:rPr>
              <w:t>02.4.02.00000</w:t>
            </w:r>
          </w:p>
        </w:tc>
        <w:tc>
          <w:tcPr>
            <w:tcW w:w="989" w:type="dxa"/>
            <w:tcBorders>
              <w:top w:val="nil"/>
              <w:left w:val="nil"/>
              <w:bottom w:val="single" w:sz="4" w:space="0" w:color="auto"/>
              <w:right w:val="single" w:sz="4" w:space="0" w:color="auto"/>
            </w:tcBorders>
            <w:shd w:val="clear" w:color="auto" w:fill="auto"/>
            <w:noWrap/>
            <w:vAlign w:val="center"/>
            <w:hideMark/>
          </w:tcPr>
          <w:p w14:paraId="12A9ABE4" w14:textId="77777777" w:rsidR="00F127A9" w:rsidRPr="00C25618" w:rsidRDefault="00F127A9" w:rsidP="00C25618">
            <w:pPr>
              <w:jc w:val="center"/>
              <w:rPr>
                <w:color w:val="000000"/>
                <w:sz w:val="18"/>
                <w:szCs w:val="18"/>
              </w:rPr>
            </w:pPr>
            <w:r w:rsidRPr="00C25618">
              <w:rPr>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center"/>
            <w:hideMark/>
          </w:tcPr>
          <w:p w14:paraId="123400AE" w14:textId="77777777" w:rsidR="00F127A9" w:rsidRPr="00C25618" w:rsidRDefault="00F127A9" w:rsidP="00C25618">
            <w:pPr>
              <w:jc w:val="right"/>
              <w:rPr>
                <w:color w:val="000000"/>
                <w:sz w:val="18"/>
                <w:szCs w:val="18"/>
              </w:rPr>
            </w:pPr>
            <w:r w:rsidRPr="00C25618">
              <w:rPr>
                <w:color w:val="000000"/>
                <w:sz w:val="18"/>
                <w:szCs w:val="18"/>
              </w:rPr>
              <w:t>200,0</w:t>
            </w:r>
          </w:p>
        </w:tc>
        <w:tc>
          <w:tcPr>
            <w:tcW w:w="1134" w:type="dxa"/>
            <w:tcBorders>
              <w:top w:val="nil"/>
              <w:left w:val="nil"/>
              <w:bottom w:val="single" w:sz="4" w:space="0" w:color="auto"/>
              <w:right w:val="single" w:sz="4" w:space="0" w:color="auto"/>
            </w:tcBorders>
            <w:shd w:val="clear" w:color="auto" w:fill="auto"/>
            <w:noWrap/>
            <w:vAlign w:val="center"/>
            <w:hideMark/>
          </w:tcPr>
          <w:p w14:paraId="700ADC30" w14:textId="77777777" w:rsidR="00F127A9" w:rsidRPr="00C25618" w:rsidRDefault="00F127A9" w:rsidP="00C25618">
            <w:pPr>
              <w:jc w:val="right"/>
              <w:rPr>
                <w:color w:val="000000"/>
                <w:sz w:val="18"/>
                <w:szCs w:val="18"/>
              </w:rPr>
            </w:pPr>
            <w:r w:rsidRPr="00C25618">
              <w:rPr>
                <w:color w:val="000000"/>
                <w:sz w:val="18"/>
                <w:szCs w:val="18"/>
              </w:rPr>
              <w:t>200,0</w:t>
            </w:r>
          </w:p>
        </w:tc>
        <w:tc>
          <w:tcPr>
            <w:tcW w:w="992" w:type="dxa"/>
            <w:tcBorders>
              <w:top w:val="nil"/>
              <w:left w:val="nil"/>
              <w:bottom w:val="single" w:sz="4" w:space="0" w:color="auto"/>
              <w:right w:val="single" w:sz="4" w:space="0" w:color="auto"/>
            </w:tcBorders>
            <w:shd w:val="clear" w:color="auto" w:fill="auto"/>
            <w:noWrap/>
            <w:vAlign w:val="center"/>
            <w:hideMark/>
          </w:tcPr>
          <w:p w14:paraId="6BAE1A7E" w14:textId="77777777" w:rsidR="00F127A9" w:rsidRPr="00C25618" w:rsidRDefault="00F127A9" w:rsidP="00C25618">
            <w:pPr>
              <w:jc w:val="right"/>
              <w:rPr>
                <w:color w:val="000000"/>
                <w:sz w:val="18"/>
                <w:szCs w:val="18"/>
              </w:rPr>
            </w:pPr>
            <w:r w:rsidRPr="00C25618">
              <w:rPr>
                <w:color w:val="000000"/>
                <w:sz w:val="18"/>
                <w:szCs w:val="18"/>
              </w:rPr>
              <w:t>200,0</w:t>
            </w:r>
          </w:p>
        </w:tc>
      </w:tr>
      <w:tr w:rsidR="00F127A9" w:rsidRPr="00C25618" w14:paraId="24F6D3FD" w14:textId="77777777" w:rsidTr="00F127A9">
        <w:trPr>
          <w:trHeight w:val="30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79AC110C" w14:textId="77777777" w:rsidR="00F127A9" w:rsidRPr="00C25618" w:rsidRDefault="00F127A9" w:rsidP="00C25618">
            <w:pPr>
              <w:jc w:val="left"/>
              <w:rPr>
                <w:color w:val="000000"/>
                <w:sz w:val="18"/>
                <w:szCs w:val="18"/>
              </w:rPr>
            </w:pPr>
            <w:r w:rsidRPr="00C25618">
              <w:rPr>
                <w:color w:val="000000"/>
                <w:sz w:val="18"/>
                <w:szCs w:val="18"/>
              </w:rPr>
              <w:t>Энергосберегающие мероприятия в бюджетной сфере</w:t>
            </w:r>
          </w:p>
        </w:tc>
        <w:tc>
          <w:tcPr>
            <w:tcW w:w="567" w:type="dxa"/>
            <w:tcBorders>
              <w:top w:val="nil"/>
              <w:left w:val="nil"/>
              <w:bottom w:val="single" w:sz="4" w:space="0" w:color="auto"/>
              <w:right w:val="single" w:sz="4" w:space="0" w:color="auto"/>
            </w:tcBorders>
            <w:shd w:val="clear" w:color="auto" w:fill="auto"/>
            <w:noWrap/>
            <w:vAlign w:val="center"/>
            <w:hideMark/>
          </w:tcPr>
          <w:p w14:paraId="5916E22F" w14:textId="77777777" w:rsidR="00F127A9" w:rsidRPr="00C25618" w:rsidRDefault="00F127A9" w:rsidP="00C25618">
            <w:pPr>
              <w:jc w:val="center"/>
              <w:rPr>
                <w:color w:val="000000"/>
                <w:sz w:val="18"/>
                <w:szCs w:val="18"/>
              </w:rPr>
            </w:pPr>
            <w:r w:rsidRPr="00C25618">
              <w:rPr>
                <w:color w:val="000000"/>
                <w:sz w:val="18"/>
                <w:szCs w:val="18"/>
              </w:rPr>
              <w:t>08</w:t>
            </w:r>
          </w:p>
        </w:tc>
        <w:tc>
          <w:tcPr>
            <w:tcW w:w="567" w:type="dxa"/>
            <w:tcBorders>
              <w:top w:val="nil"/>
              <w:left w:val="nil"/>
              <w:bottom w:val="single" w:sz="4" w:space="0" w:color="auto"/>
              <w:right w:val="single" w:sz="4" w:space="0" w:color="auto"/>
            </w:tcBorders>
            <w:shd w:val="clear" w:color="auto" w:fill="auto"/>
            <w:noWrap/>
            <w:vAlign w:val="center"/>
            <w:hideMark/>
          </w:tcPr>
          <w:p w14:paraId="5DF00368" w14:textId="77777777" w:rsidR="00F127A9" w:rsidRPr="00C25618" w:rsidRDefault="00F127A9" w:rsidP="00C25618">
            <w:pPr>
              <w:jc w:val="center"/>
              <w:rPr>
                <w:color w:val="000000"/>
                <w:sz w:val="18"/>
                <w:szCs w:val="18"/>
              </w:rPr>
            </w:pPr>
            <w:r w:rsidRPr="00C25618">
              <w:rPr>
                <w:color w:val="000000"/>
                <w:sz w:val="18"/>
                <w:szCs w:val="18"/>
              </w:rPr>
              <w:t>01</w:t>
            </w:r>
          </w:p>
        </w:tc>
        <w:tc>
          <w:tcPr>
            <w:tcW w:w="1418" w:type="dxa"/>
            <w:tcBorders>
              <w:top w:val="nil"/>
              <w:left w:val="nil"/>
              <w:bottom w:val="single" w:sz="4" w:space="0" w:color="auto"/>
              <w:right w:val="single" w:sz="4" w:space="0" w:color="auto"/>
            </w:tcBorders>
            <w:shd w:val="clear" w:color="auto" w:fill="auto"/>
            <w:noWrap/>
            <w:vAlign w:val="center"/>
            <w:hideMark/>
          </w:tcPr>
          <w:p w14:paraId="5BBFA0EB" w14:textId="77777777" w:rsidR="00F127A9" w:rsidRPr="00C25618" w:rsidRDefault="00F127A9" w:rsidP="00C25618">
            <w:pPr>
              <w:jc w:val="center"/>
              <w:rPr>
                <w:color w:val="000000"/>
                <w:sz w:val="18"/>
                <w:szCs w:val="18"/>
              </w:rPr>
            </w:pPr>
            <w:r w:rsidRPr="00C25618">
              <w:rPr>
                <w:color w:val="000000"/>
                <w:sz w:val="18"/>
                <w:szCs w:val="18"/>
              </w:rPr>
              <w:t>02.4.02.02160</w:t>
            </w:r>
          </w:p>
        </w:tc>
        <w:tc>
          <w:tcPr>
            <w:tcW w:w="989" w:type="dxa"/>
            <w:tcBorders>
              <w:top w:val="nil"/>
              <w:left w:val="nil"/>
              <w:bottom w:val="single" w:sz="4" w:space="0" w:color="auto"/>
              <w:right w:val="single" w:sz="4" w:space="0" w:color="auto"/>
            </w:tcBorders>
            <w:shd w:val="clear" w:color="auto" w:fill="auto"/>
            <w:noWrap/>
            <w:vAlign w:val="center"/>
            <w:hideMark/>
          </w:tcPr>
          <w:p w14:paraId="618D460A" w14:textId="77777777" w:rsidR="00F127A9" w:rsidRPr="00C25618" w:rsidRDefault="00F127A9" w:rsidP="00C25618">
            <w:pPr>
              <w:jc w:val="center"/>
              <w:rPr>
                <w:color w:val="000000"/>
                <w:sz w:val="18"/>
                <w:szCs w:val="18"/>
              </w:rPr>
            </w:pPr>
            <w:r w:rsidRPr="00C25618">
              <w:rPr>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center"/>
            <w:hideMark/>
          </w:tcPr>
          <w:p w14:paraId="03C4D257" w14:textId="77777777" w:rsidR="00F127A9" w:rsidRPr="00C25618" w:rsidRDefault="00F127A9" w:rsidP="00C25618">
            <w:pPr>
              <w:jc w:val="right"/>
              <w:rPr>
                <w:color w:val="000000"/>
                <w:sz w:val="18"/>
                <w:szCs w:val="18"/>
              </w:rPr>
            </w:pPr>
            <w:r w:rsidRPr="00C25618">
              <w:rPr>
                <w:color w:val="000000"/>
                <w:sz w:val="18"/>
                <w:szCs w:val="18"/>
              </w:rPr>
              <w:t>200,0</w:t>
            </w:r>
          </w:p>
        </w:tc>
        <w:tc>
          <w:tcPr>
            <w:tcW w:w="1134" w:type="dxa"/>
            <w:tcBorders>
              <w:top w:val="nil"/>
              <w:left w:val="nil"/>
              <w:bottom w:val="single" w:sz="4" w:space="0" w:color="auto"/>
              <w:right w:val="single" w:sz="4" w:space="0" w:color="auto"/>
            </w:tcBorders>
            <w:shd w:val="clear" w:color="auto" w:fill="auto"/>
            <w:noWrap/>
            <w:vAlign w:val="center"/>
            <w:hideMark/>
          </w:tcPr>
          <w:p w14:paraId="30C60BE1" w14:textId="77777777" w:rsidR="00F127A9" w:rsidRPr="00C25618" w:rsidRDefault="00F127A9" w:rsidP="00C25618">
            <w:pPr>
              <w:jc w:val="right"/>
              <w:rPr>
                <w:color w:val="000000"/>
                <w:sz w:val="18"/>
                <w:szCs w:val="18"/>
              </w:rPr>
            </w:pPr>
            <w:r w:rsidRPr="00C25618">
              <w:rPr>
                <w:color w:val="000000"/>
                <w:sz w:val="18"/>
                <w:szCs w:val="18"/>
              </w:rPr>
              <w:t>200,0</w:t>
            </w:r>
          </w:p>
        </w:tc>
        <w:tc>
          <w:tcPr>
            <w:tcW w:w="992" w:type="dxa"/>
            <w:tcBorders>
              <w:top w:val="nil"/>
              <w:left w:val="nil"/>
              <w:bottom w:val="single" w:sz="4" w:space="0" w:color="auto"/>
              <w:right w:val="single" w:sz="4" w:space="0" w:color="auto"/>
            </w:tcBorders>
            <w:shd w:val="clear" w:color="auto" w:fill="auto"/>
            <w:noWrap/>
            <w:vAlign w:val="center"/>
            <w:hideMark/>
          </w:tcPr>
          <w:p w14:paraId="38C27A06" w14:textId="77777777" w:rsidR="00F127A9" w:rsidRPr="00C25618" w:rsidRDefault="00F127A9" w:rsidP="00C25618">
            <w:pPr>
              <w:jc w:val="right"/>
              <w:rPr>
                <w:color w:val="000000"/>
                <w:sz w:val="18"/>
                <w:szCs w:val="18"/>
              </w:rPr>
            </w:pPr>
            <w:r w:rsidRPr="00C25618">
              <w:rPr>
                <w:color w:val="000000"/>
                <w:sz w:val="18"/>
                <w:szCs w:val="18"/>
              </w:rPr>
              <w:t>200,0</w:t>
            </w:r>
          </w:p>
        </w:tc>
      </w:tr>
      <w:tr w:rsidR="00F127A9" w:rsidRPr="00C25618" w14:paraId="70706979" w14:textId="77777777" w:rsidTr="00F127A9">
        <w:trPr>
          <w:trHeight w:val="72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2C2F6176" w14:textId="77777777" w:rsidR="00F127A9" w:rsidRPr="00C25618" w:rsidRDefault="00F127A9" w:rsidP="00C25618">
            <w:pPr>
              <w:jc w:val="left"/>
              <w:rPr>
                <w:color w:val="000000"/>
                <w:sz w:val="18"/>
                <w:szCs w:val="18"/>
              </w:rPr>
            </w:pPr>
            <w:r w:rsidRPr="00C25618">
              <w:rPr>
                <w:color w:val="000000"/>
                <w:sz w:val="18"/>
                <w:szCs w:val="18"/>
              </w:rPr>
              <w:t>Энергосберегающие мероприятия в бюджетной сфере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center"/>
            <w:hideMark/>
          </w:tcPr>
          <w:p w14:paraId="30BAA976" w14:textId="77777777" w:rsidR="00F127A9" w:rsidRPr="00C25618" w:rsidRDefault="00F127A9" w:rsidP="00C25618">
            <w:pPr>
              <w:jc w:val="center"/>
              <w:rPr>
                <w:color w:val="000000"/>
                <w:sz w:val="18"/>
                <w:szCs w:val="18"/>
              </w:rPr>
            </w:pPr>
            <w:r w:rsidRPr="00C25618">
              <w:rPr>
                <w:color w:val="000000"/>
                <w:sz w:val="18"/>
                <w:szCs w:val="18"/>
              </w:rPr>
              <w:t>08</w:t>
            </w:r>
          </w:p>
        </w:tc>
        <w:tc>
          <w:tcPr>
            <w:tcW w:w="567" w:type="dxa"/>
            <w:tcBorders>
              <w:top w:val="nil"/>
              <w:left w:val="nil"/>
              <w:bottom w:val="single" w:sz="4" w:space="0" w:color="auto"/>
              <w:right w:val="single" w:sz="4" w:space="0" w:color="auto"/>
            </w:tcBorders>
            <w:shd w:val="clear" w:color="auto" w:fill="auto"/>
            <w:noWrap/>
            <w:vAlign w:val="center"/>
            <w:hideMark/>
          </w:tcPr>
          <w:p w14:paraId="0403D330" w14:textId="77777777" w:rsidR="00F127A9" w:rsidRPr="00C25618" w:rsidRDefault="00F127A9" w:rsidP="00C25618">
            <w:pPr>
              <w:jc w:val="center"/>
              <w:rPr>
                <w:color w:val="000000"/>
                <w:sz w:val="18"/>
                <w:szCs w:val="18"/>
              </w:rPr>
            </w:pPr>
            <w:r w:rsidRPr="00C25618">
              <w:rPr>
                <w:color w:val="000000"/>
                <w:sz w:val="18"/>
                <w:szCs w:val="18"/>
              </w:rPr>
              <w:t>01</w:t>
            </w:r>
          </w:p>
        </w:tc>
        <w:tc>
          <w:tcPr>
            <w:tcW w:w="1418" w:type="dxa"/>
            <w:tcBorders>
              <w:top w:val="nil"/>
              <w:left w:val="nil"/>
              <w:bottom w:val="single" w:sz="4" w:space="0" w:color="auto"/>
              <w:right w:val="single" w:sz="4" w:space="0" w:color="auto"/>
            </w:tcBorders>
            <w:shd w:val="clear" w:color="auto" w:fill="auto"/>
            <w:noWrap/>
            <w:vAlign w:val="center"/>
            <w:hideMark/>
          </w:tcPr>
          <w:p w14:paraId="21C97836" w14:textId="77777777" w:rsidR="00F127A9" w:rsidRPr="00C25618" w:rsidRDefault="00F127A9" w:rsidP="00C25618">
            <w:pPr>
              <w:jc w:val="center"/>
              <w:rPr>
                <w:color w:val="000000"/>
                <w:sz w:val="18"/>
                <w:szCs w:val="18"/>
              </w:rPr>
            </w:pPr>
            <w:r w:rsidRPr="00C25618">
              <w:rPr>
                <w:color w:val="000000"/>
                <w:sz w:val="18"/>
                <w:szCs w:val="18"/>
              </w:rPr>
              <w:t>02.4.02.02160</w:t>
            </w:r>
          </w:p>
        </w:tc>
        <w:tc>
          <w:tcPr>
            <w:tcW w:w="989" w:type="dxa"/>
            <w:tcBorders>
              <w:top w:val="nil"/>
              <w:left w:val="nil"/>
              <w:bottom w:val="single" w:sz="4" w:space="0" w:color="auto"/>
              <w:right w:val="single" w:sz="4" w:space="0" w:color="auto"/>
            </w:tcBorders>
            <w:shd w:val="clear" w:color="auto" w:fill="auto"/>
            <w:noWrap/>
            <w:vAlign w:val="center"/>
            <w:hideMark/>
          </w:tcPr>
          <w:p w14:paraId="491563B1" w14:textId="77777777" w:rsidR="00F127A9" w:rsidRPr="00C25618" w:rsidRDefault="00F127A9" w:rsidP="00C25618">
            <w:pPr>
              <w:jc w:val="center"/>
              <w:rPr>
                <w:color w:val="000000"/>
                <w:sz w:val="18"/>
                <w:szCs w:val="18"/>
              </w:rPr>
            </w:pPr>
            <w:r w:rsidRPr="00C25618">
              <w:rPr>
                <w:color w:val="000000"/>
                <w:sz w:val="18"/>
                <w:szCs w:val="18"/>
              </w:rPr>
              <w:t>6.0.0</w:t>
            </w:r>
          </w:p>
        </w:tc>
        <w:tc>
          <w:tcPr>
            <w:tcW w:w="1276" w:type="dxa"/>
            <w:tcBorders>
              <w:top w:val="nil"/>
              <w:left w:val="nil"/>
              <w:bottom w:val="single" w:sz="4" w:space="0" w:color="auto"/>
              <w:right w:val="single" w:sz="4" w:space="0" w:color="auto"/>
            </w:tcBorders>
            <w:shd w:val="clear" w:color="auto" w:fill="auto"/>
            <w:noWrap/>
            <w:vAlign w:val="center"/>
            <w:hideMark/>
          </w:tcPr>
          <w:p w14:paraId="549E605B" w14:textId="77777777" w:rsidR="00F127A9" w:rsidRPr="00C25618" w:rsidRDefault="00F127A9" w:rsidP="00C25618">
            <w:pPr>
              <w:jc w:val="right"/>
              <w:rPr>
                <w:color w:val="000000"/>
                <w:sz w:val="18"/>
                <w:szCs w:val="18"/>
              </w:rPr>
            </w:pPr>
            <w:r w:rsidRPr="00C25618">
              <w:rPr>
                <w:color w:val="000000"/>
                <w:sz w:val="18"/>
                <w:szCs w:val="18"/>
              </w:rPr>
              <w:t>200,0</w:t>
            </w:r>
          </w:p>
        </w:tc>
        <w:tc>
          <w:tcPr>
            <w:tcW w:w="1134" w:type="dxa"/>
            <w:tcBorders>
              <w:top w:val="nil"/>
              <w:left w:val="nil"/>
              <w:bottom w:val="single" w:sz="4" w:space="0" w:color="auto"/>
              <w:right w:val="single" w:sz="4" w:space="0" w:color="auto"/>
            </w:tcBorders>
            <w:shd w:val="clear" w:color="auto" w:fill="auto"/>
            <w:noWrap/>
            <w:vAlign w:val="center"/>
            <w:hideMark/>
          </w:tcPr>
          <w:p w14:paraId="5AE361D7" w14:textId="77777777" w:rsidR="00F127A9" w:rsidRPr="00C25618" w:rsidRDefault="00F127A9" w:rsidP="00C25618">
            <w:pPr>
              <w:jc w:val="right"/>
              <w:rPr>
                <w:color w:val="000000"/>
                <w:sz w:val="18"/>
                <w:szCs w:val="18"/>
              </w:rPr>
            </w:pPr>
            <w:r w:rsidRPr="00C25618">
              <w:rPr>
                <w:color w:val="000000"/>
                <w:sz w:val="18"/>
                <w:szCs w:val="18"/>
              </w:rPr>
              <w:t>200,0</w:t>
            </w:r>
          </w:p>
        </w:tc>
        <w:tc>
          <w:tcPr>
            <w:tcW w:w="992" w:type="dxa"/>
            <w:tcBorders>
              <w:top w:val="nil"/>
              <w:left w:val="nil"/>
              <w:bottom w:val="single" w:sz="4" w:space="0" w:color="auto"/>
              <w:right w:val="single" w:sz="4" w:space="0" w:color="auto"/>
            </w:tcBorders>
            <w:shd w:val="clear" w:color="auto" w:fill="auto"/>
            <w:noWrap/>
            <w:vAlign w:val="center"/>
            <w:hideMark/>
          </w:tcPr>
          <w:p w14:paraId="602D6CB0" w14:textId="77777777" w:rsidR="00F127A9" w:rsidRPr="00C25618" w:rsidRDefault="00F127A9" w:rsidP="00C25618">
            <w:pPr>
              <w:jc w:val="right"/>
              <w:rPr>
                <w:color w:val="000000"/>
                <w:sz w:val="18"/>
                <w:szCs w:val="18"/>
              </w:rPr>
            </w:pPr>
            <w:r w:rsidRPr="00C25618">
              <w:rPr>
                <w:color w:val="000000"/>
                <w:sz w:val="18"/>
                <w:szCs w:val="18"/>
              </w:rPr>
              <w:t>200,0</w:t>
            </w:r>
          </w:p>
        </w:tc>
      </w:tr>
      <w:tr w:rsidR="00F127A9" w:rsidRPr="00C25618" w14:paraId="591711CC" w14:textId="77777777" w:rsidTr="00F127A9">
        <w:trPr>
          <w:trHeight w:val="48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238B36D4" w14:textId="77777777" w:rsidR="00F127A9" w:rsidRPr="00C25618" w:rsidRDefault="00F127A9" w:rsidP="00C25618">
            <w:pPr>
              <w:jc w:val="left"/>
              <w:rPr>
                <w:color w:val="000000"/>
                <w:sz w:val="18"/>
                <w:szCs w:val="18"/>
              </w:rPr>
            </w:pPr>
            <w:r w:rsidRPr="00C25618">
              <w:rPr>
                <w:color w:val="000000"/>
                <w:sz w:val="18"/>
                <w:szCs w:val="18"/>
              </w:rPr>
              <w:t>Муниципальная программа "Развитие сферы культуры Тихвинского городского поселения"</w:t>
            </w:r>
          </w:p>
        </w:tc>
        <w:tc>
          <w:tcPr>
            <w:tcW w:w="567" w:type="dxa"/>
            <w:tcBorders>
              <w:top w:val="nil"/>
              <w:left w:val="nil"/>
              <w:bottom w:val="single" w:sz="4" w:space="0" w:color="auto"/>
              <w:right w:val="single" w:sz="4" w:space="0" w:color="auto"/>
            </w:tcBorders>
            <w:shd w:val="clear" w:color="auto" w:fill="auto"/>
            <w:noWrap/>
            <w:vAlign w:val="center"/>
            <w:hideMark/>
          </w:tcPr>
          <w:p w14:paraId="2EC31DD6" w14:textId="77777777" w:rsidR="00F127A9" w:rsidRPr="00C25618" w:rsidRDefault="00F127A9" w:rsidP="00C25618">
            <w:pPr>
              <w:jc w:val="center"/>
              <w:rPr>
                <w:color w:val="000000"/>
                <w:sz w:val="18"/>
                <w:szCs w:val="18"/>
              </w:rPr>
            </w:pPr>
            <w:r w:rsidRPr="00C25618">
              <w:rPr>
                <w:color w:val="000000"/>
                <w:sz w:val="18"/>
                <w:szCs w:val="18"/>
              </w:rPr>
              <w:t>08</w:t>
            </w:r>
          </w:p>
        </w:tc>
        <w:tc>
          <w:tcPr>
            <w:tcW w:w="567" w:type="dxa"/>
            <w:tcBorders>
              <w:top w:val="nil"/>
              <w:left w:val="nil"/>
              <w:bottom w:val="single" w:sz="4" w:space="0" w:color="auto"/>
              <w:right w:val="single" w:sz="4" w:space="0" w:color="auto"/>
            </w:tcBorders>
            <w:shd w:val="clear" w:color="auto" w:fill="auto"/>
            <w:noWrap/>
            <w:vAlign w:val="center"/>
            <w:hideMark/>
          </w:tcPr>
          <w:p w14:paraId="0E5C64C6" w14:textId="77777777" w:rsidR="00F127A9" w:rsidRPr="00C25618" w:rsidRDefault="00F127A9" w:rsidP="00C25618">
            <w:pPr>
              <w:jc w:val="center"/>
              <w:rPr>
                <w:color w:val="000000"/>
                <w:sz w:val="18"/>
                <w:szCs w:val="18"/>
              </w:rPr>
            </w:pPr>
            <w:r w:rsidRPr="00C25618">
              <w:rPr>
                <w:color w:val="000000"/>
                <w:sz w:val="18"/>
                <w:szCs w:val="18"/>
              </w:rPr>
              <w:t>01</w:t>
            </w:r>
          </w:p>
        </w:tc>
        <w:tc>
          <w:tcPr>
            <w:tcW w:w="1418" w:type="dxa"/>
            <w:tcBorders>
              <w:top w:val="nil"/>
              <w:left w:val="nil"/>
              <w:bottom w:val="single" w:sz="4" w:space="0" w:color="auto"/>
              <w:right w:val="single" w:sz="4" w:space="0" w:color="auto"/>
            </w:tcBorders>
            <w:shd w:val="clear" w:color="auto" w:fill="auto"/>
            <w:noWrap/>
            <w:vAlign w:val="center"/>
            <w:hideMark/>
          </w:tcPr>
          <w:p w14:paraId="0992C518" w14:textId="77777777" w:rsidR="00F127A9" w:rsidRPr="00C25618" w:rsidRDefault="00F127A9" w:rsidP="00C25618">
            <w:pPr>
              <w:jc w:val="center"/>
              <w:rPr>
                <w:color w:val="000000"/>
                <w:sz w:val="18"/>
                <w:szCs w:val="18"/>
              </w:rPr>
            </w:pPr>
            <w:r w:rsidRPr="00C25618">
              <w:rPr>
                <w:color w:val="000000"/>
                <w:sz w:val="18"/>
                <w:szCs w:val="18"/>
              </w:rPr>
              <w:t>08.0.00.00000</w:t>
            </w:r>
          </w:p>
        </w:tc>
        <w:tc>
          <w:tcPr>
            <w:tcW w:w="989" w:type="dxa"/>
            <w:tcBorders>
              <w:top w:val="nil"/>
              <w:left w:val="nil"/>
              <w:bottom w:val="single" w:sz="4" w:space="0" w:color="auto"/>
              <w:right w:val="single" w:sz="4" w:space="0" w:color="auto"/>
            </w:tcBorders>
            <w:shd w:val="clear" w:color="auto" w:fill="auto"/>
            <w:noWrap/>
            <w:vAlign w:val="center"/>
            <w:hideMark/>
          </w:tcPr>
          <w:p w14:paraId="5E9FCFEE" w14:textId="77777777" w:rsidR="00F127A9" w:rsidRPr="00C25618" w:rsidRDefault="00F127A9" w:rsidP="00C25618">
            <w:pPr>
              <w:jc w:val="center"/>
              <w:rPr>
                <w:color w:val="000000"/>
                <w:sz w:val="18"/>
                <w:szCs w:val="18"/>
              </w:rPr>
            </w:pPr>
            <w:r w:rsidRPr="00C25618">
              <w:rPr>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center"/>
            <w:hideMark/>
          </w:tcPr>
          <w:p w14:paraId="33F8CFBA" w14:textId="77777777" w:rsidR="00F127A9" w:rsidRPr="00C25618" w:rsidRDefault="00F127A9" w:rsidP="00C25618">
            <w:pPr>
              <w:jc w:val="right"/>
              <w:rPr>
                <w:color w:val="000000"/>
                <w:sz w:val="18"/>
                <w:szCs w:val="18"/>
              </w:rPr>
            </w:pPr>
            <w:r w:rsidRPr="00C25618">
              <w:rPr>
                <w:color w:val="000000"/>
                <w:sz w:val="18"/>
                <w:szCs w:val="18"/>
              </w:rPr>
              <w:t>221 148,6</w:t>
            </w:r>
          </w:p>
        </w:tc>
        <w:tc>
          <w:tcPr>
            <w:tcW w:w="1134" w:type="dxa"/>
            <w:tcBorders>
              <w:top w:val="nil"/>
              <w:left w:val="nil"/>
              <w:bottom w:val="single" w:sz="4" w:space="0" w:color="auto"/>
              <w:right w:val="single" w:sz="4" w:space="0" w:color="auto"/>
            </w:tcBorders>
            <w:shd w:val="clear" w:color="auto" w:fill="auto"/>
            <w:noWrap/>
            <w:vAlign w:val="center"/>
            <w:hideMark/>
          </w:tcPr>
          <w:p w14:paraId="6B45EC7B" w14:textId="77777777" w:rsidR="00F127A9" w:rsidRPr="00C25618" w:rsidRDefault="00F127A9" w:rsidP="00C25618">
            <w:pPr>
              <w:jc w:val="right"/>
              <w:rPr>
                <w:color w:val="000000"/>
                <w:sz w:val="18"/>
                <w:szCs w:val="18"/>
              </w:rPr>
            </w:pPr>
            <w:r w:rsidRPr="00C25618">
              <w:rPr>
                <w:color w:val="000000"/>
                <w:sz w:val="18"/>
                <w:szCs w:val="18"/>
              </w:rPr>
              <w:t>158 161,8</w:t>
            </w:r>
          </w:p>
        </w:tc>
        <w:tc>
          <w:tcPr>
            <w:tcW w:w="992" w:type="dxa"/>
            <w:tcBorders>
              <w:top w:val="nil"/>
              <w:left w:val="nil"/>
              <w:bottom w:val="single" w:sz="4" w:space="0" w:color="auto"/>
              <w:right w:val="single" w:sz="4" w:space="0" w:color="auto"/>
            </w:tcBorders>
            <w:shd w:val="clear" w:color="auto" w:fill="auto"/>
            <w:noWrap/>
            <w:vAlign w:val="center"/>
            <w:hideMark/>
          </w:tcPr>
          <w:p w14:paraId="748E29AF" w14:textId="77777777" w:rsidR="00F127A9" w:rsidRPr="00C25618" w:rsidRDefault="00F127A9" w:rsidP="00C25618">
            <w:pPr>
              <w:jc w:val="right"/>
              <w:rPr>
                <w:color w:val="000000"/>
                <w:sz w:val="18"/>
                <w:szCs w:val="18"/>
              </w:rPr>
            </w:pPr>
            <w:r w:rsidRPr="00C25618">
              <w:rPr>
                <w:color w:val="000000"/>
                <w:sz w:val="18"/>
                <w:szCs w:val="18"/>
              </w:rPr>
              <w:t>158 161,8</w:t>
            </w:r>
          </w:p>
        </w:tc>
      </w:tr>
      <w:tr w:rsidR="00F127A9" w:rsidRPr="00C25618" w14:paraId="5E8F27FD" w14:textId="77777777" w:rsidTr="00F127A9">
        <w:trPr>
          <w:trHeight w:val="30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6512B08D" w14:textId="77777777" w:rsidR="00F127A9" w:rsidRPr="00C25618" w:rsidRDefault="00F127A9" w:rsidP="00C25618">
            <w:pPr>
              <w:jc w:val="left"/>
              <w:rPr>
                <w:color w:val="000000"/>
                <w:sz w:val="18"/>
                <w:szCs w:val="18"/>
              </w:rPr>
            </w:pPr>
            <w:r w:rsidRPr="00C25618">
              <w:rPr>
                <w:color w:val="000000"/>
                <w:sz w:val="18"/>
                <w:szCs w:val="18"/>
              </w:rPr>
              <w:t>Комплексы процессных мероприятий</w:t>
            </w:r>
          </w:p>
        </w:tc>
        <w:tc>
          <w:tcPr>
            <w:tcW w:w="567" w:type="dxa"/>
            <w:tcBorders>
              <w:top w:val="nil"/>
              <w:left w:val="nil"/>
              <w:bottom w:val="single" w:sz="4" w:space="0" w:color="auto"/>
              <w:right w:val="single" w:sz="4" w:space="0" w:color="auto"/>
            </w:tcBorders>
            <w:shd w:val="clear" w:color="auto" w:fill="auto"/>
            <w:noWrap/>
            <w:vAlign w:val="center"/>
            <w:hideMark/>
          </w:tcPr>
          <w:p w14:paraId="190BEB37" w14:textId="77777777" w:rsidR="00F127A9" w:rsidRPr="00C25618" w:rsidRDefault="00F127A9" w:rsidP="00C25618">
            <w:pPr>
              <w:jc w:val="center"/>
              <w:rPr>
                <w:color w:val="000000"/>
                <w:sz w:val="18"/>
                <w:szCs w:val="18"/>
              </w:rPr>
            </w:pPr>
            <w:r w:rsidRPr="00C25618">
              <w:rPr>
                <w:color w:val="000000"/>
                <w:sz w:val="18"/>
                <w:szCs w:val="18"/>
              </w:rPr>
              <w:t>08</w:t>
            </w:r>
          </w:p>
        </w:tc>
        <w:tc>
          <w:tcPr>
            <w:tcW w:w="567" w:type="dxa"/>
            <w:tcBorders>
              <w:top w:val="nil"/>
              <w:left w:val="nil"/>
              <w:bottom w:val="single" w:sz="4" w:space="0" w:color="auto"/>
              <w:right w:val="single" w:sz="4" w:space="0" w:color="auto"/>
            </w:tcBorders>
            <w:shd w:val="clear" w:color="auto" w:fill="auto"/>
            <w:noWrap/>
            <w:vAlign w:val="center"/>
            <w:hideMark/>
          </w:tcPr>
          <w:p w14:paraId="794B5639" w14:textId="77777777" w:rsidR="00F127A9" w:rsidRPr="00C25618" w:rsidRDefault="00F127A9" w:rsidP="00C25618">
            <w:pPr>
              <w:jc w:val="center"/>
              <w:rPr>
                <w:color w:val="000000"/>
                <w:sz w:val="18"/>
                <w:szCs w:val="18"/>
              </w:rPr>
            </w:pPr>
            <w:r w:rsidRPr="00C25618">
              <w:rPr>
                <w:color w:val="000000"/>
                <w:sz w:val="18"/>
                <w:szCs w:val="18"/>
              </w:rPr>
              <w:t>01</w:t>
            </w:r>
          </w:p>
        </w:tc>
        <w:tc>
          <w:tcPr>
            <w:tcW w:w="1418" w:type="dxa"/>
            <w:tcBorders>
              <w:top w:val="nil"/>
              <w:left w:val="nil"/>
              <w:bottom w:val="single" w:sz="4" w:space="0" w:color="auto"/>
              <w:right w:val="single" w:sz="4" w:space="0" w:color="auto"/>
            </w:tcBorders>
            <w:shd w:val="clear" w:color="auto" w:fill="auto"/>
            <w:noWrap/>
            <w:vAlign w:val="center"/>
            <w:hideMark/>
          </w:tcPr>
          <w:p w14:paraId="5A37C037" w14:textId="77777777" w:rsidR="00F127A9" w:rsidRPr="00C25618" w:rsidRDefault="00F127A9" w:rsidP="00C25618">
            <w:pPr>
              <w:jc w:val="center"/>
              <w:rPr>
                <w:color w:val="000000"/>
                <w:sz w:val="18"/>
                <w:szCs w:val="18"/>
              </w:rPr>
            </w:pPr>
            <w:r w:rsidRPr="00C25618">
              <w:rPr>
                <w:color w:val="000000"/>
                <w:sz w:val="18"/>
                <w:szCs w:val="18"/>
              </w:rPr>
              <w:t>08.4.00.00000</w:t>
            </w:r>
          </w:p>
        </w:tc>
        <w:tc>
          <w:tcPr>
            <w:tcW w:w="989" w:type="dxa"/>
            <w:tcBorders>
              <w:top w:val="nil"/>
              <w:left w:val="nil"/>
              <w:bottom w:val="single" w:sz="4" w:space="0" w:color="auto"/>
              <w:right w:val="single" w:sz="4" w:space="0" w:color="auto"/>
            </w:tcBorders>
            <w:shd w:val="clear" w:color="auto" w:fill="auto"/>
            <w:noWrap/>
            <w:vAlign w:val="center"/>
            <w:hideMark/>
          </w:tcPr>
          <w:p w14:paraId="27D5F365" w14:textId="77777777" w:rsidR="00F127A9" w:rsidRPr="00C25618" w:rsidRDefault="00F127A9" w:rsidP="00C25618">
            <w:pPr>
              <w:jc w:val="center"/>
              <w:rPr>
                <w:color w:val="000000"/>
                <w:sz w:val="18"/>
                <w:szCs w:val="18"/>
              </w:rPr>
            </w:pPr>
            <w:r w:rsidRPr="00C25618">
              <w:rPr>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center"/>
            <w:hideMark/>
          </w:tcPr>
          <w:p w14:paraId="55E7355E" w14:textId="77777777" w:rsidR="00F127A9" w:rsidRPr="00C25618" w:rsidRDefault="00F127A9" w:rsidP="00C25618">
            <w:pPr>
              <w:jc w:val="right"/>
              <w:rPr>
                <w:color w:val="000000"/>
                <w:sz w:val="18"/>
                <w:szCs w:val="18"/>
              </w:rPr>
            </w:pPr>
            <w:r w:rsidRPr="00C25618">
              <w:rPr>
                <w:color w:val="000000"/>
                <w:sz w:val="18"/>
                <w:szCs w:val="18"/>
              </w:rPr>
              <w:t>159 291,3</w:t>
            </w:r>
          </w:p>
        </w:tc>
        <w:tc>
          <w:tcPr>
            <w:tcW w:w="1134" w:type="dxa"/>
            <w:tcBorders>
              <w:top w:val="nil"/>
              <w:left w:val="nil"/>
              <w:bottom w:val="single" w:sz="4" w:space="0" w:color="auto"/>
              <w:right w:val="single" w:sz="4" w:space="0" w:color="auto"/>
            </w:tcBorders>
            <w:shd w:val="clear" w:color="auto" w:fill="auto"/>
            <w:noWrap/>
            <w:vAlign w:val="center"/>
            <w:hideMark/>
          </w:tcPr>
          <w:p w14:paraId="21F74286" w14:textId="77777777" w:rsidR="00F127A9" w:rsidRPr="00C25618" w:rsidRDefault="00F127A9" w:rsidP="00C25618">
            <w:pPr>
              <w:jc w:val="right"/>
              <w:rPr>
                <w:color w:val="000000"/>
                <w:sz w:val="18"/>
                <w:szCs w:val="18"/>
              </w:rPr>
            </w:pPr>
            <w:r w:rsidRPr="00C25618">
              <w:rPr>
                <w:color w:val="000000"/>
                <w:sz w:val="18"/>
                <w:szCs w:val="18"/>
              </w:rPr>
              <w:t>158 161,8</w:t>
            </w:r>
          </w:p>
        </w:tc>
        <w:tc>
          <w:tcPr>
            <w:tcW w:w="992" w:type="dxa"/>
            <w:tcBorders>
              <w:top w:val="nil"/>
              <w:left w:val="nil"/>
              <w:bottom w:val="single" w:sz="4" w:space="0" w:color="auto"/>
              <w:right w:val="single" w:sz="4" w:space="0" w:color="auto"/>
            </w:tcBorders>
            <w:shd w:val="clear" w:color="auto" w:fill="auto"/>
            <w:noWrap/>
            <w:vAlign w:val="center"/>
            <w:hideMark/>
          </w:tcPr>
          <w:p w14:paraId="25BFCD52" w14:textId="77777777" w:rsidR="00F127A9" w:rsidRPr="00C25618" w:rsidRDefault="00F127A9" w:rsidP="00C25618">
            <w:pPr>
              <w:jc w:val="right"/>
              <w:rPr>
                <w:color w:val="000000"/>
                <w:sz w:val="18"/>
                <w:szCs w:val="18"/>
              </w:rPr>
            </w:pPr>
            <w:r w:rsidRPr="00C25618">
              <w:rPr>
                <w:color w:val="000000"/>
                <w:sz w:val="18"/>
                <w:szCs w:val="18"/>
              </w:rPr>
              <w:t>158 161,8</w:t>
            </w:r>
          </w:p>
        </w:tc>
      </w:tr>
      <w:tr w:rsidR="00F127A9" w:rsidRPr="00C25618" w14:paraId="415C9F66" w14:textId="77777777" w:rsidTr="00F127A9">
        <w:trPr>
          <w:trHeight w:val="96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34FDF498" w14:textId="77777777" w:rsidR="00F127A9" w:rsidRPr="00C25618" w:rsidRDefault="00F127A9" w:rsidP="00C25618">
            <w:pPr>
              <w:jc w:val="left"/>
              <w:rPr>
                <w:color w:val="000000"/>
                <w:sz w:val="18"/>
                <w:szCs w:val="18"/>
              </w:rPr>
            </w:pPr>
            <w:r w:rsidRPr="00C25618">
              <w:rPr>
                <w:color w:val="000000"/>
                <w:sz w:val="18"/>
                <w:szCs w:val="18"/>
              </w:rPr>
              <w:t>Комплекс процессных мероприятий "Организация библиотечного обслуживания населения, комплектование и обеспечение сохранности библиотечных фондов библиотек поселения"</w:t>
            </w:r>
          </w:p>
        </w:tc>
        <w:tc>
          <w:tcPr>
            <w:tcW w:w="567" w:type="dxa"/>
            <w:tcBorders>
              <w:top w:val="nil"/>
              <w:left w:val="nil"/>
              <w:bottom w:val="single" w:sz="4" w:space="0" w:color="auto"/>
              <w:right w:val="single" w:sz="4" w:space="0" w:color="auto"/>
            </w:tcBorders>
            <w:shd w:val="clear" w:color="auto" w:fill="auto"/>
            <w:noWrap/>
            <w:vAlign w:val="center"/>
            <w:hideMark/>
          </w:tcPr>
          <w:p w14:paraId="0D9D4356" w14:textId="77777777" w:rsidR="00F127A9" w:rsidRPr="00C25618" w:rsidRDefault="00F127A9" w:rsidP="00C25618">
            <w:pPr>
              <w:jc w:val="center"/>
              <w:rPr>
                <w:color w:val="000000"/>
                <w:sz w:val="18"/>
                <w:szCs w:val="18"/>
              </w:rPr>
            </w:pPr>
            <w:r w:rsidRPr="00C25618">
              <w:rPr>
                <w:color w:val="000000"/>
                <w:sz w:val="18"/>
                <w:szCs w:val="18"/>
              </w:rPr>
              <w:t>08</w:t>
            </w:r>
          </w:p>
        </w:tc>
        <w:tc>
          <w:tcPr>
            <w:tcW w:w="567" w:type="dxa"/>
            <w:tcBorders>
              <w:top w:val="nil"/>
              <w:left w:val="nil"/>
              <w:bottom w:val="single" w:sz="4" w:space="0" w:color="auto"/>
              <w:right w:val="single" w:sz="4" w:space="0" w:color="auto"/>
            </w:tcBorders>
            <w:shd w:val="clear" w:color="auto" w:fill="auto"/>
            <w:noWrap/>
            <w:vAlign w:val="center"/>
            <w:hideMark/>
          </w:tcPr>
          <w:p w14:paraId="652D0518" w14:textId="77777777" w:rsidR="00F127A9" w:rsidRPr="00C25618" w:rsidRDefault="00F127A9" w:rsidP="00C25618">
            <w:pPr>
              <w:jc w:val="center"/>
              <w:rPr>
                <w:color w:val="000000"/>
                <w:sz w:val="18"/>
                <w:szCs w:val="18"/>
              </w:rPr>
            </w:pPr>
            <w:r w:rsidRPr="00C25618">
              <w:rPr>
                <w:color w:val="000000"/>
                <w:sz w:val="18"/>
                <w:szCs w:val="18"/>
              </w:rPr>
              <w:t>01</w:t>
            </w:r>
          </w:p>
        </w:tc>
        <w:tc>
          <w:tcPr>
            <w:tcW w:w="1418" w:type="dxa"/>
            <w:tcBorders>
              <w:top w:val="nil"/>
              <w:left w:val="nil"/>
              <w:bottom w:val="single" w:sz="4" w:space="0" w:color="auto"/>
              <w:right w:val="single" w:sz="4" w:space="0" w:color="auto"/>
            </w:tcBorders>
            <w:shd w:val="clear" w:color="auto" w:fill="auto"/>
            <w:noWrap/>
            <w:vAlign w:val="center"/>
            <w:hideMark/>
          </w:tcPr>
          <w:p w14:paraId="0B29552B" w14:textId="77777777" w:rsidR="00F127A9" w:rsidRPr="00C25618" w:rsidRDefault="00F127A9" w:rsidP="00C25618">
            <w:pPr>
              <w:jc w:val="center"/>
              <w:rPr>
                <w:color w:val="000000"/>
                <w:sz w:val="18"/>
                <w:szCs w:val="18"/>
              </w:rPr>
            </w:pPr>
            <w:r w:rsidRPr="00C25618">
              <w:rPr>
                <w:color w:val="000000"/>
                <w:sz w:val="18"/>
                <w:szCs w:val="18"/>
              </w:rPr>
              <w:t>08.4.01.00000</w:t>
            </w:r>
          </w:p>
        </w:tc>
        <w:tc>
          <w:tcPr>
            <w:tcW w:w="989" w:type="dxa"/>
            <w:tcBorders>
              <w:top w:val="nil"/>
              <w:left w:val="nil"/>
              <w:bottom w:val="single" w:sz="4" w:space="0" w:color="auto"/>
              <w:right w:val="single" w:sz="4" w:space="0" w:color="auto"/>
            </w:tcBorders>
            <w:shd w:val="clear" w:color="auto" w:fill="auto"/>
            <w:noWrap/>
            <w:vAlign w:val="center"/>
            <w:hideMark/>
          </w:tcPr>
          <w:p w14:paraId="4BB5183B" w14:textId="77777777" w:rsidR="00F127A9" w:rsidRPr="00C25618" w:rsidRDefault="00F127A9" w:rsidP="00C25618">
            <w:pPr>
              <w:jc w:val="center"/>
              <w:rPr>
                <w:color w:val="000000"/>
                <w:sz w:val="18"/>
                <w:szCs w:val="18"/>
              </w:rPr>
            </w:pPr>
            <w:r w:rsidRPr="00C25618">
              <w:rPr>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center"/>
            <w:hideMark/>
          </w:tcPr>
          <w:p w14:paraId="7D6F5F74" w14:textId="77777777" w:rsidR="00F127A9" w:rsidRPr="00C25618" w:rsidRDefault="00F127A9" w:rsidP="00C25618">
            <w:pPr>
              <w:jc w:val="right"/>
              <w:rPr>
                <w:color w:val="000000"/>
                <w:sz w:val="18"/>
                <w:szCs w:val="18"/>
              </w:rPr>
            </w:pPr>
            <w:r w:rsidRPr="00C25618">
              <w:rPr>
                <w:color w:val="000000"/>
                <w:sz w:val="18"/>
                <w:szCs w:val="18"/>
              </w:rPr>
              <w:t>64 925,0</w:t>
            </w:r>
          </w:p>
        </w:tc>
        <w:tc>
          <w:tcPr>
            <w:tcW w:w="1134" w:type="dxa"/>
            <w:tcBorders>
              <w:top w:val="nil"/>
              <w:left w:val="nil"/>
              <w:bottom w:val="single" w:sz="4" w:space="0" w:color="auto"/>
              <w:right w:val="single" w:sz="4" w:space="0" w:color="auto"/>
            </w:tcBorders>
            <w:shd w:val="clear" w:color="auto" w:fill="auto"/>
            <w:noWrap/>
            <w:vAlign w:val="center"/>
            <w:hideMark/>
          </w:tcPr>
          <w:p w14:paraId="34ADE50B" w14:textId="77777777" w:rsidR="00F127A9" w:rsidRPr="00C25618" w:rsidRDefault="00F127A9" w:rsidP="00C25618">
            <w:pPr>
              <w:jc w:val="right"/>
              <w:rPr>
                <w:color w:val="000000"/>
                <w:sz w:val="18"/>
                <w:szCs w:val="18"/>
              </w:rPr>
            </w:pPr>
            <w:r w:rsidRPr="00C25618">
              <w:rPr>
                <w:color w:val="000000"/>
                <w:sz w:val="18"/>
                <w:szCs w:val="18"/>
              </w:rPr>
              <w:t>64 935,2</w:t>
            </w:r>
          </w:p>
        </w:tc>
        <w:tc>
          <w:tcPr>
            <w:tcW w:w="992" w:type="dxa"/>
            <w:tcBorders>
              <w:top w:val="nil"/>
              <w:left w:val="nil"/>
              <w:bottom w:val="single" w:sz="4" w:space="0" w:color="auto"/>
              <w:right w:val="single" w:sz="4" w:space="0" w:color="auto"/>
            </w:tcBorders>
            <w:shd w:val="clear" w:color="auto" w:fill="auto"/>
            <w:noWrap/>
            <w:vAlign w:val="center"/>
            <w:hideMark/>
          </w:tcPr>
          <w:p w14:paraId="0E38B33C" w14:textId="77777777" w:rsidR="00F127A9" w:rsidRPr="00C25618" w:rsidRDefault="00F127A9" w:rsidP="00C25618">
            <w:pPr>
              <w:jc w:val="right"/>
              <w:rPr>
                <w:color w:val="000000"/>
                <w:sz w:val="18"/>
                <w:szCs w:val="18"/>
              </w:rPr>
            </w:pPr>
            <w:r w:rsidRPr="00C25618">
              <w:rPr>
                <w:color w:val="000000"/>
                <w:sz w:val="18"/>
                <w:szCs w:val="18"/>
              </w:rPr>
              <w:t>64 935,2</w:t>
            </w:r>
          </w:p>
        </w:tc>
      </w:tr>
      <w:tr w:rsidR="00F127A9" w:rsidRPr="00C25618" w14:paraId="1542485E" w14:textId="77777777" w:rsidTr="00F127A9">
        <w:trPr>
          <w:trHeight w:val="72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195BE645" w14:textId="77777777" w:rsidR="00F127A9" w:rsidRPr="00C25618" w:rsidRDefault="00F127A9" w:rsidP="00C25618">
            <w:pPr>
              <w:jc w:val="left"/>
              <w:rPr>
                <w:color w:val="000000"/>
                <w:sz w:val="18"/>
                <w:szCs w:val="18"/>
              </w:rPr>
            </w:pPr>
            <w:r w:rsidRPr="00C25618">
              <w:rPr>
                <w:color w:val="000000"/>
                <w:sz w:val="18"/>
                <w:szCs w:val="18"/>
              </w:rPr>
              <w:t>Обеспечение деятельности (услуг, работ) муниципальных учреждений по организации библиотечного обслуживания и досуга населения</w:t>
            </w:r>
          </w:p>
        </w:tc>
        <w:tc>
          <w:tcPr>
            <w:tcW w:w="567" w:type="dxa"/>
            <w:tcBorders>
              <w:top w:val="nil"/>
              <w:left w:val="nil"/>
              <w:bottom w:val="single" w:sz="4" w:space="0" w:color="auto"/>
              <w:right w:val="single" w:sz="4" w:space="0" w:color="auto"/>
            </w:tcBorders>
            <w:shd w:val="clear" w:color="auto" w:fill="auto"/>
            <w:noWrap/>
            <w:vAlign w:val="center"/>
            <w:hideMark/>
          </w:tcPr>
          <w:p w14:paraId="759DB337" w14:textId="77777777" w:rsidR="00F127A9" w:rsidRPr="00C25618" w:rsidRDefault="00F127A9" w:rsidP="00C25618">
            <w:pPr>
              <w:jc w:val="center"/>
              <w:rPr>
                <w:color w:val="000000"/>
                <w:sz w:val="18"/>
                <w:szCs w:val="18"/>
              </w:rPr>
            </w:pPr>
            <w:r w:rsidRPr="00C25618">
              <w:rPr>
                <w:color w:val="000000"/>
                <w:sz w:val="18"/>
                <w:szCs w:val="18"/>
              </w:rPr>
              <w:t>08</w:t>
            </w:r>
          </w:p>
        </w:tc>
        <w:tc>
          <w:tcPr>
            <w:tcW w:w="567" w:type="dxa"/>
            <w:tcBorders>
              <w:top w:val="nil"/>
              <w:left w:val="nil"/>
              <w:bottom w:val="single" w:sz="4" w:space="0" w:color="auto"/>
              <w:right w:val="single" w:sz="4" w:space="0" w:color="auto"/>
            </w:tcBorders>
            <w:shd w:val="clear" w:color="auto" w:fill="auto"/>
            <w:noWrap/>
            <w:vAlign w:val="center"/>
            <w:hideMark/>
          </w:tcPr>
          <w:p w14:paraId="3DF13021" w14:textId="77777777" w:rsidR="00F127A9" w:rsidRPr="00C25618" w:rsidRDefault="00F127A9" w:rsidP="00C25618">
            <w:pPr>
              <w:jc w:val="center"/>
              <w:rPr>
                <w:color w:val="000000"/>
                <w:sz w:val="18"/>
                <w:szCs w:val="18"/>
              </w:rPr>
            </w:pPr>
            <w:r w:rsidRPr="00C25618">
              <w:rPr>
                <w:color w:val="000000"/>
                <w:sz w:val="18"/>
                <w:szCs w:val="18"/>
              </w:rPr>
              <w:t>01</w:t>
            </w:r>
          </w:p>
        </w:tc>
        <w:tc>
          <w:tcPr>
            <w:tcW w:w="1418" w:type="dxa"/>
            <w:tcBorders>
              <w:top w:val="nil"/>
              <w:left w:val="nil"/>
              <w:bottom w:val="single" w:sz="4" w:space="0" w:color="auto"/>
              <w:right w:val="single" w:sz="4" w:space="0" w:color="auto"/>
            </w:tcBorders>
            <w:shd w:val="clear" w:color="auto" w:fill="auto"/>
            <w:noWrap/>
            <w:vAlign w:val="center"/>
            <w:hideMark/>
          </w:tcPr>
          <w:p w14:paraId="68D0323C" w14:textId="77777777" w:rsidR="00F127A9" w:rsidRPr="00C25618" w:rsidRDefault="00F127A9" w:rsidP="00C25618">
            <w:pPr>
              <w:jc w:val="center"/>
              <w:rPr>
                <w:color w:val="000000"/>
                <w:sz w:val="18"/>
                <w:szCs w:val="18"/>
              </w:rPr>
            </w:pPr>
            <w:r w:rsidRPr="00C25618">
              <w:rPr>
                <w:color w:val="000000"/>
                <w:sz w:val="18"/>
                <w:szCs w:val="18"/>
              </w:rPr>
              <w:t>08.4.01.00125</w:t>
            </w:r>
          </w:p>
        </w:tc>
        <w:tc>
          <w:tcPr>
            <w:tcW w:w="989" w:type="dxa"/>
            <w:tcBorders>
              <w:top w:val="nil"/>
              <w:left w:val="nil"/>
              <w:bottom w:val="single" w:sz="4" w:space="0" w:color="auto"/>
              <w:right w:val="single" w:sz="4" w:space="0" w:color="auto"/>
            </w:tcBorders>
            <w:shd w:val="clear" w:color="auto" w:fill="auto"/>
            <w:noWrap/>
            <w:vAlign w:val="center"/>
            <w:hideMark/>
          </w:tcPr>
          <w:p w14:paraId="1624163E" w14:textId="77777777" w:rsidR="00F127A9" w:rsidRPr="00C25618" w:rsidRDefault="00F127A9" w:rsidP="00C25618">
            <w:pPr>
              <w:jc w:val="center"/>
              <w:rPr>
                <w:color w:val="000000"/>
                <w:sz w:val="18"/>
                <w:szCs w:val="18"/>
              </w:rPr>
            </w:pPr>
            <w:r w:rsidRPr="00C25618">
              <w:rPr>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center"/>
            <w:hideMark/>
          </w:tcPr>
          <w:p w14:paraId="01761854" w14:textId="77777777" w:rsidR="00F127A9" w:rsidRPr="00C25618" w:rsidRDefault="00F127A9" w:rsidP="00C25618">
            <w:pPr>
              <w:jc w:val="right"/>
              <w:rPr>
                <w:color w:val="000000"/>
                <w:sz w:val="18"/>
                <w:szCs w:val="18"/>
              </w:rPr>
            </w:pPr>
            <w:r w:rsidRPr="00C25618">
              <w:rPr>
                <w:color w:val="000000"/>
                <w:sz w:val="18"/>
                <w:szCs w:val="18"/>
              </w:rPr>
              <w:t>28 378,8</w:t>
            </w:r>
          </w:p>
        </w:tc>
        <w:tc>
          <w:tcPr>
            <w:tcW w:w="1134" w:type="dxa"/>
            <w:tcBorders>
              <w:top w:val="nil"/>
              <w:left w:val="nil"/>
              <w:bottom w:val="single" w:sz="4" w:space="0" w:color="auto"/>
              <w:right w:val="single" w:sz="4" w:space="0" w:color="auto"/>
            </w:tcBorders>
            <w:shd w:val="clear" w:color="auto" w:fill="auto"/>
            <w:noWrap/>
            <w:vAlign w:val="center"/>
            <w:hideMark/>
          </w:tcPr>
          <w:p w14:paraId="2A8FECCA" w14:textId="77777777" w:rsidR="00F127A9" w:rsidRPr="00C25618" w:rsidRDefault="00F127A9" w:rsidP="00C25618">
            <w:pPr>
              <w:jc w:val="right"/>
              <w:rPr>
                <w:color w:val="000000"/>
                <w:sz w:val="18"/>
                <w:szCs w:val="18"/>
              </w:rPr>
            </w:pPr>
            <w:r w:rsidRPr="00C25618">
              <w:rPr>
                <w:color w:val="000000"/>
                <w:sz w:val="18"/>
                <w:szCs w:val="18"/>
              </w:rPr>
              <w:t>28 378,8</w:t>
            </w:r>
          </w:p>
        </w:tc>
        <w:tc>
          <w:tcPr>
            <w:tcW w:w="992" w:type="dxa"/>
            <w:tcBorders>
              <w:top w:val="nil"/>
              <w:left w:val="nil"/>
              <w:bottom w:val="single" w:sz="4" w:space="0" w:color="auto"/>
              <w:right w:val="single" w:sz="4" w:space="0" w:color="auto"/>
            </w:tcBorders>
            <w:shd w:val="clear" w:color="auto" w:fill="auto"/>
            <w:noWrap/>
            <w:vAlign w:val="center"/>
            <w:hideMark/>
          </w:tcPr>
          <w:p w14:paraId="6E7BC38B" w14:textId="77777777" w:rsidR="00F127A9" w:rsidRPr="00C25618" w:rsidRDefault="00F127A9" w:rsidP="00C25618">
            <w:pPr>
              <w:jc w:val="right"/>
              <w:rPr>
                <w:color w:val="000000"/>
                <w:sz w:val="18"/>
                <w:szCs w:val="18"/>
              </w:rPr>
            </w:pPr>
            <w:r w:rsidRPr="00C25618">
              <w:rPr>
                <w:color w:val="000000"/>
                <w:sz w:val="18"/>
                <w:szCs w:val="18"/>
              </w:rPr>
              <w:t>28 378,8</w:t>
            </w:r>
          </w:p>
        </w:tc>
      </w:tr>
      <w:tr w:rsidR="00F127A9" w:rsidRPr="00C25618" w14:paraId="31940C6B" w14:textId="77777777" w:rsidTr="00F127A9">
        <w:trPr>
          <w:trHeight w:val="120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2ADEF9CB" w14:textId="77777777" w:rsidR="00F127A9" w:rsidRPr="00C25618" w:rsidRDefault="00F127A9" w:rsidP="00C25618">
            <w:pPr>
              <w:jc w:val="left"/>
              <w:rPr>
                <w:color w:val="000000"/>
                <w:sz w:val="18"/>
                <w:szCs w:val="18"/>
              </w:rPr>
            </w:pPr>
            <w:r w:rsidRPr="00C25618">
              <w:rPr>
                <w:color w:val="000000"/>
                <w:sz w:val="18"/>
                <w:szCs w:val="18"/>
              </w:rPr>
              <w:t>Обеспечение деятельности (услуг, работ) муниципальных учреждений по организации библиотечного обслуживания и досуга населения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center"/>
            <w:hideMark/>
          </w:tcPr>
          <w:p w14:paraId="4721AAB3" w14:textId="77777777" w:rsidR="00F127A9" w:rsidRPr="00C25618" w:rsidRDefault="00F127A9" w:rsidP="00C25618">
            <w:pPr>
              <w:jc w:val="center"/>
              <w:rPr>
                <w:color w:val="000000"/>
                <w:sz w:val="18"/>
                <w:szCs w:val="18"/>
              </w:rPr>
            </w:pPr>
            <w:r w:rsidRPr="00C25618">
              <w:rPr>
                <w:color w:val="000000"/>
                <w:sz w:val="18"/>
                <w:szCs w:val="18"/>
              </w:rPr>
              <w:t>08</w:t>
            </w:r>
          </w:p>
        </w:tc>
        <w:tc>
          <w:tcPr>
            <w:tcW w:w="567" w:type="dxa"/>
            <w:tcBorders>
              <w:top w:val="nil"/>
              <w:left w:val="nil"/>
              <w:bottom w:val="single" w:sz="4" w:space="0" w:color="auto"/>
              <w:right w:val="single" w:sz="4" w:space="0" w:color="auto"/>
            </w:tcBorders>
            <w:shd w:val="clear" w:color="auto" w:fill="auto"/>
            <w:noWrap/>
            <w:vAlign w:val="center"/>
            <w:hideMark/>
          </w:tcPr>
          <w:p w14:paraId="719E7994" w14:textId="77777777" w:rsidR="00F127A9" w:rsidRPr="00C25618" w:rsidRDefault="00F127A9" w:rsidP="00C25618">
            <w:pPr>
              <w:jc w:val="center"/>
              <w:rPr>
                <w:color w:val="000000"/>
                <w:sz w:val="18"/>
                <w:szCs w:val="18"/>
              </w:rPr>
            </w:pPr>
            <w:r w:rsidRPr="00C25618">
              <w:rPr>
                <w:color w:val="000000"/>
                <w:sz w:val="18"/>
                <w:szCs w:val="18"/>
              </w:rPr>
              <w:t>01</w:t>
            </w:r>
          </w:p>
        </w:tc>
        <w:tc>
          <w:tcPr>
            <w:tcW w:w="1418" w:type="dxa"/>
            <w:tcBorders>
              <w:top w:val="nil"/>
              <w:left w:val="nil"/>
              <w:bottom w:val="single" w:sz="4" w:space="0" w:color="auto"/>
              <w:right w:val="single" w:sz="4" w:space="0" w:color="auto"/>
            </w:tcBorders>
            <w:shd w:val="clear" w:color="auto" w:fill="auto"/>
            <w:noWrap/>
            <w:vAlign w:val="center"/>
            <w:hideMark/>
          </w:tcPr>
          <w:p w14:paraId="67AB19D3" w14:textId="77777777" w:rsidR="00F127A9" w:rsidRPr="00C25618" w:rsidRDefault="00F127A9" w:rsidP="00C25618">
            <w:pPr>
              <w:jc w:val="center"/>
              <w:rPr>
                <w:color w:val="000000"/>
                <w:sz w:val="18"/>
                <w:szCs w:val="18"/>
              </w:rPr>
            </w:pPr>
            <w:r w:rsidRPr="00C25618">
              <w:rPr>
                <w:color w:val="000000"/>
                <w:sz w:val="18"/>
                <w:szCs w:val="18"/>
              </w:rPr>
              <w:t>08.4.01.00125</w:t>
            </w:r>
          </w:p>
        </w:tc>
        <w:tc>
          <w:tcPr>
            <w:tcW w:w="989" w:type="dxa"/>
            <w:tcBorders>
              <w:top w:val="nil"/>
              <w:left w:val="nil"/>
              <w:bottom w:val="single" w:sz="4" w:space="0" w:color="auto"/>
              <w:right w:val="single" w:sz="4" w:space="0" w:color="auto"/>
            </w:tcBorders>
            <w:shd w:val="clear" w:color="auto" w:fill="auto"/>
            <w:noWrap/>
            <w:vAlign w:val="center"/>
            <w:hideMark/>
          </w:tcPr>
          <w:p w14:paraId="2A0AA59F" w14:textId="77777777" w:rsidR="00F127A9" w:rsidRPr="00C25618" w:rsidRDefault="00F127A9" w:rsidP="00C25618">
            <w:pPr>
              <w:jc w:val="center"/>
              <w:rPr>
                <w:color w:val="000000"/>
                <w:sz w:val="18"/>
                <w:szCs w:val="18"/>
              </w:rPr>
            </w:pPr>
            <w:r w:rsidRPr="00C25618">
              <w:rPr>
                <w:color w:val="000000"/>
                <w:sz w:val="18"/>
                <w:szCs w:val="18"/>
              </w:rPr>
              <w:t>6.0.0</w:t>
            </w:r>
          </w:p>
        </w:tc>
        <w:tc>
          <w:tcPr>
            <w:tcW w:w="1276" w:type="dxa"/>
            <w:tcBorders>
              <w:top w:val="nil"/>
              <w:left w:val="nil"/>
              <w:bottom w:val="single" w:sz="4" w:space="0" w:color="auto"/>
              <w:right w:val="single" w:sz="4" w:space="0" w:color="auto"/>
            </w:tcBorders>
            <w:shd w:val="clear" w:color="auto" w:fill="auto"/>
            <w:noWrap/>
            <w:vAlign w:val="center"/>
            <w:hideMark/>
          </w:tcPr>
          <w:p w14:paraId="758082CD" w14:textId="77777777" w:rsidR="00F127A9" w:rsidRPr="00C25618" w:rsidRDefault="00F127A9" w:rsidP="00C25618">
            <w:pPr>
              <w:jc w:val="right"/>
              <w:rPr>
                <w:color w:val="000000"/>
                <w:sz w:val="18"/>
                <w:szCs w:val="18"/>
              </w:rPr>
            </w:pPr>
            <w:r w:rsidRPr="00C25618">
              <w:rPr>
                <w:color w:val="000000"/>
                <w:sz w:val="18"/>
                <w:szCs w:val="18"/>
              </w:rPr>
              <w:t>28 378,8</w:t>
            </w:r>
          </w:p>
        </w:tc>
        <w:tc>
          <w:tcPr>
            <w:tcW w:w="1134" w:type="dxa"/>
            <w:tcBorders>
              <w:top w:val="nil"/>
              <w:left w:val="nil"/>
              <w:bottom w:val="single" w:sz="4" w:space="0" w:color="auto"/>
              <w:right w:val="single" w:sz="4" w:space="0" w:color="auto"/>
            </w:tcBorders>
            <w:shd w:val="clear" w:color="auto" w:fill="auto"/>
            <w:noWrap/>
            <w:vAlign w:val="center"/>
            <w:hideMark/>
          </w:tcPr>
          <w:p w14:paraId="5E26DB98" w14:textId="77777777" w:rsidR="00F127A9" w:rsidRPr="00C25618" w:rsidRDefault="00F127A9" w:rsidP="00C25618">
            <w:pPr>
              <w:jc w:val="right"/>
              <w:rPr>
                <w:color w:val="000000"/>
                <w:sz w:val="18"/>
                <w:szCs w:val="18"/>
              </w:rPr>
            </w:pPr>
            <w:r w:rsidRPr="00C25618">
              <w:rPr>
                <w:color w:val="000000"/>
                <w:sz w:val="18"/>
                <w:szCs w:val="18"/>
              </w:rPr>
              <w:t>28 378,8</w:t>
            </w:r>
          </w:p>
        </w:tc>
        <w:tc>
          <w:tcPr>
            <w:tcW w:w="992" w:type="dxa"/>
            <w:tcBorders>
              <w:top w:val="nil"/>
              <w:left w:val="nil"/>
              <w:bottom w:val="single" w:sz="4" w:space="0" w:color="auto"/>
              <w:right w:val="single" w:sz="4" w:space="0" w:color="auto"/>
            </w:tcBorders>
            <w:shd w:val="clear" w:color="auto" w:fill="auto"/>
            <w:noWrap/>
            <w:vAlign w:val="center"/>
            <w:hideMark/>
          </w:tcPr>
          <w:p w14:paraId="13C3506E" w14:textId="77777777" w:rsidR="00F127A9" w:rsidRPr="00C25618" w:rsidRDefault="00F127A9" w:rsidP="00C25618">
            <w:pPr>
              <w:jc w:val="right"/>
              <w:rPr>
                <w:color w:val="000000"/>
                <w:sz w:val="18"/>
                <w:szCs w:val="18"/>
              </w:rPr>
            </w:pPr>
            <w:r w:rsidRPr="00C25618">
              <w:rPr>
                <w:color w:val="000000"/>
                <w:sz w:val="18"/>
                <w:szCs w:val="18"/>
              </w:rPr>
              <w:t>28 378,8</w:t>
            </w:r>
          </w:p>
        </w:tc>
      </w:tr>
      <w:tr w:rsidR="00F127A9" w:rsidRPr="00C25618" w14:paraId="4B822B69" w14:textId="77777777" w:rsidTr="00F127A9">
        <w:trPr>
          <w:trHeight w:val="30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17AD3B7E" w14:textId="77777777" w:rsidR="00F127A9" w:rsidRPr="00C25618" w:rsidRDefault="00F127A9" w:rsidP="00C25618">
            <w:pPr>
              <w:jc w:val="left"/>
              <w:rPr>
                <w:color w:val="000000"/>
                <w:sz w:val="18"/>
                <w:szCs w:val="18"/>
              </w:rPr>
            </w:pPr>
            <w:r w:rsidRPr="00C25618">
              <w:rPr>
                <w:color w:val="000000"/>
                <w:sz w:val="18"/>
                <w:szCs w:val="18"/>
              </w:rPr>
              <w:t>Организация культурно-просветительских мероприятий</w:t>
            </w:r>
          </w:p>
        </w:tc>
        <w:tc>
          <w:tcPr>
            <w:tcW w:w="567" w:type="dxa"/>
            <w:tcBorders>
              <w:top w:val="nil"/>
              <w:left w:val="nil"/>
              <w:bottom w:val="single" w:sz="4" w:space="0" w:color="auto"/>
              <w:right w:val="single" w:sz="4" w:space="0" w:color="auto"/>
            </w:tcBorders>
            <w:shd w:val="clear" w:color="auto" w:fill="auto"/>
            <w:noWrap/>
            <w:vAlign w:val="center"/>
            <w:hideMark/>
          </w:tcPr>
          <w:p w14:paraId="6BD00359" w14:textId="77777777" w:rsidR="00F127A9" w:rsidRPr="00C25618" w:rsidRDefault="00F127A9" w:rsidP="00C25618">
            <w:pPr>
              <w:jc w:val="center"/>
              <w:rPr>
                <w:color w:val="000000"/>
                <w:sz w:val="18"/>
                <w:szCs w:val="18"/>
              </w:rPr>
            </w:pPr>
            <w:r w:rsidRPr="00C25618">
              <w:rPr>
                <w:color w:val="000000"/>
                <w:sz w:val="18"/>
                <w:szCs w:val="18"/>
              </w:rPr>
              <w:t>08</w:t>
            </w:r>
          </w:p>
        </w:tc>
        <w:tc>
          <w:tcPr>
            <w:tcW w:w="567" w:type="dxa"/>
            <w:tcBorders>
              <w:top w:val="nil"/>
              <w:left w:val="nil"/>
              <w:bottom w:val="single" w:sz="4" w:space="0" w:color="auto"/>
              <w:right w:val="single" w:sz="4" w:space="0" w:color="auto"/>
            </w:tcBorders>
            <w:shd w:val="clear" w:color="auto" w:fill="auto"/>
            <w:noWrap/>
            <w:vAlign w:val="center"/>
            <w:hideMark/>
          </w:tcPr>
          <w:p w14:paraId="261D5E7A" w14:textId="77777777" w:rsidR="00F127A9" w:rsidRPr="00C25618" w:rsidRDefault="00F127A9" w:rsidP="00C25618">
            <w:pPr>
              <w:jc w:val="center"/>
              <w:rPr>
                <w:color w:val="000000"/>
                <w:sz w:val="18"/>
                <w:szCs w:val="18"/>
              </w:rPr>
            </w:pPr>
            <w:r w:rsidRPr="00C25618">
              <w:rPr>
                <w:color w:val="000000"/>
                <w:sz w:val="18"/>
                <w:szCs w:val="18"/>
              </w:rPr>
              <w:t>01</w:t>
            </w:r>
          </w:p>
        </w:tc>
        <w:tc>
          <w:tcPr>
            <w:tcW w:w="1418" w:type="dxa"/>
            <w:tcBorders>
              <w:top w:val="nil"/>
              <w:left w:val="nil"/>
              <w:bottom w:val="single" w:sz="4" w:space="0" w:color="auto"/>
              <w:right w:val="single" w:sz="4" w:space="0" w:color="auto"/>
            </w:tcBorders>
            <w:shd w:val="clear" w:color="auto" w:fill="auto"/>
            <w:noWrap/>
            <w:vAlign w:val="center"/>
            <w:hideMark/>
          </w:tcPr>
          <w:p w14:paraId="4FBE2C96" w14:textId="77777777" w:rsidR="00F127A9" w:rsidRPr="00C25618" w:rsidRDefault="00F127A9" w:rsidP="00C25618">
            <w:pPr>
              <w:jc w:val="center"/>
              <w:rPr>
                <w:color w:val="000000"/>
                <w:sz w:val="18"/>
                <w:szCs w:val="18"/>
              </w:rPr>
            </w:pPr>
            <w:r w:rsidRPr="00C25618">
              <w:rPr>
                <w:color w:val="000000"/>
                <w:sz w:val="18"/>
                <w:szCs w:val="18"/>
              </w:rPr>
              <w:t>08.4.01.02700</w:t>
            </w:r>
          </w:p>
        </w:tc>
        <w:tc>
          <w:tcPr>
            <w:tcW w:w="989" w:type="dxa"/>
            <w:tcBorders>
              <w:top w:val="nil"/>
              <w:left w:val="nil"/>
              <w:bottom w:val="single" w:sz="4" w:space="0" w:color="auto"/>
              <w:right w:val="single" w:sz="4" w:space="0" w:color="auto"/>
            </w:tcBorders>
            <w:shd w:val="clear" w:color="auto" w:fill="auto"/>
            <w:noWrap/>
            <w:vAlign w:val="center"/>
            <w:hideMark/>
          </w:tcPr>
          <w:p w14:paraId="4DC14E28" w14:textId="77777777" w:rsidR="00F127A9" w:rsidRPr="00C25618" w:rsidRDefault="00F127A9" w:rsidP="00C25618">
            <w:pPr>
              <w:jc w:val="center"/>
              <w:rPr>
                <w:color w:val="000000"/>
                <w:sz w:val="18"/>
                <w:szCs w:val="18"/>
              </w:rPr>
            </w:pPr>
            <w:r w:rsidRPr="00C25618">
              <w:rPr>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center"/>
            <w:hideMark/>
          </w:tcPr>
          <w:p w14:paraId="0BE0424E" w14:textId="77777777" w:rsidR="00F127A9" w:rsidRPr="00C25618" w:rsidRDefault="00F127A9" w:rsidP="00C25618">
            <w:pPr>
              <w:jc w:val="right"/>
              <w:rPr>
                <w:color w:val="000000"/>
                <w:sz w:val="18"/>
                <w:szCs w:val="18"/>
              </w:rPr>
            </w:pPr>
            <w:r w:rsidRPr="00C25618">
              <w:rPr>
                <w:color w:val="000000"/>
                <w:sz w:val="18"/>
                <w:szCs w:val="18"/>
              </w:rPr>
              <w:t>72,0</w:t>
            </w:r>
          </w:p>
        </w:tc>
        <w:tc>
          <w:tcPr>
            <w:tcW w:w="1134" w:type="dxa"/>
            <w:tcBorders>
              <w:top w:val="nil"/>
              <w:left w:val="nil"/>
              <w:bottom w:val="single" w:sz="4" w:space="0" w:color="auto"/>
              <w:right w:val="single" w:sz="4" w:space="0" w:color="auto"/>
            </w:tcBorders>
            <w:shd w:val="clear" w:color="auto" w:fill="auto"/>
            <w:noWrap/>
            <w:vAlign w:val="center"/>
            <w:hideMark/>
          </w:tcPr>
          <w:p w14:paraId="355C61C9" w14:textId="77777777" w:rsidR="00F127A9" w:rsidRPr="00C25618" w:rsidRDefault="00F127A9" w:rsidP="00C25618">
            <w:pPr>
              <w:jc w:val="right"/>
              <w:rPr>
                <w:color w:val="000000"/>
                <w:sz w:val="18"/>
                <w:szCs w:val="18"/>
              </w:rPr>
            </w:pPr>
            <w:r w:rsidRPr="00C25618">
              <w:rPr>
                <w:color w:val="000000"/>
                <w:sz w:val="18"/>
                <w:szCs w:val="18"/>
              </w:rPr>
              <w:t>72,0</w:t>
            </w:r>
          </w:p>
        </w:tc>
        <w:tc>
          <w:tcPr>
            <w:tcW w:w="992" w:type="dxa"/>
            <w:tcBorders>
              <w:top w:val="nil"/>
              <w:left w:val="nil"/>
              <w:bottom w:val="single" w:sz="4" w:space="0" w:color="auto"/>
              <w:right w:val="single" w:sz="4" w:space="0" w:color="auto"/>
            </w:tcBorders>
            <w:shd w:val="clear" w:color="auto" w:fill="auto"/>
            <w:noWrap/>
            <w:vAlign w:val="center"/>
            <w:hideMark/>
          </w:tcPr>
          <w:p w14:paraId="34201F62" w14:textId="77777777" w:rsidR="00F127A9" w:rsidRPr="00C25618" w:rsidRDefault="00F127A9" w:rsidP="00C25618">
            <w:pPr>
              <w:jc w:val="right"/>
              <w:rPr>
                <w:color w:val="000000"/>
                <w:sz w:val="18"/>
                <w:szCs w:val="18"/>
              </w:rPr>
            </w:pPr>
            <w:r w:rsidRPr="00C25618">
              <w:rPr>
                <w:color w:val="000000"/>
                <w:sz w:val="18"/>
                <w:szCs w:val="18"/>
              </w:rPr>
              <w:t>72,0</w:t>
            </w:r>
          </w:p>
        </w:tc>
      </w:tr>
      <w:tr w:rsidR="00F127A9" w:rsidRPr="00C25618" w14:paraId="5300A705" w14:textId="77777777" w:rsidTr="00F127A9">
        <w:trPr>
          <w:trHeight w:val="72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5BC82C11" w14:textId="77777777" w:rsidR="00F127A9" w:rsidRPr="00C25618" w:rsidRDefault="00F127A9" w:rsidP="00C25618">
            <w:pPr>
              <w:jc w:val="left"/>
              <w:rPr>
                <w:color w:val="000000"/>
                <w:sz w:val="18"/>
                <w:szCs w:val="18"/>
              </w:rPr>
            </w:pPr>
            <w:r w:rsidRPr="00C25618">
              <w:rPr>
                <w:color w:val="000000"/>
                <w:sz w:val="18"/>
                <w:szCs w:val="18"/>
              </w:rPr>
              <w:t>Организация культурно-просветительских мероприятий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center"/>
            <w:hideMark/>
          </w:tcPr>
          <w:p w14:paraId="294F689C" w14:textId="77777777" w:rsidR="00F127A9" w:rsidRPr="00C25618" w:rsidRDefault="00F127A9" w:rsidP="00C25618">
            <w:pPr>
              <w:jc w:val="center"/>
              <w:rPr>
                <w:color w:val="000000"/>
                <w:sz w:val="18"/>
                <w:szCs w:val="18"/>
              </w:rPr>
            </w:pPr>
            <w:r w:rsidRPr="00C25618">
              <w:rPr>
                <w:color w:val="000000"/>
                <w:sz w:val="18"/>
                <w:szCs w:val="18"/>
              </w:rPr>
              <w:t>08</w:t>
            </w:r>
          </w:p>
        </w:tc>
        <w:tc>
          <w:tcPr>
            <w:tcW w:w="567" w:type="dxa"/>
            <w:tcBorders>
              <w:top w:val="nil"/>
              <w:left w:val="nil"/>
              <w:bottom w:val="single" w:sz="4" w:space="0" w:color="auto"/>
              <w:right w:val="single" w:sz="4" w:space="0" w:color="auto"/>
            </w:tcBorders>
            <w:shd w:val="clear" w:color="auto" w:fill="auto"/>
            <w:noWrap/>
            <w:vAlign w:val="center"/>
            <w:hideMark/>
          </w:tcPr>
          <w:p w14:paraId="666CF9BE" w14:textId="77777777" w:rsidR="00F127A9" w:rsidRPr="00C25618" w:rsidRDefault="00F127A9" w:rsidP="00C25618">
            <w:pPr>
              <w:jc w:val="center"/>
              <w:rPr>
                <w:color w:val="000000"/>
                <w:sz w:val="18"/>
                <w:szCs w:val="18"/>
              </w:rPr>
            </w:pPr>
            <w:r w:rsidRPr="00C25618">
              <w:rPr>
                <w:color w:val="000000"/>
                <w:sz w:val="18"/>
                <w:szCs w:val="18"/>
              </w:rPr>
              <w:t>01</w:t>
            </w:r>
          </w:p>
        </w:tc>
        <w:tc>
          <w:tcPr>
            <w:tcW w:w="1418" w:type="dxa"/>
            <w:tcBorders>
              <w:top w:val="nil"/>
              <w:left w:val="nil"/>
              <w:bottom w:val="single" w:sz="4" w:space="0" w:color="auto"/>
              <w:right w:val="single" w:sz="4" w:space="0" w:color="auto"/>
            </w:tcBorders>
            <w:shd w:val="clear" w:color="auto" w:fill="auto"/>
            <w:noWrap/>
            <w:vAlign w:val="center"/>
            <w:hideMark/>
          </w:tcPr>
          <w:p w14:paraId="7DB5DC64" w14:textId="77777777" w:rsidR="00F127A9" w:rsidRPr="00C25618" w:rsidRDefault="00F127A9" w:rsidP="00C25618">
            <w:pPr>
              <w:jc w:val="center"/>
              <w:rPr>
                <w:color w:val="000000"/>
                <w:sz w:val="18"/>
                <w:szCs w:val="18"/>
              </w:rPr>
            </w:pPr>
            <w:r w:rsidRPr="00C25618">
              <w:rPr>
                <w:color w:val="000000"/>
                <w:sz w:val="18"/>
                <w:szCs w:val="18"/>
              </w:rPr>
              <w:t>08.4.01.02700</w:t>
            </w:r>
          </w:p>
        </w:tc>
        <w:tc>
          <w:tcPr>
            <w:tcW w:w="989" w:type="dxa"/>
            <w:tcBorders>
              <w:top w:val="nil"/>
              <w:left w:val="nil"/>
              <w:bottom w:val="single" w:sz="4" w:space="0" w:color="auto"/>
              <w:right w:val="single" w:sz="4" w:space="0" w:color="auto"/>
            </w:tcBorders>
            <w:shd w:val="clear" w:color="auto" w:fill="auto"/>
            <w:noWrap/>
            <w:vAlign w:val="center"/>
            <w:hideMark/>
          </w:tcPr>
          <w:p w14:paraId="44D4D786" w14:textId="77777777" w:rsidR="00F127A9" w:rsidRPr="00C25618" w:rsidRDefault="00F127A9" w:rsidP="00C25618">
            <w:pPr>
              <w:jc w:val="center"/>
              <w:rPr>
                <w:color w:val="000000"/>
                <w:sz w:val="18"/>
                <w:szCs w:val="18"/>
              </w:rPr>
            </w:pPr>
            <w:r w:rsidRPr="00C25618">
              <w:rPr>
                <w:color w:val="000000"/>
                <w:sz w:val="18"/>
                <w:szCs w:val="18"/>
              </w:rPr>
              <w:t>6.0.0</w:t>
            </w:r>
          </w:p>
        </w:tc>
        <w:tc>
          <w:tcPr>
            <w:tcW w:w="1276" w:type="dxa"/>
            <w:tcBorders>
              <w:top w:val="nil"/>
              <w:left w:val="nil"/>
              <w:bottom w:val="single" w:sz="4" w:space="0" w:color="auto"/>
              <w:right w:val="single" w:sz="4" w:space="0" w:color="auto"/>
            </w:tcBorders>
            <w:shd w:val="clear" w:color="auto" w:fill="auto"/>
            <w:noWrap/>
            <w:vAlign w:val="center"/>
            <w:hideMark/>
          </w:tcPr>
          <w:p w14:paraId="345CF870" w14:textId="77777777" w:rsidR="00F127A9" w:rsidRPr="00C25618" w:rsidRDefault="00F127A9" w:rsidP="00C25618">
            <w:pPr>
              <w:jc w:val="right"/>
              <w:rPr>
                <w:color w:val="000000"/>
                <w:sz w:val="18"/>
                <w:szCs w:val="18"/>
              </w:rPr>
            </w:pPr>
            <w:r w:rsidRPr="00C25618">
              <w:rPr>
                <w:color w:val="000000"/>
                <w:sz w:val="18"/>
                <w:szCs w:val="18"/>
              </w:rPr>
              <w:t>72,0</w:t>
            </w:r>
          </w:p>
        </w:tc>
        <w:tc>
          <w:tcPr>
            <w:tcW w:w="1134" w:type="dxa"/>
            <w:tcBorders>
              <w:top w:val="nil"/>
              <w:left w:val="nil"/>
              <w:bottom w:val="single" w:sz="4" w:space="0" w:color="auto"/>
              <w:right w:val="single" w:sz="4" w:space="0" w:color="auto"/>
            </w:tcBorders>
            <w:shd w:val="clear" w:color="auto" w:fill="auto"/>
            <w:noWrap/>
            <w:vAlign w:val="center"/>
            <w:hideMark/>
          </w:tcPr>
          <w:p w14:paraId="6DB3A279" w14:textId="77777777" w:rsidR="00F127A9" w:rsidRPr="00C25618" w:rsidRDefault="00F127A9" w:rsidP="00C25618">
            <w:pPr>
              <w:jc w:val="right"/>
              <w:rPr>
                <w:color w:val="000000"/>
                <w:sz w:val="18"/>
                <w:szCs w:val="18"/>
              </w:rPr>
            </w:pPr>
            <w:r w:rsidRPr="00C25618">
              <w:rPr>
                <w:color w:val="000000"/>
                <w:sz w:val="18"/>
                <w:szCs w:val="18"/>
              </w:rPr>
              <w:t>72,0</w:t>
            </w:r>
          </w:p>
        </w:tc>
        <w:tc>
          <w:tcPr>
            <w:tcW w:w="992" w:type="dxa"/>
            <w:tcBorders>
              <w:top w:val="nil"/>
              <w:left w:val="nil"/>
              <w:bottom w:val="single" w:sz="4" w:space="0" w:color="auto"/>
              <w:right w:val="single" w:sz="4" w:space="0" w:color="auto"/>
            </w:tcBorders>
            <w:shd w:val="clear" w:color="auto" w:fill="auto"/>
            <w:noWrap/>
            <w:vAlign w:val="center"/>
            <w:hideMark/>
          </w:tcPr>
          <w:p w14:paraId="1F6CE83B" w14:textId="77777777" w:rsidR="00F127A9" w:rsidRPr="00C25618" w:rsidRDefault="00F127A9" w:rsidP="00C25618">
            <w:pPr>
              <w:jc w:val="right"/>
              <w:rPr>
                <w:color w:val="000000"/>
                <w:sz w:val="18"/>
                <w:szCs w:val="18"/>
              </w:rPr>
            </w:pPr>
            <w:r w:rsidRPr="00C25618">
              <w:rPr>
                <w:color w:val="000000"/>
                <w:sz w:val="18"/>
                <w:szCs w:val="18"/>
              </w:rPr>
              <w:t>72,0</w:t>
            </w:r>
          </w:p>
        </w:tc>
      </w:tr>
      <w:tr w:rsidR="00F127A9" w:rsidRPr="00C25618" w14:paraId="799068CD" w14:textId="77777777" w:rsidTr="00F127A9">
        <w:trPr>
          <w:trHeight w:val="144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5B14445B" w14:textId="77777777" w:rsidR="00F127A9" w:rsidRPr="00C25618" w:rsidRDefault="00F127A9" w:rsidP="00C25618">
            <w:pPr>
              <w:jc w:val="left"/>
              <w:rPr>
                <w:color w:val="000000"/>
                <w:sz w:val="18"/>
                <w:szCs w:val="18"/>
              </w:rPr>
            </w:pPr>
            <w:r w:rsidRPr="00C25618">
              <w:rPr>
                <w:color w:val="000000"/>
                <w:sz w:val="18"/>
                <w:szCs w:val="18"/>
              </w:rPr>
              <w:t>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на сохранение целевых показателей повышения оплаты труда работников учреждений культуры - за счет средств районного бюджета</w:t>
            </w:r>
          </w:p>
        </w:tc>
        <w:tc>
          <w:tcPr>
            <w:tcW w:w="567" w:type="dxa"/>
            <w:tcBorders>
              <w:top w:val="nil"/>
              <w:left w:val="nil"/>
              <w:bottom w:val="single" w:sz="4" w:space="0" w:color="auto"/>
              <w:right w:val="single" w:sz="4" w:space="0" w:color="auto"/>
            </w:tcBorders>
            <w:shd w:val="clear" w:color="auto" w:fill="auto"/>
            <w:noWrap/>
            <w:vAlign w:val="center"/>
            <w:hideMark/>
          </w:tcPr>
          <w:p w14:paraId="338F3339" w14:textId="77777777" w:rsidR="00F127A9" w:rsidRPr="00C25618" w:rsidRDefault="00F127A9" w:rsidP="00C25618">
            <w:pPr>
              <w:jc w:val="center"/>
              <w:rPr>
                <w:color w:val="000000"/>
                <w:sz w:val="18"/>
                <w:szCs w:val="18"/>
              </w:rPr>
            </w:pPr>
            <w:r w:rsidRPr="00C25618">
              <w:rPr>
                <w:color w:val="000000"/>
                <w:sz w:val="18"/>
                <w:szCs w:val="18"/>
              </w:rPr>
              <w:t>08</w:t>
            </w:r>
          </w:p>
        </w:tc>
        <w:tc>
          <w:tcPr>
            <w:tcW w:w="567" w:type="dxa"/>
            <w:tcBorders>
              <w:top w:val="nil"/>
              <w:left w:val="nil"/>
              <w:bottom w:val="single" w:sz="4" w:space="0" w:color="auto"/>
              <w:right w:val="single" w:sz="4" w:space="0" w:color="auto"/>
            </w:tcBorders>
            <w:shd w:val="clear" w:color="auto" w:fill="auto"/>
            <w:noWrap/>
            <w:vAlign w:val="center"/>
            <w:hideMark/>
          </w:tcPr>
          <w:p w14:paraId="17ACD538" w14:textId="77777777" w:rsidR="00F127A9" w:rsidRPr="00C25618" w:rsidRDefault="00F127A9" w:rsidP="00C25618">
            <w:pPr>
              <w:jc w:val="center"/>
              <w:rPr>
                <w:color w:val="000000"/>
                <w:sz w:val="18"/>
                <w:szCs w:val="18"/>
              </w:rPr>
            </w:pPr>
            <w:r w:rsidRPr="00C25618">
              <w:rPr>
                <w:color w:val="000000"/>
                <w:sz w:val="18"/>
                <w:szCs w:val="18"/>
              </w:rPr>
              <w:t>01</w:t>
            </w:r>
          </w:p>
        </w:tc>
        <w:tc>
          <w:tcPr>
            <w:tcW w:w="1418" w:type="dxa"/>
            <w:tcBorders>
              <w:top w:val="nil"/>
              <w:left w:val="nil"/>
              <w:bottom w:val="single" w:sz="4" w:space="0" w:color="auto"/>
              <w:right w:val="single" w:sz="4" w:space="0" w:color="auto"/>
            </w:tcBorders>
            <w:shd w:val="clear" w:color="auto" w:fill="auto"/>
            <w:noWrap/>
            <w:vAlign w:val="center"/>
            <w:hideMark/>
          </w:tcPr>
          <w:p w14:paraId="5C7C9212" w14:textId="77777777" w:rsidR="00F127A9" w:rsidRPr="00C25618" w:rsidRDefault="00F127A9" w:rsidP="00C25618">
            <w:pPr>
              <w:jc w:val="center"/>
              <w:rPr>
                <w:color w:val="000000"/>
                <w:sz w:val="18"/>
                <w:szCs w:val="18"/>
              </w:rPr>
            </w:pPr>
            <w:r w:rsidRPr="00C25618">
              <w:rPr>
                <w:color w:val="000000"/>
                <w:sz w:val="18"/>
                <w:szCs w:val="18"/>
              </w:rPr>
              <w:t>08.4.01.60860</w:t>
            </w:r>
          </w:p>
        </w:tc>
        <w:tc>
          <w:tcPr>
            <w:tcW w:w="989" w:type="dxa"/>
            <w:tcBorders>
              <w:top w:val="nil"/>
              <w:left w:val="nil"/>
              <w:bottom w:val="single" w:sz="4" w:space="0" w:color="auto"/>
              <w:right w:val="single" w:sz="4" w:space="0" w:color="auto"/>
            </w:tcBorders>
            <w:shd w:val="clear" w:color="auto" w:fill="auto"/>
            <w:noWrap/>
            <w:vAlign w:val="center"/>
            <w:hideMark/>
          </w:tcPr>
          <w:p w14:paraId="31FC9661" w14:textId="77777777" w:rsidR="00F127A9" w:rsidRPr="00C25618" w:rsidRDefault="00F127A9" w:rsidP="00C25618">
            <w:pPr>
              <w:jc w:val="center"/>
              <w:rPr>
                <w:color w:val="000000"/>
                <w:sz w:val="18"/>
                <w:szCs w:val="18"/>
              </w:rPr>
            </w:pPr>
            <w:r w:rsidRPr="00C25618">
              <w:rPr>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center"/>
            <w:hideMark/>
          </w:tcPr>
          <w:p w14:paraId="4221D8E9" w14:textId="77777777" w:rsidR="00F127A9" w:rsidRPr="00C25618" w:rsidRDefault="00F127A9" w:rsidP="00C25618">
            <w:pPr>
              <w:jc w:val="right"/>
              <w:rPr>
                <w:color w:val="000000"/>
                <w:sz w:val="18"/>
                <w:szCs w:val="18"/>
              </w:rPr>
            </w:pPr>
            <w:r w:rsidRPr="00C25618">
              <w:rPr>
                <w:color w:val="000000"/>
                <w:sz w:val="18"/>
                <w:szCs w:val="18"/>
              </w:rPr>
              <w:t>11 846,6</w:t>
            </w:r>
          </w:p>
        </w:tc>
        <w:tc>
          <w:tcPr>
            <w:tcW w:w="1134" w:type="dxa"/>
            <w:tcBorders>
              <w:top w:val="nil"/>
              <w:left w:val="nil"/>
              <w:bottom w:val="single" w:sz="4" w:space="0" w:color="auto"/>
              <w:right w:val="single" w:sz="4" w:space="0" w:color="auto"/>
            </w:tcBorders>
            <w:shd w:val="clear" w:color="auto" w:fill="auto"/>
            <w:noWrap/>
            <w:vAlign w:val="center"/>
            <w:hideMark/>
          </w:tcPr>
          <w:p w14:paraId="278B3C09" w14:textId="77777777" w:rsidR="00F127A9" w:rsidRPr="00C25618" w:rsidRDefault="00F127A9" w:rsidP="00C25618">
            <w:pPr>
              <w:jc w:val="right"/>
              <w:rPr>
                <w:color w:val="000000"/>
                <w:sz w:val="18"/>
                <w:szCs w:val="18"/>
              </w:rPr>
            </w:pPr>
            <w:r w:rsidRPr="00C25618">
              <w:rPr>
                <w:color w:val="000000"/>
                <w:sz w:val="18"/>
                <w:szCs w:val="18"/>
              </w:rPr>
              <w:t>11 846,6</w:t>
            </w:r>
          </w:p>
        </w:tc>
        <w:tc>
          <w:tcPr>
            <w:tcW w:w="992" w:type="dxa"/>
            <w:tcBorders>
              <w:top w:val="nil"/>
              <w:left w:val="nil"/>
              <w:bottom w:val="single" w:sz="4" w:space="0" w:color="auto"/>
              <w:right w:val="single" w:sz="4" w:space="0" w:color="auto"/>
            </w:tcBorders>
            <w:shd w:val="clear" w:color="auto" w:fill="auto"/>
            <w:noWrap/>
            <w:vAlign w:val="center"/>
            <w:hideMark/>
          </w:tcPr>
          <w:p w14:paraId="238AF37F" w14:textId="77777777" w:rsidR="00F127A9" w:rsidRPr="00C25618" w:rsidRDefault="00F127A9" w:rsidP="00C25618">
            <w:pPr>
              <w:jc w:val="right"/>
              <w:rPr>
                <w:color w:val="000000"/>
                <w:sz w:val="18"/>
                <w:szCs w:val="18"/>
              </w:rPr>
            </w:pPr>
            <w:r w:rsidRPr="00C25618">
              <w:rPr>
                <w:color w:val="000000"/>
                <w:sz w:val="18"/>
                <w:szCs w:val="18"/>
              </w:rPr>
              <w:t>11 846,6</w:t>
            </w:r>
          </w:p>
        </w:tc>
      </w:tr>
      <w:tr w:rsidR="00F127A9" w:rsidRPr="00C25618" w14:paraId="5051DBA2" w14:textId="77777777" w:rsidTr="00F127A9">
        <w:trPr>
          <w:trHeight w:val="192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341187B8" w14:textId="77777777" w:rsidR="00F127A9" w:rsidRPr="00C25618" w:rsidRDefault="00F127A9" w:rsidP="00C25618">
            <w:pPr>
              <w:jc w:val="left"/>
              <w:rPr>
                <w:color w:val="000000"/>
                <w:sz w:val="18"/>
                <w:szCs w:val="18"/>
              </w:rPr>
            </w:pPr>
            <w:r w:rsidRPr="00C25618">
              <w:rPr>
                <w:color w:val="000000"/>
                <w:sz w:val="18"/>
                <w:szCs w:val="18"/>
              </w:rPr>
              <w:t>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на сохранение целевых показателей повышения оплаты труда работников учреждений культуры - за счет средств районного бюджета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center"/>
            <w:hideMark/>
          </w:tcPr>
          <w:p w14:paraId="1F907271" w14:textId="77777777" w:rsidR="00F127A9" w:rsidRPr="00C25618" w:rsidRDefault="00F127A9" w:rsidP="00C25618">
            <w:pPr>
              <w:jc w:val="center"/>
              <w:rPr>
                <w:color w:val="000000"/>
                <w:sz w:val="18"/>
                <w:szCs w:val="18"/>
              </w:rPr>
            </w:pPr>
            <w:r w:rsidRPr="00C25618">
              <w:rPr>
                <w:color w:val="000000"/>
                <w:sz w:val="18"/>
                <w:szCs w:val="18"/>
              </w:rPr>
              <w:t>08</w:t>
            </w:r>
          </w:p>
        </w:tc>
        <w:tc>
          <w:tcPr>
            <w:tcW w:w="567" w:type="dxa"/>
            <w:tcBorders>
              <w:top w:val="nil"/>
              <w:left w:val="nil"/>
              <w:bottom w:val="single" w:sz="4" w:space="0" w:color="auto"/>
              <w:right w:val="single" w:sz="4" w:space="0" w:color="auto"/>
            </w:tcBorders>
            <w:shd w:val="clear" w:color="auto" w:fill="auto"/>
            <w:noWrap/>
            <w:vAlign w:val="center"/>
            <w:hideMark/>
          </w:tcPr>
          <w:p w14:paraId="03830F4E" w14:textId="77777777" w:rsidR="00F127A9" w:rsidRPr="00C25618" w:rsidRDefault="00F127A9" w:rsidP="00C25618">
            <w:pPr>
              <w:jc w:val="center"/>
              <w:rPr>
                <w:color w:val="000000"/>
                <w:sz w:val="18"/>
                <w:szCs w:val="18"/>
              </w:rPr>
            </w:pPr>
            <w:r w:rsidRPr="00C25618">
              <w:rPr>
                <w:color w:val="000000"/>
                <w:sz w:val="18"/>
                <w:szCs w:val="18"/>
              </w:rPr>
              <w:t>01</w:t>
            </w:r>
          </w:p>
        </w:tc>
        <w:tc>
          <w:tcPr>
            <w:tcW w:w="1418" w:type="dxa"/>
            <w:tcBorders>
              <w:top w:val="nil"/>
              <w:left w:val="nil"/>
              <w:bottom w:val="single" w:sz="4" w:space="0" w:color="auto"/>
              <w:right w:val="single" w:sz="4" w:space="0" w:color="auto"/>
            </w:tcBorders>
            <w:shd w:val="clear" w:color="auto" w:fill="auto"/>
            <w:noWrap/>
            <w:vAlign w:val="center"/>
            <w:hideMark/>
          </w:tcPr>
          <w:p w14:paraId="55EEC3EE" w14:textId="77777777" w:rsidR="00F127A9" w:rsidRPr="00C25618" w:rsidRDefault="00F127A9" w:rsidP="00C25618">
            <w:pPr>
              <w:jc w:val="center"/>
              <w:rPr>
                <w:color w:val="000000"/>
                <w:sz w:val="18"/>
                <w:szCs w:val="18"/>
              </w:rPr>
            </w:pPr>
            <w:r w:rsidRPr="00C25618">
              <w:rPr>
                <w:color w:val="000000"/>
                <w:sz w:val="18"/>
                <w:szCs w:val="18"/>
              </w:rPr>
              <w:t>08.4.01.60860</w:t>
            </w:r>
          </w:p>
        </w:tc>
        <w:tc>
          <w:tcPr>
            <w:tcW w:w="989" w:type="dxa"/>
            <w:tcBorders>
              <w:top w:val="nil"/>
              <w:left w:val="nil"/>
              <w:bottom w:val="single" w:sz="4" w:space="0" w:color="auto"/>
              <w:right w:val="single" w:sz="4" w:space="0" w:color="auto"/>
            </w:tcBorders>
            <w:shd w:val="clear" w:color="auto" w:fill="auto"/>
            <w:noWrap/>
            <w:vAlign w:val="center"/>
            <w:hideMark/>
          </w:tcPr>
          <w:p w14:paraId="43DF5BD3" w14:textId="77777777" w:rsidR="00F127A9" w:rsidRPr="00C25618" w:rsidRDefault="00F127A9" w:rsidP="00C25618">
            <w:pPr>
              <w:jc w:val="center"/>
              <w:rPr>
                <w:color w:val="000000"/>
                <w:sz w:val="18"/>
                <w:szCs w:val="18"/>
              </w:rPr>
            </w:pPr>
            <w:r w:rsidRPr="00C25618">
              <w:rPr>
                <w:color w:val="000000"/>
                <w:sz w:val="18"/>
                <w:szCs w:val="18"/>
              </w:rPr>
              <w:t>6.0.0</w:t>
            </w:r>
          </w:p>
        </w:tc>
        <w:tc>
          <w:tcPr>
            <w:tcW w:w="1276" w:type="dxa"/>
            <w:tcBorders>
              <w:top w:val="nil"/>
              <w:left w:val="nil"/>
              <w:bottom w:val="single" w:sz="4" w:space="0" w:color="auto"/>
              <w:right w:val="single" w:sz="4" w:space="0" w:color="auto"/>
            </w:tcBorders>
            <w:shd w:val="clear" w:color="auto" w:fill="auto"/>
            <w:noWrap/>
            <w:vAlign w:val="center"/>
            <w:hideMark/>
          </w:tcPr>
          <w:p w14:paraId="6AD289BD" w14:textId="77777777" w:rsidR="00F127A9" w:rsidRPr="00C25618" w:rsidRDefault="00F127A9" w:rsidP="00C25618">
            <w:pPr>
              <w:jc w:val="right"/>
              <w:rPr>
                <w:color w:val="000000"/>
                <w:sz w:val="18"/>
                <w:szCs w:val="18"/>
              </w:rPr>
            </w:pPr>
            <w:r w:rsidRPr="00C25618">
              <w:rPr>
                <w:color w:val="000000"/>
                <w:sz w:val="18"/>
                <w:szCs w:val="18"/>
              </w:rPr>
              <w:t>11 846,6</w:t>
            </w:r>
          </w:p>
        </w:tc>
        <w:tc>
          <w:tcPr>
            <w:tcW w:w="1134" w:type="dxa"/>
            <w:tcBorders>
              <w:top w:val="nil"/>
              <w:left w:val="nil"/>
              <w:bottom w:val="single" w:sz="4" w:space="0" w:color="auto"/>
              <w:right w:val="single" w:sz="4" w:space="0" w:color="auto"/>
            </w:tcBorders>
            <w:shd w:val="clear" w:color="auto" w:fill="auto"/>
            <w:noWrap/>
            <w:vAlign w:val="center"/>
            <w:hideMark/>
          </w:tcPr>
          <w:p w14:paraId="29FAFA91" w14:textId="77777777" w:rsidR="00F127A9" w:rsidRPr="00C25618" w:rsidRDefault="00F127A9" w:rsidP="00C25618">
            <w:pPr>
              <w:jc w:val="right"/>
              <w:rPr>
                <w:color w:val="000000"/>
                <w:sz w:val="18"/>
                <w:szCs w:val="18"/>
              </w:rPr>
            </w:pPr>
            <w:r w:rsidRPr="00C25618">
              <w:rPr>
                <w:color w:val="000000"/>
                <w:sz w:val="18"/>
                <w:szCs w:val="18"/>
              </w:rPr>
              <w:t>11 846,6</w:t>
            </w:r>
          </w:p>
        </w:tc>
        <w:tc>
          <w:tcPr>
            <w:tcW w:w="992" w:type="dxa"/>
            <w:tcBorders>
              <w:top w:val="nil"/>
              <w:left w:val="nil"/>
              <w:bottom w:val="single" w:sz="4" w:space="0" w:color="auto"/>
              <w:right w:val="single" w:sz="4" w:space="0" w:color="auto"/>
            </w:tcBorders>
            <w:shd w:val="clear" w:color="auto" w:fill="auto"/>
            <w:noWrap/>
            <w:vAlign w:val="center"/>
            <w:hideMark/>
          </w:tcPr>
          <w:p w14:paraId="1C6B5D87" w14:textId="77777777" w:rsidR="00F127A9" w:rsidRPr="00C25618" w:rsidRDefault="00F127A9" w:rsidP="00C25618">
            <w:pPr>
              <w:jc w:val="right"/>
              <w:rPr>
                <w:color w:val="000000"/>
                <w:sz w:val="18"/>
                <w:szCs w:val="18"/>
              </w:rPr>
            </w:pPr>
            <w:r w:rsidRPr="00C25618">
              <w:rPr>
                <w:color w:val="000000"/>
                <w:sz w:val="18"/>
                <w:szCs w:val="18"/>
              </w:rPr>
              <w:t>11 846,6</w:t>
            </w:r>
          </w:p>
        </w:tc>
      </w:tr>
      <w:tr w:rsidR="00F127A9" w:rsidRPr="00C25618" w14:paraId="7F69E67A" w14:textId="77777777" w:rsidTr="00F127A9">
        <w:trPr>
          <w:trHeight w:val="120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6F63C3D8" w14:textId="77777777" w:rsidR="00F127A9" w:rsidRPr="00C25618" w:rsidRDefault="00F127A9" w:rsidP="00C25618">
            <w:pPr>
              <w:jc w:val="left"/>
              <w:rPr>
                <w:color w:val="000000"/>
                <w:sz w:val="18"/>
                <w:szCs w:val="18"/>
              </w:rPr>
            </w:pPr>
            <w:r w:rsidRPr="00C25618">
              <w:rPr>
                <w:color w:val="000000"/>
                <w:sz w:val="18"/>
                <w:szCs w:val="18"/>
              </w:rPr>
              <w:t>Сохранение целевых показателей повышения оплаты труда работников муниципальных учреждений культуры в соответствии с Указом Президента Российской Федерации - за счет средств областного и местного бюджетов</w:t>
            </w:r>
          </w:p>
        </w:tc>
        <w:tc>
          <w:tcPr>
            <w:tcW w:w="567" w:type="dxa"/>
            <w:tcBorders>
              <w:top w:val="nil"/>
              <w:left w:val="nil"/>
              <w:bottom w:val="single" w:sz="4" w:space="0" w:color="auto"/>
              <w:right w:val="single" w:sz="4" w:space="0" w:color="auto"/>
            </w:tcBorders>
            <w:shd w:val="clear" w:color="auto" w:fill="auto"/>
            <w:noWrap/>
            <w:vAlign w:val="center"/>
            <w:hideMark/>
          </w:tcPr>
          <w:p w14:paraId="615D282F" w14:textId="77777777" w:rsidR="00F127A9" w:rsidRPr="00C25618" w:rsidRDefault="00F127A9" w:rsidP="00C25618">
            <w:pPr>
              <w:jc w:val="center"/>
              <w:rPr>
                <w:color w:val="000000"/>
                <w:sz w:val="18"/>
                <w:szCs w:val="18"/>
              </w:rPr>
            </w:pPr>
            <w:r w:rsidRPr="00C25618">
              <w:rPr>
                <w:color w:val="000000"/>
                <w:sz w:val="18"/>
                <w:szCs w:val="18"/>
              </w:rPr>
              <w:t>08</w:t>
            </w:r>
          </w:p>
        </w:tc>
        <w:tc>
          <w:tcPr>
            <w:tcW w:w="567" w:type="dxa"/>
            <w:tcBorders>
              <w:top w:val="nil"/>
              <w:left w:val="nil"/>
              <w:bottom w:val="single" w:sz="4" w:space="0" w:color="auto"/>
              <w:right w:val="single" w:sz="4" w:space="0" w:color="auto"/>
            </w:tcBorders>
            <w:shd w:val="clear" w:color="auto" w:fill="auto"/>
            <w:noWrap/>
            <w:vAlign w:val="center"/>
            <w:hideMark/>
          </w:tcPr>
          <w:p w14:paraId="4DDB7082" w14:textId="77777777" w:rsidR="00F127A9" w:rsidRPr="00C25618" w:rsidRDefault="00F127A9" w:rsidP="00C25618">
            <w:pPr>
              <w:jc w:val="center"/>
              <w:rPr>
                <w:color w:val="000000"/>
                <w:sz w:val="18"/>
                <w:szCs w:val="18"/>
              </w:rPr>
            </w:pPr>
            <w:r w:rsidRPr="00C25618">
              <w:rPr>
                <w:color w:val="000000"/>
                <w:sz w:val="18"/>
                <w:szCs w:val="18"/>
              </w:rPr>
              <w:t>01</w:t>
            </w:r>
          </w:p>
        </w:tc>
        <w:tc>
          <w:tcPr>
            <w:tcW w:w="1418" w:type="dxa"/>
            <w:tcBorders>
              <w:top w:val="nil"/>
              <w:left w:val="nil"/>
              <w:bottom w:val="single" w:sz="4" w:space="0" w:color="auto"/>
              <w:right w:val="single" w:sz="4" w:space="0" w:color="auto"/>
            </w:tcBorders>
            <w:shd w:val="clear" w:color="auto" w:fill="auto"/>
            <w:noWrap/>
            <w:vAlign w:val="center"/>
            <w:hideMark/>
          </w:tcPr>
          <w:p w14:paraId="76781878" w14:textId="77777777" w:rsidR="00F127A9" w:rsidRPr="00C25618" w:rsidRDefault="00F127A9" w:rsidP="00C25618">
            <w:pPr>
              <w:jc w:val="center"/>
              <w:rPr>
                <w:color w:val="000000"/>
                <w:sz w:val="18"/>
                <w:szCs w:val="18"/>
              </w:rPr>
            </w:pPr>
            <w:r w:rsidRPr="00C25618">
              <w:rPr>
                <w:color w:val="000000"/>
                <w:sz w:val="18"/>
                <w:szCs w:val="18"/>
              </w:rPr>
              <w:t>08.4.01.S0360</w:t>
            </w:r>
          </w:p>
        </w:tc>
        <w:tc>
          <w:tcPr>
            <w:tcW w:w="989" w:type="dxa"/>
            <w:tcBorders>
              <w:top w:val="nil"/>
              <w:left w:val="nil"/>
              <w:bottom w:val="single" w:sz="4" w:space="0" w:color="auto"/>
              <w:right w:val="single" w:sz="4" w:space="0" w:color="auto"/>
            </w:tcBorders>
            <w:shd w:val="clear" w:color="auto" w:fill="auto"/>
            <w:noWrap/>
            <w:vAlign w:val="center"/>
            <w:hideMark/>
          </w:tcPr>
          <w:p w14:paraId="784FAD59" w14:textId="77777777" w:rsidR="00F127A9" w:rsidRPr="00C25618" w:rsidRDefault="00F127A9" w:rsidP="00C25618">
            <w:pPr>
              <w:jc w:val="center"/>
              <w:rPr>
                <w:color w:val="000000"/>
                <w:sz w:val="18"/>
                <w:szCs w:val="18"/>
              </w:rPr>
            </w:pPr>
            <w:r w:rsidRPr="00C25618">
              <w:rPr>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center"/>
            <w:hideMark/>
          </w:tcPr>
          <w:p w14:paraId="23BA35FB" w14:textId="77777777" w:rsidR="00F127A9" w:rsidRPr="00C25618" w:rsidRDefault="00F127A9" w:rsidP="00C25618">
            <w:pPr>
              <w:jc w:val="right"/>
              <w:rPr>
                <w:color w:val="000000"/>
                <w:sz w:val="18"/>
                <w:szCs w:val="18"/>
              </w:rPr>
            </w:pPr>
            <w:r w:rsidRPr="00C25618">
              <w:rPr>
                <w:color w:val="000000"/>
                <w:sz w:val="18"/>
                <w:szCs w:val="18"/>
              </w:rPr>
              <w:t>23 693,2</w:t>
            </w:r>
          </w:p>
        </w:tc>
        <w:tc>
          <w:tcPr>
            <w:tcW w:w="1134" w:type="dxa"/>
            <w:tcBorders>
              <w:top w:val="nil"/>
              <w:left w:val="nil"/>
              <w:bottom w:val="single" w:sz="4" w:space="0" w:color="auto"/>
              <w:right w:val="single" w:sz="4" w:space="0" w:color="auto"/>
            </w:tcBorders>
            <w:shd w:val="clear" w:color="auto" w:fill="auto"/>
            <w:noWrap/>
            <w:vAlign w:val="center"/>
            <w:hideMark/>
          </w:tcPr>
          <w:p w14:paraId="39B5A165" w14:textId="77777777" w:rsidR="00F127A9" w:rsidRPr="00C25618" w:rsidRDefault="00F127A9" w:rsidP="00C25618">
            <w:pPr>
              <w:jc w:val="right"/>
              <w:rPr>
                <w:color w:val="000000"/>
                <w:sz w:val="18"/>
                <w:szCs w:val="18"/>
              </w:rPr>
            </w:pPr>
            <w:r w:rsidRPr="00C25618">
              <w:rPr>
                <w:color w:val="000000"/>
                <w:sz w:val="18"/>
                <w:szCs w:val="18"/>
              </w:rPr>
              <w:t>23 693,2</w:t>
            </w:r>
          </w:p>
        </w:tc>
        <w:tc>
          <w:tcPr>
            <w:tcW w:w="992" w:type="dxa"/>
            <w:tcBorders>
              <w:top w:val="nil"/>
              <w:left w:val="nil"/>
              <w:bottom w:val="single" w:sz="4" w:space="0" w:color="auto"/>
              <w:right w:val="single" w:sz="4" w:space="0" w:color="auto"/>
            </w:tcBorders>
            <w:shd w:val="clear" w:color="auto" w:fill="auto"/>
            <w:noWrap/>
            <w:vAlign w:val="center"/>
            <w:hideMark/>
          </w:tcPr>
          <w:p w14:paraId="07FD76E9" w14:textId="77777777" w:rsidR="00F127A9" w:rsidRPr="00C25618" w:rsidRDefault="00F127A9" w:rsidP="00C25618">
            <w:pPr>
              <w:jc w:val="right"/>
              <w:rPr>
                <w:color w:val="000000"/>
                <w:sz w:val="18"/>
                <w:szCs w:val="18"/>
              </w:rPr>
            </w:pPr>
            <w:r w:rsidRPr="00C25618">
              <w:rPr>
                <w:color w:val="000000"/>
                <w:sz w:val="18"/>
                <w:szCs w:val="18"/>
              </w:rPr>
              <w:t>23 693,2</w:t>
            </w:r>
          </w:p>
        </w:tc>
      </w:tr>
      <w:tr w:rsidR="00F127A9" w:rsidRPr="00C25618" w14:paraId="4617E86E" w14:textId="77777777" w:rsidTr="00F127A9">
        <w:trPr>
          <w:trHeight w:val="168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1CBBE429" w14:textId="77777777" w:rsidR="00F127A9" w:rsidRPr="00C25618" w:rsidRDefault="00F127A9" w:rsidP="00C25618">
            <w:pPr>
              <w:jc w:val="left"/>
              <w:rPr>
                <w:color w:val="000000"/>
                <w:sz w:val="18"/>
                <w:szCs w:val="18"/>
              </w:rPr>
            </w:pPr>
            <w:r w:rsidRPr="00C25618">
              <w:rPr>
                <w:color w:val="000000"/>
                <w:sz w:val="18"/>
                <w:szCs w:val="18"/>
              </w:rPr>
              <w:t>Сохранение целевых показателей повышения оплаты труда работников муниципальных учреждений культуры в соответствии с Указом Президента Российской Федерации - за счет средств областного и местного бюджетов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center"/>
            <w:hideMark/>
          </w:tcPr>
          <w:p w14:paraId="6F2CCCE3" w14:textId="77777777" w:rsidR="00F127A9" w:rsidRPr="00C25618" w:rsidRDefault="00F127A9" w:rsidP="00C25618">
            <w:pPr>
              <w:jc w:val="center"/>
              <w:rPr>
                <w:color w:val="000000"/>
                <w:sz w:val="18"/>
                <w:szCs w:val="18"/>
              </w:rPr>
            </w:pPr>
            <w:r w:rsidRPr="00C25618">
              <w:rPr>
                <w:color w:val="000000"/>
                <w:sz w:val="18"/>
                <w:szCs w:val="18"/>
              </w:rPr>
              <w:t>08</w:t>
            </w:r>
          </w:p>
        </w:tc>
        <w:tc>
          <w:tcPr>
            <w:tcW w:w="567" w:type="dxa"/>
            <w:tcBorders>
              <w:top w:val="nil"/>
              <w:left w:val="nil"/>
              <w:bottom w:val="single" w:sz="4" w:space="0" w:color="auto"/>
              <w:right w:val="single" w:sz="4" w:space="0" w:color="auto"/>
            </w:tcBorders>
            <w:shd w:val="clear" w:color="auto" w:fill="auto"/>
            <w:noWrap/>
            <w:vAlign w:val="center"/>
            <w:hideMark/>
          </w:tcPr>
          <w:p w14:paraId="24BD120F" w14:textId="77777777" w:rsidR="00F127A9" w:rsidRPr="00C25618" w:rsidRDefault="00F127A9" w:rsidP="00C25618">
            <w:pPr>
              <w:jc w:val="center"/>
              <w:rPr>
                <w:color w:val="000000"/>
                <w:sz w:val="18"/>
                <w:szCs w:val="18"/>
              </w:rPr>
            </w:pPr>
            <w:r w:rsidRPr="00C25618">
              <w:rPr>
                <w:color w:val="000000"/>
                <w:sz w:val="18"/>
                <w:szCs w:val="18"/>
              </w:rPr>
              <w:t>01</w:t>
            </w:r>
          </w:p>
        </w:tc>
        <w:tc>
          <w:tcPr>
            <w:tcW w:w="1418" w:type="dxa"/>
            <w:tcBorders>
              <w:top w:val="nil"/>
              <w:left w:val="nil"/>
              <w:bottom w:val="single" w:sz="4" w:space="0" w:color="auto"/>
              <w:right w:val="single" w:sz="4" w:space="0" w:color="auto"/>
            </w:tcBorders>
            <w:shd w:val="clear" w:color="auto" w:fill="auto"/>
            <w:noWrap/>
            <w:vAlign w:val="center"/>
            <w:hideMark/>
          </w:tcPr>
          <w:p w14:paraId="046A8B04" w14:textId="77777777" w:rsidR="00F127A9" w:rsidRPr="00C25618" w:rsidRDefault="00F127A9" w:rsidP="00C25618">
            <w:pPr>
              <w:jc w:val="center"/>
              <w:rPr>
                <w:color w:val="000000"/>
                <w:sz w:val="18"/>
                <w:szCs w:val="18"/>
              </w:rPr>
            </w:pPr>
            <w:r w:rsidRPr="00C25618">
              <w:rPr>
                <w:color w:val="000000"/>
                <w:sz w:val="18"/>
                <w:szCs w:val="18"/>
              </w:rPr>
              <w:t>08.4.01.S0360</w:t>
            </w:r>
          </w:p>
        </w:tc>
        <w:tc>
          <w:tcPr>
            <w:tcW w:w="989" w:type="dxa"/>
            <w:tcBorders>
              <w:top w:val="nil"/>
              <w:left w:val="nil"/>
              <w:bottom w:val="single" w:sz="4" w:space="0" w:color="auto"/>
              <w:right w:val="single" w:sz="4" w:space="0" w:color="auto"/>
            </w:tcBorders>
            <w:shd w:val="clear" w:color="auto" w:fill="auto"/>
            <w:noWrap/>
            <w:vAlign w:val="center"/>
            <w:hideMark/>
          </w:tcPr>
          <w:p w14:paraId="0663C976" w14:textId="77777777" w:rsidR="00F127A9" w:rsidRPr="00C25618" w:rsidRDefault="00F127A9" w:rsidP="00C25618">
            <w:pPr>
              <w:jc w:val="center"/>
              <w:rPr>
                <w:color w:val="000000"/>
                <w:sz w:val="18"/>
                <w:szCs w:val="18"/>
              </w:rPr>
            </w:pPr>
            <w:r w:rsidRPr="00C25618">
              <w:rPr>
                <w:color w:val="000000"/>
                <w:sz w:val="18"/>
                <w:szCs w:val="18"/>
              </w:rPr>
              <w:t>6.0.0</w:t>
            </w:r>
          </w:p>
        </w:tc>
        <w:tc>
          <w:tcPr>
            <w:tcW w:w="1276" w:type="dxa"/>
            <w:tcBorders>
              <w:top w:val="nil"/>
              <w:left w:val="nil"/>
              <w:bottom w:val="single" w:sz="4" w:space="0" w:color="auto"/>
              <w:right w:val="single" w:sz="4" w:space="0" w:color="auto"/>
            </w:tcBorders>
            <w:shd w:val="clear" w:color="auto" w:fill="auto"/>
            <w:noWrap/>
            <w:vAlign w:val="center"/>
            <w:hideMark/>
          </w:tcPr>
          <w:p w14:paraId="3D345F67" w14:textId="77777777" w:rsidR="00F127A9" w:rsidRPr="00C25618" w:rsidRDefault="00F127A9" w:rsidP="00C25618">
            <w:pPr>
              <w:jc w:val="right"/>
              <w:rPr>
                <w:color w:val="000000"/>
                <w:sz w:val="18"/>
                <w:szCs w:val="18"/>
              </w:rPr>
            </w:pPr>
            <w:r w:rsidRPr="00C25618">
              <w:rPr>
                <w:color w:val="000000"/>
                <w:sz w:val="18"/>
                <w:szCs w:val="18"/>
              </w:rPr>
              <w:t>23 693,2</w:t>
            </w:r>
          </w:p>
        </w:tc>
        <w:tc>
          <w:tcPr>
            <w:tcW w:w="1134" w:type="dxa"/>
            <w:tcBorders>
              <w:top w:val="nil"/>
              <w:left w:val="nil"/>
              <w:bottom w:val="single" w:sz="4" w:space="0" w:color="auto"/>
              <w:right w:val="single" w:sz="4" w:space="0" w:color="auto"/>
            </w:tcBorders>
            <w:shd w:val="clear" w:color="auto" w:fill="auto"/>
            <w:noWrap/>
            <w:vAlign w:val="center"/>
            <w:hideMark/>
          </w:tcPr>
          <w:p w14:paraId="1D3CBA5A" w14:textId="77777777" w:rsidR="00F127A9" w:rsidRPr="00C25618" w:rsidRDefault="00F127A9" w:rsidP="00C25618">
            <w:pPr>
              <w:jc w:val="right"/>
              <w:rPr>
                <w:color w:val="000000"/>
                <w:sz w:val="18"/>
                <w:szCs w:val="18"/>
              </w:rPr>
            </w:pPr>
            <w:r w:rsidRPr="00C25618">
              <w:rPr>
                <w:color w:val="000000"/>
                <w:sz w:val="18"/>
                <w:szCs w:val="18"/>
              </w:rPr>
              <w:t>23 693,2</w:t>
            </w:r>
          </w:p>
        </w:tc>
        <w:tc>
          <w:tcPr>
            <w:tcW w:w="992" w:type="dxa"/>
            <w:tcBorders>
              <w:top w:val="nil"/>
              <w:left w:val="nil"/>
              <w:bottom w:val="single" w:sz="4" w:space="0" w:color="auto"/>
              <w:right w:val="single" w:sz="4" w:space="0" w:color="auto"/>
            </w:tcBorders>
            <w:shd w:val="clear" w:color="auto" w:fill="auto"/>
            <w:noWrap/>
            <w:vAlign w:val="center"/>
            <w:hideMark/>
          </w:tcPr>
          <w:p w14:paraId="3DC5D08F" w14:textId="77777777" w:rsidR="00F127A9" w:rsidRPr="00C25618" w:rsidRDefault="00F127A9" w:rsidP="00C25618">
            <w:pPr>
              <w:jc w:val="right"/>
              <w:rPr>
                <w:color w:val="000000"/>
                <w:sz w:val="18"/>
                <w:szCs w:val="18"/>
              </w:rPr>
            </w:pPr>
            <w:r w:rsidRPr="00C25618">
              <w:rPr>
                <w:color w:val="000000"/>
                <w:sz w:val="18"/>
                <w:szCs w:val="18"/>
              </w:rPr>
              <w:t>23 693,2</w:t>
            </w:r>
          </w:p>
        </w:tc>
      </w:tr>
      <w:tr w:rsidR="00F127A9" w:rsidRPr="00C25618" w14:paraId="08F30D88" w14:textId="77777777" w:rsidTr="00F127A9">
        <w:trPr>
          <w:trHeight w:val="48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1E3C8D65" w14:textId="77777777" w:rsidR="00F127A9" w:rsidRPr="00C25618" w:rsidRDefault="00F127A9" w:rsidP="00C25618">
            <w:pPr>
              <w:jc w:val="left"/>
              <w:rPr>
                <w:color w:val="000000"/>
                <w:sz w:val="18"/>
                <w:szCs w:val="18"/>
              </w:rPr>
            </w:pPr>
            <w:r w:rsidRPr="00C25618">
              <w:rPr>
                <w:color w:val="000000"/>
                <w:sz w:val="18"/>
                <w:szCs w:val="18"/>
              </w:rPr>
              <w:t>Государственная поддержка отрасли культуры - за счет средств областного и местного бюджетов</w:t>
            </w:r>
          </w:p>
        </w:tc>
        <w:tc>
          <w:tcPr>
            <w:tcW w:w="567" w:type="dxa"/>
            <w:tcBorders>
              <w:top w:val="nil"/>
              <w:left w:val="nil"/>
              <w:bottom w:val="single" w:sz="4" w:space="0" w:color="auto"/>
              <w:right w:val="single" w:sz="4" w:space="0" w:color="auto"/>
            </w:tcBorders>
            <w:shd w:val="clear" w:color="auto" w:fill="auto"/>
            <w:noWrap/>
            <w:vAlign w:val="center"/>
            <w:hideMark/>
          </w:tcPr>
          <w:p w14:paraId="14090F78" w14:textId="77777777" w:rsidR="00F127A9" w:rsidRPr="00C25618" w:rsidRDefault="00F127A9" w:rsidP="00C25618">
            <w:pPr>
              <w:jc w:val="center"/>
              <w:rPr>
                <w:color w:val="000000"/>
                <w:sz w:val="18"/>
                <w:szCs w:val="18"/>
              </w:rPr>
            </w:pPr>
            <w:r w:rsidRPr="00C25618">
              <w:rPr>
                <w:color w:val="000000"/>
                <w:sz w:val="18"/>
                <w:szCs w:val="18"/>
              </w:rPr>
              <w:t>08</w:t>
            </w:r>
          </w:p>
        </w:tc>
        <w:tc>
          <w:tcPr>
            <w:tcW w:w="567" w:type="dxa"/>
            <w:tcBorders>
              <w:top w:val="nil"/>
              <w:left w:val="nil"/>
              <w:bottom w:val="single" w:sz="4" w:space="0" w:color="auto"/>
              <w:right w:val="single" w:sz="4" w:space="0" w:color="auto"/>
            </w:tcBorders>
            <w:shd w:val="clear" w:color="auto" w:fill="auto"/>
            <w:noWrap/>
            <w:vAlign w:val="center"/>
            <w:hideMark/>
          </w:tcPr>
          <w:p w14:paraId="3AA335C7" w14:textId="77777777" w:rsidR="00F127A9" w:rsidRPr="00C25618" w:rsidRDefault="00F127A9" w:rsidP="00C25618">
            <w:pPr>
              <w:jc w:val="center"/>
              <w:rPr>
                <w:color w:val="000000"/>
                <w:sz w:val="18"/>
                <w:szCs w:val="18"/>
              </w:rPr>
            </w:pPr>
            <w:r w:rsidRPr="00C25618">
              <w:rPr>
                <w:color w:val="000000"/>
                <w:sz w:val="18"/>
                <w:szCs w:val="18"/>
              </w:rPr>
              <w:t>01</w:t>
            </w:r>
          </w:p>
        </w:tc>
        <w:tc>
          <w:tcPr>
            <w:tcW w:w="1418" w:type="dxa"/>
            <w:tcBorders>
              <w:top w:val="nil"/>
              <w:left w:val="nil"/>
              <w:bottom w:val="single" w:sz="4" w:space="0" w:color="auto"/>
              <w:right w:val="single" w:sz="4" w:space="0" w:color="auto"/>
            </w:tcBorders>
            <w:shd w:val="clear" w:color="auto" w:fill="auto"/>
            <w:noWrap/>
            <w:vAlign w:val="center"/>
            <w:hideMark/>
          </w:tcPr>
          <w:p w14:paraId="2252DC33" w14:textId="77777777" w:rsidR="00F127A9" w:rsidRPr="00C25618" w:rsidRDefault="00F127A9" w:rsidP="00C25618">
            <w:pPr>
              <w:jc w:val="center"/>
              <w:rPr>
                <w:color w:val="000000"/>
                <w:sz w:val="18"/>
                <w:szCs w:val="18"/>
              </w:rPr>
            </w:pPr>
            <w:r w:rsidRPr="00C25618">
              <w:rPr>
                <w:color w:val="000000"/>
                <w:sz w:val="18"/>
                <w:szCs w:val="18"/>
              </w:rPr>
              <w:t>08.4.01.S5190</w:t>
            </w:r>
          </w:p>
        </w:tc>
        <w:tc>
          <w:tcPr>
            <w:tcW w:w="989" w:type="dxa"/>
            <w:tcBorders>
              <w:top w:val="nil"/>
              <w:left w:val="nil"/>
              <w:bottom w:val="single" w:sz="4" w:space="0" w:color="auto"/>
              <w:right w:val="single" w:sz="4" w:space="0" w:color="auto"/>
            </w:tcBorders>
            <w:shd w:val="clear" w:color="auto" w:fill="auto"/>
            <w:noWrap/>
            <w:vAlign w:val="center"/>
            <w:hideMark/>
          </w:tcPr>
          <w:p w14:paraId="5FD66040" w14:textId="77777777" w:rsidR="00F127A9" w:rsidRPr="00C25618" w:rsidRDefault="00F127A9" w:rsidP="00C25618">
            <w:pPr>
              <w:jc w:val="center"/>
              <w:rPr>
                <w:color w:val="000000"/>
                <w:sz w:val="18"/>
                <w:szCs w:val="18"/>
              </w:rPr>
            </w:pPr>
            <w:r w:rsidRPr="00C25618">
              <w:rPr>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center"/>
            <w:hideMark/>
          </w:tcPr>
          <w:p w14:paraId="3E375B48" w14:textId="77777777" w:rsidR="00F127A9" w:rsidRPr="00C25618" w:rsidRDefault="00F127A9" w:rsidP="00C25618">
            <w:pPr>
              <w:jc w:val="right"/>
              <w:rPr>
                <w:color w:val="000000"/>
                <w:sz w:val="18"/>
                <w:szCs w:val="18"/>
              </w:rPr>
            </w:pPr>
            <w:r w:rsidRPr="00C25618">
              <w:rPr>
                <w:color w:val="000000"/>
                <w:sz w:val="18"/>
                <w:szCs w:val="18"/>
              </w:rPr>
              <w:t>934,4</w:t>
            </w:r>
          </w:p>
        </w:tc>
        <w:tc>
          <w:tcPr>
            <w:tcW w:w="1134" w:type="dxa"/>
            <w:tcBorders>
              <w:top w:val="nil"/>
              <w:left w:val="nil"/>
              <w:bottom w:val="single" w:sz="4" w:space="0" w:color="auto"/>
              <w:right w:val="single" w:sz="4" w:space="0" w:color="auto"/>
            </w:tcBorders>
            <w:shd w:val="clear" w:color="auto" w:fill="auto"/>
            <w:noWrap/>
            <w:vAlign w:val="center"/>
            <w:hideMark/>
          </w:tcPr>
          <w:p w14:paraId="6CB59F70" w14:textId="77777777" w:rsidR="00F127A9" w:rsidRPr="00C25618" w:rsidRDefault="00F127A9" w:rsidP="00C25618">
            <w:pPr>
              <w:jc w:val="right"/>
              <w:rPr>
                <w:color w:val="000000"/>
                <w:sz w:val="18"/>
                <w:szCs w:val="18"/>
              </w:rPr>
            </w:pPr>
            <w:r w:rsidRPr="00C25618">
              <w:rPr>
                <w:color w:val="000000"/>
                <w:sz w:val="18"/>
                <w:szCs w:val="18"/>
              </w:rPr>
              <w:t>944,6</w:t>
            </w:r>
          </w:p>
        </w:tc>
        <w:tc>
          <w:tcPr>
            <w:tcW w:w="992" w:type="dxa"/>
            <w:tcBorders>
              <w:top w:val="nil"/>
              <w:left w:val="nil"/>
              <w:bottom w:val="single" w:sz="4" w:space="0" w:color="auto"/>
              <w:right w:val="single" w:sz="4" w:space="0" w:color="auto"/>
            </w:tcBorders>
            <w:shd w:val="clear" w:color="auto" w:fill="auto"/>
            <w:noWrap/>
            <w:vAlign w:val="center"/>
            <w:hideMark/>
          </w:tcPr>
          <w:p w14:paraId="0EB27411" w14:textId="77777777" w:rsidR="00F127A9" w:rsidRPr="00C25618" w:rsidRDefault="00F127A9" w:rsidP="00C25618">
            <w:pPr>
              <w:jc w:val="right"/>
              <w:rPr>
                <w:color w:val="000000"/>
                <w:sz w:val="18"/>
                <w:szCs w:val="18"/>
              </w:rPr>
            </w:pPr>
            <w:r w:rsidRPr="00C25618">
              <w:rPr>
                <w:color w:val="000000"/>
                <w:sz w:val="18"/>
                <w:szCs w:val="18"/>
              </w:rPr>
              <w:t>944,6</w:t>
            </w:r>
          </w:p>
        </w:tc>
      </w:tr>
      <w:tr w:rsidR="00F127A9" w:rsidRPr="00C25618" w14:paraId="65975324" w14:textId="77777777" w:rsidTr="00F127A9">
        <w:trPr>
          <w:trHeight w:val="96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6F5AE076" w14:textId="77777777" w:rsidR="00F127A9" w:rsidRPr="00C25618" w:rsidRDefault="00F127A9" w:rsidP="00C25618">
            <w:pPr>
              <w:jc w:val="left"/>
              <w:rPr>
                <w:color w:val="000000"/>
                <w:sz w:val="18"/>
                <w:szCs w:val="18"/>
              </w:rPr>
            </w:pPr>
            <w:r w:rsidRPr="00C25618">
              <w:rPr>
                <w:color w:val="000000"/>
                <w:sz w:val="18"/>
                <w:szCs w:val="18"/>
              </w:rPr>
              <w:t>Государственная поддержка отрасли культуры - за счет средств областного и местного бюджетов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center"/>
            <w:hideMark/>
          </w:tcPr>
          <w:p w14:paraId="0C6208B4" w14:textId="77777777" w:rsidR="00F127A9" w:rsidRPr="00C25618" w:rsidRDefault="00F127A9" w:rsidP="00C25618">
            <w:pPr>
              <w:jc w:val="center"/>
              <w:rPr>
                <w:color w:val="000000"/>
                <w:sz w:val="18"/>
                <w:szCs w:val="18"/>
              </w:rPr>
            </w:pPr>
            <w:r w:rsidRPr="00C25618">
              <w:rPr>
                <w:color w:val="000000"/>
                <w:sz w:val="18"/>
                <w:szCs w:val="18"/>
              </w:rPr>
              <w:t>08</w:t>
            </w:r>
          </w:p>
        </w:tc>
        <w:tc>
          <w:tcPr>
            <w:tcW w:w="567" w:type="dxa"/>
            <w:tcBorders>
              <w:top w:val="nil"/>
              <w:left w:val="nil"/>
              <w:bottom w:val="single" w:sz="4" w:space="0" w:color="auto"/>
              <w:right w:val="single" w:sz="4" w:space="0" w:color="auto"/>
            </w:tcBorders>
            <w:shd w:val="clear" w:color="auto" w:fill="auto"/>
            <w:noWrap/>
            <w:vAlign w:val="center"/>
            <w:hideMark/>
          </w:tcPr>
          <w:p w14:paraId="27F4A25B" w14:textId="77777777" w:rsidR="00F127A9" w:rsidRPr="00C25618" w:rsidRDefault="00F127A9" w:rsidP="00C25618">
            <w:pPr>
              <w:jc w:val="center"/>
              <w:rPr>
                <w:color w:val="000000"/>
                <w:sz w:val="18"/>
                <w:szCs w:val="18"/>
              </w:rPr>
            </w:pPr>
            <w:r w:rsidRPr="00C25618">
              <w:rPr>
                <w:color w:val="000000"/>
                <w:sz w:val="18"/>
                <w:szCs w:val="18"/>
              </w:rPr>
              <w:t>01</w:t>
            </w:r>
          </w:p>
        </w:tc>
        <w:tc>
          <w:tcPr>
            <w:tcW w:w="1418" w:type="dxa"/>
            <w:tcBorders>
              <w:top w:val="nil"/>
              <w:left w:val="nil"/>
              <w:bottom w:val="single" w:sz="4" w:space="0" w:color="auto"/>
              <w:right w:val="single" w:sz="4" w:space="0" w:color="auto"/>
            </w:tcBorders>
            <w:shd w:val="clear" w:color="auto" w:fill="auto"/>
            <w:noWrap/>
            <w:vAlign w:val="center"/>
            <w:hideMark/>
          </w:tcPr>
          <w:p w14:paraId="6F05430A" w14:textId="77777777" w:rsidR="00F127A9" w:rsidRPr="00C25618" w:rsidRDefault="00F127A9" w:rsidP="00C25618">
            <w:pPr>
              <w:jc w:val="center"/>
              <w:rPr>
                <w:color w:val="000000"/>
                <w:sz w:val="18"/>
                <w:szCs w:val="18"/>
              </w:rPr>
            </w:pPr>
            <w:r w:rsidRPr="00C25618">
              <w:rPr>
                <w:color w:val="000000"/>
                <w:sz w:val="18"/>
                <w:szCs w:val="18"/>
              </w:rPr>
              <w:t>08.4.01.S5190</w:t>
            </w:r>
          </w:p>
        </w:tc>
        <w:tc>
          <w:tcPr>
            <w:tcW w:w="989" w:type="dxa"/>
            <w:tcBorders>
              <w:top w:val="nil"/>
              <w:left w:val="nil"/>
              <w:bottom w:val="single" w:sz="4" w:space="0" w:color="auto"/>
              <w:right w:val="single" w:sz="4" w:space="0" w:color="auto"/>
            </w:tcBorders>
            <w:shd w:val="clear" w:color="auto" w:fill="auto"/>
            <w:noWrap/>
            <w:vAlign w:val="center"/>
            <w:hideMark/>
          </w:tcPr>
          <w:p w14:paraId="37E9C980" w14:textId="77777777" w:rsidR="00F127A9" w:rsidRPr="00C25618" w:rsidRDefault="00F127A9" w:rsidP="00C25618">
            <w:pPr>
              <w:jc w:val="center"/>
              <w:rPr>
                <w:color w:val="000000"/>
                <w:sz w:val="18"/>
                <w:szCs w:val="18"/>
              </w:rPr>
            </w:pPr>
            <w:r w:rsidRPr="00C25618">
              <w:rPr>
                <w:color w:val="000000"/>
                <w:sz w:val="18"/>
                <w:szCs w:val="18"/>
              </w:rPr>
              <w:t>6.0.0</w:t>
            </w:r>
          </w:p>
        </w:tc>
        <w:tc>
          <w:tcPr>
            <w:tcW w:w="1276" w:type="dxa"/>
            <w:tcBorders>
              <w:top w:val="nil"/>
              <w:left w:val="nil"/>
              <w:bottom w:val="single" w:sz="4" w:space="0" w:color="auto"/>
              <w:right w:val="single" w:sz="4" w:space="0" w:color="auto"/>
            </w:tcBorders>
            <w:shd w:val="clear" w:color="auto" w:fill="auto"/>
            <w:noWrap/>
            <w:vAlign w:val="center"/>
            <w:hideMark/>
          </w:tcPr>
          <w:p w14:paraId="1EE3F883" w14:textId="77777777" w:rsidR="00F127A9" w:rsidRPr="00C25618" w:rsidRDefault="00F127A9" w:rsidP="00C25618">
            <w:pPr>
              <w:jc w:val="right"/>
              <w:rPr>
                <w:color w:val="000000"/>
                <w:sz w:val="18"/>
                <w:szCs w:val="18"/>
              </w:rPr>
            </w:pPr>
            <w:r w:rsidRPr="00C25618">
              <w:rPr>
                <w:color w:val="000000"/>
                <w:sz w:val="18"/>
                <w:szCs w:val="18"/>
              </w:rPr>
              <w:t>934,4</w:t>
            </w:r>
          </w:p>
        </w:tc>
        <w:tc>
          <w:tcPr>
            <w:tcW w:w="1134" w:type="dxa"/>
            <w:tcBorders>
              <w:top w:val="nil"/>
              <w:left w:val="nil"/>
              <w:bottom w:val="single" w:sz="4" w:space="0" w:color="auto"/>
              <w:right w:val="single" w:sz="4" w:space="0" w:color="auto"/>
            </w:tcBorders>
            <w:shd w:val="clear" w:color="auto" w:fill="auto"/>
            <w:noWrap/>
            <w:vAlign w:val="center"/>
            <w:hideMark/>
          </w:tcPr>
          <w:p w14:paraId="2AC1783B" w14:textId="77777777" w:rsidR="00F127A9" w:rsidRPr="00C25618" w:rsidRDefault="00F127A9" w:rsidP="00C25618">
            <w:pPr>
              <w:jc w:val="right"/>
              <w:rPr>
                <w:color w:val="000000"/>
                <w:sz w:val="18"/>
                <w:szCs w:val="18"/>
              </w:rPr>
            </w:pPr>
            <w:r w:rsidRPr="00C25618">
              <w:rPr>
                <w:color w:val="000000"/>
                <w:sz w:val="18"/>
                <w:szCs w:val="18"/>
              </w:rPr>
              <w:t>944,6</w:t>
            </w:r>
          </w:p>
        </w:tc>
        <w:tc>
          <w:tcPr>
            <w:tcW w:w="992" w:type="dxa"/>
            <w:tcBorders>
              <w:top w:val="nil"/>
              <w:left w:val="nil"/>
              <w:bottom w:val="single" w:sz="4" w:space="0" w:color="auto"/>
              <w:right w:val="single" w:sz="4" w:space="0" w:color="auto"/>
            </w:tcBorders>
            <w:shd w:val="clear" w:color="auto" w:fill="auto"/>
            <w:noWrap/>
            <w:vAlign w:val="center"/>
            <w:hideMark/>
          </w:tcPr>
          <w:p w14:paraId="5B2E4394" w14:textId="77777777" w:rsidR="00F127A9" w:rsidRPr="00C25618" w:rsidRDefault="00F127A9" w:rsidP="00C25618">
            <w:pPr>
              <w:jc w:val="right"/>
              <w:rPr>
                <w:color w:val="000000"/>
                <w:sz w:val="18"/>
                <w:szCs w:val="18"/>
              </w:rPr>
            </w:pPr>
            <w:r w:rsidRPr="00C25618">
              <w:rPr>
                <w:color w:val="000000"/>
                <w:sz w:val="18"/>
                <w:szCs w:val="18"/>
              </w:rPr>
              <w:t>944,6</w:t>
            </w:r>
          </w:p>
        </w:tc>
      </w:tr>
      <w:tr w:rsidR="00F127A9" w:rsidRPr="00C25618" w14:paraId="5A1FB930" w14:textId="77777777" w:rsidTr="00F127A9">
        <w:trPr>
          <w:trHeight w:val="72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795D8A8E" w14:textId="77777777" w:rsidR="00F127A9" w:rsidRPr="00C25618" w:rsidRDefault="00F127A9" w:rsidP="00C25618">
            <w:pPr>
              <w:jc w:val="left"/>
              <w:rPr>
                <w:color w:val="000000"/>
                <w:sz w:val="18"/>
                <w:szCs w:val="18"/>
              </w:rPr>
            </w:pPr>
            <w:r w:rsidRPr="00C25618">
              <w:rPr>
                <w:color w:val="000000"/>
                <w:sz w:val="18"/>
                <w:szCs w:val="18"/>
              </w:rPr>
              <w:t>Комплекс процессных мероприятий "Создание условий для организации досуга и обеспечения жителей поселения услугами организации культуры"</w:t>
            </w:r>
          </w:p>
        </w:tc>
        <w:tc>
          <w:tcPr>
            <w:tcW w:w="567" w:type="dxa"/>
            <w:tcBorders>
              <w:top w:val="nil"/>
              <w:left w:val="nil"/>
              <w:bottom w:val="single" w:sz="4" w:space="0" w:color="auto"/>
              <w:right w:val="single" w:sz="4" w:space="0" w:color="auto"/>
            </w:tcBorders>
            <w:shd w:val="clear" w:color="auto" w:fill="auto"/>
            <w:noWrap/>
            <w:vAlign w:val="center"/>
            <w:hideMark/>
          </w:tcPr>
          <w:p w14:paraId="14995ACE" w14:textId="77777777" w:rsidR="00F127A9" w:rsidRPr="00C25618" w:rsidRDefault="00F127A9" w:rsidP="00C25618">
            <w:pPr>
              <w:jc w:val="center"/>
              <w:rPr>
                <w:color w:val="000000"/>
                <w:sz w:val="18"/>
                <w:szCs w:val="18"/>
              </w:rPr>
            </w:pPr>
            <w:r w:rsidRPr="00C25618">
              <w:rPr>
                <w:color w:val="000000"/>
                <w:sz w:val="18"/>
                <w:szCs w:val="18"/>
              </w:rPr>
              <w:t>08</w:t>
            </w:r>
          </w:p>
        </w:tc>
        <w:tc>
          <w:tcPr>
            <w:tcW w:w="567" w:type="dxa"/>
            <w:tcBorders>
              <w:top w:val="nil"/>
              <w:left w:val="nil"/>
              <w:bottom w:val="single" w:sz="4" w:space="0" w:color="auto"/>
              <w:right w:val="single" w:sz="4" w:space="0" w:color="auto"/>
            </w:tcBorders>
            <w:shd w:val="clear" w:color="auto" w:fill="auto"/>
            <w:noWrap/>
            <w:vAlign w:val="center"/>
            <w:hideMark/>
          </w:tcPr>
          <w:p w14:paraId="5A3D55FE" w14:textId="77777777" w:rsidR="00F127A9" w:rsidRPr="00C25618" w:rsidRDefault="00F127A9" w:rsidP="00C25618">
            <w:pPr>
              <w:jc w:val="center"/>
              <w:rPr>
                <w:color w:val="000000"/>
                <w:sz w:val="18"/>
                <w:szCs w:val="18"/>
              </w:rPr>
            </w:pPr>
            <w:r w:rsidRPr="00C25618">
              <w:rPr>
                <w:color w:val="000000"/>
                <w:sz w:val="18"/>
                <w:szCs w:val="18"/>
              </w:rPr>
              <w:t>01</w:t>
            </w:r>
          </w:p>
        </w:tc>
        <w:tc>
          <w:tcPr>
            <w:tcW w:w="1418" w:type="dxa"/>
            <w:tcBorders>
              <w:top w:val="nil"/>
              <w:left w:val="nil"/>
              <w:bottom w:val="single" w:sz="4" w:space="0" w:color="auto"/>
              <w:right w:val="single" w:sz="4" w:space="0" w:color="auto"/>
            </w:tcBorders>
            <w:shd w:val="clear" w:color="auto" w:fill="auto"/>
            <w:noWrap/>
            <w:vAlign w:val="center"/>
            <w:hideMark/>
          </w:tcPr>
          <w:p w14:paraId="7E18E436" w14:textId="77777777" w:rsidR="00F127A9" w:rsidRPr="00C25618" w:rsidRDefault="00F127A9" w:rsidP="00C25618">
            <w:pPr>
              <w:jc w:val="center"/>
              <w:rPr>
                <w:color w:val="000000"/>
                <w:sz w:val="18"/>
                <w:szCs w:val="18"/>
              </w:rPr>
            </w:pPr>
            <w:r w:rsidRPr="00C25618">
              <w:rPr>
                <w:color w:val="000000"/>
                <w:sz w:val="18"/>
                <w:szCs w:val="18"/>
              </w:rPr>
              <w:t>08.4.02.00000</w:t>
            </w:r>
          </w:p>
        </w:tc>
        <w:tc>
          <w:tcPr>
            <w:tcW w:w="989" w:type="dxa"/>
            <w:tcBorders>
              <w:top w:val="nil"/>
              <w:left w:val="nil"/>
              <w:bottom w:val="single" w:sz="4" w:space="0" w:color="auto"/>
              <w:right w:val="single" w:sz="4" w:space="0" w:color="auto"/>
            </w:tcBorders>
            <w:shd w:val="clear" w:color="auto" w:fill="auto"/>
            <w:noWrap/>
            <w:vAlign w:val="center"/>
            <w:hideMark/>
          </w:tcPr>
          <w:p w14:paraId="1BF7DDE3" w14:textId="77777777" w:rsidR="00F127A9" w:rsidRPr="00C25618" w:rsidRDefault="00F127A9" w:rsidP="00C25618">
            <w:pPr>
              <w:jc w:val="center"/>
              <w:rPr>
                <w:color w:val="000000"/>
                <w:sz w:val="18"/>
                <w:szCs w:val="18"/>
              </w:rPr>
            </w:pPr>
            <w:r w:rsidRPr="00C25618">
              <w:rPr>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center"/>
            <w:hideMark/>
          </w:tcPr>
          <w:p w14:paraId="0F080118" w14:textId="77777777" w:rsidR="00F127A9" w:rsidRPr="00C25618" w:rsidRDefault="00F127A9" w:rsidP="00C25618">
            <w:pPr>
              <w:jc w:val="right"/>
              <w:rPr>
                <w:color w:val="000000"/>
                <w:sz w:val="18"/>
                <w:szCs w:val="18"/>
              </w:rPr>
            </w:pPr>
            <w:r w:rsidRPr="00C25618">
              <w:rPr>
                <w:color w:val="000000"/>
                <w:sz w:val="18"/>
                <w:szCs w:val="18"/>
              </w:rPr>
              <w:t>88 914,8</w:t>
            </w:r>
          </w:p>
        </w:tc>
        <w:tc>
          <w:tcPr>
            <w:tcW w:w="1134" w:type="dxa"/>
            <w:tcBorders>
              <w:top w:val="nil"/>
              <w:left w:val="nil"/>
              <w:bottom w:val="single" w:sz="4" w:space="0" w:color="auto"/>
              <w:right w:val="single" w:sz="4" w:space="0" w:color="auto"/>
            </w:tcBorders>
            <w:shd w:val="clear" w:color="auto" w:fill="auto"/>
            <w:noWrap/>
            <w:vAlign w:val="center"/>
            <w:hideMark/>
          </w:tcPr>
          <w:p w14:paraId="411EAEF7" w14:textId="77777777" w:rsidR="00F127A9" w:rsidRPr="00C25618" w:rsidRDefault="00F127A9" w:rsidP="00C25618">
            <w:pPr>
              <w:jc w:val="right"/>
              <w:rPr>
                <w:color w:val="000000"/>
                <w:sz w:val="18"/>
                <w:szCs w:val="18"/>
              </w:rPr>
            </w:pPr>
            <w:r w:rsidRPr="00C25618">
              <w:rPr>
                <w:color w:val="000000"/>
                <w:sz w:val="18"/>
                <w:szCs w:val="18"/>
              </w:rPr>
              <w:t>88 914,8</w:t>
            </w:r>
          </w:p>
        </w:tc>
        <w:tc>
          <w:tcPr>
            <w:tcW w:w="992" w:type="dxa"/>
            <w:tcBorders>
              <w:top w:val="nil"/>
              <w:left w:val="nil"/>
              <w:bottom w:val="single" w:sz="4" w:space="0" w:color="auto"/>
              <w:right w:val="single" w:sz="4" w:space="0" w:color="auto"/>
            </w:tcBorders>
            <w:shd w:val="clear" w:color="auto" w:fill="auto"/>
            <w:noWrap/>
            <w:vAlign w:val="center"/>
            <w:hideMark/>
          </w:tcPr>
          <w:p w14:paraId="512B0AE1" w14:textId="77777777" w:rsidR="00F127A9" w:rsidRPr="00C25618" w:rsidRDefault="00F127A9" w:rsidP="00C25618">
            <w:pPr>
              <w:jc w:val="right"/>
              <w:rPr>
                <w:color w:val="000000"/>
                <w:sz w:val="18"/>
                <w:szCs w:val="18"/>
              </w:rPr>
            </w:pPr>
            <w:r w:rsidRPr="00C25618">
              <w:rPr>
                <w:color w:val="000000"/>
                <w:sz w:val="18"/>
                <w:szCs w:val="18"/>
              </w:rPr>
              <w:t>88 914,8</w:t>
            </w:r>
          </w:p>
        </w:tc>
      </w:tr>
      <w:tr w:rsidR="00F127A9" w:rsidRPr="00C25618" w14:paraId="18828137" w14:textId="77777777" w:rsidTr="00F127A9">
        <w:trPr>
          <w:trHeight w:val="72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0E105602" w14:textId="77777777" w:rsidR="00F127A9" w:rsidRPr="00C25618" w:rsidRDefault="00F127A9" w:rsidP="00C25618">
            <w:pPr>
              <w:jc w:val="left"/>
              <w:rPr>
                <w:color w:val="000000"/>
                <w:sz w:val="18"/>
                <w:szCs w:val="18"/>
              </w:rPr>
            </w:pPr>
            <w:r w:rsidRPr="00C25618">
              <w:rPr>
                <w:color w:val="000000"/>
                <w:sz w:val="18"/>
                <w:szCs w:val="18"/>
              </w:rPr>
              <w:t>Обеспечение деятельности (услуг, работ) муниципальных учреждений по организации досуга населения и развития самодеятельного народного творчества</w:t>
            </w:r>
          </w:p>
        </w:tc>
        <w:tc>
          <w:tcPr>
            <w:tcW w:w="567" w:type="dxa"/>
            <w:tcBorders>
              <w:top w:val="nil"/>
              <w:left w:val="nil"/>
              <w:bottom w:val="single" w:sz="4" w:space="0" w:color="auto"/>
              <w:right w:val="single" w:sz="4" w:space="0" w:color="auto"/>
            </w:tcBorders>
            <w:shd w:val="clear" w:color="auto" w:fill="auto"/>
            <w:noWrap/>
            <w:vAlign w:val="center"/>
            <w:hideMark/>
          </w:tcPr>
          <w:p w14:paraId="23C04FF6" w14:textId="77777777" w:rsidR="00F127A9" w:rsidRPr="00C25618" w:rsidRDefault="00F127A9" w:rsidP="00C25618">
            <w:pPr>
              <w:jc w:val="center"/>
              <w:rPr>
                <w:color w:val="000000"/>
                <w:sz w:val="18"/>
                <w:szCs w:val="18"/>
              </w:rPr>
            </w:pPr>
            <w:r w:rsidRPr="00C25618">
              <w:rPr>
                <w:color w:val="000000"/>
                <w:sz w:val="18"/>
                <w:szCs w:val="18"/>
              </w:rPr>
              <w:t>08</w:t>
            </w:r>
          </w:p>
        </w:tc>
        <w:tc>
          <w:tcPr>
            <w:tcW w:w="567" w:type="dxa"/>
            <w:tcBorders>
              <w:top w:val="nil"/>
              <w:left w:val="nil"/>
              <w:bottom w:val="single" w:sz="4" w:space="0" w:color="auto"/>
              <w:right w:val="single" w:sz="4" w:space="0" w:color="auto"/>
            </w:tcBorders>
            <w:shd w:val="clear" w:color="auto" w:fill="auto"/>
            <w:noWrap/>
            <w:vAlign w:val="center"/>
            <w:hideMark/>
          </w:tcPr>
          <w:p w14:paraId="23C863EA" w14:textId="77777777" w:rsidR="00F127A9" w:rsidRPr="00C25618" w:rsidRDefault="00F127A9" w:rsidP="00C25618">
            <w:pPr>
              <w:jc w:val="center"/>
              <w:rPr>
                <w:color w:val="000000"/>
                <w:sz w:val="18"/>
                <w:szCs w:val="18"/>
              </w:rPr>
            </w:pPr>
            <w:r w:rsidRPr="00C25618">
              <w:rPr>
                <w:color w:val="000000"/>
                <w:sz w:val="18"/>
                <w:szCs w:val="18"/>
              </w:rPr>
              <w:t>01</w:t>
            </w:r>
          </w:p>
        </w:tc>
        <w:tc>
          <w:tcPr>
            <w:tcW w:w="1418" w:type="dxa"/>
            <w:tcBorders>
              <w:top w:val="nil"/>
              <w:left w:val="nil"/>
              <w:bottom w:val="single" w:sz="4" w:space="0" w:color="auto"/>
              <w:right w:val="single" w:sz="4" w:space="0" w:color="auto"/>
            </w:tcBorders>
            <w:shd w:val="clear" w:color="auto" w:fill="auto"/>
            <w:noWrap/>
            <w:vAlign w:val="center"/>
            <w:hideMark/>
          </w:tcPr>
          <w:p w14:paraId="59ADCFCA" w14:textId="77777777" w:rsidR="00F127A9" w:rsidRPr="00C25618" w:rsidRDefault="00F127A9" w:rsidP="00C25618">
            <w:pPr>
              <w:jc w:val="center"/>
              <w:rPr>
                <w:color w:val="000000"/>
                <w:sz w:val="18"/>
                <w:szCs w:val="18"/>
              </w:rPr>
            </w:pPr>
            <w:r w:rsidRPr="00C25618">
              <w:rPr>
                <w:color w:val="000000"/>
                <w:sz w:val="18"/>
                <w:szCs w:val="18"/>
              </w:rPr>
              <w:t>08.4.02.00126</w:t>
            </w:r>
          </w:p>
        </w:tc>
        <w:tc>
          <w:tcPr>
            <w:tcW w:w="989" w:type="dxa"/>
            <w:tcBorders>
              <w:top w:val="nil"/>
              <w:left w:val="nil"/>
              <w:bottom w:val="single" w:sz="4" w:space="0" w:color="auto"/>
              <w:right w:val="single" w:sz="4" w:space="0" w:color="auto"/>
            </w:tcBorders>
            <w:shd w:val="clear" w:color="auto" w:fill="auto"/>
            <w:noWrap/>
            <w:vAlign w:val="center"/>
            <w:hideMark/>
          </w:tcPr>
          <w:p w14:paraId="7C0952AB" w14:textId="77777777" w:rsidR="00F127A9" w:rsidRPr="00C25618" w:rsidRDefault="00F127A9" w:rsidP="00C25618">
            <w:pPr>
              <w:jc w:val="center"/>
              <w:rPr>
                <w:color w:val="000000"/>
                <w:sz w:val="18"/>
                <w:szCs w:val="18"/>
              </w:rPr>
            </w:pPr>
            <w:r w:rsidRPr="00C25618">
              <w:rPr>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center"/>
            <w:hideMark/>
          </w:tcPr>
          <w:p w14:paraId="0CB5659B" w14:textId="77777777" w:rsidR="00F127A9" w:rsidRPr="00C25618" w:rsidRDefault="00F127A9" w:rsidP="00C25618">
            <w:pPr>
              <w:jc w:val="right"/>
              <w:rPr>
                <w:color w:val="000000"/>
                <w:sz w:val="18"/>
                <w:szCs w:val="18"/>
              </w:rPr>
            </w:pPr>
            <w:r w:rsidRPr="00C25618">
              <w:rPr>
                <w:color w:val="000000"/>
                <w:sz w:val="18"/>
                <w:szCs w:val="18"/>
              </w:rPr>
              <w:t>42 865,2</w:t>
            </w:r>
          </w:p>
        </w:tc>
        <w:tc>
          <w:tcPr>
            <w:tcW w:w="1134" w:type="dxa"/>
            <w:tcBorders>
              <w:top w:val="nil"/>
              <w:left w:val="nil"/>
              <w:bottom w:val="single" w:sz="4" w:space="0" w:color="auto"/>
              <w:right w:val="single" w:sz="4" w:space="0" w:color="auto"/>
            </w:tcBorders>
            <w:shd w:val="clear" w:color="auto" w:fill="auto"/>
            <w:noWrap/>
            <w:vAlign w:val="center"/>
            <w:hideMark/>
          </w:tcPr>
          <w:p w14:paraId="2607ABF9" w14:textId="77777777" w:rsidR="00F127A9" w:rsidRPr="00C25618" w:rsidRDefault="00F127A9" w:rsidP="00C25618">
            <w:pPr>
              <w:jc w:val="right"/>
              <w:rPr>
                <w:color w:val="000000"/>
                <w:sz w:val="18"/>
                <w:szCs w:val="18"/>
              </w:rPr>
            </w:pPr>
            <w:r w:rsidRPr="00C25618">
              <w:rPr>
                <w:color w:val="000000"/>
                <w:sz w:val="18"/>
                <w:szCs w:val="18"/>
              </w:rPr>
              <w:t>42 865,2</w:t>
            </w:r>
          </w:p>
        </w:tc>
        <w:tc>
          <w:tcPr>
            <w:tcW w:w="992" w:type="dxa"/>
            <w:tcBorders>
              <w:top w:val="nil"/>
              <w:left w:val="nil"/>
              <w:bottom w:val="single" w:sz="4" w:space="0" w:color="auto"/>
              <w:right w:val="single" w:sz="4" w:space="0" w:color="auto"/>
            </w:tcBorders>
            <w:shd w:val="clear" w:color="auto" w:fill="auto"/>
            <w:noWrap/>
            <w:vAlign w:val="center"/>
            <w:hideMark/>
          </w:tcPr>
          <w:p w14:paraId="0F5D3FEF" w14:textId="77777777" w:rsidR="00F127A9" w:rsidRPr="00C25618" w:rsidRDefault="00F127A9" w:rsidP="00C25618">
            <w:pPr>
              <w:jc w:val="right"/>
              <w:rPr>
                <w:color w:val="000000"/>
                <w:sz w:val="18"/>
                <w:szCs w:val="18"/>
              </w:rPr>
            </w:pPr>
            <w:r w:rsidRPr="00C25618">
              <w:rPr>
                <w:color w:val="000000"/>
                <w:sz w:val="18"/>
                <w:szCs w:val="18"/>
              </w:rPr>
              <w:t>42 865,2</w:t>
            </w:r>
          </w:p>
        </w:tc>
      </w:tr>
      <w:tr w:rsidR="00F127A9" w:rsidRPr="00C25618" w14:paraId="0379AE35" w14:textId="77777777" w:rsidTr="00F127A9">
        <w:trPr>
          <w:trHeight w:val="120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61A3E0BD" w14:textId="77777777" w:rsidR="00F127A9" w:rsidRPr="00C25618" w:rsidRDefault="00F127A9" w:rsidP="00C25618">
            <w:pPr>
              <w:jc w:val="left"/>
              <w:rPr>
                <w:color w:val="000000"/>
                <w:sz w:val="18"/>
                <w:szCs w:val="18"/>
              </w:rPr>
            </w:pPr>
            <w:r w:rsidRPr="00C25618">
              <w:rPr>
                <w:color w:val="000000"/>
                <w:sz w:val="18"/>
                <w:szCs w:val="18"/>
              </w:rPr>
              <w:t>Обеспечение деятельности (услуг, работ) муниципальных учреждений по организации досуга населения и развития самодеятельного народного творчества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center"/>
            <w:hideMark/>
          </w:tcPr>
          <w:p w14:paraId="66F1909E" w14:textId="77777777" w:rsidR="00F127A9" w:rsidRPr="00C25618" w:rsidRDefault="00F127A9" w:rsidP="00C25618">
            <w:pPr>
              <w:jc w:val="center"/>
              <w:rPr>
                <w:color w:val="000000"/>
                <w:sz w:val="18"/>
                <w:szCs w:val="18"/>
              </w:rPr>
            </w:pPr>
            <w:r w:rsidRPr="00C25618">
              <w:rPr>
                <w:color w:val="000000"/>
                <w:sz w:val="18"/>
                <w:szCs w:val="18"/>
              </w:rPr>
              <w:t>08</w:t>
            </w:r>
          </w:p>
        </w:tc>
        <w:tc>
          <w:tcPr>
            <w:tcW w:w="567" w:type="dxa"/>
            <w:tcBorders>
              <w:top w:val="nil"/>
              <w:left w:val="nil"/>
              <w:bottom w:val="single" w:sz="4" w:space="0" w:color="auto"/>
              <w:right w:val="single" w:sz="4" w:space="0" w:color="auto"/>
            </w:tcBorders>
            <w:shd w:val="clear" w:color="auto" w:fill="auto"/>
            <w:noWrap/>
            <w:vAlign w:val="center"/>
            <w:hideMark/>
          </w:tcPr>
          <w:p w14:paraId="5C45F50F" w14:textId="77777777" w:rsidR="00F127A9" w:rsidRPr="00C25618" w:rsidRDefault="00F127A9" w:rsidP="00C25618">
            <w:pPr>
              <w:jc w:val="center"/>
              <w:rPr>
                <w:color w:val="000000"/>
                <w:sz w:val="18"/>
                <w:szCs w:val="18"/>
              </w:rPr>
            </w:pPr>
            <w:r w:rsidRPr="00C25618">
              <w:rPr>
                <w:color w:val="000000"/>
                <w:sz w:val="18"/>
                <w:szCs w:val="18"/>
              </w:rPr>
              <w:t>01</w:t>
            </w:r>
          </w:p>
        </w:tc>
        <w:tc>
          <w:tcPr>
            <w:tcW w:w="1418" w:type="dxa"/>
            <w:tcBorders>
              <w:top w:val="nil"/>
              <w:left w:val="nil"/>
              <w:bottom w:val="single" w:sz="4" w:space="0" w:color="auto"/>
              <w:right w:val="single" w:sz="4" w:space="0" w:color="auto"/>
            </w:tcBorders>
            <w:shd w:val="clear" w:color="auto" w:fill="auto"/>
            <w:noWrap/>
            <w:vAlign w:val="center"/>
            <w:hideMark/>
          </w:tcPr>
          <w:p w14:paraId="02D71D5D" w14:textId="77777777" w:rsidR="00F127A9" w:rsidRPr="00C25618" w:rsidRDefault="00F127A9" w:rsidP="00C25618">
            <w:pPr>
              <w:jc w:val="center"/>
              <w:rPr>
                <w:color w:val="000000"/>
                <w:sz w:val="18"/>
                <w:szCs w:val="18"/>
              </w:rPr>
            </w:pPr>
            <w:r w:rsidRPr="00C25618">
              <w:rPr>
                <w:color w:val="000000"/>
                <w:sz w:val="18"/>
                <w:szCs w:val="18"/>
              </w:rPr>
              <w:t>08.4.02.00126</w:t>
            </w:r>
          </w:p>
        </w:tc>
        <w:tc>
          <w:tcPr>
            <w:tcW w:w="989" w:type="dxa"/>
            <w:tcBorders>
              <w:top w:val="nil"/>
              <w:left w:val="nil"/>
              <w:bottom w:val="single" w:sz="4" w:space="0" w:color="auto"/>
              <w:right w:val="single" w:sz="4" w:space="0" w:color="auto"/>
            </w:tcBorders>
            <w:shd w:val="clear" w:color="auto" w:fill="auto"/>
            <w:noWrap/>
            <w:vAlign w:val="center"/>
            <w:hideMark/>
          </w:tcPr>
          <w:p w14:paraId="118E3541" w14:textId="77777777" w:rsidR="00F127A9" w:rsidRPr="00C25618" w:rsidRDefault="00F127A9" w:rsidP="00C25618">
            <w:pPr>
              <w:jc w:val="center"/>
              <w:rPr>
                <w:color w:val="000000"/>
                <w:sz w:val="18"/>
                <w:szCs w:val="18"/>
              </w:rPr>
            </w:pPr>
            <w:r w:rsidRPr="00C25618">
              <w:rPr>
                <w:color w:val="000000"/>
                <w:sz w:val="18"/>
                <w:szCs w:val="18"/>
              </w:rPr>
              <w:t>6.0.0</w:t>
            </w:r>
          </w:p>
        </w:tc>
        <w:tc>
          <w:tcPr>
            <w:tcW w:w="1276" w:type="dxa"/>
            <w:tcBorders>
              <w:top w:val="nil"/>
              <w:left w:val="nil"/>
              <w:bottom w:val="single" w:sz="4" w:space="0" w:color="auto"/>
              <w:right w:val="single" w:sz="4" w:space="0" w:color="auto"/>
            </w:tcBorders>
            <w:shd w:val="clear" w:color="auto" w:fill="auto"/>
            <w:noWrap/>
            <w:vAlign w:val="center"/>
            <w:hideMark/>
          </w:tcPr>
          <w:p w14:paraId="179DC87F" w14:textId="77777777" w:rsidR="00F127A9" w:rsidRPr="00C25618" w:rsidRDefault="00F127A9" w:rsidP="00C25618">
            <w:pPr>
              <w:jc w:val="right"/>
              <w:rPr>
                <w:color w:val="000000"/>
                <w:sz w:val="18"/>
                <w:szCs w:val="18"/>
              </w:rPr>
            </w:pPr>
            <w:r w:rsidRPr="00C25618">
              <w:rPr>
                <w:color w:val="000000"/>
                <w:sz w:val="18"/>
                <w:szCs w:val="18"/>
              </w:rPr>
              <w:t>42 865,2</w:t>
            </w:r>
          </w:p>
        </w:tc>
        <w:tc>
          <w:tcPr>
            <w:tcW w:w="1134" w:type="dxa"/>
            <w:tcBorders>
              <w:top w:val="nil"/>
              <w:left w:val="nil"/>
              <w:bottom w:val="single" w:sz="4" w:space="0" w:color="auto"/>
              <w:right w:val="single" w:sz="4" w:space="0" w:color="auto"/>
            </w:tcBorders>
            <w:shd w:val="clear" w:color="auto" w:fill="auto"/>
            <w:noWrap/>
            <w:vAlign w:val="center"/>
            <w:hideMark/>
          </w:tcPr>
          <w:p w14:paraId="1B217E5D" w14:textId="77777777" w:rsidR="00F127A9" w:rsidRPr="00C25618" w:rsidRDefault="00F127A9" w:rsidP="00C25618">
            <w:pPr>
              <w:jc w:val="right"/>
              <w:rPr>
                <w:color w:val="000000"/>
                <w:sz w:val="18"/>
                <w:szCs w:val="18"/>
              </w:rPr>
            </w:pPr>
            <w:r w:rsidRPr="00C25618">
              <w:rPr>
                <w:color w:val="000000"/>
                <w:sz w:val="18"/>
                <w:szCs w:val="18"/>
              </w:rPr>
              <w:t>42 865,2</w:t>
            </w:r>
          </w:p>
        </w:tc>
        <w:tc>
          <w:tcPr>
            <w:tcW w:w="992" w:type="dxa"/>
            <w:tcBorders>
              <w:top w:val="nil"/>
              <w:left w:val="nil"/>
              <w:bottom w:val="single" w:sz="4" w:space="0" w:color="auto"/>
              <w:right w:val="single" w:sz="4" w:space="0" w:color="auto"/>
            </w:tcBorders>
            <w:shd w:val="clear" w:color="auto" w:fill="auto"/>
            <w:noWrap/>
            <w:vAlign w:val="center"/>
            <w:hideMark/>
          </w:tcPr>
          <w:p w14:paraId="6EF98189" w14:textId="77777777" w:rsidR="00F127A9" w:rsidRPr="00C25618" w:rsidRDefault="00F127A9" w:rsidP="00C25618">
            <w:pPr>
              <w:jc w:val="right"/>
              <w:rPr>
                <w:color w:val="000000"/>
                <w:sz w:val="18"/>
                <w:szCs w:val="18"/>
              </w:rPr>
            </w:pPr>
            <w:r w:rsidRPr="00C25618">
              <w:rPr>
                <w:color w:val="000000"/>
                <w:sz w:val="18"/>
                <w:szCs w:val="18"/>
              </w:rPr>
              <w:t>42 865,2</w:t>
            </w:r>
          </w:p>
        </w:tc>
      </w:tr>
      <w:tr w:rsidR="00F127A9" w:rsidRPr="00C25618" w14:paraId="6D5B94DE" w14:textId="77777777" w:rsidTr="00F127A9">
        <w:trPr>
          <w:trHeight w:val="30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6E1CE36B" w14:textId="77777777" w:rsidR="00F127A9" w:rsidRPr="00C25618" w:rsidRDefault="00F127A9" w:rsidP="00C25618">
            <w:pPr>
              <w:jc w:val="left"/>
              <w:rPr>
                <w:color w:val="000000"/>
                <w:sz w:val="18"/>
                <w:szCs w:val="18"/>
              </w:rPr>
            </w:pPr>
            <w:r w:rsidRPr="00C25618">
              <w:rPr>
                <w:color w:val="000000"/>
                <w:sz w:val="18"/>
                <w:szCs w:val="18"/>
              </w:rPr>
              <w:t>Организация культурно-досуговых мероприятий</w:t>
            </w:r>
          </w:p>
        </w:tc>
        <w:tc>
          <w:tcPr>
            <w:tcW w:w="567" w:type="dxa"/>
            <w:tcBorders>
              <w:top w:val="nil"/>
              <w:left w:val="nil"/>
              <w:bottom w:val="single" w:sz="4" w:space="0" w:color="auto"/>
              <w:right w:val="single" w:sz="4" w:space="0" w:color="auto"/>
            </w:tcBorders>
            <w:shd w:val="clear" w:color="auto" w:fill="auto"/>
            <w:noWrap/>
            <w:vAlign w:val="center"/>
            <w:hideMark/>
          </w:tcPr>
          <w:p w14:paraId="654D7A9A" w14:textId="77777777" w:rsidR="00F127A9" w:rsidRPr="00C25618" w:rsidRDefault="00F127A9" w:rsidP="00C25618">
            <w:pPr>
              <w:jc w:val="center"/>
              <w:rPr>
                <w:color w:val="000000"/>
                <w:sz w:val="18"/>
                <w:szCs w:val="18"/>
              </w:rPr>
            </w:pPr>
            <w:r w:rsidRPr="00C25618">
              <w:rPr>
                <w:color w:val="000000"/>
                <w:sz w:val="18"/>
                <w:szCs w:val="18"/>
              </w:rPr>
              <w:t>08</w:t>
            </w:r>
          </w:p>
        </w:tc>
        <w:tc>
          <w:tcPr>
            <w:tcW w:w="567" w:type="dxa"/>
            <w:tcBorders>
              <w:top w:val="nil"/>
              <w:left w:val="nil"/>
              <w:bottom w:val="single" w:sz="4" w:space="0" w:color="auto"/>
              <w:right w:val="single" w:sz="4" w:space="0" w:color="auto"/>
            </w:tcBorders>
            <w:shd w:val="clear" w:color="auto" w:fill="auto"/>
            <w:noWrap/>
            <w:vAlign w:val="center"/>
            <w:hideMark/>
          </w:tcPr>
          <w:p w14:paraId="6865542A" w14:textId="77777777" w:rsidR="00F127A9" w:rsidRPr="00C25618" w:rsidRDefault="00F127A9" w:rsidP="00C25618">
            <w:pPr>
              <w:jc w:val="center"/>
              <w:rPr>
                <w:color w:val="000000"/>
                <w:sz w:val="18"/>
                <w:szCs w:val="18"/>
              </w:rPr>
            </w:pPr>
            <w:r w:rsidRPr="00C25618">
              <w:rPr>
                <w:color w:val="000000"/>
                <w:sz w:val="18"/>
                <w:szCs w:val="18"/>
              </w:rPr>
              <w:t>01</w:t>
            </w:r>
          </w:p>
        </w:tc>
        <w:tc>
          <w:tcPr>
            <w:tcW w:w="1418" w:type="dxa"/>
            <w:tcBorders>
              <w:top w:val="nil"/>
              <w:left w:val="nil"/>
              <w:bottom w:val="single" w:sz="4" w:space="0" w:color="auto"/>
              <w:right w:val="single" w:sz="4" w:space="0" w:color="auto"/>
            </w:tcBorders>
            <w:shd w:val="clear" w:color="auto" w:fill="auto"/>
            <w:noWrap/>
            <w:vAlign w:val="center"/>
            <w:hideMark/>
          </w:tcPr>
          <w:p w14:paraId="125AB085" w14:textId="77777777" w:rsidR="00F127A9" w:rsidRPr="00C25618" w:rsidRDefault="00F127A9" w:rsidP="00C25618">
            <w:pPr>
              <w:jc w:val="center"/>
              <w:rPr>
                <w:color w:val="000000"/>
                <w:sz w:val="18"/>
                <w:szCs w:val="18"/>
              </w:rPr>
            </w:pPr>
            <w:r w:rsidRPr="00C25618">
              <w:rPr>
                <w:color w:val="000000"/>
                <w:sz w:val="18"/>
                <w:szCs w:val="18"/>
              </w:rPr>
              <w:t>08.4.02.02710</w:t>
            </w:r>
          </w:p>
        </w:tc>
        <w:tc>
          <w:tcPr>
            <w:tcW w:w="989" w:type="dxa"/>
            <w:tcBorders>
              <w:top w:val="nil"/>
              <w:left w:val="nil"/>
              <w:bottom w:val="single" w:sz="4" w:space="0" w:color="auto"/>
              <w:right w:val="single" w:sz="4" w:space="0" w:color="auto"/>
            </w:tcBorders>
            <w:shd w:val="clear" w:color="auto" w:fill="auto"/>
            <w:noWrap/>
            <w:vAlign w:val="center"/>
            <w:hideMark/>
          </w:tcPr>
          <w:p w14:paraId="3C3288F3" w14:textId="77777777" w:rsidR="00F127A9" w:rsidRPr="00C25618" w:rsidRDefault="00F127A9" w:rsidP="00C25618">
            <w:pPr>
              <w:jc w:val="center"/>
              <w:rPr>
                <w:color w:val="000000"/>
                <w:sz w:val="18"/>
                <w:szCs w:val="18"/>
              </w:rPr>
            </w:pPr>
            <w:r w:rsidRPr="00C25618">
              <w:rPr>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center"/>
            <w:hideMark/>
          </w:tcPr>
          <w:p w14:paraId="79BCB9AD" w14:textId="77777777" w:rsidR="00F127A9" w:rsidRPr="00C25618" w:rsidRDefault="00F127A9" w:rsidP="00C25618">
            <w:pPr>
              <w:jc w:val="right"/>
              <w:rPr>
                <w:color w:val="000000"/>
                <w:sz w:val="18"/>
                <w:szCs w:val="18"/>
              </w:rPr>
            </w:pPr>
            <w:r w:rsidRPr="00C25618">
              <w:rPr>
                <w:color w:val="000000"/>
                <w:sz w:val="18"/>
                <w:szCs w:val="18"/>
              </w:rPr>
              <w:t>6 331,7</w:t>
            </w:r>
          </w:p>
        </w:tc>
        <w:tc>
          <w:tcPr>
            <w:tcW w:w="1134" w:type="dxa"/>
            <w:tcBorders>
              <w:top w:val="nil"/>
              <w:left w:val="nil"/>
              <w:bottom w:val="single" w:sz="4" w:space="0" w:color="auto"/>
              <w:right w:val="single" w:sz="4" w:space="0" w:color="auto"/>
            </w:tcBorders>
            <w:shd w:val="clear" w:color="auto" w:fill="auto"/>
            <w:noWrap/>
            <w:vAlign w:val="center"/>
            <w:hideMark/>
          </w:tcPr>
          <w:p w14:paraId="582C1529" w14:textId="77777777" w:rsidR="00F127A9" w:rsidRPr="00C25618" w:rsidRDefault="00F127A9" w:rsidP="00C25618">
            <w:pPr>
              <w:jc w:val="right"/>
              <w:rPr>
                <w:color w:val="000000"/>
                <w:sz w:val="18"/>
                <w:szCs w:val="18"/>
              </w:rPr>
            </w:pPr>
            <w:r w:rsidRPr="00C25618">
              <w:rPr>
                <w:color w:val="000000"/>
                <w:sz w:val="18"/>
                <w:szCs w:val="18"/>
              </w:rPr>
              <w:t>6 331,7</w:t>
            </w:r>
          </w:p>
        </w:tc>
        <w:tc>
          <w:tcPr>
            <w:tcW w:w="992" w:type="dxa"/>
            <w:tcBorders>
              <w:top w:val="nil"/>
              <w:left w:val="nil"/>
              <w:bottom w:val="single" w:sz="4" w:space="0" w:color="auto"/>
              <w:right w:val="single" w:sz="4" w:space="0" w:color="auto"/>
            </w:tcBorders>
            <w:shd w:val="clear" w:color="auto" w:fill="auto"/>
            <w:noWrap/>
            <w:vAlign w:val="center"/>
            <w:hideMark/>
          </w:tcPr>
          <w:p w14:paraId="2E34B4B7" w14:textId="77777777" w:rsidR="00F127A9" w:rsidRPr="00C25618" w:rsidRDefault="00F127A9" w:rsidP="00C25618">
            <w:pPr>
              <w:jc w:val="right"/>
              <w:rPr>
                <w:color w:val="000000"/>
                <w:sz w:val="18"/>
                <w:szCs w:val="18"/>
              </w:rPr>
            </w:pPr>
            <w:r w:rsidRPr="00C25618">
              <w:rPr>
                <w:color w:val="000000"/>
                <w:sz w:val="18"/>
                <w:szCs w:val="18"/>
              </w:rPr>
              <w:t>6 331,7</w:t>
            </w:r>
          </w:p>
        </w:tc>
      </w:tr>
      <w:tr w:rsidR="00F127A9" w:rsidRPr="00C25618" w14:paraId="3FB755B3" w14:textId="77777777" w:rsidTr="00F127A9">
        <w:trPr>
          <w:trHeight w:val="72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6D6AF30B" w14:textId="77777777" w:rsidR="00F127A9" w:rsidRPr="00C25618" w:rsidRDefault="00F127A9" w:rsidP="00C25618">
            <w:pPr>
              <w:jc w:val="left"/>
              <w:rPr>
                <w:color w:val="000000"/>
                <w:sz w:val="18"/>
                <w:szCs w:val="18"/>
              </w:rPr>
            </w:pPr>
            <w:r w:rsidRPr="00C25618">
              <w:rPr>
                <w:color w:val="000000"/>
                <w:sz w:val="18"/>
                <w:szCs w:val="18"/>
              </w:rPr>
              <w:t>Организация культурно-досуговых мероприятий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3AFAEA80" w14:textId="77777777" w:rsidR="00F127A9" w:rsidRPr="00C25618" w:rsidRDefault="00F127A9" w:rsidP="00C25618">
            <w:pPr>
              <w:jc w:val="center"/>
              <w:rPr>
                <w:color w:val="000000"/>
                <w:sz w:val="18"/>
                <w:szCs w:val="18"/>
              </w:rPr>
            </w:pPr>
            <w:r w:rsidRPr="00C25618">
              <w:rPr>
                <w:color w:val="000000"/>
                <w:sz w:val="18"/>
                <w:szCs w:val="18"/>
              </w:rPr>
              <w:t>08</w:t>
            </w:r>
          </w:p>
        </w:tc>
        <w:tc>
          <w:tcPr>
            <w:tcW w:w="567" w:type="dxa"/>
            <w:tcBorders>
              <w:top w:val="nil"/>
              <w:left w:val="nil"/>
              <w:bottom w:val="single" w:sz="4" w:space="0" w:color="auto"/>
              <w:right w:val="single" w:sz="4" w:space="0" w:color="auto"/>
            </w:tcBorders>
            <w:shd w:val="clear" w:color="auto" w:fill="auto"/>
            <w:noWrap/>
            <w:vAlign w:val="center"/>
            <w:hideMark/>
          </w:tcPr>
          <w:p w14:paraId="470313EE" w14:textId="77777777" w:rsidR="00F127A9" w:rsidRPr="00C25618" w:rsidRDefault="00F127A9" w:rsidP="00C25618">
            <w:pPr>
              <w:jc w:val="center"/>
              <w:rPr>
                <w:color w:val="000000"/>
                <w:sz w:val="18"/>
                <w:szCs w:val="18"/>
              </w:rPr>
            </w:pPr>
            <w:r w:rsidRPr="00C25618">
              <w:rPr>
                <w:color w:val="000000"/>
                <w:sz w:val="18"/>
                <w:szCs w:val="18"/>
              </w:rPr>
              <w:t>01</w:t>
            </w:r>
          </w:p>
        </w:tc>
        <w:tc>
          <w:tcPr>
            <w:tcW w:w="1418" w:type="dxa"/>
            <w:tcBorders>
              <w:top w:val="nil"/>
              <w:left w:val="nil"/>
              <w:bottom w:val="single" w:sz="4" w:space="0" w:color="auto"/>
              <w:right w:val="single" w:sz="4" w:space="0" w:color="auto"/>
            </w:tcBorders>
            <w:shd w:val="clear" w:color="auto" w:fill="auto"/>
            <w:noWrap/>
            <w:vAlign w:val="center"/>
            <w:hideMark/>
          </w:tcPr>
          <w:p w14:paraId="5C206CB9" w14:textId="77777777" w:rsidR="00F127A9" w:rsidRPr="00C25618" w:rsidRDefault="00F127A9" w:rsidP="00C25618">
            <w:pPr>
              <w:jc w:val="center"/>
              <w:rPr>
                <w:color w:val="000000"/>
                <w:sz w:val="18"/>
                <w:szCs w:val="18"/>
              </w:rPr>
            </w:pPr>
            <w:r w:rsidRPr="00C25618">
              <w:rPr>
                <w:color w:val="000000"/>
                <w:sz w:val="18"/>
                <w:szCs w:val="18"/>
              </w:rPr>
              <w:t>08.4.02.02710</w:t>
            </w:r>
          </w:p>
        </w:tc>
        <w:tc>
          <w:tcPr>
            <w:tcW w:w="989" w:type="dxa"/>
            <w:tcBorders>
              <w:top w:val="nil"/>
              <w:left w:val="nil"/>
              <w:bottom w:val="single" w:sz="4" w:space="0" w:color="auto"/>
              <w:right w:val="single" w:sz="4" w:space="0" w:color="auto"/>
            </w:tcBorders>
            <w:shd w:val="clear" w:color="auto" w:fill="auto"/>
            <w:noWrap/>
            <w:vAlign w:val="center"/>
            <w:hideMark/>
          </w:tcPr>
          <w:p w14:paraId="62F7D82F" w14:textId="77777777" w:rsidR="00F127A9" w:rsidRPr="00C25618" w:rsidRDefault="00F127A9" w:rsidP="00C25618">
            <w:pPr>
              <w:jc w:val="center"/>
              <w:rPr>
                <w:color w:val="000000"/>
                <w:sz w:val="18"/>
                <w:szCs w:val="18"/>
              </w:rPr>
            </w:pPr>
            <w:r w:rsidRPr="00C25618">
              <w:rPr>
                <w:color w:val="000000"/>
                <w:sz w:val="18"/>
                <w:szCs w:val="18"/>
              </w:rPr>
              <w:t>2.0.0</w:t>
            </w:r>
          </w:p>
        </w:tc>
        <w:tc>
          <w:tcPr>
            <w:tcW w:w="1276" w:type="dxa"/>
            <w:tcBorders>
              <w:top w:val="nil"/>
              <w:left w:val="nil"/>
              <w:bottom w:val="single" w:sz="4" w:space="0" w:color="auto"/>
              <w:right w:val="single" w:sz="4" w:space="0" w:color="auto"/>
            </w:tcBorders>
            <w:shd w:val="clear" w:color="auto" w:fill="auto"/>
            <w:noWrap/>
            <w:vAlign w:val="center"/>
            <w:hideMark/>
          </w:tcPr>
          <w:p w14:paraId="592D8141" w14:textId="77777777" w:rsidR="00F127A9" w:rsidRPr="00C25618" w:rsidRDefault="00F127A9" w:rsidP="00C25618">
            <w:pPr>
              <w:jc w:val="right"/>
              <w:rPr>
                <w:color w:val="000000"/>
                <w:sz w:val="18"/>
                <w:szCs w:val="18"/>
              </w:rPr>
            </w:pPr>
            <w:r w:rsidRPr="00C25618">
              <w:rPr>
                <w:color w:val="000000"/>
                <w:sz w:val="18"/>
                <w:szCs w:val="18"/>
              </w:rPr>
              <w:t>320,9</w:t>
            </w:r>
          </w:p>
        </w:tc>
        <w:tc>
          <w:tcPr>
            <w:tcW w:w="1134" w:type="dxa"/>
            <w:tcBorders>
              <w:top w:val="nil"/>
              <w:left w:val="nil"/>
              <w:bottom w:val="single" w:sz="4" w:space="0" w:color="auto"/>
              <w:right w:val="single" w:sz="4" w:space="0" w:color="auto"/>
            </w:tcBorders>
            <w:shd w:val="clear" w:color="auto" w:fill="auto"/>
            <w:noWrap/>
            <w:vAlign w:val="center"/>
            <w:hideMark/>
          </w:tcPr>
          <w:p w14:paraId="41C46FF5" w14:textId="77777777" w:rsidR="00F127A9" w:rsidRPr="00C25618" w:rsidRDefault="00F127A9" w:rsidP="00C25618">
            <w:pPr>
              <w:jc w:val="right"/>
              <w:rPr>
                <w:color w:val="000000"/>
                <w:sz w:val="18"/>
                <w:szCs w:val="18"/>
              </w:rPr>
            </w:pPr>
            <w:r w:rsidRPr="00C25618">
              <w:rPr>
                <w:color w:val="000000"/>
                <w:sz w:val="18"/>
                <w:szCs w:val="18"/>
              </w:rPr>
              <w:t>320,9</w:t>
            </w:r>
          </w:p>
        </w:tc>
        <w:tc>
          <w:tcPr>
            <w:tcW w:w="992" w:type="dxa"/>
            <w:tcBorders>
              <w:top w:val="nil"/>
              <w:left w:val="nil"/>
              <w:bottom w:val="single" w:sz="4" w:space="0" w:color="auto"/>
              <w:right w:val="single" w:sz="4" w:space="0" w:color="auto"/>
            </w:tcBorders>
            <w:shd w:val="clear" w:color="auto" w:fill="auto"/>
            <w:noWrap/>
            <w:vAlign w:val="center"/>
            <w:hideMark/>
          </w:tcPr>
          <w:p w14:paraId="2807DF93" w14:textId="77777777" w:rsidR="00F127A9" w:rsidRPr="00C25618" w:rsidRDefault="00F127A9" w:rsidP="00C25618">
            <w:pPr>
              <w:jc w:val="right"/>
              <w:rPr>
                <w:color w:val="000000"/>
                <w:sz w:val="18"/>
                <w:szCs w:val="18"/>
              </w:rPr>
            </w:pPr>
            <w:r w:rsidRPr="00C25618">
              <w:rPr>
                <w:color w:val="000000"/>
                <w:sz w:val="18"/>
                <w:szCs w:val="18"/>
              </w:rPr>
              <w:t>320,9</w:t>
            </w:r>
          </w:p>
        </w:tc>
      </w:tr>
      <w:tr w:rsidR="00F127A9" w:rsidRPr="00C25618" w14:paraId="4CFD4626" w14:textId="77777777" w:rsidTr="00F127A9">
        <w:trPr>
          <w:trHeight w:val="72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775F9342" w14:textId="77777777" w:rsidR="00F127A9" w:rsidRPr="00C25618" w:rsidRDefault="00F127A9" w:rsidP="00C25618">
            <w:pPr>
              <w:jc w:val="left"/>
              <w:rPr>
                <w:color w:val="000000"/>
                <w:sz w:val="18"/>
                <w:szCs w:val="18"/>
              </w:rPr>
            </w:pPr>
            <w:r w:rsidRPr="00C25618">
              <w:rPr>
                <w:color w:val="000000"/>
                <w:sz w:val="18"/>
                <w:szCs w:val="18"/>
              </w:rPr>
              <w:t>Организация культурно-досуговых мероприятий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center"/>
            <w:hideMark/>
          </w:tcPr>
          <w:p w14:paraId="28A14603" w14:textId="77777777" w:rsidR="00F127A9" w:rsidRPr="00C25618" w:rsidRDefault="00F127A9" w:rsidP="00C25618">
            <w:pPr>
              <w:jc w:val="center"/>
              <w:rPr>
                <w:color w:val="000000"/>
                <w:sz w:val="18"/>
                <w:szCs w:val="18"/>
              </w:rPr>
            </w:pPr>
            <w:r w:rsidRPr="00C25618">
              <w:rPr>
                <w:color w:val="000000"/>
                <w:sz w:val="18"/>
                <w:szCs w:val="18"/>
              </w:rPr>
              <w:t>08</w:t>
            </w:r>
          </w:p>
        </w:tc>
        <w:tc>
          <w:tcPr>
            <w:tcW w:w="567" w:type="dxa"/>
            <w:tcBorders>
              <w:top w:val="nil"/>
              <w:left w:val="nil"/>
              <w:bottom w:val="single" w:sz="4" w:space="0" w:color="auto"/>
              <w:right w:val="single" w:sz="4" w:space="0" w:color="auto"/>
            </w:tcBorders>
            <w:shd w:val="clear" w:color="auto" w:fill="auto"/>
            <w:noWrap/>
            <w:vAlign w:val="center"/>
            <w:hideMark/>
          </w:tcPr>
          <w:p w14:paraId="4E079E75" w14:textId="77777777" w:rsidR="00F127A9" w:rsidRPr="00C25618" w:rsidRDefault="00F127A9" w:rsidP="00C25618">
            <w:pPr>
              <w:jc w:val="center"/>
              <w:rPr>
                <w:color w:val="000000"/>
                <w:sz w:val="18"/>
                <w:szCs w:val="18"/>
              </w:rPr>
            </w:pPr>
            <w:r w:rsidRPr="00C25618">
              <w:rPr>
                <w:color w:val="000000"/>
                <w:sz w:val="18"/>
                <w:szCs w:val="18"/>
              </w:rPr>
              <w:t>01</w:t>
            </w:r>
          </w:p>
        </w:tc>
        <w:tc>
          <w:tcPr>
            <w:tcW w:w="1418" w:type="dxa"/>
            <w:tcBorders>
              <w:top w:val="nil"/>
              <w:left w:val="nil"/>
              <w:bottom w:val="single" w:sz="4" w:space="0" w:color="auto"/>
              <w:right w:val="single" w:sz="4" w:space="0" w:color="auto"/>
            </w:tcBorders>
            <w:shd w:val="clear" w:color="auto" w:fill="auto"/>
            <w:noWrap/>
            <w:vAlign w:val="center"/>
            <w:hideMark/>
          </w:tcPr>
          <w:p w14:paraId="1556BF48" w14:textId="77777777" w:rsidR="00F127A9" w:rsidRPr="00C25618" w:rsidRDefault="00F127A9" w:rsidP="00C25618">
            <w:pPr>
              <w:jc w:val="center"/>
              <w:rPr>
                <w:color w:val="000000"/>
                <w:sz w:val="18"/>
                <w:szCs w:val="18"/>
              </w:rPr>
            </w:pPr>
            <w:r w:rsidRPr="00C25618">
              <w:rPr>
                <w:color w:val="000000"/>
                <w:sz w:val="18"/>
                <w:szCs w:val="18"/>
              </w:rPr>
              <w:t>08.4.02.02710</w:t>
            </w:r>
          </w:p>
        </w:tc>
        <w:tc>
          <w:tcPr>
            <w:tcW w:w="989" w:type="dxa"/>
            <w:tcBorders>
              <w:top w:val="nil"/>
              <w:left w:val="nil"/>
              <w:bottom w:val="single" w:sz="4" w:space="0" w:color="auto"/>
              <w:right w:val="single" w:sz="4" w:space="0" w:color="auto"/>
            </w:tcBorders>
            <w:shd w:val="clear" w:color="auto" w:fill="auto"/>
            <w:noWrap/>
            <w:vAlign w:val="center"/>
            <w:hideMark/>
          </w:tcPr>
          <w:p w14:paraId="3BF4D94A" w14:textId="77777777" w:rsidR="00F127A9" w:rsidRPr="00C25618" w:rsidRDefault="00F127A9" w:rsidP="00C25618">
            <w:pPr>
              <w:jc w:val="center"/>
              <w:rPr>
                <w:color w:val="000000"/>
                <w:sz w:val="18"/>
                <w:szCs w:val="18"/>
              </w:rPr>
            </w:pPr>
            <w:r w:rsidRPr="00C25618">
              <w:rPr>
                <w:color w:val="000000"/>
                <w:sz w:val="18"/>
                <w:szCs w:val="18"/>
              </w:rPr>
              <w:t>6.0.0</w:t>
            </w:r>
          </w:p>
        </w:tc>
        <w:tc>
          <w:tcPr>
            <w:tcW w:w="1276" w:type="dxa"/>
            <w:tcBorders>
              <w:top w:val="nil"/>
              <w:left w:val="nil"/>
              <w:bottom w:val="single" w:sz="4" w:space="0" w:color="auto"/>
              <w:right w:val="single" w:sz="4" w:space="0" w:color="auto"/>
            </w:tcBorders>
            <w:shd w:val="clear" w:color="auto" w:fill="auto"/>
            <w:noWrap/>
            <w:vAlign w:val="center"/>
            <w:hideMark/>
          </w:tcPr>
          <w:p w14:paraId="3B40C533" w14:textId="77777777" w:rsidR="00F127A9" w:rsidRPr="00C25618" w:rsidRDefault="00F127A9" w:rsidP="00C25618">
            <w:pPr>
              <w:jc w:val="right"/>
              <w:rPr>
                <w:color w:val="000000"/>
                <w:sz w:val="18"/>
                <w:szCs w:val="18"/>
              </w:rPr>
            </w:pPr>
            <w:r w:rsidRPr="00C25618">
              <w:rPr>
                <w:color w:val="000000"/>
                <w:sz w:val="18"/>
                <w:szCs w:val="18"/>
              </w:rPr>
              <w:t>6 010,8</w:t>
            </w:r>
          </w:p>
        </w:tc>
        <w:tc>
          <w:tcPr>
            <w:tcW w:w="1134" w:type="dxa"/>
            <w:tcBorders>
              <w:top w:val="nil"/>
              <w:left w:val="nil"/>
              <w:bottom w:val="single" w:sz="4" w:space="0" w:color="auto"/>
              <w:right w:val="single" w:sz="4" w:space="0" w:color="auto"/>
            </w:tcBorders>
            <w:shd w:val="clear" w:color="auto" w:fill="auto"/>
            <w:noWrap/>
            <w:vAlign w:val="center"/>
            <w:hideMark/>
          </w:tcPr>
          <w:p w14:paraId="3ED9FCC9" w14:textId="77777777" w:rsidR="00F127A9" w:rsidRPr="00C25618" w:rsidRDefault="00F127A9" w:rsidP="00C25618">
            <w:pPr>
              <w:jc w:val="right"/>
              <w:rPr>
                <w:color w:val="000000"/>
                <w:sz w:val="18"/>
                <w:szCs w:val="18"/>
              </w:rPr>
            </w:pPr>
            <w:r w:rsidRPr="00C25618">
              <w:rPr>
                <w:color w:val="000000"/>
                <w:sz w:val="18"/>
                <w:szCs w:val="18"/>
              </w:rPr>
              <w:t>6 010,8</w:t>
            </w:r>
          </w:p>
        </w:tc>
        <w:tc>
          <w:tcPr>
            <w:tcW w:w="992" w:type="dxa"/>
            <w:tcBorders>
              <w:top w:val="nil"/>
              <w:left w:val="nil"/>
              <w:bottom w:val="single" w:sz="4" w:space="0" w:color="auto"/>
              <w:right w:val="single" w:sz="4" w:space="0" w:color="auto"/>
            </w:tcBorders>
            <w:shd w:val="clear" w:color="auto" w:fill="auto"/>
            <w:noWrap/>
            <w:vAlign w:val="center"/>
            <w:hideMark/>
          </w:tcPr>
          <w:p w14:paraId="4BC37AE5" w14:textId="77777777" w:rsidR="00F127A9" w:rsidRPr="00C25618" w:rsidRDefault="00F127A9" w:rsidP="00C25618">
            <w:pPr>
              <w:jc w:val="right"/>
              <w:rPr>
                <w:color w:val="000000"/>
                <w:sz w:val="18"/>
                <w:szCs w:val="18"/>
              </w:rPr>
            </w:pPr>
            <w:r w:rsidRPr="00C25618">
              <w:rPr>
                <w:color w:val="000000"/>
                <w:sz w:val="18"/>
                <w:szCs w:val="18"/>
              </w:rPr>
              <w:t>6 010,8</w:t>
            </w:r>
          </w:p>
        </w:tc>
      </w:tr>
      <w:tr w:rsidR="00F127A9" w:rsidRPr="00C25618" w14:paraId="0268233B" w14:textId="77777777" w:rsidTr="00F127A9">
        <w:trPr>
          <w:trHeight w:val="30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2B7908EE" w14:textId="77777777" w:rsidR="00F127A9" w:rsidRPr="00C25618" w:rsidRDefault="00F127A9" w:rsidP="00C25618">
            <w:pPr>
              <w:jc w:val="left"/>
              <w:rPr>
                <w:color w:val="000000"/>
                <w:sz w:val="18"/>
                <w:szCs w:val="18"/>
              </w:rPr>
            </w:pPr>
            <w:r w:rsidRPr="00C25618">
              <w:rPr>
                <w:color w:val="000000"/>
                <w:sz w:val="18"/>
                <w:szCs w:val="18"/>
              </w:rPr>
              <w:t>Новогоднее оформление городской среды</w:t>
            </w:r>
          </w:p>
        </w:tc>
        <w:tc>
          <w:tcPr>
            <w:tcW w:w="567" w:type="dxa"/>
            <w:tcBorders>
              <w:top w:val="nil"/>
              <w:left w:val="nil"/>
              <w:bottom w:val="single" w:sz="4" w:space="0" w:color="auto"/>
              <w:right w:val="single" w:sz="4" w:space="0" w:color="auto"/>
            </w:tcBorders>
            <w:shd w:val="clear" w:color="auto" w:fill="auto"/>
            <w:noWrap/>
            <w:vAlign w:val="center"/>
            <w:hideMark/>
          </w:tcPr>
          <w:p w14:paraId="5D58663B" w14:textId="77777777" w:rsidR="00F127A9" w:rsidRPr="00C25618" w:rsidRDefault="00F127A9" w:rsidP="00C25618">
            <w:pPr>
              <w:jc w:val="center"/>
              <w:rPr>
                <w:color w:val="000000"/>
                <w:sz w:val="18"/>
                <w:szCs w:val="18"/>
              </w:rPr>
            </w:pPr>
            <w:r w:rsidRPr="00C25618">
              <w:rPr>
                <w:color w:val="000000"/>
                <w:sz w:val="18"/>
                <w:szCs w:val="18"/>
              </w:rPr>
              <w:t>08</w:t>
            </w:r>
          </w:p>
        </w:tc>
        <w:tc>
          <w:tcPr>
            <w:tcW w:w="567" w:type="dxa"/>
            <w:tcBorders>
              <w:top w:val="nil"/>
              <w:left w:val="nil"/>
              <w:bottom w:val="single" w:sz="4" w:space="0" w:color="auto"/>
              <w:right w:val="single" w:sz="4" w:space="0" w:color="auto"/>
            </w:tcBorders>
            <w:shd w:val="clear" w:color="auto" w:fill="auto"/>
            <w:noWrap/>
            <w:vAlign w:val="center"/>
            <w:hideMark/>
          </w:tcPr>
          <w:p w14:paraId="2356C21F" w14:textId="77777777" w:rsidR="00F127A9" w:rsidRPr="00C25618" w:rsidRDefault="00F127A9" w:rsidP="00C25618">
            <w:pPr>
              <w:jc w:val="center"/>
              <w:rPr>
                <w:color w:val="000000"/>
                <w:sz w:val="18"/>
                <w:szCs w:val="18"/>
              </w:rPr>
            </w:pPr>
            <w:r w:rsidRPr="00C25618">
              <w:rPr>
                <w:color w:val="000000"/>
                <w:sz w:val="18"/>
                <w:szCs w:val="18"/>
              </w:rPr>
              <w:t>01</w:t>
            </w:r>
          </w:p>
        </w:tc>
        <w:tc>
          <w:tcPr>
            <w:tcW w:w="1418" w:type="dxa"/>
            <w:tcBorders>
              <w:top w:val="nil"/>
              <w:left w:val="nil"/>
              <w:bottom w:val="single" w:sz="4" w:space="0" w:color="auto"/>
              <w:right w:val="single" w:sz="4" w:space="0" w:color="auto"/>
            </w:tcBorders>
            <w:shd w:val="clear" w:color="auto" w:fill="auto"/>
            <w:noWrap/>
            <w:vAlign w:val="center"/>
            <w:hideMark/>
          </w:tcPr>
          <w:p w14:paraId="5261ED30" w14:textId="77777777" w:rsidR="00F127A9" w:rsidRPr="00C25618" w:rsidRDefault="00F127A9" w:rsidP="00C25618">
            <w:pPr>
              <w:jc w:val="center"/>
              <w:rPr>
                <w:color w:val="000000"/>
                <w:sz w:val="18"/>
                <w:szCs w:val="18"/>
              </w:rPr>
            </w:pPr>
            <w:r w:rsidRPr="00C25618">
              <w:rPr>
                <w:color w:val="000000"/>
                <w:sz w:val="18"/>
                <w:szCs w:val="18"/>
              </w:rPr>
              <w:t>08.4.02.02711</w:t>
            </w:r>
          </w:p>
        </w:tc>
        <w:tc>
          <w:tcPr>
            <w:tcW w:w="989" w:type="dxa"/>
            <w:tcBorders>
              <w:top w:val="nil"/>
              <w:left w:val="nil"/>
              <w:bottom w:val="single" w:sz="4" w:space="0" w:color="auto"/>
              <w:right w:val="single" w:sz="4" w:space="0" w:color="auto"/>
            </w:tcBorders>
            <w:shd w:val="clear" w:color="auto" w:fill="auto"/>
            <w:noWrap/>
            <w:vAlign w:val="center"/>
            <w:hideMark/>
          </w:tcPr>
          <w:p w14:paraId="11D520AF" w14:textId="77777777" w:rsidR="00F127A9" w:rsidRPr="00C25618" w:rsidRDefault="00F127A9" w:rsidP="00C25618">
            <w:pPr>
              <w:jc w:val="center"/>
              <w:rPr>
                <w:color w:val="000000"/>
                <w:sz w:val="18"/>
                <w:szCs w:val="18"/>
              </w:rPr>
            </w:pPr>
            <w:r w:rsidRPr="00C25618">
              <w:rPr>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center"/>
            <w:hideMark/>
          </w:tcPr>
          <w:p w14:paraId="38538FAC" w14:textId="77777777" w:rsidR="00F127A9" w:rsidRPr="00C25618" w:rsidRDefault="00F127A9" w:rsidP="00C25618">
            <w:pPr>
              <w:jc w:val="right"/>
              <w:rPr>
                <w:color w:val="000000"/>
                <w:sz w:val="18"/>
                <w:szCs w:val="18"/>
              </w:rPr>
            </w:pPr>
            <w:r w:rsidRPr="00C25618">
              <w:rPr>
                <w:color w:val="000000"/>
                <w:sz w:val="18"/>
                <w:szCs w:val="18"/>
              </w:rPr>
              <w:t>1 648,8</w:t>
            </w:r>
          </w:p>
        </w:tc>
        <w:tc>
          <w:tcPr>
            <w:tcW w:w="1134" w:type="dxa"/>
            <w:tcBorders>
              <w:top w:val="nil"/>
              <w:left w:val="nil"/>
              <w:bottom w:val="single" w:sz="4" w:space="0" w:color="auto"/>
              <w:right w:val="single" w:sz="4" w:space="0" w:color="auto"/>
            </w:tcBorders>
            <w:shd w:val="clear" w:color="auto" w:fill="auto"/>
            <w:noWrap/>
            <w:vAlign w:val="center"/>
            <w:hideMark/>
          </w:tcPr>
          <w:p w14:paraId="78BB98DD" w14:textId="77777777" w:rsidR="00F127A9" w:rsidRPr="00C25618" w:rsidRDefault="00F127A9" w:rsidP="00C25618">
            <w:pPr>
              <w:jc w:val="right"/>
              <w:rPr>
                <w:color w:val="000000"/>
                <w:sz w:val="18"/>
                <w:szCs w:val="18"/>
              </w:rPr>
            </w:pPr>
            <w:r w:rsidRPr="00C25618">
              <w:rPr>
                <w:color w:val="000000"/>
                <w:sz w:val="18"/>
                <w:szCs w:val="18"/>
              </w:rPr>
              <w:t>1 648,8</w:t>
            </w:r>
          </w:p>
        </w:tc>
        <w:tc>
          <w:tcPr>
            <w:tcW w:w="992" w:type="dxa"/>
            <w:tcBorders>
              <w:top w:val="nil"/>
              <w:left w:val="nil"/>
              <w:bottom w:val="single" w:sz="4" w:space="0" w:color="auto"/>
              <w:right w:val="single" w:sz="4" w:space="0" w:color="auto"/>
            </w:tcBorders>
            <w:shd w:val="clear" w:color="auto" w:fill="auto"/>
            <w:noWrap/>
            <w:vAlign w:val="center"/>
            <w:hideMark/>
          </w:tcPr>
          <w:p w14:paraId="4FE45F41" w14:textId="77777777" w:rsidR="00F127A9" w:rsidRPr="00C25618" w:rsidRDefault="00F127A9" w:rsidP="00C25618">
            <w:pPr>
              <w:jc w:val="right"/>
              <w:rPr>
                <w:color w:val="000000"/>
                <w:sz w:val="18"/>
                <w:szCs w:val="18"/>
              </w:rPr>
            </w:pPr>
            <w:r w:rsidRPr="00C25618">
              <w:rPr>
                <w:color w:val="000000"/>
                <w:sz w:val="18"/>
                <w:szCs w:val="18"/>
              </w:rPr>
              <w:t>1 648,8</w:t>
            </w:r>
          </w:p>
        </w:tc>
      </w:tr>
      <w:tr w:rsidR="00F127A9" w:rsidRPr="00C25618" w14:paraId="2A4468C7" w14:textId="77777777" w:rsidTr="00F127A9">
        <w:trPr>
          <w:trHeight w:val="72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701C3BC3" w14:textId="77777777" w:rsidR="00F127A9" w:rsidRPr="00C25618" w:rsidRDefault="00F127A9" w:rsidP="00C25618">
            <w:pPr>
              <w:jc w:val="left"/>
              <w:rPr>
                <w:color w:val="000000"/>
                <w:sz w:val="18"/>
                <w:szCs w:val="18"/>
              </w:rPr>
            </w:pPr>
            <w:r w:rsidRPr="00C25618">
              <w:rPr>
                <w:color w:val="000000"/>
                <w:sz w:val="18"/>
                <w:szCs w:val="18"/>
              </w:rPr>
              <w:t>Новогоднее оформление городской среды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center"/>
            <w:hideMark/>
          </w:tcPr>
          <w:p w14:paraId="062DA3ED" w14:textId="77777777" w:rsidR="00F127A9" w:rsidRPr="00C25618" w:rsidRDefault="00F127A9" w:rsidP="00C25618">
            <w:pPr>
              <w:jc w:val="center"/>
              <w:rPr>
                <w:color w:val="000000"/>
                <w:sz w:val="18"/>
                <w:szCs w:val="18"/>
              </w:rPr>
            </w:pPr>
            <w:r w:rsidRPr="00C25618">
              <w:rPr>
                <w:color w:val="000000"/>
                <w:sz w:val="18"/>
                <w:szCs w:val="18"/>
              </w:rPr>
              <w:t>08</w:t>
            </w:r>
          </w:p>
        </w:tc>
        <w:tc>
          <w:tcPr>
            <w:tcW w:w="567" w:type="dxa"/>
            <w:tcBorders>
              <w:top w:val="nil"/>
              <w:left w:val="nil"/>
              <w:bottom w:val="single" w:sz="4" w:space="0" w:color="auto"/>
              <w:right w:val="single" w:sz="4" w:space="0" w:color="auto"/>
            </w:tcBorders>
            <w:shd w:val="clear" w:color="auto" w:fill="auto"/>
            <w:noWrap/>
            <w:vAlign w:val="center"/>
            <w:hideMark/>
          </w:tcPr>
          <w:p w14:paraId="1FF67DDC" w14:textId="77777777" w:rsidR="00F127A9" w:rsidRPr="00C25618" w:rsidRDefault="00F127A9" w:rsidP="00C25618">
            <w:pPr>
              <w:jc w:val="center"/>
              <w:rPr>
                <w:color w:val="000000"/>
                <w:sz w:val="18"/>
                <w:szCs w:val="18"/>
              </w:rPr>
            </w:pPr>
            <w:r w:rsidRPr="00C25618">
              <w:rPr>
                <w:color w:val="000000"/>
                <w:sz w:val="18"/>
                <w:szCs w:val="18"/>
              </w:rPr>
              <w:t>01</w:t>
            </w:r>
          </w:p>
        </w:tc>
        <w:tc>
          <w:tcPr>
            <w:tcW w:w="1418" w:type="dxa"/>
            <w:tcBorders>
              <w:top w:val="nil"/>
              <w:left w:val="nil"/>
              <w:bottom w:val="single" w:sz="4" w:space="0" w:color="auto"/>
              <w:right w:val="single" w:sz="4" w:space="0" w:color="auto"/>
            </w:tcBorders>
            <w:shd w:val="clear" w:color="auto" w:fill="auto"/>
            <w:noWrap/>
            <w:vAlign w:val="center"/>
            <w:hideMark/>
          </w:tcPr>
          <w:p w14:paraId="4E4734B1" w14:textId="77777777" w:rsidR="00F127A9" w:rsidRPr="00C25618" w:rsidRDefault="00F127A9" w:rsidP="00C25618">
            <w:pPr>
              <w:jc w:val="center"/>
              <w:rPr>
                <w:color w:val="000000"/>
                <w:sz w:val="18"/>
                <w:szCs w:val="18"/>
              </w:rPr>
            </w:pPr>
            <w:r w:rsidRPr="00C25618">
              <w:rPr>
                <w:color w:val="000000"/>
                <w:sz w:val="18"/>
                <w:szCs w:val="18"/>
              </w:rPr>
              <w:t>08.4.02.02711</w:t>
            </w:r>
          </w:p>
        </w:tc>
        <w:tc>
          <w:tcPr>
            <w:tcW w:w="989" w:type="dxa"/>
            <w:tcBorders>
              <w:top w:val="nil"/>
              <w:left w:val="nil"/>
              <w:bottom w:val="single" w:sz="4" w:space="0" w:color="auto"/>
              <w:right w:val="single" w:sz="4" w:space="0" w:color="auto"/>
            </w:tcBorders>
            <w:shd w:val="clear" w:color="auto" w:fill="auto"/>
            <w:noWrap/>
            <w:vAlign w:val="center"/>
            <w:hideMark/>
          </w:tcPr>
          <w:p w14:paraId="1CBD46FD" w14:textId="77777777" w:rsidR="00F127A9" w:rsidRPr="00C25618" w:rsidRDefault="00F127A9" w:rsidP="00C25618">
            <w:pPr>
              <w:jc w:val="center"/>
              <w:rPr>
                <w:color w:val="000000"/>
                <w:sz w:val="18"/>
                <w:szCs w:val="18"/>
              </w:rPr>
            </w:pPr>
            <w:r w:rsidRPr="00C25618">
              <w:rPr>
                <w:color w:val="000000"/>
                <w:sz w:val="18"/>
                <w:szCs w:val="18"/>
              </w:rPr>
              <w:t>6.0.0</w:t>
            </w:r>
          </w:p>
        </w:tc>
        <w:tc>
          <w:tcPr>
            <w:tcW w:w="1276" w:type="dxa"/>
            <w:tcBorders>
              <w:top w:val="nil"/>
              <w:left w:val="nil"/>
              <w:bottom w:val="single" w:sz="4" w:space="0" w:color="auto"/>
              <w:right w:val="single" w:sz="4" w:space="0" w:color="auto"/>
            </w:tcBorders>
            <w:shd w:val="clear" w:color="auto" w:fill="auto"/>
            <w:noWrap/>
            <w:vAlign w:val="center"/>
            <w:hideMark/>
          </w:tcPr>
          <w:p w14:paraId="245925D6" w14:textId="77777777" w:rsidR="00F127A9" w:rsidRPr="00C25618" w:rsidRDefault="00F127A9" w:rsidP="00C25618">
            <w:pPr>
              <w:jc w:val="right"/>
              <w:rPr>
                <w:color w:val="000000"/>
                <w:sz w:val="18"/>
                <w:szCs w:val="18"/>
              </w:rPr>
            </w:pPr>
            <w:r w:rsidRPr="00C25618">
              <w:rPr>
                <w:color w:val="000000"/>
                <w:sz w:val="18"/>
                <w:szCs w:val="18"/>
              </w:rPr>
              <w:t>1 648,8</w:t>
            </w:r>
          </w:p>
        </w:tc>
        <w:tc>
          <w:tcPr>
            <w:tcW w:w="1134" w:type="dxa"/>
            <w:tcBorders>
              <w:top w:val="nil"/>
              <w:left w:val="nil"/>
              <w:bottom w:val="single" w:sz="4" w:space="0" w:color="auto"/>
              <w:right w:val="single" w:sz="4" w:space="0" w:color="auto"/>
            </w:tcBorders>
            <w:shd w:val="clear" w:color="auto" w:fill="auto"/>
            <w:noWrap/>
            <w:vAlign w:val="center"/>
            <w:hideMark/>
          </w:tcPr>
          <w:p w14:paraId="0B0D58FD" w14:textId="77777777" w:rsidR="00F127A9" w:rsidRPr="00C25618" w:rsidRDefault="00F127A9" w:rsidP="00C25618">
            <w:pPr>
              <w:jc w:val="right"/>
              <w:rPr>
                <w:color w:val="000000"/>
                <w:sz w:val="18"/>
                <w:szCs w:val="18"/>
              </w:rPr>
            </w:pPr>
            <w:r w:rsidRPr="00C25618">
              <w:rPr>
                <w:color w:val="000000"/>
                <w:sz w:val="18"/>
                <w:szCs w:val="18"/>
              </w:rPr>
              <w:t>1 648,8</w:t>
            </w:r>
          </w:p>
        </w:tc>
        <w:tc>
          <w:tcPr>
            <w:tcW w:w="992" w:type="dxa"/>
            <w:tcBorders>
              <w:top w:val="nil"/>
              <w:left w:val="nil"/>
              <w:bottom w:val="single" w:sz="4" w:space="0" w:color="auto"/>
              <w:right w:val="single" w:sz="4" w:space="0" w:color="auto"/>
            </w:tcBorders>
            <w:shd w:val="clear" w:color="auto" w:fill="auto"/>
            <w:noWrap/>
            <w:vAlign w:val="center"/>
            <w:hideMark/>
          </w:tcPr>
          <w:p w14:paraId="1A1B9803" w14:textId="77777777" w:rsidR="00F127A9" w:rsidRPr="00C25618" w:rsidRDefault="00F127A9" w:rsidP="00C25618">
            <w:pPr>
              <w:jc w:val="right"/>
              <w:rPr>
                <w:color w:val="000000"/>
                <w:sz w:val="18"/>
                <w:szCs w:val="18"/>
              </w:rPr>
            </w:pPr>
            <w:r w:rsidRPr="00C25618">
              <w:rPr>
                <w:color w:val="000000"/>
                <w:sz w:val="18"/>
                <w:szCs w:val="18"/>
              </w:rPr>
              <w:t>1 648,8</w:t>
            </w:r>
          </w:p>
        </w:tc>
      </w:tr>
      <w:tr w:rsidR="00F127A9" w:rsidRPr="00C25618" w14:paraId="31B20A28" w14:textId="77777777" w:rsidTr="00F127A9">
        <w:trPr>
          <w:trHeight w:val="144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1D7475A2" w14:textId="77777777" w:rsidR="00F127A9" w:rsidRPr="00C25618" w:rsidRDefault="00F127A9" w:rsidP="00C25618">
            <w:pPr>
              <w:jc w:val="left"/>
              <w:rPr>
                <w:color w:val="000000"/>
                <w:sz w:val="18"/>
                <w:szCs w:val="18"/>
              </w:rPr>
            </w:pPr>
            <w:r w:rsidRPr="00C25618">
              <w:rPr>
                <w:color w:val="000000"/>
                <w:sz w:val="18"/>
                <w:szCs w:val="18"/>
              </w:rPr>
              <w:t>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на сохранение целевых показателей повышения оплаты труда работников учреждений культуры - за счет средств районного бюджета</w:t>
            </w:r>
          </w:p>
        </w:tc>
        <w:tc>
          <w:tcPr>
            <w:tcW w:w="567" w:type="dxa"/>
            <w:tcBorders>
              <w:top w:val="nil"/>
              <w:left w:val="nil"/>
              <w:bottom w:val="single" w:sz="4" w:space="0" w:color="auto"/>
              <w:right w:val="single" w:sz="4" w:space="0" w:color="auto"/>
            </w:tcBorders>
            <w:shd w:val="clear" w:color="auto" w:fill="auto"/>
            <w:noWrap/>
            <w:vAlign w:val="center"/>
            <w:hideMark/>
          </w:tcPr>
          <w:p w14:paraId="17D18B71" w14:textId="77777777" w:rsidR="00F127A9" w:rsidRPr="00C25618" w:rsidRDefault="00F127A9" w:rsidP="00C25618">
            <w:pPr>
              <w:jc w:val="center"/>
              <w:rPr>
                <w:color w:val="000000"/>
                <w:sz w:val="18"/>
                <w:szCs w:val="18"/>
              </w:rPr>
            </w:pPr>
            <w:r w:rsidRPr="00C25618">
              <w:rPr>
                <w:color w:val="000000"/>
                <w:sz w:val="18"/>
                <w:szCs w:val="18"/>
              </w:rPr>
              <w:t>08</w:t>
            </w:r>
          </w:p>
        </w:tc>
        <w:tc>
          <w:tcPr>
            <w:tcW w:w="567" w:type="dxa"/>
            <w:tcBorders>
              <w:top w:val="nil"/>
              <w:left w:val="nil"/>
              <w:bottom w:val="single" w:sz="4" w:space="0" w:color="auto"/>
              <w:right w:val="single" w:sz="4" w:space="0" w:color="auto"/>
            </w:tcBorders>
            <w:shd w:val="clear" w:color="auto" w:fill="auto"/>
            <w:noWrap/>
            <w:vAlign w:val="center"/>
            <w:hideMark/>
          </w:tcPr>
          <w:p w14:paraId="5CDF1B62" w14:textId="77777777" w:rsidR="00F127A9" w:rsidRPr="00C25618" w:rsidRDefault="00F127A9" w:rsidP="00C25618">
            <w:pPr>
              <w:jc w:val="center"/>
              <w:rPr>
                <w:color w:val="000000"/>
                <w:sz w:val="18"/>
                <w:szCs w:val="18"/>
              </w:rPr>
            </w:pPr>
            <w:r w:rsidRPr="00C25618">
              <w:rPr>
                <w:color w:val="000000"/>
                <w:sz w:val="18"/>
                <w:szCs w:val="18"/>
              </w:rPr>
              <w:t>01</w:t>
            </w:r>
          </w:p>
        </w:tc>
        <w:tc>
          <w:tcPr>
            <w:tcW w:w="1418" w:type="dxa"/>
            <w:tcBorders>
              <w:top w:val="nil"/>
              <w:left w:val="nil"/>
              <w:bottom w:val="single" w:sz="4" w:space="0" w:color="auto"/>
              <w:right w:val="single" w:sz="4" w:space="0" w:color="auto"/>
            </w:tcBorders>
            <w:shd w:val="clear" w:color="auto" w:fill="auto"/>
            <w:noWrap/>
            <w:vAlign w:val="center"/>
            <w:hideMark/>
          </w:tcPr>
          <w:p w14:paraId="762A5451" w14:textId="77777777" w:rsidR="00F127A9" w:rsidRPr="00C25618" w:rsidRDefault="00F127A9" w:rsidP="00C25618">
            <w:pPr>
              <w:jc w:val="center"/>
              <w:rPr>
                <w:color w:val="000000"/>
                <w:sz w:val="18"/>
                <w:szCs w:val="18"/>
              </w:rPr>
            </w:pPr>
            <w:r w:rsidRPr="00C25618">
              <w:rPr>
                <w:color w:val="000000"/>
                <w:sz w:val="18"/>
                <w:szCs w:val="18"/>
              </w:rPr>
              <w:t>08.4.02.60860</w:t>
            </w:r>
          </w:p>
        </w:tc>
        <w:tc>
          <w:tcPr>
            <w:tcW w:w="989" w:type="dxa"/>
            <w:tcBorders>
              <w:top w:val="nil"/>
              <w:left w:val="nil"/>
              <w:bottom w:val="single" w:sz="4" w:space="0" w:color="auto"/>
              <w:right w:val="single" w:sz="4" w:space="0" w:color="auto"/>
            </w:tcBorders>
            <w:shd w:val="clear" w:color="auto" w:fill="auto"/>
            <w:noWrap/>
            <w:vAlign w:val="center"/>
            <w:hideMark/>
          </w:tcPr>
          <w:p w14:paraId="50F19FD6" w14:textId="77777777" w:rsidR="00F127A9" w:rsidRPr="00C25618" w:rsidRDefault="00F127A9" w:rsidP="00C25618">
            <w:pPr>
              <w:jc w:val="center"/>
              <w:rPr>
                <w:color w:val="000000"/>
                <w:sz w:val="18"/>
                <w:szCs w:val="18"/>
              </w:rPr>
            </w:pPr>
            <w:r w:rsidRPr="00C25618">
              <w:rPr>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center"/>
            <w:hideMark/>
          </w:tcPr>
          <w:p w14:paraId="608DAAAF" w14:textId="77777777" w:rsidR="00F127A9" w:rsidRPr="00C25618" w:rsidRDefault="00F127A9" w:rsidP="00C25618">
            <w:pPr>
              <w:jc w:val="right"/>
              <w:rPr>
                <w:color w:val="000000"/>
                <w:sz w:val="18"/>
                <w:szCs w:val="18"/>
              </w:rPr>
            </w:pPr>
            <w:r w:rsidRPr="00C25618">
              <w:rPr>
                <w:color w:val="000000"/>
                <w:sz w:val="18"/>
                <w:szCs w:val="18"/>
              </w:rPr>
              <w:t>12 689,7</w:t>
            </w:r>
          </w:p>
        </w:tc>
        <w:tc>
          <w:tcPr>
            <w:tcW w:w="1134" w:type="dxa"/>
            <w:tcBorders>
              <w:top w:val="nil"/>
              <w:left w:val="nil"/>
              <w:bottom w:val="single" w:sz="4" w:space="0" w:color="auto"/>
              <w:right w:val="single" w:sz="4" w:space="0" w:color="auto"/>
            </w:tcBorders>
            <w:shd w:val="clear" w:color="auto" w:fill="auto"/>
            <w:noWrap/>
            <w:vAlign w:val="center"/>
            <w:hideMark/>
          </w:tcPr>
          <w:p w14:paraId="35D9E287" w14:textId="77777777" w:rsidR="00F127A9" w:rsidRPr="00C25618" w:rsidRDefault="00F127A9" w:rsidP="00C25618">
            <w:pPr>
              <w:jc w:val="right"/>
              <w:rPr>
                <w:color w:val="000000"/>
                <w:sz w:val="18"/>
                <w:szCs w:val="18"/>
              </w:rPr>
            </w:pPr>
            <w:r w:rsidRPr="00C25618">
              <w:rPr>
                <w:color w:val="000000"/>
                <w:sz w:val="18"/>
                <w:szCs w:val="18"/>
              </w:rPr>
              <w:t>12 689,7</w:t>
            </w:r>
          </w:p>
        </w:tc>
        <w:tc>
          <w:tcPr>
            <w:tcW w:w="992" w:type="dxa"/>
            <w:tcBorders>
              <w:top w:val="nil"/>
              <w:left w:val="nil"/>
              <w:bottom w:val="single" w:sz="4" w:space="0" w:color="auto"/>
              <w:right w:val="single" w:sz="4" w:space="0" w:color="auto"/>
            </w:tcBorders>
            <w:shd w:val="clear" w:color="auto" w:fill="auto"/>
            <w:noWrap/>
            <w:vAlign w:val="center"/>
            <w:hideMark/>
          </w:tcPr>
          <w:p w14:paraId="02D41E8D" w14:textId="77777777" w:rsidR="00F127A9" w:rsidRPr="00C25618" w:rsidRDefault="00F127A9" w:rsidP="00C25618">
            <w:pPr>
              <w:jc w:val="right"/>
              <w:rPr>
                <w:color w:val="000000"/>
                <w:sz w:val="18"/>
                <w:szCs w:val="18"/>
              </w:rPr>
            </w:pPr>
            <w:r w:rsidRPr="00C25618">
              <w:rPr>
                <w:color w:val="000000"/>
                <w:sz w:val="18"/>
                <w:szCs w:val="18"/>
              </w:rPr>
              <w:t>12 689,7</w:t>
            </w:r>
          </w:p>
        </w:tc>
      </w:tr>
      <w:tr w:rsidR="00F127A9" w:rsidRPr="00C25618" w14:paraId="351B0551" w14:textId="77777777" w:rsidTr="00F127A9">
        <w:trPr>
          <w:trHeight w:val="192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163C80D1" w14:textId="77777777" w:rsidR="00F127A9" w:rsidRPr="00C25618" w:rsidRDefault="00F127A9" w:rsidP="00C25618">
            <w:pPr>
              <w:jc w:val="left"/>
              <w:rPr>
                <w:color w:val="000000"/>
                <w:sz w:val="18"/>
                <w:szCs w:val="18"/>
              </w:rPr>
            </w:pPr>
            <w:r w:rsidRPr="00C25618">
              <w:rPr>
                <w:color w:val="000000"/>
                <w:sz w:val="18"/>
                <w:szCs w:val="18"/>
              </w:rPr>
              <w:t>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на сохранение целевых показателей повышения оплаты труда работников учреждений культуры - за счет средств районного бюджета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center"/>
            <w:hideMark/>
          </w:tcPr>
          <w:p w14:paraId="2A269510" w14:textId="77777777" w:rsidR="00F127A9" w:rsidRPr="00C25618" w:rsidRDefault="00F127A9" w:rsidP="00C25618">
            <w:pPr>
              <w:jc w:val="center"/>
              <w:rPr>
                <w:color w:val="000000"/>
                <w:sz w:val="18"/>
                <w:szCs w:val="18"/>
              </w:rPr>
            </w:pPr>
            <w:r w:rsidRPr="00C25618">
              <w:rPr>
                <w:color w:val="000000"/>
                <w:sz w:val="18"/>
                <w:szCs w:val="18"/>
              </w:rPr>
              <w:t>08</w:t>
            </w:r>
          </w:p>
        </w:tc>
        <w:tc>
          <w:tcPr>
            <w:tcW w:w="567" w:type="dxa"/>
            <w:tcBorders>
              <w:top w:val="nil"/>
              <w:left w:val="nil"/>
              <w:bottom w:val="single" w:sz="4" w:space="0" w:color="auto"/>
              <w:right w:val="single" w:sz="4" w:space="0" w:color="auto"/>
            </w:tcBorders>
            <w:shd w:val="clear" w:color="auto" w:fill="auto"/>
            <w:noWrap/>
            <w:vAlign w:val="center"/>
            <w:hideMark/>
          </w:tcPr>
          <w:p w14:paraId="25315710" w14:textId="77777777" w:rsidR="00F127A9" w:rsidRPr="00C25618" w:rsidRDefault="00F127A9" w:rsidP="00C25618">
            <w:pPr>
              <w:jc w:val="center"/>
              <w:rPr>
                <w:color w:val="000000"/>
                <w:sz w:val="18"/>
                <w:szCs w:val="18"/>
              </w:rPr>
            </w:pPr>
            <w:r w:rsidRPr="00C25618">
              <w:rPr>
                <w:color w:val="000000"/>
                <w:sz w:val="18"/>
                <w:szCs w:val="18"/>
              </w:rPr>
              <w:t>01</w:t>
            </w:r>
          </w:p>
        </w:tc>
        <w:tc>
          <w:tcPr>
            <w:tcW w:w="1418" w:type="dxa"/>
            <w:tcBorders>
              <w:top w:val="nil"/>
              <w:left w:val="nil"/>
              <w:bottom w:val="single" w:sz="4" w:space="0" w:color="auto"/>
              <w:right w:val="single" w:sz="4" w:space="0" w:color="auto"/>
            </w:tcBorders>
            <w:shd w:val="clear" w:color="auto" w:fill="auto"/>
            <w:noWrap/>
            <w:vAlign w:val="center"/>
            <w:hideMark/>
          </w:tcPr>
          <w:p w14:paraId="70E5C8E4" w14:textId="77777777" w:rsidR="00F127A9" w:rsidRPr="00C25618" w:rsidRDefault="00F127A9" w:rsidP="00C25618">
            <w:pPr>
              <w:jc w:val="center"/>
              <w:rPr>
                <w:color w:val="000000"/>
                <w:sz w:val="18"/>
                <w:szCs w:val="18"/>
              </w:rPr>
            </w:pPr>
            <w:r w:rsidRPr="00C25618">
              <w:rPr>
                <w:color w:val="000000"/>
                <w:sz w:val="18"/>
                <w:szCs w:val="18"/>
              </w:rPr>
              <w:t>08.4.02.60860</w:t>
            </w:r>
          </w:p>
        </w:tc>
        <w:tc>
          <w:tcPr>
            <w:tcW w:w="989" w:type="dxa"/>
            <w:tcBorders>
              <w:top w:val="nil"/>
              <w:left w:val="nil"/>
              <w:bottom w:val="single" w:sz="4" w:space="0" w:color="auto"/>
              <w:right w:val="single" w:sz="4" w:space="0" w:color="auto"/>
            </w:tcBorders>
            <w:shd w:val="clear" w:color="auto" w:fill="auto"/>
            <w:noWrap/>
            <w:vAlign w:val="center"/>
            <w:hideMark/>
          </w:tcPr>
          <w:p w14:paraId="3A58C8FE" w14:textId="77777777" w:rsidR="00F127A9" w:rsidRPr="00C25618" w:rsidRDefault="00F127A9" w:rsidP="00C25618">
            <w:pPr>
              <w:jc w:val="center"/>
              <w:rPr>
                <w:color w:val="000000"/>
                <w:sz w:val="18"/>
                <w:szCs w:val="18"/>
              </w:rPr>
            </w:pPr>
            <w:r w:rsidRPr="00C25618">
              <w:rPr>
                <w:color w:val="000000"/>
                <w:sz w:val="18"/>
                <w:szCs w:val="18"/>
              </w:rPr>
              <w:t>6.0.0</w:t>
            </w:r>
          </w:p>
        </w:tc>
        <w:tc>
          <w:tcPr>
            <w:tcW w:w="1276" w:type="dxa"/>
            <w:tcBorders>
              <w:top w:val="nil"/>
              <w:left w:val="nil"/>
              <w:bottom w:val="single" w:sz="4" w:space="0" w:color="auto"/>
              <w:right w:val="single" w:sz="4" w:space="0" w:color="auto"/>
            </w:tcBorders>
            <w:shd w:val="clear" w:color="auto" w:fill="auto"/>
            <w:noWrap/>
            <w:vAlign w:val="center"/>
            <w:hideMark/>
          </w:tcPr>
          <w:p w14:paraId="7B237CFB" w14:textId="77777777" w:rsidR="00F127A9" w:rsidRPr="00C25618" w:rsidRDefault="00F127A9" w:rsidP="00C25618">
            <w:pPr>
              <w:jc w:val="right"/>
              <w:rPr>
                <w:color w:val="000000"/>
                <w:sz w:val="18"/>
                <w:szCs w:val="18"/>
              </w:rPr>
            </w:pPr>
            <w:r w:rsidRPr="00C25618">
              <w:rPr>
                <w:color w:val="000000"/>
                <w:sz w:val="18"/>
                <w:szCs w:val="18"/>
              </w:rPr>
              <w:t>12 689,7</w:t>
            </w:r>
          </w:p>
        </w:tc>
        <w:tc>
          <w:tcPr>
            <w:tcW w:w="1134" w:type="dxa"/>
            <w:tcBorders>
              <w:top w:val="nil"/>
              <w:left w:val="nil"/>
              <w:bottom w:val="single" w:sz="4" w:space="0" w:color="auto"/>
              <w:right w:val="single" w:sz="4" w:space="0" w:color="auto"/>
            </w:tcBorders>
            <w:shd w:val="clear" w:color="auto" w:fill="auto"/>
            <w:noWrap/>
            <w:vAlign w:val="center"/>
            <w:hideMark/>
          </w:tcPr>
          <w:p w14:paraId="1B7E98AE" w14:textId="77777777" w:rsidR="00F127A9" w:rsidRPr="00C25618" w:rsidRDefault="00F127A9" w:rsidP="00C25618">
            <w:pPr>
              <w:jc w:val="right"/>
              <w:rPr>
                <w:color w:val="000000"/>
                <w:sz w:val="18"/>
                <w:szCs w:val="18"/>
              </w:rPr>
            </w:pPr>
            <w:r w:rsidRPr="00C25618">
              <w:rPr>
                <w:color w:val="000000"/>
                <w:sz w:val="18"/>
                <w:szCs w:val="18"/>
              </w:rPr>
              <w:t>12 689,7</w:t>
            </w:r>
          </w:p>
        </w:tc>
        <w:tc>
          <w:tcPr>
            <w:tcW w:w="992" w:type="dxa"/>
            <w:tcBorders>
              <w:top w:val="nil"/>
              <w:left w:val="nil"/>
              <w:bottom w:val="single" w:sz="4" w:space="0" w:color="auto"/>
              <w:right w:val="single" w:sz="4" w:space="0" w:color="auto"/>
            </w:tcBorders>
            <w:shd w:val="clear" w:color="auto" w:fill="auto"/>
            <w:noWrap/>
            <w:vAlign w:val="center"/>
            <w:hideMark/>
          </w:tcPr>
          <w:p w14:paraId="62B40979" w14:textId="77777777" w:rsidR="00F127A9" w:rsidRPr="00C25618" w:rsidRDefault="00F127A9" w:rsidP="00C25618">
            <w:pPr>
              <w:jc w:val="right"/>
              <w:rPr>
                <w:color w:val="000000"/>
                <w:sz w:val="18"/>
                <w:szCs w:val="18"/>
              </w:rPr>
            </w:pPr>
            <w:r w:rsidRPr="00C25618">
              <w:rPr>
                <w:color w:val="000000"/>
                <w:sz w:val="18"/>
                <w:szCs w:val="18"/>
              </w:rPr>
              <w:t>12 689,7</w:t>
            </w:r>
          </w:p>
        </w:tc>
      </w:tr>
      <w:tr w:rsidR="00F127A9" w:rsidRPr="00C25618" w14:paraId="41A34DBE" w14:textId="77777777" w:rsidTr="00F127A9">
        <w:trPr>
          <w:trHeight w:val="120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68A7D23C" w14:textId="77777777" w:rsidR="00F127A9" w:rsidRPr="00C25618" w:rsidRDefault="00F127A9" w:rsidP="00C25618">
            <w:pPr>
              <w:jc w:val="left"/>
              <w:rPr>
                <w:color w:val="000000"/>
                <w:sz w:val="18"/>
                <w:szCs w:val="18"/>
              </w:rPr>
            </w:pPr>
            <w:r w:rsidRPr="00C25618">
              <w:rPr>
                <w:color w:val="000000"/>
                <w:sz w:val="18"/>
                <w:szCs w:val="18"/>
              </w:rPr>
              <w:t>Сохранение целевых показателей повышения оплаты труда работников муниципальных учреждений культуры в соответствии с Указом Президента Российской Федерации - за счет средств областного и местного бюджетов</w:t>
            </w:r>
          </w:p>
        </w:tc>
        <w:tc>
          <w:tcPr>
            <w:tcW w:w="567" w:type="dxa"/>
            <w:tcBorders>
              <w:top w:val="nil"/>
              <w:left w:val="nil"/>
              <w:bottom w:val="single" w:sz="4" w:space="0" w:color="auto"/>
              <w:right w:val="single" w:sz="4" w:space="0" w:color="auto"/>
            </w:tcBorders>
            <w:shd w:val="clear" w:color="auto" w:fill="auto"/>
            <w:noWrap/>
            <w:vAlign w:val="center"/>
            <w:hideMark/>
          </w:tcPr>
          <w:p w14:paraId="09393186" w14:textId="77777777" w:rsidR="00F127A9" w:rsidRPr="00C25618" w:rsidRDefault="00F127A9" w:rsidP="00C25618">
            <w:pPr>
              <w:jc w:val="center"/>
              <w:rPr>
                <w:color w:val="000000"/>
                <w:sz w:val="18"/>
                <w:szCs w:val="18"/>
              </w:rPr>
            </w:pPr>
            <w:r w:rsidRPr="00C25618">
              <w:rPr>
                <w:color w:val="000000"/>
                <w:sz w:val="18"/>
                <w:szCs w:val="18"/>
              </w:rPr>
              <w:t>08</w:t>
            </w:r>
          </w:p>
        </w:tc>
        <w:tc>
          <w:tcPr>
            <w:tcW w:w="567" w:type="dxa"/>
            <w:tcBorders>
              <w:top w:val="nil"/>
              <w:left w:val="nil"/>
              <w:bottom w:val="single" w:sz="4" w:space="0" w:color="auto"/>
              <w:right w:val="single" w:sz="4" w:space="0" w:color="auto"/>
            </w:tcBorders>
            <w:shd w:val="clear" w:color="auto" w:fill="auto"/>
            <w:noWrap/>
            <w:vAlign w:val="center"/>
            <w:hideMark/>
          </w:tcPr>
          <w:p w14:paraId="722DA078" w14:textId="77777777" w:rsidR="00F127A9" w:rsidRPr="00C25618" w:rsidRDefault="00F127A9" w:rsidP="00C25618">
            <w:pPr>
              <w:jc w:val="center"/>
              <w:rPr>
                <w:color w:val="000000"/>
                <w:sz w:val="18"/>
                <w:szCs w:val="18"/>
              </w:rPr>
            </w:pPr>
            <w:r w:rsidRPr="00C25618">
              <w:rPr>
                <w:color w:val="000000"/>
                <w:sz w:val="18"/>
                <w:szCs w:val="18"/>
              </w:rPr>
              <w:t>01</w:t>
            </w:r>
          </w:p>
        </w:tc>
        <w:tc>
          <w:tcPr>
            <w:tcW w:w="1418" w:type="dxa"/>
            <w:tcBorders>
              <w:top w:val="nil"/>
              <w:left w:val="nil"/>
              <w:bottom w:val="single" w:sz="4" w:space="0" w:color="auto"/>
              <w:right w:val="single" w:sz="4" w:space="0" w:color="auto"/>
            </w:tcBorders>
            <w:shd w:val="clear" w:color="auto" w:fill="auto"/>
            <w:noWrap/>
            <w:vAlign w:val="center"/>
            <w:hideMark/>
          </w:tcPr>
          <w:p w14:paraId="5B71FDAC" w14:textId="77777777" w:rsidR="00F127A9" w:rsidRPr="00C25618" w:rsidRDefault="00F127A9" w:rsidP="00C25618">
            <w:pPr>
              <w:jc w:val="center"/>
              <w:rPr>
                <w:color w:val="000000"/>
                <w:sz w:val="18"/>
                <w:szCs w:val="18"/>
              </w:rPr>
            </w:pPr>
            <w:r w:rsidRPr="00C25618">
              <w:rPr>
                <w:color w:val="000000"/>
                <w:sz w:val="18"/>
                <w:szCs w:val="18"/>
              </w:rPr>
              <w:t>08.4.02.S0360</w:t>
            </w:r>
          </w:p>
        </w:tc>
        <w:tc>
          <w:tcPr>
            <w:tcW w:w="989" w:type="dxa"/>
            <w:tcBorders>
              <w:top w:val="nil"/>
              <w:left w:val="nil"/>
              <w:bottom w:val="single" w:sz="4" w:space="0" w:color="auto"/>
              <w:right w:val="single" w:sz="4" w:space="0" w:color="auto"/>
            </w:tcBorders>
            <w:shd w:val="clear" w:color="auto" w:fill="auto"/>
            <w:noWrap/>
            <w:vAlign w:val="center"/>
            <w:hideMark/>
          </w:tcPr>
          <w:p w14:paraId="3F1DA6D8" w14:textId="77777777" w:rsidR="00F127A9" w:rsidRPr="00C25618" w:rsidRDefault="00F127A9" w:rsidP="00C25618">
            <w:pPr>
              <w:jc w:val="center"/>
              <w:rPr>
                <w:color w:val="000000"/>
                <w:sz w:val="18"/>
                <w:szCs w:val="18"/>
              </w:rPr>
            </w:pPr>
            <w:r w:rsidRPr="00C25618">
              <w:rPr>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center"/>
            <w:hideMark/>
          </w:tcPr>
          <w:p w14:paraId="6F9693DE" w14:textId="77777777" w:rsidR="00F127A9" w:rsidRPr="00C25618" w:rsidRDefault="00F127A9" w:rsidP="00C25618">
            <w:pPr>
              <w:jc w:val="right"/>
              <w:rPr>
                <w:color w:val="000000"/>
                <w:sz w:val="18"/>
                <w:szCs w:val="18"/>
              </w:rPr>
            </w:pPr>
            <w:r w:rsidRPr="00C25618">
              <w:rPr>
                <w:color w:val="000000"/>
                <w:sz w:val="18"/>
                <w:szCs w:val="18"/>
              </w:rPr>
              <w:t>25 379,4</w:t>
            </w:r>
          </w:p>
        </w:tc>
        <w:tc>
          <w:tcPr>
            <w:tcW w:w="1134" w:type="dxa"/>
            <w:tcBorders>
              <w:top w:val="nil"/>
              <w:left w:val="nil"/>
              <w:bottom w:val="single" w:sz="4" w:space="0" w:color="auto"/>
              <w:right w:val="single" w:sz="4" w:space="0" w:color="auto"/>
            </w:tcBorders>
            <w:shd w:val="clear" w:color="auto" w:fill="auto"/>
            <w:noWrap/>
            <w:vAlign w:val="center"/>
            <w:hideMark/>
          </w:tcPr>
          <w:p w14:paraId="7EB39EF6" w14:textId="77777777" w:rsidR="00F127A9" w:rsidRPr="00C25618" w:rsidRDefault="00F127A9" w:rsidP="00C25618">
            <w:pPr>
              <w:jc w:val="right"/>
              <w:rPr>
                <w:color w:val="000000"/>
                <w:sz w:val="18"/>
                <w:szCs w:val="18"/>
              </w:rPr>
            </w:pPr>
            <w:r w:rsidRPr="00C25618">
              <w:rPr>
                <w:color w:val="000000"/>
                <w:sz w:val="18"/>
                <w:szCs w:val="18"/>
              </w:rPr>
              <w:t>25 379,4</w:t>
            </w:r>
          </w:p>
        </w:tc>
        <w:tc>
          <w:tcPr>
            <w:tcW w:w="992" w:type="dxa"/>
            <w:tcBorders>
              <w:top w:val="nil"/>
              <w:left w:val="nil"/>
              <w:bottom w:val="single" w:sz="4" w:space="0" w:color="auto"/>
              <w:right w:val="single" w:sz="4" w:space="0" w:color="auto"/>
            </w:tcBorders>
            <w:shd w:val="clear" w:color="auto" w:fill="auto"/>
            <w:noWrap/>
            <w:vAlign w:val="center"/>
            <w:hideMark/>
          </w:tcPr>
          <w:p w14:paraId="4BE63230" w14:textId="77777777" w:rsidR="00F127A9" w:rsidRPr="00C25618" w:rsidRDefault="00F127A9" w:rsidP="00C25618">
            <w:pPr>
              <w:jc w:val="right"/>
              <w:rPr>
                <w:color w:val="000000"/>
                <w:sz w:val="18"/>
                <w:szCs w:val="18"/>
              </w:rPr>
            </w:pPr>
            <w:r w:rsidRPr="00C25618">
              <w:rPr>
                <w:color w:val="000000"/>
                <w:sz w:val="18"/>
                <w:szCs w:val="18"/>
              </w:rPr>
              <w:t>25 379,4</w:t>
            </w:r>
          </w:p>
        </w:tc>
      </w:tr>
      <w:tr w:rsidR="00F127A9" w:rsidRPr="00C25618" w14:paraId="4B562E81" w14:textId="77777777" w:rsidTr="00F127A9">
        <w:trPr>
          <w:trHeight w:val="168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30EA584D" w14:textId="77777777" w:rsidR="00F127A9" w:rsidRPr="00C25618" w:rsidRDefault="00F127A9" w:rsidP="00C25618">
            <w:pPr>
              <w:jc w:val="left"/>
              <w:rPr>
                <w:color w:val="000000"/>
                <w:sz w:val="18"/>
                <w:szCs w:val="18"/>
              </w:rPr>
            </w:pPr>
            <w:r w:rsidRPr="00C25618">
              <w:rPr>
                <w:color w:val="000000"/>
                <w:sz w:val="18"/>
                <w:szCs w:val="18"/>
              </w:rPr>
              <w:t>Сохранение целевых показателей повышения оплаты труда работников муниципальных учреждений культуры в соответствии с Указом Президента Российской Федерации - за счет средств областного и местного бюджетов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center"/>
            <w:hideMark/>
          </w:tcPr>
          <w:p w14:paraId="294A597E" w14:textId="77777777" w:rsidR="00F127A9" w:rsidRPr="00C25618" w:rsidRDefault="00F127A9" w:rsidP="00C25618">
            <w:pPr>
              <w:jc w:val="center"/>
              <w:rPr>
                <w:color w:val="000000"/>
                <w:sz w:val="18"/>
                <w:szCs w:val="18"/>
              </w:rPr>
            </w:pPr>
            <w:r w:rsidRPr="00C25618">
              <w:rPr>
                <w:color w:val="000000"/>
                <w:sz w:val="18"/>
                <w:szCs w:val="18"/>
              </w:rPr>
              <w:t>08</w:t>
            </w:r>
          </w:p>
        </w:tc>
        <w:tc>
          <w:tcPr>
            <w:tcW w:w="567" w:type="dxa"/>
            <w:tcBorders>
              <w:top w:val="nil"/>
              <w:left w:val="nil"/>
              <w:bottom w:val="single" w:sz="4" w:space="0" w:color="auto"/>
              <w:right w:val="single" w:sz="4" w:space="0" w:color="auto"/>
            </w:tcBorders>
            <w:shd w:val="clear" w:color="auto" w:fill="auto"/>
            <w:noWrap/>
            <w:vAlign w:val="center"/>
            <w:hideMark/>
          </w:tcPr>
          <w:p w14:paraId="2457F03F" w14:textId="77777777" w:rsidR="00F127A9" w:rsidRPr="00C25618" w:rsidRDefault="00F127A9" w:rsidP="00C25618">
            <w:pPr>
              <w:jc w:val="center"/>
              <w:rPr>
                <w:color w:val="000000"/>
                <w:sz w:val="18"/>
                <w:szCs w:val="18"/>
              </w:rPr>
            </w:pPr>
            <w:r w:rsidRPr="00C25618">
              <w:rPr>
                <w:color w:val="000000"/>
                <w:sz w:val="18"/>
                <w:szCs w:val="18"/>
              </w:rPr>
              <w:t>01</w:t>
            </w:r>
          </w:p>
        </w:tc>
        <w:tc>
          <w:tcPr>
            <w:tcW w:w="1418" w:type="dxa"/>
            <w:tcBorders>
              <w:top w:val="nil"/>
              <w:left w:val="nil"/>
              <w:bottom w:val="single" w:sz="4" w:space="0" w:color="auto"/>
              <w:right w:val="single" w:sz="4" w:space="0" w:color="auto"/>
            </w:tcBorders>
            <w:shd w:val="clear" w:color="auto" w:fill="auto"/>
            <w:noWrap/>
            <w:vAlign w:val="center"/>
            <w:hideMark/>
          </w:tcPr>
          <w:p w14:paraId="5CA86093" w14:textId="77777777" w:rsidR="00F127A9" w:rsidRPr="00C25618" w:rsidRDefault="00F127A9" w:rsidP="00C25618">
            <w:pPr>
              <w:jc w:val="center"/>
              <w:rPr>
                <w:color w:val="000000"/>
                <w:sz w:val="18"/>
                <w:szCs w:val="18"/>
              </w:rPr>
            </w:pPr>
            <w:r w:rsidRPr="00C25618">
              <w:rPr>
                <w:color w:val="000000"/>
                <w:sz w:val="18"/>
                <w:szCs w:val="18"/>
              </w:rPr>
              <w:t>08.4.02.S0360</w:t>
            </w:r>
          </w:p>
        </w:tc>
        <w:tc>
          <w:tcPr>
            <w:tcW w:w="989" w:type="dxa"/>
            <w:tcBorders>
              <w:top w:val="nil"/>
              <w:left w:val="nil"/>
              <w:bottom w:val="single" w:sz="4" w:space="0" w:color="auto"/>
              <w:right w:val="single" w:sz="4" w:space="0" w:color="auto"/>
            </w:tcBorders>
            <w:shd w:val="clear" w:color="auto" w:fill="auto"/>
            <w:noWrap/>
            <w:vAlign w:val="center"/>
            <w:hideMark/>
          </w:tcPr>
          <w:p w14:paraId="428DD061" w14:textId="77777777" w:rsidR="00F127A9" w:rsidRPr="00C25618" w:rsidRDefault="00F127A9" w:rsidP="00C25618">
            <w:pPr>
              <w:jc w:val="center"/>
              <w:rPr>
                <w:color w:val="000000"/>
                <w:sz w:val="18"/>
                <w:szCs w:val="18"/>
              </w:rPr>
            </w:pPr>
            <w:r w:rsidRPr="00C25618">
              <w:rPr>
                <w:color w:val="000000"/>
                <w:sz w:val="18"/>
                <w:szCs w:val="18"/>
              </w:rPr>
              <w:t>6.0.0</w:t>
            </w:r>
          </w:p>
        </w:tc>
        <w:tc>
          <w:tcPr>
            <w:tcW w:w="1276" w:type="dxa"/>
            <w:tcBorders>
              <w:top w:val="nil"/>
              <w:left w:val="nil"/>
              <w:bottom w:val="single" w:sz="4" w:space="0" w:color="auto"/>
              <w:right w:val="single" w:sz="4" w:space="0" w:color="auto"/>
            </w:tcBorders>
            <w:shd w:val="clear" w:color="auto" w:fill="auto"/>
            <w:noWrap/>
            <w:vAlign w:val="center"/>
            <w:hideMark/>
          </w:tcPr>
          <w:p w14:paraId="557FDF12" w14:textId="77777777" w:rsidR="00F127A9" w:rsidRPr="00C25618" w:rsidRDefault="00F127A9" w:rsidP="00C25618">
            <w:pPr>
              <w:jc w:val="right"/>
              <w:rPr>
                <w:color w:val="000000"/>
                <w:sz w:val="18"/>
                <w:szCs w:val="18"/>
              </w:rPr>
            </w:pPr>
            <w:r w:rsidRPr="00C25618">
              <w:rPr>
                <w:color w:val="000000"/>
                <w:sz w:val="18"/>
                <w:szCs w:val="18"/>
              </w:rPr>
              <w:t>25 379,4</w:t>
            </w:r>
          </w:p>
        </w:tc>
        <w:tc>
          <w:tcPr>
            <w:tcW w:w="1134" w:type="dxa"/>
            <w:tcBorders>
              <w:top w:val="nil"/>
              <w:left w:val="nil"/>
              <w:bottom w:val="single" w:sz="4" w:space="0" w:color="auto"/>
              <w:right w:val="single" w:sz="4" w:space="0" w:color="auto"/>
            </w:tcBorders>
            <w:shd w:val="clear" w:color="auto" w:fill="auto"/>
            <w:noWrap/>
            <w:vAlign w:val="center"/>
            <w:hideMark/>
          </w:tcPr>
          <w:p w14:paraId="259D9A78" w14:textId="77777777" w:rsidR="00F127A9" w:rsidRPr="00C25618" w:rsidRDefault="00F127A9" w:rsidP="00C25618">
            <w:pPr>
              <w:jc w:val="right"/>
              <w:rPr>
                <w:color w:val="000000"/>
                <w:sz w:val="18"/>
                <w:szCs w:val="18"/>
              </w:rPr>
            </w:pPr>
            <w:r w:rsidRPr="00C25618">
              <w:rPr>
                <w:color w:val="000000"/>
                <w:sz w:val="18"/>
                <w:szCs w:val="18"/>
              </w:rPr>
              <w:t>25 379,4</w:t>
            </w:r>
          </w:p>
        </w:tc>
        <w:tc>
          <w:tcPr>
            <w:tcW w:w="992" w:type="dxa"/>
            <w:tcBorders>
              <w:top w:val="nil"/>
              <w:left w:val="nil"/>
              <w:bottom w:val="single" w:sz="4" w:space="0" w:color="auto"/>
              <w:right w:val="single" w:sz="4" w:space="0" w:color="auto"/>
            </w:tcBorders>
            <w:shd w:val="clear" w:color="auto" w:fill="auto"/>
            <w:noWrap/>
            <w:vAlign w:val="center"/>
            <w:hideMark/>
          </w:tcPr>
          <w:p w14:paraId="2A3BBAC6" w14:textId="77777777" w:rsidR="00F127A9" w:rsidRPr="00C25618" w:rsidRDefault="00F127A9" w:rsidP="00C25618">
            <w:pPr>
              <w:jc w:val="right"/>
              <w:rPr>
                <w:color w:val="000000"/>
                <w:sz w:val="18"/>
                <w:szCs w:val="18"/>
              </w:rPr>
            </w:pPr>
            <w:r w:rsidRPr="00C25618">
              <w:rPr>
                <w:color w:val="000000"/>
                <w:sz w:val="18"/>
                <w:szCs w:val="18"/>
              </w:rPr>
              <w:t>25 379,4</w:t>
            </w:r>
          </w:p>
        </w:tc>
      </w:tr>
      <w:tr w:rsidR="00F127A9" w:rsidRPr="00C25618" w14:paraId="05EA0BFB" w14:textId="77777777" w:rsidTr="00F127A9">
        <w:trPr>
          <w:trHeight w:val="72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4442E680" w14:textId="77777777" w:rsidR="00F127A9" w:rsidRPr="00C25618" w:rsidRDefault="00F127A9" w:rsidP="00C25618">
            <w:pPr>
              <w:jc w:val="left"/>
              <w:rPr>
                <w:color w:val="000000"/>
                <w:sz w:val="18"/>
                <w:szCs w:val="18"/>
              </w:rPr>
            </w:pPr>
            <w:r w:rsidRPr="00C25618">
              <w:rPr>
                <w:color w:val="000000"/>
                <w:sz w:val="18"/>
                <w:szCs w:val="18"/>
              </w:rPr>
              <w:t>Комплекс процессных мероприятий "Укрепление и развитие материально- технической базы учреждений культуры"</w:t>
            </w:r>
          </w:p>
        </w:tc>
        <w:tc>
          <w:tcPr>
            <w:tcW w:w="567" w:type="dxa"/>
            <w:tcBorders>
              <w:top w:val="nil"/>
              <w:left w:val="nil"/>
              <w:bottom w:val="single" w:sz="4" w:space="0" w:color="auto"/>
              <w:right w:val="single" w:sz="4" w:space="0" w:color="auto"/>
            </w:tcBorders>
            <w:shd w:val="clear" w:color="auto" w:fill="auto"/>
            <w:noWrap/>
            <w:vAlign w:val="center"/>
            <w:hideMark/>
          </w:tcPr>
          <w:p w14:paraId="55919BF5" w14:textId="77777777" w:rsidR="00F127A9" w:rsidRPr="00C25618" w:rsidRDefault="00F127A9" w:rsidP="00C25618">
            <w:pPr>
              <w:jc w:val="center"/>
              <w:rPr>
                <w:color w:val="000000"/>
                <w:sz w:val="18"/>
                <w:szCs w:val="18"/>
              </w:rPr>
            </w:pPr>
            <w:r w:rsidRPr="00C25618">
              <w:rPr>
                <w:color w:val="000000"/>
                <w:sz w:val="18"/>
                <w:szCs w:val="18"/>
              </w:rPr>
              <w:t>08</w:t>
            </w:r>
          </w:p>
        </w:tc>
        <w:tc>
          <w:tcPr>
            <w:tcW w:w="567" w:type="dxa"/>
            <w:tcBorders>
              <w:top w:val="nil"/>
              <w:left w:val="nil"/>
              <w:bottom w:val="single" w:sz="4" w:space="0" w:color="auto"/>
              <w:right w:val="single" w:sz="4" w:space="0" w:color="auto"/>
            </w:tcBorders>
            <w:shd w:val="clear" w:color="auto" w:fill="auto"/>
            <w:noWrap/>
            <w:vAlign w:val="center"/>
            <w:hideMark/>
          </w:tcPr>
          <w:p w14:paraId="4E18EF94" w14:textId="77777777" w:rsidR="00F127A9" w:rsidRPr="00C25618" w:rsidRDefault="00F127A9" w:rsidP="00C25618">
            <w:pPr>
              <w:jc w:val="center"/>
              <w:rPr>
                <w:color w:val="000000"/>
                <w:sz w:val="18"/>
                <w:szCs w:val="18"/>
              </w:rPr>
            </w:pPr>
            <w:r w:rsidRPr="00C25618">
              <w:rPr>
                <w:color w:val="000000"/>
                <w:sz w:val="18"/>
                <w:szCs w:val="18"/>
              </w:rPr>
              <w:t>01</w:t>
            </w:r>
          </w:p>
        </w:tc>
        <w:tc>
          <w:tcPr>
            <w:tcW w:w="1418" w:type="dxa"/>
            <w:tcBorders>
              <w:top w:val="nil"/>
              <w:left w:val="nil"/>
              <w:bottom w:val="single" w:sz="4" w:space="0" w:color="auto"/>
              <w:right w:val="single" w:sz="4" w:space="0" w:color="auto"/>
            </w:tcBorders>
            <w:shd w:val="clear" w:color="auto" w:fill="auto"/>
            <w:noWrap/>
            <w:vAlign w:val="center"/>
            <w:hideMark/>
          </w:tcPr>
          <w:p w14:paraId="2DABD7FC" w14:textId="77777777" w:rsidR="00F127A9" w:rsidRPr="00C25618" w:rsidRDefault="00F127A9" w:rsidP="00C25618">
            <w:pPr>
              <w:jc w:val="center"/>
              <w:rPr>
                <w:color w:val="000000"/>
                <w:sz w:val="18"/>
                <w:szCs w:val="18"/>
              </w:rPr>
            </w:pPr>
            <w:r w:rsidRPr="00C25618">
              <w:rPr>
                <w:color w:val="000000"/>
                <w:sz w:val="18"/>
                <w:szCs w:val="18"/>
              </w:rPr>
              <w:t>08.4.03.00000</w:t>
            </w:r>
          </w:p>
        </w:tc>
        <w:tc>
          <w:tcPr>
            <w:tcW w:w="989" w:type="dxa"/>
            <w:tcBorders>
              <w:top w:val="nil"/>
              <w:left w:val="nil"/>
              <w:bottom w:val="single" w:sz="4" w:space="0" w:color="auto"/>
              <w:right w:val="single" w:sz="4" w:space="0" w:color="auto"/>
            </w:tcBorders>
            <w:shd w:val="clear" w:color="auto" w:fill="auto"/>
            <w:noWrap/>
            <w:vAlign w:val="center"/>
            <w:hideMark/>
          </w:tcPr>
          <w:p w14:paraId="3489A282" w14:textId="77777777" w:rsidR="00F127A9" w:rsidRPr="00C25618" w:rsidRDefault="00F127A9" w:rsidP="00C25618">
            <w:pPr>
              <w:jc w:val="center"/>
              <w:rPr>
                <w:color w:val="000000"/>
                <w:sz w:val="18"/>
                <w:szCs w:val="18"/>
              </w:rPr>
            </w:pPr>
            <w:r w:rsidRPr="00C25618">
              <w:rPr>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center"/>
            <w:hideMark/>
          </w:tcPr>
          <w:p w14:paraId="1F2C2567" w14:textId="77777777" w:rsidR="00F127A9" w:rsidRPr="00C25618" w:rsidRDefault="00F127A9" w:rsidP="00C25618">
            <w:pPr>
              <w:jc w:val="right"/>
              <w:rPr>
                <w:color w:val="000000"/>
                <w:sz w:val="18"/>
                <w:szCs w:val="18"/>
              </w:rPr>
            </w:pPr>
            <w:r w:rsidRPr="00C25618">
              <w:rPr>
                <w:color w:val="000000"/>
                <w:sz w:val="18"/>
                <w:szCs w:val="18"/>
              </w:rPr>
              <w:t>5 451,5</w:t>
            </w:r>
          </w:p>
        </w:tc>
        <w:tc>
          <w:tcPr>
            <w:tcW w:w="1134" w:type="dxa"/>
            <w:tcBorders>
              <w:top w:val="nil"/>
              <w:left w:val="nil"/>
              <w:bottom w:val="single" w:sz="4" w:space="0" w:color="auto"/>
              <w:right w:val="single" w:sz="4" w:space="0" w:color="auto"/>
            </w:tcBorders>
            <w:shd w:val="clear" w:color="auto" w:fill="auto"/>
            <w:noWrap/>
            <w:vAlign w:val="center"/>
            <w:hideMark/>
          </w:tcPr>
          <w:p w14:paraId="7BA3A187" w14:textId="77777777" w:rsidR="00F127A9" w:rsidRPr="00C25618" w:rsidRDefault="00F127A9" w:rsidP="00C25618">
            <w:pPr>
              <w:jc w:val="right"/>
              <w:rPr>
                <w:color w:val="000000"/>
                <w:sz w:val="18"/>
                <w:szCs w:val="18"/>
              </w:rPr>
            </w:pPr>
            <w:r w:rsidRPr="00C25618">
              <w:rPr>
                <w:color w:val="000000"/>
                <w:sz w:val="18"/>
                <w:szCs w:val="18"/>
              </w:rPr>
              <w:t>4 311,8</w:t>
            </w:r>
          </w:p>
        </w:tc>
        <w:tc>
          <w:tcPr>
            <w:tcW w:w="992" w:type="dxa"/>
            <w:tcBorders>
              <w:top w:val="nil"/>
              <w:left w:val="nil"/>
              <w:bottom w:val="single" w:sz="4" w:space="0" w:color="auto"/>
              <w:right w:val="single" w:sz="4" w:space="0" w:color="auto"/>
            </w:tcBorders>
            <w:shd w:val="clear" w:color="auto" w:fill="auto"/>
            <w:noWrap/>
            <w:vAlign w:val="center"/>
            <w:hideMark/>
          </w:tcPr>
          <w:p w14:paraId="4F78B253" w14:textId="77777777" w:rsidR="00F127A9" w:rsidRPr="00C25618" w:rsidRDefault="00F127A9" w:rsidP="00C25618">
            <w:pPr>
              <w:jc w:val="right"/>
              <w:rPr>
                <w:color w:val="000000"/>
                <w:sz w:val="18"/>
                <w:szCs w:val="18"/>
              </w:rPr>
            </w:pPr>
            <w:r w:rsidRPr="00C25618">
              <w:rPr>
                <w:color w:val="000000"/>
                <w:sz w:val="18"/>
                <w:szCs w:val="18"/>
              </w:rPr>
              <w:t>4 311,8</w:t>
            </w:r>
          </w:p>
        </w:tc>
      </w:tr>
      <w:tr w:rsidR="00F127A9" w:rsidRPr="00C25618" w14:paraId="2B606918" w14:textId="77777777" w:rsidTr="00F127A9">
        <w:trPr>
          <w:trHeight w:val="48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7EDA4CCF" w14:textId="77777777" w:rsidR="00F127A9" w:rsidRPr="00C25618" w:rsidRDefault="00F127A9" w:rsidP="00C25618">
            <w:pPr>
              <w:jc w:val="left"/>
              <w:rPr>
                <w:color w:val="000000"/>
                <w:sz w:val="18"/>
                <w:szCs w:val="18"/>
              </w:rPr>
            </w:pPr>
            <w:r w:rsidRPr="00C25618">
              <w:rPr>
                <w:color w:val="000000"/>
                <w:sz w:val="18"/>
                <w:szCs w:val="18"/>
              </w:rPr>
              <w:t>Мероприятия по укреплению и развитию материально-технической базы учреждений культуры</w:t>
            </w:r>
          </w:p>
        </w:tc>
        <w:tc>
          <w:tcPr>
            <w:tcW w:w="567" w:type="dxa"/>
            <w:tcBorders>
              <w:top w:val="nil"/>
              <w:left w:val="nil"/>
              <w:bottom w:val="single" w:sz="4" w:space="0" w:color="auto"/>
              <w:right w:val="single" w:sz="4" w:space="0" w:color="auto"/>
            </w:tcBorders>
            <w:shd w:val="clear" w:color="auto" w:fill="auto"/>
            <w:noWrap/>
            <w:vAlign w:val="center"/>
            <w:hideMark/>
          </w:tcPr>
          <w:p w14:paraId="17C19CFC" w14:textId="77777777" w:rsidR="00F127A9" w:rsidRPr="00C25618" w:rsidRDefault="00F127A9" w:rsidP="00C25618">
            <w:pPr>
              <w:jc w:val="center"/>
              <w:rPr>
                <w:color w:val="000000"/>
                <w:sz w:val="18"/>
                <w:szCs w:val="18"/>
              </w:rPr>
            </w:pPr>
            <w:r w:rsidRPr="00C25618">
              <w:rPr>
                <w:color w:val="000000"/>
                <w:sz w:val="18"/>
                <w:szCs w:val="18"/>
              </w:rPr>
              <w:t>08</w:t>
            </w:r>
          </w:p>
        </w:tc>
        <w:tc>
          <w:tcPr>
            <w:tcW w:w="567" w:type="dxa"/>
            <w:tcBorders>
              <w:top w:val="nil"/>
              <w:left w:val="nil"/>
              <w:bottom w:val="single" w:sz="4" w:space="0" w:color="auto"/>
              <w:right w:val="single" w:sz="4" w:space="0" w:color="auto"/>
            </w:tcBorders>
            <w:shd w:val="clear" w:color="auto" w:fill="auto"/>
            <w:noWrap/>
            <w:vAlign w:val="center"/>
            <w:hideMark/>
          </w:tcPr>
          <w:p w14:paraId="79B025B8" w14:textId="77777777" w:rsidR="00F127A9" w:rsidRPr="00C25618" w:rsidRDefault="00F127A9" w:rsidP="00C25618">
            <w:pPr>
              <w:jc w:val="center"/>
              <w:rPr>
                <w:color w:val="000000"/>
                <w:sz w:val="18"/>
                <w:szCs w:val="18"/>
              </w:rPr>
            </w:pPr>
            <w:r w:rsidRPr="00C25618">
              <w:rPr>
                <w:color w:val="000000"/>
                <w:sz w:val="18"/>
                <w:szCs w:val="18"/>
              </w:rPr>
              <w:t>01</w:t>
            </w:r>
          </w:p>
        </w:tc>
        <w:tc>
          <w:tcPr>
            <w:tcW w:w="1418" w:type="dxa"/>
            <w:tcBorders>
              <w:top w:val="nil"/>
              <w:left w:val="nil"/>
              <w:bottom w:val="single" w:sz="4" w:space="0" w:color="auto"/>
              <w:right w:val="single" w:sz="4" w:space="0" w:color="auto"/>
            </w:tcBorders>
            <w:shd w:val="clear" w:color="auto" w:fill="auto"/>
            <w:noWrap/>
            <w:vAlign w:val="center"/>
            <w:hideMark/>
          </w:tcPr>
          <w:p w14:paraId="75A3EA31" w14:textId="77777777" w:rsidR="00F127A9" w:rsidRPr="00C25618" w:rsidRDefault="00F127A9" w:rsidP="00C25618">
            <w:pPr>
              <w:jc w:val="center"/>
              <w:rPr>
                <w:color w:val="000000"/>
                <w:sz w:val="18"/>
                <w:szCs w:val="18"/>
              </w:rPr>
            </w:pPr>
            <w:r w:rsidRPr="00C25618">
              <w:rPr>
                <w:color w:val="000000"/>
                <w:sz w:val="18"/>
                <w:szCs w:val="18"/>
              </w:rPr>
              <w:t>08.4.03.02720</w:t>
            </w:r>
          </w:p>
        </w:tc>
        <w:tc>
          <w:tcPr>
            <w:tcW w:w="989" w:type="dxa"/>
            <w:tcBorders>
              <w:top w:val="nil"/>
              <w:left w:val="nil"/>
              <w:bottom w:val="single" w:sz="4" w:space="0" w:color="auto"/>
              <w:right w:val="single" w:sz="4" w:space="0" w:color="auto"/>
            </w:tcBorders>
            <w:shd w:val="clear" w:color="auto" w:fill="auto"/>
            <w:noWrap/>
            <w:vAlign w:val="center"/>
            <w:hideMark/>
          </w:tcPr>
          <w:p w14:paraId="2C5C5ECD" w14:textId="77777777" w:rsidR="00F127A9" w:rsidRPr="00C25618" w:rsidRDefault="00F127A9" w:rsidP="00C25618">
            <w:pPr>
              <w:jc w:val="center"/>
              <w:rPr>
                <w:color w:val="000000"/>
                <w:sz w:val="18"/>
                <w:szCs w:val="18"/>
              </w:rPr>
            </w:pPr>
            <w:r w:rsidRPr="00C25618">
              <w:rPr>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center"/>
            <w:hideMark/>
          </w:tcPr>
          <w:p w14:paraId="6EADA1D5" w14:textId="77777777" w:rsidR="00F127A9" w:rsidRPr="00C25618" w:rsidRDefault="00F127A9" w:rsidP="00C25618">
            <w:pPr>
              <w:jc w:val="right"/>
              <w:rPr>
                <w:color w:val="000000"/>
                <w:sz w:val="18"/>
                <w:szCs w:val="18"/>
              </w:rPr>
            </w:pPr>
            <w:r w:rsidRPr="00C25618">
              <w:rPr>
                <w:color w:val="000000"/>
                <w:sz w:val="18"/>
                <w:szCs w:val="18"/>
              </w:rPr>
              <w:t>2 098,8</w:t>
            </w:r>
          </w:p>
        </w:tc>
        <w:tc>
          <w:tcPr>
            <w:tcW w:w="1134" w:type="dxa"/>
            <w:tcBorders>
              <w:top w:val="nil"/>
              <w:left w:val="nil"/>
              <w:bottom w:val="single" w:sz="4" w:space="0" w:color="auto"/>
              <w:right w:val="single" w:sz="4" w:space="0" w:color="auto"/>
            </w:tcBorders>
            <w:shd w:val="clear" w:color="auto" w:fill="auto"/>
            <w:noWrap/>
            <w:vAlign w:val="center"/>
            <w:hideMark/>
          </w:tcPr>
          <w:p w14:paraId="16264D89" w14:textId="77777777" w:rsidR="00F127A9" w:rsidRPr="00C25618" w:rsidRDefault="00F127A9" w:rsidP="00C25618">
            <w:pPr>
              <w:jc w:val="right"/>
              <w:rPr>
                <w:color w:val="000000"/>
                <w:sz w:val="18"/>
                <w:szCs w:val="18"/>
              </w:rPr>
            </w:pPr>
            <w:r w:rsidRPr="00C25618">
              <w:rPr>
                <w:color w:val="000000"/>
                <w:sz w:val="18"/>
                <w:szCs w:val="18"/>
              </w:rPr>
              <w:t>2 098,8</w:t>
            </w:r>
          </w:p>
        </w:tc>
        <w:tc>
          <w:tcPr>
            <w:tcW w:w="992" w:type="dxa"/>
            <w:tcBorders>
              <w:top w:val="nil"/>
              <w:left w:val="nil"/>
              <w:bottom w:val="single" w:sz="4" w:space="0" w:color="auto"/>
              <w:right w:val="single" w:sz="4" w:space="0" w:color="auto"/>
            </w:tcBorders>
            <w:shd w:val="clear" w:color="auto" w:fill="auto"/>
            <w:noWrap/>
            <w:vAlign w:val="center"/>
            <w:hideMark/>
          </w:tcPr>
          <w:p w14:paraId="56793CA3" w14:textId="77777777" w:rsidR="00F127A9" w:rsidRPr="00C25618" w:rsidRDefault="00F127A9" w:rsidP="00C25618">
            <w:pPr>
              <w:jc w:val="right"/>
              <w:rPr>
                <w:color w:val="000000"/>
                <w:sz w:val="18"/>
                <w:szCs w:val="18"/>
              </w:rPr>
            </w:pPr>
            <w:r w:rsidRPr="00C25618">
              <w:rPr>
                <w:color w:val="000000"/>
                <w:sz w:val="18"/>
                <w:szCs w:val="18"/>
              </w:rPr>
              <w:t>2 098,8</w:t>
            </w:r>
          </w:p>
        </w:tc>
      </w:tr>
      <w:tr w:rsidR="00F127A9" w:rsidRPr="00C25618" w14:paraId="771146F0" w14:textId="77777777" w:rsidTr="00F127A9">
        <w:trPr>
          <w:trHeight w:val="96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2CAC8F8B" w14:textId="77777777" w:rsidR="00F127A9" w:rsidRPr="00C25618" w:rsidRDefault="00F127A9" w:rsidP="00C25618">
            <w:pPr>
              <w:jc w:val="left"/>
              <w:rPr>
                <w:color w:val="000000"/>
                <w:sz w:val="18"/>
                <w:szCs w:val="18"/>
              </w:rPr>
            </w:pPr>
            <w:r w:rsidRPr="00C25618">
              <w:rPr>
                <w:color w:val="000000"/>
                <w:sz w:val="18"/>
                <w:szCs w:val="18"/>
              </w:rPr>
              <w:t>Мероприятия по укреплению и развитию материально-технической базы учреждений культуры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center"/>
            <w:hideMark/>
          </w:tcPr>
          <w:p w14:paraId="730B8875" w14:textId="77777777" w:rsidR="00F127A9" w:rsidRPr="00C25618" w:rsidRDefault="00F127A9" w:rsidP="00C25618">
            <w:pPr>
              <w:jc w:val="center"/>
              <w:rPr>
                <w:color w:val="000000"/>
                <w:sz w:val="18"/>
                <w:szCs w:val="18"/>
              </w:rPr>
            </w:pPr>
            <w:r w:rsidRPr="00C25618">
              <w:rPr>
                <w:color w:val="000000"/>
                <w:sz w:val="18"/>
                <w:szCs w:val="18"/>
              </w:rPr>
              <w:t>08</w:t>
            </w:r>
          </w:p>
        </w:tc>
        <w:tc>
          <w:tcPr>
            <w:tcW w:w="567" w:type="dxa"/>
            <w:tcBorders>
              <w:top w:val="nil"/>
              <w:left w:val="nil"/>
              <w:bottom w:val="single" w:sz="4" w:space="0" w:color="auto"/>
              <w:right w:val="single" w:sz="4" w:space="0" w:color="auto"/>
            </w:tcBorders>
            <w:shd w:val="clear" w:color="auto" w:fill="auto"/>
            <w:noWrap/>
            <w:vAlign w:val="center"/>
            <w:hideMark/>
          </w:tcPr>
          <w:p w14:paraId="1C7EDCDA" w14:textId="77777777" w:rsidR="00F127A9" w:rsidRPr="00C25618" w:rsidRDefault="00F127A9" w:rsidP="00C25618">
            <w:pPr>
              <w:jc w:val="center"/>
              <w:rPr>
                <w:color w:val="000000"/>
                <w:sz w:val="18"/>
                <w:szCs w:val="18"/>
              </w:rPr>
            </w:pPr>
            <w:r w:rsidRPr="00C25618">
              <w:rPr>
                <w:color w:val="000000"/>
                <w:sz w:val="18"/>
                <w:szCs w:val="18"/>
              </w:rPr>
              <w:t>01</w:t>
            </w:r>
          </w:p>
        </w:tc>
        <w:tc>
          <w:tcPr>
            <w:tcW w:w="1418" w:type="dxa"/>
            <w:tcBorders>
              <w:top w:val="nil"/>
              <w:left w:val="nil"/>
              <w:bottom w:val="single" w:sz="4" w:space="0" w:color="auto"/>
              <w:right w:val="single" w:sz="4" w:space="0" w:color="auto"/>
            </w:tcBorders>
            <w:shd w:val="clear" w:color="auto" w:fill="auto"/>
            <w:noWrap/>
            <w:vAlign w:val="center"/>
            <w:hideMark/>
          </w:tcPr>
          <w:p w14:paraId="49EB63D9" w14:textId="77777777" w:rsidR="00F127A9" w:rsidRPr="00C25618" w:rsidRDefault="00F127A9" w:rsidP="00C25618">
            <w:pPr>
              <w:jc w:val="center"/>
              <w:rPr>
                <w:color w:val="000000"/>
                <w:sz w:val="18"/>
                <w:szCs w:val="18"/>
              </w:rPr>
            </w:pPr>
            <w:r w:rsidRPr="00C25618">
              <w:rPr>
                <w:color w:val="000000"/>
                <w:sz w:val="18"/>
                <w:szCs w:val="18"/>
              </w:rPr>
              <w:t>08.4.03.02720</w:t>
            </w:r>
          </w:p>
        </w:tc>
        <w:tc>
          <w:tcPr>
            <w:tcW w:w="989" w:type="dxa"/>
            <w:tcBorders>
              <w:top w:val="nil"/>
              <w:left w:val="nil"/>
              <w:bottom w:val="single" w:sz="4" w:space="0" w:color="auto"/>
              <w:right w:val="single" w:sz="4" w:space="0" w:color="auto"/>
            </w:tcBorders>
            <w:shd w:val="clear" w:color="auto" w:fill="auto"/>
            <w:noWrap/>
            <w:vAlign w:val="center"/>
            <w:hideMark/>
          </w:tcPr>
          <w:p w14:paraId="66624EB3" w14:textId="77777777" w:rsidR="00F127A9" w:rsidRPr="00C25618" w:rsidRDefault="00F127A9" w:rsidP="00C25618">
            <w:pPr>
              <w:jc w:val="center"/>
              <w:rPr>
                <w:color w:val="000000"/>
                <w:sz w:val="18"/>
                <w:szCs w:val="18"/>
              </w:rPr>
            </w:pPr>
            <w:r w:rsidRPr="00C25618">
              <w:rPr>
                <w:color w:val="000000"/>
                <w:sz w:val="18"/>
                <w:szCs w:val="18"/>
              </w:rPr>
              <w:t>6.0.0</w:t>
            </w:r>
          </w:p>
        </w:tc>
        <w:tc>
          <w:tcPr>
            <w:tcW w:w="1276" w:type="dxa"/>
            <w:tcBorders>
              <w:top w:val="nil"/>
              <w:left w:val="nil"/>
              <w:bottom w:val="single" w:sz="4" w:space="0" w:color="auto"/>
              <w:right w:val="single" w:sz="4" w:space="0" w:color="auto"/>
            </w:tcBorders>
            <w:shd w:val="clear" w:color="auto" w:fill="auto"/>
            <w:noWrap/>
            <w:vAlign w:val="center"/>
            <w:hideMark/>
          </w:tcPr>
          <w:p w14:paraId="6472252E" w14:textId="77777777" w:rsidR="00F127A9" w:rsidRPr="00C25618" w:rsidRDefault="00F127A9" w:rsidP="00C25618">
            <w:pPr>
              <w:jc w:val="right"/>
              <w:rPr>
                <w:color w:val="000000"/>
                <w:sz w:val="18"/>
                <w:szCs w:val="18"/>
              </w:rPr>
            </w:pPr>
            <w:r w:rsidRPr="00C25618">
              <w:rPr>
                <w:color w:val="000000"/>
                <w:sz w:val="18"/>
                <w:szCs w:val="18"/>
              </w:rPr>
              <w:t>2 098,8</w:t>
            </w:r>
          </w:p>
        </w:tc>
        <w:tc>
          <w:tcPr>
            <w:tcW w:w="1134" w:type="dxa"/>
            <w:tcBorders>
              <w:top w:val="nil"/>
              <w:left w:val="nil"/>
              <w:bottom w:val="single" w:sz="4" w:space="0" w:color="auto"/>
              <w:right w:val="single" w:sz="4" w:space="0" w:color="auto"/>
            </w:tcBorders>
            <w:shd w:val="clear" w:color="auto" w:fill="auto"/>
            <w:noWrap/>
            <w:vAlign w:val="center"/>
            <w:hideMark/>
          </w:tcPr>
          <w:p w14:paraId="0A095518" w14:textId="77777777" w:rsidR="00F127A9" w:rsidRPr="00C25618" w:rsidRDefault="00F127A9" w:rsidP="00C25618">
            <w:pPr>
              <w:jc w:val="right"/>
              <w:rPr>
                <w:color w:val="000000"/>
                <w:sz w:val="18"/>
                <w:szCs w:val="18"/>
              </w:rPr>
            </w:pPr>
            <w:r w:rsidRPr="00C25618">
              <w:rPr>
                <w:color w:val="000000"/>
                <w:sz w:val="18"/>
                <w:szCs w:val="18"/>
              </w:rPr>
              <w:t>2 098,8</w:t>
            </w:r>
          </w:p>
        </w:tc>
        <w:tc>
          <w:tcPr>
            <w:tcW w:w="992" w:type="dxa"/>
            <w:tcBorders>
              <w:top w:val="nil"/>
              <w:left w:val="nil"/>
              <w:bottom w:val="single" w:sz="4" w:space="0" w:color="auto"/>
              <w:right w:val="single" w:sz="4" w:space="0" w:color="auto"/>
            </w:tcBorders>
            <w:shd w:val="clear" w:color="auto" w:fill="auto"/>
            <w:noWrap/>
            <w:vAlign w:val="center"/>
            <w:hideMark/>
          </w:tcPr>
          <w:p w14:paraId="2312251B" w14:textId="77777777" w:rsidR="00F127A9" w:rsidRPr="00C25618" w:rsidRDefault="00F127A9" w:rsidP="00C25618">
            <w:pPr>
              <w:jc w:val="right"/>
              <w:rPr>
                <w:color w:val="000000"/>
                <w:sz w:val="18"/>
                <w:szCs w:val="18"/>
              </w:rPr>
            </w:pPr>
            <w:r w:rsidRPr="00C25618">
              <w:rPr>
                <w:color w:val="000000"/>
                <w:sz w:val="18"/>
                <w:szCs w:val="18"/>
              </w:rPr>
              <w:t>2 098,8</w:t>
            </w:r>
          </w:p>
        </w:tc>
      </w:tr>
      <w:tr w:rsidR="00F127A9" w:rsidRPr="00C25618" w14:paraId="6CB4782A" w14:textId="77777777" w:rsidTr="00F127A9">
        <w:trPr>
          <w:trHeight w:val="48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6CDB57AD" w14:textId="77777777" w:rsidR="00F127A9" w:rsidRPr="00C25618" w:rsidRDefault="00F127A9" w:rsidP="00C25618">
            <w:pPr>
              <w:jc w:val="left"/>
              <w:rPr>
                <w:color w:val="000000"/>
                <w:sz w:val="18"/>
                <w:szCs w:val="18"/>
              </w:rPr>
            </w:pPr>
            <w:r w:rsidRPr="00C25618">
              <w:rPr>
                <w:color w:val="000000"/>
                <w:sz w:val="18"/>
                <w:szCs w:val="18"/>
              </w:rPr>
              <w:t>Капитальный ремонт объектов культуры в Тихвинском городском поселении</w:t>
            </w:r>
          </w:p>
        </w:tc>
        <w:tc>
          <w:tcPr>
            <w:tcW w:w="567" w:type="dxa"/>
            <w:tcBorders>
              <w:top w:val="nil"/>
              <w:left w:val="nil"/>
              <w:bottom w:val="single" w:sz="4" w:space="0" w:color="auto"/>
              <w:right w:val="single" w:sz="4" w:space="0" w:color="auto"/>
            </w:tcBorders>
            <w:shd w:val="clear" w:color="auto" w:fill="auto"/>
            <w:noWrap/>
            <w:vAlign w:val="center"/>
            <w:hideMark/>
          </w:tcPr>
          <w:p w14:paraId="35BF76AB" w14:textId="77777777" w:rsidR="00F127A9" w:rsidRPr="00C25618" w:rsidRDefault="00F127A9" w:rsidP="00C25618">
            <w:pPr>
              <w:jc w:val="center"/>
              <w:rPr>
                <w:color w:val="000000"/>
                <w:sz w:val="18"/>
                <w:szCs w:val="18"/>
              </w:rPr>
            </w:pPr>
            <w:r w:rsidRPr="00C25618">
              <w:rPr>
                <w:color w:val="000000"/>
                <w:sz w:val="18"/>
                <w:szCs w:val="18"/>
              </w:rPr>
              <w:t>08</w:t>
            </w:r>
          </w:p>
        </w:tc>
        <w:tc>
          <w:tcPr>
            <w:tcW w:w="567" w:type="dxa"/>
            <w:tcBorders>
              <w:top w:val="nil"/>
              <w:left w:val="nil"/>
              <w:bottom w:val="single" w:sz="4" w:space="0" w:color="auto"/>
              <w:right w:val="single" w:sz="4" w:space="0" w:color="auto"/>
            </w:tcBorders>
            <w:shd w:val="clear" w:color="auto" w:fill="auto"/>
            <w:noWrap/>
            <w:vAlign w:val="center"/>
            <w:hideMark/>
          </w:tcPr>
          <w:p w14:paraId="0D384A7A" w14:textId="77777777" w:rsidR="00F127A9" w:rsidRPr="00C25618" w:rsidRDefault="00F127A9" w:rsidP="00C25618">
            <w:pPr>
              <w:jc w:val="center"/>
              <w:rPr>
                <w:color w:val="000000"/>
                <w:sz w:val="18"/>
                <w:szCs w:val="18"/>
              </w:rPr>
            </w:pPr>
            <w:r w:rsidRPr="00C25618">
              <w:rPr>
                <w:color w:val="000000"/>
                <w:sz w:val="18"/>
                <w:szCs w:val="18"/>
              </w:rPr>
              <w:t>01</w:t>
            </w:r>
          </w:p>
        </w:tc>
        <w:tc>
          <w:tcPr>
            <w:tcW w:w="1418" w:type="dxa"/>
            <w:tcBorders>
              <w:top w:val="nil"/>
              <w:left w:val="nil"/>
              <w:bottom w:val="single" w:sz="4" w:space="0" w:color="auto"/>
              <w:right w:val="single" w:sz="4" w:space="0" w:color="auto"/>
            </w:tcBorders>
            <w:shd w:val="clear" w:color="auto" w:fill="auto"/>
            <w:noWrap/>
            <w:vAlign w:val="center"/>
            <w:hideMark/>
          </w:tcPr>
          <w:p w14:paraId="438DE151" w14:textId="77777777" w:rsidR="00F127A9" w:rsidRPr="00C25618" w:rsidRDefault="00F127A9" w:rsidP="00C25618">
            <w:pPr>
              <w:jc w:val="center"/>
              <w:rPr>
                <w:color w:val="000000"/>
                <w:sz w:val="18"/>
                <w:szCs w:val="18"/>
              </w:rPr>
            </w:pPr>
            <w:r w:rsidRPr="00C25618">
              <w:rPr>
                <w:color w:val="000000"/>
                <w:sz w:val="18"/>
                <w:szCs w:val="18"/>
              </w:rPr>
              <w:t>08.4.03.02730</w:t>
            </w:r>
          </w:p>
        </w:tc>
        <w:tc>
          <w:tcPr>
            <w:tcW w:w="989" w:type="dxa"/>
            <w:tcBorders>
              <w:top w:val="nil"/>
              <w:left w:val="nil"/>
              <w:bottom w:val="single" w:sz="4" w:space="0" w:color="auto"/>
              <w:right w:val="single" w:sz="4" w:space="0" w:color="auto"/>
            </w:tcBorders>
            <w:shd w:val="clear" w:color="auto" w:fill="auto"/>
            <w:noWrap/>
            <w:vAlign w:val="center"/>
            <w:hideMark/>
          </w:tcPr>
          <w:p w14:paraId="3509C6B4" w14:textId="77777777" w:rsidR="00F127A9" w:rsidRPr="00C25618" w:rsidRDefault="00F127A9" w:rsidP="00C25618">
            <w:pPr>
              <w:jc w:val="center"/>
              <w:rPr>
                <w:color w:val="000000"/>
                <w:sz w:val="18"/>
                <w:szCs w:val="18"/>
              </w:rPr>
            </w:pPr>
            <w:r w:rsidRPr="00C25618">
              <w:rPr>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center"/>
            <w:hideMark/>
          </w:tcPr>
          <w:p w14:paraId="5318BEE8" w14:textId="77777777" w:rsidR="00F127A9" w:rsidRPr="00C25618" w:rsidRDefault="00F127A9" w:rsidP="00C25618">
            <w:pPr>
              <w:jc w:val="right"/>
              <w:rPr>
                <w:color w:val="000000"/>
                <w:sz w:val="18"/>
                <w:szCs w:val="18"/>
              </w:rPr>
            </w:pPr>
            <w:r w:rsidRPr="00C25618">
              <w:rPr>
                <w:color w:val="000000"/>
                <w:sz w:val="18"/>
                <w:szCs w:val="18"/>
              </w:rPr>
              <w:t>2 213,0</w:t>
            </w:r>
          </w:p>
        </w:tc>
        <w:tc>
          <w:tcPr>
            <w:tcW w:w="1134" w:type="dxa"/>
            <w:tcBorders>
              <w:top w:val="nil"/>
              <w:left w:val="nil"/>
              <w:bottom w:val="single" w:sz="4" w:space="0" w:color="auto"/>
              <w:right w:val="single" w:sz="4" w:space="0" w:color="auto"/>
            </w:tcBorders>
            <w:shd w:val="clear" w:color="auto" w:fill="auto"/>
            <w:noWrap/>
            <w:vAlign w:val="center"/>
            <w:hideMark/>
          </w:tcPr>
          <w:p w14:paraId="7760AA1D" w14:textId="77777777" w:rsidR="00F127A9" w:rsidRPr="00C25618" w:rsidRDefault="00F127A9" w:rsidP="00C25618">
            <w:pPr>
              <w:jc w:val="right"/>
              <w:rPr>
                <w:color w:val="000000"/>
                <w:sz w:val="18"/>
                <w:szCs w:val="18"/>
              </w:rPr>
            </w:pPr>
            <w:r w:rsidRPr="00C25618">
              <w:rPr>
                <w:color w:val="000000"/>
                <w:sz w:val="18"/>
                <w:szCs w:val="18"/>
              </w:rPr>
              <w:t>2 213,0</w:t>
            </w:r>
          </w:p>
        </w:tc>
        <w:tc>
          <w:tcPr>
            <w:tcW w:w="992" w:type="dxa"/>
            <w:tcBorders>
              <w:top w:val="nil"/>
              <w:left w:val="nil"/>
              <w:bottom w:val="single" w:sz="4" w:space="0" w:color="auto"/>
              <w:right w:val="single" w:sz="4" w:space="0" w:color="auto"/>
            </w:tcBorders>
            <w:shd w:val="clear" w:color="auto" w:fill="auto"/>
            <w:noWrap/>
            <w:vAlign w:val="center"/>
            <w:hideMark/>
          </w:tcPr>
          <w:p w14:paraId="526B0096" w14:textId="77777777" w:rsidR="00F127A9" w:rsidRPr="00C25618" w:rsidRDefault="00F127A9" w:rsidP="00C25618">
            <w:pPr>
              <w:jc w:val="right"/>
              <w:rPr>
                <w:color w:val="000000"/>
                <w:sz w:val="18"/>
                <w:szCs w:val="18"/>
              </w:rPr>
            </w:pPr>
            <w:r w:rsidRPr="00C25618">
              <w:rPr>
                <w:color w:val="000000"/>
                <w:sz w:val="18"/>
                <w:szCs w:val="18"/>
              </w:rPr>
              <w:t>2 213,0</w:t>
            </w:r>
          </w:p>
        </w:tc>
      </w:tr>
      <w:tr w:rsidR="00F127A9" w:rsidRPr="00C25618" w14:paraId="5543CD5B" w14:textId="77777777" w:rsidTr="00F127A9">
        <w:trPr>
          <w:trHeight w:val="96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6272E675" w14:textId="77777777" w:rsidR="00F127A9" w:rsidRPr="00C25618" w:rsidRDefault="00F127A9" w:rsidP="00C25618">
            <w:pPr>
              <w:jc w:val="left"/>
              <w:rPr>
                <w:color w:val="000000"/>
                <w:sz w:val="18"/>
                <w:szCs w:val="18"/>
              </w:rPr>
            </w:pPr>
            <w:r w:rsidRPr="00C25618">
              <w:rPr>
                <w:color w:val="000000"/>
                <w:sz w:val="18"/>
                <w:szCs w:val="18"/>
              </w:rPr>
              <w:t>Капитальный ремонт объектов культуры в Тихвинском городском поселении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center"/>
            <w:hideMark/>
          </w:tcPr>
          <w:p w14:paraId="6CFFF270" w14:textId="77777777" w:rsidR="00F127A9" w:rsidRPr="00C25618" w:rsidRDefault="00F127A9" w:rsidP="00C25618">
            <w:pPr>
              <w:jc w:val="center"/>
              <w:rPr>
                <w:color w:val="000000"/>
                <w:sz w:val="18"/>
                <w:szCs w:val="18"/>
              </w:rPr>
            </w:pPr>
            <w:r w:rsidRPr="00C25618">
              <w:rPr>
                <w:color w:val="000000"/>
                <w:sz w:val="18"/>
                <w:szCs w:val="18"/>
              </w:rPr>
              <w:t>08</w:t>
            </w:r>
          </w:p>
        </w:tc>
        <w:tc>
          <w:tcPr>
            <w:tcW w:w="567" w:type="dxa"/>
            <w:tcBorders>
              <w:top w:val="nil"/>
              <w:left w:val="nil"/>
              <w:bottom w:val="single" w:sz="4" w:space="0" w:color="auto"/>
              <w:right w:val="single" w:sz="4" w:space="0" w:color="auto"/>
            </w:tcBorders>
            <w:shd w:val="clear" w:color="auto" w:fill="auto"/>
            <w:noWrap/>
            <w:vAlign w:val="center"/>
            <w:hideMark/>
          </w:tcPr>
          <w:p w14:paraId="3204AE05" w14:textId="77777777" w:rsidR="00F127A9" w:rsidRPr="00C25618" w:rsidRDefault="00F127A9" w:rsidP="00C25618">
            <w:pPr>
              <w:jc w:val="center"/>
              <w:rPr>
                <w:color w:val="000000"/>
                <w:sz w:val="18"/>
                <w:szCs w:val="18"/>
              </w:rPr>
            </w:pPr>
            <w:r w:rsidRPr="00C25618">
              <w:rPr>
                <w:color w:val="000000"/>
                <w:sz w:val="18"/>
                <w:szCs w:val="18"/>
              </w:rPr>
              <w:t>01</w:t>
            </w:r>
          </w:p>
        </w:tc>
        <w:tc>
          <w:tcPr>
            <w:tcW w:w="1418" w:type="dxa"/>
            <w:tcBorders>
              <w:top w:val="nil"/>
              <w:left w:val="nil"/>
              <w:bottom w:val="single" w:sz="4" w:space="0" w:color="auto"/>
              <w:right w:val="single" w:sz="4" w:space="0" w:color="auto"/>
            </w:tcBorders>
            <w:shd w:val="clear" w:color="auto" w:fill="auto"/>
            <w:noWrap/>
            <w:vAlign w:val="center"/>
            <w:hideMark/>
          </w:tcPr>
          <w:p w14:paraId="7894CF0E" w14:textId="77777777" w:rsidR="00F127A9" w:rsidRPr="00C25618" w:rsidRDefault="00F127A9" w:rsidP="00C25618">
            <w:pPr>
              <w:jc w:val="center"/>
              <w:rPr>
                <w:color w:val="000000"/>
                <w:sz w:val="18"/>
                <w:szCs w:val="18"/>
              </w:rPr>
            </w:pPr>
            <w:r w:rsidRPr="00C25618">
              <w:rPr>
                <w:color w:val="000000"/>
                <w:sz w:val="18"/>
                <w:szCs w:val="18"/>
              </w:rPr>
              <w:t>08.4.03.02730</w:t>
            </w:r>
          </w:p>
        </w:tc>
        <w:tc>
          <w:tcPr>
            <w:tcW w:w="989" w:type="dxa"/>
            <w:tcBorders>
              <w:top w:val="nil"/>
              <w:left w:val="nil"/>
              <w:bottom w:val="single" w:sz="4" w:space="0" w:color="auto"/>
              <w:right w:val="single" w:sz="4" w:space="0" w:color="auto"/>
            </w:tcBorders>
            <w:shd w:val="clear" w:color="auto" w:fill="auto"/>
            <w:noWrap/>
            <w:vAlign w:val="center"/>
            <w:hideMark/>
          </w:tcPr>
          <w:p w14:paraId="7FD832BC" w14:textId="77777777" w:rsidR="00F127A9" w:rsidRPr="00C25618" w:rsidRDefault="00F127A9" w:rsidP="00C25618">
            <w:pPr>
              <w:jc w:val="center"/>
              <w:rPr>
                <w:color w:val="000000"/>
                <w:sz w:val="18"/>
                <w:szCs w:val="18"/>
              </w:rPr>
            </w:pPr>
            <w:r w:rsidRPr="00C25618">
              <w:rPr>
                <w:color w:val="000000"/>
                <w:sz w:val="18"/>
                <w:szCs w:val="18"/>
              </w:rPr>
              <w:t>6.0.0</w:t>
            </w:r>
          </w:p>
        </w:tc>
        <w:tc>
          <w:tcPr>
            <w:tcW w:w="1276" w:type="dxa"/>
            <w:tcBorders>
              <w:top w:val="nil"/>
              <w:left w:val="nil"/>
              <w:bottom w:val="single" w:sz="4" w:space="0" w:color="auto"/>
              <w:right w:val="single" w:sz="4" w:space="0" w:color="auto"/>
            </w:tcBorders>
            <w:shd w:val="clear" w:color="auto" w:fill="auto"/>
            <w:noWrap/>
            <w:vAlign w:val="center"/>
            <w:hideMark/>
          </w:tcPr>
          <w:p w14:paraId="241F50CF" w14:textId="77777777" w:rsidR="00F127A9" w:rsidRPr="00C25618" w:rsidRDefault="00F127A9" w:rsidP="00C25618">
            <w:pPr>
              <w:jc w:val="right"/>
              <w:rPr>
                <w:color w:val="000000"/>
                <w:sz w:val="18"/>
                <w:szCs w:val="18"/>
              </w:rPr>
            </w:pPr>
            <w:r w:rsidRPr="00C25618">
              <w:rPr>
                <w:color w:val="000000"/>
                <w:sz w:val="18"/>
                <w:szCs w:val="18"/>
              </w:rPr>
              <w:t>2 213,0</w:t>
            </w:r>
          </w:p>
        </w:tc>
        <w:tc>
          <w:tcPr>
            <w:tcW w:w="1134" w:type="dxa"/>
            <w:tcBorders>
              <w:top w:val="nil"/>
              <w:left w:val="nil"/>
              <w:bottom w:val="single" w:sz="4" w:space="0" w:color="auto"/>
              <w:right w:val="single" w:sz="4" w:space="0" w:color="auto"/>
            </w:tcBorders>
            <w:shd w:val="clear" w:color="auto" w:fill="auto"/>
            <w:noWrap/>
            <w:vAlign w:val="center"/>
            <w:hideMark/>
          </w:tcPr>
          <w:p w14:paraId="606BC813" w14:textId="77777777" w:rsidR="00F127A9" w:rsidRPr="00C25618" w:rsidRDefault="00F127A9" w:rsidP="00C25618">
            <w:pPr>
              <w:jc w:val="right"/>
              <w:rPr>
                <w:color w:val="000000"/>
                <w:sz w:val="18"/>
                <w:szCs w:val="18"/>
              </w:rPr>
            </w:pPr>
            <w:r w:rsidRPr="00C25618">
              <w:rPr>
                <w:color w:val="000000"/>
                <w:sz w:val="18"/>
                <w:szCs w:val="18"/>
              </w:rPr>
              <w:t>2 213,0</w:t>
            </w:r>
          </w:p>
        </w:tc>
        <w:tc>
          <w:tcPr>
            <w:tcW w:w="992" w:type="dxa"/>
            <w:tcBorders>
              <w:top w:val="nil"/>
              <w:left w:val="nil"/>
              <w:bottom w:val="single" w:sz="4" w:space="0" w:color="auto"/>
              <w:right w:val="single" w:sz="4" w:space="0" w:color="auto"/>
            </w:tcBorders>
            <w:shd w:val="clear" w:color="auto" w:fill="auto"/>
            <w:noWrap/>
            <w:vAlign w:val="center"/>
            <w:hideMark/>
          </w:tcPr>
          <w:p w14:paraId="21E7678E" w14:textId="77777777" w:rsidR="00F127A9" w:rsidRPr="00C25618" w:rsidRDefault="00F127A9" w:rsidP="00C25618">
            <w:pPr>
              <w:jc w:val="right"/>
              <w:rPr>
                <w:color w:val="000000"/>
                <w:sz w:val="18"/>
                <w:szCs w:val="18"/>
              </w:rPr>
            </w:pPr>
            <w:r w:rsidRPr="00C25618">
              <w:rPr>
                <w:color w:val="000000"/>
                <w:sz w:val="18"/>
                <w:szCs w:val="18"/>
              </w:rPr>
              <w:t>2 213,0</w:t>
            </w:r>
          </w:p>
        </w:tc>
      </w:tr>
      <w:tr w:rsidR="00F127A9" w:rsidRPr="00C25618" w14:paraId="4D00BFC3" w14:textId="77777777" w:rsidTr="00F127A9">
        <w:trPr>
          <w:trHeight w:val="96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252A03FC" w14:textId="77777777" w:rsidR="00F127A9" w:rsidRPr="00C25618" w:rsidRDefault="00F127A9" w:rsidP="00C25618">
            <w:pPr>
              <w:jc w:val="left"/>
              <w:rPr>
                <w:color w:val="000000"/>
                <w:sz w:val="18"/>
                <w:szCs w:val="18"/>
              </w:rPr>
            </w:pPr>
            <w:r w:rsidRPr="00C25618">
              <w:rPr>
                <w:color w:val="000000"/>
                <w:sz w:val="18"/>
                <w:szCs w:val="18"/>
              </w:rPr>
              <w:t>Мероприятия по формированию доступной среды жизнедеятельности для инвалидов в Тихвинском городском поселении - за счет средств областного и местного бюджетов</w:t>
            </w:r>
          </w:p>
        </w:tc>
        <w:tc>
          <w:tcPr>
            <w:tcW w:w="567" w:type="dxa"/>
            <w:tcBorders>
              <w:top w:val="nil"/>
              <w:left w:val="nil"/>
              <w:bottom w:val="single" w:sz="4" w:space="0" w:color="auto"/>
              <w:right w:val="single" w:sz="4" w:space="0" w:color="auto"/>
            </w:tcBorders>
            <w:shd w:val="clear" w:color="auto" w:fill="auto"/>
            <w:noWrap/>
            <w:vAlign w:val="center"/>
            <w:hideMark/>
          </w:tcPr>
          <w:p w14:paraId="57E7B1EA" w14:textId="77777777" w:rsidR="00F127A9" w:rsidRPr="00C25618" w:rsidRDefault="00F127A9" w:rsidP="00C25618">
            <w:pPr>
              <w:jc w:val="center"/>
              <w:rPr>
                <w:color w:val="000000"/>
                <w:sz w:val="18"/>
                <w:szCs w:val="18"/>
              </w:rPr>
            </w:pPr>
            <w:r w:rsidRPr="00C25618">
              <w:rPr>
                <w:color w:val="000000"/>
                <w:sz w:val="18"/>
                <w:szCs w:val="18"/>
              </w:rPr>
              <w:t>08</w:t>
            </w:r>
          </w:p>
        </w:tc>
        <w:tc>
          <w:tcPr>
            <w:tcW w:w="567" w:type="dxa"/>
            <w:tcBorders>
              <w:top w:val="nil"/>
              <w:left w:val="nil"/>
              <w:bottom w:val="single" w:sz="4" w:space="0" w:color="auto"/>
              <w:right w:val="single" w:sz="4" w:space="0" w:color="auto"/>
            </w:tcBorders>
            <w:shd w:val="clear" w:color="auto" w:fill="auto"/>
            <w:noWrap/>
            <w:vAlign w:val="center"/>
            <w:hideMark/>
          </w:tcPr>
          <w:p w14:paraId="6EA12FE7" w14:textId="77777777" w:rsidR="00F127A9" w:rsidRPr="00C25618" w:rsidRDefault="00F127A9" w:rsidP="00C25618">
            <w:pPr>
              <w:jc w:val="center"/>
              <w:rPr>
                <w:color w:val="000000"/>
                <w:sz w:val="18"/>
                <w:szCs w:val="18"/>
              </w:rPr>
            </w:pPr>
            <w:r w:rsidRPr="00C25618">
              <w:rPr>
                <w:color w:val="000000"/>
                <w:sz w:val="18"/>
                <w:szCs w:val="18"/>
              </w:rPr>
              <w:t>01</w:t>
            </w:r>
          </w:p>
        </w:tc>
        <w:tc>
          <w:tcPr>
            <w:tcW w:w="1418" w:type="dxa"/>
            <w:tcBorders>
              <w:top w:val="nil"/>
              <w:left w:val="nil"/>
              <w:bottom w:val="single" w:sz="4" w:space="0" w:color="auto"/>
              <w:right w:val="single" w:sz="4" w:space="0" w:color="auto"/>
            </w:tcBorders>
            <w:shd w:val="clear" w:color="auto" w:fill="auto"/>
            <w:noWrap/>
            <w:vAlign w:val="center"/>
            <w:hideMark/>
          </w:tcPr>
          <w:p w14:paraId="38B79F37" w14:textId="77777777" w:rsidR="00F127A9" w:rsidRPr="00C25618" w:rsidRDefault="00F127A9" w:rsidP="00C25618">
            <w:pPr>
              <w:jc w:val="center"/>
              <w:rPr>
                <w:color w:val="000000"/>
                <w:sz w:val="18"/>
                <w:szCs w:val="18"/>
              </w:rPr>
            </w:pPr>
            <w:r w:rsidRPr="00C25618">
              <w:rPr>
                <w:color w:val="000000"/>
                <w:sz w:val="18"/>
                <w:szCs w:val="18"/>
              </w:rPr>
              <w:t>08.4.03.S0930</w:t>
            </w:r>
          </w:p>
        </w:tc>
        <w:tc>
          <w:tcPr>
            <w:tcW w:w="989" w:type="dxa"/>
            <w:tcBorders>
              <w:top w:val="nil"/>
              <w:left w:val="nil"/>
              <w:bottom w:val="single" w:sz="4" w:space="0" w:color="auto"/>
              <w:right w:val="single" w:sz="4" w:space="0" w:color="auto"/>
            </w:tcBorders>
            <w:shd w:val="clear" w:color="auto" w:fill="auto"/>
            <w:noWrap/>
            <w:vAlign w:val="center"/>
            <w:hideMark/>
          </w:tcPr>
          <w:p w14:paraId="7763C2D7" w14:textId="77777777" w:rsidR="00F127A9" w:rsidRPr="00C25618" w:rsidRDefault="00F127A9" w:rsidP="00C25618">
            <w:pPr>
              <w:jc w:val="center"/>
              <w:rPr>
                <w:color w:val="000000"/>
                <w:sz w:val="18"/>
                <w:szCs w:val="18"/>
              </w:rPr>
            </w:pPr>
            <w:r w:rsidRPr="00C25618">
              <w:rPr>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center"/>
            <w:hideMark/>
          </w:tcPr>
          <w:p w14:paraId="4936A558" w14:textId="77777777" w:rsidR="00F127A9" w:rsidRPr="00C25618" w:rsidRDefault="00F127A9" w:rsidP="00C25618">
            <w:pPr>
              <w:jc w:val="right"/>
              <w:rPr>
                <w:color w:val="000000"/>
                <w:sz w:val="18"/>
                <w:szCs w:val="18"/>
              </w:rPr>
            </w:pPr>
            <w:r w:rsidRPr="00C25618">
              <w:rPr>
                <w:color w:val="000000"/>
                <w:sz w:val="18"/>
                <w:szCs w:val="18"/>
              </w:rPr>
              <w:t>22,6</w:t>
            </w:r>
          </w:p>
        </w:tc>
        <w:tc>
          <w:tcPr>
            <w:tcW w:w="1134" w:type="dxa"/>
            <w:tcBorders>
              <w:top w:val="nil"/>
              <w:left w:val="nil"/>
              <w:bottom w:val="single" w:sz="4" w:space="0" w:color="auto"/>
              <w:right w:val="single" w:sz="4" w:space="0" w:color="auto"/>
            </w:tcBorders>
            <w:shd w:val="clear" w:color="auto" w:fill="auto"/>
            <w:noWrap/>
            <w:vAlign w:val="center"/>
            <w:hideMark/>
          </w:tcPr>
          <w:p w14:paraId="507208E5" w14:textId="77777777" w:rsidR="00F127A9" w:rsidRPr="00C25618" w:rsidRDefault="00F127A9" w:rsidP="00C25618">
            <w:pPr>
              <w:jc w:val="left"/>
              <w:rPr>
                <w:color w:val="000000"/>
                <w:sz w:val="18"/>
                <w:szCs w:val="18"/>
              </w:rPr>
            </w:pPr>
            <w:r w:rsidRPr="00C25618">
              <w:rPr>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41CC108F" w14:textId="77777777" w:rsidR="00F127A9" w:rsidRPr="00C25618" w:rsidRDefault="00F127A9" w:rsidP="00C25618">
            <w:pPr>
              <w:jc w:val="left"/>
              <w:rPr>
                <w:color w:val="000000"/>
                <w:sz w:val="18"/>
                <w:szCs w:val="18"/>
              </w:rPr>
            </w:pPr>
            <w:r w:rsidRPr="00C25618">
              <w:rPr>
                <w:color w:val="000000"/>
                <w:sz w:val="18"/>
                <w:szCs w:val="18"/>
              </w:rPr>
              <w:t> </w:t>
            </w:r>
          </w:p>
        </w:tc>
      </w:tr>
      <w:tr w:rsidR="00F127A9" w:rsidRPr="00C25618" w14:paraId="0075DFCF" w14:textId="77777777" w:rsidTr="00171BB0">
        <w:trPr>
          <w:trHeight w:val="7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30C98411" w14:textId="77777777" w:rsidR="00F127A9" w:rsidRPr="00C25618" w:rsidRDefault="00F127A9" w:rsidP="00C25618">
            <w:pPr>
              <w:jc w:val="left"/>
              <w:rPr>
                <w:color w:val="000000"/>
                <w:sz w:val="18"/>
                <w:szCs w:val="18"/>
              </w:rPr>
            </w:pPr>
            <w:r w:rsidRPr="00C25618">
              <w:rPr>
                <w:color w:val="000000"/>
                <w:sz w:val="18"/>
                <w:szCs w:val="18"/>
              </w:rPr>
              <w:t>Мероприятия по формированию доступной среды жизнедеятельности для инвалидов в Тихвинском городском поселении - за счет средств областного и местного бюджетов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center"/>
            <w:hideMark/>
          </w:tcPr>
          <w:p w14:paraId="3DDC4D0D" w14:textId="77777777" w:rsidR="00F127A9" w:rsidRPr="00C25618" w:rsidRDefault="00F127A9" w:rsidP="00C25618">
            <w:pPr>
              <w:jc w:val="center"/>
              <w:rPr>
                <w:color w:val="000000"/>
                <w:sz w:val="18"/>
                <w:szCs w:val="18"/>
              </w:rPr>
            </w:pPr>
            <w:r w:rsidRPr="00C25618">
              <w:rPr>
                <w:color w:val="000000"/>
                <w:sz w:val="18"/>
                <w:szCs w:val="18"/>
              </w:rPr>
              <w:t>08</w:t>
            </w:r>
          </w:p>
        </w:tc>
        <w:tc>
          <w:tcPr>
            <w:tcW w:w="567" w:type="dxa"/>
            <w:tcBorders>
              <w:top w:val="nil"/>
              <w:left w:val="nil"/>
              <w:bottom w:val="single" w:sz="4" w:space="0" w:color="auto"/>
              <w:right w:val="single" w:sz="4" w:space="0" w:color="auto"/>
            </w:tcBorders>
            <w:shd w:val="clear" w:color="auto" w:fill="auto"/>
            <w:noWrap/>
            <w:vAlign w:val="center"/>
            <w:hideMark/>
          </w:tcPr>
          <w:p w14:paraId="4784D380" w14:textId="77777777" w:rsidR="00F127A9" w:rsidRPr="00C25618" w:rsidRDefault="00F127A9" w:rsidP="00C25618">
            <w:pPr>
              <w:jc w:val="center"/>
              <w:rPr>
                <w:color w:val="000000"/>
                <w:sz w:val="18"/>
                <w:szCs w:val="18"/>
              </w:rPr>
            </w:pPr>
            <w:r w:rsidRPr="00C25618">
              <w:rPr>
                <w:color w:val="000000"/>
                <w:sz w:val="18"/>
                <w:szCs w:val="18"/>
              </w:rPr>
              <w:t>01</w:t>
            </w:r>
          </w:p>
        </w:tc>
        <w:tc>
          <w:tcPr>
            <w:tcW w:w="1418" w:type="dxa"/>
            <w:tcBorders>
              <w:top w:val="nil"/>
              <w:left w:val="nil"/>
              <w:bottom w:val="single" w:sz="4" w:space="0" w:color="auto"/>
              <w:right w:val="single" w:sz="4" w:space="0" w:color="auto"/>
            </w:tcBorders>
            <w:shd w:val="clear" w:color="auto" w:fill="auto"/>
            <w:noWrap/>
            <w:vAlign w:val="center"/>
            <w:hideMark/>
          </w:tcPr>
          <w:p w14:paraId="4DB29EEE" w14:textId="77777777" w:rsidR="00F127A9" w:rsidRPr="00C25618" w:rsidRDefault="00F127A9" w:rsidP="00C25618">
            <w:pPr>
              <w:jc w:val="center"/>
              <w:rPr>
                <w:color w:val="000000"/>
                <w:sz w:val="18"/>
                <w:szCs w:val="18"/>
              </w:rPr>
            </w:pPr>
            <w:r w:rsidRPr="00C25618">
              <w:rPr>
                <w:color w:val="000000"/>
                <w:sz w:val="18"/>
                <w:szCs w:val="18"/>
              </w:rPr>
              <w:t>08.4.03.S0930</w:t>
            </w:r>
          </w:p>
        </w:tc>
        <w:tc>
          <w:tcPr>
            <w:tcW w:w="989" w:type="dxa"/>
            <w:tcBorders>
              <w:top w:val="nil"/>
              <w:left w:val="nil"/>
              <w:bottom w:val="single" w:sz="4" w:space="0" w:color="auto"/>
              <w:right w:val="single" w:sz="4" w:space="0" w:color="auto"/>
            </w:tcBorders>
            <w:shd w:val="clear" w:color="auto" w:fill="auto"/>
            <w:noWrap/>
            <w:vAlign w:val="center"/>
            <w:hideMark/>
          </w:tcPr>
          <w:p w14:paraId="5887EA99" w14:textId="77777777" w:rsidR="00F127A9" w:rsidRPr="00C25618" w:rsidRDefault="00F127A9" w:rsidP="00C25618">
            <w:pPr>
              <w:jc w:val="center"/>
              <w:rPr>
                <w:color w:val="000000"/>
                <w:sz w:val="18"/>
                <w:szCs w:val="18"/>
              </w:rPr>
            </w:pPr>
            <w:r w:rsidRPr="00C25618">
              <w:rPr>
                <w:color w:val="000000"/>
                <w:sz w:val="18"/>
                <w:szCs w:val="18"/>
              </w:rPr>
              <w:t>6.0.0</w:t>
            </w:r>
          </w:p>
        </w:tc>
        <w:tc>
          <w:tcPr>
            <w:tcW w:w="1276" w:type="dxa"/>
            <w:tcBorders>
              <w:top w:val="nil"/>
              <w:left w:val="nil"/>
              <w:bottom w:val="single" w:sz="4" w:space="0" w:color="auto"/>
              <w:right w:val="single" w:sz="4" w:space="0" w:color="auto"/>
            </w:tcBorders>
            <w:shd w:val="clear" w:color="auto" w:fill="auto"/>
            <w:noWrap/>
            <w:vAlign w:val="center"/>
            <w:hideMark/>
          </w:tcPr>
          <w:p w14:paraId="713FDD20" w14:textId="77777777" w:rsidR="00F127A9" w:rsidRPr="00C25618" w:rsidRDefault="00F127A9" w:rsidP="00C25618">
            <w:pPr>
              <w:jc w:val="right"/>
              <w:rPr>
                <w:color w:val="000000"/>
                <w:sz w:val="18"/>
                <w:szCs w:val="18"/>
              </w:rPr>
            </w:pPr>
            <w:r w:rsidRPr="00C25618">
              <w:rPr>
                <w:color w:val="000000"/>
                <w:sz w:val="18"/>
                <w:szCs w:val="18"/>
              </w:rPr>
              <w:t>22,6</w:t>
            </w:r>
          </w:p>
        </w:tc>
        <w:tc>
          <w:tcPr>
            <w:tcW w:w="1134" w:type="dxa"/>
            <w:tcBorders>
              <w:top w:val="nil"/>
              <w:left w:val="nil"/>
              <w:bottom w:val="single" w:sz="4" w:space="0" w:color="auto"/>
              <w:right w:val="single" w:sz="4" w:space="0" w:color="auto"/>
            </w:tcBorders>
            <w:shd w:val="clear" w:color="auto" w:fill="auto"/>
            <w:noWrap/>
            <w:vAlign w:val="center"/>
            <w:hideMark/>
          </w:tcPr>
          <w:p w14:paraId="3A1303E5" w14:textId="77777777" w:rsidR="00F127A9" w:rsidRPr="00C25618" w:rsidRDefault="00F127A9" w:rsidP="00C25618">
            <w:pPr>
              <w:jc w:val="left"/>
              <w:rPr>
                <w:color w:val="000000"/>
                <w:sz w:val="18"/>
                <w:szCs w:val="18"/>
              </w:rPr>
            </w:pPr>
            <w:r w:rsidRPr="00C25618">
              <w:rPr>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068937FE" w14:textId="77777777" w:rsidR="00F127A9" w:rsidRPr="00C25618" w:rsidRDefault="00F127A9" w:rsidP="00C25618">
            <w:pPr>
              <w:jc w:val="left"/>
              <w:rPr>
                <w:color w:val="000000"/>
                <w:sz w:val="18"/>
                <w:szCs w:val="18"/>
              </w:rPr>
            </w:pPr>
            <w:r w:rsidRPr="00C25618">
              <w:rPr>
                <w:color w:val="000000"/>
                <w:sz w:val="18"/>
                <w:szCs w:val="18"/>
              </w:rPr>
              <w:t> </w:t>
            </w:r>
          </w:p>
        </w:tc>
      </w:tr>
      <w:tr w:rsidR="00F127A9" w:rsidRPr="00C25618" w14:paraId="03D365E3" w14:textId="77777777" w:rsidTr="00F127A9">
        <w:trPr>
          <w:trHeight w:val="72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4517CA96" w14:textId="77777777" w:rsidR="00F127A9" w:rsidRPr="00C25618" w:rsidRDefault="00F127A9" w:rsidP="00C25618">
            <w:pPr>
              <w:jc w:val="left"/>
              <w:rPr>
                <w:color w:val="000000"/>
                <w:sz w:val="18"/>
                <w:szCs w:val="18"/>
              </w:rPr>
            </w:pPr>
            <w:r w:rsidRPr="00C25618">
              <w:rPr>
                <w:color w:val="000000"/>
                <w:sz w:val="18"/>
                <w:szCs w:val="18"/>
              </w:rPr>
              <w:t>Развитие общественной инфраструктуры муниципального значения - за счет средств областного и местного бюджетов</w:t>
            </w:r>
          </w:p>
        </w:tc>
        <w:tc>
          <w:tcPr>
            <w:tcW w:w="567" w:type="dxa"/>
            <w:tcBorders>
              <w:top w:val="nil"/>
              <w:left w:val="nil"/>
              <w:bottom w:val="single" w:sz="4" w:space="0" w:color="auto"/>
              <w:right w:val="single" w:sz="4" w:space="0" w:color="auto"/>
            </w:tcBorders>
            <w:shd w:val="clear" w:color="auto" w:fill="auto"/>
            <w:noWrap/>
            <w:vAlign w:val="center"/>
            <w:hideMark/>
          </w:tcPr>
          <w:p w14:paraId="3CC3B3C9" w14:textId="77777777" w:rsidR="00F127A9" w:rsidRPr="00C25618" w:rsidRDefault="00F127A9" w:rsidP="00C25618">
            <w:pPr>
              <w:jc w:val="center"/>
              <w:rPr>
                <w:color w:val="000000"/>
                <w:sz w:val="18"/>
                <w:szCs w:val="18"/>
              </w:rPr>
            </w:pPr>
            <w:r w:rsidRPr="00C25618">
              <w:rPr>
                <w:color w:val="000000"/>
                <w:sz w:val="18"/>
                <w:szCs w:val="18"/>
              </w:rPr>
              <w:t>08</w:t>
            </w:r>
          </w:p>
        </w:tc>
        <w:tc>
          <w:tcPr>
            <w:tcW w:w="567" w:type="dxa"/>
            <w:tcBorders>
              <w:top w:val="nil"/>
              <w:left w:val="nil"/>
              <w:bottom w:val="single" w:sz="4" w:space="0" w:color="auto"/>
              <w:right w:val="single" w:sz="4" w:space="0" w:color="auto"/>
            </w:tcBorders>
            <w:shd w:val="clear" w:color="auto" w:fill="auto"/>
            <w:noWrap/>
            <w:vAlign w:val="center"/>
            <w:hideMark/>
          </w:tcPr>
          <w:p w14:paraId="3AD4FC6A" w14:textId="77777777" w:rsidR="00F127A9" w:rsidRPr="00C25618" w:rsidRDefault="00F127A9" w:rsidP="00C25618">
            <w:pPr>
              <w:jc w:val="center"/>
              <w:rPr>
                <w:color w:val="000000"/>
                <w:sz w:val="18"/>
                <w:szCs w:val="18"/>
              </w:rPr>
            </w:pPr>
            <w:r w:rsidRPr="00C25618">
              <w:rPr>
                <w:color w:val="000000"/>
                <w:sz w:val="18"/>
                <w:szCs w:val="18"/>
              </w:rPr>
              <w:t>01</w:t>
            </w:r>
          </w:p>
        </w:tc>
        <w:tc>
          <w:tcPr>
            <w:tcW w:w="1418" w:type="dxa"/>
            <w:tcBorders>
              <w:top w:val="nil"/>
              <w:left w:val="nil"/>
              <w:bottom w:val="single" w:sz="4" w:space="0" w:color="auto"/>
              <w:right w:val="single" w:sz="4" w:space="0" w:color="auto"/>
            </w:tcBorders>
            <w:shd w:val="clear" w:color="auto" w:fill="auto"/>
            <w:noWrap/>
            <w:vAlign w:val="center"/>
            <w:hideMark/>
          </w:tcPr>
          <w:p w14:paraId="17E4328C" w14:textId="77777777" w:rsidR="00F127A9" w:rsidRPr="00C25618" w:rsidRDefault="00F127A9" w:rsidP="00C25618">
            <w:pPr>
              <w:jc w:val="center"/>
              <w:rPr>
                <w:color w:val="000000"/>
                <w:sz w:val="18"/>
                <w:szCs w:val="18"/>
              </w:rPr>
            </w:pPr>
            <w:r w:rsidRPr="00C25618">
              <w:rPr>
                <w:color w:val="000000"/>
                <w:sz w:val="18"/>
                <w:szCs w:val="18"/>
              </w:rPr>
              <w:t>08.4.03.S4840</w:t>
            </w:r>
          </w:p>
        </w:tc>
        <w:tc>
          <w:tcPr>
            <w:tcW w:w="989" w:type="dxa"/>
            <w:tcBorders>
              <w:top w:val="nil"/>
              <w:left w:val="nil"/>
              <w:bottom w:val="single" w:sz="4" w:space="0" w:color="auto"/>
              <w:right w:val="single" w:sz="4" w:space="0" w:color="auto"/>
            </w:tcBorders>
            <w:shd w:val="clear" w:color="auto" w:fill="auto"/>
            <w:noWrap/>
            <w:vAlign w:val="center"/>
            <w:hideMark/>
          </w:tcPr>
          <w:p w14:paraId="2873D5A4" w14:textId="77777777" w:rsidR="00F127A9" w:rsidRPr="00C25618" w:rsidRDefault="00F127A9" w:rsidP="00C25618">
            <w:pPr>
              <w:jc w:val="center"/>
              <w:rPr>
                <w:color w:val="000000"/>
                <w:sz w:val="18"/>
                <w:szCs w:val="18"/>
              </w:rPr>
            </w:pPr>
            <w:r w:rsidRPr="00C25618">
              <w:rPr>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center"/>
            <w:hideMark/>
          </w:tcPr>
          <w:p w14:paraId="7ED7B191" w14:textId="77777777" w:rsidR="00F127A9" w:rsidRPr="00C25618" w:rsidRDefault="00F127A9" w:rsidP="00C25618">
            <w:pPr>
              <w:jc w:val="right"/>
              <w:rPr>
                <w:color w:val="000000"/>
                <w:sz w:val="18"/>
                <w:szCs w:val="18"/>
              </w:rPr>
            </w:pPr>
            <w:r w:rsidRPr="00C25618">
              <w:rPr>
                <w:color w:val="000000"/>
                <w:sz w:val="18"/>
                <w:szCs w:val="18"/>
              </w:rPr>
              <w:t>1 117,1</w:t>
            </w:r>
          </w:p>
        </w:tc>
        <w:tc>
          <w:tcPr>
            <w:tcW w:w="1134" w:type="dxa"/>
            <w:tcBorders>
              <w:top w:val="nil"/>
              <w:left w:val="nil"/>
              <w:bottom w:val="single" w:sz="4" w:space="0" w:color="auto"/>
              <w:right w:val="single" w:sz="4" w:space="0" w:color="auto"/>
            </w:tcBorders>
            <w:shd w:val="clear" w:color="auto" w:fill="auto"/>
            <w:noWrap/>
            <w:vAlign w:val="center"/>
            <w:hideMark/>
          </w:tcPr>
          <w:p w14:paraId="33C40256" w14:textId="77777777" w:rsidR="00F127A9" w:rsidRPr="00C25618" w:rsidRDefault="00F127A9" w:rsidP="00C25618">
            <w:pPr>
              <w:jc w:val="left"/>
              <w:rPr>
                <w:color w:val="000000"/>
                <w:sz w:val="18"/>
                <w:szCs w:val="18"/>
              </w:rPr>
            </w:pPr>
            <w:r w:rsidRPr="00C25618">
              <w:rPr>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019A5E0F" w14:textId="77777777" w:rsidR="00F127A9" w:rsidRPr="00C25618" w:rsidRDefault="00F127A9" w:rsidP="00C25618">
            <w:pPr>
              <w:jc w:val="left"/>
              <w:rPr>
                <w:color w:val="000000"/>
                <w:sz w:val="18"/>
                <w:szCs w:val="18"/>
              </w:rPr>
            </w:pPr>
            <w:r w:rsidRPr="00C25618">
              <w:rPr>
                <w:color w:val="000000"/>
                <w:sz w:val="18"/>
                <w:szCs w:val="18"/>
              </w:rPr>
              <w:t> </w:t>
            </w:r>
          </w:p>
        </w:tc>
      </w:tr>
      <w:tr w:rsidR="00F127A9" w:rsidRPr="00C25618" w14:paraId="1384C666" w14:textId="77777777" w:rsidTr="00F127A9">
        <w:trPr>
          <w:trHeight w:val="120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5FF85EC9" w14:textId="77777777" w:rsidR="00F127A9" w:rsidRPr="00C25618" w:rsidRDefault="00F127A9" w:rsidP="00C25618">
            <w:pPr>
              <w:jc w:val="left"/>
              <w:rPr>
                <w:color w:val="000000"/>
                <w:sz w:val="18"/>
                <w:szCs w:val="18"/>
              </w:rPr>
            </w:pPr>
            <w:r w:rsidRPr="00C25618">
              <w:rPr>
                <w:color w:val="000000"/>
                <w:sz w:val="18"/>
                <w:szCs w:val="18"/>
              </w:rPr>
              <w:t>Развитие общественной инфраструктуры муниципального значения - за счет средств областного и местного бюджетов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center"/>
            <w:hideMark/>
          </w:tcPr>
          <w:p w14:paraId="565938BF" w14:textId="77777777" w:rsidR="00F127A9" w:rsidRPr="00C25618" w:rsidRDefault="00F127A9" w:rsidP="00C25618">
            <w:pPr>
              <w:jc w:val="center"/>
              <w:rPr>
                <w:color w:val="000000"/>
                <w:sz w:val="18"/>
                <w:szCs w:val="18"/>
              </w:rPr>
            </w:pPr>
            <w:r w:rsidRPr="00C25618">
              <w:rPr>
                <w:color w:val="000000"/>
                <w:sz w:val="18"/>
                <w:szCs w:val="18"/>
              </w:rPr>
              <w:t>08</w:t>
            </w:r>
          </w:p>
        </w:tc>
        <w:tc>
          <w:tcPr>
            <w:tcW w:w="567" w:type="dxa"/>
            <w:tcBorders>
              <w:top w:val="nil"/>
              <w:left w:val="nil"/>
              <w:bottom w:val="single" w:sz="4" w:space="0" w:color="auto"/>
              <w:right w:val="single" w:sz="4" w:space="0" w:color="auto"/>
            </w:tcBorders>
            <w:shd w:val="clear" w:color="auto" w:fill="auto"/>
            <w:noWrap/>
            <w:vAlign w:val="center"/>
            <w:hideMark/>
          </w:tcPr>
          <w:p w14:paraId="37E2D2F3" w14:textId="77777777" w:rsidR="00F127A9" w:rsidRPr="00C25618" w:rsidRDefault="00F127A9" w:rsidP="00C25618">
            <w:pPr>
              <w:jc w:val="center"/>
              <w:rPr>
                <w:color w:val="000000"/>
                <w:sz w:val="18"/>
                <w:szCs w:val="18"/>
              </w:rPr>
            </w:pPr>
            <w:r w:rsidRPr="00C25618">
              <w:rPr>
                <w:color w:val="000000"/>
                <w:sz w:val="18"/>
                <w:szCs w:val="18"/>
              </w:rPr>
              <w:t>01</w:t>
            </w:r>
          </w:p>
        </w:tc>
        <w:tc>
          <w:tcPr>
            <w:tcW w:w="1418" w:type="dxa"/>
            <w:tcBorders>
              <w:top w:val="nil"/>
              <w:left w:val="nil"/>
              <w:bottom w:val="single" w:sz="4" w:space="0" w:color="auto"/>
              <w:right w:val="single" w:sz="4" w:space="0" w:color="auto"/>
            </w:tcBorders>
            <w:shd w:val="clear" w:color="auto" w:fill="auto"/>
            <w:noWrap/>
            <w:vAlign w:val="center"/>
            <w:hideMark/>
          </w:tcPr>
          <w:p w14:paraId="13C38CC5" w14:textId="77777777" w:rsidR="00F127A9" w:rsidRPr="00C25618" w:rsidRDefault="00F127A9" w:rsidP="00C25618">
            <w:pPr>
              <w:jc w:val="center"/>
              <w:rPr>
                <w:color w:val="000000"/>
                <w:sz w:val="18"/>
                <w:szCs w:val="18"/>
              </w:rPr>
            </w:pPr>
            <w:r w:rsidRPr="00C25618">
              <w:rPr>
                <w:color w:val="000000"/>
                <w:sz w:val="18"/>
                <w:szCs w:val="18"/>
              </w:rPr>
              <w:t>08.4.03.S4840</w:t>
            </w:r>
          </w:p>
        </w:tc>
        <w:tc>
          <w:tcPr>
            <w:tcW w:w="989" w:type="dxa"/>
            <w:tcBorders>
              <w:top w:val="nil"/>
              <w:left w:val="nil"/>
              <w:bottom w:val="single" w:sz="4" w:space="0" w:color="auto"/>
              <w:right w:val="single" w:sz="4" w:space="0" w:color="auto"/>
            </w:tcBorders>
            <w:shd w:val="clear" w:color="auto" w:fill="auto"/>
            <w:noWrap/>
            <w:vAlign w:val="center"/>
            <w:hideMark/>
          </w:tcPr>
          <w:p w14:paraId="4FFC28E6" w14:textId="77777777" w:rsidR="00F127A9" w:rsidRPr="00C25618" w:rsidRDefault="00F127A9" w:rsidP="00C25618">
            <w:pPr>
              <w:jc w:val="center"/>
              <w:rPr>
                <w:color w:val="000000"/>
                <w:sz w:val="18"/>
                <w:szCs w:val="18"/>
              </w:rPr>
            </w:pPr>
            <w:r w:rsidRPr="00C25618">
              <w:rPr>
                <w:color w:val="000000"/>
                <w:sz w:val="18"/>
                <w:szCs w:val="18"/>
              </w:rPr>
              <w:t>6.0.0</w:t>
            </w:r>
          </w:p>
        </w:tc>
        <w:tc>
          <w:tcPr>
            <w:tcW w:w="1276" w:type="dxa"/>
            <w:tcBorders>
              <w:top w:val="nil"/>
              <w:left w:val="nil"/>
              <w:bottom w:val="single" w:sz="4" w:space="0" w:color="auto"/>
              <w:right w:val="single" w:sz="4" w:space="0" w:color="auto"/>
            </w:tcBorders>
            <w:shd w:val="clear" w:color="auto" w:fill="auto"/>
            <w:noWrap/>
            <w:vAlign w:val="center"/>
            <w:hideMark/>
          </w:tcPr>
          <w:p w14:paraId="17B9D666" w14:textId="77777777" w:rsidR="00F127A9" w:rsidRPr="00C25618" w:rsidRDefault="00F127A9" w:rsidP="00C25618">
            <w:pPr>
              <w:jc w:val="right"/>
              <w:rPr>
                <w:color w:val="000000"/>
                <w:sz w:val="18"/>
                <w:szCs w:val="18"/>
              </w:rPr>
            </w:pPr>
            <w:r w:rsidRPr="00C25618">
              <w:rPr>
                <w:color w:val="000000"/>
                <w:sz w:val="18"/>
                <w:szCs w:val="18"/>
              </w:rPr>
              <w:t>1 117,1</w:t>
            </w:r>
          </w:p>
        </w:tc>
        <w:tc>
          <w:tcPr>
            <w:tcW w:w="1134" w:type="dxa"/>
            <w:tcBorders>
              <w:top w:val="nil"/>
              <w:left w:val="nil"/>
              <w:bottom w:val="single" w:sz="4" w:space="0" w:color="auto"/>
              <w:right w:val="single" w:sz="4" w:space="0" w:color="auto"/>
            </w:tcBorders>
            <w:shd w:val="clear" w:color="auto" w:fill="auto"/>
            <w:noWrap/>
            <w:vAlign w:val="center"/>
            <w:hideMark/>
          </w:tcPr>
          <w:p w14:paraId="4F62CE89" w14:textId="77777777" w:rsidR="00F127A9" w:rsidRPr="00C25618" w:rsidRDefault="00F127A9" w:rsidP="00C25618">
            <w:pPr>
              <w:jc w:val="left"/>
              <w:rPr>
                <w:color w:val="000000"/>
                <w:sz w:val="18"/>
                <w:szCs w:val="18"/>
              </w:rPr>
            </w:pPr>
            <w:r w:rsidRPr="00C25618">
              <w:rPr>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1C9A428D" w14:textId="77777777" w:rsidR="00F127A9" w:rsidRPr="00C25618" w:rsidRDefault="00F127A9" w:rsidP="00C25618">
            <w:pPr>
              <w:jc w:val="left"/>
              <w:rPr>
                <w:color w:val="000000"/>
                <w:sz w:val="18"/>
                <w:szCs w:val="18"/>
              </w:rPr>
            </w:pPr>
            <w:r w:rsidRPr="00C25618">
              <w:rPr>
                <w:color w:val="000000"/>
                <w:sz w:val="18"/>
                <w:szCs w:val="18"/>
              </w:rPr>
              <w:t> </w:t>
            </w:r>
          </w:p>
        </w:tc>
      </w:tr>
      <w:tr w:rsidR="00F127A9" w:rsidRPr="00C25618" w14:paraId="7D12CAE6" w14:textId="77777777" w:rsidTr="00F127A9">
        <w:trPr>
          <w:trHeight w:val="30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67BBEF40" w14:textId="77777777" w:rsidR="00F127A9" w:rsidRPr="00C25618" w:rsidRDefault="00F127A9" w:rsidP="00C25618">
            <w:pPr>
              <w:jc w:val="left"/>
              <w:rPr>
                <w:color w:val="000000"/>
                <w:sz w:val="18"/>
                <w:szCs w:val="18"/>
              </w:rPr>
            </w:pPr>
            <w:r w:rsidRPr="00C25618">
              <w:rPr>
                <w:color w:val="000000"/>
                <w:sz w:val="18"/>
                <w:szCs w:val="18"/>
              </w:rPr>
              <w:t>Отраслевые проекты</w:t>
            </w:r>
          </w:p>
        </w:tc>
        <w:tc>
          <w:tcPr>
            <w:tcW w:w="567" w:type="dxa"/>
            <w:tcBorders>
              <w:top w:val="nil"/>
              <w:left w:val="nil"/>
              <w:bottom w:val="single" w:sz="4" w:space="0" w:color="auto"/>
              <w:right w:val="single" w:sz="4" w:space="0" w:color="auto"/>
            </w:tcBorders>
            <w:shd w:val="clear" w:color="auto" w:fill="auto"/>
            <w:noWrap/>
            <w:vAlign w:val="center"/>
            <w:hideMark/>
          </w:tcPr>
          <w:p w14:paraId="2FD64CEF" w14:textId="77777777" w:rsidR="00F127A9" w:rsidRPr="00C25618" w:rsidRDefault="00F127A9" w:rsidP="00C25618">
            <w:pPr>
              <w:jc w:val="center"/>
              <w:rPr>
                <w:color w:val="000000"/>
                <w:sz w:val="18"/>
                <w:szCs w:val="18"/>
              </w:rPr>
            </w:pPr>
            <w:r w:rsidRPr="00C25618">
              <w:rPr>
                <w:color w:val="000000"/>
                <w:sz w:val="18"/>
                <w:szCs w:val="18"/>
              </w:rPr>
              <w:t>08</w:t>
            </w:r>
          </w:p>
        </w:tc>
        <w:tc>
          <w:tcPr>
            <w:tcW w:w="567" w:type="dxa"/>
            <w:tcBorders>
              <w:top w:val="nil"/>
              <w:left w:val="nil"/>
              <w:bottom w:val="single" w:sz="4" w:space="0" w:color="auto"/>
              <w:right w:val="single" w:sz="4" w:space="0" w:color="auto"/>
            </w:tcBorders>
            <w:shd w:val="clear" w:color="auto" w:fill="auto"/>
            <w:noWrap/>
            <w:vAlign w:val="center"/>
            <w:hideMark/>
          </w:tcPr>
          <w:p w14:paraId="4B5228C4" w14:textId="77777777" w:rsidR="00F127A9" w:rsidRPr="00C25618" w:rsidRDefault="00F127A9" w:rsidP="00C25618">
            <w:pPr>
              <w:jc w:val="center"/>
              <w:rPr>
                <w:color w:val="000000"/>
                <w:sz w:val="18"/>
                <w:szCs w:val="18"/>
              </w:rPr>
            </w:pPr>
            <w:r w:rsidRPr="00C25618">
              <w:rPr>
                <w:color w:val="000000"/>
                <w:sz w:val="18"/>
                <w:szCs w:val="18"/>
              </w:rPr>
              <w:t>01</w:t>
            </w:r>
          </w:p>
        </w:tc>
        <w:tc>
          <w:tcPr>
            <w:tcW w:w="1418" w:type="dxa"/>
            <w:tcBorders>
              <w:top w:val="nil"/>
              <w:left w:val="nil"/>
              <w:bottom w:val="single" w:sz="4" w:space="0" w:color="auto"/>
              <w:right w:val="single" w:sz="4" w:space="0" w:color="auto"/>
            </w:tcBorders>
            <w:shd w:val="clear" w:color="auto" w:fill="auto"/>
            <w:noWrap/>
            <w:vAlign w:val="center"/>
            <w:hideMark/>
          </w:tcPr>
          <w:p w14:paraId="29F2CD08" w14:textId="77777777" w:rsidR="00F127A9" w:rsidRPr="00C25618" w:rsidRDefault="00F127A9" w:rsidP="00C25618">
            <w:pPr>
              <w:jc w:val="center"/>
              <w:rPr>
                <w:color w:val="000000"/>
                <w:sz w:val="18"/>
                <w:szCs w:val="18"/>
              </w:rPr>
            </w:pPr>
            <w:r w:rsidRPr="00C25618">
              <w:rPr>
                <w:color w:val="000000"/>
                <w:sz w:val="18"/>
                <w:szCs w:val="18"/>
              </w:rPr>
              <w:t>08.7.00.00000</w:t>
            </w:r>
          </w:p>
        </w:tc>
        <w:tc>
          <w:tcPr>
            <w:tcW w:w="989" w:type="dxa"/>
            <w:tcBorders>
              <w:top w:val="nil"/>
              <w:left w:val="nil"/>
              <w:bottom w:val="single" w:sz="4" w:space="0" w:color="auto"/>
              <w:right w:val="single" w:sz="4" w:space="0" w:color="auto"/>
            </w:tcBorders>
            <w:shd w:val="clear" w:color="auto" w:fill="auto"/>
            <w:noWrap/>
            <w:vAlign w:val="center"/>
            <w:hideMark/>
          </w:tcPr>
          <w:p w14:paraId="62B07FF9" w14:textId="77777777" w:rsidR="00F127A9" w:rsidRPr="00C25618" w:rsidRDefault="00F127A9" w:rsidP="00C25618">
            <w:pPr>
              <w:jc w:val="center"/>
              <w:rPr>
                <w:color w:val="000000"/>
                <w:sz w:val="18"/>
                <w:szCs w:val="18"/>
              </w:rPr>
            </w:pPr>
            <w:r w:rsidRPr="00C25618">
              <w:rPr>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center"/>
            <w:hideMark/>
          </w:tcPr>
          <w:p w14:paraId="282A6C05" w14:textId="77777777" w:rsidR="00F127A9" w:rsidRPr="00C25618" w:rsidRDefault="00F127A9" w:rsidP="00C25618">
            <w:pPr>
              <w:jc w:val="right"/>
              <w:rPr>
                <w:color w:val="000000"/>
                <w:sz w:val="18"/>
                <w:szCs w:val="18"/>
              </w:rPr>
            </w:pPr>
            <w:r w:rsidRPr="00C25618">
              <w:rPr>
                <w:color w:val="000000"/>
                <w:sz w:val="18"/>
                <w:szCs w:val="18"/>
              </w:rPr>
              <w:t>61 857,3</w:t>
            </w:r>
          </w:p>
        </w:tc>
        <w:tc>
          <w:tcPr>
            <w:tcW w:w="1134" w:type="dxa"/>
            <w:tcBorders>
              <w:top w:val="nil"/>
              <w:left w:val="nil"/>
              <w:bottom w:val="single" w:sz="4" w:space="0" w:color="auto"/>
              <w:right w:val="single" w:sz="4" w:space="0" w:color="auto"/>
            </w:tcBorders>
            <w:shd w:val="clear" w:color="auto" w:fill="auto"/>
            <w:noWrap/>
            <w:vAlign w:val="center"/>
            <w:hideMark/>
          </w:tcPr>
          <w:p w14:paraId="7E7EB941" w14:textId="77777777" w:rsidR="00F127A9" w:rsidRPr="00C25618" w:rsidRDefault="00F127A9" w:rsidP="00C25618">
            <w:pPr>
              <w:jc w:val="left"/>
              <w:rPr>
                <w:color w:val="000000"/>
                <w:sz w:val="18"/>
                <w:szCs w:val="18"/>
              </w:rPr>
            </w:pPr>
            <w:r w:rsidRPr="00C25618">
              <w:rPr>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5E95F0B7" w14:textId="77777777" w:rsidR="00F127A9" w:rsidRPr="00C25618" w:rsidRDefault="00F127A9" w:rsidP="00C25618">
            <w:pPr>
              <w:jc w:val="left"/>
              <w:rPr>
                <w:color w:val="000000"/>
                <w:sz w:val="18"/>
                <w:szCs w:val="18"/>
              </w:rPr>
            </w:pPr>
            <w:r w:rsidRPr="00C25618">
              <w:rPr>
                <w:color w:val="000000"/>
                <w:sz w:val="18"/>
                <w:szCs w:val="18"/>
              </w:rPr>
              <w:t> </w:t>
            </w:r>
          </w:p>
        </w:tc>
      </w:tr>
      <w:tr w:rsidR="00F127A9" w:rsidRPr="00C25618" w14:paraId="28270317" w14:textId="77777777" w:rsidTr="00F127A9">
        <w:trPr>
          <w:trHeight w:val="48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54FEE5E5" w14:textId="77777777" w:rsidR="00F127A9" w:rsidRPr="00C25618" w:rsidRDefault="00F127A9" w:rsidP="00C25618">
            <w:pPr>
              <w:jc w:val="left"/>
              <w:rPr>
                <w:color w:val="000000"/>
                <w:sz w:val="18"/>
                <w:szCs w:val="18"/>
              </w:rPr>
            </w:pPr>
            <w:r w:rsidRPr="00C25618">
              <w:rPr>
                <w:color w:val="000000"/>
                <w:sz w:val="18"/>
                <w:szCs w:val="18"/>
              </w:rPr>
              <w:t>Отраслевой проект "Развитие инфраструктуры культуры"</w:t>
            </w:r>
          </w:p>
        </w:tc>
        <w:tc>
          <w:tcPr>
            <w:tcW w:w="567" w:type="dxa"/>
            <w:tcBorders>
              <w:top w:val="nil"/>
              <w:left w:val="nil"/>
              <w:bottom w:val="single" w:sz="4" w:space="0" w:color="auto"/>
              <w:right w:val="single" w:sz="4" w:space="0" w:color="auto"/>
            </w:tcBorders>
            <w:shd w:val="clear" w:color="auto" w:fill="auto"/>
            <w:noWrap/>
            <w:vAlign w:val="center"/>
            <w:hideMark/>
          </w:tcPr>
          <w:p w14:paraId="51C66446" w14:textId="77777777" w:rsidR="00F127A9" w:rsidRPr="00C25618" w:rsidRDefault="00F127A9" w:rsidP="00C25618">
            <w:pPr>
              <w:jc w:val="center"/>
              <w:rPr>
                <w:color w:val="000000"/>
                <w:sz w:val="18"/>
                <w:szCs w:val="18"/>
              </w:rPr>
            </w:pPr>
            <w:r w:rsidRPr="00C25618">
              <w:rPr>
                <w:color w:val="000000"/>
                <w:sz w:val="18"/>
                <w:szCs w:val="18"/>
              </w:rPr>
              <w:t>08</w:t>
            </w:r>
          </w:p>
        </w:tc>
        <w:tc>
          <w:tcPr>
            <w:tcW w:w="567" w:type="dxa"/>
            <w:tcBorders>
              <w:top w:val="nil"/>
              <w:left w:val="nil"/>
              <w:bottom w:val="single" w:sz="4" w:space="0" w:color="auto"/>
              <w:right w:val="single" w:sz="4" w:space="0" w:color="auto"/>
            </w:tcBorders>
            <w:shd w:val="clear" w:color="auto" w:fill="auto"/>
            <w:noWrap/>
            <w:vAlign w:val="center"/>
            <w:hideMark/>
          </w:tcPr>
          <w:p w14:paraId="4301A25A" w14:textId="77777777" w:rsidR="00F127A9" w:rsidRPr="00C25618" w:rsidRDefault="00F127A9" w:rsidP="00C25618">
            <w:pPr>
              <w:jc w:val="center"/>
              <w:rPr>
                <w:color w:val="000000"/>
                <w:sz w:val="18"/>
                <w:szCs w:val="18"/>
              </w:rPr>
            </w:pPr>
            <w:r w:rsidRPr="00C25618">
              <w:rPr>
                <w:color w:val="000000"/>
                <w:sz w:val="18"/>
                <w:szCs w:val="18"/>
              </w:rPr>
              <w:t>01</w:t>
            </w:r>
          </w:p>
        </w:tc>
        <w:tc>
          <w:tcPr>
            <w:tcW w:w="1418" w:type="dxa"/>
            <w:tcBorders>
              <w:top w:val="nil"/>
              <w:left w:val="nil"/>
              <w:bottom w:val="single" w:sz="4" w:space="0" w:color="auto"/>
              <w:right w:val="single" w:sz="4" w:space="0" w:color="auto"/>
            </w:tcBorders>
            <w:shd w:val="clear" w:color="auto" w:fill="auto"/>
            <w:noWrap/>
            <w:vAlign w:val="center"/>
            <w:hideMark/>
          </w:tcPr>
          <w:p w14:paraId="30BE3721" w14:textId="77777777" w:rsidR="00F127A9" w:rsidRPr="00C25618" w:rsidRDefault="00F127A9" w:rsidP="00C25618">
            <w:pPr>
              <w:jc w:val="center"/>
              <w:rPr>
                <w:color w:val="000000"/>
                <w:sz w:val="18"/>
                <w:szCs w:val="18"/>
              </w:rPr>
            </w:pPr>
            <w:r w:rsidRPr="00C25618">
              <w:rPr>
                <w:color w:val="000000"/>
                <w:sz w:val="18"/>
                <w:szCs w:val="18"/>
              </w:rPr>
              <w:t>08.7.01.00000</w:t>
            </w:r>
          </w:p>
        </w:tc>
        <w:tc>
          <w:tcPr>
            <w:tcW w:w="989" w:type="dxa"/>
            <w:tcBorders>
              <w:top w:val="nil"/>
              <w:left w:val="nil"/>
              <w:bottom w:val="single" w:sz="4" w:space="0" w:color="auto"/>
              <w:right w:val="single" w:sz="4" w:space="0" w:color="auto"/>
            </w:tcBorders>
            <w:shd w:val="clear" w:color="auto" w:fill="auto"/>
            <w:noWrap/>
            <w:vAlign w:val="center"/>
            <w:hideMark/>
          </w:tcPr>
          <w:p w14:paraId="0C55BE10" w14:textId="77777777" w:rsidR="00F127A9" w:rsidRPr="00C25618" w:rsidRDefault="00F127A9" w:rsidP="00C25618">
            <w:pPr>
              <w:jc w:val="center"/>
              <w:rPr>
                <w:color w:val="000000"/>
                <w:sz w:val="18"/>
                <w:szCs w:val="18"/>
              </w:rPr>
            </w:pPr>
            <w:r w:rsidRPr="00C25618">
              <w:rPr>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center"/>
            <w:hideMark/>
          </w:tcPr>
          <w:p w14:paraId="506933D1" w14:textId="77777777" w:rsidR="00F127A9" w:rsidRPr="00C25618" w:rsidRDefault="00F127A9" w:rsidP="00C25618">
            <w:pPr>
              <w:jc w:val="right"/>
              <w:rPr>
                <w:color w:val="000000"/>
                <w:sz w:val="18"/>
                <w:szCs w:val="18"/>
              </w:rPr>
            </w:pPr>
            <w:r w:rsidRPr="00C25618">
              <w:rPr>
                <w:color w:val="000000"/>
                <w:sz w:val="18"/>
                <w:szCs w:val="18"/>
              </w:rPr>
              <w:t>61 857,3</w:t>
            </w:r>
          </w:p>
        </w:tc>
        <w:tc>
          <w:tcPr>
            <w:tcW w:w="1134" w:type="dxa"/>
            <w:tcBorders>
              <w:top w:val="nil"/>
              <w:left w:val="nil"/>
              <w:bottom w:val="single" w:sz="4" w:space="0" w:color="auto"/>
              <w:right w:val="single" w:sz="4" w:space="0" w:color="auto"/>
            </w:tcBorders>
            <w:shd w:val="clear" w:color="auto" w:fill="auto"/>
            <w:noWrap/>
            <w:vAlign w:val="center"/>
            <w:hideMark/>
          </w:tcPr>
          <w:p w14:paraId="6EF5C81E" w14:textId="77777777" w:rsidR="00F127A9" w:rsidRPr="00C25618" w:rsidRDefault="00F127A9" w:rsidP="00C25618">
            <w:pPr>
              <w:jc w:val="left"/>
              <w:rPr>
                <w:color w:val="000000"/>
                <w:sz w:val="18"/>
                <w:szCs w:val="18"/>
              </w:rPr>
            </w:pPr>
            <w:r w:rsidRPr="00C25618">
              <w:rPr>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660B1604" w14:textId="77777777" w:rsidR="00F127A9" w:rsidRPr="00C25618" w:rsidRDefault="00F127A9" w:rsidP="00C25618">
            <w:pPr>
              <w:jc w:val="left"/>
              <w:rPr>
                <w:color w:val="000000"/>
                <w:sz w:val="18"/>
                <w:szCs w:val="18"/>
              </w:rPr>
            </w:pPr>
            <w:r w:rsidRPr="00C25618">
              <w:rPr>
                <w:color w:val="000000"/>
                <w:sz w:val="18"/>
                <w:szCs w:val="18"/>
              </w:rPr>
              <w:t> </w:t>
            </w:r>
          </w:p>
        </w:tc>
      </w:tr>
      <w:tr w:rsidR="00F127A9" w:rsidRPr="00C25618" w14:paraId="7C5B0D89" w14:textId="77777777" w:rsidTr="00F127A9">
        <w:trPr>
          <w:trHeight w:val="72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7BAE4AC4" w14:textId="77777777" w:rsidR="00F127A9" w:rsidRPr="00C25618" w:rsidRDefault="00F127A9" w:rsidP="00C25618">
            <w:pPr>
              <w:jc w:val="left"/>
              <w:rPr>
                <w:color w:val="000000"/>
                <w:sz w:val="18"/>
                <w:szCs w:val="18"/>
              </w:rPr>
            </w:pPr>
            <w:r w:rsidRPr="00C25618">
              <w:rPr>
                <w:color w:val="000000"/>
                <w:sz w:val="18"/>
                <w:szCs w:val="18"/>
              </w:rPr>
              <w:t>Капитальный ремонт объектов культуры в Тихвинском городском поселении - за счет средств областного и местного бюджета</w:t>
            </w:r>
          </w:p>
        </w:tc>
        <w:tc>
          <w:tcPr>
            <w:tcW w:w="567" w:type="dxa"/>
            <w:tcBorders>
              <w:top w:val="nil"/>
              <w:left w:val="nil"/>
              <w:bottom w:val="single" w:sz="4" w:space="0" w:color="auto"/>
              <w:right w:val="single" w:sz="4" w:space="0" w:color="auto"/>
            </w:tcBorders>
            <w:shd w:val="clear" w:color="auto" w:fill="auto"/>
            <w:noWrap/>
            <w:vAlign w:val="center"/>
            <w:hideMark/>
          </w:tcPr>
          <w:p w14:paraId="687730FE" w14:textId="77777777" w:rsidR="00F127A9" w:rsidRPr="00C25618" w:rsidRDefault="00F127A9" w:rsidP="00C25618">
            <w:pPr>
              <w:jc w:val="center"/>
              <w:rPr>
                <w:color w:val="000000"/>
                <w:sz w:val="18"/>
                <w:szCs w:val="18"/>
              </w:rPr>
            </w:pPr>
            <w:r w:rsidRPr="00C25618">
              <w:rPr>
                <w:color w:val="000000"/>
                <w:sz w:val="18"/>
                <w:szCs w:val="18"/>
              </w:rPr>
              <w:t>08</w:t>
            </w:r>
          </w:p>
        </w:tc>
        <w:tc>
          <w:tcPr>
            <w:tcW w:w="567" w:type="dxa"/>
            <w:tcBorders>
              <w:top w:val="nil"/>
              <w:left w:val="nil"/>
              <w:bottom w:val="single" w:sz="4" w:space="0" w:color="auto"/>
              <w:right w:val="single" w:sz="4" w:space="0" w:color="auto"/>
            </w:tcBorders>
            <w:shd w:val="clear" w:color="auto" w:fill="auto"/>
            <w:noWrap/>
            <w:vAlign w:val="center"/>
            <w:hideMark/>
          </w:tcPr>
          <w:p w14:paraId="3F9F80C7" w14:textId="77777777" w:rsidR="00F127A9" w:rsidRPr="00C25618" w:rsidRDefault="00F127A9" w:rsidP="00C25618">
            <w:pPr>
              <w:jc w:val="center"/>
              <w:rPr>
                <w:color w:val="000000"/>
                <w:sz w:val="18"/>
                <w:szCs w:val="18"/>
              </w:rPr>
            </w:pPr>
            <w:r w:rsidRPr="00C25618">
              <w:rPr>
                <w:color w:val="000000"/>
                <w:sz w:val="18"/>
                <w:szCs w:val="18"/>
              </w:rPr>
              <w:t>01</w:t>
            </w:r>
          </w:p>
        </w:tc>
        <w:tc>
          <w:tcPr>
            <w:tcW w:w="1418" w:type="dxa"/>
            <w:tcBorders>
              <w:top w:val="nil"/>
              <w:left w:val="nil"/>
              <w:bottom w:val="single" w:sz="4" w:space="0" w:color="auto"/>
              <w:right w:val="single" w:sz="4" w:space="0" w:color="auto"/>
            </w:tcBorders>
            <w:shd w:val="clear" w:color="auto" w:fill="auto"/>
            <w:noWrap/>
            <w:vAlign w:val="center"/>
            <w:hideMark/>
          </w:tcPr>
          <w:p w14:paraId="651C1979" w14:textId="77777777" w:rsidR="00F127A9" w:rsidRPr="00C25618" w:rsidRDefault="00F127A9" w:rsidP="00C25618">
            <w:pPr>
              <w:jc w:val="center"/>
              <w:rPr>
                <w:color w:val="000000"/>
                <w:sz w:val="18"/>
                <w:szCs w:val="18"/>
              </w:rPr>
            </w:pPr>
            <w:r w:rsidRPr="00C25618">
              <w:rPr>
                <w:color w:val="000000"/>
                <w:sz w:val="18"/>
                <w:szCs w:val="18"/>
              </w:rPr>
              <w:t>08.7.01.S0350</w:t>
            </w:r>
          </w:p>
        </w:tc>
        <w:tc>
          <w:tcPr>
            <w:tcW w:w="989" w:type="dxa"/>
            <w:tcBorders>
              <w:top w:val="nil"/>
              <w:left w:val="nil"/>
              <w:bottom w:val="single" w:sz="4" w:space="0" w:color="auto"/>
              <w:right w:val="single" w:sz="4" w:space="0" w:color="auto"/>
            </w:tcBorders>
            <w:shd w:val="clear" w:color="auto" w:fill="auto"/>
            <w:noWrap/>
            <w:vAlign w:val="center"/>
            <w:hideMark/>
          </w:tcPr>
          <w:p w14:paraId="020A263B" w14:textId="77777777" w:rsidR="00F127A9" w:rsidRPr="00C25618" w:rsidRDefault="00F127A9" w:rsidP="00C25618">
            <w:pPr>
              <w:jc w:val="center"/>
              <w:rPr>
                <w:color w:val="000000"/>
                <w:sz w:val="18"/>
                <w:szCs w:val="18"/>
              </w:rPr>
            </w:pPr>
            <w:r w:rsidRPr="00C25618">
              <w:rPr>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center"/>
            <w:hideMark/>
          </w:tcPr>
          <w:p w14:paraId="5A694ECB" w14:textId="77777777" w:rsidR="00F127A9" w:rsidRPr="00C25618" w:rsidRDefault="00F127A9" w:rsidP="00C25618">
            <w:pPr>
              <w:jc w:val="right"/>
              <w:rPr>
                <w:color w:val="000000"/>
                <w:sz w:val="18"/>
                <w:szCs w:val="18"/>
              </w:rPr>
            </w:pPr>
            <w:r w:rsidRPr="00C25618">
              <w:rPr>
                <w:color w:val="000000"/>
                <w:sz w:val="18"/>
                <w:szCs w:val="18"/>
              </w:rPr>
              <w:t>61 857,3</w:t>
            </w:r>
          </w:p>
        </w:tc>
        <w:tc>
          <w:tcPr>
            <w:tcW w:w="1134" w:type="dxa"/>
            <w:tcBorders>
              <w:top w:val="nil"/>
              <w:left w:val="nil"/>
              <w:bottom w:val="single" w:sz="4" w:space="0" w:color="auto"/>
              <w:right w:val="single" w:sz="4" w:space="0" w:color="auto"/>
            </w:tcBorders>
            <w:shd w:val="clear" w:color="auto" w:fill="auto"/>
            <w:noWrap/>
            <w:vAlign w:val="center"/>
            <w:hideMark/>
          </w:tcPr>
          <w:p w14:paraId="1500A5C8" w14:textId="77777777" w:rsidR="00F127A9" w:rsidRPr="00C25618" w:rsidRDefault="00F127A9" w:rsidP="00C25618">
            <w:pPr>
              <w:jc w:val="left"/>
              <w:rPr>
                <w:color w:val="000000"/>
                <w:sz w:val="18"/>
                <w:szCs w:val="18"/>
              </w:rPr>
            </w:pPr>
            <w:r w:rsidRPr="00C25618">
              <w:rPr>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54E4A094" w14:textId="77777777" w:rsidR="00F127A9" w:rsidRPr="00C25618" w:rsidRDefault="00F127A9" w:rsidP="00C25618">
            <w:pPr>
              <w:jc w:val="left"/>
              <w:rPr>
                <w:color w:val="000000"/>
                <w:sz w:val="18"/>
                <w:szCs w:val="18"/>
              </w:rPr>
            </w:pPr>
            <w:r w:rsidRPr="00C25618">
              <w:rPr>
                <w:color w:val="000000"/>
                <w:sz w:val="18"/>
                <w:szCs w:val="18"/>
              </w:rPr>
              <w:t> </w:t>
            </w:r>
          </w:p>
        </w:tc>
      </w:tr>
      <w:tr w:rsidR="00F127A9" w:rsidRPr="00C25618" w14:paraId="3F2CC78C" w14:textId="77777777" w:rsidTr="00F127A9">
        <w:trPr>
          <w:trHeight w:val="120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4C234697" w14:textId="77777777" w:rsidR="00F127A9" w:rsidRPr="00C25618" w:rsidRDefault="00F127A9" w:rsidP="00C25618">
            <w:pPr>
              <w:jc w:val="left"/>
              <w:rPr>
                <w:color w:val="000000"/>
                <w:sz w:val="18"/>
                <w:szCs w:val="18"/>
              </w:rPr>
            </w:pPr>
            <w:r w:rsidRPr="00C25618">
              <w:rPr>
                <w:color w:val="000000"/>
                <w:sz w:val="18"/>
                <w:szCs w:val="18"/>
              </w:rPr>
              <w:t>Капитальный ремонт объектов культуры в Тихвинском городском поселении - за счет средств областного и местного бюджета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center"/>
            <w:hideMark/>
          </w:tcPr>
          <w:p w14:paraId="0057F895" w14:textId="77777777" w:rsidR="00F127A9" w:rsidRPr="00C25618" w:rsidRDefault="00F127A9" w:rsidP="00C25618">
            <w:pPr>
              <w:jc w:val="center"/>
              <w:rPr>
                <w:color w:val="000000"/>
                <w:sz w:val="18"/>
                <w:szCs w:val="18"/>
              </w:rPr>
            </w:pPr>
            <w:r w:rsidRPr="00C25618">
              <w:rPr>
                <w:color w:val="000000"/>
                <w:sz w:val="18"/>
                <w:szCs w:val="18"/>
              </w:rPr>
              <w:t>08</w:t>
            </w:r>
          </w:p>
        </w:tc>
        <w:tc>
          <w:tcPr>
            <w:tcW w:w="567" w:type="dxa"/>
            <w:tcBorders>
              <w:top w:val="nil"/>
              <w:left w:val="nil"/>
              <w:bottom w:val="single" w:sz="4" w:space="0" w:color="auto"/>
              <w:right w:val="single" w:sz="4" w:space="0" w:color="auto"/>
            </w:tcBorders>
            <w:shd w:val="clear" w:color="auto" w:fill="auto"/>
            <w:noWrap/>
            <w:vAlign w:val="center"/>
            <w:hideMark/>
          </w:tcPr>
          <w:p w14:paraId="49E82AEB" w14:textId="77777777" w:rsidR="00F127A9" w:rsidRPr="00C25618" w:rsidRDefault="00F127A9" w:rsidP="00C25618">
            <w:pPr>
              <w:jc w:val="center"/>
              <w:rPr>
                <w:color w:val="000000"/>
                <w:sz w:val="18"/>
                <w:szCs w:val="18"/>
              </w:rPr>
            </w:pPr>
            <w:r w:rsidRPr="00C25618">
              <w:rPr>
                <w:color w:val="000000"/>
                <w:sz w:val="18"/>
                <w:szCs w:val="18"/>
              </w:rPr>
              <w:t>01</w:t>
            </w:r>
          </w:p>
        </w:tc>
        <w:tc>
          <w:tcPr>
            <w:tcW w:w="1418" w:type="dxa"/>
            <w:tcBorders>
              <w:top w:val="nil"/>
              <w:left w:val="nil"/>
              <w:bottom w:val="single" w:sz="4" w:space="0" w:color="auto"/>
              <w:right w:val="single" w:sz="4" w:space="0" w:color="auto"/>
            </w:tcBorders>
            <w:shd w:val="clear" w:color="auto" w:fill="auto"/>
            <w:noWrap/>
            <w:vAlign w:val="center"/>
            <w:hideMark/>
          </w:tcPr>
          <w:p w14:paraId="6AC35B74" w14:textId="77777777" w:rsidR="00F127A9" w:rsidRPr="00C25618" w:rsidRDefault="00F127A9" w:rsidP="00C25618">
            <w:pPr>
              <w:jc w:val="center"/>
              <w:rPr>
                <w:color w:val="000000"/>
                <w:sz w:val="18"/>
                <w:szCs w:val="18"/>
              </w:rPr>
            </w:pPr>
            <w:r w:rsidRPr="00C25618">
              <w:rPr>
                <w:color w:val="000000"/>
                <w:sz w:val="18"/>
                <w:szCs w:val="18"/>
              </w:rPr>
              <w:t>08.7.01.S0350</w:t>
            </w:r>
          </w:p>
        </w:tc>
        <w:tc>
          <w:tcPr>
            <w:tcW w:w="989" w:type="dxa"/>
            <w:tcBorders>
              <w:top w:val="nil"/>
              <w:left w:val="nil"/>
              <w:bottom w:val="single" w:sz="4" w:space="0" w:color="auto"/>
              <w:right w:val="single" w:sz="4" w:space="0" w:color="auto"/>
            </w:tcBorders>
            <w:shd w:val="clear" w:color="auto" w:fill="auto"/>
            <w:noWrap/>
            <w:vAlign w:val="center"/>
            <w:hideMark/>
          </w:tcPr>
          <w:p w14:paraId="63985073" w14:textId="77777777" w:rsidR="00F127A9" w:rsidRPr="00C25618" w:rsidRDefault="00F127A9" w:rsidP="00C25618">
            <w:pPr>
              <w:jc w:val="center"/>
              <w:rPr>
                <w:color w:val="000000"/>
                <w:sz w:val="18"/>
                <w:szCs w:val="18"/>
              </w:rPr>
            </w:pPr>
            <w:r w:rsidRPr="00C25618">
              <w:rPr>
                <w:color w:val="000000"/>
                <w:sz w:val="18"/>
                <w:szCs w:val="18"/>
              </w:rPr>
              <w:t>6.0.0</w:t>
            </w:r>
          </w:p>
        </w:tc>
        <w:tc>
          <w:tcPr>
            <w:tcW w:w="1276" w:type="dxa"/>
            <w:tcBorders>
              <w:top w:val="nil"/>
              <w:left w:val="nil"/>
              <w:bottom w:val="single" w:sz="4" w:space="0" w:color="auto"/>
              <w:right w:val="single" w:sz="4" w:space="0" w:color="auto"/>
            </w:tcBorders>
            <w:shd w:val="clear" w:color="auto" w:fill="auto"/>
            <w:noWrap/>
            <w:vAlign w:val="center"/>
            <w:hideMark/>
          </w:tcPr>
          <w:p w14:paraId="6553276A" w14:textId="77777777" w:rsidR="00F127A9" w:rsidRPr="00C25618" w:rsidRDefault="00F127A9" w:rsidP="00C25618">
            <w:pPr>
              <w:jc w:val="right"/>
              <w:rPr>
                <w:color w:val="000000"/>
                <w:sz w:val="18"/>
                <w:szCs w:val="18"/>
              </w:rPr>
            </w:pPr>
            <w:r w:rsidRPr="00C25618">
              <w:rPr>
                <w:color w:val="000000"/>
                <w:sz w:val="18"/>
                <w:szCs w:val="18"/>
              </w:rPr>
              <w:t>61 857,3</w:t>
            </w:r>
          </w:p>
        </w:tc>
        <w:tc>
          <w:tcPr>
            <w:tcW w:w="1134" w:type="dxa"/>
            <w:tcBorders>
              <w:top w:val="nil"/>
              <w:left w:val="nil"/>
              <w:bottom w:val="single" w:sz="4" w:space="0" w:color="auto"/>
              <w:right w:val="single" w:sz="4" w:space="0" w:color="auto"/>
            </w:tcBorders>
            <w:shd w:val="clear" w:color="auto" w:fill="auto"/>
            <w:noWrap/>
            <w:vAlign w:val="center"/>
            <w:hideMark/>
          </w:tcPr>
          <w:p w14:paraId="421BECF7" w14:textId="77777777" w:rsidR="00F127A9" w:rsidRPr="00C25618" w:rsidRDefault="00F127A9" w:rsidP="00C25618">
            <w:pPr>
              <w:jc w:val="left"/>
              <w:rPr>
                <w:color w:val="000000"/>
                <w:sz w:val="18"/>
                <w:szCs w:val="18"/>
              </w:rPr>
            </w:pPr>
            <w:r w:rsidRPr="00C25618">
              <w:rPr>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445EA94E" w14:textId="77777777" w:rsidR="00F127A9" w:rsidRPr="00C25618" w:rsidRDefault="00F127A9" w:rsidP="00C25618">
            <w:pPr>
              <w:jc w:val="left"/>
              <w:rPr>
                <w:color w:val="000000"/>
                <w:sz w:val="18"/>
                <w:szCs w:val="18"/>
              </w:rPr>
            </w:pPr>
            <w:r w:rsidRPr="00C25618">
              <w:rPr>
                <w:color w:val="000000"/>
                <w:sz w:val="18"/>
                <w:szCs w:val="18"/>
              </w:rPr>
              <w:t> </w:t>
            </w:r>
          </w:p>
        </w:tc>
      </w:tr>
      <w:tr w:rsidR="00F127A9" w:rsidRPr="00C25618" w14:paraId="33D37AA2" w14:textId="77777777" w:rsidTr="00F127A9">
        <w:trPr>
          <w:trHeight w:val="48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33F0161C" w14:textId="77777777" w:rsidR="00F127A9" w:rsidRPr="00C25618" w:rsidRDefault="00F127A9" w:rsidP="00C25618">
            <w:pPr>
              <w:jc w:val="left"/>
              <w:rPr>
                <w:b/>
                <w:bCs/>
                <w:color w:val="000000"/>
                <w:sz w:val="18"/>
                <w:szCs w:val="18"/>
              </w:rPr>
            </w:pPr>
            <w:r w:rsidRPr="00C25618">
              <w:rPr>
                <w:b/>
                <w:bCs/>
                <w:color w:val="000000"/>
                <w:sz w:val="18"/>
                <w:szCs w:val="18"/>
              </w:rPr>
              <w:t>Другие вопросы в области культуры, кинематографии</w:t>
            </w:r>
          </w:p>
        </w:tc>
        <w:tc>
          <w:tcPr>
            <w:tcW w:w="567" w:type="dxa"/>
            <w:tcBorders>
              <w:top w:val="nil"/>
              <w:left w:val="nil"/>
              <w:bottom w:val="single" w:sz="4" w:space="0" w:color="auto"/>
              <w:right w:val="single" w:sz="4" w:space="0" w:color="auto"/>
            </w:tcBorders>
            <w:shd w:val="clear" w:color="auto" w:fill="auto"/>
            <w:noWrap/>
            <w:vAlign w:val="center"/>
            <w:hideMark/>
          </w:tcPr>
          <w:p w14:paraId="1C8CF841" w14:textId="77777777" w:rsidR="00F127A9" w:rsidRPr="00C25618" w:rsidRDefault="00F127A9" w:rsidP="00C25618">
            <w:pPr>
              <w:jc w:val="center"/>
              <w:rPr>
                <w:b/>
                <w:bCs/>
                <w:color w:val="000000"/>
                <w:sz w:val="18"/>
                <w:szCs w:val="18"/>
              </w:rPr>
            </w:pPr>
            <w:r w:rsidRPr="00C25618">
              <w:rPr>
                <w:b/>
                <w:bCs/>
                <w:color w:val="000000"/>
                <w:sz w:val="18"/>
                <w:szCs w:val="18"/>
              </w:rPr>
              <w:t>08</w:t>
            </w:r>
          </w:p>
        </w:tc>
        <w:tc>
          <w:tcPr>
            <w:tcW w:w="567" w:type="dxa"/>
            <w:tcBorders>
              <w:top w:val="nil"/>
              <w:left w:val="nil"/>
              <w:bottom w:val="single" w:sz="4" w:space="0" w:color="auto"/>
              <w:right w:val="single" w:sz="4" w:space="0" w:color="auto"/>
            </w:tcBorders>
            <w:shd w:val="clear" w:color="auto" w:fill="auto"/>
            <w:noWrap/>
            <w:vAlign w:val="center"/>
            <w:hideMark/>
          </w:tcPr>
          <w:p w14:paraId="671CA569" w14:textId="77777777" w:rsidR="00F127A9" w:rsidRPr="00C25618" w:rsidRDefault="00F127A9" w:rsidP="00C25618">
            <w:pPr>
              <w:jc w:val="center"/>
              <w:rPr>
                <w:b/>
                <w:bCs/>
                <w:color w:val="000000"/>
                <w:sz w:val="18"/>
                <w:szCs w:val="18"/>
              </w:rPr>
            </w:pPr>
            <w:r w:rsidRPr="00C25618">
              <w:rPr>
                <w:b/>
                <w:bCs/>
                <w:color w:val="000000"/>
                <w:sz w:val="18"/>
                <w:szCs w:val="18"/>
              </w:rPr>
              <w:t>04</w:t>
            </w:r>
          </w:p>
        </w:tc>
        <w:tc>
          <w:tcPr>
            <w:tcW w:w="1418" w:type="dxa"/>
            <w:tcBorders>
              <w:top w:val="nil"/>
              <w:left w:val="nil"/>
              <w:bottom w:val="single" w:sz="4" w:space="0" w:color="auto"/>
              <w:right w:val="single" w:sz="4" w:space="0" w:color="auto"/>
            </w:tcBorders>
            <w:shd w:val="clear" w:color="auto" w:fill="auto"/>
            <w:noWrap/>
            <w:vAlign w:val="center"/>
            <w:hideMark/>
          </w:tcPr>
          <w:p w14:paraId="51029824" w14:textId="77777777" w:rsidR="00F127A9" w:rsidRPr="00C25618" w:rsidRDefault="00F127A9" w:rsidP="00C25618">
            <w:pPr>
              <w:jc w:val="center"/>
              <w:rPr>
                <w:b/>
                <w:bCs/>
                <w:color w:val="000000"/>
                <w:sz w:val="18"/>
                <w:szCs w:val="18"/>
              </w:rPr>
            </w:pPr>
            <w:r w:rsidRPr="00C25618">
              <w:rPr>
                <w:b/>
                <w:bCs/>
                <w:color w:val="000000"/>
                <w:sz w:val="18"/>
                <w:szCs w:val="18"/>
              </w:rPr>
              <w:t> </w:t>
            </w:r>
          </w:p>
        </w:tc>
        <w:tc>
          <w:tcPr>
            <w:tcW w:w="989" w:type="dxa"/>
            <w:tcBorders>
              <w:top w:val="nil"/>
              <w:left w:val="nil"/>
              <w:bottom w:val="single" w:sz="4" w:space="0" w:color="auto"/>
              <w:right w:val="single" w:sz="4" w:space="0" w:color="auto"/>
            </w:tcBorders>
            <w:shd w:val="clear" w:color="auto" w:fill="auto"/>
            <w:noWrap/>
            <w:vAlign w:val="center"/>
            <w:hideMark/>
          </w:tcPr>
          <w:p w14:paraId="6B93859A" w14:textId="77777777" w:rsidR="00F127A9" w:rsidRPr="00C25618" w:rsidRDefault="00F127A9" w:rsidP="00C25618">
            <w:pPr>
              <w:jc w:val="center"/>
              <w:rPr>
                <w:b/>
                <w:bCs/>
                <w:color w:val="000000"/>
                <w:sz w:val="18"/>
                <w:szCs w:val="18"/>
              </w:rPr>
            </w:pPr>
            <w:r w:rsidRPr="00C25618">
              <w:rPr>
                <w:b/>
                <w:bCs/>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center"/>
            <w:hideMark/>
          </w:tcPr>
          <w:p w14:paraId="15794DB3" w14:textId="77777777" w:rsidR="00F127A9" w:rsidRPr="00C25618" w:rsidRDefault="00F127A9" w:rsidP="00C25618">
            <w:pPr>
              <w:jc w:val="right"/>
              <w:rPr>
                <w:b/>
                <w:bCs/>
                <w:color w:val="000000"/>
                <w:sz w:val="18"/>
                <w:szCs w:val="18"/>
              </w:rPr>
            </w:pPr>
            <w:r w:rsidRPr="00C25618">
              <w:rPr>
                <w:b/>
                <w:bCs/>
                <w:color w:val="000000"/>
                <w:sz w:val="18"/>
                <w:szCs w:val="18"/>
              </w:rPr>
              <w:t>9 823,3</w:t>
            </w:r>
          </w:p>
        </w:tc>
        <w:tc>
          <w:tcPr>
            <w:tcW w:w="1134" w:type="dxa"/>
            <w:tcBorders>
              <w:top w:val="nil"/>
              <w:left w:val="nil"/>
              <w:bottom w:val="single" w:sz="4" w:space="0" w:color="auto"/>
              <w:right w:val="single" w:sz="4" w:space="0" w:color="auto"/>
            </w:tcBorders>
            <w:shd w:val="clear" w:color="auto" w:fill="auto"/>
            <w:noWrap/>
            <w:vAlign w:val="center"/>
            <w:hideMark/>
          </w:tcPr>
          <w:p w14:paraId="69A67D1A" w14:textId="77777777" w:rsidR="00F127A9" w:rsidRPr="00C25618" w:rsidRDefault="00F127A9" w:rsidP="00C25618">
            <w:pPr>
              <w:jc w:val="right"/>
              <w:rPr>
                <w:b/>
                <w:bCs/>
                <w:color w:val="000000"/>
                <w:sz w:val="18"/>
                <w:szCs w:val="18"/>
              </w:rPr>
            </w:pPr>
            <w:r w:rsidRPr="00C25618">
              <w:rPr>
                <w:b/>
                <w:bCs/>
                <w:color w:val="000000"/>
                <w:sz w:val="18"/>
                <w:szCs w:val="18"/>
              </w:rPr>
              <w:t>9 823,3</w:t>
            </w:r>
          </w:p>
        </w:tc>
        <w:tc>
          <w:tcPr>
            <w:tcW w:w="992" w:type="dxa"/>
            <w:tcBorders>
              <w:top w:val="nil"/>
              <w:left w:val="nil"/>
              <w:bottom w:val="single" w:sz="4" w:space="0" w:color="auto"/>
              <w:right w:val="single" w:sz="4" w:space="0" w:color="auto"/>
            </w:tcBorders>
            <w:shd w:val="clear" w:color="auto" w:fill="auto"/>
            <w:noWrap/>
            <w:vAlign w:val="center"/>
            <w:hideMark/>
          </w:tcPr>
          <w:p w14:paraId="331A4DAD" w14:textId="77777777" w:rsidR="00F127A9" w:rsidRPr="00C25618" w:rsidRDefault="00F127A9" w:rsidP="00C25618">
            <w:pPr>
              <w:jc w:val="right"/>
              <w:rPr>
                <w:b/>
                <w:bCs/>
                <w:color w:val="000000"/>
                <w:sz w:val="18"/>
                <w:szCs w:val="18"/>
              </w:rPr>
            </w:pPr>
            <w:r w:rsidRPr="00C25618">
              <w:rPr>
                <w:b/>
                <w:bCs/>
                <w:color w:val="000000"/>
                <w:sz w:val="18"/>
                <w:szCs w:val="18"/>
              </w:rPr>
              <w:t>9 823,3</w:t>
            </w:r>
          </w:p>
        </w:tc>
      </w:tr>
      <w:tr w:rsidR="00F127A9" w:rsidRPr="00C25618" w14:paraId="50D85FA9" w14:textId="77777777" w:rsidTr="00F127A9">
        <w:trPr>
          <w:trHeight w:val="48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53146235" w14:textId="77777777" w:rsidR="00F127A9" w:rsidRPr="00C25618" w:rsidRDefault="00F127A9" w:rsidP="00C25618">
            <w:pPr>
              <w:jc w:val="left"/>
              <w:rPr>
                <w:color w:val="000000"/>
                <w:sz w:val="18"/>
                <w:szCs w:val="18"/>
              </w:rPr>
            </w:pPr>
            <w:r w:rsidRPr="00C25618">
              <w:rPr>
                <w:color w:val="000000"/>
                <w:sz w:val="18"/>
                <w:szCs w:val="18"/>
              </w:rPr>
              <w:t>Иные непрограммные расходы органов исполнительной власти Тихвинского городского поселения</w:t>
            </w:r>
          </w:p>
        </w:tc>
        <w:tc>
          <w:tcPr>
            <w:tcW w:w="567" w:type="dxa"/>
            <w:tcBorders>
              <w:top w:val="nil"/>
              <w:left w:val="nil"/>
              <w:bottom w:val="single" w:sz="4" w:space="0" w:color="auto"/>
              <w:right w:val="single" w:sz="4" w:space="0" w:color="auto"/>
            </w:tcBorders>
            <w:shd w:val="clear" w:color="auto" w:fill="auto"/>
            <w:noWrap/>
            <w:vAlign w:val="center"/>
            <w:hideMark/>
          </w:tcPr>
          <w:p w14:paraId="50085E6C" w14:textId="77777777" w:rsidR="00F127A9" w:rsidRPr="00C25618" w:rsidRDefault="00F127A9" w:rsidP="00C25618">
            <w:pPr>
              <w:jc w:val="center"/>
              <w:rPr>
                <w:color w:val="000000"/>
                <w:sz w:val="18"/>
                <w:szCs w:val="18"/>
              </w:rPr>
            </w:pPr>
            <w:r w:rsidRPr="00C25618">
              <w:rPr>
                <w:color w:val="000000"/>
                <w:sz w:val="18"/>
                <w:szCs w:val="18"/>
              </w:rPr>
              <w:t>08</w:t>
            </w:r>
          </w:p>
        </w:tc>
        <w:tc>
          <w:tcPr>
            <w:tcW w:w="567" w:type="dxa"/>
            <w:tcBorders>
              <w:top w:val="nil"/>
              <w:left w:val="nil"/>
              <w:bottom w:val="single" w:sz="4" w:space="0" w:color="auto"/>
              <w:right w:val="single" w:sz="4" w:space="0" w:color="auto"/>
            </w:tcBorders>
            <w:shd w:val="clear" w:color="auto" w:fill="auto"/>
            <w:noWrap/>
            <w:vAlign w:val="center"/>
            <w:hideMark/>
          </w:tcPr>
          <w:p w14:paraId="6C1B46E6" w14:textId="77777777" w:rsidR="00F127A9" w:rsidRPr="00C25618" w:rsidRDefault="00F127A9" w:rsidP="00C25618">
            <w:pPr>
              <w:jc w:val="center"/>
              <w:rPr>
                <w:color w:val="000000"/>
                <w:sz w:val="18"/>
                <w:szCs w:val="18"/>
              </w:rPr>
            </w:pPr>
            <w:r w:rsidRPr="00C25618">
              <w:rPr>
                <w:color w:val="000000"/>
                <w:sz w:val="18"/>
                <w:szCs w:val="18"/>
              </w:rPr>
              <w:t>04</w:t>
            </w:r>
          </w:p>
        </w:tc>
        <w:tc>
          <w:tcPr>
            <w:tcW w:w="1418" w:type="dxa"/>
            <w:tcBorders>
              <w:top w:val="nil"/>
              <w:left w:val="nil"/>
              <w:bottom w:val="single" w:sz="4" w:space="0" w:color="auto"/>
              <w:right w:val="single" w:sz="4" w:space="0" w:color="auto"/>
            </w:tcBorders>
            <w:shd w:val="clear" w:color="auto" w:fill="auto"/>
            <w:noWrap/>
            <w:vAlign w:val="center"/>
            <w:hideMark/>
          </w:tcPr>
          <w:p w14:paraId="6D7BD472" w14:textId="77777777" w:rsidR="00F127A9" w:rsidRPr="00C25618" w:rsidRDefault="00F127A9" w:rsidP="00C25618">
            <w:pPr>
              <w:jc w:val="center"/>
              <w:rPr>
                <w:color w:val="000000"/>
                <w:sz w:val="18"/>
                <w:szCs w:val="18"/>
              </w:rPr>
            </w:pPr>
            <w:r w:rsidRPr="00C25618">
              <w:rPr>
                <w:color w:val="000000"/>
                <w:sz w:val="18"/>
                <w:szCs w:val="18"/>
              </w:rPr>
              <w:t>89.0.00.00000</w:t>
            </w:r>
          </w:p>
        </w:tc>
        <w:tc>
          <w:tcPr>
            <w:tcW w:w="989" w:type="dxa"/>
            <w:tcBorders>
              <w:top w:val="nil"/>
              <w:left w:val="nil"/>
              <w:bottom w:val="single" w:sz="4" w:space="0" w:color="auto"/>
              <w:right w:val="single" w:sz="4" w:space="0" w:color="auto"/>
            </w:tcBorders>
            <w:shd w:val="clear" w:color="auto" w:fill="auto"/>
            <w:noWrap/>
            <w:vAlign w:val="center"/>
            <w:hideMark/>
          </w:tcPr>
          <w:p w14:paraId="42921306" w14:textId="77777777" w:rsidR="00F127A9" w:rsidRPr="00C25618" w:rsidRDefault="00F127A9" w:rsidP="00C25618">
            <w:pPr>
              <w:jc w:val="center"/>
              <w:rPr>
                <w:color w:val="000000"/>
                <w:sz w:val="18"/>
                <w:szCs w:val="18"/>
              </w:rPr>
            </w:pPr>
            <w:r w:rsidRPr="00C25618">
              <w:rPr>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center"/>
            <w:hideMark/>
          </w:tcPr>
          <w:p w14:paraId="78F09F86" w14:textId="77777777" w:rsidR="00F127A9" w:rsidRPr="00C25618" w:rsidRDefault="00F127A9" w:rsidP="00C25618">
            <w:pPr>
              <w:jc w:val="right"/>
              <w:rPr>
                <w:color w:val="000000"/>
                <w:sz w:val="18"/>
                <w:szCs w:val="18"/>
              </w:rPr>
            </w:pPr>
            <w:r w:rsidRPr="00C25618">
              <w:rPr>
                <w:color w:val="000000"/>
                <w:sz w:val="18"/>
                <w:szCs w:val="18"/>
              </w:rPr>
              <w:t>9 823,3</w:t>
            </w:r>
          </w:p>
        </w:tc>
        <w:tc>
          <w:tcPr>
            <w:tcW w:w="1134" w:type="dxa"/>
            <w:tcBorders>
              <w:top w:val="nil"/>
              <w:left w:val="nil"/>
              <w:bottom w:val="single" w:sz="4" w:space="0" w:color="auto"/>
              <w:right w:val="single" w:sz="4" w:space="0" w:color="auto"/>
            </w:tcBorders>
            <w:shd w:val="clear" w:color="auto" w:fill="auto"/>
            <w:noWrap/>
            <w:vAlign w:val="center"/>
            <w:hideMark/>
          </w:tcPr>
          <w:p w14:paraId="4224C96C" w14:textId="77777777" w:rsidR="00F127A9" w:rsidRPr="00C25618" w:rsidRDefault="00F127A9" w:rsidP="00C25618">
            <w:pPr>
              <w:jc w:val="right"/>
              <w:rPr>
                <w:color w:val="000000"/>
                <w:sz w:val="18"/>
                <w:szCs w:val="18"/>
              </w:rPr>
            </w:pPr>
            <w:r w:rsidRPr="00C25618">
              <w:rPr>
                <w:color w:val="000000"/>
                <w:sz w:val="18"/>
                <w:szCs w:val="18"/>
              </w:rPr>
              <w:t>9 823,3</w:t>
            </w:r>
          </w:p>
        </w:tc>
        <w:tc>
          <w:tcPr>
            <w:tcW w:w="992" w:type="dxa"/>
            <w:tcBorders>
              <w:top w:val="nil"/>
              <w:left w:val="nil"/>
              <w:bottom w:val="single" w:sz="4" w:space="0" w:color="auto"/>
              <w:right w:val="single" w:sz="4" w:space="0" w:color="auto"/>
            </w:tcBorders>
            <w:shd w:val="clear" w:color="auto" w:fill="auto"/>
            <w:noWrap/>
            <w:vAlign w:val="center"/>
            <w:hideMark/>
          </w:tcPr>
          <w:p w14:paraId="185003E3" w14:textId="77777777" w:rsidR="00F127A9" w:rsidRPr="00C25618" w:rsidRDefault="00F127A9" w:rsidP="00C25618">
            <w:pPr>
              <w:jc w:val="right"/>
              <w:rPr>
                <w:color w:val="000000"/>
                <w:sz w:val="18"/>
                <w:szCs w:val="18"/>
              </w:rPr>
            </w:pPr>
            <w:r w:rsidRPr="00C25618">
              <w:rPr>
                <w:color w:val="000000"/>
                <w:sz w:val="18"/>
                <w:szCs w:val="18"/>
              </w:rPr>
              <w:t>9 823,3</w:t>
            </w:r>
          </w:p>
        </w:tc>
      </w:tr>
      <w:tr w:rsidR="00F127A9" w:rsidRPr="00C25618" w14:paraId="4166D7C5" w14:textId="77777777" w:rsidTr="00F127A9">
        <w:trPr>
          <w:trHeight w:val="30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17DABE66" w14:textId="77777777" w:rsidR="00F127A9" w:rsidRPr="00C25618" w:rsidRDefault="00F127A9" w:rsidP="00C25618">
            <w:pPr>
              <w:jc w:val="left"/>
              <w:rPr>
                <w:color w:val="000000"/>
                <w:sz w:val="18"/>
                <w:szCs w:val="18"/>
              </w:rPr>
            </w:pPr>
            <w:r w:rsidRPr="00C25618">
              <w:rPr>
                <w:color w:val="000000"/>
                <w:sz w:val="18"/>
                <w:szCs w:val="18"/>
              </w:rPr>
              <w:t>Иные непрограммные расходы</w:t>
            </w:r>
          </w:p>
        </w:tc>
        <w:tc>
          <w:tcPr>
            <w:tcW w:w="567" w:type="dxa"/>
            <w:tcBorders>
              <w:top w:val="nil"/>
              <w:left w:val="nil"/>
              <w:bottom w:val="single" w:sz="4" w:space="0" w:color="auto"/>
              <w:right w:val="single" w:sz="4" w:space="0" w:color="auto"/>
            </w:tcBorders>
            <w:shd w:val="clear" w:color="auto" w:fill="auto"/>
            <w:noWrap/>
            <w:vAlign w:val="center"/>
            <w:hideMark/>
          </w:tcPr>
          <w:p w14:paraId="3DC70707" w14:textId="77777777" w:rsidR="00F127A9" w:rsidRPr="00C25618" w:rsidRDefault="00F127A9" w:rsidP="00C25618">
            <w:pPr>
              <w:jc w:val="center"/>
              <w:rPr>
                <w:color w:val="000000"/>
                <w:sz w:val="18"/>
                <w:szCs w:val="18"/>
              </w:rPr>
            </w:pPr>
            <w:r w:rsidRPr="00C25618">
              <w:rPr>
                <w:color w:val="000000"/>
                <w:sz w:val="18"/>
                <w:szCs w:val="18"/>
              </w:rPr>
              <w:t>08</w:t>
            </w:r>
          </w:p>
        </w:tc>
        <w:tc>
          <w:tcPr>
            <w:tcW w:w="567" w:type="dxa"/>
            <w:tcBorders>
              <w:top w:val="nil"/>
              <w:left w:val="nil"/>
              <w:bottom w:val="single" w:sz="4" w:space="0" w:color="auto"/>
              <w:right w:val="single" w:sz="4" w:space="0" w:color="auto"/>
            </w:tcBorders>
            <w:shd w:val="clear" w:color="auto" w:fill="auto"/>
            <w:noWrap/>
            <w:vAlign w:val="center"/>
            <w:hideMark/>
          </w:tcPr>
          <w:p w14:paraId="17656552" w14:textId="77777777" w:rsidR="00F127A9" w:rsidRPr="00C25618" w:rsidRDefault="00F127A9" w:rsidP="00C25618">
            <w:pPr>
              <w:jc w:val="center"/>
              <w:rPr>
                <w:color w:val="000000"/>
                <w:sz w:val="18"/>
                <w:szCs w:val="18"/>
              </w:rPr>
            </w:pPr>
            <w:r w:rsidRPr="00C25618">
              <w:rPr>
                <w:color w:val="000000"/>
                <w:sz w:val="18"/>
                <w:szCs w:val="18"/>
              </w:rPr>
              <w:t>04</w:t>
            </w:r>
          </w:p>
        </w:tc>
        <w:tc>
          <w:tcPr>
            <w:tcW w:w="1418" w:type="dxa"/>
            <w:tcBorders>
              <w:top w:val="nil"/>
              <w:left w:val="nil"/>
              <w:bottom w:val="single" w:sz="4" w:space="0" w:color="auto"/>
              <w:right w:val="single" w:sz="4" w:space="0" w:color="auto"/>
            </w:tcBorders>
            <w:shd w:val="clear" w:color="auto" w:fill="auto"/>
            <w:noWrap/>
            <w:vAlign w:val="center"/>
            <w:hideMark/>
          </w:tcPr>
          <w:p w14:paraId="27ECC319" w14:textId="77777777" w:rsidR="00F127A9" w:rsidRPr="00C25618" w:rsidRDefault="00F127A9" w:rsidP="00C25618">
            <w:pPr>
              <w:jc w:val="center"/>
              <w:rPr>
                <w:color w:val="000000"/>
                <w:sz w:val="18"/>
                <w:szCs w:val="18"/>
              </w:rPr>
            </w:pPr>
            <w:r w:rsidRPr="00C25618">
              <w:rPr>
                <w:color w:val="000000"/>
                <w:sz w:val="18"/>
                <w:szCs w:val="18"/>
              </w:rPr>
              <w:t>89.0.01.00000</w:t>
            </w:r>
          </w:p>
        </w:tc>
        <w:tc>
          <w:tcPr>
            <w:tcW w:w="989" w:type="dxa"/>
            <w:tcBorders>
              <w:top w:val="nil"/>
              <w:left w:val="nil"/>
              <w:bottom w:val="single" w:sz="4" w:space="0" w:color="auto"/>
              <w:right w:val="single" w:sz="4" w:space="0" w:color="auto"/>
            </w:tcBorders>
            <w:shd w:val="clear" w:color="auto" w:fill="auto"/>
            <w:noWrap/>
            <w:vAlign w:val="center"/>
            <w:hideMark/>
          </w:tcPr>
          <w:p w14:paraId="4105546C" w14:textId="77777777" w:rsidR="00F127A9" w:rsidRPr="00C25618" w:rsidRDefault="00F127A9" w:rsidP="00C25618">
            <w:pPr>
              <w:jc w:val="center"/>
              <w:rPr>
                <w:color w:val="000000"/>
                <w:sz w:val="18"/>
                <w:szCs w:val="18"/>
              </w:rPr>
            </w:pPr>
            <w:r w:rsidRPr="00C25618">
              <w:rPr>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center"/>
            <w:hideMark/>
          </w:tcPr>
          <w:p w14:paraId="048491DF" w14:textId="77777777" w:rsidR="00F127A9" w:rsidRPr="00C25618" w:rsidRDefault="00F127A9" w:rsidP="00C25618">
            <w:pPr>
              <w:jc w:val="right"/>
              <w:rPr>
                <w:color w:val="000000"/>
                <w:sz w:val="18"/>
                <w:szCs w:val="18"/>
              </w:rPr>
            </w:pPr>
            <w:r w:rsidRPr="00C25618">
              <w:rPr>
                <w:color w:val="000000"/>
                <w:sz w:val="18"/>
                <w:szCs w:val="18"/>
              </w:rPr>
              <w:t>9 823,3</w:t>
            </w:r>
          </w:p>
        </w:tc>
        <w:tc>
          <w:tcPr>
            <w:tcW w:w="1134" w:type="dxa"/>
            <w:tcBorders>
              <w:top w:val="nil"/>
              <w:left w:val="nil"/>
              <w:bottom w:val="single" w:sz="4" w:space="0" w:color="auto"/>
              <w:right w:val="single" w:sz="4" w:space="0" w:color="auto"/>
            </w:tcBorders>
            <w:shd w:val="clear" w:color="auto" w:fill="auto"/>
            <w:noWrap/>
            <w:vAlign w:val="center"/>
            <w:hideMark/>
          </w:tcPr>
          <w:p w14:paraId="6CDCDB4B" w14:textId="77777777" w:rsidR="00F127A9" w:rsidRPr="00C25618" w:rsidRDefault="00F127A9" w:rsidP="00C25618">
            <w:pPr>
              <w:jc w:val="right"/>
              <w:rPr>
                <w:color w:val="000000"/>
                <w:sz w:val="18"/>
                <w:szCs w:val="18"/>
              </w:rPr>
            </w:pPr>
            <w:r w:rsidRPr="00C25618">
              <w:rPr>
                <w:color w:val="000000"/>
                <w:sz w:val="18"/>
                <w:szCs w:val="18"/>
              </w:rPr>
              <w:t>9 823,3</w:t>
            </w:r>
          </w:p>
        </w:tc>
        <w:tc>
          <w:tcPr>
            <w:tcW w:w="992" w:type="dxa"/>
            <w:tcBorders>
              <w:top w:val="nil"/>
              <w:left w:val="nil"/>
              <w:bottom w:val="single" w:sz="4" w:space="0" w:color="auto"/>
              <w:right w:val="single" w:sz="4" w:space="0" w:color="auto"/>
            </w:tcBorders>
            <w:shd w:val="clear" w:color="auto" w:fill="auto"/>
            <w:noWrap/>
            <w:vAlign w:val="center"/>
            <w:hideMark/>
          </w:tcPr>
          <w:p w14:paraId="6FD5D0CB" w14:textId="77777777" w:rsidR="00F127A9" w:rsidRPr="00C25618" w:rsidRDefault="00F127A9" w:rsidP="00C25618">
            <w:pPr>
              <w:jc w:val="right"/>
              <w:rPr>
                <w:color w:val="000000"/>
                <w:sz w:val="18"/>
                <w:szCs w:val="18"/>
              </w:rPr>
            </w:pPr>
            <w:r w:rsidRPr="00C25618">
              <w:rPr>
                <w:color w:val="000000"/>
                <w:sz w:val="18"/>
                <w:szCs w:val="18"/>
              </w:rPr>
              <w:t>9 823,3</w:t>
            </w:r>
          </w:p>
        </w:tc>
      </w:tr>
      <w:tr w:rsidR="00F127A9" w:rsidRPr="00C25618" w14:paraId="2CA877A5" w14:textId="77777777" w:rsidTr="00F127A9">
        <w:trPr>
          <w:trHeight w:val="30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21708772" w14:textId="77777777" w:rsidR="00F127A9" w:rsidRPr="00C25618" w:rsidRDefault="00F127A9" w:rsidP="00C25618">
            <w:pPr>
              <w:jc w:val="left"/>
              <w:rPr>
                <w:color w:val="000000"/>
                <w:sz w:val="18"/>
                <w:szCs w:val="18"/>
              </w:rPr>
            </w:pPr>
            <w:r w:rsidRPr="00C25618">
              <w:rPr>
                <w:color w:val="000000"/>
                <w:sz w:val="18"/>
                <w:szCs w:val="18"/>
              </w:rPr>
              <w:t>Обеспечение деятельности казенных учреждений</w:t>
            </w:r>
          </w:p>
        </w:tc>
        <w:tc>
          <w:tcPr>
            <w:tcW w:w="567" w:type="dxa"/>
            <w:tcBorders>
              <w:top w:val="nil"/>
              <w:left w:val="nil"/>
              <w:bottom w:val="single" w:sz="4" w:space="0" w:color="auto"/>
              <w:right w:val="single" w:sz="4" w:space="0" w:color="auto"/>
            </w:tcBorders>
            <w:shd w:val="clear" w:color="auto" w:fill="auto"/>
            <w:noWrap/>
            <w:vAlign w:val="center"/>
            <w:hideMark/>
          </w:tcPr>
          <w:p w14:paraId="7508E2F3" w14:textId="77777777" w:rsidR="00F127A9" w:rsidRPr="00C25618" w:rsidRDefault="00F127A9" w:rsidP="00C25618">
            <w:pPr>
              <w:jc w:val="center"/>
              <w:rPr>
                <w:color w:val="000000"/>
                <w:sz w:val="18"/>
                <w:szCs w:val="18"/>
              </w:rPr>
            </w:pPr>
            <w:r w:rsidRPr="00C25618">
              <w:rPr>
                <w:color w:val="000000"/>
                <w:sz w:val="18"/>
                <w:szCs w:val="18"/>
              </w:rPr>
              <w:t>08</w:t>
            </w:r>
          </w:p>
        </w:tc>
        <w:tc>
          <w:tcPr>
            <w:tcW w:w="567" w:type="dxa"/>
            <w:tcBorders>
              <w:top w:val="nil"/>
              <w:left w:val="nil"/>
              <w:bottom w:val="single" w:sz="4" w:space="0" w:color="auto"/>
              <w:right w:val="single" w:sz="4" w:space="0" w:color="auto"/>
            </w:tcBorders>
            <w:shd w:val="clear" w:color="auto" w:fill="auto"/>
            <w:noWrap/>
            <w:vAlign w:val="center"/>
            <w:hideMark/>
          </w:tcPr>
          <w:p w14:paraId="70F76981" w14:textId="77777777" w:rsidR="00F127A9" w:rsidRPr="00C25618" w:rsidRDefault="00F127A9" w:rsidP="00C25618">
            <w:pPr>
              <w:jc w:val="center"/>
              <w:rPr>
                <w:color w:val="000000"/>
                <w:sz w:val="18"/>
                <w:szCs w:val="18"/>
              </w:rPr>
            </w:pPr>
            <w:r w:rsidRPr="00C25618">
              <w:rPr>
                <w:color w:val="000000"/>
                <w:sz w:val="18"/>
                <w:szCs w:val="18"/>
              </w:rPr>
              <w:t>04</w:t>
            </w:r>
          </w:p>
        </w:tc>
        <w:tc>
          <w:tcPr>
            <w:tcW w:w="1418" w:type="dxa"/>
            <w:tcBorders>
              <w:top w:val="nil"/>
              <w:left w:val="nil"/>
              <w:bottom w:val="single" w:sz="4" w:space="0" w:color="auto"/>
              <w:right w:val="single" w:sz="4" w:space="0" w:color="auto"/>
            </w:tcBorders>
            <w:shd w:val="clear" w:color="auto" w:fill="auto"/>
            <w:noWrap/>
            <w:vAlign w:val="center"/>
            <w:hideMark/>
          </w:tcPr>
          <w:p w14:paraId="5E9762FC" w14:textId="77777777" w:rsidR="00F127A9" w:rsidRPr="00C25618" w:rsidRDefault="00F127A9" w:rsidP="00C25618">
            <w:pPr>
              <w:jc w:val="center"/>
              <w:rPr>
                <w:color w:val="000000"/>
                <w:sz w:val="18"/>
                <w:szCs w:val="18"/>
              </w:rPr>
            </w:pPr>
            <w:r w:rsidRPr="00C25618">
              <w:rPr>
                <w:color w:val="000000"/>
                <w:sz w:val="18"/>
                <w:szCs w:val="18"/>
              </w:rPr>
              <w:t>89.0.01.00110</w:t>
            </w:r>
          </w:p>
        </w:tc>
        <w:tc>
          <w:tcPr>
            <w:tcW w:w="989" w:type="dxa"/>
            <w:tcBorders>
              <w:top w:val="nil"/>
              <w:left w:val="nil"/>
              <w:bottom w:val="single" w:sz="4" w:space="0" w:color="auto"/>
              <w:right w:val="single" w:sz="4" w:space="0" w:color="auto"/>
            </w:tcBorders>
            <w:shd w:val="clear" w:color="auto" w:fill="auto"/>
            <w:noWrap/>
            <w:vAlign w:val="center"/>
            <w:hideMark/>
          </w:tcPr>
          <w:p w14:paraId="70BD57C1" w14:textId="77777777" w:rsidR="00F127A9" w:rsidRPr="00C25618" w:rsidRDefault="00F127A9" w:rsidP="00C25618">
            <w:pPr>
              <w:jc w:val="center"/>
              <w:rPr>
                <w:color w:val="000000"/>
                <w:sz w:val="18"/>
                <w:szCs w:val="18"/>
              </w:rPr>
            </w:pPr>
            <w:r w:rsidRPr="00C25618">
              <w:rPr>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center"/>
            <w:hideMark/>
          </w:tcPr>
          <w:p w14:paraId="2ADC6AC5" w14:textId="77777777" w:rsidR="00F127A9" w:rsidRPr="00C25618" w:rsidRDefault="00F127A9" w:rsidP="00C25618">
            <w:pPr>
              <w:jc w:val="right"/>
              <w:rPr>
                <w:color w:val="000000"/>
                <w:sz w:val="18"/>
                <w:szCs w:val="18"/>
              </w:rPr>
            </w:pPr>
            <w:r w:rsidRPr="00C25618">
              <w:rPr>
                <w:color w:val="000000"/>
                <w:sz w:val="18"/>
                <w:szCs w:val="18"/>
              </w:rPr>
              <w:t>9 823,3</w:t>
            </w:r>
          </w:p>
        </w:tc>
        <w:tc>
          <w:tcPr>
            <w:tcW w:w="1134" w:type="dxa"/>
            <w:tcBorders>
              <w:top w:val="nil"/>
              <w:left w:val="nil"/>
              <w:bottom w:val="single" w:sz="4" w:space="0" w:color="auto"/>
              <w:right w:val="single" w:sz="4" w:space="0" w:color="auto"/>
            </w:tcBorders>
            <w:shd w:val="clear" w:color="auto" w:fill="auto"/>
            <w:noWrap/>
            <w:vAlign w:val="center"/>
            <w:hideMark/>
          </w:tcPr>
          <w:p w14:paraId="64F8D185" w14:textId="77777777" w:rsidR="00F127A9" w:rsidRPr="00C25618" w:rsidRDefault="00F127A9" w:rsidP="00C25618">
            <w:pPr>
              <w:jc w:val="right"/>
              <w:rPr>
                <w:color w:val="000000"/>
                <w:sz w:val="18"/>
                <w:szCs w:val="18"/>
              </w:rPr>
            </w:pPr>
            <w:r w:rsidRPr="00C25618">
              <w:rPr>
                <w:color w:val="000000"/>
                <w:sz w:val="18"/>
                <w:szCs w:val="18"/>
              </w:rPr>
              <w:t>9 823,3</w:t>
            </w:r>
          </w:p>
        </w:tc>
        <w:tc>
          <w:tcPr>
            <w:tcW w:w="992" w:type="dxa"/>
            <w:tcBorders>
              <w:top w:val="nil"/>
              <w:left w:val="nil"/>
              <w:bottom w:val="single" w:sz="4" w:space="0" w:color="auto"/>
              <w:right w:val="single" w:sz="4" w:space="0" w:color="auto"/>
            </w:tcBorders>
            <w:shd w:val="clear" w:color="auto" w:fill="auto"/>
            <w:noWrap/>
            <w:vAlign w:val="center"/>
            <w:hideMark/>
          </w:tcPr>
          <w:p w14:paraId="388ABFDF" w14:textId="77777777" w:rsidR="00F127A9" w:rsidRPr="00C25618" w:rsidRDefault="00F127A9" w:rsidP="00C25618">
            <w:pPr>
              <w:jc w:val="right"/>
              <w:rPr>
                <w:color w:val="000000"/>
                <w:sz w:val="18"/>
                <w:szCs w:val="18"/>
              </w:rPr>
            </w:pPr>
            <w:r w:rsidRPr="00C25618">
              <w:rPr>
                <w:color w:val="000000"/>
                <w:sz w:val="18"/>
                <w:szCs w:val="18"/>
              </w:rPr>
              <w:t>9 823,3</w:t>
            </w:r>
          </w:p>
        </w:tc>
      </w:tr>
      <w:tr w:rsidR="00F127A9" w:rsidRPr="00C25618" w14:paraId="0058CD0C" w14:textId="77777777" w:rsidTr="00F127A9">
        <w:trPr>
          <w:trHeight w:val="144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5602D260" w14:textId="77777777" w:rsidR="00F127A9" w:rsidRPr="00C25618" w:rsidRDefault="00F127A9" w:rsidP="00C25618">
            <w:pPr>
              <w:jc w:val="left"/>
              <w:rPr>
                <w:color w:val="000000"/>
                <w:sz w:val="18"/>
                <w:szCs w:val="18"/>
              </w:rPr>
            </w:pPr>
            <w:r w:rsidRPr="00C25618">
              <w:rPr>
                <w:color w:val="000000"/>
                <w:sz w:val="18"/>
                <w:szCs w:val="18"/>
              </w:rPr>
              <w:t>Обеспечение деятельности казенных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center"/>
            <w:hideMark/>
          </w:tcPr>
          <w:p w14:paraId="454D9A1F" w14:textId="77777777" w:rsidR="00F127A9" w:rsidRPr="00C25618" w:rsidRDefault="00F127A9" w:rsidP="00C25618">
            <w:pPr>
              <w:jc w:val="center"/>
              <w:rPr>
                <w:color w:val="000000"/>
                <w:sz w:val="18"/>
                <w:szCs w:val="18"/>
              </w:rPr>
            </w:pPr>
            <w:r w:rsidRPr="00C25618">
              <w:rPr>
                <w:color w:val="000000"/>
                <w:sz w:val="18"/>
                <w:szCs w:val="18"/>
              </w:rPr>
              <w:t>08</w:t>
            </w:r>
          </w:p>
        </w:tc>
        <w:tc>
          <w:tcPr>
            <w:tcW w:w="567" w:type="dxa"/>
            <w:tcBorders>
              <w:top w:val="nil"/>
              <w:left w:val="nil"/>
              <w:bottom w:val="single" w:sz="4" w:space="0" w:color="auto"/>
              <w:right w:val="single" w:sz="4" w:space="0" w:color="auto"/>
            </w:tcBorders>
            <w:shd w:val="clear" w:color="auto" w:fill="auto"/>
            <w:noWrap/>
            <w:vAlign w:val="center"/>
            <w:hideMark/>
          </w:tcPr>
          <w:p w14:paraId="4D1E6AA8" w14:textId="77777777" w:rsidR="00F127A9" w:rsidRPr="00C25618" w:rsidRDefault="00F127A9" w:rsidP="00C25618">
            <w:pPr>
              <w:jc w:val="center"/>
              <w:rPr>
                <w:color w:val="000000"/>
                <w:sz w:val="18"/>
                <w:szCs w:val="18"/>
              </w:rPr>
            </w:pPr>
            <w:r w:rsidRPr="00C25618">
              <w:rPr>
                <w:color w:val="000000"/>
                <w:sz w:val="18"/>
                <w:szCs w:val="18"/>
              </w:rPr>
              <w:t>04</w:t>
            </w:r>
          </w:p>
        </w:tc>
        <w:tc>
          <w:tcPr>
            <w:tcW w:w="1418" w:type="dxa"/>
            <w:tcBorders>
              <w:top w:val="nil"/>
              <w:left w:val="nil"/>
              <w:bottom w:val="single" w:sz="4" w:space="0" w:color="auto"/>
              <w:right w:val="single" w:sz="4" w:space="0" w:color="auto"/>
            </w:tcBorders>
            <w:shd w:val="clear" w:color="auto" w:fill="auto"/>
            <w:noWrap/>
            <w:vAlign w:val="center"/>
            <w:hideMark/>
          </w:tcPr>
          <w:p w14:paraId="22EE8F3E" w14:textId="77777777" w:rsidR="00F127A9" w:rsidRPr="00C25618" w:rsidRDefault="00F127A9" w:rsidP="00C25618">
            <w:pPr>
              <w:jc w:val="center"/>
              <w:rPr>
                <w:color w:val="000000"/>
                <w:sz w:val="18"/>
                <w:szCs w:val="18"/>
              </w:rPr>
            </w:pPr>
            <w:r w:rsidRPr="00C25618">
              <w:rPr>
                <w:color w:val="000000"/>
                <w:sz w:val="18"/>
                <w:szCs w:val="18"/>
              </w:rPr>
              <w:t>89.0.01.00110</w:t>
            </w:r>
          </w:p>
        </w:tc>
        <w:tc>
          <w:tcPr>
            <w:tcW w:w="989" w:type="dxa"/>
            <w:tcBorders>
              <w:top w:val="nil"/>
              <w:left w:val="nil"/>
              <w:bottom w:val="single" w:sz="4" w:space="0" w:color="auto"/>
              <w:right w:val="single" w:sz="4" w:space="0" w:color="auto"/>
            </w:tcBorders>
            <w:shd w:val="clear" w:color="auto" w:fill="auto"/>
            <w:noWrap/>
            <w:vAlign w:val="center"/>
            <w:hideMark/>
          </w:tcPr>
          <w:p w14:paraId="34F9F9B1" w14:textId="77777777" w:rsidR="00F127A9" w:rsidRPr="00C25618" w:rsidRDefault="00F127A9" w:rsidP="00C25618">
            <w:pPr>
              <w:jc w:val="center"/>
              <w:rPr>
                <w:color w:val="000000"/>
                <w:sz w:val="18"/>
                <w:szCs w:val="18"/>
              </w:rPr>
            </w:pPr>
            <w:r w:rsidRPr="00C25618">
              <w:rPr>
                <w:color w:val="000000"/>
                <w:sz w:val="18"/>
                <w:szCs w:val="18"/>
              </w:rPr>
              <w:t>1.0.0</w:t>
            </w:r>
          </w:p>
        </w:tc>
        <w:tc>
          <w:tcPr>
            <w:tcW w:w="1276" w:type="dxa"/>
            <w:tcBorders>
              <w:top w:val="nil"/>
              <w:left w:val="nil"/>
              <w:bottom w:val="single" w:sz="4" w:space="0" w:color="auto"/>
              <w:right w:val="single" w:sz="4" w:space="0" w:color="auto"/>
            </w:tcBorders>
            <w:shd w:val="clear" w:color="auto" w:fill="auto"/>
            <w:noWrap/>
            <w:vAlign w:val="center"/>
            <w:hideMark/>
          </w:tcPr>
          <w:p w14:paraId="74ECCFAB" w14:textId="77777777" w:rsidR="00F127A9" w:rsidRPr="00C25618" w:rsidRDefault="00F127A9" w:rsidP="00C25618">
            <w:pPr>
              <w:jc w:val="right"/>
              <w:rPr>
                <w:color w:val="000000"/>
                <w:sz w:val="18"/>
                <w:szCs w:val="18"/>
              </w:rPr>
            </w:pPr>
            <w:r w:rsidRPr="00C25618">
              <w:rPr>
                <w:color w:val="000000"/>
                <w:sz w:val="18"/>
                <w:szCs w:val="18"/>
              </w:rPr>
              <w:t>9 270,3</w:t>
            </w:r>
          </w:p>
        </w:tc>
        <w:tc>
          <w:tcPr>
            <w:tcW w:w="1134" w:type="dxa"/>
            <w:tcBorders>
              <w:top w:val="nil"/>
              <w:left w:val="nil"/>
              <w:bottom w:val="single" w:sz="4" w:space="0" w:color="auto"/>
              <w:right w:val="single" w:sz="4" w:space="0" w:color="auto"/>
            </w:tcBorders>
            <w:shd w:val="clear" w:color="auto" w:fill="auto"/>
            <w:noWrap/>
            <w:vAlign w:val="center"/>
            <w:hideMark/>
          </w:tcPr>
          <w:p w14:paraId="3BE7C131" w14:textId="77777777" w:rsidR="00F127A9" w:rsidRPr="00C25618" w:rsidRDefault="00F127A9" w:rsidP="00C25618">
            <w:pPr>
              <w:jc w:val="right"/>
              <w:rPr>
                <w:color w:val="000000"/>
                <w:sz w:val="18"/>
                <w:szCs w:val="18"/>
              </w:rPr>
            </w:pPr>
            <w:r w:rsidRPr="00C25618">
              <w:rPr>
                <w:color w:val="000000"/>
                <w:sz w:val="18"/>
                <w:szCs w:val="18"/>
              </w:rPr>
              <w:t>9 270,3</w:t>
            </w:r>
          </w:p>
        </w:tc>
        <w:tc>
          <w:tcPr>
            <w:tcW w:w="992" w:type="dxa"/>
            <w:tcBorders>
              <w:top w:val="nil"/>
              <w:left w:val="nil"/>
              <w:bottom w:val="single" w:sz="4" w:space="0" w:color="auto"/>
              <w:right w:val="single" w:sz="4" w:space="0" w:color="auto"/>
            </w:tcBorders>
            <w:shd w:val="clear" w:color="auto" w:fill="auto"/>
            <w:noWrap/>
            <w:vAlign w:val="center"/>
            <w:hideMark/>
          </w:tcPr>
          <w:p w14:paraId="44EB4832" w14:textId="77777777" w:rsidR="00F127A9" w:rsidRPr="00C25618" w:rsidRDefault="00F127A9" w:rsidP="00C25618">
            <w:pPr>
              <w:jc w:val="right"/>
              <w:rPr>
                <w:color w:val="000000"/>
                <w:sz w:val="18"/>
                <w:szCs w:val="18"/>
              </w:rPr>
            </w:pPr>
            <w:r w:rsidRPr="00C25618">
              <w:rPr>
                <w:color w:val="000000"/>
                <w:sz w:val="18"/>
                <w:szCs w:val="18"/>
              </w:rPr>
              <w:t>9 270,3</w:t>
            </w:r>
          </w:p>
        </w:tc>
      </w:tr>
      <w:tr w:rsidR="00F127A9" w:rsidRPr="00C25618" w14:paraId="3DE347B3" w14:textId="77777777" w:rsidTr="00F127A9">
        <w:trPr>
          <w:trHeight w:val="72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69BEF35D" w14:textId="77777777" w:rsidR="00F127A9" w:rsidRPr="00C25618" w:rsidRDefault="00F127A9" w:rsidP="00C25618">
            <w:pPr>
              <w:jc w:val="left"/>
              <w:rPr>
                <w:color w:val="000000"/>
                <w:sz w:val="18"/>
                <w:szCs w:val="18"/>
              </w:rPr>
            </w:pPr>
            <w:r w:rsidRPr="00C25618">
              <w:rPr>
                <w:color w:val="000000"/>
                <w:sz w:val="18"/>
                <w:szCs w:val="18"/>
              </w:rPr>
              <w:t>Обеспечение деятельности казенных учреждений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5D8B24DB" w14:textId="77777777" w:rsidR="00F127A9" w:rsidRPr="00C25618" w:rsidRDefault="00F127A9" w:rsidP="00C25618">
            <w:pPr>
              <w:jc w:val="center"/>
              <w:rPr>
                <w:color w:val="000000"/>
                <w:sz w:val="18"/>
                <w:szCs w:val="18"/>
              </w:rPr>
            </w:pPr>
            <w:r w:rsidRPr="00C25618">
              <w:rPr>
                <w:color w:val="000000"/>
                <w:sz w:val="18"/>
                <w:szCs w:val="18"/>
              </w:rPr>
              <w:t>08</w:t>
            </w:r>
          </w:p>
        </w:tc>
        <w:tc>
          <w:tcPr>
            <w:tcW w:w="567" w:type="dxa"/>
            <w:tcBorders>
              <w:top w:val="nil"/>
              <w:left w:val="nil"/>
              <w:bottom w:val="single" w:sz="4" w:space="0" w:color="auto"/>
              <w:right w:val="single" w:sz="4" w:space="0" w:color="auto"/>
            </w:tcBorders>
            <w:shd w:val="clear" w:color="auto" w:fill="auto"/>
            <w:noWrap/>
            <w:vAlign w:val="center"/>
            <w:hideMark/>
          </w:tcPr>
          <w:p w14:paraId="3E11C744" w14:textId="77777777" w:rsidR="00F127A9" w:rsidRPr="00C25618" w:rsidRDefault="00F127A9" w:rsidP="00C25618">
            <w:pPr>
              <w:jc w:val="center"/>
              <w:rPr>
                <w:color w:val="000000"/>
                <w:sz w:val="18"/>
                <w:szCs w:val="18"/>
              </w:rPr>
            </w:pPr>
            <w:r w:rsidRPr="00C25618">
              <w:rPr>
                <w:color w:val="000000"/>
                <w:sz w:val="18"/>
                <w:szCs w:val="18"/>
              </w:rPr>
              <w:t>04</w:t>
            </w:r>
          </w:p>
        </w:tc>
        <w:tc>
          <w:tcPr>
            <w:tcW w:w="1418" w:type="dxa"/>
            <w:tcBorders>
              <w:top w:val="nil"/>
              <w:left w:val="nil"/>
              <w:bottom w:val="single" w:sz="4" w:space="0" w:color="auto"/>
              <w:right w:val="single" w:sz="4" w:space="0" w:color="auto"/>
            </w:tcBorders>
            <w:shd w:val="clear" w:color="auto" w:fill="auto"/>
            <w:noWrap/>
            <w:vAlign w:val="center"/>
            <w:hideMark/>
          </w:tcPr>
          <w:p w14:paraId="4B165026" w14:textId="77777777" w:rsidR="00F127A9" w:rsidRPr="00C25618" w:rsidRDefault="00F127A9" w:rsidP="00C25618">
            <w:pPr>
              <w:jc w:val="center"/>
              <w:rPr>
                <w:color w:val="000000"/>
                <w:sz w:val="18"/>
                <w:szCs w:val="18"/>
              </w:rPr>
            </w:pPr>
            <w:r w:rsidRPr="00C25618">
              <w:rPr>
                <w:color w:val="000000"/>
                <w:sz w:val="18"/>
                <w:szCs w:val="18"/>
              </w:rPr>
              <w:t>89.0.01.00110</w:t>
            </w:r>
          </w:p>
        </w:tc>
        <w:tc>
          <w:tcPr>
            <w:tcW w:w="989" w:type="dxa"/>
            <w:tcBorders>
              <w:top w:val="nil"/>
              <w:left w:val="nil"/>
              <w:bottom w:val="single" w:sz="4" w:space="0" w:color="auto"/>
              <w:right w:val="single" w:sz="4" w:space="0" w:color="auto"/>
            </w:tcBorders>
            <w:shd w:val="clear" w:color="auto" w:fill="auto"/>
            <w:noWrap/>
            <w:vAlign w:val="center"/>
            <w:hideMark/>
          </w:tcPr>
          <w:p w14:paraId="320D907B" w14:textId="77777777" w:rsidR="00F127A9" w:rsidRPr="00C25618" w:rsidRDefault="00F127A9" w:rsidP="00C25618">
            <w:pPr>
              <w:jc w:val="center"/>
              <w:rPr>
                <w:color w:val="000000"/>
                <w:sz w:val="18"/>
                <w:szCs w:val="18"/>
              </w:rPr>
            </w:pPr>
            <w:r w:rsidRPr="00C25618">
              <w:rPr>
                <w:color w:val="000000"/>
                <w:sz w:val="18"/>
                <w:szCs w:val="18"/>
              </w:rPr>
              <w:t>2.0.0</w:t>
            </w:r>
          </w:p>
        </w:tc>
        <w:tc>
          <w:tcPr>
            <w:tcW w:w="1276" w:type="dxa"/>
            <w:tcBorders>
              <w:top w:val="nil"/>
              <w:left w:val="nil"/>
              <w:bottom w:val="single" w:sz="4" w:space="0" w:color="auto"/>
              <w:right w:val="single" w:sz="4" w:space="0" w:color="auto"/>
            </w:tcBorders>
            <w:shd w:val="clear" w:color="auto" w:fill="auto"/>
            <w:noWrap/>
            <w:vAlign w:val="center"/>
            <w:hideMark/>
          </w:tcPr>
          <w:p w14:paraId="4D6C8DE2" w14:textId="77777777" w:rsidR="00F127A9" w:rsidRPr="00C25618" w:rsidRDefault="00F127A9" w:rsidP="00C25618">
            <w:pPr>
              <w:jc w:val="right"/>
              <w:rPr>
                <w:color w:val="000000"/>
                <w:sz w:val="18"/>
                <w:szCs w:val="18"/>
              </w:rPr>
            </w:pPr>
            <w:r w:rsidRPr="00C25618">
              <w:rPr>
                <w:color w:val="000000"/>
                <w:sz w:val="18"/>
                <w:szCs w:val="18"/>
              </w:rPr>
              <w:t>553,0</w:t>
            </w:r>
          </w:p>
        </w:tc>
        <w:tc>
          <w:tcPr>
            <w:tcW w:w="1134" w:type="dxa"/>
            <w:tcBorders>
              <w:top w:val="nil"/>
              <w:left w:val="nil"/>
              <w:bottom w:val="single" w:sz="4" w:space="0" w:color="auto"/>
              <w:right w:val="single" w:sz="4" w:space="0" w:color="auto"/>
            </w:tcBorders>
            <w:shd w:val="clear" w:color="auto" w:fill="auto"/>
            <w:noWrap/>
            <w:vAlign w:val="center"/>
            <w:hideMark/>
          </w:tcPr>
          <w:p w14:paraId="588BF0B7" w14:textId="77777777" w:rsidR="00F127A9" w:rsidRPr="00C25618" w:rsidRDefault="00F127A9" w:rsidP="00C25618">
            <w:pPr>
              <w:jc w:val="right"/>
              <w:rPr>
                <w:color w:val="000000"/>
                <w:sz w:val="18"/>
                <w:szCs w:val="18"/>
              </w:rPr>
            </w:pPr>
            <w:r w:rsidRPr="00C25618">
              <w:rPr>
                <w:color w:val="000000"/>
                <w:sz w:val="18"/>
                <w:szCs w:val="18"/>
              </w:rPr>
              <w:t>553,0</w:t>
            </w:r>
          </w:p>
        </w:tc>
        <w:tc>
          <w:tcPr>
            <w:tcW w:w="992" w:type="dxa"/>
            <w:tcBorders>
              <w:top w:val="nil"/>
              <w:left w:val="nil"/>
              <w:bottom w:val="single" w:sz="4" w:space="0" w:color="auto"/>
              <w:right w:val="single" w:sz="4" w:space="0" w:color="auto"/>
            </w:tcBorders>
            <w:shd w:val="clear" w:color="auto" w:fill="auto"/>
            <w:noWrap/>
            <w:vAlign w:val="center"/>
            <w:hideMark/>
          </w:tcPr>
          <w:p w14:paraId="0B9E7F9D" w14:textId="77777777" w:rsidR="00F127A9" w:rsidRPr="00C25618" w:rsidRDefault="00F127A9" w:rsidP="00C25618">
            <w:pPr>
              <w:jc w:val="right"/>
              <w:rPr>
                <w:color w:val="000000"/>
                <w:sz w:val="18"/>
                <w:szCs w:val="18"/>
              </w:rPr>
            </w:pPr>
            <w:r w:rsidRPr="00C25618">
              <w:rPr>
                <w:color w:val="000000"/>
                <w:sz w:val="18"/>
                <w:szCs w:val="18"/>
              </w:rPr>
              <w:t>553,0</w:t>
            </w:r>
          </w:p>
        </w:tc>
      </w:tr>
      <w:tr w:rsidR="00F127A9" w:rsidRPr="00C25618" w14:paraId="326E21BB" w14:textId="77777777" w:rsidTr="00F127A9">
        <w:trPr>
          <w:trHeight w:val="300"/>
        </w:trPr>
        <w:tc>
          <w:tcPr>
            <w:tcW w:w="3403" w:type="dxa"/>
            <w:tcBorders>
              <w:top w:val="nil"/>
              <w:left w:val="single" w:sz="4" w:space="0" w:color="auto"/>
              <w:bottom w:val="single" w:sz="4" w:space="0" w:color="auto"/>
              <w:right w:val="single" w:sz="4" w:space="0" w:color="auto"/>
            </w:tcBorders>
            <w:shd w:val="clear" w:color="auto" w:fill="auto"/>
            <w:noWrap/>
            <w:vAlign w:val="center"/>
            <w:hideMark/>
          </w:tcPr>
          <w:p w14:paraId="53427458" w14:textId="77777777" w:rsidR="00F127A9" w:rsidRPr="00C25618" w:rsidRDefault="00F127A9" w:rsidP="00C25618">
            <w:pPr>
              <w:jc w:val="left"/>
              <w:rPr>
                <w:b/>
                <w:bCs/>
                <w:color w:val="000000"/>
                <w:sz w:val="18"/>
                <w:szCs w:val="18"/>
              </w:rPr>
            </w:pPr>
            <w:r w:rsidRPr="00C25618">
              <w:rPr>
                <w:b/>
                <w:bCs/>
                <w:color w:val="000000"/>
                <w:sz w:val="18"/>
                <w:szCs w:val="18"/>
              </w:rPr>
              <w:t>СОЦИАЛЬНАЯ ПОЛИТИКА</w:t>
            </w:r>
          </w:p>
        </w:tc>
        <w:tc>
          <w:tcPr>
            <w:tcW w:w="567" w:type="dxa"/>
            <w:tcBorders>
              <w:top w:val="nil"/>
              <w:left w:val="nil"/>
              <w:bottom w:val="single" w:sz="4" w:space="0" w:color="auto"/>
              <w:right w:val="single" w:sz="4" w:space="0" w:color="auto"/>
            </w:tcBorders>
            <w:shd w:val="clear" w:color="auto" w:fill="auto"/>
            <w:noWrap/>
            <w:vAlign w:val="center"/>
            <w:hideMark/>
          </w:tcPr>
          <w:p w14:paraId="37763766" w14:textId="77777777" w:rsidR="00F127A9" w:rsidRPr="00C25618" w:rsidRDefault="00F127A9" w:rsidP="00C25618">
            <w:pPr>
              <w:jc w:val="center"/>
              <w:rPr>
                <w:b/>
                <w:bCs/>
                <w:color w:val="000000"/>
                <w:sz w:val="18"/>
                <w:szCs w:val="18"/>
              </w:rPr>
            </w:pPr>
            <w:r w:rsidRPr="00C25618">
              <w:rPr>
                <w:b/>
                <w:bCs/>
                <w:color w:val="000000"/>
                <w:sz w:val="18"/>
                <w:szCs w:val="18"/>
              </w:rPr>
              <w:t>10</w:t>
            </w:r>
          </w:p>
        </w:tc>
        <w:tc>
          <w:tcPr>
            <w:tcW w:w="567" w:type="dxa"/>
            <w:tcBorders>
              <w:top w:val="nil"/>
              <w:left w:val="nil"/>
              <w:bottom w:val="single" w:sz="4" w:space="0" w:color="auto"/>
              <w:right w:val="single" w:sz="4" w:space="0" w:color="auto"/>
            </w:tcBorders>
            <w:shd w:val="clear" w:color="auto" w:fill="auto"/>
            <w:noWrap/>
            <w:vAlign w:val="center"/>
            <w:hideMark/>
          </w:tcPr>
          <w:p w14:paraId="4D381F51" w14:textId="77777777" w:rsidR="00F127A9" w:rsidRPr="00C25618" w:rsidRDefault="00F127A9" w:rsidP="00C25618">
            <w:pPr>
              <w:jc w:val="center"/>
              <w:rPr>
                <w:b/>
                <w:bCs/>
                <w:color w:val="000000"/>
                <w:sz w:val="18"/>
                <w:szCs w:val="18"/>
              </w:rPr>
            </w:pPr>
            <w:r w:rsidRPr="00C25618">
              <w:rPr>
                <w:b/>
                <w:bCs/>
                <w:color w:val="000000"/>
                <w:sz w:val="18"/>
                <w:szCs w:val="18"/>
              </w:rPr>
              <w:t>00</w:t>
            </w:r>
          </w:p>
        </w:tc>
        <w:tc>
          <w:tcPr>
            <w:tcW w:w="1418" w:type="dxa"/>
            <w:tcBorders>
              <w:top w:val="nil"/>
              <w:left w:val="nil"/>
              <w:bottom w:val="single" w:sz="4" w:space="0" w:color="auto"/>
              <w:right w:val="single" w:sz="4" w:space="0" w:color="auto"/>
            </w:tcBorders>
            <w:shd w:val="clear" w:color="auto" w:fill="auto"/>
            <w:noWrap/>
            <w:vAlign w:val="center"/>
            <w:hideMark/>
          </w:tcPr>
          <w:p w14:paraId="7D164967" w14:textId="77777777" w:rsidR="00F127A9" w:rsidRPr="00C25618" w:rsidRDefault="00F127A9" w:rsidP="00C25618">
            <w:pPr>
              <w:jc w:val="center"/>
              <w:rPr>
                <w:b/>
                <w:bCs/>
                <w:color w:val="000000"/>
                <w:sz w:val="18"/>
                <w:szCs w:val="18"/>
              </w:rPr>
            </w:pPr>
            <w:r w:rsidRPr="00C25618">
              <w:rPr>
                <w:b/>
                <w:bCs/>
                <w:color w:val="000000"/>
                <w:sz w:val="18"/>
                <w:szCs w:val="18"/>
              </w:rPr>
              <w:t> </w:t>
            </w:r>
          </w:p>
        </w:tc>
        <w:tc>
          <w:tcPr>
            <w:tcW w:w="989" w:type="dxa"/>
            <w:tcBorders>
              <w:top w:val="nil"/>
              <w:left w:val="nil"/>
              <w:bottom w:val="single" w:sz="4" w:space="0" w:color="auto"/>
              <w:right w:val="single" w:sz="4" w:space="0" w:color="auto"/>
            </w:tcBorders>
            <w:shd w:val="clear" w:color="auto" w:fill="auto"/>
            <w:noWrap/>
            <w:vAlign w:val="center"/>
            <w:hideMark/>
          </w:tcPr>
          <w:p w14:paraId="5B0AF299" w14:textId="77777777" w:rsidR="00F127A9" w:rsidRPr="00C25618" w:rsidRDefault="00F127A9" w:rsidP="00C25618">
            <w:pPr>
              <w:jc w:val="center"/>
              <w:rPr>
                <w:b/>
                <w:bCs/>
                <w:color w:val="000000"/>
                <w:sz w:val="18"/>
                <w:szCs w:val="18"/>
              </w:rPr>
            </w:pPr>
            <w:r w:rsidRPr="00C25618">
              <w:rPr>
                <w:b/>
                <w:bCs/>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center"/>
            <w:hideMark/>
          </w:tcPr>
          <w:p w14:paraId="4E09ACED" w14:textId="77777777" w:rsidR="00F127A9" w:rsidRPr="00C25618" w:rsidRDefault="00F127A9" w:rsidP="00C25618">
            <w:pPr>
              <w:jc w:val="right"/>
              <w:rPr>
                <w:b/>
                <w:bCs/>
                <w:color w:val="000000"/>
                <w:sz w:val="18"/>
                <w:szCs w:val="18"/>
              </w:rPr>
            </w:pPr>
            <w:r w:rsidRPr="00C25618">
              <w:rPr>
                <w:b/>
                <w:bCs/>
                <w:color w:val="000000"/>
                <w:sz w:val="18"/>
                <w:szCs w:val="18"/>
              </w:rPr>
              <w:t>500,0</w:t>
            </w:r>
          </w:p>
        </w:tc>
        <w:tc>
          <w:tcPr>
            <w:tcW w:w="1134" w:type="dxa"/>
            <w:tcBorders>
              <w:top w:val="nil"/>
              <w:left w:val="nil"/>
              <w:bottom w:val="single" w:sz="4" w:space="0" w:color="auto"/>
              <w:right w:val="single" w:sz="4" w:space="0" w:color="auto"/>
            </w:tcBorders>
            <w:shd w:val="clear" w:color="auto" w:fill="auto"/>
            <w:noWrap/>
            <w:vAlign w:val="center"/>
            <w:hideMark/>
          </w:tcPr>
          <w:p w14:paraId="643BD5AA" w14:textId="77777777" w:rsidR="00F127A9" w:rsidRPr="00C25618" w:rsidRDefault="00F127A9" w:rsidP="00C25618">
            <w:pPr>
              <w:jc w:val="right"/>
              <w:rPr>
                <w:b/>
                <w:bCs/>
                <w:color w:val="000000"/>
                <w:sz w:val="18"/>
                <w:szCs w:val="18"/>
              </w:rPr>
            </w:pPr>
            <w:r w:rsidRPr="00C25618">
              <w:rPr>
                <w:b/>
                <w:bCs/>
                <w:color w:val="000000"/>
                <w:sz w:val="18"/>
                <w:szCs w:val="18"/>
              </w:rPr>
              <w:t>500,0</w:t>
            </w:r>
          </w:p>
        </w:tc>
        <w:tc>
          <w:tcPr>
            <w:tcW w:w="992" w:type="dxa"/>
            <w:tcBorders>
              <w:top w:val="nil"/>
              <w:left w:val="nil"/>
              <w:bottom w:val="single" w:sz="4" w:space="0" w:color="auto"/>
              <w:right w:val="single" w:sz="4" w:space="0" w:color="auto"/>
            </w:tcBorders>
            <w:shd w:val="clear" w:color="auto" w:fill="auto"/>
            <w:noWrap/>
            <w:vAlign w:val="center"/>
            <w:hideMark/>
          </w:tcPr>
          <w:p w14:paraId="6680C53B" w14:textId="77777777" w:rsidR="00F127A9" w:rsidRPr="00C25618" w:rsidRDefault="00F127A9" w:rsidP="00C25618">
            <w:pPr>
              <w:jc w:val="right"/>
              <w:rPr>
                <w:b/>
                <w:bCs/>
                <w:color w:val="000000"/>
                <w:sz w:val="18"/>
                <w:szCs w:val="18"/>
              </w:rPr>
            </w:pPr>
            <w:r w:rsidRPr="00C25618">
              <w:rPr>
                <w:b/>
                <w:bCs/>
                <w:color w:val="000000"/>
                <w:sz w:val="18"/>
                <w:szCs w:val="18"/>
              </w:rPr>
              <w:t>500,0</w:t>
            </w:r>
          </w:p>
        </w:tc>
      </w:tr>
      <w:tr w:rsidR="00F127A9" w:rsidRPr="00C25618" w14:paraId="080F6F7E" w14:textId="77777777" w:rsidTr="00F127A9">
        <w:trPr>
          <w:trHeight w:val="30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4610D7AD" w14:textId="77777777" w:rsidR="00F127A9" w:rsidRPr="00C25618" w:rsidRDefault="00F127A9" w:rsidP="00C25618">
            <w:pPr>
              <w:jc w:val="left"/>
              <w:rPr>
                <w:b/>
                <w:bCs/>
                <w:color w:val="000000"/>
                <w:sz w:val="18"/>
                <w:szCs w:val="18"/>
              </w:rPr>
            </w:pPr>
            <w:r w:rsidRPr="00C25618">
              <w:rPr>
                <w:b/>
                <w:bCs/>
                <w:color w:val="000000"/>
                <w:sz w:val="18"/>
                <w:szCs w:val="18"/>
              </w:rPr>
              <w:t>Охрана семьи и детства</w:t>
            </w:r>
          </w:p>
        </w:tc>
        <w:tc>
          <w:tcPr>
            <w:tcW w:w="567" w:type="dxa"/>
            <w:tcBorders>
              <w:top w:val="nil"/>
              <w:left w:val="nil"/>
              <w:bottom w:val="single" w:sz="4" w:space="0" w:color="auto"/>
              <w:right w:val="single" w:sz="4" w:space="0" w:color="auto"/>
            </w:tcBorders>
            <w:shd w:val="clear" w:color="auto" w:fill="auto"/>
            <w:noWrap/>
            <w:vAlign w:val="center"/>
            <w:hideMark/>
          </w:tcPr>
          <w:p w14:paraId="0F2EF266" w14:textId="77777777" w:rsidR="00F127A9" w:rsidRPr="00C25618" w:rsidRDefault="00F127A9" w:rsidP="00C25618">
            <w:pPr>
              <w:jc w:val="center"/>
              <w:rPr>
                <w:b/>
                <w:bCs/>
                <w:color w:val="000000"/>
                <w:sz w:val="18"/>
                <w:szCs w:val="18"/>
              </w:rPr>
            </w:pPr>
            <w:r w:rsidRPr="00C25618">
              <w:rPr>
                <w:b/>
                <w:bCs/>
                <w:color w:val="000000"/>
                <w:sz w:val="18"/>
                <w:szCs w:val="18"/>
              </w:rPr>
              <w:t>10</w:t>
            </w:r>
          </w:p>
        </w:tc>
        <w:tc>
          <w:tcPr>
            <w:tcW w:w="567" w:type="dxa"/>
            <w:tcBorders>
              <w:top w:val="nil"/>
              <w:left w:val="nil"/>
              <w:bottom w:val="single" w:sz="4" w:space="0" w:color="auto"/>
              <w:right w:val="single" w:sz="4" w:space="0" w:color="auto"/>
            </w:tcBorders>
            <w:shd w:val="clear" w:color="auto" w:fill="auto"/>
            <w:noWrap/>
            <w:vAlign w:val="center"/>
            <w:hideMark/>
          </w:tcPr>
          <w:p w14:paraId="1715F1C6" w14:textId="77777777" w:rsidR="00F127A9" w:rsidRPr="00C25618" w:rsidRDefault="00F127A9" w:rsidP="00C25618">
            <w:pPr>
              <w:jc w:val="center"/>
              <w:rPr>
                <w:b/>
                <w:bCs/>
                <w:color w:val="000000"/>
                <w:sz w:val="18"/>
                <w:szCs w:val="18"/>
              </w:rPr>
            </w:pPr>
            <w:r w:rsidRPr="00C25618">
              <w:rPr>
                <w:b/>
                <w:bCs/>
                <w:color w:val="000000"/>
                <w:sz w:val="18"/>
                <w:szCs w:val="18"/>
              </w:rPr>
              <w:t>04</w:t>
            </w:r>
          </w:p>
        </w:tc>
        <w:tc>
          <w:tcPr>
            <w:tcW w:w="1418" w:type="dxa"/>
            <w:tcBorders>
              <w:top w:val="nil"/>
              <w:left w:val="nil"/>
              <w:bottom w:val="single" w:sz="4" w:space="0" w:color="auto"/>
              <w:right w:val="single" w:sz="4" w:space="0" w:color="auto"/>
            </w:tcBorders>
            <w:shd w:val="clear" w:color="auto" w:fill="auto"/>
            <w:noWrap/>
            <w:vAlign w:val="center"/>
            <w:hideMark/>
          </w:tcPr>
          <w:p w14:paraId="3FE8EDAE" w14:textId="77777777" w:rsidR="00F127A9" w:rsidRPr="00C25618" w:rsidRDefault="00F127A9" w:rsidP="00C25618">
            <w:pPr>
              <w:jc w:val="center"/>
              <w:rPr>
                <w:b/>
                <w:bCs/>
                <w:color w:val="000000"/>
                <w:sz w:val="18"/>
                <w:szCs w:val="18"/>
              </w:rPr>
            </w:pPr>
            <w:r w:rsidRPr="00C25618">
              <w:rPr>
                <w:b/>
                <w:bCs/>
                <w:color w:val="000000"/>
                <w:sz w:val="18"/>
                <w:szCs w:val="18"/>
              </w:rPr>
              <w:t> </w:t>
            </w:r>
          </w:p>
        </w:tc>
        <w:tc>
          <w:tcPr>
            <w:tcW w:w="989" w:type="dxa"/>
            <w:tcBorders>
              <w:top w:val="nil"/>
              <w:left w:val="nil"/>
              <w:bottom w:val="single" w:sz="4" w:space="0" w:color="auto"/>
              <w:right w:val="single" w:sz="4" w:space="0" w:color="auto"/>
            </w:tcBorders>
            <w:shd w:val="clear" w:color="auto" w:fill="auto"/>
            <w:noWrap/>
            <w:vAlign w:val="center"/>
            <w:hideMark/>
          </w:tcPr>
          <w:p w14:paraId="65F30141" w14:textId="77777777" w:rsidR="00F127A9" w:rsidRPr="00C25618" w:rsidRDefault="00F127A9" w:rsidP="00C25618">
            <w:pPr>
              <w:jc w:val="center"/>
              <w:rPr>
                <w:b/>
                <w:bCs/>
                <w:color w:val="000000"/>
                <w:sz w:val="18"/>
                <w:szCs w:val="18"/>
              </w:rPr>
            </w:pPr>
            <w:r w:rsidRPr="00C25618">
              <w:rPr>
                <w:b/>
                <w:bCs/>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center"/>
            <w:hideMark/>
          </w:tcPr>
          <w:p w14:paraId="3683FAAC" w14:textId="77777777" w:rsidR="00F127A9" w:rsidRPr="00C25618" w:rsidRDefault="00F127A9" w:rsidP="00C25618">
            <w:pPr>
              <w:jc w:val="right"/>
              <w:rPr>
                <w:b/>
                <w:bCs/>
                <w:color w:val="000000"/>
                <w:sz w:val="18"/>
                <w:szCs w:val="18"/>
              </w:rPr>
            </w:pPr>
            <w:r w:rsidRPr="00C25618">
              <w:rPr>
                <w:b/>
                <w:bCs/>
                <w:color w:val="000000"/>
                <w:sz w:val="18"/>
                <w:szCs w:val="18"/>
              </w:rPr>
              <w:t>500,0</w:t>
            </w:r>
          </w:p>
        </w:tc>
        <w:tc>
          <w:tcPr>
            <w:tcW w:w="1134" w:type="dxa"/>
            <w:tcBorders>
              <w:top w:val="nil"/>
              <w:left w:val="nil"/>
              <w:bottom w:val="single" w:sz="4" w:space="0" w:color="auto"/>
              <w:right w:val="single" w:sz="4" w:space="0" w:color="auto"/>
            </w:tcBorders>
            <w:shd w:val="clear" w:color="auto" w:fill="auto"/>
            <w:noWrap/>
            <w:vAlign w:val="center"/>
            <w:hideMark/>
          </w:tcPr>
          <w:p w14:paraId="00346D15" w14:textId="77777777" w:rsidR="00F127A9" w:rsidRPr="00C25618" w:rsidRDefault="00F127A9" w:rsidP="00C25618">
            <w:pPr>
              <w:jc w:val="right"/>
              <w:rPr>
                <w:b/>
                <w:bCs/>
                <w:color w:val="000000"/>
                <w:sz w:val="18"/>
                <w:szCs w:val="18"/>
              </w:rPr>
            </w:pPr>
            <w:r w:rsidRPr="00C25618">
              <w:rPr>
                <w:b/>
                <w:bCs/>
                <w:color w:val="000000"/>
                <w:sz w:val="18"/>
                <w:szCs w:val="18"/>
              </w:rPr>
              <w:t>500,0</w:t>
            </w:r>
          </w:p>
        </w:tc>
        <w:tc>
          <w:tcPr>
            <w:tcW w:w="992" w:type="dxa"/>
            <w:tcBorders>
              <w:top w:val="nil"/>
              <w:left w:val="nil"/>
              <w:bottom w:val="single" w:sz="4" w:space="0" w:color="auto"/>
              <w:right w:val="single" w:sz="4" w:space="0" w:color="auto"/>
            </w:tcBorders>
            <w:shd w:val="clear" w:color="auto" w:fill="auto"/>
            <w:noWrap/>
            <w:vAlign w:val="center"/>
            <w:hideMark/>
          </w:tcPr>
          <w:p w14:paraId="764974E0" w14:textId="77777777" w:rsidR="00F127A9" w:rsidRPr="00C25618" w:rsidRDefault="00F127A9" w:rsidP="00C25618">
            <w:pPr>
              <w:jc w:val="right"/>
              <w:rPr>
                <w:b/>
                <w:bCs/>
                <w:color w:val="000000"/>
                <w:sz w:val="18"/>
                <w:szCs w:val="18"/>
              </w:rPr>
            </w:pPr>
            <w:r w:rsidRPr="00C25618">
              <w:rPr>
                <w:b/>
                <w:bCs/>
                <w:color w:val="000000"/>
                <w:sz w:val="18"/>
                <w:szCs w:val="18"/>
              </w:rPr>
              <w:t>500,0</w:t>
            </w:r>
          </w:p>
        </w:tc>
      </w:tr>
      <w:tr w:rsidR="00F127A9" w:rsidRPr="00C25618" w14:paraId="11BE7FD3" w14:textId="77777777" w:rsidTr="00F127A9">
        <w:trPr>
          <w:trHeight w:val="72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5334ECBE" w14:textId="77777777" w:rsidR="00F127A9" w:rsidRPr="00C25618" w:rsidRDefault="00F127A9" w:rsidP="00C25618">
            <w:pPr>
              <w:jc w:val="left"/>
              <w:rPr>
                <w:color w:val="000000"/>
                <w:sz w:val="18"/>
                <w:szCs w:val="18"/>
              </w:rPr>
            </w:pPr>
            <w:r w:rsidRPr="00C25618">
              <w:rPr>
                <w:color w:val="000000"/>
                <w:sz w:val="18"/>
                <w:szCs w:val="18"/>
              </w:rPr>
              <w:t>Муниципальная программа "Обеспечение качественным жильем граждан на территории Тихвинского городского поселения"</w:t>
            </w:r>
          </w:p>
        </w:tc>
        <w:tc>
          <w:tcPr>
            <w:tcW w:w="567" w:type="dxa"/>
            <w:tcBorders>
              <w:top w:val="nil"/>
              <w:left w:val="nil"/>
              <w:bottom w:val="single" w:sz="4" w:space="0" w:color="auto"/>
              <w:right w:val="single" w:sz="4" w:space="0" w:color="auto"/>
            </w:tcBorders>
            <w:shd w:val="clear" w:color="auto" w:fill="auto"/>
            <w:noWrap/>
            <w:vAlign w:val="center"/>
            <w:hideMark/>
          </w:tcPr>
          <w:p w14:paraId="306B292A" w14:textId="77777777" w:rsidR="00F127A9" w:rsidRPr="00C25618" w:rsidRDefault="00F127A9" w:rsidP="00C25618">
            <w:pPr>
              <w:jc w:val="center"/>
              <w:rPr>
                <w:color w:val="000000"/>
                <w:sz w:val="18"/>
                <w:szCs w:val="18"/>
              </w:rPr>
            </w:pPr>
            <w:r w:rsidRPr="00C25618">
              <w:rPr>
                <w:color w:val="000000"/>
                <w:sz w:val="18"/>
                <w:szCs w:val="18"/>
              </w:rPr>
              <w:t>10</w:t>
            </w:r>
          </w:p>
        </w:tc>
        <w:tc>
          <w:tcPr>
            <w:tcW w:w="567" w:type="dxa"/>
            <w:tcBorders>
              <w:top w:val="nil"/>
              <w:left w:val="nil"/>
              <w:bottom w:val="single" w:sz="4" w:space="0" w:color="auto"/>
              <w:right w:val="single" w:sz="4" w:space="0" w:color="auto"/>
            </w:tcBorders>
            <w:shd w:val="clear" w:color="auto" w:fill="auto"/>
            <w:noWrap/>
            <w:vAlign w:val="center"/>
            <w:hideMark/>
          </w:tcPr>
          <w:p w14:paraId="1A16F891" w14:textId="77777777" w:rsidR="00F127A9" w:rsidRPr="00C25618" w:rsidRDefault="00F127A9" w:rsidP="00C25618">
            <w:pPr>
              <w:jc w:val="center"/>
              <w:rPr>
                <w:color w:val="000000"/>
                <w:sz w:val="18"/>
                <w:szCs w:val="18"/>
              </w:rPr>
            </w:pPr>
            <w:r w:rsidRPr="00C25618">
              <w:rPr>
                <w:color w:val="000000"/>
                <w:sz w:val="18"/>
                <w:szCs w:val="18"/>
              </w:rPr>
              <w:t>04</w:t>
            </w:r>
          </w:p>
        </w:tc>
        <w:tc>
          <w:tcPr>
            <w:tcW w:w="1418" w:type="dxa"/>
            <w:tcBorders>
              <w:top w:val="nil"/>
              <w:left w:val="nil"/>
              <w:bottom w:val="single" w:sz="4" w:space="0" w:color="auto"/>
              <w:right w:val="single" w:sz="4" w:space="0" w:color="auto"/>
            </w:tcBorders>
            <w:shd w:val="clear" w:color="auto" w:fill="auto"/>
            <w:noWrap/>
            <w:vAlign w:val="center"/>
            <w:hideMark/>
          </w:tcPr>
          <w:p w14:paraId="7E4A9103" w14:textId="77777777" w:rsidR="00F127A9" w:rsidRPr="00C25618" w:rsidRDefault="00F127A9" w:rsidP="00C25618">
            <w:pPr>
              <w:jc w:val="center"/>
              <w:rPr>
                <w:color w:val="000000"/>
                <w:sz w:val="18"/>
                <w:szCs w:val="18"/>
              </w:rPr>
            </w:pPr>
            <w:r w:rsidRPr="00C25618">
              <w:rPr>
                <w:color w:val="000000"/>
                <w:sz w:val="18"/>
                <w:szCs w:val="18"/>
              </w:rPr>
              <w:t>01.0.00.00000</w:t>
            </w:r>
          </w:p>
        </w:tc>
        <w:tc>
          <w:tcPr>
            <w:tcW w:w="989" w:type="dxa"/>
            <w:tcBorders>
              <w:top w:val="nil"/>
              <w:left w:val="nil"/>
              <w:bottom w:val="single" w:sz="4" w:space="0" w:color="auto"/>
              <w:right w:val="single" w:sz="4" w:space="0" w:color="auto"/>
            </w:tcBorders>
            <w:shd w:val="clear" w:color="auto" w:fill="auto"/>
            <w:noWrap/>
            <w:vAlign w:val="center"/>
            <w:hideMark/>
          </w:tcPr>
          <w:p w14:paraId="0DAA2517" w14:textId="77777777" w:rsidR="00F127A9" w:rsidRPr="00C25618" w:rsidRDefault="00F127A9" w:rsidP="00C25618">
            <w:pPr>
              <w:jc w:val="center"/>
              <w:rPr>
                <w:color w:val="000000"/>
                <w:sz w:val="18"/>
                <w:szCs w:val="18"/>
              </w:rPr>
            </w:pPr>
            <w:r w:rsidRPr="00C25618">
              <w:rPr>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center"/>
            <w:hideMark/>
          </w:tcPr>
          <w:p w14:paraId="535DA6B7" w14:textId="77777777" w:rsidR="00F127A9" w:rsidRPr="00C25618" w:rsidRDefault="00F127A9" w:rsidP="00C25618">
            <w:pPr>
              <w:jc w:val="right"/>
              <w:rPr>
                <w:color w:val="000000"/>
                <w:sz w:val="18"/>
                <w:szCs w:val="18"/>
              </w:rPr>
            </w:pPr>
            <w:r w:rsidRPr="00C25618">
              <w:rPr>
                <w:color w:val="000000"/>
                <w:sz w:val="18"/>
                <w:szCs w:val="18"/>
              </w:rPr>
              <w:t>500,0</w:t>
            </w:r>
          </w:p>
        </w:tc>
        <w:tc>
          <w:tcPr>
            <w:tcW w:w="1134" w:type="dxa"/>
            <w:tcBorders>
              <w:top w:val="nil"/>
              <w:left w:val="nil"/>
              <w:bottom w:val="single" w:sz="4" w:space="0" w:color="auto"/>
              <w:right w:val="single" w:sz="4" w:space="0" w:color="auto"/>
            </w:tcBorders>
            <w:shd w:val="clear" w:color="auto" w:fill="auto"/>
            <w:noWrap/>
            <w:vAlign w:val="center"/>
            <w:hideMark/>
          </w:tcPr>
          <w:p w14:paraId="4AD19FA2" w14:textId="77777777" w:rsidR="00F127A9" w:rsidRPr="00C25618" w:rsidRDefault="00F127A9" w:rsidP="00C25618">
            <w:pPr>
              <w:jc w:val="right"/>
              <w:rPr>
                <w:color w:val="000000"/>
                <w:sz w:val="18"/>
                <w:szCs w:val="18"/>
              </w:rPr>
            </w:pPr>
            <w:r w:rsidRPr="00C25618">
              <w:rPr>
                <w:color w:val="000000"/>
                <w:sz w:val="18"/>
                <w:szCs w:val="18"/>
              </w:rPr>
              <w:t>500,0</w:t>
            </w:r>
          </w:p>
        </w:tc>
        <w:tc>
          <w:tcPr>
            <w:tcW w:w="992" w:type="dxa"/>
            <w:tcBorders>
              <w:top w:val="nil"/>
              <w:left w:val="nil"/>
              <w:bottom w:val="single" w:sz="4" w:space="0" w:color="auto"/>
              <w:right w:val="single" w:sz="4" w:space="0" w:color="auto"/>
            </w:tcBorders>
            <w:shd w:val="clear" w:color="auto" w:fill="auto"/>
            <w:noWrap/>
            <w:vAlign w:val="center"/>
            <w:hideMark/>
          </w:tcPr>
          <w:p w14:paraId="66E5EBEE" w14:textId="77777777" w:rsidR="00F127A9" w:rsidRPr="00C25618" w:rsidRDefault="00F127A9" w:rsidP="00C25618">
            <w:pPr>
              <w:jc w:val="right"/>
              <w:rPr>
                <w:color w:val="000000"/>
                <w:sz w:val="18"/>
                <w:szCs w:val="18"/>
              </w:rPr>
            </w:pPr>
            <w:r w:rsidRPr="00C25618">
              <w:rPr>
                <w:color w:val="000000"/>
                <w:sz w:val="18"/>
                <w:szCs w:val="18"/>
              </w:rPr>
              <w:t>500,0</w:t>
            </w:r>
          </w:p>
        </w:tc>
      </w:tr>
      <w:tr w:rsidR="00F127A9" w:rsidRPr="00C25618" w14:paraId="5AEBAA2A" w14:textId="77777777" w:rsidTr="00F127A9">
        <w:trPr>
          <w:trHeight w:val="30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543A6C5C" w14:textId="77777777" w:rsidR="00F127A9" w:rsidRPr="00C25618" w:rsidRDefault="00F127A9" w:rsidP="00C25618">
            <w:pPr>
              <w:jc w:val="left"/>
              <w:rPr>
                <w:color w:val="000000"/>
                <w:sz w:val="18"/>
                <w:szCs w:val="18"/>
              </w:rPr>
            </w:pPr>
            <w:r w:rsidRPr="00C25618">
              <w:rPr>
                <w:color w:val="000000"/>
                <w:sz w:val="18"/>
                <w:szCs w:val="18"/>
              </w:rPr>
              <w:t>Отраслевые проекты</w:t>
            </w:r>
          </w:p>
        </w:tc>
        <w:tc>
          <w:tcPr>
            <w:tcW w:w="567" w:type="dxa"/>
            <w:tcBorders>
              <w:top w:val="nil"/>
              <w:left w:val="nil"/>
              <w:bottom w:val="single" w:sz="4" w:space="0" w:color="auto"/>
              <w:right w:val="single" w:sz="4" w:space="0" w:color="auto"/>
            </w:tcBorders>
            <w:shd w:val="clear" w:color="auto" w:fill="auto"/>
            <w:noWrap/>
            <w:vAlign w:val="center"/>
            <w:hideMark/>
          </w:tcPr>
          <w:p w14:paraId="605BF3CA" w14:textId="77777777" w:rsidR="00F127A9" w:rsidRPr="00C25618" w:rsidRDefault="00F127A9" w:rsidP="00C25618">
            <w:pPr>
              <w:jc w:val="center"/>
              <w:rPr>
                <w:color w:val="000000"/>
                <w:sz w:val="18"/>
                <w:szCs w:val="18"/>
              </w:rPr>
            </w:pPr>
            <w:r w:rsidRPr="00C25618">
              <w:rPr>
                <w:color w:val="000000"/>
                <w:sz w:val="18"/>
                <w:szCs w:val="18"/>
              </w:rPr>
              <w:t>10</w:t>
            </w:r>
          </w:p>
        </w:tc>
        <w:tc>
          <w:tcPr>
            <w:tcW w:w="567" w:type="dxa"/>
            <w:tcBorders>
              <w:top w:val="nil"/>
              <w:left w:val="nil"/>
              <w:bottom w:val="single" w:sz="4" w:space="0" w:color="auto"/>
              <w:right w:val="single" w:sz="4" w:space="0" w:color="auto"/>
            </w:tcBorders>
            <w:shd w:val="clear" w:color="auto" w:fill="auto"/>
            <w:noWrap/>
            <w:vAlign w:val="center"/>
            <w:hideMark/>
          </w:tcPr>
          <w:p w14:paraId="42A47B94" w14:textId="77777777" w:rsidR="00F127A9" w:rsidRPr="00C25618" w:rsidRDefault="00F127A9" w:rsidP="00C25618">
            <w:pPr>
              <w:jc w:val="center"/>
              <w:rPr>
                <w:color w:val="000000"/>
                <w:sz w:val="18"/>
                <w:szCs w:val="18"/>
              </w:rPr>
            </w:pPr>
            <w:r w:rsidRPr="00C25618">
              <w:rPr>
                <w:color w:val="000000"/>
                <w:sz w:val="18"/>
                <w:szCs w:val="18"/>
              </w:rPr>
              <w:t>04</w:t>
            </w:r>
          </w:p>
        </w:tc>
        <w:tc>
          <w:tcPr>
            <w:tcW w:w="1418" w:type="dxa"/>
            <w:tcBorders>
              <w:top w:val="nil"/>
              <w:left w:val="nil"/>
              <w:bottom w:val="single" w:sz="4" w:space="0" w:color="auto"/>
              <w:right w:val="single" w:sz="4" w:space="0" w:color="auto"/>
            </w:tcBorders>
            <w:shd w:val="clear" w:color="auto" w:fill="auto"/>
            <w:noWrap/>
            <w:vAlign w:val="center"/>
            <w:hideMark/>
          </w:tcPr>
          <w:p w14:paraId="3B25A586" w14:textId="77777777" w:rsidR="00F127A9" w:rsidRPr="00C25618" w:rsidRDefault="00F127A9" w:rsidP="00C25618">
            <w:pPr>
              <w:jc w:val="center"/>
              <w:rPr>
                <w:color w:val="000000"/>
                <w:sz w:val="18"/>
                <w:szCs w:val="18"/>
              </w:rPr>
            </w:pPr>
            <w:r w:rsidRPr="00C25618">
              <w:rPr>
                <w:color w:val="000000"/>
                <w:sz w:val="18"/>
                <w:szCs w:val="18"/>
              </w:rPr>
              <w:t>01.7.00.00000</w:t>
            </w:r>
          </w:p>
        </w:tc>
        <w:tc>
          <w:tcPr>
            <w:tcW w:w="989" w:type="dxa"/>
            <w:tcBorders>
              <w:top w:val="nil"/>
              <w:left w:val="nil"/>
              <w:bottom w:val="single" w:sz="4" w:space="0" w:color="auto"/>
              <w:right w:val="single" w:sz="4" w:space="0" w:color="auto"/>
            </w:tcBorders>
            <w:shd w:val="clear" w:color="auto" w:fill="auto"/>
            <w:noWrap/>
            <w:vAlign w:val="center"/>
            <w:hideMark/>
          </w:tcPr>
          <w:p w14:paraId="2E4BC778" w14:textId="77777777" w:rsidR="00F127A9" w:rsidRPr="00C25618" w:rsidRDefault="00F127A9" w:rsidP="00C25618">
            <w:pPr>
              <w:jc w:val="center"/>
              <w:rPr>
                <w:color w:val="000000"/>
                <w:sz w:val="18"/>
                <w:szCs w:val="18"/>
              </w:rPr>
            </w:pPr>
            <w:r w:rsidRPr="00C25618">
              <w:rPr>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center"/>
            <w:hideMark/>
          </w:tcPr>
          <w:p w14:paraId="2C300C81" w14:textId="77777777" w:rsidR="00F127A9" w:rsidRPr="00C25618" w:rsidRDefault="00F127A9" w:rsidP="00C25618">
            <w:pPr>
              <w:jc w:val="right"/>
              <w:rPr>
                <w:color w:val="000000"/>
                <w:sz w:val="18"/>
                <w:szCs w:val="18"/>
              </w:rPr>
            </w:pPr>
            <w:r w:rsidRPr="00C25618">
              <w:rPr>
                <w:color w:val="000000"/>
                <w:sz w:val="18"/>
                <w:szCs w:val="18"/>
              </w:rPr>
              <w:t>500,0</w:t>
            </w:r>
          </w:p>
        </w:tc>
        <w:tc>
          <w:tcPr>
            <w:tcW w:w="1134" w:type="dxa"/>
            <w:tcBorders>
              <w:top w:val="nil"/>
              <w:left w:val="nil"/>
              <w:bottom w:val="single" w:sz="4" w:space="0" w:color="auto"/>
              <w:right w:val="single" w:sz="4" w:space="0" w:color="auto"/>
            </w:tcBorders>
            <w:shd w:val="clear" w:color="auto" w:fill="auto"/>
            <w:noWrap/>
            <w:vAlign w:val="center"/>
            <w:hideMark/>
          </w:tcPr>
          <w:p w14:paraId="4A5C7665" w14:textId="77777777" w:rsidR="00F127A9" w:rsidRPr="00C25618" w:rsidRDefault="00F127A9" w:rsidP="00C25618">
            <w:pPr>
              <w:jc w:val="right"/>
              <w:rPr>
                <w:color w:val="000000"/>
                <w:sz w:val="18"/>
                <w:szCs w:val="18"/>
              </w:rPr>
            </w:pPr>
            <w:r w:rsidRPr="00C25618">
              <w:rPr>
                <w:color w:val="000000"/>
                <w:sz w:val="18"/>
                <w:szCs w:val="18"/>
              </w:rPr>
              <w:t>500,0</w:t>
            </w:r>
          </w:p>
        </w:tc>
        <w:tc>
          <w:tcPr>
            <w:tcW w:w="992" w:type="dxa"/>
            <w:tcBorders>
              <w:top w:val="nil"/>
              <w:left w:val="nil"/>
              <w:bottom w:val="single" w:sz="4" w:space="0" w:color="auto"/>
              <w:right w:val="single" w:sz="4" w:space="0" w:color="auto"/>
            </w:tcBorders>
            <w:shd w:val="clear" w:color="auto" w:fill="auto"/>
            <w:noWrap/>
            <w:vAlign w:val="center"/>
            <w:hideMark/>
          </w:tcPr>
          <w:p w14:paraId="5836F01C" w14:textId="77777777" w:rsidR="00F127A9" w:rsidRPr="00C25618" w:rsidRDefault="00F127A9" w:rsidP="00C25618">
            <w:pPr>
              <w:jc w:val="right"/>
              <w:rPr>
                <w:color w:val="000000"/>
                <w:sz w:val="18"/>
                <w:szCs w:val="18"/>
              </w:rPr>
            </w:pPr>
            <w:r w:rsidRPr="00C25618">
              <w:rPr>
                <w:color w:val="000000"/>
                <w:sz w:val="18"/>
                <w:szCs w:val="18"/>
              </w:rPr>
              <w:t>500,0</w:t>
            </w:r>
          </w:p>
        </w:tc>
      </w:tr>
      <w:tr w:rsidR="00F127A9" w:rsidRPr="00C25618" w14:paraId="20C5F6DF" w14:textId="77777777" w:rsidTr="00F127A9">
        <w:trPr>
          <w:trHeight w:val="48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1DEBFAA8" w14:textId="77777777" w:rsidR="00F127A9" w:rsidRPr="00C25618" w:rsidRDefault="00F127A9" w:rsidP="00C25618">
            <w:pPr>
              <w:jc w:val="left"/>
              <w:rPr>
                <w:color w:val="000000"/>
                <w:sz w:val="18"/>
                <w:szCs w:val="18"/>
              </w:rPr>
            </w:pPr>
            <w:r w:rsidRPr="00C25618">
              <w:rPr>
                <w:color w:val="000000"/>
                <w:sz w:val="18"/>
                <w:szCs w:val="18"/>
              </w:rPr>
              <w:t>Отраслевой проект "Улучшение жилищных условий и обеспечение жильем отдельных категорий граждан"</w:t>
            </w:r>
          </w:p>
        </w:tc>
        <w:tc>
          <w:tcPr>
            <w:tcW w:w="567" w:type="dxa"/>
            <w:tcBorders>
              <w:top w:val="nil"/>
              <w:left w:val="nil"/>
              <w:bottom w:val="single" w:sz="4" w:space="0" w:color="auto"/>
              <w:right w:val="single" w:sz="4" w:space="0" w:color="auto"/>
            </w:tcBorders>
            <w:shd w:val="clear" w:color="auto" w:fill="auto"/>
            <w:noWrap/>
            <w:vAlign w:val="center"/>
            <w:hideMark/>
          </w:tcPr>
          <w:p w14:paraId="00FBBA01" w14:textId="77777777" w:rsidR="00F127A9" w:rsidRPr="00C25618" w:rsidRDefault="00F127A9" w:rsidP="00C25618">
            <w:pPr>
              <w:jc w:val="center"/>
              <w:rPr>
                <w:color w:val="000000"/>
                <w:sz w:val="18"/>
                <w:szCs w:val="18"/>
              </w:rPr>
            </w:pPr>
            <w:r w:rsidRPr="00C25618">
              <w:rPr>
                <w:color w:val="000000"/>
                <w:sz w:val="18"/>
                <w:szCs w:val="18"/>
              </w:rPr>
              <w:t>10</w:t>
            </w:r>
          </w:p>
        </w:tc>
        <w:tc>
          <w:tcPr>
            <w:tcW w:w="567" w:type="dxa"/>
            <w:tcBorders>
              <w:top w:val="nil"/>
              <w:left w:val="nil"/>
              <w:bottom w:val="single" w:sz="4" w:space="0" w:color="auto"/>
              <w:right w:val="single" w:sz="4" w:space="0" w:color="auto"/>
            </w:tcBorders>
            <w:shd w:val="clear" w:color="auto" w:fill="auto"/>
            <w:noWrap/>
            <w:vAlign w:val="center"/>
            <w:hideMark/>
          </w:tcPr>
          <w:p w14:paraId="541B69F7" w14:textId="77777777" w:rsidR="00F127A9" w:rsidRPr="00C25618" w:rsidRDefault="00F127A9" w:rsidP="00C25618">
            <w:pPr>
              <w:jc w:val="center"/>
              <w:rPr>
                <w:color w:val="000000"/>
                <w:sz w:val="18"/>
                <w:szCs w:val="18"/>
              </w:rPr>
            </w:pPr>
            <w:r w:rsidRPr="00C25618">
              <w:rPr>
                <w:color w:val="000000"/>
                <w:sz w:val="18"/>
                <w:szCs w:val="18"/>
              </w:rPr>
              <w:t>04</w:t>
            </w:r>
          </w:p>
        </w:tc>
        <w:tc>
          <w:tcPr>
            <w:tcW w:w="1418" w:type="dxa"/>
            <w:tcBorders>
              <w:top w:val="nil"/>
              <w:left w:val="nil"/>
              <w:bottom w:val="single" w:sz="4" w:space="0" w:color="auto"/>
              <w:right w:val="single" w:sz="4" w:space="0" w:color="auto"/>
            </w:tcBorders>
            <w:shd w:val="clear" w:color="auto" w:fill="auto"/>
            <w:noWrap/>
            <w:vAlign w:val="center"/>
            <w:hideMark/>
          </w:tcPr>
          <w:p w14:paraId="3ABD0C03" w14:textId="77777777" w:rsidR="00F127A9" w:rsidRPr="00C25618" w:rsidRDefault="00F127A9" w:rsidP="00C25618">
            <w:pPr>
              <w:jc w:val="center"/>
              <w:rPr>
                <w:color w:val="000000"/>
                <w:sz w:val="18"/>
                <w:szCs w:val="18"/>
              </w:rPr>
            </w:pPr>
            <w:r w:rsidRPr="00C25618">
              <w:rPr>
                <w:color w:val="000000"/>
                <w:sz w:val="18"/>
                <w:szCs w:val="18"/>
              </w:rPr>
              <w:t>01.7.01.00000</w:t>
            </w:r>
          </w:p>
        </w:tc>
        <w:tc>
          <w:tcPr>
            <w:tcW w:w="989" w:type="dxa"/>
            <w:tcBorders>
              <w:top w:val="nil"/>
              <w:left w:val="nil"/>
              <w:bottom w:val="single" w:sz="4" w:space="0" w:color="auto"/>
              <w:right w:val="single" w:sz="4" w:space="0" w:color="auto"/>
            </w:tcBorders>
            <w:shd w:val="clear" w:color="auto" w:fill="auto"/>
            <w:noWrap/>
            <w:vAlign w:val="center"/>
            <w:hideMark/>
          </w:tcPr>
          <w:p w14:paraId="0182A7E2" w14:textId="77777777" w:rsidR="00F127A9" w:rsidRPr="00C25618" w:rsidRDefault="00F127A9" w:rsidP="00C25618">
            <w:pPr>
              <w:jc w:val="center"/>
              <w:rPr>
                <w:color w:val="000000"/>
                <w:sz w:val="18"/>
                <w:szCs w:val="18"/>
              </w:rPr>
            </w:pPr>
            <w:r w:rsidRPr="00C25618">
              <w:rPr>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center"/>
            <w:hideMark/>
          </w:tcPr>
          <w:p w14:paraId="0C6F45F2" w14:textId="77777777" w:rsidR="00F127A9" w:rsidRPr="00C25618" w:rsidRDefault="00F127A9" w:rsidP="00C25618">
            <w:pPr>
              <w:jc w:val="right"/>
              <w:rPr>
                <w:color w:val="000000"/>
                <w:sz w:val="18"/>
                <w:szCs w:val="18"/>
              </w:rPr>
            </w:pPr>
            <w:r w:rsidRPr="00C25618">
              <w:rPr>
                <w:color w:val="000000"/>
                <w:sz w:val="18"/>
                <w:szCs w:val="18"/>
              </w:rPr>
              <w:t>500,0</w:t>
            </w:r>
          </w:p>
        </w:tc>
        <w:tc>
          <w:tcPr>
            <w:tcW w:w="1134" w:type="dxa"/>
            <w:tcBorders>
              <w:top w:val="nil"/>
              <w:left w:val="nil"/>
              <w:bottom w:val="single" w:sz="4" w:space="0" w:color="auto"/>
              <w:right w:val="single" w:sz="4" w:space="0" w:color="auto"/>
            </w:tcBorders>
            <w:shd w:val="clear" w:color="auto" w:fill="auto"/>
            <w:noWrap/>
            <w:vAlign w:val="center"/>
            <w:hideMark/>
          </w:tcPr>
          <w:p w14:paraId="23DB1B46" w14:textId="77777777" w:rsidR="00F127A9" w:rsidRPr="00C25618" w:rsidRDefault="00F127A9" w:rsidP="00C25618">
            <w:pPr>
              <w:jc w:val="right"/>
              <w:rPr>
                <w:color w:val="000000"/>
                <w:sz w:val="18"/>
                <w:szCs w:val="18"/>
              </w:rPr>
            </w:pPr>
            <w:r w:rsidRPr="00C25618">
              <w:rPr>
                <w:color w:val="000000"/>
                <w:sz w:val="18"/>
                <w:szCs w:val="18"/>
              </w:rPr>
              <w:t>500,0</w:t>
            </w:r>
          </w:p>
        </w:tc>
        <w:tc>
          <w:tcPr>
            <w:tcW w:w="992" w:type="dxa"/>
            <w:tcBorders>
              <w:top w:val="nil"/>
              <w:left w:val="nil"/>
              <w:bottom w:val="single" w:sz="4" w:space="0" w:color="auto"/>
              <w:right w:val="single" w:sz="4" w:space="0" w:color="auto"/>
            </w:tcBorders>
            <w:shd w:val="clear" w:color="auto" w:fill="auto"/>
            <w:noWrap/>
            <w:vAlign w:val="center"/>
            <w:hideMark/>
          </w:tcPr>
          <w:p w14:paraId="27B220EA" w14:textId="77777777" w:rsidR="00F127A9" w:rsidRPr="00C25618" w:rsidRDefault="00F127A9" w:rsidP="00C25618">
            <w:pPr>
              <w:jc w:val="right"/>
              <w:rPr>
                <w:color w:val="000000"/>
                <w:sz w:val="18"/>
                <w:szCs w:val="18"/>
              </w:rPr>
            </w:pPr>
            <w:r w:rsidRPr="00C25618">
              <w:rPr>
                <w:color w:val="000000"/>
                <w:sz w:val="18"/>
                <w:szCs w:val="18"/>
              </w:rPr>
              <w:t>500,0</w:t>
            </w:r>
          </w:p>
        </w:tc>
      </w:tr>
      <w:tr w:rsidR="00F127A9" w:rsidRPr="00C25618" w14:paraId="419055B6" w14:textId="77777777" w:rsidTr="00F127A9">
        <w:trPr>
          <w:trHeight w:val="72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659C7C7C" w14:textId="77777777" w:rsidR="00F127A9" w:rsidRPr="00C25618" w:rsidRDefault="00F127A9" w:rsidP="00C25618">
            <w:pPr>
              <w:jc w:val="left"/>
              <w:rPr>
                <w:color w:val="000000"/>
                <w:sz w:val="18"/>
                <w:szCs w:val="18"/>
              </w:rPr>
            </w:pPr>
            <w:r w:rsidRPr="00C25618">
              <w:rPr>
                <w:color w:val="000000"/>
                <w:sz w:val="18"/>
                <w:szCs w:val="18"/>
              </w:rPr>
              <w:t>Реализация мероприятий по обеспечению жильем молодых семей-за счет средств федерального, областного и местного бюджетов</w:t>
            </w:r>
          </w:p>
        </w:tc>
        <w:tc>
          <w:tcPr>
            <w:tcW w:w="567" w:type="dxa"/>
            <w:tcBorders>
              <w:top w:val="nil"/>
              <w:left w:val="nil"/>
              <w:bottom w:val="single" w:sz="4" w:space="0" w:color="auto"/>
              <w:right w:val="single" w:sz="4" w:space="0" w:color="auto"/>
            </w:tcBorders>
            <w:shd w:val="clear" w:color="auto" w:fill="auto"/>
            <w:noWrap/>
            <w:vAlign w:val="center"/>
            <w:hideMark/>
          </w:tcPr>
          <w:p w14:paraId="3F609915" w14:textId="77777777" w:rsidR="00F127A9" w:rsidRPr="00C25618" w:rsidRDefault="00F127A9" w:rsidP="00C25618">
            <w:pPr>
              <w:jc w:val="center"/>
              <w:rPr>
                <w:color w:val="000000"/>
                <w:sz w:val="18"/>
                <w:szCs w:val="18"/>
              </w:rPr>
            </w:pPr>
            <w:r w:rsidRPr="00C25618">
              <w:rPr>
                <w:color w:val="000000"/>
                <w:sz w:val="18"/>
                <w:szCs w:val="18"/>
              </w:rPr>
              <w:t>10</w:t>
            </w:r>
          </w:p>
        </w:tc>
        <w:tc>
          <w:tcPr>
            <w:tcW w:w="567" w:type="dxa"/>
            <w:tcBorders>
              <w:top w:val="nil"/>
              <w:left w:val="nil"/>
              <w:bottom w:val="single" w:sz="4" w:space="0" w:color="auto"/>
              <w:right w:val="single" w:sz="4" w:space="0" w:color="auto"/>
            </w:tcBorders>
            <w:shd w:val="clear" w:color="auto" w:fill="auto"/>
            <w:noWrap/>
            <w:vAlign w:val="center"/>
            <w:hideMark/>
          </w:tcPr>
          <w:p w14:paraId="77DD9404" w14:textId="77777777" w:rsidR="00F127A9" w:rsidRPr="00C25618" w:rsidRDefault="00F127A9" w:rsidP="00C25618">
            <w:pPr>
              <w:jc w:val="center"/>
              <w:rPr>
                <w:color w:val="000000"/>
                <w:sz w:val="18"/>
                <w:szCs w:val="18"/>
              </w:rPr>
            </w:pPr>
            <w:r w:rsidRPr="00C25618">
              <w:rPr>
                <w:color w:val="000000"/>
                <w:sz w:val="18"/>
                <w:szCs w:val="18"/>
              </w:rPr>
              <w:t>04</w:t>
            </w:r>
          </w:p>
        </w:tc>
        <w:tc>
          <w:tcPr>
            <w:tcW w:w="1418" w:type="dxa"/>
            <w:tcBorders>
              <w:top w:val="nil"/>
              <w:left w:val="nil"/>
              <w:bottom w:val="single" w:sz="4" w:space="0" w:color="auto"/>
              <w:right w:val="single" w:sz="4" w:space="0" w:color="auto"/>
            </w:tcBorders>
            <w:shd w:val="clear" w:color="auto" w:fill="auto"/>
            <w:noWrap/>
            <w:vAlign w:val="center"/>
            <w:hideMark/>
          </w:tcPr>
          <w:p w14:paraId="0A84520C" w14:textId="77777777" w:rsidR="00F127A9" w:rsidRPr="00C25618" w:rsidRDefault="00F127A9" w:rsidP="00C25618">
            <w:pPr>
              <w:jc w:val="center"/>
              <w:rPr>
                <w:color w:val="000000"/>
                <w:sz w:val="18"/>
                <w:szCs w:val="18"/>
              </w:rPr>
            </w:pPr>
            <w:r w:rsidRPr="00C25618">
              <w:rPr>
                <w:color w:val="000000"/>
                <w:sz w:val="18"/>
                <w:szCs w:val="18"/>
              </w:rPr>
              <w:t>01.7.01.L4970</w:t>
            </w:r>
          </w:p>
        </w:tc>
        <w:tc>
          <w:tcPr>
            <w:tcW w:w="989" w:type="dxa"/>
            <w:tcBorders>
              <w:top w:val="nil"/>
              <w:left w:val="nil"/>
              <w:bottom w:val="single" w:sz="4" w:space="0" w:color="auto"/>
              <w:right w:val="single" w:sz="4" w:space="0" w:color="auto"/>
            </w:tcBorders>
            <w:shd w:val="clear" w:color="auto" w:fill="auto"/>
            <w:noWrap/>
            <w:vAlign w:val="center"/>
            <w:hideMark/>
          </w:tcPr>
          <w:p w14:paraId="114C3BC0" w14:textId="77777777" w:rsidR="00F127A9" w:rsidRPr="00C25618" w:rsidRDefault="00F127A9" w:rsidP="00C25618">
            <w:pPr>
              <w:jc w:val="center"/>
              <w:rPr>
                <w:color w:val="000000"/>
                <w:sz w:val="18"/>
                <w:szCs w:val="18"/>
              </w:rPr>
            </w:pPr>
            <w:r w:rsidRPr="00C25618">
              <w:rPr>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center"/>
            <w:hideMark/>
          </w:tcPr>
          <w:p w14:paraId="349D00BA" w14:textId="77777777" w:rsidR="00F127A9" w:rsidRPr="00C25618" w:rsidRDefault="00F127A9" w:rsidP="00C25618">
            <w:pPr>
              <w:jc w:val="right"/>
              <w:rPr>
                <w:color w:val="000000"/>
                <w:sz w:val="18"/>
                <w:szCs w:val="18"/>
              </w:rPr>
            </w:pPr>
            <w:r w:rsidRPr="00C25618">
              <w:rPr>
                <w:color w:val="000000"/>
                <w:sz w:val="18"/>
                <w:szCs w:val="18"/>
              </w:rPr>
              <w:t>500,0</w:t>
            </w:r>
          </w:p>
        </w:tc>
        <w:tc>
          <w:tcPr>
            <w:tcW w:w="1134" w:type="dxa"/>
            <w:tcBorders>
              <w:top w:val="nil"/>
              <w:left w:val="nil"/>
              <w:bottom w:val="single" w:sz="4" w:space="0" w:color="auto"/>
              <w:right w:val="single" w:sz="4" w:space="0" w:color="auto"/>
            </w:tcBorders>
            <w:shd w:val="clear" w:color="auto" w:fill="auto"/>
            <w:noWrap/>
            <w:vAlign w:val="center"/>
            <w:hideMark/>
          </w:tcPr>
          <w:p w14:paraId="0631C075" w14:textId="77777777" w:rsidR="00F127A9" w:rsidRPr="00C25618" w:rsidRDefault="00F127A9" w:rsidP="00C25618">
            <w:pPr>
              <w:jc w:val="right"/>
              <w:rPr>
                <w:color w:val="000000"/>
                <w:sz w:val="18"/>
                <w:szCs w:val="18"/>
              </w:rPr>
            </w:pPr>
            <w:r w:rsidRPr="00C25618">
              <w:rPr>
                <w:color w:val="000000"/>
                <w:sz w:val="18"/>
                <w:szCs w:val="18"/>
              </w:rPr>
              <w:t>500,0</w:t>
            </w:r>
          </w:p>
        </w:tc>
        <w:tc>
          <w:tcPr>
            <w:tcW w:w="992" w:type="dxa"/>
            <w:tcBorders>
              <w:top w:val="nil"/>
              <w:left w:val="nil"/>
              <w:bottom w:val="single" w:sz="4" w:space="0" w:color="auto"/>
              <w:right w:val="single" w:sz="4" w:space="0" w:color="auto"/>
            </w:tcBorders>
            <w:shd w:val="clear" w:color="auto" w:fill="auto"/>
            <w:noWrap/>
            <w:vAlign w:val="center"/>
            <w:hideMark/>
          </w:tcPr>
          <w:p w14:paraId="3DB0F6A9" w14:textId="77777777" w:rsidR="00F127A9" w:rsidRPr="00C25618" w:rsidRDefault="00F127A9" w:rsidP="00C25618">
            <w:pPr>
              <w:jc w:val="right"/>
              <w:rPr>
                <w:color w:val="000000"/>
                <w:sz w:val="18"/>
                <w:szCs w:val="18"/>
              </w:rPr>
            </w:pPr>
            <w:r w:rsidRPr="00C25618">
              <w:rPr>
                <w:color w:val="000000"/>
                <w:sz w:val="18"/>
                <w:szCs w:val="18"/>
              </w:rPr>
              <w:t>500,0</w:t>
            </w:r>
          </w:p>
        </w:tc>
      </w:tr>
      <w:tr w:rsidR="00F127A9" w:rsidRPr="00C25618" w14:paraId="4C8FDD41" w14:textId="77777777" w:rsidTr="00171BB0">
        <w:trPr>
          <w:trHeight w:val="7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5935011B" w14:textId="77777777" w:rsidR="00F127A9" w:rsidRPr="00C25618" w:rsidRDefault="00F127A9" w:rsidP="00C25618">
            <w:pPr>
              <w:jc w:val="left"/>
              <w:rPr>
                <w:color w:val="000000"/>
                <w:sz w:val="18"/>
                <w:szCs w:val="18"/>
              </w:rPr>
            </w:pPr>
            <w:r w:rsidRPr="00C25618">
              <w:rPr>
                <w:color w:val="000000"/>
                <w:sz w:val="18"/>
                <w:szCs w:val="18"/>
              </w:rPr>
              <w:t>Реализация мероприятий по обеспечению жильем молодых семей-за счет средств федерального, областного и местного бюджетов (Социальное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noWrap/>
            <w:vAlign w:val="center"/>
            <w:hideMark/>
          </w:tcPr>
          <w:p w14:paraId="6178486A" w14:textId="77777777" w:rsidR="00F127A9" w:rsidRPr="00C25618" w:rsidRDefault="00F127A9" w:rsidP="00C25618">
            <w:pPr>
              <w:jc w:val="center"/>
              <w:rPr>
                <w:color w:val="000000"/>
                <w:sz w:val="18"/>
                <w:szCs w:val="18"/>
              </w:rPr>
            </w:pPr>
            <w:r w:rsidRPr="00C25618">
              <w:rPr>
                <w:color w:val="000000"/>
                <w:sz w:val="18"/>
                <w:szCs w:val="18"/>
              </w:rPr>
              <w:t>10</w:t>
            </w:r>
          </w:p>
        </w:tc>
        <w:tc>
          <w:tcPr>
            <w:tcW w:w="567" w:type="dxa"/>
            <w:tcBorders>
              <w:top w:val="nil"/>
              <w:left w:val="nil"/>
              <w:bottom w:val="single" w:sz="4" w:space="0" w:color="auto"/>
              <w:right w:val="single" w:sz="4" w:space="0" w:color="auto"/>
            </w:tcBorders>
            <w:shd w:val="clear" w:color="auto" w:fill="auto"/>
            <w:noWrap/>
            <w:vAlign w:val="center"/>
            <w:hideMark/>
          </w:tcPr>
          <w:p w14:paraId="5E7F0204" w14:textId="77777777" w:rsidR="00F127A9" w:rsidRPr="00C25618" w:rsidRDefault="00F127A9" w:rsidP="00C25618">
            <w:pPr>
              <w:jc w:val="center"/>
              <w:rPr>
                <w:color w:val="000000"/>
                <w:sz w:val="18"/>
                <w:szCs w:val="18"/>
              </w:rPr>
            </w:pPr>
            <w:r w:rsidRPr="00C25618">
              <w:rPr>
                <w:color w:val="000000"/>
                <w:sz w:val="18"/>
                <w:szCs w:val="18"/>
              </w:rPr>
              <w:t>04</w:t>
            </w:r>
          </w:p>
        </w:tc>
        <w:tc>
          <w:tcPr>
            <w:tcW w:w="1418" w:type="dxa"/>
            <w:tcBorders>
              <w:top w:val="nil"/>
              <w:left w:val="nil"/>
              <w:bottom w:val="single" w:sz="4" w:space="0" w:color="auto"/>
              <w:right w:val="single" w:sz="4" w:space="0" w:color="auto"/>
            </w:tcBorders>
            <w:shd w:val="clear" w:color="auto" w:fill="auto"/>
            <w:noWrap/>
            <w:vAlign w:val="center"/>
            <w:hideMark/>
          </w:tcPr>
          <w:p w14:paraId="497D48CA" w14:textId="77777777" w:rsidR="00F127A9" w:rsidRPr="00C25618" w:rsidRDefault="00F127A9" w:rsidP="00C25618">
            <w:pPr>
              <w:jc w:val="center"/>
              <w:rPr>
                <w:color w:val="000000"/>
                <w:sz w:val="18"/>
                <w:szCs w:val="18"/>
              </w:rPr>
            </w:pPr>
            <w:r w:rsidRPr="00C25618">
              <w:rPr>
                <w:color w:val="000000"/>
                <w:sz w:val="18"/>
                <w:szCs w:val="18"/>
              </w:rPr>
              <w:t>01.7.01.L4970</w:t>
            </w:r>
          </w:p>
        </w:tc>
        <w:tc>
          <w:tcPr>
            <w:tcW w:w="989" w:type="dxa"/>
            <w:tcBorders>
              <w:top w:val="nil"/>
              <w:left w:val="nil"/>
              <w:bottom w:val="single" w:sz="4" w:space="0" w:color="auto"/>
              <w:right w:val="single" w:sz="4" w:space="0" w:color="auto"/>
            </w:tcBorders>
            <w:shd w:val="clear" w:color="auto" w:fill="auto"/>
            <w:noWrap/>
            <w:vAlign w:val="center"/>
            <w:hideMark/>
          </w:tcPr>
          <w:p w14:paraId="665E5874" w14:textId="77777777" w:rsidR="00F127A9" w:rsidRPr="00C25618" w:rsidRDefault="00F127A9" w:rsidP="00C25618">
            <w:pPr>
              <w:jc w:val="center"/>
              <w:rPr>
                <w:color w:val="000000"/>
                <w:sz w:val="18"/>
                <w:szCs w:val="18"/>
              </w:rPr>
            </w:pPr>
            <w:r w:rsidRPr="00C25618">
              <w:rPr>
                <w:color w:val="000000"/>
                <w:sz w:val="18"/>
                <w:szCs w:val="18"/>
              </w:rPr>
              <w:t>3.0.0</w:t>
            </w:r>
          </w:p>
        </w:tc>
        <w:tc>
          <w:tcPr>
            <w:tcW w:w="1276" w:type="dxa"/>
            <w:tcBorders>
              <w:top w:val="nil"/>
              <w:left w:val="nil"/>
              <w:bottom w:val="single" w:sz="4" w:space="0" w:color="auto"/>
              <w:right w:val="single" w:sz="4" w:space="0" w:color="auto"/>
            </w:tcBorders>
            <w:shd w:val="clear" w:color="auto" w:fill="auto"/>
            <w:noWrap/>
            <w:vAlign w:val="center"/>
            <w:hideMark/>
          </w:tcPr>
          <w:p w14:paraId="4C7449A2" w14:textId="77777777" w:rsidR="00F127A9" w:rsidRPr="00C25618" w:rsidRDefault="00F127A9" w:rsidP="00C25618">
            <w:pPr>
              <w:jc w:val="right"/>
              <w:rPr>
                <w:color w:val="000000"/>
                <w:sz w:val="18"/>
                <w:szCs w:val="18"/>
              </w:rPr>
            </w:pPr>
            <w:r w:rsidRPr="00C25618">
              <w:rPr>
                <w:color w:val="000000"/>
                <w:sz w:val="18"/>
                <w:szCs w:val="18"/>
              </w:rPr>
              <w:t>500,0</w:t>
            </w:r>
          </w:p>
        </w:tc>
        <w:tc>
          <w:tcPr>
            <w:tcW w:w="1134" w:type="dxa"/>
            <w:tcBorders>
              <w:top w:val="nil"/>
              <w:left w:val="nil"/>
              <w:bottom w:val="single" w:sz="4" w:space="0" w:color="auto"/>
              <w:right w:val="single" w:sz="4" w:space="0" w:color="auto"/>
            </w:tcBorders>
            <w:shd w:val="clear" w:color="auto" w:fill="auto"/>
            <w:noWrap/>
            <w:vAlign w:val="center"/>
            <w:hideMark/>
          </w:tcPr>
          <w:p w14:paraId="2439B07B" w14:textId="77777777" w:rsidR="00F127A9" w:rsidRPr="00C25618" w:rsidRDefault="00F127A9" w:rsidP="00C25618">
            <w:pPr>
              <w:jc w:val="right"/>
              <w:rPr>
                <w:color w:val="000000"/>
                <w:sz w:val="18"/>
                <w:szCs w:val="18"/>
              </w:rPr>
            </w:pPr>
            <w:r w:rsidRPr="00C25618">
              <w:rPr>
                <w:color w:val="000000"/>
                <w:sz w:val="18"/>
                <w:szCs w:val="18"/>
              </w:rPr>
              <w:t>500,0</w:t>
            </w:r>
          </w:p>
        </w:tc>
        <w:tc>
          <w:tcPr>
            <w:tcW w:w="992" w:type="dxa"/>
            <w:tcBorders>
              <w:top w:val="nil"/>
              <w:left w:val="nil"/>
              <w:bottom w:val="single" w:sz="4" w:space="0" w:color="auto"/>
              <w:right w:val="single" w:sz="4" w:space="0" w:color="auto"/>
            </w:tcBorders>
            <w:shd w:val="clear" w:color="auto" w:fill="auto"/>
            <w:noWrap/>
            <w:vAlign w:val="center"/>
            <w:hideMark/>
          </w:tcPr>
          <w:p w14:paraId="54343659" w14:textId="77777777" w:rsidR="00F127A9" w:rsidRPr="00C25618" w:rsidRDefault="00F127A9" w:rsidP="00C25618">
            <w:pPr>
              <w:jc w:val="right"/>
              <w:rPr>
                <w:color w:val="000000"/>
                <w:sz w:val="18"/>
                <w:szCs w:val="18"/>
              </w:rPr>
            </w:pPr>
            <w:r w:rsidRPr="00C25618">
              <w:rPr>
                <w:color w:val="000000"/>
                <w:sz w:val="18"/>
                <w:szCs w:val="18"/>
              </w:rPr>
              <w:t>500,0</w:t>
            </w:r>
          </w:p>
        </w:tc>
      </w:tr>
      <w:tr w:rsidR="00F127A9" w:rsidRPr="00C25618" w14:paraId="1EDD221B" w14:textId="77777777" w:rsidTr="00F127A9">
        <w:trPr>
          <w:trHeight w:val="300"/>
        </w:trPr>
        <w:tc>
          <w:tcPr>
            <w:tcW w:w="3403" w:type="dxa"/>
            <w:tcBorders>
              <w:top w:val="nil"/>
              <w:left w:val="single" w:sz="4" w:space="0" w:color="auto"/>
              <w:bottom w:val="single" w:sz="4" w:space="0" w:color="auto"/>
              <w:right w:val="single" w:sz="4" w:space="0" w:color="auto"/>
            </w:tcBorders>
            <w:shd w:val="clear" w:color="auto" w:fill="auto"/>
            <w:noWrap/>
            <w:vAlign w:val="center"/>
            <w:hideMark/>
          </w:tcPr>
          <w:p w14:paraId="4627F056" w14:textId="77777777" w:rsidR="00F127A9" w:rsidRPr="00C25618" w:rsidRDefault="00F127A9" w:rsidP="00C25618">
            <w:pPr>
              <w:jc w:val="left"/>
              <w:rPr>
                <w:b/>
                <w:bCs/>
                <w:color w:val="000000"/>
                <w:sz w:val="18"/>
                <w:szCs w:val="18"/>
              </w:rPr>
            </w:pPr>
            <w:r w:rsidRPr="00C25618">
              <w:rPr>
                <w:b/>
                <w:bCs/>
                <w:color w:val="000000"/>
                <w:sz w:val="18"/>
                <w:szCs w:val="18"/>
              </w:rPr>
              <w:t>ФИЗИЧЕСКАЯ КУЛЬТУРА И СПОРТ</w:t>
            </w:r>
          </w:p>
        </w:tc>
        <w:tc>
          <w:tcPr>
            <w:tcW w:w="567" w:type="dxa"/>
            <w:tcBorders>
              <w:top w:val="nil"/>
              <w:left w:val="nil"/>
              <w:bottom w:val="single" w:sz="4" w:space="0" w:color="auto"/>
              <w:right w:val="single" w:sz="4" w:space="0" w:color="auto"/>
            </w:tcBorders>
            <w:shd w:val="clear" w:color="auto" w:fill="auto"/>
            <w:noWrap/>
            <w:vAlign w:val="center"/>
            <w:hideMark/>
          </w:tcPr>
          <w:p w14:paraId="053BF866" w14:textId="77777777" w:rsidR="00F127A9" w:rsidRPr="00C25618" w:rsidRDefault="00F127A9" w:rsidP="00C25618">
            <w:pPr>
              <w:jc w:val="center"/>
              <w:rPr>
                <w:b/>
                <w:bCs/>
                <w:color w:val="000000"/>
                <w:sz w:val="18"/>
                <w:szCs w:val="18"/>
              </w:rPr>
            </w:pPr>
            <w:r w:rsidRPr="00C25618">
              <w:rPr>
                <w:b/>
                <w:bCs/>
                <w:color w:val="000000"/>
                <w:sz w:val="18"/>
                <w:szCs w:val="18"/>
              </w:rPr>
              <w:t>11</w:t>
            </w:r>
          </w:p>
        </w:tc>
        <w:tc>
          <w:tcPr>
            <w:tcW w:w="567" w:type="dxa"/>
            <w:tcBorders>
              <w:top w:val="nil"/>
              <w:left w:val="nil"/>
              <w:bottom w:val="single" w:sz="4" w:space="0" w:color="auto"/>
              <w:right w:val="single" w:sz="4" w:space="0" w:color="auto"/>
            </w:tcBorders>
            <w:shd w:val="clear" w:color="auto" w:fill="auto"/>
            <w:noWrap/>
            <w:vAlign w:val="center"/>
            <w:hideMark/>
          </w:tcPr>
          <w:p w14:paraId="68B51CC5" w14:textId="77777777" w:rsidR="00F127A9" w:rsidRPr="00C25618" w:rsidRDefault="00F127A9" w:rsidP="00C25618">
            <w:pPr>
              <w:jc w:val="center"/>
              <w:rPr>
                <w:b/>
                <w:bCs/>
                <w:color w:val="000000"/>
                <w:sz w:val="18"/>
                <w:szCs w:val="18"/>
              </w:rPr>
            </w:pPr>
            <w:r w:rsidRPr="00C25618">
              <w:rPr>
                <w:b/>
                <w:bCs/>
                <w:color w:val="000000"/>
                <w:sz w:val="18"/>
                <w:szCs w:val="18"/>
              </w:rPr>
              <w:t>00</w:t>
            </w:r>
          </w:p>
        </w:tc>
        <w:tc>
          <w:tcPr>
            <w:tcW w:w="1418" w:type="dxa"/>
            <w:tcBorders>
              <w:top w:val="nil"/>
              <w:left w:val="nil"/>
              <w:bottom w:val="single" w:sz="4" w:space="0" w:color="auto"/>
              <w:right w:val="single" w:sz="4" w:space="0" w:color="auto"/>
            </w:tcBorders>
            <w:shd w:val="clear" w:color="auto" w:fill="auto"/>
            <w:noWrap/>
            <w:vAlign w:val="center"/>
            <w:hideMark/>
          </w:tcPr>
          <w:p w14:paraId="071DA8DB" w14:textId="77777777" w:rsidR="00F127A9" w:rsidRPr="00C25618" w:rsidRDefault="00F127A9" w:rsidP="00C25618">
            <w:pPr>
              <w:jc w:val="center"/>
              <w:rPr>
                <w:b/>
                <w:bCs/>
                <w:color w:val="000000"/>
                <w:sz w:val="18"/>
                <w:szCs w:val="18"/>
              </w:rPr>
            </w:pPr>
            <w:r w:rsidRPr="00C25618">
              <w:rPr>
                <w:b/>
                <w:bCs/>
                <w:color w:val="000000"/>
                <w:sz w:val="18"/>
                <w:szCs w:val="18"/>
              </w:rPr>
              <w:t> </w:t>
            </w:r>
          </w:p>
        </w:tc>
        <w:tc>
          <w:tcPr>
            <w:tcW w:w="989" w:type="dxa"/>
            <w:tcBorders>
              <w:top w:val="nil"/>
              <w:left w:val="nil"/>
              <w:bottom w:val="single" w:sz="4" w:space="0" w:color="auto"/>
              <w:right w:val="single" w:sz="4" w:space="0" w:color="auto"/>
            </w:tcBorders>
            <w:shd w:val="clear" w:color="auto" w:fill="auto"/>
            <w:noWrap/>
            <w:vAlign w:val="center"/>
            <w:hideMark/>
          </w:tcPr>
          <w:p w14:paraId="17E393A1" w14:textId="77777777" w:rsidR="00F127A9" w:rsidRPr="00C25618" w:rsidRDefault="00F127A9" w:rsidP="00C25618">
            <w:pPr>
              <w:jc w:val="center"/>
              <w:rPr>
                <w:b/>
                <w:bCs/>
                <w:color w:val="000000"/>
                <w:sz w:val="18"/>
                <w:szCs w:val="18"/>
              </w:rPr>
            </w:pPr>
            <w:r w:rsidRPr="00C25618">
              <w:rPr>
                <w:b/>
                <w:bCs/>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center"/>
            <w:hideMark/>
          </w:tcPr>
          <w:p w14:paraId="10A35890" w14:textId="77777777" w:rsidR="00F127A9" w:rsidRPr="00C25618" w:rsidRDefault="00F127A9" w:rsidP="00C25618">
            <w:pPr>
              <w:jc w:val="right"/>
              <w:rPr>
                <w:b/>
                <w:bCs/>
                <w:color w:val="000000"/>
                <w:sz w:val="18"/>
                <w:szCs w:val="18"/>
              </w:rPr>
            </w:pPr>
            <w:r w:rsidRPr="00C25618">
              <w:rPr>
                <w:b/>
                <w:bCs/>
                <w:color w:val="000000"/>
                <w:sz w:val="18"/>
                <w:szCs w:val="18"/>
              </w:rPr>
              <w:t>88 053,6</w:t>
            </w:r>
          </w:p>
        </w:tc>
        <w:tc>
          <w:tcPr>
            <w:tcW w:w="1134" w:type="dxa"/>
            <w:tcBorders>
              <w:top w:val="nil"/>
              <w:left w:val="nil"/>
              <w:bottom w:val="single" w:sz="4" w:space="0" w:color="auto"/>
              <w:right w:val="single" w:sz="4" w:space="0" w:color="auto"/>
            </w:tcBorders>
            <w:shd w:val="clear" w:color="auto" w:fill="auto"/>
            <w:noWrap/>
            <w:vAlign w:val="center"/>
            <w:hideMark/>
          </w:tcPr>
          <w:p w14:paraId="65895451" w14:textId="77777777" w:rsidR="00F127A9" w:rsidRPr="00C25618" w:rsidRDefault="00F127A9" w:rsidP="00C25618">
            <w:pPr>
              <w:jc w:val="right"/>
              <w:rPr>
                <w:b/>
                <w:bCs/>
                <w:color w:val="000000"/>
                <w:sz w:val="18"/>
                <w:szCs w:val="18"/>
              </w:rPr>
            </w:pPr>
            <w:r w:rsidRPr="00C25618">
              <w:rPr>
                <w:b/>
                <w:bCs/>
                <w:color w:val="000000"/>
                <w:sz w:val="18"/>
                <w:szCs w:val="18"/>
              </w:rPr>
              <w:t>84 483,1</w:t>
            </w:r>
          </w:p>
        </w:tc>
        <w:tc>
          <w:tcPr>
            <w:tcW w:w="992" w:type="dxa"/>
            <w:tcBorders>
              <w:top w:val="nil"/>
              <w:left w:val="nil"/>
              <w:bottom w:val="single" w:sz="4" w:space="0" w:color="auto"/>
              <w:right w:val="single" w:sz="4" w:space="0" w:color="auto"/>
            </w:tcBorders>
            <w:shd w:val="clear" w:color="auto" w:fill="auto"/>
            <w:noWrap/>
            <w:vAlign w:val="center"/>
            <w:hideMark/>
          </w:tcPr>
          <w:p w14:paraId="6074969E" w14:textId="77777777" w:rsidR="00F127A9" w:rsidRPr="00C25618" w:rsidRDefault="00F127A9" w:rsidP="00C25618">
            <w:pPr>
              <w:jc w:val="right"/>
              <w:rPr>
                <w:b/>
                <w:bCs/>
                <w:color w:val="000000"/>
                <w:sz w:val="18"/>
                <w:szCs w:val="18"/>
              </w:rPr>
            </w:pPr>
            <w:r w:rsidRPr="00C25618">
              <w:rPr>
                <w:b/>
                <w:bCs/>
                <w:color w:val="000000"/>
                <w:sz w:val="18"/>
                <w:szCs w:val="18"/>
              </w:rPr>
              <w:t>83 108,8</w:t>
            </w:r>
          </w:p>
        </w:tc>
      </w:tr>
      <w:tr w:rsidR="00F127A9" w:rsidRPr="00C25618" w14:paraId="43A91B39" w14:textId="77777777" w:rsidTr="00F127A9">
        <w:trPr>
          <w:trHeight w:val="30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24722BDE" w14:textId="77777777" w:rsidR="00F127A9" w:rsidRPr="00C25618" w:rsidRDefault="00F127A9" w:rsidP="00C25618">
            <w:pPr>
              <w:jc w:val="left"/>
              <w:rPr>
                <w:b/>
                <w:bCs/>
                <w:color w:val="000000"/>
                <w:sz w:val="18"/>
                <w:szCs w:val="18"/>
              </w:rPr>
            </w:pPr>
            <w:r w:rsidRPr="00C25618">
              <w:rPr>
                <w:b/>
                <w:bCs/>
                <w:color w:val="000000"/>
                <w:sz w:val="18"/>
                <w:szCs w:val="18"/>
              </w:rPr>
              <w:t>Физическая культура</w:t>
            </w:r>
          </w:p>
        </w:tc>
        <w:tc>
          <w:tcPr>
            <w:tcW w:w="567" w:type="dxa"/>
            <w:tcBorders>
              <w:top w:val="nil"/>
              <w:left w:val="nil"/>
              <w:bottom w:val="single" w:sz="4" w:space="0" w:color="auto"/>
              <w:right w:val="single" w:sz="4" w:space="0" w:color="auto"/>
            </w:tcBorders>
            <w:shd w:val="clear" w:color="auto" w:fill="auto"/>
            <w:noWrap/>
            <w:vAlign w:val="center"/>
            <w:hideMark/>
          </w:tcPr>
          <w:p w14:paraId="4B09B71E" w14:textId="77777777" w:rsidR="00F127A9" w:rsidRPr="00C25618" w:rsidRDefault="00F127A9" w:rsidP="00C25618">
            <w:pPr>
              <w:jc w:val="center"/>
              <w:rPr>
                <w:b/>
                <w:bCs/>
                <w:color w:val="000000"/>
                <w:sz w:val="18"/>
                <w:szCs w:val="18"/>
              </w:rPr>
            </w:pPr>
            <w:r w:rsidRPr="00C25618">
              <w:rPr>
                <w:b/>
                <w:bCs/>
                <w:color w:val="000000"/>
                <w:sz w:val="18"/>
                <w:szCs w:val="18"/>
              </w:rPr>
              <w:t>11</w:t>
            </w:r>
          </w:p>
        </w:tc>
        <w:tc>
          <w:tcPr>
            <w:tcW w:w="567" w:type="dxa"/>
            <w:tcBorders>
              <w:top w:val="nil"/>
              <w:left w:val="nil"/>
              <w:bottom w:val="single" w:sz="4" w:space="0" w:color="auto"/>
              <w:right w:val="single" w:sz="4" w:space="0" w:color="auto"/>
            </w:tcBorders>
            <w:shd w:val="clear" w:color="auto" w:fill="auto"/>
            <w:noWrap/>
            <w:vAlign w:val="center"/>
            <w:hideMark/>
          </w:tcPr>
          <w:p w14:paraId="4EC2E113" w14:textId="77777777" w:rsidR="00F127A9" w:rsidRPr="00C25618" w:rsidRDefault="00F127A9" w:rsidP="00C25618">
            <w:pPr>
              <w:jc w:val="center"/>
              <w:rPr>
                <w:b/>
                <w:bCs/>
                <w:color w:val="000000"/>
                <w:sz w:val="18"/>
                <w:szCs w:val="18"/>
              </w:rPr>
            </w:pPr>
            <w:r w:rsidRPr="00C25618">
              <w:rPr>
                <w:b/>
                <w:bCs/>
                <w:color w:val="000000"/>
                <w:sz w:val="18"/>
                <w:szCs w:val="18"/>
              </w:rPr>
              <w:t>01</w:t>
            </w:r>
          </w:p>
        </w:tc>
        <w:tc>
          <w:tcPr>
            <w:tcW w:w="1418" w:type="dxa"/>
            <w:tcBorders>
              <w:top w:val="nil"/>
              <w:left w:val="nil"/>
              <w:bottom w:val="single" w:sz="4" w:space="0" w:color="auto"/>
              <w:right w:val="single" w:sz="4" w:space="0" w:color="auto"/>
            </w:tcBorders>
            <w:shd w:val="clear" w:color="auto" w:fill="auto"/>
            <w:noWrap/>
            <w:vAlign w:val="center"/>
            <w:hideMark/>
          </w:tcPr>
          <w:p w14:paraId="25417450" w14:textId="77777777" w:rsidR="00F127A9" w:rsidRPr="00C25618" w:rsidRDefault="00F127A9" w:rsidP="00C25618">
            <w:pPr>
              <w:jc w:val="center"/>
              <w:rPr>
                <w:b/>
                <w:bCs/>
                <w:color w:val="000000"/>
                <w:sz w:val="18"/>
                <w:szCs w:val="18"/>
              </w:rPr>
            </w:pPr>
            <w:r w:rsidRPr="00C25618">
              <w:rPr>
                <w:b/>
                <w:bCs/>
                <w:color w:val="000000"/>
                <w:sz w:val="18"/>
                <w:szCs w:val="18"/>
              </w:rPr>
              <w:t> </w:t>
            </w:r>
          </w:p>
        </w:tc>
        <w:tc>
          <w:tcPr>
            <w:tcW w:w="989" w:type="dxa"/>
            <w:tcBorders>
              <w:top w:val="nil"/>
              <w:left w:val="nil"/>
              <w:bottom w:val="single" w:sz="4" w:space="0" w:color="auto"/>
              <w:right w:val="single" w:sz="4" w:space="0" w:color="auto"/>
            </w:tcBorders>
            <w:shd w:val="clear" w:color="auto" w:fill="auto"/>
            <w:noWrap/>
            <w:vAlign w:val="center"/>
            <w:hideMark/>
          </w:tcPr>
          <w:p w14:paraId="5B17F5CE" w14:textId="77777777" w:rsidR="00F127A9" w:rsidRPr="00C25618" w:rsidRDefault="00F127A9" w:rsidP="00C25618">
            <w:pPr>
              <w:jc w:val="center"/>
              <w:rPr>
                <w:b/>
                <w:bCs/>
                <w:color w:val="000000"/>
                <w:sz w:val="18"/>
                <w:szCs w:val="18"/>
              </w:rPr>
            </w:pPr>
            <w:r w:rsidRPr="00C25618">
              <w:rPr>
                <w:b/>
                <w:bCs/>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center"/>
            <w:hideMark/>
          </w:tcPr>
          <w:p w14:paraId="413DCA62" w14:textId="77777777" w:rsidR="00F127A9" w:rsidRPr="00C25618" w:rsidRDefault="00F127A9" w:rsidP="00C25618">
            <w:pPr>
              <w:jc w:val="right"/>
              <w:rPr>
                <w:b/>
                <w:bCs/>
                <w:color w:val="000000"/>
                <w:sz w:val="18"/>
                <w:szCs w:val="18"/>
              </w:rPr>
            </w:pPr>
            <w:r w:rsidRPr="00C25618">
              <w:rPr>
                <w:b/>
                <w:bCs/>
                <w:color w:val="000000"/>
                <w:sz w:val="18"/>
                <w:szCs w:val="18"/>
              </w:rPr>
              <w:t>6 401,7</w:t>
            </w:r>
          </w:p>
        </w:tc>
        <w:tc>
          <w:tcPr>
            <w:tcW w:w="1134" w:type="dxa"/>
            <w:tcBorders>
              <w:top w:val="nil"/>
              <w:left w:val="nil"/>
              <w:bottom w:val="single" w:sz="4" w:space="0" w:color="auto"/>
              <w:right w:val="single" w:sz="4" w:space="0" w:color="auto"/>
            </w:tcBorders>
            <w:shd w:val="clear" w:color="auto" w:fill="auto"/>
            <w:noWrap/>
            <w:vAlign w:val="center"/>
            <w:hideMark/>
          </w:tcPr>
          <w:p w14:paraId="7A89F6AD" w14:textId="77777777" w:rsidR="00F127A9" w:rsidRPr="00C25618" w:rsidRDefault="00F127A9" w:rsidP="00C25618">
            <w:pPr>
              <w:jc w:val="right"/>
              <w:rPr>
                <w:b/>
                <w:bCs/>
                <w:color w:val="000000"/>
                <w:sz w:val="18"/>
                <w:szCs w:val="18"/>
              </w:rPr>
            </w:pPr>
            <w:r w:rsidRPr="00C25618">
              <w:rPr>
                <w:b/>
                <w:bCs/>
                <w:color w:val="000000"/>
                <w:sz w:val="18"/>
                <w:szCs w:val="18"/>
              </w:rPr>
              <w:t>2 816,4</w:t>
            </w:r>
          </w:p>
        </w:tc>
        <w:tc>
          <w:tcPr>
            <w:tcW w:w="992" w:type="dxa"/>
            <w:tcBorders>
              <w:top w:val="nil"/>
              <w:left w:val="nil"/>
              <w:bottom w:val="single" w:sz="4" w:space="0" w:color="auto"/>
              <w:right w:val="single" w:sz="4" w:space="0" w:color="auto"/>
            </w:tcBorders>
            <w:shd w:val="clear" w:color="auto" w:fill="auto"/>
            <w:noWrap/>
            <w:vAlign w:val="center"/>
            <w:hideMark/>
          </w:tcPr>
          <w:p w14:paraId="19C94C54" w14:textId="77777777" w:rsidR="00F127A9" w:rsidRPr="00C25618" w:rsidRDefault="00F127A9" w:rsidP="00C25618">
            <w:pPr>
              <w:jc w:val="right"/>
              <w:rPr>
                <w:b/>
                <w:bCs/>
                <w:color w:val="000000"/>
                <w:sz w:val="18"/>
                <w:szCs w:val="18"/>
              </w:rPr>
            </w:pPr>
            <w:r w:rsidRPr="00C25618">
              <w:rPr>
                <w:b/>
                <w:bCs/>
                <w:color w:val="000000"/>
                <w:sz w:val="18"/>
                <w:szCs w:val="18"/>
              </w:rPr>
              <w:t>2 816,4</w:t>
            </w:r>
          </w:p>
        </w:tc>
      </w:tr>
      <w:tr w:rsidR="00F127A9" w:rsidRPr="00C25618" w14:paraId="012AB6D6" w14:textId="77777777" w:rsidTr="00F127A9">
        <w:trPr>
          <w:trHeight w:val="48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49862E4D" w14:textId="77777777" w:rsidR="00F127A9" w:rsidRPr="00C25618" w:rsidRDefault="00F127A9" w:rsidP="00C25618">
            <w:pPr>
              <w:jc w:val="left"/>
              <w:rPr>
                <w:color w:val="000000"/>
                <w:sz w:val="18"/>
                <w:szCs w:val="18"/>
              </w:rPr>
            </w:pPr>
            <w:r w:rsidRPr="00C25618">
              <w:rPr>
                <w:color w:val="000000"/>
                <w:sz w:val="18"/>
                <w:szCs w:val="18"/>
              </w:rPr>
              <w:t>Муниципальная программа "Развитие физической культуры и спорта в Тихвинском городском поселении"</w:t>
            </w:r>
          </w:p>
        </w:tc>
        <w:tc>
          <w:tcPr>
            <w:tcW w:w="567" w:type="dxa"/>
            <w:tcBorders>
              <w:top w:val="nil"/>
              <w:left w:val="nil"/>
              <w:bottom w:val="single" w:sz="4" w:space="0" w:color="auto"/>
              <w:right w:val="single" w:sz="4" w:space="0" w:color="auto"/>
            </w:tcBorders>
            <w:shd w:val="clear" w:color="auto" w:fill="auto"/>
            <w:noWrap/>
            <w:vAlign w:val="center"/>
            <w:hideMark/>
          </w:tcPr>
          <w:p w14:paraId="3BAB1C96" w14:textId="77777777" w:rsidR="00F127A9" w:rsidRPr="00C25618" w:rsidRDefault="00F127A9" w:rsidP="00C25618">
            <w:pPr>
              <w:jc w:val="center"/>
              <w:rPr>
                <w:color w:val="000000"/>
                <w:sz w:val="18"/>
                <w:szCs w:val="18"/>
              </w:rPr>
            </w:pPr>
            <w:r w:rsidRPr="00C25618">
              <w:rPr>
                <w:color w:val="000000"/>
                <w:sz w:val="18"/>
                <w:szCs w:val="18"/>
              </w:rPr>
              <w:t>11</w:t>
            </w:r>
          </w:p>
        </w:tc>
        <w:tc>
          <w:tcPr>
            <w:tcW w:w="567" w:type="dxa"/>
            <w:tcBorders>
              <w:top w:val="nil"/>
              <w:left w:val="nil"/>
              <w:bottom w:val="single" w:sz="4" w:space="0" w:color="auto"/>
              <w:right w:val="single" w:sz="4" w:space="0" w:color="auto"/>
            </w:tcBorders>
            <w:shd w:val="clear" w:color="auto" w:fill="auto"/>
            <w:noWrap/>
            <w:vAlign w:val="center"/>
            <w:hideMark/>
          </w:tcPr>
          <w:p w14:paraId="2E746D73" w14:textId="77777777" w:rsidR="00F127A9" w:rsidRPr="00C25618" w:rsidRDefault="00F127A9" w:rsidP="00C25618">
            <w:pPr>
              <w:jc w:val="center"/>
              <w:rPr>
                <w:color w:val="000000"/>
                <w:sz w:val="18"/>
                <w:szCs w:val="18"/>
              </w:rPr>
            </w:pPr>
            <w:r w:rsidRPr="00C25618">
              <w:rPr>
                <w:color w:val="000000"/>
                <w:sz w:val="18"/>
                <w:szCs w:val="18"/>
              </w:rPr>
              <w:t>01</w:t>
            </w:r>
          </w:p>
        </w:tc>
        <w:tc>
          <w:tcPr>
            <w:tcW w:w="1418" w:type="dxa"/>
            <w:tcBorders>
              <w:top w:val="nil"/>
              <w:left w:val="nil"/>
              <w:bottom w:val="single" w:sz="4" w:space="0" w:color="auto"/>
              <w:right w:val="single" w:sz="4" w:space="0" w:color="auto"/>
            </w:tcBorders>
            <w:shd w:val="clear" w:color="auto" w:fill="auto"/>
            <w:noWrap/>
            <w:vAlign w:val="center"/>
            <w:hideMark/>
          </w:tcPr>
          <w:p w14:paraId="4397AF24" w14:textId="77777777" w:rsidR="00F127A9" w:rsidRPr="00C25618" w:rsidRDefault="00F127A9" w:rsidP="00C25618">
            <w:pPr>
              <w:jc w:val="center"/>
              <w:rPr>
                <w:color w:val="000000"/>
                <w:sz w:val="18"/>
                <w:szCs w:val="18"/>
              </w:rPr>
            </w:pPr>
            <w:r w:rsidRPr="00C25618">
              <w:rPr>
                <w:color w:val="000000"/>
                <w:sz w:val="18"/>
                <w:szCs w:val="18"/>
              </w:rPr>
              <w:t>09.0.00.00000</w:t>
            </w:r>
          </w:p>
        </w:tc>
        <w:tc>
          <w:tcPr>
            <w:tcW w:w="989" w:type="dxa"/>
            <w:tcBorders>
              <w:top w:val="nil"/>
              <w:left w:val="nil"/>
              <w:bottom w:val="single" w:sz="4" w:space="0" w:color="auto"/>
              <w:right w:val="single" w:sz="4" w:space="0" w:color="auto"/>
            </w:tcBorders>
            <w:shd w:val="clear" w:color="auto" w:fill="auto"/>
            <w:noWrap/>
            <w:vAlign w:val="center"/>
            <w:hideMark/>
          </w:tcPr>
          <w:p w14:paraId="2D26D42B" w14:textId="77777777" w:rsidR="00F127A9" w:rsidRPr="00C25618" w:rsidRDefault="00F127A9" w:rsidP="00C25618">
            <w:pPr>
              <w:jc w:val="center"/>
              <w:rPr>
                <w:color w:val="000000"/>
                <w:sz w:val="18"/>
                <w:szCs w:val="18"/>
              </w:rPr>
            </w:pPr>
            <w:r w:rsidRPr="00C25618">
              <w:rPr>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center"/>
            <w:hideMark/>
          </w:tcPr>
          <w:p w14:paraId="45A6322A" w14:textId="77777777" w:rsidR="00F127A9" w:rsidRPr="00C25618" w:rsidRDefault="00F127A9" w:rsidP="00C25618">
            <w:pPr>
              <w:jc w:val="right"/>
              <w:rPr>
                <w:color w:val="000000"/>
                <w:sz w:val="18"/>
                <w:szCs w:val="18"/>
              </w:rPr>
            </w:pPr>
            <w:r w:rsidRPr="00C25618">
              <w:rPr>
                <w:color w:val="000000"/>
                <w:sz w:val="18"/>
                <w:szCs w:val="18"/>
              </w:rPr>
              <w:t>6 401,7</w:t>
            </w:r>
          </w:p>
        </w:tc>
        <w:tc>
          <w:tcPr>
            <w:tcW w:w="1134" w:type="dxa"/>
            <w:tcBorders>
              <w:top w:val="nil"/>
              <w:left w:val="nil"/>
              <w:bottom w:val="single" w:sz="4" w:space="0" w:color="auto"/>
              <w:right w:val="single" w:sz="4" w:space="0" w:color="auto"/>
            </w:tcBorders>
            <w:shd w:val="clear" w:color="auto" w:fill="auto"/>
            <w:noWrap/>
            <w:vAlign w:val="center"/>
            <w:hideMark/>
          </w:tcPr>
          <w:p w14:paraId="13DF461C" w14:textId="77777777" w:rsidR="00F127A9" w:rsidRPr="00C25618" w:rsidRDefault="00F127A9" w:rsidP="00C25618">
            <w:pPr>
              <w:jc w:val="right"/>
              <w:rPr>
                <w:color w:val="000000"/>
                <w:sz w:val="18"/>
                <w:szCs w:val="18"/>
              </w:rPr>
            </w:pPr>
            <w:r w:rsidRPr="00C25618">
              <w:rPr>
                <w:color w:val="000000"/>
                <w:sz w:val="18"/>
                <w:szCs w:val="18"/>
              </w:rPr>
              <w:t>2 816,4</w:t>
            </w:r>
          </w:p>
        </w:tc>
        <w:tc>
          <w:tcPr>
            <w:tcW w:w="992" w:type="dxa"/>
            <w:tcBorders>
              <w:top w:val="nil"/>
              <w:left w:val="nil"/>
              <w:bottom w:val="single" w:sz="4" w:space="0" w:color="auto"/>
              <w:right w:val="single" w:sz="4" w:space="0" w:color="auto"/>
            </w:tcBorders>
            <w:shd w:val="clear" w:color="auto" w:fill="auto"/>
            <w:noWrap/>
            <w:vAlign w:val="center"/>
            <w:hideMark/>
          </w:tcPr>
          <w:p w14:paraId="77915345" w14:textId="77777777" w:rsidR="00F127A9" w:rsidRPr="00C25618" w:rsidRDefault="00F127A9" w:rsidP="00C25618">
            <w:pPr>
              <w:jc w:val="right"/>
              <w:rPr>
                <w:color w:val="000000"/>
                <w:sz w:val="18"/>
                <w:szCs w:val="18"/>
              </w:rPr>
            </w:pPr>
            <w:r w:rsidRPr="00C25618">
              <w:rPr>
                <w:color w:val="000000"/>
                <w:sz w:val="18"/>
                <w:szCs w:val="18"/>
              </w:rPr>
              <w:t>2 816,4</w:t>
            </w:r>
          </w:p>
        </w:tc>
      </w:tr>
      <w:tr w:rsidR="00F127A9" w:rsidRPr="00C25618" w14:paraId="256E62E5" w14:textId="77777777" w:rsidTr="00F127A9">
        <w:trPr>
          <w:trHeight w:val="30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5EB4DCB3" w14:textId="77777777" w:rsidR="00F127A9" w:rsidRPr="00C25618" w:rsidRDefault="00F127A9" w:rsidP="00C25618">
            <w:pPr>
              <w:jc w:val="left"/>
              <w:rPr>
                <w:color w:val="000000"/>
                <w:sz w:val="18"/>
                <w:szCs w:val="18"/>
              </w:rPr>
            </w:pPr>
            <w:r w:rsidRPr="00C25618">
              <w:rPr>
                <w:color w:val="000000"/>
                <w:sz w:val="18"/>
                <w:szCs w:val="18"/>
              </w:rPr>
              <w:t>Комплексы процессных мероприятий</w:t>
            </w:r>
          </w:p>
        </w:tc>
        <w:tc>
          <w:tcPr>
            <w:tcW w:w="567" w:type="dxa"/>
            <w:tcBorders>
              <w:top w:val="nil"/>
              <w:left w:val="nil"/>
              <w:bottom w:val="single" w:sz="4" w:space="0" w:color="auto"/>
              <w:right w:val="single" w:sz="4" w:space="0" w:color="auto"/>
            </w:tcBorders>
            <w:shd w:val="clear" w:color="auto" w:fill="auto"/>
            <w:noWrap/>
            <w:vAlign w:val="center"/>
            <w:hideMark/>
          </w:tcPr>
          <w:p w14:paraId="5B839844" w14:textId="77777777" w:rsidR="00F127A9" w:rsidRPr="00C25618" w:rsidRDefault="00F127A9" w:rsidP="00C25618">
            <w:pPr>
              <w:jc w:val="center"/>
              <w:rPr>
                <w:color w:val="000000"/>
                <w:sz w:val="18"/>
                <w:szCs w:val="18"/>
              </w:rPr>
            </w:pPr>
            <w:r w:rsidRPr="00C25618">
              <w:rPr>
                <w:color w:val="000000"/>
                <w:sz w:val="18"/>
                <w:szCs w:val="18"/>
              </w:rPr>
              <w:t>11</w:t>
            </w:r>
          </w:p>
        </w:tc>
        <w:tc>
          <w:tcPr>
            <w:tcW w:w="567" w:type="dxa"/>
            <w:tcBorders>
              <w:top w:val="nil"/>
              <w:left w:val="nil"/>
              <w:bottom w:val="single" w:sz="4" w:space="0" w:color="auto"/>
              <w:right w:val="single" w:sz="4" w:space="0" w:color="auto"/>
            </w:tcBorders>
            <w:shd w:val="clear" w:color="auto" w:fill="auto"/>
            <w:noWrap/>
            <w:vAlign w:val="center"/>
            <w:hideMark/>
          </w:tcPr>
          <w:p w14:paraId="62755AD1" w14:textId="77777777" w:rsidR="00F127A9" w:rsidRPr="00C25618" w:rsidRDefault="00F127A9" w:rsidP="00C25618">
            <w:pPr>
              <w:jc w:val="center"/>
              <w:rPr>
                <w:color w:val="000000"/>
                <w:sz w:val="18"/>
                <w:szCs w:val="18"/>
              </w:rPr>
            </w:pPr>
            <w:r w:rsidRPr="00C25618">
              <w:rPr>
                <w:color w:val="000000"/>
                <w:sz w:val="18"/>
                <w:szCs w:val="18"/>
              </w:rPr>
              <w:t>01</w:t>
            </w:r>
          </w:p>
        </w:tc>
        <w:tc>
          <w:tcPr>
            <w:tcW w:w="1418" w:type="dxa"/>
            <w:tcBorders>
              <w:top w:val="nil"/>
              <w:left w:val="nil"/>
              <w:bottom w:val="single" w:sz="4" w:space="0" w:color="auto"/>
              <w:right w:val="single" w:sz="4" w:space="0" w:color="auto"/>
            </w:tcBorders>
            <w:shd w:val="clear" w:color="auto" w:fill="auto"/>
            <w:noWrap/>
            <w:vAlign w:val="center"/>
            <w:hideMark/>
          </w:tcPr>
          <w:p w14:paraId="4B29F644" w14:textId="77777777" w:rsidR="00F127A9" w:rsidRPr="00C25618" w:rsidRDefault="00F127A9" w:rsidP="00C25618">
            <w:pPr>
              <w:jc w:val="center"/>
              <w:rPr>
                <w:color w:val="000000"/>
                <w:sz w:val="18"/>
                <w:szCs w:val="18"/>
              </w:rPr>
            </w:pPr>
            <w:r w:rsidRPr="00C25618">
              <w:rPr>
                <w:color w:val="000000"/>
                <w:sz w:val="18"/>
                <w:szCs w:val="18"/>
              </w:rPr>
              <w:t>09.4.00.00000</w:t>
            </w:r>
          </w:p>
        </w:tc>
        <w:tc>
          <w:tcPr>
            <w:tcW w:w="989" w:type="dxa"/>
            <w:tcBorders>
              <w:top w:val="nil"/>
              <w:left w:val="nil"/>
              <w:bottom w:val="single" w:sz="4" w:space="0" w:color="auto"/>
              <w:right w:val="single" w:sz="4" w:space="0" w:color="auto"/>
            </w:tcBorders>
            <w:shd w:val="clear" w:color="auto" w:fill="auto"/>
            <w:noWrap/>
            <w:vAlign w:val="center"/>
            <w:hideMark/>
          </w:tcPr>
          <w:p w14:paraId="23D96F96" w14:textId="77777777" w:rsidR="00F127A9" w:rsidRPr="00C25618" w:rsidRDefault="00F127A9" w:rsidP="00C25618">
            <w:pPr>
              <w:jc w:val="center"/>
              <w:rPr>
                <w:color w:val="000000"/>
                <w:sz w:val="18"/>
                <w:szCs w:val="18"/>
              </w:rPr>
            </w:pPr>
            <w:r w:rsidRPr="00C25618">
              <w:rPr>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center"/>
            <w:hideMark/>
          </w:tcPr>
          <w:p w14:paraId="679AA202" w14:textId="77777777" w:rsidR="00F127A9" w:rsidRPr="00C25618" w:rsidRDefault="00F127A9" w:rsidP="00C25618">
            <w:pPr>
              <w:jc w:val="right"/>
              <w:rPr>
                <w:color w:val="000000"/>
                <w:sz w:val="18"/>
                <w:szCs w:val="18"/>
              </w:rPr>
            </w:pPr>
            <w:r w:rsidRPr="00C25618">
              <w:rPr>
                <w:color w:val="000000"/>
                <w:sz w:val="18"/>
                <w:szCs w:val="18"/>
              </w:rPr>
              <w:t>6 401,7</w:t>
            </w:r>
          </w:p>
        </w:tc>
        <w:tc>
          <w:tcPr>
            <w:tcW w:w="1134" w:type="dxa"/>
            <w:tcBorders>
              <w:top w:val="nil"/>
              <w:left w:val="nil"/>
              <w:bottom w:val="single" w:sz="4" w:space="0" w:color="auto"/>
              <w:right w:val="single" w:sz="4" w:space="0" w:color="auto"/>
            </w:tcBorders>
            <w:shd w:val="clear" w:color="auto" w:fill="auto"/>
            <w:noWrap/>
            <w:vAlign w:val="center"/>
            <w:hideMark/>
          </w:tcPr>
          <w:p w14:paraId="324622BC" w14:textId="77777777" w:rsidR="00F127A9" w:rsidRPr="00C25618" w:rsidRDefault="00F127A9" w:rsidP="00C25618">
            <w:pPr>
              <w:jc w:val="right"/>
              <w:rPr>
                <w:color w:val="000000"/>
                <w:sz w:val="18"/>
                <w:szCs w:val="18"/>
              </w:rPr>
            </w:pPr>
            <w:r w:rsidRPr="00C25618">
              <w:rPr>
                <w:color w:val="000000"/>
                <w:sz w:val="18"/>
                <w:szCs w:val="18"/>
              </w:rPr>
              <w:t>2 816,4</w:t>
            </w:r>
          </w:p>
        </w:tc>
        <w:tc>
          <w:tcPr>
            <w:tcW w:w="992" w:type="dxa"/>
            <w:tcBorders>
              <w:top w:val="nil"/>
              <w:left w:val="nil"/>
              <w:bottom w:val="single" w:sz="4" w:space="0" w:color="auto"/>
              <w:right w:val="single" w:sz="4" w:space="0" w:color="auto"/>
            </w:tcBorders>
            <w:shd w:val="clear" w:color="auto" w:fill="auto"/>
            <w:noWrap/>
            <w:vAlign w:val="center"/>
            <w:hideMark/>
          </w:tcPr>
          <w:p w14:paraId="47AF5160" w14:textId="77777777" w:rsidR="00F127A9" w:rsidRPr="00C25618" w:rsidRDefault="00F127A9" w:rsidP="00C25618">
            <w:pPr>
              <w:jc w:val="right"/>
              <w:rPr>
                <w:color w:val="000000"/>
                <w:sz w:val="18"/>
                <w:szCs w:val="18"/>
              </w:rPr>
            </w:pPr>
            <w:r w:rsidRPr="00C25618">
              <w:rPr>
                <w:color w:val="000000"/>
                <w:sz w:val="18"/>
                <w:szCs w:val="18"/>
              </w:rPr>
              <w:t>2 816,4</w:t>
            </w:r>
          </w:p>
        </w:tc>
      </w:tr>
      <w:tr w:rsidR="00F127A9" w:rsidRPr="00C25618" w14:paraId="69D36296" w14:textId="77777777" w:rsidTr="00F127A9">
        <w:trPr>
          <w:trHeight w:val="48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16D4BC57" w14:textId="77777777" w:rsidR="00F127A9" w:rsidRPr="00C25618" w:rsidRDefault="00F127A9" w:rsidP="00C25618">
            <w:pPr>
              <w:jc w:val="left"/>
              <w:rPr>
                <w:color w:val="000000"/>
                <w:sz w:val="18"/>
                <w:szCs w:val="18"/>
              </w:rPr>
            </w:pPr>
            <w:r w:rsidRPr="00C25618">
              <w:rPr>
                <w:color w:val="000000"/>
                <w:sz w:val="18"/>
                <w:szCs w:val="18"/>
              </w:rPr>
              <w:t>Комплекс процессных мероприятий "Развитие физической культуры"</w:t>
            </w:r>
          </w:p>
        </w:tc>
        <w:tc>
          <w:tcPr>
            <w:tcW w:w="567" w:type="dxa"/>
            <w:tcBorders>
              <w:top w:val="nil"/>
              <w:left w:val="nil"/>
              <w:bottom w:val="single" w:sz="4" w:space="0" w:color="auto"/>
              <w:right w:val="single" w:sz="4" w:space="0" w:color="auto"/>
            </w:tcBorders>
            <w:shd w:val="clear" w:color="auto" w:fill="auto"/>
            <w:noWrap/>
            <w:vAlign w:val="center"/>
            <w:hideMark/>
          </w:tcPr>
          <w:p w14:paraId="7A4A2494" w14:textId="77777777" w:rsidR="00F127A9" w:rsidRPr="00C25618" w:rsidRDefault="00F127A9" w:rsidP="00C25618">
            <w:pPr>
              <w:jc w:val="center"/>
              <w:rPr>
                <w:color w:val="000000"/>
                <w:sz w:val="18"/>
                <w:szCs w:val="18"/>
              </w:rPr>
            </w:pPr>
            <w:r w:rsidRPr="00C25618">
              <w:rPr>
                <w:color w:val="000000"/>
                <w:sz w:val="18"/>
                <w:szCs w:val="18"/>
              </w:rPr>
              <w:t>11</w:t>
            </w:r>
          </w:p>
        </w:tc>
        <w:tc>
          <w:tcPr>
            <w:tcW w:w="567" w:type="dxa"/>
            <w:tcBorders>
              <w:top w:val="nil"/>
              <w:left w:val="nil"/>
              <w:bottom w:val="single" w:sz="4" w:space="0" w:color="auto"/>
              <w:right w:val="single" w:sz="4" w:space="0" w:color="auto"/>
            </w:tcBorders>
            <w:shd w:val="clear" w:color="auto" w:fill="auto"/>
            <w:noWrap/>
            <w:vAlign w:val="center"/>
            <w:hideMark/>
          </w:tcPr>
          <w:p w14:paraId="096A2CD8" w14:textId="77777777" w:rsidR="00F127A9" w:rsidRPr="00C25618" w:rsidRDefault="00F127A9" w:rsidP="00C25618">
            <w:pPr>
              <w:jc w:val="center"/>
              <w:rPr>
                <w:color w:val="000000"/>
                <w:sz w:val="18"/>
                <w:szCs w:val="18"/>
              </w:rPr>
            </w:pPr>
            <w:r w:rsidRPr="00C25618">
              <w:rPr>
                <w:color w:val="000000"/>
                <w:sz w:val="18"/>
                <w:szCs w:val="18"/>
              </w:rPr>
              <w:t>01</w:t>
            </w:r>
          </w:p>
        </w:tc>
        <w:tc>
          <w:tcPr>
            <w:tcW w:w="1418" w:type="dxa"/>
            <w:tcBorders>
              <w:top w:val="nil"/>
              <w:left w:val="nil"/>
              <w:bottom w:val="single" w:sz="4" w:space="0" w:color="auto"/>
              <w:right w:val="single" w:sz="4" w:space="0" w:color="auto"/>
            </w:tcBorders>
            <w:shd w:val="clear" w:color="auto" w:fill="auto"/>
            <w:noWrap/>
            <w:vAlign w:val="center"/>
            <w:hideMark/>
          </w:tcPr>
          <w:p w14:paraId="4946FD4F" w14:textId="77777777" w:rsidR="00F127A9" w:rsidRPr="00C25618" w:rsidRDefault="00F127A9" w:rsidP="00C25618">
            <w:pPr>
              <w:jc w:val="center"/>
              <w:rPr>
                <w:color w:val="000000"/>
                <w:sz w:val="18"/>
                <w:szCs w:val="18"/>
              </w:rPr>
            </w:pPr>
            <w:r w:rsidRPr="00C25618">
              <w:rPr>
                <w:color w:val="000000"/>
                <w:sz w:val="18"/>
                <w:szCs w:val="18"/>
              </w:rPr>
              <w:t>09.4.01.00000</w:t>
            </w:r>
          </w:p>
        </w:tc>
        <w:tc>
          <w:tcPr>
            <w:tcW w:w="989" w:type="dxa"/>
            <w:tcBorders>
              <w:top w:val="nil"/>
              <w:left w:val="nil"/>
              <w:bottom w:val="single" w:sz="4" w:space="0" w:color="auto"/>
              <w:right w:val="single" w:sz="4" w:space="0" w:color="auto"/>
            </w:tcBorders>
            <w:shd w:val="clear" w:color="auto" w:fill="auto"/>
            <w:noWrap/>
            <w:vAlign w:val="center"/>
            <w:hideMark/>
          </w:tcPr>
          <w:p w14:paraId="4370AB4C" w14:textId="77777777" w:rsidR="00F127A9" w:rsidRPr="00C25618" w:rsidRDefault="00F127A9" w:rsidP="00C25618">
            <w:pPr>
              <w:jc w:val="center"/>
              <w:rPr>
                <w:color w:val="000000"/>
                <w:sz w:val="18"/>
                <w:szCs w:val="18"/>
              </w:rPr>
            </w:pPr>
            <w:r w:rsidRPr="00C25618">
              <w:rPr>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center"/>
            <w:hideMark/>
          </w:tcPr>
          <w:p w14:paraId="54685627" w14:textId="77777777" w:rsidR="00F127A9" w:rsidRPr="00C25618" w:rsidRDefault="00F127A9" w:rsidP="00C25618">
            <w:pPr>
              <w:jc w:val="right"/>
              <w:rPr>
                <w:color w:val="000000"/>
                <w:sz w:val="18"/>
                <w:szCs w:val="18"/>
              </w:rPr>
            </w:pPr>
            <w:r w:rsidRPr="00C25618">
              <w:rPr>
                <w:color w:val="000000"/>
                <w:sz w:val="18"/>
                <w:szCs w:val="18"/>
              </w:rPr>
              <w:t>2 000,9</w:t>
            </w:r>
          </w:p>
        </w:tc>
        <w:tc>
          <w:tcPr>
            <w:tcW w:w="1134" w:type="dxa"/>
            <w:tcBorders>
              <w:top w:val="nil"/>
              <w:left w:val="nil"/>
              <w:bottom w:val="single" w:sz="4" w:space="0" w:color="auto"/>
              <w:right w:val="single" w:sz="4" w:space="0" w:color="auto"/>
            </w:tcBorders>
            <w:shd w:val="clear" w:color="auto" w:fill="auto"/>
            <w:noWrap/>
            <w:vAlign w:val="center"/>
            <w:hideMark/>
          </w:tcPr>
          <w:p w14:paraId="41BE0450" w14:textId="77777777" w:rsidR="00F127A9" w:rsidRPr="00C25618" w:rsidRDefault="00F127A9" w:rsidP="00C25618">
            <w:pPr>
              <w:jc w:val="right"/>
              <w:rPr>
                <w:color w:val="000000"/>
                <w:sz w:val="18"/>
                <w:szCs w:val="18"/>
              </w:rPr>
            </w:pPr>
            <w:r w:rsidRPr="00C25618">
              <w:rPr>
                <w:color w:val="000000"/>
                <w:sz w:val="18"/>
                <w:szCs w:val="18"/>
              </w:rPr>
              <w:t>2 000,9</w:t>
            </w:r>
          </w:p>
        </w:tc>
        <w:tc>
          <w:tcPr>
            <w:tcW w:w="992" w:type="dxa"/>
            <w:tcBorders>
              <w:top w:val="nil"/>
              <w:left w:val="nil"/>
              <w:bottom w:val="single" w:sz="4" w:space="0" w:color="auto"/>
              <w:right w:val="single" w:sz="4" w:space="0" w:color="auto"/>
            </w:tcBorders>
            <w:shd w:val="clear" w:color="auto" w:fill="auto"/>
            <w:noWrap/>
            <w:vAlign w:val="center"/>
            <w:hideMark/>
          </w:tcPr>
          <w:p w14:paraId="31B84B5A" w14:textId="77777777" w:rsidR="00F127A9" w:rsidRPr="00C25618" w:rsidRDefault="00F127A9" w:rsidP="00C25618">
            <w:pPr>
              <w:jc w:val="right"/>
              <w:rPr>
                <w:color w:val="000000"/>
                <w:sz w:val="18"/>
                <w:szCs w:val="18"/>
              </w:rPr>
            </w:pPr>
            <w:r w:rsidRPr="00C25618">
              <w:rPr>
                <w:color w:val="000000"/>
                <w:sz w:val="18"/>
                <w:szCs w:val="18"/>
              </w:rPr>
              <w:t>2 000,9</w:t>
            </w:r>
          </w:p>
        </w:tc>
      </w:tr>
      <w:tr w:rsidR="00F127A9" w:rsidRPr="00C25618" w14:paraId="3661F826" w14:textId="77777777" w:rsidTr="00F127A9">
        <w:trPr>
          <w:trHeight w:val="48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6D7A0B53" w14:textId="77777777" w:rsidR="00F127A9" w:rsidRPr="00C25618" w:rsidRDefault="00F127A9" w:rsidP="00C25618">
            <w:pPr>
              <w:jc w:val="left"/>
              <w:rPr>
                <w:color w:val="000000"/>
                <w:sz w:val="18"/>
                <w:szCs w:val="18"/>
              </w:rPr>
            </w:pPr>
            <w:r w:rsidRPr="00C25618">
              <w:rPr>
                <w:color w:val="000000"/>
                <w:sz w:val="18"/>
                <w:szCs w:val="18"/>
              </w:rPr>
              <w:t>Обеспечение деятельности (услуг, работ) муниципальных учреждений в сфере физической культуры</w:t>
            </w:r>
          </w:p>
        </w:tc>
        <w:tc>
          <w:tcPr>
            <w:tcW w:w="567" w:type="dxa"/>
            <w:tcBorders>
              <w:top w:val="nil"/>
              <w:left w:val="nil"/>
              <w:bottom w:val="single" w:sz="4" w:space="0" w:color="auto"/>
              <w:right w:val="single" w:sz="4" w:space="0" w:color="auto"/>
            </w:tcBorders>
            <w:shd w:val="clear" w:color="auto" w:fill="auto"/>
            <w:noWrap/>
            <w:vAlign w:val="center"/>
            <w:hideMark/>
          </w:tcPr>
          <w:p w14:paraId="7E117280" w14:textId="77777777" w:rsidR="00F127A9" w:rsidRPr="00C25618" w:rsidRDefault="00F127A9" w:rsidP="00C25618">
            <w:pPr>
              <w:jc w:val="center"/>
              <w:rPr>
                <w:color w:val="000000"/>
                <w:sz w:val="18"/>
                <w:szCs w:val="18"/>
              </w:rPr>
            </w:pPr>
            <w:r w:rsidRPr="00C25618">
              <w:rPr>
                <w:color w:val="000000"/>
                <w:sz w:val="18"/>
                <w:szCs w:val="18"/>
              </w:rPr>
              <w:t>11</w:t>
            </w:r>
          </w:p>
        </w:tc>
        <w:tc>
          <w:tcPr>
            <w:tcW w:w="567" w:type="dxa"/>
            <w:tcBorders>
              <w:top w:val="nil"/>
              <w:left w:val="nil"/>
              <w:bottom w:val="single" w:sz="4" w:space="0" w:color="auto"/>
              <w:right w:val="single" w:sz="4" w:space="0" w:color="auto"/>
            </w:tcBorders>
            <w:shd w:val="clear" w:color="auto" w:fill="auto"/>
            <w:noWrap/>
            <w:vAlign w:val="center"/>
            <w:hideMark/>
          </w:tcPr>
          <w:p w14:paraId="7E62825F" w14:textId="77777777" w:rsidR="00F127A9" w:rsidRPr="00C25618" w:rsidRDefault="00F127A9" w:rsidP="00C25618">
            <w:pPr>
              <w:jc w:val="center"/>
              <w:rPr>
                <w:color w:val="000000"/>
                <w:sz w:val="18"/>
                <w:szCs w:val="18"/>
              </w:rPr>
            </w:pPr>
            <w:r w:rsidRPr="00C25618">
              <w:rPr>
                <w:color w:val="000000"/>
                <w:sz w:val="18"/>
                <w:szCs w:val="18"/>
              </w:rPr>
              <w:t>01</w:t>
            </w:r>
          </w:p>
        </w:tc>
        <w:tc>
          <w:tcPr>
            <w:tcW w:w="1418" w:type="dxa"/>
            <w:tcBorders>
              <w:top w:val="nil"/>
              <w:left w:val="nil"/>
              <w:bottom w:val="single" w:sz="4" w:space="0" w:color="auto"/>
              <w:right w:val="single" w:sz="4" w:space="0" w:color="auto"/>
            </w:tcBorders>
            <w:shd w:val="clear" w:color="auto" w:fill="auto"/>
            <w:noWrap/>
            <w:vAlign w:val="center"/>
            <w:hideMark/>
          </w:tcPr>
          <w:p w14:paraId="243069AE" w14:textId="77777777" w:rsidR="00F127A9" w:rsidRPr="00C25618" w:rsidRDefault="00F127A9" w:rsidP="00C25618">
            <w:pPr>
              <w:jc w:val="center"/>
              <w:rPr>
                <w:color w:val="000000"/>
                <w:sz w:val="18"/>
                <w:szCs w:val="18"/>
              </w:rPr>
            </w:pPr>
            <w:r w:rsidRPr="00C25618">
              <w:rPr>
                <w:color w:val="000000"/>
                <w:sz w:val="18"/>
                <w:szCs w:val="18"/>
              </w:rPr>
              <w:t>09.4.01.00127</w:t>
            </w:r>
          </w:p>
        </w:tc>
        <w:tc>
          <w:tcPr>
            <w:tcW w:w="989" w:type="dxa"/>
            <w:tcBorders>
              <w:top w:val="nil"/>
              <w:left w:val="nil"/>
              <w:bottom w:val="single" w:sz="4" w:space="0" w:color="auto"/>
              <w:right w:val="single" w:sz="4" w:space="0" w:color="auto"/>
            </w:tcBorders>
            <w:shd w:val="clear" w:color="auto" w:fill="auto"/>
            <w:noWrap/>
            <w:vAlign w:val="center"/>
            <w:hideMark/>
          </w:tcPr>
          <w:p w14:paraId="7052F2BA" w14:textId="77777777" w:rsidR="00F127A9" w:rsidRPr="00C25618" w:rsidRDefault="00F127A9" w:rsidP="00C25618">
            <w:pPr>
              <w:jc w:val="center"/>
              <w:rPr>
                <w:color w:val="000000"/>
                <w:sz w:val="18"/>
                <w:szCs w:val="18"/>
              </w:rPr>
            </w:pPr>
            <w:r w:rsidRPr="00C25618">
              <w:rPr>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center"/>
            <w:hideMark/>
          </w:tcPr>
          <w:p w14:paraId="3936C474" w14:textId="77777777" w:rsidR="00F127A9" w:rsidRPr="00C25618" w:rsidRDefault="00F127A9" w:rsidP="00C25618">
            <w:pPr>
              <w:jc w:val="right"/>
              <w:rPr>
                <w:color w:val="000000"/>
                <w:sz w:val="18"/>
                <w:szCs w:val="18"/>
              </w:rPr>
            </w:pPr>
            <w:r w:rsidRPr="00C25618">
              <w:rPr>
                <w:color w:val="000000"/>
                <w:sz w:val="18"/>
                <w:szCs w:val="18"/>
              </w:rPr>
              <w:t>1 211,4</w:t>
            </w:r>
          </w:p>
        </w:tc>
        <w:tc>
          <w:tcPr>
            <w:tcW w:w="1134" w:type="dxa"/>
            <w:tcBorders>
              <w:top w:val="nil"/>
              <w:left w:val="nil"/>
              <w:bottom w:val="single" w:sz="4" w:space="0" w:color="auto"/>
              <w:right w:val="single" w:sz="4" w:space="0" w:color="auto"/>
            </w:tcBorders>
            <w:shd w:val="clear" w:color="auto" w:fill="auto"/>
            <w:noWrap/>
            <w:vAlign w:val="center"/>
            <w:hideMark/>
          </w:tcPr>
          <w:p w14:paraId="051B6BCA" w14:textId="77777777" w:rsidR="00F127A9" w:rsidRPr="00C25618" w:rsidRDefault="00F127A9" w:rsidP="00C25618">
            <w:pPr>
              <w:jc w:val="right"/>
              <w:rPr>
                <w:color w:val="000000"/>
                <w:sz w:val="18"/>
                <w:szCs w:val="18"/>
              </w:rPr>
            </w:pPr>
            <w:r w:rsidRPr="00C25618">
              <w:rPr>
                <w:color w:val="000000"/>
                <w:sz w:val="18"/>
                <w:szCs w:val="18"/>
              </w:rPr>
              <w:t>1 211,4</w:t>
            </w:r>
          </w:p>
        </w:tc>
        <w:tc>
          <w:tcPr>
            <w:tcW w:w="992" w:type="dxa"/>
            <w:tcBorders>
              <w:top w:val="nil"/>
              <w:left w:val="nil"/>
              <w:bottom w:val="single" w:sz="4" w:space="0" w:color="auto"/>
              <w:right w:val="single" w:sz="4" w:space="0" w:color="auto"/>
            </w:tcBorders>
            <w:shd w:val="clear" w:color="auto" w:fill="auto"/>
            <w:noWrap/>
            <w:vAlign w:val="center"/>
            <w:hideMark/>
          </w:tcPr>
          <w:p w14:paraId="0802C91A" w14:textId="77777777" w:rsidR="00F127A9" w:rsidRPr="00C25618" w:rsidRDefault="00F127A9" w:rsidP="00C25618">
            <w:pPr>
              <w:jc w:val="right"/>
              <w:rPr>
                <w:color w:val="000000"/>
                <w:sz w:val="18"/>
                <w:szCs w:val="18"/>
              </w:rPr>
            </w:pPr>
            <w:r w:rsidRPr="00C25618">
              <w:rPr>
                <w:color w:val="000000"/>
                <w:sz w:val="18"/>
                <w:szCs w:val="18"/>
              </w:rPr>
              <w:t>1 211,4</w:t>
            </w:r>
          </w:p>
        </w:tc>
      </w:tr>
      <w:tr w:rsidR="00F127A9" w:rsidRPr="00C25618" w14:paraId="236FBB59" w14:textId="77777777" w:rsidTr="00F127A9">
        <w:trPr>
          <w:trHeight w:val="96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67799AF3" w14:textId="77777777" w:rsidR="00F127A9" w:rsidRPr="00C25618" w:rsidRDefault="00F127A9" w:rsidP="00C25618">
            <w:pPr>
              <w:jc w:val="left"/>
              <w:rPr>
                <w:color w:val="000000"/>
                <w:sz w:val="18"/>
                <w:szCs w:val="18"/>
              </w:rPr>
            </w:pPr>
            <w:r w:rsidRPr="00C25618">
              <w:rPr>
                <w:color w:val="000000"/>
                <w:sz w:val="18"/>
                <w:szCs w:val="18"/>
              </w:rPr>
              <w:t>Обеспечение деятельности (услуг, работ) муниципальных учреждений в сфере физической культуры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center"/>
            <w:hideMark/>
          </w:tcPr>
          <w:p w14:paraId="3F3A519E" w14:textId="77777777" w:rsidR="00F127A9" w:rsidRPr="00C25618" w:rsidRDefault="00F127A9" w:rsidP="00C25618">
            <w:pPr>
              <w:jc w:val="center"/>
              <w:rPr>
                <w:color w:val="000000"/>
                <w:sz w:val="18"/>
                <w:szCs w:val="18"/>
              </w:rPr>
            </w:pPr>
            <w:r w:rsidRPr="00C25618">
              <w:rPr>
                <w:color w:val="000000"/>
                <w:sz w:val="18"/>
                <w:szCs w:val="18"/>
              </w:rPr>
              <w:t>11</w:t>
            </w:r>
          </w:p>
        </w:tc>
        <w:tc>
          <w:tcPr>
            <w:tcW w:w="567" w:type="dxa"/>
            <w:tcBorders>
              <w:top w:val="nil"/>
              <w:left w:val="nil"/>
              <w:bottom w:val="single" w:sz="4" w:space="0" w:color="auto"/>
              <w:right w:val="single" w:sz="4" w:space="0" w:color="auto"/>
            </w:tcBorders>
            <w:shd w:val="clear" w:color="auto" w:fill="auto"/>
            <w:noWrap/>
            <w:vAlign w:val="center"/>
            <w:hideMark/>
          </w:tcPr>
          <w:p w14:paraId="3B59DF1C" w14:textId="77777777" w:rsidR="00F127A9" w:rsidRPr="00C25618" w:rsidRDefault="00F127A9" w:rsidP="00C25618">
            <w:pPr>
              <w:jc w:val="center"/>
              <w:rPr>
                <w:color w:val="000000"/>
                <w:sz w:val="18"/>
                <w:szCs w:val="18"/>
              </w:rPr>
            </w:pPr>
            <w:r w:rsidRPr="00C25618">
              <w:rPr>
                <w:color w:val="000000"/>
                <w:sz w:val="18"/>
                <w:szCs w:val="18"/>
              </w:rPr>
              <w:t>01</w:t>
            </w:r>
          </w:p>
        </w:tc>
        <w:tc>
          <w:tcPr>
            <w:tcW w:w="1418" w:type="dxa"/>
            <w:tcBorders>
              <w:top w:val="nil"/>
              <w:left w:val="nil"/>
              <w:bottom w:val="single" w:sz="4" w:space="0" w:color="auto"/>
              <w:right w:val="single" w:sz="4" w:space="0" w:color="auto"/>
            </w:tcBorders>
            <w:shd w:val="clear" w:color="auto" w:fill="auto"/>
            <w:noWrap/>
            <w:vAlign w:val="center"/>
            <w:hideMark/>
          </w:tcPr>
          <w:p w14:paraId="01D0FE4E" w14:textId="77777777" w:rsidR="00F127A9" w:rsidRPr="00C25618" w:rsidRDefault="00F127A9" w:rsidP="00C25618">
            <w:pPr>
              <w:jc w:val="center"/>
              <w:rPr>
                <w:color w:val="000000"/>
                <w:sz w:val="18"/>
                <w:szCs w:val="18"/>
              </w:rPr>
            </w:pPr>
            <w:r w:rsidRPr="00C25618">
              <w:rPr>
                <w:color w:val="000000"/>
                <w:sz w:val="18"/>
                <w:szCs w:val="18"/>
              </w:rPr>
              <w:t>09.4.01.00127</w:t>
            </w:r>
          </w:p>
        </w:tc>
        <w:tc>
          <w:tcPr>
            <w:tcW w:w="989" w:type="dxa"/>
            <w:tcBorders>
              <w:top w:val="nil"/>
              <w:left w:val="nil"/>
              <w:bottom w:val="single" w:sz="4" w:space="0" w:color="auto"/>
              <w:right w:val="single" w:sz="4" w:space="0" w:color="auto"/>
            </w:tcBorders>
            <w:shd w:val="clear" w:color="auto" w:fill="auto"/>
            <w:noWrap/>
            <w:vAlign w:val="center"/>
            <w:hideMark/>
          </w:tcPr>
          <w:p w14:paraId="49B8B49A" w14:textId="77777777" w:rsidR="00F127A9" w:rsidRPr="00C25618" w:rsidRDefault="00F127A9" w:rsidP="00C25618">
            <w:pPr>
              <w:jc w:val="center"/>
              <w:rPr>
                <w:color w:val="000000"/>
                <w:sz w:val="18"/>
                <w:szCs w:val="18"/>
              </w:rPr>
            </w:pPr>
            <w:r w:rsidRPr="00C25618">
              <w:rPr>
                <w:color w:val="000000"/>
                <w:sz w:val="18"/>
                <w:szCs w:val="18"/>
              </w:rPr>
              <w:t>6.0.0</w:t>
            </w:r>
          </w:p>
        </w:tc>
        <w:tc>
          <w:tcPr>
            <w:tcW w:w="1276" w:type="dxa"/>
            <w:tcBorders>
              <w:top w:val="nil"/>
              <w:left w:val="nil"/>
              <w:bottom w:val="single" w:sz="4" w:space="0" w:color="auto"/>
              <w:right w:val="single" w:sz="4" w:space="0" w:color="auto"/>
            </w:tcBorders>
            <w:shd w:val="clear" w:color="auto" w:fill="auto"/>
            <w:noWrap/>
            <w:vAlign w:val="center"/>
            <w:hideMark/>
          </w:tcPr>
          <w:p w14:paraId="4DF54F9D" w14:textId="77777777" w:rsidR="00F127A9" w:rsidRPr="00C25618" w:rsidRDefault="00F127A9" w:rsidP="00C25618">
            <w:pPr>
              <w:jc w:val="right"/>
              <w:rPr>
                <w:color w:val="000000"/>
                <w:sz w:val="18"/>
                <w:szCs w:val="18"/>
              </w:rPr>
            </w:pPr>
            <w:r w:rsidRPr="00C25618">
              <w:rPr>
                <w:color w:val="000000"/>
                <w:sz w:val="18"/>
                <w:szCs w:val="18"/>
              </w:rPr>
              <w:t>1 211,4</w:t>
            </w:r>
          </w:p>
        </w:tc>
        <w:tc>
          <w:tcPr>
            <w:tcW w:w="1134" w:type="dxa"/>
            <w:tcBorders>
              <w:top w:val="nil"/>
              <w:left w:val="nil"/>
              <w:bottom w:val="single" w:sz="4" w:space="0" w:color="auto"/>
              <w:right w:val="single" w:sz="4" w:space="0" w:color="auto"/>
            </w:tcBorders>
            <w:shd w:val="clear" w:color="auto" w:fill="auto"/>
            <w:noWrap/>
            <w:vAlign w:val="center"/>
            <w:hideMark/>
          </w:tcPr>
          <w:p w14:paraId="56FC1872" w14:textId="77777777" w:rsidR="00F127A9" w:rsidRPr="00C25618" w:rsidRDefault="00F127A9" w:rsidP="00C25618">
            <w:pPr>
              <w:jc w:val="right"/>
              <w:rPr>
                <w:color w:val="000000"/>
                <w:sz w:val="18"/>
                <w:szCs w:val="18"/>
              </w:rPr>
            </w:pPr>
            <w:r w:rsidRPr="00C25618">
              <w:rPr>
                <w:color w:val="000000"/>
                <w:sz w:val="18"/>
                <w:szCs w:val="18"/>
              </w:rPr>
              <w:t>1 211,4</w:t>
            </w:r>
          </w:p>
        </w:tc>
        <w:tc>
          <w:tcPr>
            <w:tcW w:w="992" w:type="dxa"/>
            <w:tcBorders>
              <w:top w:val="nil"/>
              <w:left w:val="nil"/>
              <w:bottom w:val="single" w:sz="4" w:space="0" w:color="auto"/>
              <w:right w:val="single" w:sz="4" w:space="0" w:color="auto"/>
            </w:tcBorders>
            <w:shd w:val="clear" w:color="auto" w:fill="auto"/>
            <w:noWrap/>
            <w:vAlign w:val="center"/>
            <w:hideMark/>
          </w:tcPr>
          <w:p w14:paraId="2042A229" w14:textId="77777777" w:rsidR="00F127A9" w:rsidRPr="00C25618" w:rsidRDefault="00F127A9" w:rsidP="00C25618">
            <w:pPr>
              <w:jc w:val="right"/>
              <w:rPr>
                <w:color w:val="000000"/>
                <w:sz w:val="18"/>
                <w:szCs w:val="18"/>
              </w:rPr>
            </w:pPr>
            <w:r w:rsidRPr="00C25618">
              <w:rPr>
                <w:color w:val="000000"/>
                <w:sz w:val="18"/>
                <w:szCs w:val="18"/>
              </w:rPr>
              <w:t>1 211,4</w:t>
            </w:r>
          </w:p>
        </w:tc>
      </w:tr>
      <w:tr w:rsidR="00F127A9" w:rsidRPr="00C25618" w14:paraId="407389F1" w14:textId="77777777" w:rsidTr="00F127A9">
        <w:trPr>
          <w:trHeight w:val="72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1072FA16" w14:textId="77777777" w:rsidR="00F127A9" w:rsidRPr="00C25618" w:rsidRDefault="00F127A9" w:rsidP="00C25618">
            <w:pPr>
              <w:jc w:val="left"/>
              <w:rPr>
                <w:color w:val="000000"/>
                <w:sz w:val="18"/>
                <w:szCs w:val="18"/>
              </w:rPr>
            </w:pPr>
            <w:r w:rsidRPr="00C25618">
              <w:rPr>
                <w:color w:val="000000"/>
                <w:sz w:val="18"/>
                <w:szCs w:val="18"/>
              </w:rPr>
              <w:t>Организация проведения официальных физкультурно-оздоровительных и спортивных мероприятий городского поселения (мероприятия)</w:t>
            </w:r>
          </w:p>
        </w:tc>
        <w:tc>
          <w:tcPr>
            <w:tcW w:w="567" w:type="dxa"/>
            <w:tcBorders>
              <w:top w:val="nil"/>
              <w:left w:val="nil"/>
              <w:bottom w:val="single" w:sz="4" w:space="0" w:color="auto"/>
              <w:right w:val="single" w:sz="4" w:space="0" w:color="auto"/>
            </w:tcBorders>
            <w:shd w:val="clear" w:color="auto" w:fill="auto"/>
            <w:noWrap/>
            <w:vAlign w:val="center"/>
            <w:hideMark/>
          </w:tcPr>
          <w:p w14:paraId="25F0CCAD" w14:textId="77777777" w:rsidR="00F127A9" w:rsidRPr="00C25618" w:rsidRDefault="00F127A9" w:rsidP="00C25618">
            <w:pPr>
              <w:jc w:val="center"/>
              <w:rPr>
                <w:color w:val="000000"/>
                <w:sz w:val="18"/>
                <w:szCs w:val="18"/>
              </w:rPr>
            </w:pPr>
            <w:r w:rsidRPr="00C25618">
              <w:rPr>
                <w:color w:val="000000"/>
                <w:sz w:val="18"/>
                <w:szCs w:val="18"/>
              </w:rPr>
              <w:t>11</w:t>
            </w:r>
          </w:p>
        </w:tc>
        <w:tc>
          <w:tcPr>
            <w:tcW w:w="567" w:type="dxa"/>
            <w:tcBorders>
              <w:top w:val="nil"/>
              <w:left w:val="nil"/>
              <w:bottom w:val="single" w:sz="4" w:space="0" w:color="auto"/>
              <w:right w:val="single" w:sz="4" w:space="0" w:color="auto"/>
            </w:tcBorders>
            <w:shd w:val="clear" w:color="auto" w:fill="auto"/>
            <w:noWrap/>
            <w:vAlign w:val="center"/>
            <w:hideMark/>
          </w:tcPr>
          <w:p w14:paraId="21E8C28B" w14:textId="77777777" w:rsidR="00F127A9" w:rsidRPr="00C25618" w:rsidRDefault="00F127A9" w:rsidP="00C25618">
            <w:pPr>
              <w:jc w:val="center"/>
              <w:rPr>
                <w:color w:val="000000"/>
                <w:sz w:val="18"/>
                <w:szCs w:val="18"/>
              </w:rPr>
            </w:pPr>
            <w:r w:rsidRPr="00C25618">
              <w:rPr>
                <w:color w:val="000000"/>
                <w:sz w:val="18"/>
                <w:szCs w:val="18"/>
              </w:rPr>
              <w:t>01</w:t>
            </w:r>
          </w:p>
        </w:tc>
        <w:tc>
          <w:tcPr>
            <w:tcW w:w="1418" w:type="dxa"/>
            <w:tcBorders>
              <w:top w:val="nil"/>
              <w:left w:val="nil"/>
              <w:bottom w:val="single" w:sz="4" w:space="0" w:color="auto"/>
              <w:right w:val="single" w:sz="4" w:space="0" w:color="auto"/>
            </w:tcBorders>
            <w:shd w:val="clear" w:color="auto" w:fill="auto"/>
            <w:noWrap/>
            <w:vAlign w:val="center"/>
            <w:hideMark/>
          </w:tcPr>
          <w:p w14:paraId="797C2316" w14:textId="77777777" w:rsidR="00F127A9" w:rsidRPr="00C25618" w:rsidRDefault="00F127A9" w:rsidP="00C25618">
            <w:pPr>
              <w:jc w:val="center"/>
              <w:rPr>
                <w:color w:val="000000"/>
                <w:sz w:val="18"/>
                <w:szCs w:val="18"/>
              </w:rPr>
            </w:pPr>
            <w:r w:rsidRPr="00C25618">
              <w:rPr>
                <w:color w:val="000000"/>
                <w:sz w:val="18"/>
                <w:szCs w:val="18"/>
              </w:rPr>
              <w:t>09.4.01.00130</w:t>
            </w:r>
          </w:p>
        </w:tc>
        <w:tc>
          <w:tcPr>
            <w:tcW w:w="989" w:type="dxa"/>
            <w:tcBorders>
              <w:top w:val="nil"/>
              <w:left w:val="nil"/>
              <w:bottom w:val="single" w:sz="4" w:space="0" w:color="auto"/>
              <w:right w:val="single" w:sz="4" w:space="0" w:color="auto"/>
            </w:tcBorders>
            <w:shd w:val="clear" w:color="auto" w:fill="auto"/>
            <w:noWrap/>
            <w:vAlign w:val="center"/>
            <w:hideMark/>
          </w:tcPr>
          <w:p w14:paraId="2A5B05F8" w14:textId="77777777" w:rsidR="00F127A9" w:rsidRPr="00C25618" w:rsidRDefault="00F127A9" w:rsidP="00C25618">
            <w:pPr>
              <w:jc w:val="center"/>
              <w:rPr>
                <w:color w:val="000000"/>
                <w:sz w:val="18"/>
                <w:szCs w:val="18"/>
              </w:rPr>
            </w:pPr>
            <w:r w:rsidRPr="00C25618">
              <w:rPr>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center"/>
            <w:hideMark/>
          </w:tcPr>
          <w:p w14:paraId="0100C20E" w14:textId="77777777" w:rsidR="00F127A9" w:rsidRPr="00C25618" w:rsidRDefault="00F127A9" w:rsidP="00C25618">
            <w:pPr>
              <w:jc w:val="right"/>
              <w:rPr>
                <w:color w:val="000000"/>
                <w:sz w:val="18"/>
                <w:szCs w:val="18"/>
              </w:rPr>
            </w:pPr>
            <w:r w:rsidRPr="00C25618">
              <w:rPr>
                <w:color w:val="000000"/>
                <w:sz w:val="18"/>
                <w:szCs w:val="18"/>
              </w:rPr>
              <w:t>449,5</w:t>
            </w:r>
          </w:p>
        </w:tc>
        <w:tc>
          <w:tcPr>
            <w:tcW w:w="1134" w:type="dxa"/>
            <w:tcBorders>
              <w:top w:val="nil"/>
              <w:left w:val="nil"/>
              <w:bottom w:val="single" w:sz="4" w:space="0" w:color="auto"/>
              <w:right w:val="single" w:sz="4" w:space="0" w:color="auto"/>
            </w:tcBorders>
            <w:shd w:val="clear" w:color="auto" w:fill="auto"/>
            <w:noWrap/>
            <w:vAlign w:val="center"/>
            <w:hideMark/>
          </w:tcPr>
          <w:p w14:paraId="15214717" w14:textId="77777777" w:rsidR="00F127A9" w:rsidRPr="00C25618" w:rsidRDefault="00F127A9" w:rsidP="00C25618">
            <w:pPr>
              <w:jc w:val="right"/>
              <w:rPr>
                <w:color w:val="000000"/>
                <w:sz w:val="18"/>
                <w:szCs w:val="18"/>
              </w:rPr>
            </w:pPr>
            <w:r w:rsidRPr="00C25618">
              <w:rPr>
                <w:color w:val="000000"/>
                <w:sz w:val="18"/>
                <w:szCs w:val="18"/>
              </w:rPr>
              <w:t>449,5</w:t>
            </w:r>
          </w:p>
        </w:tc>
        <w:tc>
          <w:tcPr>
            <w:tcW w:w="992" w:type="dxa"/>
            <w:tcBorders>
              <w:top w:val="nil"/>
              <w:left w:val="nil"/>
              <w:bottom w:val="single" w:sz="4" w:space="0" w:color="auto"/>
              <w:right w:val="single" w:sz="4" w:space="0" w:color="auto"/>
            </w:tcBorders>
            <w:shd w:val="clear" w:color="auto" w:fill="auto"/>
            <w:noWrap/>
            <w:vAlign w:val="center"/>
            <w:hideMark/>
          </w:tcPr>
          <w:p w14:paraId="38B0F315" w14:textId="77777777" w:rsidR="00F127A9" w:rsidRPr="00C25618" w:rsidRDefault="00F127A9" w:rsidP="00C25618">
            <w:pPr>
              <w:jc w:val="right"/>
              <w:rPr>
                <w:color w:val="000000"/>
                <w:sz w:val="18"/>
                <w:szCs w:val="18"/>
              </w:rPr>
            </w:pPr>
            <w:r w:rsidRPr="00C25618">
              <w:rPr>
                <w:color w:val="000000"/>
                <w:sz w:val="18"/>
                <w:szCs w:val="18"/>
              </w:rPr>
              <w:t>449,5</w:t>
            </w:r>
          </w:p>
        </w:tc>
      </w:tr>
      <w:tr w:rsidR="00F127A9" w:rsidRPr="00C25618" w14:paraId="1CAA064B" w14:textId="77777777" w:rsidTr="00F127A9">
        <w:trPr>
          <w:trHeight w:val="120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2B7FCC47" w14:textId="77777777" w:rsidR="00F127A9" w:rsidRPr="00C25618" w:rsidRDefault="00F127A9" w:rsidP="00C25618">
            <w:pPr>
              <w:jc w:val="left"/>
              <w:rPr>
                <w:color w:val="000000"/>
                <w:sz w:val="18"/>
                <w:szCs w:val="18"/>
              </w:rPr>
            </w:pPr>
            <w:r w:rsidRPr="00C25618">
              <w:rPr>
                <w:color w:val="000000"/>
                <w:sz w:val="18"/>
                <w:szCs w:val="18"/>
              </w:rPr>
              <w:t>Организация проведения официальных физкультурно-оздоровительных и спортивных мероприятий городского поселения (мероприятия)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center"/>
            <w:hideMark/>
          </w:tcPr>
          <w:p w14:paraId="60CC7E95" w14:textId="77777777" w:rsidR="00F127A9" w:rsidRPr="00C25618" w:rsidRDefault="00F127A9" w:rsidP="00C25618">
            <w:pPr>
              <w:jc w:val="center"/>
              <w:rPr>
                <w:color w:val="000000"/>
                <w:sz w:val="18"/>
                <w:szCs w:val="18"/>
              </w:rPr>
            </w:pPr>
            <w:r w:rsidRPr="00C25618">
              <w:rPr>
                <w:color w:val="000000"/>
                <w:sz w:val="18"/>
                <w:szCs w:val="18"/>
              </w:rPr>
              <w:t>11</w:t>
            </w:r>
          </w:p>
        </w:tc>
        <w:tc>
          <w:tcPr>
            <w:tcW w:w="567" w:type="dxa"/>
            <w:tcBorders>
              <w:top w:val="nil"/>
              <w:left w:val="nil"/>
              <w:bottom w:val="single" w:sz="4" w:space="0" w:color="auto"/>
              <w:right w:val="single" w:sz="4" w:space="0" w:color="auto"/>
            </w:tcBorders>
            <w:shd w:val="clear" w:color="auto" w:fill="auto"/>
            <w:noWrap/>
            <w:vAlign w:val="center"/>
            <w:hideMark/>
          </w:tcPr>
          <w:p w14:paraId="2020FC36" w14:textId="77777777" w:rsidR="00F127A9" w:rsidRPr="00C25618" w:rsidRDefault="00F127A9" w:rsidP="00C25618">
            <w:pPr>
              <w:jc w:val="center"/>
              <w:rPr>
                <w:color w:val="000000"/>
                <w:sz w:val="18"/>
                <w:szCs w:val="18"/>
              </w:rPr>
            </w:pPr>
            <w:r w:rsidRPr="00C25618">
              <w:rPr>
                <w:color w:val="000000"/>
                <w:sz w:val="18"/>
                <w:szCs w:val="18"/>
              </w:rPr>
              <w:t>01</w:t>
            </w:r>
          </w:p>
        </w:tc>
        <w:tc>
          <w:tcPr>
            <w:tcW w:w="1418" w:type="dxa"/>
            <w:tcBorders>
              <w:top w:val="nil"/>
              <w:left w:val="nil"/>
              <w:bottom w:val="single" w:sz="4" w:space="0" w:color="auto"/>
              <w:right w:val="single" w:sz="4" w:space="0" w:color="auto"/>
            </w:tcBorders>
            <w:shd w:val="clear" w:color="auto" w:fill="auto"/>
            <w:noWrap/>
            <w:vAlign w:val="center"/>
            <w:hideMark/>
          </w:tcPr>
          <w:p w14:paraId="2C78748B" w14:textId="77777777" w:rsidR="00F127A9" w:rsidRPr="00C25618" w:rsidRDefault="00F127A9" w:rsidP="00C25618">
            <w:pPr>
              <w:jc w:val="center"/>
              <w:rPr>
                <w:color w:val="000000"/>
                <w:sz w:val="18"/>
                <w:szCs w:val="18"/>
              </w:rPr>
            </w:pPr>
            <w:r w:rsidRPr="00C25618">
              <w:rPr>
                <w:color w:val="000000"/>
                <w:sz w:val="18"/>
                <w:szCs w:val="18"/>
              </w:rPr>
              <w:t>09.4.01.00130</w:t>
            </w:r>
          </w:p>
        </w:tc>
        <w:tc>
          <w:tcPr>
            <w:tcW w:w="989" w:type="dxa"/>
            <w:tcBorders>
              <w:top w:val="nil"/>
              <w:left w:val="nil"/>
              <w:bottom w:val="single" w:sz="4" w:space="0" w:color="auto"/>
              <w:right w:val="single" w:sz="4" w:space="0" w:color="auto"/>
            </w:tcBorders>
            <w:shd w:val="clear" w:color="auto" w:fill="auto"/>
            <w:noWrap/>
            <w:vAlign w:val="center"/>
            <w:hideMark/>
          </w:tcPr>
          <w:p w14:paraId="241BB291" w14:textId="77777777" w:rsidR="00F127A9" w:rsidRPr="00C25618" w:rsidRDefault="00F127A9" w:rsidP="00C25618">
            <w:pPr>
              <w:jc w:val="center"/>
              <w:rPr>
                <w:color w:val="000000"/>
                <w:sz w:val="18"/>
                <w:szCs w:val="18"/>
              </w:rPr>
            </w:pPr>
            <w:r w:rsidRPr="00C25618">
              <w:rPr>
                <w:color w:val="000000"/>
                <w:sz w:val="18"/>
                <w:szCs w:val="18"/>
              </w:rPr>
              <w:t>6.0.0</w:t>
            </w:r>
          </w:p>
        </w:tc>
        <w:tc>
          <w:tcPr>
            <w:tcW w:w="1276" w:type="dxa"/>
            <w:tcBorders>
              <w:top w:val="nil"/>
              <w:left w:val="nil"/>
              <w:bottom w:val="single" w:sz="4" w:space="0" w:color="auto"/>
              <w:right w:val="single" w:sz="4" w:space="0" w:color="auto"/>
            </w:tcBorders>
            <w:shd w:val="clear" w:color="auto" w:fill="auto"/>
            <w:noWrap/>
            <w:vAlign w:val="center"/>
            <w:hideMark/>
          </w:tcPr>
          <w:p w14:paraId="559E35BF" w14:textId="77777777" w:rsidR="00F127A9" w:rsidRPr="00C25618" w:rsidRDefault="00F127A9" w:rsidP="00C25618">
            <w:pPr>
              <w:jc w:val="right"/>
              <w:rPr>
                <w:color w:val="000000"/>
                <w:sz w:val="18"/>
                <w:szCs w:val="18"/>
              </w:rPr>
            </w:pPr>
            <w:r w:rsidRPr="00C25618">
              <w:rPr>
                <w:color w:val="000000"/>
                <w:sz w:val="18"/>
                <w:szCs w:val="18"/>
              </w:rPr>
              <w:t>449,5</w:t>
            </w:r>
          </w:p>
        </w:tc>
        <w:tc>
          <w:tcPr>
            <w:tcW w:w="1134" w:type="dxa"/>
            <w:tcBorders>
              <w:top w:val="nil"/>
              <w:left w:val="nil"/>
              <w:bottom w:val="single" w:sz="4" w:space="0" w:color="auto"/>
              <w:right w:val="single" w:sz="4" w:space="0" w:color="auto"/>
            </w:tcBorders>
            <w:shd w:val="clear" w:color="auto" w:fill="auto"/>
            <w:noWrap/>
            <w:vAlign w:val="center"/>
            <w:hideMark/>
          </w:tcPr>
          <w:p w14:paraId="3180CEC2" w14:textId="77777777" w:rsidR="00F127A9" w:rsidRPr="00C25618" w:rsidRDefault="00F127A9" w:rsidP="00C25618">
            <w:pPr>
              <w:jc w:val="right"/>
              <w:rPr>
                <w:color w:val="000000"/>
                <w:sz w:val="18"/>
                <w:szCs w:val="18"/>
              </w:rPr>
            </w:pPr>
            <w:r w:rsidRPr="00C25618">
              <w:rPr>
                <w:color w:val="000000"/>
                <w:sz w:val="18"/>
                <w:szCs w:val="18"/>
              </w:rPr>
              <w:t>449,5</w:t>
            </w:r>
          </w:p>
        </w:tc>
        <w:tc>
          <w:tcPr>
            <w:tcW w:w="992" w:type="dxa"/>
            <w:tcBorders>
              <w:top w:val="nil"/>
              <w:left w:val="nil"/>
              <w:bottom w:val="single" w:sz="4" w:space="0" w:color="auto"/>
              <w:right w:val="single" w:sz="4" w:space="0" w:color="auto"/>
            </w:tcBorders>
            <w:shd w:val="clear" w:color="auto" w:fill="auto"/>
            <w:noWrap/>
            <w:vAlign w:val="center"/>
            <w:hideMark/>
          </w:tcPr>
          <w:p w14:paraId="3588B14F" w14:textId="77777777" w:rsidR="00F127A9" w:rsidRPr="00C25618" w:rsidRDefault="00F127A9" w:rsidP="00C25618">
            <w:pPr>
              <w:jc w:val="right"/>
              <w:rPr>
                <w:color w:val="000000"/>
                <w:sz w:val="18"/>
                <w:szCs w:val="18"/>
              </w:rPr>
            </w:pPr>
            <w:r w:rsidRPr="00C25618">
              <w:rPr>
                <w:color w:val="000000"/>
                <w:sz w:val="18"/>
                <w:szCs w:val="18"/>
              </w:rPr>
              <w:t>449,5</w:t>
            </w:r>
          </w:p>
        </w:tc>
      </w:tr>
      <w:tr w:rsidR="00F127A9" w:rsidRPr="00C25618" w14:paraId="5E14A9F5" w14:textId="77777777" w:rsidTr="00F127A9">
        <w:trPr>
          <w:trHeight w:val="72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41C03128" w14:textId="77777777" w:rsidR="00F127A9" w:rsidRPr="00C25618" w:rsidRDefault="00F127A9" w:rsidP="00C25618">
            <w:pPr>
              <w:jc w:val="left"/>
              <w:rPr>
                <w:color w:val="000000"/>
                <w:sz w:val="18"/>
                <w:szCs w:val="18"/>
              </w:rPr>
            </w:pPr>
            <w:r w:rsidRPr="00C25618">
              <w:rPr>
                <w:color w:val="000000"/>
                <w:sz w:val="18"/>
                <w:szCs w:val="18"/>
              </w:rPr>
              <w:t>Организация и проведение официальных физкультурных мероприятий, участие в официальных и других физкультурных мероприятиях</w:t>
            </w:r>
          </w:p>
        </w:tc>
        <w:tc>
          <w:tcPr>
            <w:tcW w:w="567" w:type="dxa"/>
            <w:tcBorders>
              <w:top w:val="nil"/>
              <w:left w:val="nil"/>
              <w:bottom w:val="single" w:sz="4" w:space="0" w:color="auto"/>
              <w:right w:val="single" w:sz="4" w:space="0" w:color="auto"/>
            </w:tcBorders>
            <w:shd w:val="clear" w:color="auto" w:fill="auto"/>
            <w:noWrap/>
            <w:vAlign w:val="center"/>
            <w:hideMark/>
          </w:tcPr>
          <w:p w14:paraId="052A9112" w14:textId="77777777" w:rsidR="00F127A9" w:rsidRPr="00C25618" w:rsidRDefault="00F127A9" w:rsidP="00C25618">
            <w:pPr>
              <w:jc w:val="center"/>
              <w:rPr>
                <w:color w:val="000000"/>
                <w:sz w:val="18"/>
                <w:szCs w:val="18"/>
              </w:rPr>
            </w:pPr>
            <w:r w:rsidRPr="00C25618">
              <w:rPr>
                <w:color w:val="000000"/>
                <w:sz w:val="18"/>
                <w:szCs w:val="18"/>
              </w:rPr>
              <w:t>11</w:t>
            </w:r>
          </w:p>
        </w:tc>
        <w:tc>
          <w:tcPr>
            <w:tcW w:w="567" w:type="dxa"/>
            <w:tcBorders>
              <w:top w:val="nil"/>
              <w:left w:val="nil"/>
              <w:bottom w:val="single" w:sz="4" w:space="0" w:color="auto"/>
              <w:right w:val="single" w:sz="4" w:space="0" w:color="auto"/>
            </w:tcBorders>
            <w:shd w:val="clear" w:color="auto" w:fill="auto"/>
            <w:noWrap/>
            <w:vAlign w:val="center"/>
            <w:hideMark/>
          </w:tcPr>
          <w:p w14:paraId="4D0C023B" w14:textId="77777777" w:rsidR="00F127A9" w:rsidRPr="00C25618" w:rsidRDefault="00F127A9" w:rsidP="00C25618">
            <w:pPr>
              <w:jc w:val="center"/>
              <w:rPr>
                <w:color w:val="000000"/>
                <w:sz w:val="18"/>
                <w:szCs w:val="18"/>
              </w:rPr>
            </w:pPr>
            <w:r w:rsidRPr="00C25618">
              <w:rPr>
                <w:color w:val="000000"/>
                <w:sz w:val="18"/>
                <w:szCs w:val="18"/>
              </w:rPr>
              <w:t>01</w:t>
            </w:r>
          </w:p>
        </w:tc>
        <w:tc>
          <w:tcPr>
            <w:tcW w:w="1418" w:type="dxa"/>
            <w:tcBorders>
              <w:top w:val="nil"/>
              <w:left w:val="nil"/>
              <w:bottom w:val="single" w:sz="4" w:space="0" w:color="auto"/>
              <w:right w:val="single" w:sz="4" w:space="0" w:color="auto"/>
            </w:tcBorders>
            <w:shd w:val="clear" w:color="auto" w:fill="auto"/>
            <w:noWrap/>
            <w:vAlign w:val="center"/>
            <w:hideMark/>
          </w:tcPr>
          <w:p w14:paraId="60BE6F18" w14:textId="77777777" w:rsidR="00F127A9" w:rsidRPr="00C25618" w:rsidRDefault="00F127A9" w:rsidP="00C25618">
            <w:pPr>
              <w:jc w:val="center"/>
              <w:rPr>
                <w:color w:val="000000"/>
                <w:sz w:val="18"/>
                <w:szCs w:val="18"/>
              </w:rPr>
            </w:pPr>
            <w:r w:rsidRPr="00C25618">
              <w:rPr>
                <w:color w:val="000000"/>
                <w:sz w:val="18"/>
                <w:szCs w:val="18"/>
              </w:rPr>
              <w:t>09.4.01.02800</w:t>
            </w:r>
          </w:p>
        </w:tc>
        <w:tc>
          <w:tcPr>
            <w:tcW w:w="989" w:type="dxa"/>
            <w:tcBorders>
              <w:top w:val="nil"/>
              <w:left w:val="nil"/>
              <w:bottom w:val="single" w:sz="4" w:space="0" w:color="auto"/>
              <w:right w:val="single" w:sz="4" w:space="0" w:color="auto"/>
            </w:tcBorders>
            <w:shd w:val="clear" w:color="auto" w:fill="auto"/>
            <w:noWrap/>
            <w:vAlign w:val="center"/>
            <w:hideMark/>
          </w:tcPr>
          <w:p w14:paraId="04B8C783" w14:textId="77777777" w:rsidR="00F127A9" w:rsidRPr="00C25618" w:rsidRDefault="00F127A9" w:rsidP="00C25618">
            <w:pPr>
              <w:jc w:val="center"/>
              <w:rPr>
                <w:color w:val="000000"/>
                <w:sz w:val="18"/>
                <w:szCs w:val="18"/>
              </w:rPr>
            </w:pPr>
            <w:r w:rsidRPr="00C25618">
              <w:rPr>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center"/>
            <w:hideMark/>
          </w:tcPr>
          <w:p w14:paraId="3FCA8D42" w14:textId="77777777" w:rsidR="00F127A9" w:rsidRPr="00C25618" w:rsidRDefault="00F127A9" w:rsidP="00C25618">
            <w:pPr>
              <w:jc w:val="right"/>
              <w:rPr>
                <w:color w:val="000000"/>
                <w:sz w:val="18"/>
                <w:szCs w:val="18"/>
              </w:rPr>
            </w:pPr>
            <w:r w:rsidRPr="00C25618">
              <w:rPr>
                <w:color w:val="000000"/>
                <w:sz w:val="18"/>
                <w:szCs w:val="18"/>
              </w:rPr>
              <w:t>340,0</w:t>
            </w:r>
          </w:p>
        </w:tc>
        <w:tc>
          <w:tcPr>
            <w:tcW w:w="1134" w:type="dxa"/>
            <w:tcBorders>
              <w:top w:val="nil"/>
              <w:left w:val="nil"/>
              <w:bottom w:val="single" w:sz="4" w:space="0" w:color="auto"/>
              <w:right w:val="single" w:sz="4" w:space="0" w:color="auto"/>
            </w:tcBorders>
            <w:shd w:val="clear" w:color="auto" w:fill="auto"/>
            <w:noWrap/>
            <w:vAlign w:val="center"/>
            <w:hideMark/>
          </w:tcPr>
          <w:p w14:paraId="5899FE4F" w14:textId="77777777" w:rsidR="00F127A9" w:rsidRPr="00C25618" w:rsidRDefault="00F127A9" w:rsidP="00C25618">
            <w:pPr>
              <w:jc w:val="right"/>
              <w:rPr>
                <w:color w:val="000000"/>
                <w:sz w:val="18"/>
                <w:szCs w:val="18"/>
              </w:rPr>
            </w:pPr>
            <w:r w:rsidRPr="00C25618">
              <w:rPr>
                <w:color w:val="000000"/>
                <w:sz w:val="18"/>
                <w:szCs w:val="18"/>
              </w:rPr>
              <w:t>340,0</w:t>
            </w:r>
          </w:p>
        </w:tc>
        <w:tc>
          <w:tcPr>
            <w:tcW w:w="992" w:type="dxa"/>
            <w:tcBorders>
              <w:top w:val="nil"/>
              <w:left w:val="nil"/>
              <w:bottom w:val="single" w:sz="4" w:space="0" w:color="auto"/>
              <w:right w:val="single" w:sz="4" w:space="0" w:color="auto"/>
            </w:tcBorders>
            <w:shd w:val="clear" w:color="auto" w:fill="auto"/>
            <w:noWrap/>
            <w:vAlign w:val="center"/>
            <w:hideMark/>
          </w:tcPr>
          <w:p w14:paraId="26BDF4AB" w14:textId="77777777" w:rsidR="00F127A9" w:rsidRPr="00C25618" w:rsidRDefault="00F127A9" w:rsidP="00C25618">
            <w:pPr>
              <w:jc w:val="right"/>
              <w:rPr>
                <w:color w:val="000000"/>
                <w:sz w:val="18"/>
                <w:szCs w:val="18"/>
              </w:rPr>
            </w:pPr>
            <w:r w:rsidRPr="00C25618">
              <w:rPr>
                <w:color w:val="000000"/>
                <w:sz w:val="18"/>
                <w:szCs w:val="18"/>
              </w:rPr>
              <w:t>340,0</w:t>
            </w:r>
          </w:p>
        </w:tc>
      </w:tr>
      <w:tr w:rsidR="00F127A9" w:rsidRPr="00C25618" w14:paraId="60AFED70" w14:textId="77777777" w:rsidTr="00F127A9">
        <w:trPr>
          <w:trHeight w:val="168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59C9073A" w14:textId="77777777" w:rsidR="00F127A9" w:rsidRPr="00C25618" w:rsidRDefault="00F127A9" w:rsidP="00C25618">
            <w:pPr>
              <w:jc w:val="left"/>
              <w:rPr>
                <w:color w:val="000000"/>
                <w:sz w:val="18"/>
                <w:szCs w:val="18"/>
              </w:rPr>
            </w:pPr>
            <w:r w:rsidRPr="00C25618">
              <w:rPr>
                <w:color w:val="000000"/>
                <w:sz w:val="18"/>
                <w:szCs w:val="18"/>
              </w:rPr>
              <w:t>Организация и проведение официальных физкультурных мероприятий, участие в официальных и других физкультурных мероприятиях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center"/>
            <w:hideMark/>
          </w:tcPr>
          <w:p w14:paraId="10271324" w14:textId="77777777" w:rsidR="00F127A9" w:rsidRPr="00C25618" w:rsidRDefault="00F127A9" w:rsidP="00C25618">
            <w:pPr>
              <w:jc w:val="center"/>
              <w:rPr>
                <w:color w:val="000000"/>
                <w:sz w:val="18"/>
                <w:szCs w:val="18"/>
              </w:rPr>
            </w:pPr>
            <w:r w:rsidRPr="00C25618">
              <w:rPr>
                <w:color w:val="000000"/>
                <w:sz w:val="18"/>
                <w:szCs w:val="18"/>
              </w:rPr>
              <w:t>11</w:t>
            </w:r>
          </w:p>
        </w:tc>
        <w:tc>
          <w:tcPr>
            <w:tcW w:w="567" w:type="dxa"/>
            <w:tcBorders>
              <w:top w:val="nil"/>
              <w:left w:val="nil"/>
              <w:bottom w:val="single" w:sz="4" w:space="0" w:color="auto"/>
              <w:right w:val="single" w:sz="4" w:space="0" w:color="auto"/>
            </w:tcBorders>
            <w:shd w:val="clear" w:color="auto" w:fill="auto"/>
            <w:noWrap/>
            <w:vAlign w:val="center"/>
            <w:hideMark/>
          </w:tcPr>
          <w:p w14:paraId="4616021A" w14:textId="77777777" w:rsidR="00F127A9" w:rsidRPr="00C25618" w:rsidRDefault="00F127A9" w:rsidP="00C25618">
            <w:pPr>
              <w:jc w:val="center"/>
              <w:rPr>
                <w:color w:val="000000"/>
                <w:sz w:val="18"/>
                <w:szCs w:val="18"/>
              </w:rPr>
            </w:pPr>
            <w:r w:rsidRPr="00C25618">
              <w:rPr>
                <w:color w:val="000000"/>
                <w:sz w:val="18"/>
                <w:szCs w:val="18"/>
              </w:rPr>
              <w:t>01</w:t>
            </w:r>
          </w:p>
        </w:tc>
        <w:tc>
          <w:tcPr>
            <w:tcW w:w="1418" w:type="dxa"/>
            <w:tcBorders>
              <w:top w:val="nil"/>
              <w:left w:val="nil"/>
              <w:bottom w:val="single" w:sz="4" w:space="0" w:color="auto"/>
              <w:right w:val="single" w:sz="4" w:space="0" w:color="auto"/>
            </w:tcBorders>
            <w:shd w:val="clear" w:color="auto" w:fill="auto"/>
            <w:noWrap/>
            <w:vAlign w:val="center"/>
            <w:hideMark/>
          </w:tcPr>
          <w:p w14:paraId="555B77DC" w14:textId="77777777" w:rsidR="00F127A9" w:rsidRPr="00C25618" w:rsidRDefault="00F127A9" w:rsidP="00C25618">
            <w:pPr>
              <w:jc w:val="center"/>
              <w:rPr>
                <w:color w:val="000000"/>
                <w:sz w:val="18"/>
                <w:szCs w:val="18"/>
              </w:rPr>
            </w:pPr>
            <w:r w:rsidRPr="00C25618">
              <w:rPr>
                <w:color w:val="000000"/>
                <w:sz w:val="18"/>
                <w:szCs w:val="18"/>
              </w:rPr>
              <w:t>09.4.01.02800</w:t>
            </w:r>
          </w:p>
        </w:tc>
        <w:tc>
          <w:tcPr>
            <w:tcW w:w="989" w:type="dxa"/>
            <w:tcBorders>
              <w:top w:val="nil"/>
              <w:left w:val="nil"/>
              <w:bottom w:val="single" w:sz="4" w:space="0" w:color="auto"/>
              <w:right w:val="single" w:sz="4" w:space="0" w:color="auto"/>
            </w:tcBorders>
            <w:shd w:val="clear" w:color="auto" w:fill="auto"/>
            <w:noWrap/>
            <w:vAlign w:val="center"/>
            <w:hideMark/>
          </w:tcPr>
          <w:p w14:paraId="311219A6" w14:textId="77777777" w:rsidR="00F127A9" w:rsidRPr="00C25618" w:rsidRDefault="00F127A9" w:rsidP="00C25618">
            <w:pPr>
              <w:jc w:val="center"/>
              <w:rPr>
                <w:color w:val="000000"/>
                <w:sz w:val="18"/>
                <w:szCs w:val="18"/>
              </w:rPr>
            </w:pPr>
            <w:r w:rsidRPr="00C25618">
              <w:rPr>
                <w:color w:val="000000"/>
                <w:sz w:val="18"/>
                <w:szCs w:val="18"/>
              </w:rPr>
              <w:t>1.0.0</w:t>
            </w:r>
          </w:p>
        </w:tc>
        <w:tc>
          <w:tcPr>
            <w:tcW w:w="1276" w:type="dxa"/>
            <w:tcBorders>
              <w:top w:val="nil"/>
              <w:left w:val="nil"/>
              <w:bottom w:val="single" w:sz="4" w:space="0" w:color="auto"/>
              <w:right w:val="single" w:sz="4" w:space="0" w:color="auto"/>
            </w:tcBorders>
            <w:shd w:val="clear" w:color="auto" w:fill="auto"/>
            <w:noWrap/>
            <w:vAlign w:val="center"/>
            <w:hideMark/>
          </w:tcPr>
          <w:p w14:paraId="1E6ED045" w14:textId="77777777" w:rsidR="00F127A9" w:rsidRPr="00C25618" w:rsidRDefault="00F127A9" w:rsidP="00C25618">
            <w:pPr>
              <w:jc w:val="right"/>
              <w:rPr>
                <w:color w:val="000000"/>
                <w:sz w:val="18"/>
                <w:szCs w:val="18"/>
              </w:rPr>
            </w:pPr>
            <w:r w:rsidRPr="00C25618">
              <w:rPr>
                <w:color w:val="000000"/>
                <w:sz w:val="18"/>
                <w:szCs w:val="18"/>
              </w:rPr>
              <w:t>36,0</w:t>
            </w:r>
          </w:p>
        </w:tc>
        <w:tc>
          <w:tcPr>
            <w:tcW w:w="1134" w:type="dxa"/>
            <w:tcBorders>
              <w:top w:val="nil"/>
              <w:left w:val="nil"/>
              <w:bottom w:val="single" w:sz="4" w:space="0" w:color="auto"/>
              <w:right w:val="single" w:sz="4" w:space="0" w:color="auto"/>
            </w:tcBorders>
            <w:shd w:val="clear" w:color="auto" w:fill="auto"/>
            <w:noWrap/>
            <w:vAlign w:val="center"/>
            <w:hideMark/>
          </w:tcPr>
          <w:p w14:paraId="1C38AE2D" w14:textId="77777777" w:rsidR="00F127A9" w:rsidRPr="00C25618" w:rsidRDefault="00F127A9" w:rsidP="00C25618">
            <w:pPr>
              <w:jc w:val="right"/>
              <w:rPr>
                <w:color w:val="000000"/>
                <w:sz w:val="18"/>
                <w:szCs w:val="18"/>
              </w:rPr>
            </w:pPr>
            <w:r w:rsidRPr="00C25618">
              <w:rPr>
                <w:color w:val="000000"/>
                <w:sz w:val="18"/>
                <w:szCs w:val="18"/>
              </w:rPr>
              <w:t>36,0</w:t>
            </w:r>
          </w:p>
        </w:tc>
        <w:tc>
          <w:tcPr>
            <w:tcW w:w="992" w:type="dxa"/>
            <w:tcBorders>
              <w:top w:val="nil"/>
              <w:left w:val="nil"/>
              <w:bottom w:val="single" w:sz="4" w:space="0" w:color="auto"/>
              <w:right w:val="single" w:sz="4" w:space="0" w:color="auto"/>
            </w:tcBorders>
            <w:shd w:val="clear" w:color="auto" w:fill="auto"/>
            <w:noWrap/>
            <w:vAlign w:val="center"/>
            <w:hideMark/>
          </w:tcPr>
          <w:p w14:paraId="457EB649" w14:textId="77777777" w:rsidR="00F127A9" w:rsidRPr="00C25618" w:rsidRDefault="00F127A9" w:rsidP="00C25618">
            <w:pPr>
              <w:jc w:val="right"/>
              <w:rPr>
                <w:color w:val="000000"/>
                <w:sz w:val="18"/>
                <w:szCs w:val="18"/>
              </w:rPr>
            </w:pPr>
            <w:r w:rsidRPr="00C25618">
              <w:rPr>
                <w:color w:val="000000"/>
                <w:sz w:val="18"/>
                <w:szCs w:val="18"/>
              </w:rPr>
              <w:t>36,0</w:t>
            </w:r>
          </w:p>
        </w:tc>
      </w:tr>
      <w:tr w:rsidR="00F127A9" w:rsidRPr="00C25618" w14:paraId="5D873DE6" w14:textId="77777777" w:rsidTr="00F127A9">
        <w:trPr>
          <w:trHeight w:val="120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5834D1DB" w14:textId="77777777" w:rsidR="00F127A9" w:rsidRPr="00C25618" w:rsidRDefault="00F127A9" w:rsidP="00C25618">
            <w:pPr>
              <w:jc w:val="left"/>
              <w:rPr>
                <w:color w:val="000000"/>
                <w:sz w:val="18"/>
                <w:szCs w:val="18"/>
              </w:rPr>
            </w:pPr>
            <w:r w:rsidRPr="00C25618">
              <w:rPr>
                <w:color w:val="000000"/>
                <w:sz w:val="18"/>
                <w:szCs w:val="18"/>
              </w:rPr>
              <w:t>Организация и проведение официальных физкультурных мероприятий, участие в официальных и других физкультурных мероприятиях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7D63952C" w14:textId="77777777" w:rsidR="00F127A9" w:rsidRPr="00C25618" w:rsidRDefault="00F127A9" w:rsidP="00C25618">
            <w:pPr>
              <w:jc w:val="center"/>
              <w:rPr>
                <w:color w:val="000000"/>
                <w:sz w:val="18"/>
                <w:szCs w:val="18"/>
              </w:rPr>
            </w:pPr>
            <w:r w:rsidRPr="00C25618">
              <w:rPr>
                <w:color w:val="000000"/>
                <w:sz w:val="18"/>
                <w:szCs w:val="18"/>
              </w:rPr>
              <w:t>11</w:t>
            </w:r>
          </w:p>
        </w:tc>
        <w:tc>
          <w:tcPr>
            <w:tcW w:w="567" w:type="dxa"/>
            <w:tcBorders>
              <w:top w:val="nil"/>
              <w:left w:val="nil"/>
              <w:bottom w:val="single" w:sz="4" w:space="0" w:color="auto"/>
              <w:right w:val="single" w:sz="4" w:space="0" w:color="auto"/>
            </w:tcBorders>
            <w:shd w:val="clear" w:color="auto" w:fill="auto"/>
            <w:noWrap/>
            <w:vAlign w:val="center"/>
            <w:hideMark/>
          </w:tcPr>
          <w:p w14:paraId="705EB849" w14:textId="77777777" w:rsidR="00F127A9" w:rsidRPr="00C25618" w:rsidRDefault="00F127A9" w:rsidP="00C25618">
            <w:pPr>
              <w:jc w:val="center"/>
              <w:rPr>
                <w:color w:val="000000"/>
                <w:sz w:val="18"/>
                <w:szCs w:val="18"/>
              </w:rPr>
            </w:pPr>
            <w:r w:rsidRPr="00C25618">
              <w:rPr>
                <w:color w:val="000000"/>
                <w:sz w:val="18"/>
                <w:szCs w:val="18"/>
              </w:rPr>
              <w:t>01</w:t>
            </w:r>
          </w:p>
        </w:tc>
        <w:tc>
          <w:tcPr>
            <w:tcW w:w="1418" w:type="dxa"/>
            <w:tcBorders>
              <w:top w:val="nil"/>
              <w:left w:val="nil"/>
              <w:bottom w:val="single" w:sz="4" w:space="0" w:color="auto"/>
              <w:right w:val="single" w:sz="4" w:space="0" w:color="auto"/>
            </w:tcBorders>
            <w:shd w:val="clear" w:color="auto" w:fill="auto"/>
            <w:noWrap/>
            <w:vAlign w:val="center"/>
            <w:hideMark/>
          </w:tcPr>
          <w:p w14:paraId="7CD0B9BC" w14:textId="77777777" w:rsidR="00F127A9" w:rsidRPr="00C25618" w:rsidRDefault="00F127A9" w:rsidP="00C25618">
            <w:pPr>
              <w:jc w:val="center"/>
              <w:rPr>
                <w:color w:val="000000"/>
                <w:sz w:val="18"/>
                <w:szCs w:val="18"/>
              </w:rPr>
            </w:pPr>
            <w:r w:rsidRPr="00C25618">
              <w:rPr>
                <w:color w:val="000000"/>
                <w:sz w:val="18"/>
                <w:szCs w:val="18"/>
              </w:rPr>
              <w:t>09.4.01.02800</w:t>
            </w:r>
          </w:p>
        </w:tc>
        <w:tc>
          <w:tcPr>
            <w:tcW w:w="989" w:type="dxa"/>
            <w:tcBorders>
              <w:top w:val="nil"/>
              <w:left w:val="nil"/>
              <w:bottom w:val="single" w:sz="4" w:space="0" w:color="auto"/>
              <w:right w:val="single" w:sz="4" w:space="0" w:color="auto"/>
            </w:tcBorders>
            <w:shd w:val="clear" w:color="auto" w:fill="auto"/>
            <w:noWrap/>
            <w:vAlign w:val="center"/>
            <w:hideMark/>
          </w:tcPr>
          <w:p w14:paraId="6E724CD1" w14:textId="77777777" w:rsidR="00F127A9" w:rsidRPr="00C25618" w:rsidRDefault="00F127A9" w:rsidP="00C25618">
            <w:pPr>
              <w:jc w:val="center"/>
              <w:rPr>
                <w:color w:val="000000"/>
                <w:sz w:val="18"/>
                <w:szCs w:val="18"/>
              </w:rPr>
            </w:pPr>
            <w:r w:rsidRPr="00C25618">
              <w:rPr>
                <w:color w:val="000000"/>
                <w:sz w:val="18"/>
                <w:szCs w:val="18"/>
              </w:rPr>
              <w:t>2.0.0</w:t>
            </w:r>
          </w:p>
        </w:tc>
        <w:tc>
          <w:tcPr>
            <w:tcW w:w="1276" w:type="dxa"/>
            <w:tcBorders>
              <w:top w:val="nil"/>
              <w:left w:val="nil"/>
              <w:bottom w:val="single" w:sz="4" w:space="0" w:color="auto"/>
              <w:right w:val="single" w:sz="4" w:space="0" w:color="auto"/>
            </w:tcBorders>
            <w:shd w:val="clear" w:color="auto" w:fill="auto"/>
            <w:noWrap/>
            <w:vAlign w:val="center"/>
            <w:hideMark/>
          </w:tcPr>
          <w:p w14:paraId="31F9E0F1" w14:textId="77777777" w:rsidR="00F127A9" w:rsidRPr="00C25618" w:rsidRDefault="00F127A9" w:rsidP="00C25618">
            <w:pPr>
              <w:jc w:val="right"/>
              <w:rPr>
                <w:color w:val="000000"/>
                <w:sz w:val="18"/>
                <w:szCs w:val="18"/>
              </w:rPr>
            </w:pPr>
            <w:r w:rsidRPr="00C25618">
              <w:rPr>
                <w:color w:val="000000"/>
                <w:sz w:val="18"/>
                <w:szCs w:val="18"/>
              </w:rPr>
              <w:t>304,0</w:t>
            </w:r>
          </w:p>
        </w:tc>
        <w:tc>
          <w:tcPr>
            <w:tcW w:w="1134" w:type="dxa"/>
            <w:tcBorders>
              <w:top w:val="nil"/>
              <w:left w:val="nil"/>
              <w:bottom w:val="single" w:sz="4" w:space="0" w:color="auto"/>
              <w:right w:val="single" w:sz="4" w:space="0" w:color="auto"/>
            </w:tcBorders>
            <w:shd w:val="clear" w:color="auto" w:fill="auto"/>
            <w:noWrap/>
            <w:vAlign w:val="center"/>
            <w:hideMark/>
          </w:tcPr>
          <w:p w14:paraId="5A37507F" w14:textId="77777777" w:rsidR="00F127A9" w:rsidRPr="00C25618" w:rsidRDefault="00F127A9" w:rsidP="00C25618">
            <w:pPr>
              <w:jc w:val="right"/>
              <w:rPr>
                <w:color w:val="000000"/>
                <w:sz w:val="18"/>
                <w:szCs w:val="18"/>
              </w:rPr>
            </w:pPr>
            <w:r w:rsidRPr="00C25618">
              <w:rPr>
                <w:color w:val="000000"/>
                <w:sz w:val="18"/>
                <w:szCs w:val="18"/>
              </w:rPr>
              <w:t>304,0</w:t>
            </w:r>
          </w:p>
        </w:tc>
        <w:tc>
          <w:tcPr>
            <w:tcW w:w="992" w:type="dxa"/>
            <w:tcBorders>
              <w:top w:val="nil"/>
              <w:left w:val="nil"/>
              <w:bottom w:val="single" w:sz="4" w:space="0" w:color="auto"/>
              <w:right w:val="single" w:sz="4" w:space="0" w:color="auto"/>
            </w:tcBorders>
            <w:shd w:val="clear" w:color="auto" w:fill="auto"/>
            <w:noWrap/>
            <w:vAlign w:val="center"/>
            <w:hideMark/>
          </w:tcPr>
          <w:p w14:paraId="1717F4E7" w14:textId="77777777" w:rsidR="00F127A9" w:rsidRPr="00C25618" w:rsidRDefault="00F127A9" w:rsidP="00C25618">
            <w:pPr>
              <w:jc w:val="right"/>
              <w:rPr>
                <w:color w:val="000000"/>
                <w:sz w:val="18"/>
                <w:szCs w:val="18"/>
              </w:rPr>
            </w:pPr>
            <w:r w:rsidRPr="00C25618">
              <w:rPr>
                <w:color w:val="000000"/>
                <w:sz w:val="18"/>
                <w:szCs w:val="18"/>
              </w:rPr>
              <w:t>304,0</w:t>
            </w:r>
          </w:p>
        </w:tc>
      </w:tr>
      <w:tr w:rsidR="00F127A9" w:rsidRPr="00C25618" w14:paraId="225B0316" w14:textId="77777777" w:rsidTr="00F127A9">
        <w:trPr>
          <w:trHeight w:val="72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285E7D65" w14:textId="77777777" w:rsidR="00F127A9" w:rsidRPr="00C25618" w:rsidRDefault="00F127A9" w:rsidP="00C25618">
            <w:pPr>
              <w:jc w:val="left"/>
              <w:rPr>
                <w:color w:val="000000"/>
                <w:sz w:val="18"/>
                <w:szCs w:val="18"/>
              </w:rPr>
            </w:pPr>
            <w:r w:rsidRPr="00C25618">
              <w:rPr>
                <w:color w:val="000000"/>
                <w:sz w:val="18"/>
                <w:szCs w:val="18"/>
              </w:rPr>
              <w:t>Комплекс процессных мероприятий "Сохранение и совершенствование материально-технической базы и инфраструктуры физической культуры и спорта"</w:t>
            </w:r>
          </w:p>
        </w:tc>
        <w:tc>
          <w:tcPr>
            <w:tcW w:w="567" w:type="dxa"/>
            <w:tcBorders>
              <w:top w:val="nil"/>
              <w:left w:val="nil"/>
              <w:bottom w:val="single" w:sz="4" w:space="0" w:color="auto"/>
              <w:right w:val="single" w:sz="4" w:space="0" w:color="auto"/>
            </w:tcBorders>
            <w:shd w:val="clear" w:color="auto" w:fill="auto"/>
            <w:noWrap/>
            <w:vAlign w:val="center"/>
            <w:hideMark/>
          </w:tcPr>
          <w:p w14:paraId="4BFD4131" w14:textId="77777777" w:rsidR="00F127A9" w:rsidRPr="00C25618" w:rsidRDefault="00F127A9" w:rsidP="00C25618">
            <w:pPr>
              <w:jc w:val="center"/>
              <w:rPr>
                <w:color w:val="000000"/>
                <w:sz w:val="18"/>
                <w:szCs w:val="18"/>
              </w:rPr>
            </w:pPr>
            <w:r w:rsidRPr="00C25618">
              <w:rPr>
                <w:color w:val="000000"/>
                <w:sz w:val="18"/>
                <w:szCs w:val="18"/>
              </w:rPr>
              <w:t>11</w:t>
            </w:r>
          </w:p>
        </w:tc>
        <w:tc>
          <w:tcPr>
            <w:tcW w:w="567" w:type="dxa"/>
            <w:tcBorders>
              <w:top w:val="nil"/>
              <w:left w:val="nil"/>
              <w:bottom w:val="single" w:sz="4" w:space="0" w:color="auto"/>
              <w:right w:val="single" w:sz="4" w:space="0" w:color="auto"/>
            </w:tcBorders>
            <w:shd w:val="clear" w:color="auto" w:fill="auto"/>
            <w:noWrap/>
            <w:vAlign w:val="center"/>
            <w:hideMark/>
          </w:tcPr>
          <w:p w14:paraId="4DBAC2CD" w14:textId="77777777" w:rsidR="00F127A9" w:rsidRPr="00C25618" w:rsidRDefault="00F127A9" w:rsidP="00C25618">
            <w:pPr>
              <w:jc w:val="center"/>
              <w:rPr>
                <w:color w:val="000000"/>
                <w:sz w:val="18"/>
                <w:szCs w:val="18"/>
              </w:rPr>
            </w:pPr>
            <w:r w:rsidRPr="00C25618">
              <w:rPr>
                <w:color w:val="000000"/>
                <w:sz w:val="18"/>
                <w:szCs w:val="18"/>
              </w:rPr>
              <w:t>01</w:t>
            </w:r>
          </w:p>
        </w:tc>
        <w:tc>
          <w:tcPr>
            <w:tcW w:w="1418" w:type="dxa"/>
            <w:tcBorders>
              <w:top w:val="nil"/>
              <w:left w:val="nil"/>
              <w:bottom w:val="single" w:sz="4" w:space="0" w:color="auto"/>
              <w:right w:val="single" w:sz="4" w:space="0" w:color="auto"/>
            </w:tcBorders>
            <w:shd w:val="clear" w:color="auto" w:fill="auto"/>
            <w:noWrap/>
            <w:vAlign w:val="center"/>
            <w:hideMark/>
          </w:tcPr>
          <w:p w14:paraId="10D00FB0" w14:textId="77777777" w:rsidR="00F127A9" w:rsidRPr="00C25618" w:rsidRDefault="00F127A9" w:rsidP="00C25618">
            <w:pPr>
              <w:jc w:val="center"/>
              <w:rPr>
                <w:color w:val="000000"/>
                <w:sz w:val="18"/>
                <w:szCs w:val="18"/>
              </w:rPr>
            </w:pPr>
            <w:r w:rsidRPr="00C25618">
              <w:rPr>
                <w:color w:val="000000"/>
                <w:sz w:val="18"/>
                <w:szCs w:val="18"/>
              </w:rPr>
              <w:t>09.4.04.00000</w:t>
            </w:r>
          </w:p>
        </w:tc>
        <w:tc>
          <w:tcPr>
            <w:tcW w:w="989" w:type="dxa"/>
            <w:tcBorders>
              <w:top w:val="nil"/>
              <w:left w:val="nil"/>
              <w:bottom w:val="single" w:sz="4" w:space="0" w:color="auto"/>
              <w:right w:val="single" w:sz="4" w:space="0" w:color="auto"/>
            </w:tcBorders>
            <w:shd w:val="clear" w:color="auto" w:fill="auto"/>
            <w:noWrap/>
            <w:vAlign w:val="center"/>
            <w:hideMark/>
          </w:tcPr>
          <w:p w14:paraId="18F684EB" w14:textId="77777777" w:rsidR="00F127A9" w:rsidRPr="00C25618" w:rsidRDefault="00F127A9" w:rsidP="00C25618">
            <w:pPr>
              <w:jc w:val="center"/>
              <w:rPr>
                <w:color w:val="000000"/>
                <w:sz w:val="18"/>
                <w:szCs w:val="18"/>
              </w:rPr>
            </w:pPr>
            <w:r w:rsidRPr="00C25618">
              <w:rPr>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center"/>
            <w:hideMark/>
          </w:tcPr>
          <w:p w14:paraId="4455E4C4" w14:textId="77777777" w:rsidR="00F127A9" w:rsidRPr="00C25618" w:rsidRDefault="00F127A9" w:rsidP="00C25618">
            <w:pPr>
              <w:jc w:val="right"/>
              <w:rPr>
                <w:color w:val="000000"/>
                <w:sz w:val="18"/>
                <w:szCs w:val="18"/>
              </w:rPr>
            </w:pPr>
            <w:r w:rsidRPr="00C25618">
              <w:rPr>
                <w:color w:val="000000"/>
                <w:sz w:val="18"/>
                <w:szCs w:val="18"/>
              </w:rPr>
              <w:t>4 400,8</w:t>
            </w:r>
          </w:p>
        </w:tc>
        <w:tc>
          <w:tcPr>
            <w:tcW w:w="1134" w:type="dxa"/>
            <w:tcBorders>
              <w:top w:val="nil"/>
              <w:left w:val="nil"/>
              <w:bottom w:val="single" w:sz="4" w:space="0" w:color="auto"/>
              <w:right w:val="single" w:sz="4" w:space="0" w:color="auto"/>
            </w:tcBorders>
            <w:shd w:val="clear" w:color="auto" w:fill="auto"/>
            <w:noWrap/>
            <w:vAlign w:val="center"/>
            <w:hideMark/>
          </w:tcPr>
          <w:p w14:paraId="2E36124A" w14:textId="77777777" w:rsidR="00F127A9" w:rsidRPr="00C25618" w:rsidRDefault="00F127A9" w:rsidP="00C25618">
            <w:pPr>
              <w:jc w:val="right"/>
              <w:rPr>
                <w:color w:val="000000"/>
                <w:sz w:val="18"/>
                <w:szCs w:val="18"/>
              </w:rPr>
            </w:pPr>
            <w:r w:rsidRPr="00C25618">
              <w:rPr>
                <w:color w:val="000000"/>
                <w:sz w:val="18"/>
                <w:szCs w:val="18"/>
              </w:rPr>
              <w:t>815,5</w:t>
            </w:r>
          </w:p>
        </w:tc>
        <w:tc>
          <w:tcPr>
            <w:tcW w:w="992" w:type="dxa"/>
            <w:tcBorders>
              <w:top w:val="nil"/>
              <w:left w:val="nil"/>
              <w:bottom w:val="single" w:sz="4" w:space="0" w:color="auto"/>
              <w:right w:val="single" w:sz="4" w:space="0" w:color="auto"/>
            </w:tcBorders>
            <w:shd w:val="clear" w:color="auto" w:fill="auto"/>
            <w:noWrap/>
            <w:vAlign w:val="center"/>
            <w:hideMark/>
          </w:tcPr>
          <w:p w14:paraId="6B68679D" w14:textId="77777777" w:rsidR="00F127A9" w:rsidRPr="00C25618" w:rsidRDefault="00F127A9" w:rsidP="00C25618">
            <w:pPr>
              <w:jc w:val="right"/>
              <w:rPr>
                <w:color w:val="000000"/>
                <w:sz w:val="18"/>
                <w:szCs w:val="18"/>
              </w:rPr>
            </w:pPr>
            <w:r w:rsidRPr="00C25618">
              <w:rPr>
                <w:color w:val="000000"/>
                <w:sz w:val="18"/>
                <w:szCs w:val="18"/>
              </w:rPr>
              <w:t>815,5</w:t>
            </w:r>
          </w:p>
        </w:tc>
      </w:tr>
      <w:tr w:rsidR="00F127A9" w:rsidRPr="00C25618" w14:paraId="53CE7FE0" w14:textId="77777777" w:rsidTr="00F127A9">
        <w:trPr>
          <w:trHeight w:val="30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18922562" w14:textId="77777777" w:rsidR="00F127A9" w:rsidRPr="00C25618" w:rsidRDefault="00F127A9" w:rsidP="00C25618">
            <w:pPr>
              <w:jc w:val="left"/>
              <w:rPr>
                <w:color w:val="000000"/>
                <w:sz w:val="18"/>
                <w:szCs w:val="18"/>
              </w:rPr>
            </w:pPr>
            <w:r w:rsidRPr="00C25618">
              <w:rPr>
                <w:color w:val="000000"/>
                <w:sz w:val="18"/>
                <w:szCs w:val="18"/>
              </w:rPr>
              <w:t>Содержание объектов спортра (Каток на спорткомплексе)</w:t>
            </w:r>
          </w:p>
        </w:tc>
        <w:tc>
          <w:tcPr>
            <w:tcW w:w="567" w:type="dxa"/>
            <w:tcBorders>
              <w:top w:val="nil"/>
              <w:left w:val="nil"/>
              <w:bottom w:val="single" w:sz="4" w:space="0" w:color="auto"/>
              <w:right w:val="single" w:sz="4" w:space="0" w:color="auto"/>
            </w:tcBorders>
            <w:shd w:val="clear" w:color="auto" w:fill="auto"/>
            <w:noWrap/>
            <w:vAlign w:val="center"/>
            <w:hideMark/>
          </w:tcPr>
          <w:p w14:paraId="39B0D188" w14:textId="77777777" w:rsidR="00F127A9" w:rsidRPr="00C25618" w:rsidRDefault="00F127A9" w:rsidP="00C25618">
            <w:pPr>
              <w:jc w:val="center"/>
              <w:rPr>
                <w:color w:val="000000"/>
                <w:sz w:val="18"/>
                <w:szCs w:val="18"/>
              </w:rPr>
            </w:pPr>
            <w:r w:rsidRPr="00C25618">
              <w:rPr>
                <w:color w:val="000000"/>
                <w:sz w:val="18"/>
                <w:szCs w:val="18"/>
              </w:rPr>
              <w:t>11</w:t>
            </w:r>
          </w:p>
        </w:tc>
        <w:tc>
          <w:tcPr>
            <w:tcW w:w="567" w:type="dxa"/>
            <w:tcBorders>
              <w:top w:val="nil"/>
              <w:left w:val="nil"/>
              <w:bottom w:val="single" w:sz="4" w:space="0" w:color="auto"/>
              <w:right w:val="single" w:sz="4" w:space="0" w:color="auto"/>
            </w:tcBorders>
            <w:shd w:val="clear" w:color="auto" w:fill="auto"/>
            <w:noWrap/>
            <w:vAlign w:val="center"/>
            <w:hideMark/>
          </w:tcPr>
          <w:p w14:paraId="4F631955" w14:textId="77777777" w:rsidR="00F127A9" w:rsidRPr="00C25618" w:rsidRDefault="00F127A9" w:rsidP="00C25618">
            <w:pPr>
              <w:jc w:val="center"/>
              <w:rPr>
                <w:color w:val="000000"/>
                <w:sz w:val="18"/>
                <w:szCs w:val="18"/>
              </w:rPr>
            </w:pPr>
            <w:r w:rsidRPr="00C25618">
              <w:rPr>
                <w:color w:val="000000"/>
                <w:sz w:val="18"/>
                <w:szCs w:val="18"/>
              </w:rPr>
              <w:t>01</w:t>
            </w:r>
          </w:p>
        </w:tc>
        <w:tc>
          <w:tcPr>
            <w:tcW w:w="1418" w:type="dxa"/>
            <w:tcBorders>
              <w:top w:val="nil"/>
              <w:left w:val="nil"/>
              <w:bottom w:val="single" w:sz="4" w:space="0" w:color="auto"/>
              <w:right w:val="single" w:sz="4" w:space="0" w:color="auto"/>
            </w:tcBorders>
            <w:shd w:val="clear" w:color="auto" w:fill="auto"/>
            <w:noWrap/>
            <w:vAlign w:val="center"/>
            <w:hideMark/>
          </w:tcPr>
          <w:p w14:paraId="27CFC44C" w14:textId="77777777" w:rsidR="00F127A9" w:rsidRPr="00C25618" w:rsidRDefault="00F127A9" w:rsidP="00C25618">
            <w:pPr>
              <w:jc w:val="center"/>
              <w:rPr>
                <w:color w:val="000000"/>
                <w:sz w:val="18"/>
                <w:szCs w:val="18"/>
              </w:rPr>
            </w:pPr>
            <w:r w:rsidRPr="00C25618">
              <w:rPr>
                <w:color w:val="000000"/>
                <w:sz w:val="18"/>
                <w:szCs w:val="18"/>
              </w:rPr>
              <w:t>09.4.04.02820</w:t>
            </w:r>
          </w:p>
        </w:tc>
        <w:tc>
          <w:tcPr>
            <w:tcW w:w="989" w:type="dxa"/>
            <w:tcBorders>
              <w:top w:val="nil"/>
              <w:left w:val="nil"/>
              <w:bottom w:val="single" w:sz="4" w:space="0" w:color="auto"/>
              <w:right w:val="single" w:sz="4" w:space="0" w:color="auto"/>
            </w:tcBorders>
            <w:shd w:val="clear" w:color="auto" w:fill="auto"/>
            <w:noWrap/>
            <w:vAlign w:val="center"/>
            <w:hideMark/>
          </w:tcPr>
          <w:p w14:paraId="68AA5918" w14:textId="77777777" w:rsidR="00F127A9" w:rsidRPr="00C25618" w:rsidRDefault="00F127A9" w:rsidP="00C25618">
            <w:pPr>
              <w:jc w:val="center"/>
              <w:rPr>
                <w:color w:val="000000"/>
                <w:sz w:val="18"/>
                <w:szCs w:val="18"/>
              </w:rPr>
            </w:pPr>
            <w:r w:rsidRPr="00C25618">
              <w:rPr>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center"/>
            <w:hideMark/>
          </w:tcPr>
          <w:p w14:paraId="6A28E47A" w14:textId="77777777" w:rsidR="00F127A9" w:rsidRPr="00C25618" w:rsidRDefault="00F127A9" w:rsidP="00C25618">
            <w:pPr>
              <w:jc w:val="right"/>
              <w:rPr>
                <w:color w:val="000000"/>
                <w:sz w:val="18"/>
                <w:szCs w:val="18"/>
              </w:rPr>
            </w:pPr>
            <w:r w:rsidRPr="00C25618">
              <w:rPr>
                <w:color w:val="000000"/>
                <w:sz w:val="18"/>
                <w:szCs w:val="18"/>
              </w:rPr>
              <w:t>460,0</w:t>
            </w:r>
          </w:p>
        </w:tc>
        <w:tc>
          <w:tcPr>
            <w:tcW w:w="1134" w:type="dxa"/>
            <w:tcBorders>
              <w:top w:val="nil"/>
              <w:left w:val="nil"/>
              <w:bottom w:val="single" w:sz="4" w:space="0" w:color="auto"/>
              <w:right w:val="single" w:sz="4" w:space="0" w:color="auto"/>
            </w:tcBorders>
            <w:shd w:val="clear" w:color="auto" w:fill="auto"/>
            <w:noWrap/>
            <w:vAlign w:val="center"/>
            <w:hideMark/>
          </w:tcPr>
          <w:p w14:paraId="3DD218B4" w14:textId="77777777" w:rsidR="00F127A9" w:rsidRPr="00C25618" w:rsidRDefault="00F127A9" w:rsidP="00C25618">
            <w:pPr>
              <w:jc w:val="right"/>
              <w:rPr>
                <w:color w:val="000000"/>
                <w:sz w:val="18"/>
                <w:szCs w:val="18"/>
              </w:rPr>
            </w:pPr>
            <w:r w:rsidRPr="00C25618">
              <w:rPr>
                <w:color w:val="000000"/>
                <w:sz w:val="18"/>
                <w:szCs w:val="18"/>
              </w:rPr>
              <w:t>460,0</w:t>
            </w:r>
          </w:p>
        </w:tc>
        <w:tc>
          <w:tcPr>
            <w:tcW w:w="992" w:type="dxa"/>
            <w:tcBorders>
              <w:top w:val="nil"/>
              <w:left w:val="nil"/>
              <w:bottom w:val="single" w:sz="4" w:space="0" w:color="auto"/>
              <w:right w:val="single" w:sz="4" w:space="0" w:color="auto"/>
            </w:tcBorders>
            <w:shd w:val="clear" w:color="auto" w:fill="auto"/>
            <w:noWrap/>
            <w:vAlign w:val="center"/>
            <w:hideMark/>
          </w:tcPr>
          <w:p w14:paraId="400A78F3" w14:textId="77777777" w:rsidR="00F127A9" w:rsidRPr="00C25618" w:rsidRDefault="00F127A9" w:rsidP="00C25618">
            <w:pPr>
              <w:jc w:val="right"/>
              <w:rPr>
                <w:color w:val="000000"/>
                <w:sz w:val="18"/>
                <w:szCs w:val="18"/>
              </w:rPr>
            </w:pPr>
            <w:r w:rsidRPr="00C25618">
              <w:rPr>
                <w:color w:val="000000"/>
                <w:sz w:val="18"/>
                <w:szCs w:val="18"/>
              </w:rPr>
              <w:t>460,0</w:t>
            </w:r>
          </w:p>
        </w:tc>
      </w:tr>
      <w:tr w:rsidR="00F127A9" w:rsidRPr="00C25618" w14:paraId="5331586F" w14:textId="77777777" w:rsidTr="00F127A9">
        <w:trPr>
          <w:trHeight w:val="72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340C9A5A" w14:textId="77777777" w:rsidR="00F127A9" w:rsidRPr="00C25618" w:rsidRDefault="00F127A9" w:rsidP="00C25618">
            <w:pPr>
              <w:jc w:val="left"/>
              <w:rPr>
                <w:color w:val="000000"/>
                <w:sz w:val="18"/>
                <w:szCs w:val="18"/>
              </w:rPr>
            </w:pPr>
            <w:r w:rsidRPr="00C25618">
              <w:rPr>
                <w:color w:val="000000"/>
                <w:sz w:val="18"/>
                <w:szCs w:val="18"/>
              </w:rPr>
              <w:t>Содержание объектов спортра (Каток на спорткомплексе)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center"/>
            <w:hideMark/>
          </w:tcPr>
          <w:p w14:paraId="628A50B3" w14:textId="77777777" w:rsidR="00F127A9" w:rsidRPr="00C25618" w:rsidRDefault="00F127A9" w:rsidP="00C25618">
            <w:pPr>
              <w:jc w:val="center"/>
              <w:rPr>
                <w:color w:val="000000"/>
                <w:sz w:val="18"/>
                <w:szCs w:val="18"/>
              </w:rPr>
            </w:pPr>
            <w:r w:rsidRPr="00C25618">
              <w:rPr>
                <w:color w:val="000000"/>
                <w:sz w:val="18"/>
                <w:szCs w:val="18"/>
              </w:rPr>
              <w:t>11</w:t>
            </w:r>
          </w:p>
        </w:tc>
        <w:tc>
          <w:tcPr>
            <w:tcW w:w="567" w:type="dxa"/>
            <w:tcBorders>
              <w:top w:val="nil"/>
              <w:left w:val="nil"/>
              <w:bottom w:val="single" w:sz="4" w:space="0" w:color="auto"/>
              <w:right w:val="single" w:sz="4" w:space="0" w:color="auto"/>
            </w:tcBorders>
            <w:shd w:val="clear" w:color="auto" w:fill="auto"/>
            <w:noWrap/>
            <w:vAlign w:val="center"/>
            <w:hideMark/>
          </w:tcPr>
          <w:p w14:paraId="6F46D358" w14:textId="77777777" w:rsidR="00F127A9" w:rsidRPr="00C25618" w:rsidRDefault="00F127A9" w:rsidP="00C25618">
            <w:pPr>
              <w:jc w:val="center"/>
              <w:rPr>
                <w:color w:val="000000"/>
                <w:sz w:val="18"/>
                <w:szCs w:val="18"/>
              </w:rPr>
            </w:pPr>
            <w:r w:rsidRPr="00C25618">
              <w:rPr>
                <w:color w:val="000000"/>
                <w:sz w:val="18"/>
                <w:szCs w:val="18"/>
              </w:rPr>
              <w:t>01</w:t>
            </w:r>
          </w:p>
        </w:tc>
        <w:tc>
          <w:tcPr>
            <w:tcW w:w="1418" w:type="dxa"/>
            <w:tcBorders>
              <w:top w:val="nil"/>
              <w:left w:val="nil"/>
              <w:bottom w:val="single" w:sz="4" w:space="0" w:color="auto"/>
              <w:right w:val="single" w:sz="4" w:space="0" w:color="auto"/>
            </w:tcBorders>
            <w:shd w:val="clear" w:color="auto" w:fill="auto"/>
            <w:noWrap/>
            <w:vAlign w:val="center"/>
            <w:hideMark/>
          </w:tcPr>
          <w:p w14:paraId="0B26BB87" w14:textId="77777777" w:rsidR="00F127A9" w:rsidRPr="00C25618" w:rsidRDefault="00F127A9" w:rsidP="00C25618">
            <w:pPr>
              <w:jc w:val="center"/>
              <w:rPr>
                <w:color w:val="000000"/>
                <w:sz w:val="18"/>
                <w:szCs w:val="18"/>
              </w:rPr>
            </w:pPr>
            <w:r w:rsidRPr="00C25618">
              <w:rPr>
                <w:color w:val="000000"/>
                <w:sz w:val="18"/>
                <w:szCs w:val="18"/>
              </w:rPr>
              <w:t>09.4.04.02820</w:t>
            </w:r>
          </w:p>
        </w:tc>
        <w:tc>
          <w:tcPr>
            <w:tcW w:w="989" w:type="dxa"/>
            <w:tcBorders>
              <w:top w:val="nil"/>
              <w:left w:val="nil"/>
              <w:bottom w:val="single" w:sz="4" w:space="0" w:color="auto"/>
              <w:right w:val="single" w:sz="4" w:space="0" w:color="auto"/>
            </w:tcBorders>
            <w:shd w:val="clear" w:color="auto" w:fill="auto"/>
            <w:noWrap/>
            <w:vAlign w:val="center"/>
            <w:hideMark/>
          </w:tcPr>
          <w:p w14:paraId="67F4D486" w14:textId="77777777" w:rsidR="00F127A9" w:rsidRPr="00C25618" w:rsidRDefault="00F127A9" w:rsidP="00C25618">
            <w:pPr>
              <w:jc w:val="center"/>
              <w:rPr>
                <w:color w:val="000000"/>
                <w:sz w:val="18"/>
                <w:szCs w:val="18"/>
              </w:rPr>
            </w:pPr>
            <w:r w:rsidRPr="00C25618">
              <w:rPr>
                <w:color w:val="000000"/>
                <w:sz w:val="18"/>
                <w:szCs w:val="18"/>
              </w:rPr>
              <w:t>6.0.0</w:t>
            </w:r>
          </w:p>
        </w:tc>
        <w:tc>
          <w:tcPr>
            <w:tcW w:w="1276" w:type="dxa"/>
            <w:tcBorders>
              <w:top w:val="nil"/>
              <w:left w:val="nil"/>
              <w:bottom w:val="single" w:sz="4" w:space="0" w:color="auto"/>
              <w:right w:val="single" w:sz="4" w:space="0" w:color="auto"/>
            </w:tcBorders>
            <w:shd w:val="clear" w:color="auto" w:fill="auto"/>
            <w:noWrap/>
            <w:vAlign w:val="center"/>
            <w:hideMark/>
          </w:tcPr>
          <w:p w14:paraId="368A1882" w14:textId="77777777" w:rsidR="00F127A9" w:rsidRPr="00C25618" w:rsidRDefault="00F127A9" w:rsidP="00C25618">
            <w:pPr>
              <w:jc w:val="right"/>
              <w:rPr>
                <w:color w:val="000000"/>
                <w:sz w:val="18"/>
                <w:szCs w:val="18"/>
              </w:rPr>
            </w:pPr>
            <w:r w:rsidRPr="00C25618">
              <w:rPr>
                <w:color w:val="000000"/>
                <w:sz w:val="18"/>
                <w:szCs w:val="18"/>
              </w:rPr>
              <w:t>460,0</w:t>
            </w:r>
          </w:p>
        </w:tc>
        <w:tc>
          <w:tcPr>
            <w:tcW w:w="1134" w:type="dxa"/>
            <w:tcBorders>
              <w:top w:val="nil"/>
              <w:left w:val="nil"/>
              <w:bottom w:val="single" w:sz="4" w:space="0" w:color="auto"/>
              <w:right w:val="single" w:sz="4" w:space="0" w:color="auto"/>
            </w:tcBorders>
            <w:shd w:val="clear" w:color="auto" w:fill="auto"/>
            <w:noWrap/>
            <w:vAlign w:val="center"/>
            <w:hideMark/>
          </w:tcPr>
          <w:p w14:paraId="6ADB086B" w14:textId="77777777" w:rsidR="00F127A9" w:rsidRPr="00C25618" w:rsidRDefault="00F127A9" w:rsidP="00C25618">
            <w:pPr>
              <w:jc w:val="right"/>
              <w:rPr>
                <w:color w:val="000000"/>
                <w:sz w:val="18"/>
                <w:szCs w:val="18"/>
              </w:rPr>
            </w:pPr>
            <w:r w:rsidRPr="00C25618">
              <w:rPr>
                <w:color w:val="000000"/>
                <w:sz w:val="18"/>
                <w:szCs w:val="18"/>
              </w:rPr>
              <w:t>460,0</w:t>
            </w:r>
          </w:p>
        </w:tc>
        <w:tc>
          <w:tcPr>
            <w:tcW w:w="992" w:type="dxa"/>
            <w:tcBorders>
              <w:top w:val="nil"/>
              <w:left w:val="nil"/>
              <w:bottom w:val="single" w:sz="4" w:space="0" w:color="auto"/>
              <w:right w:val="single" w:sz="4" w:space="0" w:color="auto"/>
            </w:tcBorders>
            <w:shd w:val="clear" w:color="auto" w:fill="auto"/>
            <w:noWrap/>
            <w:vAlign w:val="center"/>
            <w:hideMark/>
          </w:tcPr>
          <w:p w14:paraId="6FDEDEDD" w14:textId="77777777" w:rsidR="00F127A9" w:rsidRPr="00C25618" w:rsidRDefault="00F127A9" w:rsidP="00C25618">
            <w:pPr>
              <w:jc w:val="right"/>
              <w:rPr>
                <w:color w:val="000000"/>
                <w:sz w:val="18"/>
                <w:szCs w:val="18"/>
              </w:rPr>
            </w:pPr>
            <w:r w:rsidRPr="00C25618">
              <w:rPr>
                <w:color w:val="000000"/>
                <w:sz w:val="18"/>
                <w:szCs w:val="18"/>
              </w:rPr>
              <w:t>460,0</w:t>
            </w:r>
          </w:p>
        </w:tc>
      </w:tr>
      <w:tr w:rsidR="00F127A9" w:rsidRPr="00C25618" w14:paraId="3CFC2C98" w14:textId="77777777" w:rsidTr="00171BB0">
        <w:trPr>
          <w:trHeight w:val="7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271A8792" w14:textId="77777777" w:rsidR="00F127A9" w:rsidRPr="00C25618" w:rsidRDefault="00F127A9" w:rsidP="00C25618">
            <w:pPr>
              <w:jc w:val="left"/>
              <w:rPr>
                <w:color w:val="000000"/>
                <w:sz w:val="18"/>
                <w:szCs w:val="18"/>
              </w:rPr>
            </w:pPr>
            <w:r w:rsidRPr="00C25618">
              <w:rPr>
                <w:color w:val="000000"/>
                <w:sz w:val="18"/>
                <w:szCs w:val="18"/>
              </w:rPr>
              <w:t>Мероприятия по укреплению и развитию материально-технической базы учреждений физической культуры и спорта</w:t>
            </w:r>
          </w:p>
        </w:tc>
        <w:tc>
          <w:tcPr>
            <w:tcW w:w="567" w:type="dxa"/>
            <w:tcBorders>
              <w:top w:val="nil"/>
              <w:left w:val="nil"/>
              <w:bottom w:val="single" w:sz="4" w:space="0" w:color="auto"/>
              <w:right w:val="single" w:sz="4" w:space="0" w:color="auto"/>
            </w:tcBorders>
            <w:shd w:val="clear" w:color="auto" w:fill="auto"/>
            <w:noWrap/>
            <w:vAlign w:val="center"/>
            <w:hideMark/>
          </w:tcPr>
          <w:p w14:paraId="3FCFBF6F" w14:textId="77777777" w:rsidR="00F127A9" w:rsidRPr="00C25618" w:rsidRDefault="00F127A9" w:rsidP="00C25618">
            <w:pPr>
              <w:jc w:val="center"/>
              <w:rPr>
                <w:color w:val="000000"/>
                <w:sz w:val="18"/>
                <w:szCs w:val="18"/>
              </w:rPr>
            </w:pPr>
            <w:r w:rsidRPr="00C25618">
              <w:rPr>
                <w:color w:val="000000"/>
                <w:sz w:val="18"/>
                <w:szCs w:val="18"/>
              </w:rPr>
              <w:t>11</w:t>
            </w:r>
          </w:p>
        </w:tc>
        <w:tc>
          <w:tcPr>
            <w:tcW w:w="567" w:type="dxa"/>
            <w:tcBorders>
              <w:top w:val="nil"/>
              <w:left w:val="nil"/>
              <w:bottom w:val="single" w:sz="4" w:space="0" w:color="auto"/>
              <w:right w:val="single" w:sz="4" w:space="0" w:color="auto"/>
            </w:tcBorders>
            <w:shd w:val="clear" w:color="auto" w:fill="auto"/>
            <w:noWrap/>
            <w:vAlign w:val="center"/>
            <w:hideMark/>
          </w:tcPr>
          <w:p w14:paraId="1FEFE589" w14:textId="77777777" w:rsidR="00F127A9" w:rsidRPr="00C25618" w:rsidRDefault="00F127A9" w:rsidP="00C25618">
            <w:pPr>
              <w:jc w:val="center"/>
              <w:rPr>
                <w:color w:val="000000"/>
                <w:sz w:val="18"/>
                <w:szCs w:val="18"/>
              </w:rPr>
            </w:pPr>
            <w:r w:rsidRPr="00C25618">
              <w:rPr>
                <w:color w:val="000000"/>
                <w:sz w:val="18"/>
                <w:szCs w:val="18"/>
              </w:rPr>
              <w:t>01</w:t>
            </w:r>
          </w:p>
        </w:tc>
        <w:tc>
          <w:tcPr>
            <w:tcW w:w="1418" w:type="dxa"/>
            <w:tcBorders>
              <w:top w:val="nil"/>
              <w:left w:val="nil"/>
              <w:bottom w:val="single" w:sz="4" w:space="0" w:color="auto"/>
              <w:right w:val="single" w:sz="4" w:space="0" w:color="auto"/>
            </w:tcBorders>
            <w:shd w:val="clear" w:color="auto" w:fill="auto"/>
            <w:noWrap/>
            <w:vAlign w:val="center"/>
            <w:hideMark/>
          </w:tcPr>
          <w:p w14:paraId="514574F0" w14:textId="77777777" w:rsidR="00F127A9" w:rsidRPr="00C25618" w:rsidRDefault="00F127A9" w:rsidP="00C25618">
            <w:pPr>
              <w:jc w:val="center"/>
              <w:rPr>
                <w:color w:val="000000"/>
                <w:sz w:val="18"/>
                <w:szCs w:val="18"/>
              </w:rPr>
            </w:pPr>
            <w:r w:rsidRPr="00C25618">
              <w:rPr>
                <w:color w:val="000000"/>
                <w:sz w:val="18"/>
                <w:szCs w:val="18"/>
              </w:rPr>
              <w:t>09.4.04.02830</w:t>
            </w:r>
          </w:p>
        </w:tc>
        <w:tc>
          <w:tcPr>
            <w:tcW w:w="989" w:type="dxa"/>
            <w:tcBorders>
              <w:top w:val="nil"/>
              <w:left w:val="nil"/>
              <w:bottom w:val="single" w:sz="4" w:space="0" w:color="auto"/>
              <w:right w:val="single" w:sz="4" w:space="0" w:color="auto"/>
            </w:tcBorders>
            <w:shd w:val="clear" w:color="auto" w:fill="auto"/>
            <w:noWrap/>
            <w:vAlign w:val="center"/>
            <w:hideMark/>
          </w:tcPr>
          <w:p w14:paraId="70A3EF8E" w14:textId="77777777" w:rsidR="00F127A9" w:rsidRPr="00C25618" w:rsidRDefault="00F127A9" w:rsidP="00C25618">
            <w:pPr>
              <w:jc w:val="center"/>
              <w:rPr>
                <w:color w:val="000000"/>
                <w:sz w:val="18"/>
                <w:szCs w:val="18"/>
              </w:rPr>
            </w:pPr>
            <w:r w:rsidRPr="00C25618">
              <w:rPr>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center"/>
            <w:hideMark/>
          </w:tcPr>
          <w:p w14:paraId="5C2A08A7" w14:textId="77777777" w:rsidR="00F127A9" w:rsidRPr="00C25618" w:rsidRDefault="00F127A9" w:rsidP="00C25618">
            <w:pPr>
              <w:jc w:val="right"/>
              <w:rPr>
                <w:color w:val="000000"/>
                <w:sz w:val="18"/>
                <w:szCs w:val="18"/>
              </w:rPr>
            </w:pPr>
            <w:r w:rsidRPr="00C25618">
              <w:rPr>
                <w:color w:val="000000"/>
                <w:sz w:val="18"/>
                <w:szCs w:val="18"/>
              </w:rPr>
              <w:t>355,5</w:t>
            </w:r>
          </w:p>
        </w:tc>
        <w:tc>
          <w:tcPr>
            <w:tcW w:w="1134" w:type="dxa"/>
            <w:tcBorders>
              <w:top w:val="nil"/>
              <w:left w:val="nil"/>
              <w:bottom w:val="single" w:sz="4" w:space="0" w:color="auto"/>
              <w:right w:val="single" w:sz="4" w:space="0" w:color="auto"/>
            </w:tcBorders>
            <w:shd w:val="clear" w:color="auto" w:fill="auto"/>
            <w:noWrap/>
            <w:vAlign w:val="center"/>
            <w:hideMark/>
          </w:tcPr>
          <w:p w14:paraId="539AE86D" w14:textId="77777777" w:rsidR="00F127A9" w:rsidRPr="00C25618" w:rsidRDefault="00F127A9" w:rsidP="00C25618">
            <w:pPr>
              <w:jc w:val="right"/>
              <w:rPr>
                <w:color w:val="000000"/>
                <w:sz w:val="18"/>
                <w:szCs w:val="18"/>
              </w:rPr>
            </w:pPr>
            <w:r w:rsidRPr="00C25618">
              <w:rPr>
                <w:color w:val="000000"/>
                <w:sz w:val="18"/>
                <w:szCs w:val="18"/>
              </w:rPr>
              <w:t>355,5</w:t>
            </w:r>
          </w:p>
        </w:tc>
        <w:tc>
          <w:tcPr>
            <w:tcW w:w="992" w:type="dxa"/>
            <w:tcBorders>
              <w:top w:val="nil"/>
              <w:left w:val="nil"/>
              <w:bottom w:val="single" w:sz="4" w:space="0" w:color="auto"/>
              <w:right w:val="single" w:sz="4" w:space="0" w:color="auto"/>
            </w:tcBorders>
            <w:shd w:val="clear" w:color="auto" w:fill="auto"/>
            <w:noWrap/>
            <w:vAlign w:val="center"/>
            <w:hideMark/>
          </w:tcPr>
          <w:p w14:paraId="78D37DCD" w14:textId="77777777" w:rsidR="00F127A9" w:rsidRPr="00C25618" w:rsidRDefault="00F127A9" w:rsidP="00C25618">
            <w:pPr>
              <w:jc w:val="right"/>
              <w:rPr>
                <w:color w:val="000000"/>
                <w:sz w:val="18"/>
                <w:szCs w:val="18"/>
              </w:rPr>
            </w:pPr>
            <w:r w:rsidRPr="00C25618">
              <w:rPr>
                <w:color w:val="000000"/>
                <w:sz w:val="18"/>
                <w:szCs w:val="18"/>
              </w:rPr>
              <w:t>355,5</w:t>
            </w:r>
          </w:p>
        </w:tc>
      </w:tr>
      <w:tr w:rsidR="00F127A9" w:rsidRPr="00C25618" w14:paraId="301C6CAF" w14:textId="77777777" w:rsidTr="00F127A9">
        <w:trPr>
          <w:trHeight w:val="120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314791E5" w14:textId="77777777" w:rsidR="00F127A9" w:rsidRPr="00C25618" w:rsidRDefault="00F127A9" w:rsidP="00C25618">
            <w:pPr>
              <w:jc w:val="left"/>
              <w:rPr>
                <w:color w:val="000000"/>
                <w:sz w:val="18"/>
                <w:szCs w:val="18"/>
              </w:rPr>
            </w:pPr>
            <w:r w:rsidRPr="00C25618">
              <w:rPr>
                <w:color w:val="000000"/>
                <w:sz w:val="18"/>
                <w:szCs w:val="18"/>
              </w:rPr>
              <w:t>Мероприятия по укреплению и развитию материально-технической базы учреждений физической культуры и спорта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center"/>
            <w:hideMark/>
          </w:tcPr>
          <w:p w14:paraId="21B4CD65" w14:textId="77777777" w:rsidR="00F127A9" w:rsidRPr="00C25618" w:rsidRDefault="00F127A9" w:rsidP="00C25618">
            <w:pPr>
              <w:jc w:val="center"/>
              <w:rPr>
                <w:color w:val="000000"/>
                <w:sz w:val="18"/>
                <w:szCs w:val="18"/>
              </w:rPr>
            </w:pPr>
            <w:r w:rsidRPr="00C25618">
              <w:rPr>
                <w:color w:val="000000"/>
                <w:sz w:val="18"/>
                <w:szCs w:val="18"/>
              </w:rPr>
              <w:t>11</w:t>
            </w:r>
          </w:p>
        </w:tc>
        <w:tc>
          <w:tcPr>
            <w:tcW w:w="567" w:type="dxa"/>
            <w:tcBorders>
              <w:top w:val="nil"/>
              <w:left w:val="nil"/>
              <w:bottom w:val="single" w:sz="4" w:space="0" w:color="auto"/>
              <w:right w:val="single" w:sz="4" w:space="0" w:color="auto"/>
            </w:tcBorders>
            <w:shd w:val="clear" w:color="auto" w:fill="auto"/>
            <w:noWrap/>
            <w:vAlign w:val="center"/>
            <w:hideMark/>
          </w:tcPr>
          <w:p w14:paraId="30384EF2" w14:textId="77777777" w:rsidR="00F127A9" w:rsidRPr="00C25618" w:rsidRDefault="00F127A9" w:rsidP="00C25618">
            <w:pPr>
              <w:jc w:val="center"/>
              <w:rPr>
                <w:color w:val="000000"/>
                <w:sz w:val="18"/>
                <w:szCs w:val="18"/>
              </w:rPr>
            </w:pPr>
            <w:r w:rsidRPr="00C25618">
              <w:rPr>
                <w:color w:val="000000"/>
                <w:sz w:val="18"/>
                <w:szCs w:val="18"/>
              </w:rPr>
              <w:t>01</w:t>
            </w:r>
          </w:p>
        </w:tc>
        <w:tc>
          <w:tcPr>
            <w:tcW w:w="1418" w:type="dxa"/>
            <w:tcBorders>
              <w:top w:val="nil"/>
              <w:left w:val="nil"/>
              <w:bottom w:val="single" w:sz="4" w:space="0" w:color="auto"/>
              <w:right w:val="single" w:sz="4" w:space="0" w:color="auto"/>
            </w:tcBorders>
            <w:shd w:val="clear" w:color="auto" w:fill="auto"/>
            <w:noWrap/>
            <w:vAlign w:val="center"/>
            <w:hideMark/>
          </w:tcPr>
          <w:p w14:paraId="7B3956AD" w14:textId="77777777" w:rsidR="00F127A9" w:rsidRPr="00C25618" w:rsidRDefault="00F127A9" w:rsidP="00C25618">
            <w:pPr>
              <w:jc w:val="center"/>
              <w:rPr>
                <w:color w:val="000000"/>
                <w:sz w:val="18"/>
                <w:szCs w:val="18"/>
              </w:rPr>
            </w:pPr>
            <w:r w:rsidRPr="00C25618">
              <w:rPr>
                <w:color w:val="000000"/>
                <w:sz w:val="18"/>
                <w:szCs w:val="18"/>
              </w:rPr>
              <w:t>09.4.04.02830</w:t>
            </w:r>
          </w:p>
        </w:tc>
        <w:tc>
          <w:tcPr>
            <w:tcW w:w="989" w:type="dxa"/>
            <w:tcBorders>
              <w:top w:val="nil"/>
              <w:left w:val="nil"/>
              <w:bottom w:val="single" w:sz="4" w:space="0" w:color="auto"/>
              <w:right w:val="single" w:sz="4" w:space="0" w:color="auto"/>
            </w:tcBorders>
            <w:shd w:val="clear" w:color="auto" w:fill="auto"/>
            <w:noWrap/>
            <w:vAlign w:val="center"/>
            <w:hideMark/>
          </w:tcPr>
          <w:p w14:paraId="61BF36F6" w14:textId="77777777" w:rsidR="00F127A9" w:rsidRPr="00C25618" w:rsidRDefault="00F127A9" w:rsidP="00C25618">
            <w:pPr>
              <w:jc w:val="center"/>
              <w:rPr>
                <w:color w:val="000000"/>
                <w:sz w:val="18"/>
                <w:szCs w:val="18"/>
              </w:rPr>
            </w:pPr>
            <w:r w:rsidRPr="00C25618">
              <w:rPr>
                <w:color w:val="000000"/>
                <w:sz w:val="18"/>
                <w:szCs w:val="18"/>
              </w:rPr>
              <w:t>6.0.0</w:t>
            </w:r>
          </w:p>
        </w:tc>
        <w:tc>
          <w:tcPr>
            <w:tcW w:w="1276" w:type="dxa"/>
            <w:tcBorders>
              <w:top w:val="nil"/>
              <w:left w:val="nil"/>
              <w:bottom w:val="single" w:sz="4" w:space="0" w:color="auto"/>
              <w:right w:val="single" w:sz="4" w:space="0" w:color="auto"/>
            </w:tcBorders>
            <w:shd w:val="clear" w:color="auto" w:fill="auto"/>
            <w:noWrap/>
            <w:vAlign w:val="center"/>
            <w:hideMark/>
          </w:tcPr>
          <w:p w14:paraId="7FAC6EFA" w14:textId="77777777" w:rsidR="00F127A9" w:rsidRPr="00C25618" w:rsidRDefault="00F127A9" w:rsidP="00C25618">
            <w:pPr>
              <w:jc w:val="right"/>
              <w:rPr>
                <w:color w:val="000000"/>
                <w:sz w:val="18"/>
                <w:szCs w:val="18"/>
              </w:rPr>
            </w:pPr>
            <w:r w:rsidRPr="00C25618">
              <w:rPr>
                <w:color w:val="000000"/>
                <w:sz w:val="18"/>
                <w:szCs w:val="18"/>
              </w:rPr>
              <w:t>355,5</w:t>
            </w:r>
          </w:p>
        </w:tc>
        <w:tc>
          <w:tcPr>
            <w:tcW w:w="1134" w:type="dxa"/>
            <w:tcBorders>
              <w:top w:val="nil"/>
              <w:left w:val="nil"/>
              <w:bottom w:val="single" w:sz="4" w:space="0" w:color="auto"/>
              <w:right w:val="single" w:sz="4" w:space="0" w:color="auto"/>
            </w:tcBorders>
            <w:shd w:val="clear" w:color="auto" w:fill="auto"/>
            <w:noWrap/>
            <w:vAlign w:val="center"/>
            <w:hideMark/>
          </w:tcPr>
          <w:p w14:paraId="152A7771" w14:textId="77777777" w:rsidR="00F127A9" w:rsidRPr="00C25618" w:rsidRDefault="00F127A9" w:rsidP="00C25618">
            <w:pPr>
              <w:jc w:val="right"/>
              <w:rPr>
                <w:color w:val="000000"/>
                <w:sz w:val="18"/>
                <w:szCs w:val="18"/>
              </w:rPr>
            </w:pPr>
            <w:r w:rsidRPr="00C25618">
              <w:rPr>
                <w:color w:val="000000"/>
                <w:sz w:val="18"/>
                <w:szCs w:val="18"/>
              </w:rPr>
              <w:t>355,5</w:t>
            </w:r>
          </w:p>
        </w:tc>
        <w:tc>
          <w:tcPr>
            <w:tcW w:w="992" w:type="dxa"/>
            <w:tcBorders>
              <w:top w:val="nil"/>
              <w:left w:val="nil"/>
              <w:bottom w:val="single" w:sz="4" w:space="0" w:color="auto"/>
              <w:right w:val="single" w:sz="4" w:space="0" w:color="auto"/>
            </w:tcBorders>
            <w:shd w:val="clear" w:color="auto" w:fill="auto"/>
            <w:noWrap/>
            <w:vAlign w:val="center"/>
            <w:hideMark/>
          </w:tcPr>
          <w:p w14:paraId="1934DF07" w14:textId="77777777" w:rsidR="00F127A9" w:rsidRPr="00C25618" w:rsidRDefault="00F127A9" w:rsidP="00C25618">
            <w:pPr>
              <w:jc w:val="right"/>
              <w:rPr>
                <w:color w:val="000000"/>
                <w:sz w:val="18"/>
                <w:szCs w:val="18"/>
              </w:rPr>
            </w:pPr>
            <w:r w:rsidRPr="00C25618">
              <w:rPr>
                <w:color w:val="000000"/>
                <w:sz w:val="18"/>
                <w:szCs w:val="18"/>
              </w:rPr>
              <w:t>355,5</w:t>
            </w:r>
          </w:p>
        </w:tc>
      </w:tr>
      <w:tr w:rsidR="00F127A9" w:rsidRPr="00C25618" w14:paraId="48076D90" w14:textId="77777777" w:rsidTr="00F127A9">
        <w:trPr>
          <w:trHeight w:val="48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4D824B4B" w14:textId="77777777" w:rsidR="00F127A9" w:rsidRPr="00C25618" w:rsidRDefault="00F127A9" w:rsidP="00C25618">
            <w:pPr>
              <w:jc w:val="left"/>
              <w:rPr>
                <w:color w:val="000000"/>
                <w:sz w:val="18"/>
                <w:szCs w:val="18"/>
              </w:rPr>
            </w:pPr>
            <w:r w:rsidRPr="00C25618">
              <w:rPr>
                <w:color w:val="000000"/>
                <w:sz w:val="18"/>
                <w:szCs w:val="18"/>
              </w:rPr>
              <w:t>Мероприятия по укреплению и развитию объектов физической культуры и спорта</w:t>
            </w:r>
          </w:p>
        </w:tc>
        <w:tc>
          <w:tcPr>
            <w:tcW w:w="567" w:type="dxa"/>
            <w:tcBorders>
              <w:top w:val="nil"/>
              <w:left w:val="nil"/>
              <w:bottom w:val="single" w:sz="4" w:space="0" w:color="auto"/>
              <w:right w:val="single" w:sz="4" w:space="0" w:color="auto"/>
            </w:tcBorders>
            <w:shd w:val="clear" w:color="auto" w:fill="auto"/>
            <w:noWrap/>
            <w:vAlign w:val="center"/>
            <w:hideMark/>
          </w:tcPr>
          <w:p w14:paraId="1A8F4E4C" w14:textId="77777777" w:rsidR="00F127A9" w:rsidRPr="00C25618" w:rsidRDefault="00F127A9" w:rsidP="00C25618">
            <w:pPr>
              <w:jc w:val="center"/>
              <w:rPr>
                <w:color w:val="000000"/>
                <w:sz w:val="18"/>
                <w:szCs w:val="18"/>
              </w:rPr>
            </w:pPr>
            <w:r w:rsidRPr="00C25618">
              <w:rPr>
                <w:color w:val="000000"/>
                <w:sz w:val="18"/>
                <w:szCs w:val="18"/>
              </w:rPr>
              <w:t>11</w:t>
            </w:r>
          </w:p>
        </w:tc>
        <w:tc>
          <w:tcPr>
            <w:tcW w:w="567" w:type="dxa"/>
            <w:tcBorders>
              <w:top w:val="nil"/>
              <w:left w:val="nil"/>
              <w:bottom w:val="single" w:sz="4" w:space="0" w:color="auto"/>
              <w:right w:val="single" w:sz="4" w:space="0" w:color="auto"/>
            </w:tcBorders>
            <w:shd w:val="clear" w:color="auto" w:fill="auto"/>
            <w:noWrap/>
            <w:vAlign w:val="center"/>
            <w:hideMark/>
          </w:tcPr>
          <w:p w14:paraId="06BB691E" w14:textId="77777777" w:rsidR="00F127A9" w:rsidRPr="00C25618" w:rsidRDefault="00F127A9" w:rsidP="00C25618">
            <w:pPr>
              <w:jc w:val="center"/>
              <w:rPr>
                <w:color w:val="000000"/>
                <w:sz w:val="18"/>
                <w:szCs w:val="18"/>
              </w:rPr>
            </w:pPr>
            <w:r w:rsidRPr="00C25618">
              <w:rPr>
                <w:color w:val="000000"/>
                <w:sz w:val="18"/>
                <w:szCs w:val="18"/>
              </w:rPr>
              <w:t>01</w:t>
            </w:r>
          </w:p>
        </w:tc>
        <w:tc>
          <w:tcPr>
            <w:tcW w:w="1418" w:type="dxa"/>
            <w:tcBorders>
              <w:top w:val="nil"/>
              <w:left w:val="nil"/>
              <w:bottom w:val="single" w:sz="4" w:space="0" w:color="auto"/>
              <w:right w:val="single" w:sz="4" w:space="0" w:color="auto"/>
            </w:tcBorders>
            <w:shd w:val="clear" w:color="auto" w:fill="auto"/>
            <w:noWrap/>
            <w:vAlign w:val="center"/>
            <w:hideMark/>
          </w:tcPr>
          <w:p w14:paraId="5EBC5D84" w14:textId="77777777" w:rsidR="00F127A9" w:rsidRPr="00C25618" w:rsidRDefault="00F127A9" w:rsidP="00C25618">
            <w:pPr>
              <w:jc w:val="center"/>
              <w:rPr>
                <w:color w:val="000000"/>
                <w:sz w:val="18"/>
                <w:szCs w:val="18"/>
              </w:rPr>
            </w:pPr>
            <w:r w:rsidRPr="00C25618">
              <w:rPr>
                <w:color w:val="000000"/>
                <w:sz w:val="18"/>
                <w:szCs w:val="18"/>
              </w:rPr>
              <w:t>09.4.04.02831</w:t>
            </w:r>
          </w:p>
        </w:tc>
        <w:tc>
          <w:tcPr>
            <w:tcW w:w="989" w:type="dxa"/>
            <w:tcBorders>
              <w:top w:val="nil"/>
              <w:left w:val="nil"/>
              <w:bottom w:val="single" w:sz="4" w:space="0" w:color="auto"/>
              <w:right w:val="single" w:sz="4" w:space="0" w:color="auto"/>
            </w:tcBorders>
            <w:shd w:val="clear" w:color="auto" w:fill="auto"/>
            <w:noWrap/>
            <w:vAlign w:val="center"/>
            <w:hideMark/>
          </w:tcPr>
          <w:p w14:paraId="7B5C84F0" w14:textId="77777777" w:rsidR="00F127A9" w:rsidRPr="00C25618" w:rsidRDefault="00F127A9" w:rsidP="00C25618">
            <w:pPr>
              <w:jc w:val="center"/>
              <w:rPr>
                <w:color w:val="000000"/>
                <w:sz w:val="18"/>
                <w:szCs w:val="18"/>
              </w:rPr>
            </w:pPr>
            <w:r w:rsidRPr="00C25618">
              <w:rPr>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center"/>
            <w:hideMark/>
          </w:tcPr>
          <w:p w14:paraId="2764F249" w14:textId="77777777" w:rsidR="00F127A9" w:rsidRPr="00C25618" w:rsidRDefault="00F127A9" w:rsidP="00C25618">
            <w:pPr>
              <w:jc w:val="right"/>
              <w:rPr>
                <w:color w:val="000000"/>
                <w:sz w:val="18"/>
                <w:szCs w:val="18"/>
              </w:rPr>
            </w:pPr>
            <w:r w:rsidRPr="00C25618">
              <w:rPr>
                <w:color w:val="000000"/>
                <w:sz w:val="18"/>
                <w:szCs w:val="18"/>
              </w:rPr>
              <w:t>3 517,4</w:t>
            </w:r>
          </w:p>
        </w:tc>
        <w:tc>
          <w:tcPr>
            <w:tcW w:w="1134" w:type="dxa"/>
            <w:tcBorders>
              <w:top w:val="nil"/>
              <w:left w:val="nil"/>
              <w:bottom w:val="single" w:sz="4" w:space="0" w:color="auto"/>
              <w:right w:val="single" w:sz="4" w:space="0" w:color="auto"/>
            </w:tcBorders>
            <w:shd w:val="clear" w:color="auto" w:fill="auto"/>
            <w:noWrap/>
            <w:vAlign w:val="center"/>
            <w:hideMark/>
          </w:tcPr>
          <w:p w14:paraId="66AFA12D" w14:textId="77777777" w:rsidR="00F127A9" w:rsidRPr="00C25618" w:rsidRDefault="00F127A9" w:rsidP="00C25618">
            <w:pPr>
              <w:jc w:val="left"/>
              <w:rPr>
                <w:color w:val="000000"/>
                <w:sz w:val="18"/>
                <w:szCs w:val="18"/>
              </w:rPr>
            </w:pPr>
            <w:r w:rsidRPr="00C25618">
              <w:rPr>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7AC72033" w14:textId="77777777" w:rsidR="00F127A9" w:rsidRPr="00C25618" w:rsidRDefault="00F127A9" w:rsidP="00C25618">
            <w:pPr>
              <w:jc w:val="left"/>
              <w:rPr>
                <w:color w:val="000000"/>
                <w:sz w:val="18"/>
                <w:szCs w:val="18"/>
              </w:rPr>
            </w:pPr>
            <w:r w:rsidRPr="00C25618">
              <w:rPr>
                <w:color w:val="000000"/>
                <w:sz w:val="18"/>
                <w:szCs w:val="18"/>
              </w:rPr>
              <w:t> </w:t>
            </w:r>
          </w:p>
        </w:tc>
      </w:tr>
      <w:tr w:rsidR="00F127A9" w:rsidRPr="00C25618" w14:paraId="3A2A1392" w14:textId="77777777" w:rsidTr="00F127A9">
        <w:trPr>
          <w:trHeight w:val="96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60031337" w14:textId="77777777" w:rsidR="00F127A9" w:rsidRPr="00C25618" w:rsidRDefault="00F127A9" w:rsidP="00C25618">
            <w:pPr>
              <w:jc w:val="left"/>
              <w:rPr>
                <w:color w:val="000000"/>
                <w:sz w:val="18"/>
                <w:szCs w:val="18"/>
              </w:rPr>
            </w:pPr>
            <w:r w:rsidRPr="00C25618">
              <w:rPr>
                <w:color w:val="000000"/>
                <w:sz w:val="18"/>
                <w:szCs w:val="18"/>
              </w:rPr>
              <w:t>Мероприятия по укреплению и развитию объектов физической культуры и спорта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71050004" w14:textId="77777777" w:rsidR="00F127A9" w:rsidRPr="00C25618" w:rsidRDefault="00F127A9" w:rsidP="00C25618">
            <w:pPr>
              <w:jc w:val="center"/>
              <w:rPr>
                <w:color w:val="000000"/>
                <w:sz w:val="18"/>
                <w:szCs w:val="18"/>
              </w:rPr>
            </w:pPr>
            <w:r w:rsidRPr="00C25618">
              <w:rPr>
                <w:color w:val="000000"/>
                <w:sz w:val="18"/>
                <w:szCs w:val="18"/>
              </w:rPr>
              <w:t>11</w:t>
            </w:r>
          </w:p>
        </w:tc>
        <w:tc>
          <w:tcPr>
            <w:tcW w:w="567" w:type="dxa"/>
            <w:tcBorders>
              <w:top w:val="nil"/>
              <w:left w:val="nil"/>
              <w:bottom w:val="single" w:sz="4" w:space="0" w:color="auto"/>
              <w:right w:val="single" w:sz="4" w:space="0" w:color="auto"/>
            </w:tcBorders>
            <w:shd w:val="clear" w:color="auto" w:fill="auto"/>
            <w:noWrap/>
            <w:vAlign w:val="center"/>
            <w:hideMark/>
          </w:tcPr>
          <w:p w14:paraId="67DE8DE4" w14:textId="77777777" w:rsidR="00F127A9" w:rsidRPr="00C25618" w:rsidRDefault="00F127A9" w:rsidP="00C25618">
            <w:pPr>
              <w:jc w:val="center"/>
              <w:rPr>
                <w:color w:val="000000"/>
                <w:sz w:val="18"/>
                <w:szCs w:val="18"/>
              </w:rPr>
            </w:pPr>
            <w:r w:rsidRPr="00C25618">
              <w:rPr>
                <w:color w:val="000000"/>
                <w:sz w:val="18"/>
                <w:szCs w:val="18"/>
              </w:rPr>
              <w:t>01</w:t>
            </w:r>
          </w:p>
        </w:tc>
        <w:tc>
          <w:tcPr>
            <w:tcW w:w="1418" w:type="dxa"/>
            <w:tcBorders>
              <w:top w:val="nil"/>
              <w:left w:val="nil"/>
              <w:bottom w:val="single" w:sz="4" w:space="0" w:color="auto"/>
              <w:right w:val="single" w:sz="4" w:space="0" w:color="auto"/>
            </w:tcBorders>
            <w:shd w:val="clear" w:color="auto" w:fill="auto"/>
            <w:noWrap/>
            <w:vAlign w:val="center"/>
            <w:hideMark/>
          </w:tcPr>
          <w:p w14:paraId="5FF64828" w14:textId="77777777" w:rsidR="00F127A9" w:rsidRPr="00C25618" w:rsidRDefault="00F127A9" w:rsidP="00C25618">
            <w:pPr>
              <w:jc w:val="center"/>
              <w:rPr>
                <w:color w:val="000000"/>
                <w:sz w:val="18"/>
                <w:szCs w:val="18"/>
              </w:rPr>
            </w:pPr>
            <w:r w:rsidRPr="00C25618">
              <w:rPr>
                <w:color w:val="000000"/>
                <w:sz w:val="18"/>
                <w:szCs w:val="18"/>
              </w:rPr>
              <w:t>09.4.04.02831</w:t>
            </w:r>
          </w:p>
        </w:tc>
        <w:tc>
          <w:tcPr>
            <w:tcW w:w="989" w:type="dxa"/>
            <w:tcBorders>
              <w:top w:val="nil"/>
              <w:left w:val="nil"/>
              <w:bottom w:val="single" w:sz="4" w:space="0" w:color="auto"/>
              <w:right w:val="single" w:sz="4" w:space="0" w:color="auto"/>
            </w:tcBorders>
            <w:shd w:val="clear" w:color="auto" w:fill="auto"/>
            <w:noWrap/>
            <w:vAlign w:val="center"/>
            <w:hideMark/>
          </w:tcPr>
          <w:p w14:paraId="063B08B1" w14:textId="77777777" w:rsidR="00F127A9" w:rsidRPr="00C25618" w:rsidRDefault="00F127A9" w:rsidP="00C25618">
            <w:pPr>
              <w:jc w:val="center"/>
              <w:rPr>
                <w:color w:val="000000"/>
                <w:sz w:val="18"/>
                <w:szCs w:val="18"/>
              </w:rPr>
            </w:pPr>
            <w:r w:rsidRPr="00C25618">
              <w:rPr>
                <w:color w:val="000000"/>
                <w:sz w:val="18"/>
                <w:szCs w:val="18"/>
              </w:rPr>
              <w:t>2.0.0</w:t>
            </w:r>
          </w:p>
        </w:tc>
        <w:tc>
          <w:tcPr>
            <w:tcW w:w="1276" w:type="dxa"/>
            <w:tcBorders>
              <w:top w:val="nil"/>
              <w:left w:val="nil"/>
              <w:bottom w:val="single" w:sz="4" w:space="0" w:color="auto"/>
              <w:right w:val="single" w:sz="4" w:space="0" w:color="auto"/>
            </w:tcBorders>
            <w:shd w:val="clear" w:color="auto" w:fill="auto"/>
            <w:noWrap/>
            <w:vAlign w:val="center"/>
            <w:hideMark/>
          </w:tcPr>
          <w:p w14:paraId="21C91FD5" w14:textId="77777777" w:rsidR="00F127A9" w:rsidRPr="00C25618" w:rsidRDefault="00F127A9" w:rsidP="00C25618">
            <w:pPr>
              <w:jc w:val="right"/>
              <w:rPr>
                <w:color w:val="000000"/>
                <w:sz w:val="18"/>
                <w:szCs w:val="18"/>
              </w:rPr>
            </w:pPr>
            <w:r w:rsidRPr="00C25618">
              <w:rPr>
                <w:color w:val="000000"/>
                <w:sz w:val="18"/>
                <w:szCs w:val="18"/>
              </w:rPr>
              <w:t>3 517,4</w:t>
            </w:r>
          </w:p>
        </w:tc>
        <w:tc>
          <w:tcPr>
            <w:tcW w:w="1134" w:type="dxa"/>
            <w:tcBorders>
              <w:top w:val="nil"/>
              <w:left w:val="nil"/>
              <w:bottom w:val="single" w:sz="4" w:space="0" w:color="auto"/>
              <w:right w:val="single" w:sz="4" w:space="0" w:color="auto"/>
            </w:tcBorders>
            <w:shd w:val="clear" w:color="auto" w:fill="auto"/>
            <w:noWrap/>
            <w:vAlign w:val="center"/>
            <w:hideMark/>
          </w:tcPr>
          <w:p w14:paraId="3BD6E454" w14:textId="77777777" w:rsidR="00F127A9" w:rsidRPr="00C25618" w:rsidRDefault="00F127A9" w:rsidP="00C25618">
            <w:pPr>
              <w:jc w:val="left"/>
              <w:rPr>
                <w:color w:val="000000"/>
                <w:sz w:val="18"/>
                <w:szCs w:val="18"/>
              </w:rPr>
            </w:pPr>
            <w:r w:rsidRPr="00C25618">
              <w:rPr>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3E023BF7" w14:textId="77777777" w:rsidR="00F127A9" w:rsidRPr="00C25618" w:rsidRDefault="00F127A9" w:rsidP="00C25618">
            <w:pPr>
              <w:jc w:val="left"/>
              <w:rPr>
                <w:color w:val="000000"/>
                <w:sz w:val="18"/>
                <w:szCs w:val="18"/>
              </w:rPr>
            </w:pPr>
            <w:r w:rsidRPr="00C25618">
              <w:rPr>
                <w:color w:val="000000"/>
                <w:sz w:val="18"/>
                <w:szCs w:val="18"/>
              </w:rPr>
              <w:t> </w:t>
            </w:r>
          </w:p>
        </w:tc>
      </w:tr>
      <w:tr w:rsidR="00F127A9" w:rsidRPr="00C25618" w14:paraId="1E4F9F82" w14:textId="77777777" w:rsidTr="00F127A9">
        <w:trPr>
          <w:trHeight w:val="96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7B3D92BD" w14:textId="77777777" w:rsidR="00F127A9" w:rsidRPr="00C25618" w:rsidRDefault="00F127A9" w:rsidP="00C25618">
            <w:pPr>
              <w:jc w:val="left"/>
              <w:rPr>
                <w:color w:val="000000"/>
                <w:sz w:val="18"/>
                <w:szCs w:val="18"/>
              </w:rPr>
            </w:pPr>
            <w:r w:rsidRPr="00C25618">
              <w:rPr>
                <w:color w:val="000000"/>
                <w:sz w:val="18"/>
                <w:szCs w:val="18"/>
              </w:rPr>
              <w:t>Мероприятия по формированию доступной среды жизнедеятельности для инвалидов в Тихвинском городском поселении - за счет средств областного и местного бюджетов</w:t>
            </w:r>
          </w:p>
        </w:tc>
        <w:tc>
          <w:tcPr>
            <w:tcW w:w="567" w:type="dxa"/>
            <w:tcBorders>
              <w:top w:val="nil"/>
              <w:left w:val="nil"/>
              <w:bottom w:val="single" w:sz="4" w:space="0" w:color="auto"/>
              <w:right w:val="single" w:sz="4" w:space="0" w:color="auto"/>
            </w:tcBorders>
            <w:shd w:val="clear" w:color="auto" w:fill="auto"/>
            <w:noWrap/>
            <w:vAlign w:val="center"/>
            <w:hideMark/>
          </w:tcPr>
          <w:p w14:paraId="0433608A" w14:textId="77777777" w:rsidR="00F127A9" w:rsidRPr="00C25618" w:rsidRDefault="00F127A9" w:rsidP="00C25618">
            <w:pPr>
              <w:jc w:val="center"/>
              <w:rPr>
                <w:color w:val="000000"/>
                <w:sz w:val="18"/>
                <w:szCs w:val="18"/>
              </w:rPr>
            </w:pPr>
            <w:r w:rsidRPr="00C25618">
              <w:rPr>
                <w:color w:val="000000"/>
                <w:sz w:val="18"/>
                <w:szCs w:val="18"/>
              </w:rPr>
              <w:t>11</w:t>
            </w:r>
          </w:p>
        </w:tc>
        <w:tc>
          <w:tcPr>
            <w:tcW w:w="567" w:type="dxa"/>
            <w:tcBorders>
              <w:top w:val="nil"/>
              <w:left w:val="nil"/>
              <w:bottom w:val="single" w:sz="4" w:space="0" w:color="auto"/>
              <w:right w:val="single" w:sz="4" w:space="0" w:color="auto"/>
            </w:tcBorders>
            <w:shd w:val="clear" w:color="auto" w:fill="auto"/>
            <w:noWrap/>
            <w:vAlign w:val="center"/>
            <w:hideMark/>
          </w:tcPr>
          <w:p w14:paraId="420B359F" w14:textId="77777777" w:rsidR="00F127A9" w:rsidRPr="00C25618" w:rsidRDefault="00F127A9" w:rsidP="00C25618">
            <w:pPr>
              <w:jc w:val="center"/>
              <w:rPr>
                <w:color w:val="000000"/>
                <w:sz w:val="18"/>
                <w:szCs w:val="18"/>
              </w:rPr>
            </w:pPr>
            <w:r w:rsidRPr="00C25618">
              <w:rPr>
                <w:color w:val="000000"/>
                <w:sz w:val="18"/>
                <w:szCs w:val="18"/>
              </w:rPr>
              <w:t>01</w:t>
            </w:r>
          </w:p>
        </w:tc>
        <w:tc>
          <w:tcPr>
            <w:tcW w:w="1418" w:type="dxa"/>
            <w:tcBorders>
              <w:top w:val="nil"/>
              <w:left w:val="nil"/>
              <w:bottom w:val="single" w:sz="4" w:space="0" w:color="auto"/>
              <w:right w:val="single" w:sz="4" w:space="0" w:color="auto"/>
            </w:tcBorders>
            <w:shd w:val="clear" w:color="auto" w:fill="auto"/>
            <w:noWrap/>
            <w:vAlign w:val="center"/>
            <w:hideMark/>
          </w:tcPr>
          <w:p w14:paraId="4314E409" w14:textId="77777777" w:rsidR="00F127A9" w:rsidRPr="00C25618" w:rsidRDefault="00F127A9" w:rsidP="00C25618">
            <w:pPr>
              <w:jc w:val="center"/>
              <w:rPr>
                <w:color w:val="000000"/>
                <w:sz w:val="18"/>
                <w:szCs w:val="18"/>
              </w:rPr>
            </w:pPr>
            <w:r w:rsidRPr="00C25618">
              <w:rPr>
                <w:color w:val="000000"/>
                <w:sz w:val="18"/>
                <w:szCs w:val="18"/>
              </w:rPr>
              <w:t>09.4.04.S0930</w:t>
            </w:r>
          </w:p>
        </w:tc>
        <w:tc>
          <w:tcPr>
            <w:tcW w:w="989" w:type="dxa"/>
            <w:tcBorders>
              <w:top w:val="nil"/>
              <w:left w:val="nil"/>
              <w:bottom w:val="single" w:sz="4" w:space="0" w:color="auto"/>
              <w:right w:val="single" w:sz="4" w:space="0" w:color="auto"/>
            </w:tcBorders>
            <w:shd w:val="clear" w:color="auto" w:fill="auto"/>
            <w:noWrap/>
            <w:vAlign w:val="center"/>
            <w:hideMark/>
          </w:tcPr>
          <w:p w14:paraId="137D0DDB" w14:textId="77777777" w:rsidR="00F127A9" w:rsidRPr="00C25618" w:rsidRDefault="00F127A9" w:rsidP="00C25618">
            <w:pPr>
              <w:jc w:val="center"/>
              <w:rPr>
                <w:color w:val="000000"/>
                <w:sz w:val="18"/>
                <w:szCs w:val="18"/>
              </w:rPr>
            </w:pPr>
            <w:r w:rsidRPr="00C25618">
              <w:rPr>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center"/>
            <w:hideMark/>
          </w:tcPr>
          <w:p w14:paraId="3F894334" w14:textId="77777777" w:rsidR="00F127A9" w:rsidRPr="00C25618" w:rsidRDefault="00F127A9" w:rsidP="00C25618">
            <w:pPr>
              <w:jc w:val="right"/>
              <w:rPr>
                <w:color w:val="000000"/>
                <w:sz w:val="18"/>
                <w:szCs w:val="18"/>
              </w:rPr>
            </w:pPr>
            <w:r w:rsidRPr="00C25618">
              <w:rPr>
                <w:color w:val="000000"/>
                <w:sz w:val="18"/>
                <w:szCs w:val="18"/>
              </w:rPr>
              <w:t>67,9</w:t>
            </w:r>
          </w:p>
        </w:tc>
        <w:tc>
          <w:tcPr>
            <w:tcW w:w="1134" w:type="dxa"/>
            <w:tcBorders>
              <w:top w:val="nil"/>
              <w:left w:val="nil"/>
              <w:bottom w:val="single" w:sz="4" w:space="0" w:color="auto"/>
              <w:right w:val="single" w:sz="4" w:space="0" w:color="auto"/>
            </w:tcBorders>
            <w:shd w:val="clear" w:color="auto" w:fill="auto"/>
            <w:noWrap/>
            <w:vAlign w:val="center"/>
            <w:hideMark/>
          </w:tcPr>
          <w:p w14:paraId="0FE40805" w14:textId="77777777" w:rsidR="00F127A9" w:rsidRPr="00C25618" w:rsidRDefault="00F127A9" w:rsidP="00C25618">
            <w:pPr>
              <w:jc w:val="left"/>
              <w:rPr>
                <w:color w:val="000000"/>
                <w:sz w:val="18"/>
                <w:szCs w:val="18"/>
              </w:rPr>
            </w:pPr>
            <w:r w:rsidRPr="00C25618">
              <w:rPr>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3A147166" w14:textId="77777777" w:rsidR="00F127A9" w:rsidRPr="00C25618" w:rsidRDefault="00F127A9" w:rsidP="00C25618">
            <w:pPr>
              <w:jc w:val="left"/>
              <w:rPr>
                <w:color w:val="000000"/>
                <w:sz w:val="18"/>
                <w:szCs w:val="18"/>
              </w:rPr>
            </w:pPr>
            <w:r w:rsidRPr="00C25618">
              <w:rPr>
                <w:color w:val="000000"/>
                <w:sz w:val="18"/>
                <w:szCs w:val="18"/>
              </w:rPr>
              <w:t> </w:t>
            </w:r>
          </w:p>
        </w:tc>
      </w:tr>
      <w:tr w:rsidR="00F127A9" w:rsidRPr="00C25618" w14:paraId="1739C04B" w14:textId="77777777" w:rsidTr="00F127A9">
        <w:trPr>
          <w:trHeight w:val="144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6FA707E1" w14:textId="77777777" w:rsidR="00F127A9" w:rsidRPr="00C25618" w:rsidRDefault="00F127A9" w:rsidP="00C25618">
            <w:pPr>
              <w:jc w:val="left"/>
              <w:rPr>
                <w:color w:val="000000"/>
                <w:sz w:val="18"/>
                <w:szCs w:val="18"/>
              </w:rPr>
            </w:pPr>
            <w:r w:rsidRPr="00C25618">
              <w:rPr>
                <w:color w:val="000000"/>
                <w:sz w:val="18"/>
                <w:szCs w:val="18"/>
              </w:rPr>
              <w:t>Мероприятия по формированию доступной среды жизнедеятельности для инвалидов в Тихвинском городском поселении - за счет средств областного и местного бюджетов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center"/>
            <w:hideMark/>
          </w:tcPr>
          <w:p w14:paraId="75E631C7" w14:textId="77777777" w:rsidR="00F127A9" w:rsidRPr="00C25618" w:rsidRDefault="00F127A9" w:rsidP="00C25618">
            <w:pPr>
              <w:jc w:val="center"/>
              <w:rPr>
                <w:color w:val="000000"/>
                <w:sz w:val="18"/>
                <w:szCs w:val="18"/>
              </w:rPr>
            </w:pPr>
            <w:r w:rsidRPr="00C25618">
              <w:rPr>
                <w:color w:val="000000"/>
                <w:sz w:val="18"/>
                <w:szCs w:val="18"/>
              </w:rPr>
              <w:t>11</w:t>
            </w:r>
          </w:p>
        </w:tc>
        <w:tc>
          <w:tcPr>
            <w:tcW w:w="567" w:type="dxa"/>
            <w:tcBorders>
              <w:top w:val="nil"/>
              <w:left w:val="nil"/>
              <w:bottom w:val="single" w:sz="4" w:space="0" w:color="auto"/>
              <w:right w:val="single" w:sz="4" w:space="0" w:color="auto"/>
            </w:tcBorders>
            <w:shd w:val="clear" w:color="auto" w:fill="auto"/>
            <w:noWrap/>
            <w:vAlign w:val="center"/>
            <w:hideMark/>
          </w:tcPr>
          <w:p w14:paraId="1B10A6FE" w14:textId="77777777" w:rsidR="00F127A9" w:rsidRPr="00C25618" w:rsidRDefault="00F127A9" w:rsidP="00C25618">
            <w:pPr>
              <w:jc w:val="center"/>
              <w:rPr>
                <w:color w:val="000000"/>
                <w:sz w:val="18"/>
                <w:szCs w:val="18"/>
              </w:rPr>
            </w:pPr>
            <w:r w:rsidRPr="00C25618">
              <w:rPr>
                <w:color w:val="000000"/>
                <w:sz w:val="18"/>
                <w:szCs w:val="18"/>
              </w:rPr>
              <w:t>01</w:t>
            </w:r>
          </w:p>
        </w:tc>
        <w:tc>
          <w:tcPr>
            <w:tcW w:w="1418" w:type="dxa"/>
            <w:tcBorders>
              <w:top w:val="nil"/>
              <w:left w:val="nil"/>
              <w:bottom w:val="single" w:sz="4" w:space="0" w:color="auto"/>
              <w:right w:val="single" w:sz="4" w:space="0" w:color="auto"/>
            </w:tcBorders>
            <w:shd w:val="clear" w:color="auto" w:fill="auto"/>
            <w:noWrap/>
            <w:vAlign w:val="center"/>
            <w:hideMark/>
          </w:tcPr>
          <w:p w14:paraId="68E30FF3" w14:textId="77777777" w:rsidR="00F127A9" w:rsidRPr="00C25618" w:rsidRDefault="00F127A9" w:rsidP="00C25618">
            <w:pPr>
              <w:jc w:val="center"/>
              <w:rPr>
                <w:color w:val="000000"/>
                <w:sz w:val="18"/>
                <w:szCs w:val="18"/>
              </w:rPr>
            </w:pPr>
            <w:r w:rsidRPr="00C25618">
              <w:rPr>
                <w:color w:val="000000"/>
                <w:sz w:val="18"/>
                <w:szCs w:val="18"/>
              </w:rPr>
              <w:t>09.4.04.S0930</w:t>
            </w:r>
          </w:p>
        </w:tc>
        <w:tc>
          <w:tcPr>
            <w:tcW w:w="989" w:type="dxa"/>
            <w:tcBorders>
              <w:top w:val="nil"/>
              <w:left w:val="nil"/>
              <w:bottom w:val="single" w:sz="4" w:space="0" w:color="auto"/>
              <w:right w:val="single" w:sz="4" w:space="0" w:color="auto"/>
            </w:tcBorders>
            <w:shd w:val="clear" w:color="auto" w:fill="auto"/>
            <w:noWrap/>
            <w:vAlign w:val="center"/>
            <w:hideMark/>
          </w:tcPr>
          <w:p w14:paraId="69E7C786" w14:textId="77777777" w:rsidR="00F127A9" w:rsidRPr="00C25618" w:rsidRDefault="00F127A9" w:rsidP="00C25618">
            <w:pPr>
              <w:jc w:val="center"/>
              <w:rPr>
                <w:color w:val="000000"/>
                <w:sz w:val="18"/>
                <w:szCs w:val="18"/>
              </w:rPr>
            </w:pPr>
            <w:r w:rsidRPr="00C25618">
              <w:rPr>
                <w:color w:val="000000"/>
                <w:sz w:val="18"/>
                <w:szCs w:val="18"/>
              </w:rPr>
              <w:t>6.0.0</w:t>
            </w:r>
          </w:p>
        </w:tc>
        <w:tc>
          <w:tcPr>
            <w:tcW w:w="1276" w:type="dxa"/>
            <w:tcBorders>
              <w:top w:val="nil"/>
              <w:left w:val="nil"/>
              <w:bottom w:val="single" w:sz="4" w:space="0" w:color="auto"/>
              <w:right w:val="single" w:sz="4" w:space="0" w:color="auto"/>
            </w:tcBorders>
            <w:shd w:val="clear" w:color="auto" w:fill="auto"/>
            <w:noWrap/>
            <w:vAlign w:val="center"/>
            <w:hideMark/>
          </w:tcPr>
          <w:p w14:paraId="7BDE4F3F" w14:textId="77777777" w:rsidR="00F127A9" w:rsidRPr="00C25618" w:rsidRDefault="00F127A9" w:rsidP="00C25618">
            <w:pPr>
              <w:jc w:val="right"/>
              <w:rPr>
                <w:color w:val="000000"/>
                <w:sz w:val="18"/>
                <w:szCs w:val="18"/>
              </w:rPr>
            </w:pPr>
            <w:r w:rsidRPr="00C25618">
              <w:rPr>
                <w:color w:val="000000"/>
                <w:sz w:val="18"/>
                <w:szCs w:val="18"/>
              </w:rPr>
              <w:t>67,9</w:t>
            </w:r>
          </w:p>
        </w:tc>
        <w:tc>
          <w:tcPr>
            <w:tcW w:w="1134" w:type="dxa"/>
            <w:tcBorders>
              <w:top w:val="nil"/>
              <w:left w:val="nil"/>
              <w:bottom w:val="single" w:sz="4" w:space="0" w:color="auto"/>
              <w:right w:val="single" w:sz="4" w:space="0" w:color="auto"/>
            </w:tcBorders>
            <w:shd w:val="clear" w:color="auto" w:fill="auto"/>
            <w:noWrap/>
            <w:vAlign w:val="center"/>
            <w:hideMark/>
          </w:tcPr>
          <w:p w14:paraId="1A930F7D" w14:textId="77777777" w:rsidR="00F127A9" w:rsidRPr="00C25618" w:rsidRDefault="00F127A9" w:rsidP="00C25618">
            <w:pPr>
              <w:jc w:val="left"/>
              <w:rPr>
                <w:color w:val="000000"/>
                <w:sz w:val="18"/>
                <w:szCs w:val="18"/>
              </w:rPr>
            </w:pPr>
            <w:r w:rsidRPr="00C25618">
              <w:rPr>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16C5DB98" w14:textId="77777777" w:rsidR="00F127A9" w:rsidRPr="00C25618" w:rsidRDefault="00F127A9" w:rsidP="00C25618">
            <w:pPr>
              <w:jc w:val="left"/>
              <w:rPr>
                <w:color w:val="000000"/>
                <w:sz w:val="18"/>
                <w:szCs w:val="18"/>
              </w:rPr>
            </w:pPr>
            <w:r w:rsidRPr="00C25618">
              <w:rPr>
                <w:color w:val="000000"/>
                <w:sz w:val="18"/>
                <w:szCs w:val="18"/>
              </w:rPr>
              <w:t> </w:t>
            </w:r>
          </w:p>
        </w:tc>
      </w:tr>
      <w:tr w:rsidR="00F127A9" w:rsidRPr="00C25618" w14:paraId="3B947543" w14:textId="77777777" w:rsidTr="00F127A9">
        <w:trPr>
          <w:trHeight w:val="30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1D92AC01" w14:textId="77777777" w:rsidR="00F127A9" w:rsidRPr="00C25618" w:rsidRDefault="00F127A9" w:rsidP="00C25618">
            <w:pPr>
              <w:jc w:val="left"/>
              <w:rPr>
                <w:b/>
                <w:bCs/>
                <w:color w:val="000000"/>
                <w:sz w:val="18"/>
                <w:szCs w:val="18"/>
              </w:rPr>
            </w:pPr>
            <w:r w:rsidRPr="00C25618">
              <w:rPr>
                <w:b/>
                <w:bCs/>
                <w:color w:val="000000"/>
                <w:sz w:val="18"/>
                <w:szCs w:val="18"/>
              </w:rPr>
              <w:t>Массовый спорт</w:t>
            </w:r>
          </w:p>
        </w:tc>
        <w:tc>
          <w:tcPr>
            <w:tcW w:w="567" w:type="dxa"/>
            <w:tcBorders>
              <w:top w:val="nil"/>
              <w:left w:val="nil"/>
              <w:bottom w:val="single" w:sz="4" w:space="0" w:color="auto"/>
              <w:right w:val="single" w:sz="4" w:space="0" w:color="auto"/>
            </w:tcBorders>
            <w:shd w:val="clear" w:color="auto" w:fill="auto"/>
            <w:noWrap/>
            <w:vAlign w:val="center"/>
            <w:hideMark/>
          </w:tcPr>
          <w:p w14:paraId="1EDD6307" w14:textId="77777777" w:rsidR="00F127A9" w:rsidRPr="00C25618" w:rsidRDefault="00F127A9" w:rsidP="00C25618">
            <w:pPr>
              <w:jc w:val="center"/>
              <w:rPr>
                <w:b/>
                <w:bCs/>
                <w:color w:val="000000"/>
                <w:sz w:val="18"/>
                <w:szCs w:val="18"/>
              </w:rPr>
            </w:pPr>
            <w:r w:rsidRPr="00C25618">
              <w:rPr>
                <w:b/>
                <w:bCs/>
                <w:color w:val="000000"/>
                <w:sz w:val="18"/>
                <w:szCs w:val="18"/>
              </w:rPr>
              <w:t>11</w:t>
            </w:r>
          </w:p>
        </w:tc>
        <w:tc>
          <w:tcPr>
            <w:tcW w:w="567" w:type="dxa"/>
            <w:tcBorders>
              <w:top w:val="nil"/>
              <w:left w:val="nil"/>
              <w:bottom w:val="single" w:sz="4" w:space="0" w:color="auto"/>
              <w:right w:val="single" w:sz="4" w:space="0" w:color="auto"/>
            </w:tcBorders>
            <w:shd w:val="clear" w:color="auto" w:fill="auto"/>
            <w:noWrap/>
            <w:vAlign w:val="center"/>
            <w:hideMark/>
          </w:tcPr>
          <w:p w14:paraId="2E2CD404" w14:textId="77777777" w:rsidR="00F127A9" w:rsidRPr="00C25618" w:rsidRDefault="00F127A9" w:rsidP="00C25618">
            <w:pPr>
              <w:jc w:val="center"/>
              <w:rPr>
                <w:b/>
                <w:bCs/>
                <w:color w:val="000000"/>
                <w:sz w:val="18"/>
                <w:szCs w:val="18"/>
              </w:rPr>
            </w:pPr>
            <w:r w:rsidRPr="00C25618">
              <w:rPr>
                <w:b/>
                <w:bCs/>
                <w:color w:val="000000"/>
                <w:sz w:val="18"/>
                <w:szCs w:val="18"/>
              </w:rPr>
              <w:t>02</w:t>
            </w:r>
          </w:p>
        </w:tc>
        <w:tc>
          <w:tcPr>
            <w:tcW w:w="1418" w:type="dxa"/>
            <w:tcBorders>
              <w:top w:val="nil"/>
              <w:left w:val="nil"/>
              <w:bottom w:val="single" w:sz="4" w:space="0" w:color="auto"/>
              <w:right w:val="single" w:sz="4" w:space="0" w:color="auto"/>
            </w:tcBorders>
            <w:shd w:val="clear" w:color="auto" w:fill="auto"/>
            <w:noWrap/>
            <w:vAlign w:val="center"/>
            <w:hideMark/>
          </w:tcPr>
          <w:p w14:paraId="08CE7A71" w14:textId="77777777" w:rsidR="00F127A9" w:rsidRPr="00C25618" w:rsidRDefault="00F127A9" w:rsidP="00C25618">
            <w:pPr>
              <w:jc w:val="center"/>
              <w:rPr>
                <w:b/>
                <w:bCs/>
                <w:color w:val="000000"/>
                <w:sz w:val="18"/>
                <w:szCs w:val="18"/>
              </w:rPr>
            </w:pPr>
            <w:r w:rsidRPr="00C25618">
              <w:rPr>
                <w:b/>
                <w:bCs/>
                <w:color w:val="000000"/>
                <w:sz w:val="18"/>
                <w:szCs w:val="18"/>
              </w:rPr>
              <w:t> </w:t>
            </w:r>
          </w:p>
        </w:tc>
        <w:tc>
          <w:tcPr>
            <w:tcW w:w="989" w:type="dxa"/>
            <w:tcBorders>
              <w:top w:val="nil"/>
              <w:left w:val="nil"/>
              <w:bottom w:val="single" w:sz="4" w:space="0" w:color="auto"/>
              <w:right w:val="single" w:sz="4" w:space="0" w:color="auto"/>
            </w:tcBorders>
            <w:shd w:val="clear" w:color="auto" w:fill="auto"/>
            <w:noWrap/>
            <w:vAlign w:val="center"/>
            <w:hideMark/>
          </w:tcPr>
          <w:p w14:paraId="743C047C" w14:textId="77777777" w:rsidR="00F127A9" w:rsidRPr="00C25618" w:rsidRDefault="00F127A9" w:rsidP="00C25618">
            <w:pPr>
              <w:jc w:val="center"/>
              <w:rPr>
                <w:b/>
                <w:bCs/>
                <w:color w:val="000000"/>
                <w:sz w:val="18"/>
                <w:szCs w:val="18"/>
              </w:rPr>
            </w:pPr>
            <w:r w:rsidRPr="00C25618">
              <w:rPr>
                <w:b/>
                <w:bCs/>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center"/>
            <w:hideMark/>
          </w:tcPr>
          <w:p w14:paraId="3D84F52B" w14:textId="77777777" w:rsidR="00F127A9" w:rsidRPr="00C25618" w:rsidRDefault="00F127A9" w:rsidP="00C25618">
            <w:pPr>
              <w:jc w:val="right"/>
              <w:rPr>
                <w:b/>
                <w:bCs/>
                <w:color w:val="000000"/>
                <w:sz w:val="18"/>
                <w:szCs w:val="18"/>
              </w:rPr>
            </w:pPr>
            <w:r w:rsidRPr="00C25618">
              <w:rPr>
                <w:b/>
                <w:bCs/>
                <w:color w:val="000000"/>
                <w:sz w:val="18"/>
                <w:szCs w:val="18"/>
              </w:rPr>
              <w:t>1 728,8</w:t>
            </w:r>
          </w:p>
        </w:tc>
        <w:tc>
          <w:tcPr>
            <w:tcW w:w="1134" w:type="dxa"/>
            <w:tcBorders>
              <w:top w:val="nil"/>
              <w:left w:val="nil"/>
              <w:bottom w:val="single" w:sz="4" w:space="0" w:color="auto"/>
              <w:right w:val="single" w:sz="4" w:space="0" w:color="auto"/>
            </w:tcBorders>
            <w:shd w:val="clear" w:color="auto" w:fill="auto"/>
            <w:noWrap/>
            <w:vAlign w:val="center"/>
            <w:hideMark/>
          </w:tcPr>
          <w:p w14:paraId="30BE50A8" w14:textId="77777777" w:rsidR="00F127A9" w:rsidRPr="00C25618" w:rsidRDefault="00F127A9" w:rsidP="00C25618">
            <w:pPr>
              <w:jc w:val="right"/>
              <w:rPr>
                <w:b/>
                <w:bCs/>
                <w:color w:val="000000"/>
                <w:sz w:val="18"/>
                <w:szCs w:val="18"/>
              </w:rPr>
            </w:pPr>
            <w:r w:rsidRPr="00C25618">
              <w:rPr>
                <w:b/>
                <w:bCs/>
                <w:color w:val="000000"/>
                <w:sz w:val="18"/>
                <w:szCs w:val="18"/>
              </w:rPr>
              <w:t>1 728,8</w:t>
            </w:r>
          </w:p>
        </w:tc>
        <w:tc>
          <w:tcPr>
            <w:tcW w:w="992" w:type="dxa"/>
            <w:tcBorders>
              <w:top w:val="nil"/>
              <w:left w:val="nil"/>
              <w:bottom w:val="single" w:sz="4" w:space="0" w:color="auto"/>
              <w:right w:val="single" w:sz="4" w:space="0" w:color="auto"/>
            </w:tcBorders>
            <w:shd w:val="clear" w:color="auto" w:fill="auto"/>
            <w:noWrap/>
            <w:vAlign w:val="center"/>
            <w:hideMark/>
          </w:tcPr>
          <w:p w14:paraId="1029154D" w14:textId="77777777" w:rsidR="00F127A9" w:rsidRPr="00C25618" w:rsidRDefault="00F127A9" w:rsidP="00C25618">
            <w:pPr>
              <w:jc w:val="right"/>
              <w:rPr>
                <w:b/>
                <w:bCs/>
                <w:color w:val="000000"/>
                <w:sz w:val="18"/>
                <w:szCs w:val="18"/>
              </w:rPr>
            </w:pPr>
            <w:r w:rsidRPr="00C25618">
              <w:rPr>
                <w:b/>
                <w:bCs/>
                <w:color w:val="000000"/>
                <w:sz w:val="18"/>
                <w:szCs w:val="18"/>
              </w:rPr>
              <w:t>1 728,8</w:t>
            </w:r>
          </w:p>
        </w:tc>
      </w:tr>
      <w:tr w:rsidR="00F127A9" w:rsidRPr="00C25618" w14:paraId="689A9CCE" w14:textId="77777777" w:rsidTr="00F127A9">
        <w:trPr>
          <w:trHeight w:val="48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496351B2" w14:textId="77777777" w:rsidR="00F127A9" w:rsidRPr="00C25618" w:rsidRDefault="00F127A9" w:rsidP="00C25618">
            <w:pPr>
              <w:jc w:val="left"/>
              <w:rPr>
                <w:color w:val="000000"/>
                <w:sz w:val="18"/>
                <w:szCs w:val="18"/>
              </w:rPr>
            </w:pPr>
            <w:r w:rsidRPr="00C25618">
              <w:rPr>
                <w:color w:val="000000"/>
                <w:sz w:val="18"/>
                <w:szCs w:val="18"/>
              </w:rPr>
              <w:t>Муниципальная программа "Развитие физической культуры и спорта в Тихвинском городском поселении"</w:t>
            </w:r>
          </w:p>
        </w:tc>
        <w:tc>
          <w:tcPr>
            <w:tcW w:w="567" w:type="dxa"/>
            <w:tcBorders>
              <w:top w:val="nil"/>
              <w:left w:val="nil"/>
              <w:bottom w:val="single" w:sz="4" w:space="0" w:color="auto"/>
              <w:right w:val="single" w:sz="4" w:space="0" w:color="auto"/>
            </w:tcBorders>
            <w:shd w:val="clear" w:color="auto" w:fill="auto"/>
            <w:noWrap/>
            <w:vAlign w:val="center"/>
            <w:hideMark/>
          </w:tcPr>
          <w:p w14:paraId="02420903" w14:textId="77777777" w:rsidR="00F127A9" w:rsidRPr="00C25618" w:rsidRDefault="00F127A9" w:rsidP="00C25618">
            <w:pPr>
              <w:jc w:val="center"/>
              <w:rPr>
                <w:color w:val="000000"/>
                <w:sz w:val="18"/>
                <w:szCs w:val="18"/>
              </w:rPr>
            </w:pPr>
            <w:r w:rsidRPr="00C25618">
              <w:rPr>
                <w:color w:val="000000"/>
                <w:sz w:val="18"/>
                <w:szCs w:val="18"/>
              </w:rPr>
              <w:t>11</w:t>
            </w:r>
          </w:p>
        </w:tc>
        <w:tc>
          <w:tcPr>
            <w:tcW w:w="567" w:type="dxa"/>
            <w:tcBorders>
              <w:top w:val="nil"/>
              <w:left w:val="nil"/>
              <w:bottom w:val="single" w:sz="4" w:space="0" w:color="auto"/>
              <w:right w:val="single" w:sz="4" w:space="0" w:color="auto"/>
            </w:tcBorders>
            <w:shd w:val="clear" w:color="auto" w:fill="auto"/>
            <w:noWrap/>
            <w:vAlign w:val="center"/>
            <w:hideMark/>
          </w:tcPr>
          <w:p w14:paraId="3A60686B" w14:textId="77777777" w:rsidR="00F127A9" w:rsidRPr="00C25618" w:rsidRDefault="00F127A9" w:rsidP="00C25618">
            <w:pPr>
              <w:jc w:val="center"/>
              <w:rPr>
                <w:color w:val="000000"/>
                <w:sz w:val="18"/>
                <w:szCs w:val="18"/>
              </w:rPr>
            </w:pPr>
            <w:r w:rsidRPr="00C25618">
              <w:rPr>
                <w:color w:val="000000"/>
                <w:sz w:val="18"/>
                <w:szCs w:val="18"/>
              </w:rPr>
              <w:t>02</w:t>
            </w:r>
          </w:p>
        </w:tc>
        <w:tc>
          <w:tcPr>
            <w:tcW w:w="1418" w:type="dxa"/>
            <w:tcBorders>
              <w:top w:val="nil"/>
              <w:left w:val="nil"/>
              <w:bottom w:val="single" w:sz="4" w:space="0" w:color="auto"/>
              <w:right w:val="single" w:sz="4" w:space="0" w:color="auto"/>
            </w:tcBorders>
            <w:shd w:val="clear" w:color="auto" w:fill="auto"/>
            <w:noWrap/>
            <w:vAlign w:val="center"/>
            <w:hideMark/>
          </w:tcPr>
          <w:p w14:paraId="1F92B0C9" w14:textId="77777777" w:rsidR="00F127A9" w:rsidRPr="00C25618" w:rsidRDefault="00F127A9" w:rsidP="00C25618">
            <w:pPr>
              <w:jc w:val="center"/>
              <w:rPr>
                <w:color w:val="000000"/>
                <w:sz w:val="18"/>
                <w:szCs w:val="18"/>
              </w:rPr>
            </w:pPr>
            <w:r w:rsidRPr="00C25618">
              <w:rPr>
                <w:color w:val="000000"/>
                <w:sz w:val="18"/>
                <w:szCs w:val="18"/>
              </w:rPr>
              <w:t>09.0.00.00000</w:t>
            </w:r>
          </w:p>
        </w:tc>
        <w:tc>
          <w:tcPr>
            <w:tcW w:w="989" w:type="dxa"/>
            <w:tcBorders>
              <w:top w:val="nil"/>
              <w:left w:val="nil"/>
              <w:bottom w:val="single" w:sz="4" w:space="0" w:color="auto"/>
              <w:right w:val="single" w:sz="4" w:space="0" w:color="auto"/>
            </w:tcBorders>
            <w:shd w:val="clear" w:color="auto" w:fill="auto"/>
            <w:noWrap/>
            <w:vAlign w:val="center"/>
            <w:hideMark/>
          </w:tcPr>
          <w:p w14:paraId="5994C651" w14:textId="77777777" w:rsidR="00F127A9" w:rsidRPr="00C25618" w:rsidRDefault="00F127A9" w:rsidP="00C25618">
            <w:pPr>
              <w:jc w:val="center"/>
              <w:rPr>
                <w:color w:val="000000"/>
                <w:sz w:val="18"/>
                <w:szCs w:val="18"/>
              </w:rPr>
            </w:pPr>
            <w:r w:rsidRPr="00C25618">
              <w:rPr>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center"/>
            <w:hideMark/>
          </w:tcPr>
          <w:p w14:paraId="3B88ED37" w14:textId="77777777" w:rsidR="00F127A9" w:rsidRPr="00C25618" w:rsidRDefault="00F127A9" w:rsidP="00C25618">
            <w:pPr>
              <w:jc w:val="right"/>
              <w:rPr>
                <w:color w:val="000000"/>
                <w:sz w:val="18"/>
                <w:szCs w:val="18"/>
              </w:rPr>
            </w:pPr>
            <w:r w:rsidRPr="00C25618">
              <w:rPr>
                <w:color w:val="000000"/>
                <w:sz w:val="18"/>
                <w:szCs w:val="18"/>
              </w:rPr>
              <w:t>1 728,8</w:t>
            </w:r>
          </w:p>
        </w:tc>
        <w:tc>
          <w:tcPr>
            <w:tcW w:w="1134" w:type="dxa"/>
            <w:tcBorders>
              <w:top w:val="nil"/>
              <w:left w:val="nil"/>
              <w:bottom w:val="single" w:sz="4" w:space="0" w:color="auto"/>
              <w:right w:val="single" w:sz="4" w:space="0" w:color="auto"/>
            </w:tcBorders>
            <w:shd w:val="clear" w:color="auto" w:fill="auto"/>
            <w:noWrap/>
            <w:vAlign w:val="center"/>
            <w:hideMark/>
          </w:tcPr>
          <w:p w14:paraId="0F011E04" w14:textId="77777777" w:rsidR="00F127A9" w:rsidRPr="00C25618" w:rsidRDefault="00F127A9" w:rsidP="00C25618">
            <w:pPr>
              <w:jc w:val="right"/>
              <w:rPr>
                <w:color w:val="000000"/>
                <w:sz w:val="18"/>
                <w:szCs w:val="18"/>
              </w:rPr>
            </w:pPr>
            <w:r w:rsidRPr="00C25618">
              <w:rPr>
                <w:color w:val="000000"/>
                <w:sz w:val="18"/>
                <w:szCs w:val="18"/>
              </w:rPr>
              <w:t>1 728,8</w:t>
            </w:r>
          </w:p>
        </w:tc>
        <w:tc>
          <w:tcPr>
            <w:tcW w:w="992" w:type="dxa"/>
            <w:tcBorders>
              <w:top w:val="nil"/>
              <w:left w:val="nil"/>
              <w:bottom w:val="single" w:sz="4" w:space="0" w:color="auto"/>
              <w:right w:val="single" w:sz="4" w:space="0" w:color="auto"/>
            </w:tcBorders>
            <w:shd w:val="clear" w:color="auto" w:fill="auto"/>
            <w:noWrap/>
            <w:vAlign w:val="center"/>
            <w:hideMark/>
          </w:tcPr>
          <w:p w14:paraId="38E93A6C" w14:textId="77777777" w:rsidR="00F127A9" w:rsidRPr="00C25618" w:rsidRDefault="00F127A9" w:rsidP="00C25618">
            <w:pPr>
              <w:jc w:val="right"/>
              <w:rPr>
                <w:color w:val="000000"/>
                <w:sz w:val="18"/>
                <w:szCs w:val="18"/>
              </w:rPr>
            </w:pPr>
            <w:r w:rsidRPr="00C25618">
              <w:rPr>
                <w:color w:val="000000"/>
                <w:sz w:val="18"/>
                <w:szCs w:val="18"/>
              </w:rPr>
              <w:t>1 728,8</w:t>
            </w:r>
          </w:p>
        </w:tc>
      </w:tr>
      <w:tr w:rsidR="00F127A9" w:rsidRPr="00C25618" w14:paraId="7B01C529" w14:textId="77777777" w:rsidTr="00F127A9">
        <w:trPr>
          <w:trHeight w:val="30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0E7E7E87" w14:textId="77777777" w:rsidR="00F127A9" w:rsidRPr="00C25618" w:rsidRDefault="00F127A9" w:rsidP="00C25618">
            <w:pPr>
              <w:jc w:val="left"/>
              <w:rPr>
                <w:color w:val="000000"/>
                <w:sz w:val="18"/>
                <w:szCs w:val="18"/>
              </w:rPr>
            </w:pPr>
            <w:r w:rsidRPr="00C25618">
              <w:rPr>
                <w:color w:val="000000"/>
                <w:sz w:val="18"/>
                <w:szCs w:val="18"/>
              </w:rPr>
              <w:t>Комплексы процессных мероприятий</w:t>
            </w:r>
          </w:p>
        </w:tc>
        <w:tc>
          <w:tcPr>
            <w:tcW w:w="567" w:type="dxa"/>
            <w:tcBorders>
              <w:top w:val="nil"/>
              <w:left w:val="nil"/>
              <w:bottom w:val="single" w:sz="4" w:space="0" w:color="auto"/>
              <w:right w:val="single" w:sz="4" w:space="0" w:color="auto"/>
            </w:tcBorders>
            <w:shd w:val="clear" w:color="auto" w:fill="auto"/>
            <w:noWrap/>
            <w:vAlign w:val="center"/>
            <w:hideMark/>
          </w:tcPr>
          <w:p w14:paraId="25C8C5E7" w14:textId="77777777" w:rsidR="00F127A9" w:rsidRPr="00C25618" w:rsidRDefault="00F127A9" w:rsidP="00C25618">
            <w:pPr>
              <w:jc w:val="center"/>
              <w:rPr>
                <w:color w:val="000000"/>
                <w:sz w:val="18"/>
                <w:szCs w:val="18"/>
              </w:rPr>
            </w:pPr>
            <w:r w:rsidRPr="00C25618">
              <w:rPr>
                <w:color w:val="000000"/>
                <w:sz w:val="18"/>
                <w:szCs w:val="18"/>
              </w:rPr>
              <w:t>11</w:t>
            </w:r>
          </w:p>
        </w:tc>
        <w:tc>
          <w:tcPr>
            <w:tcW w:w="567" w:type="dxa"/>
            <w:tcBorders>
              <w:top w:val="nil"/>
              <w:left w:val="nil"/>
              <w:bottom w:val="single" w:sz="4" w:space="0" w:color="auto"/>
              <w:right w:val="single" w:sz="4" w:space="0" w:color="auto"/>
            </w:tcBorders>
            <w:shd w:val="clear" w:color="auto" w:fill="auto"/>
            <w:noWrap/>
            <w:vAlign w:val="center"/>
            <w:hideMark/>
          </w:tcPr>
          <w:p w14:paraId="225D05FD" w14:textId="77777777" w:rsidR="00F127A9" w:rsidRPr="00C25618" w:rsidRDefault="00F127A9" w:rsidP="00C25618">
            <w:pPr>
              <w:jc w:val="center"/>
              <w:rPr>
                <w:color w:val="000000"/>
                <w:sz w:val="18"/>
                <w:szCs w:val="18"/>
              </w:rPr>
            </w:pPr>
            <w:r w:rsidRPr="00C25618">
              <w:rPr>
                <w:color w:val="000000"/>
                <w:sz w:val="18"/>
                <w:szCs w:val="18"/>
              </w:rPr>
              <w:t>02</w:t>
            </w:r>
          </w:p>
        </w:tc>
        <w:tc>
          <w:tcPr>
            <w:tcW w:w="1418" w:type="dxa"/>
            <w:tcBorders>
              <w:top w:val="nil"/>
              <w:left w:val="nil"/>
              <w:bottom w:val="single" w:sz="4" w:space="0" w:color="auto"/>
              <w:right w:val="single" w:sz="4" w:space="0" w:color="auto"/>
            </w:tcBorders>
            <w:shd w:val="clear" w:color="auto" w:fill="auto"/>
            <w:noWrap/>
            <w:vAlign w:val="center"/>
            <w:hideMark/>
          </w:tcPr>
          <w:p w14:paraId="65BB70EE" w14:textId="77777777" w:rsidR="00F127A9" w:rsidRPr="00C25618" w:rsidRDefault="00F127A9" w:rsidP="00C25618">
            <w:pPr>
              <w:jc w:val="center"/>
              <w:rPr>
                <w:color w:val="000000"/>
                <w:sz w:val="18"/>
                <w:szCs w:val="18"/>
              </w:rPr>
            </w:pPr>
            <w:r w:rsidRPr="00C25618">
              <w:rPr>
                <w:color w:val="000000"/>
                <w:sz w:val="18"/>
                <w:szCs w:val="18"/>
              </w:rPr>
              <w:t>09.4.00.00000</w:t>
            </w:r>
          </w:p>
        </w:tc>
        <w:tc>
          <w:tcPr>
            <w:tcW w:w="989" w:type="dxa"/>
            <w:tcBorders>
              <w:top w:val="nil"/>
              <w:left w:val="nil"/>
              <w:bottom w:val="single" w:sz="4" w:space="0" w:color="auto"/>
              <w:right w:val="single" w:sz="4" w:space="0" w:color="auto"/>
            </w:tcBorders>
            <w:shd w:val="clear" w:color="auto" w:fill="auto"/>
            <w:noWrap/>
            <w:vAlign w:val="center"/>
            <w:hideMark/>
          </w:tcPr>
          <w:p w14:paraId="62E8593D" w14:textId="77777777" w:rsidR="00F127A9" w:rsidRPr="00C25618" w:rsidRDefault="00F127A9" w:rsidP="00C25618">
            <w:pPr>
              <w:jc w:val="center"/>
              <w:rPr>
                <w:color w:val="000000"/>
                <w:sz w:val="18"/>
                <w:szCs w:val="18"/>
              </w:rPr>
            </w:pPr>
            <w:r w:rsidRPr="00C25618">
              <w:rPr>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center"/>
            <w:hideMark/>
          </w:tcPr>
          <w:p w14:paraId="06B45FE4" w14:textId="77777777" w:rsidR="00F127A9" w:rsidRPr="00C25618" w:rsidRDefault="00F127A9" w:rsidP="00C25618">
            <w:pPr>
              <w:jc w:val="right"/>
              <w:rPr>
                <w:color w:val="000000"/>
                <w:sz w:val="18"/>
                <w:szCs w:val="18"/>
              </w:rPr>
            </w:pPr>
            <w:r w:rsidRPr="00C25618">
              <w:rPr>
                <w:color w:val="000000"/>
                <w:sz w:val="18"/>
                <w:szCs w:val="18"/>
              </w:rPr>
              <w:t>1 728,8</w:t>
            </w:r>
          </w:p>
        </w:tc>
        <w:tc>
          <w:tcPr>
            <w:tcW w:w="1134" w:type="dxa"/>
            <w:tcBorders>
              <w:top w:val="nil"/>
              <w:left w:val="nil"/>
              <w:bottom w:val="single" w:sz="4" w:space="0" w:color="auto"/>
              <w:right w:val="single" w:sz="4" w:space="0" w:color="auto"/>
            </w:tcBorders>
            <w:shd w:val="clear" w:color="auto" w:fill="auto"/>
            <w:noWrap/>
            <w:vAlign w:val="center"/>
            <w:hideMark/>
          </w:tcPr>
          <w:p w14:paraId="50CF626D" w14:textId="77777777" w:rsidR="00F127A9" w:rsidRPr="00C25618" w:rsidRDefault="00F127A9" w:rsidP="00C25618">
            <w:pPr>
              <w:jc w:val="right"/>
              <w:rPr>
                <w:color w:val="000000"/>
                <w:sz w:val="18"/>
                <w:szCs w:val="18"/>
              </w:rPr>
            </w:pPr>
            <w:r w:rsidRPr="00C25618">
              <w:rPr>
                <w:color w:val="000000"/>
                <w:sz w:val="18"/>
                <w:szCs w:val="18"/>
              </w:rPr>
              <w:t>1 728,8</w:t>
            </w:r>
          </w:p>
        </w:tc>
        <w:tc>
          <w:tcPr>
            <w:tcW w:w="992" w:type="dxa"/>
            <w:tcBorders>
              <w:top w:val="nil"/>
              <w:left w:val="nil"/>
              <w:bottom w:val="single" w:sz="4" w:space="0" w:color="auto"/>
              <w:right w:val="single" w:sz="4" w:space="0" w:color="auto"/>
            </w:tcBorders>
            <w:shd w:val="clear" w:color="auto" w:fill="auto"/>
            <w:noWrap/>
            <w:vAlign w:val="center"/>
            <w:hideMark/>
          </w:tcPr>
          <w:p w14:paraId="3EFFDD11" w14:textId="77777777" w:rsidR="00F127A9" w:rsidRPr="00C25618" w:rsidRDefault="00F127A9" w:rsidP="00C25618">
            <w:pPr>
              <w:jc w:val="right"/>
              <w:rPr>
                <w:color w:val="000000"/>
                <w:sz w:val="18"/>
                <w:szCs w:val="18"/>
              </w:rPr>
            </w:pPr>
            <w:r w:rsidRPr="00C25618">
              <w:rPr>
                <w:color w:val="000000"/>
                <w:sz w:val="18"/>
                <w:szCs w:val="18"/>
              </w:rPr>
              <w:t>1 728,8</w:t>
            </w:r>
          </w:p>
        </w:tc>
      </w:tr>
      <w:tr w:rsidR="00F127A9" w:rsidRPr="00C25618" w14:paraId="730E7B60" w14:textId="77777777" w:rsidTr="00F127A9">
        <w:trPr>
          <w:trHeight w:val="48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0DF5BFFE" w14:textId="77777777" w:rsidR="00F127A9" w:rsidRPr="00C25618" w:rsidRDefault="00F127A9" w:rsidP="00C25618">
            <w:pPr>
              <w:jc w:val="left"/>
              <w:rPr>
                <w:color w:val="000000"/>
                <w:sz w:val="18"/>
                <w:szCs w:val="18"/>
              </w:rPr>
            </w:pPr>
            <w:r w:rsidRPr="00C25618">
              <w:rPr>
                <w:color w:val="000000"/>
                <w:sz w:val="18"/>
                <w:szCs w:val="18"/>
              </w:rPr>
              <w:t>Комплекс процессных мероприятий "Развитие массового спорта"</w:t>
            </w:r>
          </w:p>
        </w:tc>
        <w:tc>
          <w:tcPr>
            <w:tcW w:w="567" w:type="dxa"/>
            <w:tcBorders>
              <w:top w:val="nil"/>
              <w:left w:val="nil"/>
              <w:bottom w:val="single" w:sz="4" w:space="0" w:color="auto"/>
              <w:right w:val="single" w:sz="4" w:space="0" w:color="auto"/>
            </w:tcBorders>
            <w:shd w:val="clear" w:color="auto" w:fill="auto"/>
            <w:noWrap/>
            <w:vAlign w:val="center"/>
            <w:hideMark/>
          </w:tcPr>
          <w:p w14:paraId="27D31DC2" w14:textId="77777777" w:rsidR="00F127A9" w:rsidRPr="00C25618" w:rsidRDefault="00F127A9" w:rsidP="00C25618">
            <w:pPr>
              <w:jc w:val="center"/>
              <w:rPr>
                <w:color w:val="000000"/>
                <w:sz w:val="18"/>
                <w:szCs w:val="18"/>
              </w:rPr>
            </w:pPr>
            <w:r w:rsidRPr="00C25618">
              <w:rPr>
                <w:color w:val="000000"/>
                <w:sz w:val="18"/>
                <w:szCs w:val="18"/>
              </w:rPr>
              <w:t>11</w:t>
            </w:r>
          </w:p>
        </w:tc>
        <w:tc>
          <w:tcPr>
            <w:tcW w:w="567" w:type="dxa"/>
            <w:tcBorders>
              <w:top w:val="nil"/>
              <w:left w:val="nil"/>
              <w:bottom w:val="single" w:sz="4" w:space="0" w:color="auto"/>
              <w:right w:val="single" w:sz="4" w:space="0" w:color="auto"/>
            </w:tcBorders>
            <w:shd w:val="clear" w:color="auto" w:fill="auto"/>
            <w:noWrap/>
            <w:vAlign w:val="center"/>
            <w:hideMark/>
          </w:tcPr>
          <w:p w14:paraId="692974F0" w14:textId="77777777" w:rsidR="00F127A9" w:rsidRPr="00C25618" w:rsidRDefault="00F127A9" w:rsidP="00C25618">
            <w:pPr>
              <w:jc w:val="center"/>
              <w:rPr>
                <w:color w:val="000000"/>
                <w:sz w:val="18"/>
                <w:szCs w:val="18"/>
              </w:rPr>
            </w:pPr>
            <w:r w:rsidRPr="00C25618">
              <w:rPr>
                <w:color w:val="000000"/>
                <w:sz w:val="18"/>
                <w:szCs w:val="18"/>
              </w:rPr>
              <w:t>02</w:t>
            </w:r>
          </w:p>
        </w:tc>
        <w:tc>
          <w:tcPr>
            <w:tcW w:w="1418" w:type="dxa"/>
            <w:tcBorders>
              <w:top w:val="nil"/>
              <w:left w:val="nil"/>
              <w:bottom w:val="single" w:sz="4" w:space="0" w:color="auto"/>
              <w:right w:val="single" w:sz="4" w:space="0" w:color="auto"/>
            </w:tcBorders>
            <w:shd w:val="clear" w:color="auto" w:fill="auto"/>
            <w:noWrap/>
            <w:vAlign w:val="center"/>
            <w:hideMark/>
          </w:tcPr>
          <w:p w14:paraId="767816BE" w14:textId="77777777" w:rsidR="00F127A9" w:rsidRPr="00C25618" w:rsidRDefault="00F127A9" w:rsidP="00C25618">
            <w:pPr>
              <w:jc w:val="center"/>
              <w:rPr>
                <w:color w:val="000000"/>
                <w:sz w:val="18"/>
                <w:szCs w:val="18"/>
              </w:rPr>
            </w:pPr>
            <w:r w:rsidRPr="00C25618">
              <w:rPr>
                <w:color w:val="000000"/>
                <w:sz w:val="18"/>
                <w:szCs w:val="18"/>
              </w:rPr>
              <w:t>09.4.02.00000</w:t>
            </w:r>
          </w:p>
        </w:tc>
        <w:tc>
          <w:tcPr>
            <w:tcW w:w="989" w:type="dxa"/>
            <w:tcBorders>
              <w:top w:val="nil"/>
              <w:left w:val="nil"/>
              <w:bottom w:val="single" w:sz="4" w:space="0" w:color="auto"/>
              <w:right w:val="single" w:sz="4" w:space="0" w:color="auto"/>
            </w:tcBorders>
            <w:shd w:val="clear" w:color="auto" w:fill="auto"/>
            <w:noWrap/>
            <w:vAlign w:val="center"/>
            <w:hideMark/>
          </w:tcPr>
          <w:p w14:paraId="780D6504" w14:textId="77777777" w:rsidR="00F127A9" w:rsidRPr="00C25618" w:rsidRDefault="00F127A9" w:rsidP="00C25618">
            <w:pPr>
              <w:jc w:val="center"/>
              <w:rPr>
                <w:color w:val="000000"/>
                <w:sz w:val="18"/>
                <w:szCs w:val="18"/>
              </w:rPr>
            </w:pPr>
            <w:r w:rsidRPr="00C25618">
              <w:rPr>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center"/>
            <w:hideMark/>
          </w:tcPr>
          <w:p w14:paraId="34E93D2B" w14:textId="77777777" w:rsidR="00F127A9" w:rsidRPr="00C25618" w:rsidRDefault="00F127A9" w:rsidP="00C25618">
            <w:pPr>
              <w:jc w:val="right"/>
              <w:rPr>
                <w:color w:val="000000"/>
                <w:sz w:val="18"/>
                <w:szCs w:val="18"/>
              </w:rPr>
            </w:pPr>
            <w:r w:rsidRPr="00C25618">
              <w:rPr>
                <w:color w:val="000000"/>
                <w:sz w:val="18"/>
                <w:szCs w:val="18"/>
              </w:rPr>
              <w:t>1 728,8</w:t>
            </w:r>
          </w:p>
        </w:tc>
        <w:tc>
          <w:tcPr>
            <w:tcW w:w="1134" w:type="dxa"/>
            <w:tcBorders>
              <w:top w:val="nil"/>
              <w:left w:val="nil"/>
              <w:bottom w:val="single" w:sz="4" w:space="0" w:color="auto"/>
              <w:right w:val="single" w:sz="4" w:space="0" w:color="auto"/>
            </w:tcBorders>
            <w:shd w:val="clear" w:color="auto" w:fill="auto"/>
            <w:noWrap/>
            <w:vAlign w:val="center"/>
            <w:hideMark/>
          </w:tcPr>
          <w:p w14:paraId="72DC780E" w14:textId="77777777" w:rsidR="00F127A9" w:rsidRPr="00C25618" w:rsidRDefault="00F127A9" w:rsidP="00C25618">
            <w:pPr>
              <w:jc w:val="right"/>
              <w:rPr>
                <w:color w:val="000000"/>
                <w:sz w:val="18"/>
                <w:szCs w:val="18"/>
              </w:rPr>
            </w:pPr>
            <w:r w:rsidRPr="00C25618">
              <w:rPr>
                <w:color w:val="000000"/>
                <w:sz w:val="18"/>
                <w:szCs w:val="18"/>
              </w:rPr>
              <w:t>1 728,8</w:t>
            </w:r>
          </w:p>
        </w:tc>
        <w:tc>
          <w:tcPr>
            <w:tcW w:w="992" w:type="dxa"/>
            <w:tcBorders>
              <w:top w:val="nil"/>
              <w:left w:val="nil"/>
              <w:bottom w:val="single" w:sz="4" w:space="0" w:color="auto"/>
              <w:right w:val="single" w:sz="4" w:space="0" w:color="auto"/>
            </w:tcBorders>
            <w:shd w:val="clear" w:color="auto" w:fill="auto"/>
            <w:noWrap/>
            <w:vAlign w:val="center"/>
            <w:hideMark/>
          </w:tcPr>
          <w:p w14:paraId="0EF69E56" w14:textId="77777777" w:rsidR="00F127A9" w:rsidRPr="00C25618" w:rsidRDefault="00F127A9" w:rsidP="00C25618">
            <w:pPr>
              <w:jc w:val="right"/>
              <w:rPr>
                <w:color w:val="000000"/>
                <w:sz w:val="18"/>
                <w:szCs w:val="18"/>
              </w:rPr>
            </w:pPr>
            <w:r w:rsidRPr="00C25618">
              <w:rPr>
                <w:color w:val="000000"/>
                <w:sz w:val="18"/>
                <w:szCs w:val="18"/>
              </w:rPr>
              <w:t>1 728,8</w:t>
            </w:r>
          </w:p>
        </w:tc>
      </w:tr>
      <w:tr w:rsidR="00F127A9" w:rsidRPr="00C25618" w14:paraId="18974886" w14:textId="77777777" w:rsidTr="00F127A9">
        <w:trPr>
          <w:trHeight w:val="48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0DA01288" w14:textId="77777777" w:rsidR="00F127A9" w:rsidRPr="00C25618" w:rsidRDefault="00F127A9" w:rsidP="00C25618">
            <w:pPr>
              <w:jc w:val="left"/>
              <w:rPr>
                <w:color w:val="000000"/>
                <w:sz w:val="18"/>
                <w:szCs w:val="18"/>
              </w:rPr>
            </w:pPr>
            <w:r w:rsidRPr="00C25618">
              <w:rPr>
                <w:color w:val="000000"/>
                <w:sz w:val="18"/>
                <w:szCs w:val="18"/>
              </w:rPr>
              <w:t>Обеспечение деятельности (услуг, работ) муниципальных учреждений в сфере массового спорта</w:t>
            </w:r>
          </w:p>
        </w:tc>
        <w:tc>
          <w:tcPr>
            <w:tcW w:w="567" w:type="dxa"/>
            <w:tcBorders>
              <w:top w:val="nil"/>
              <w:left w:val="nil"/>
              <w:bottom w:val="single" w:sz="4" w:space="0" w:color="auto"/>
              <w:right w:val="single" w:sz="4" w:space="0" w:color="auto"/>
            </w:tcBorders>
            <w:shd w:val="clear" w:color="auto" w:fill="auto"/>
            <w:noWrap/>
            <w:vAlign w:val="center"/>
            <w:hideMark/>
          </w:tcPr>
          <w:p w14:paraId="50F39A3C" w14:textId="77777777" w:rsidR="00F127A9" w:rsidRPr="00C25618" w:rsidRDefault="00F127A9" w:rsidP="00C25618">
            <w:pPr>
              <w:jc w:val="center"/>
              <w:rPr>
                <w:color w:val="000000"/>
                <w:sz w:val="18"/>
                <w:szCs w:val="18"/>
              </w:rPr>
            </w:pPr>
            <w:r w:rsidRPr="00C25618">
              <w:rPr>
                <w:color w:val="000000"/>
                <w:sz w:val="18"/>
                <w:szCs w:val="18"/>
              </w:rPr>
              <w:t>11</w:t>
            </w:r>
          </w:p>
        </w:tc>
        <w:tc>
          <w:tcPr>
            <w:tcW w:w="567" w:type="dxa"/>
            <w:tcBorders>
              <w:top w:val="nil"/>
              <w:left w:val="nil"/>
              <w:bottom w:val="single" w:sz="4" w:space="0" w:color="auto"/>
              <w:right w:val="single" w:sz="4" w:space="0" w:color="auto"/>
            </w:tcBorders>
            <w:shd w:val="clear" w:color="auto" w:fill="auto"/>
            <w:noWrap/>
            <w:vAlign w:val="center"/>
            <w:hideMark/>
          </w:tcPr>
          <w:p w14:paraId="2C70DDCB" w14:textId="77777777" w:rsidR="00F127A9" w:rsidRPr="00C25618" w:rsidRDefault="00F127A9" w:rsidP="00C25618">
            <w:pPr>
              <w:jc w:val="center"/>
              <w:rPr>
                <w:color w:val="000000"/>
                <w:sz w:val="18"/>
                <w:szCs w:val="18"/>
              </w:rPr>
            </w:pPr>
            <w:r w:rsidRPr="00C25618">
              <w:rPr>
                <w:color w:val="000000"/>
                <w:sz w:val="18"/>
                <w:szCs w:val="18"/>
              </w:rPr>
              <w:t>02</w:t>
            </w:r>
          </w:p>
        </w:tc>
        <w:tc>
          <w:tcPr>
            <w:tcW w:w="1418" w:type="dxa"/>
            <w:tcBorders>
              <w:top w:val="nil"/>
              <w:left w:val="nil"/>
              <w:bottom w:val="single" w:sz="4" w:space="0" w:color="auto"/>
              <w:right w:val="single" w:sz="4" w:space="0" w:color="auto"/>
            </w:tcBorders>
            <w:shd w:val="clear" w:color="auto" w:fill="auto"/>
            <w:noWrap/>
            <w:vAlign w:val="center"/>
            <w:hideMark/>
          </w:tcPr>
          <w:p w14:paraId="00F9811A" w14:textId="77777777" w:rsidR="00F127A9" w:rsidRPr="00C25618" w:rsidRDefault="00F127A9" w:rsidP="00C25618">
            <w:pPr>
              <w:jc w:val="center"/>
              <w:rPr>
                <w:color w:val="000000"/>
                <w:sz w:val="18"/>
                <w:szCs w:val="18"/>
              </w:rPr>
            </w:pPr>
            <w:r w:rsidRPr="00C25618">
              <w:rPr>
                <w:color w:val="000000"/>
                <w:sz w:val="18"/>
                <w:szCs w:val="18"/>
              </w:rPr>
              <w:t>09.4.02.00128</w:t>
            </w:r>
          </w:p>
        </w:tc>
        <w:tc>
          <w:tcPr>
            <w:tcW w:w="989" w:type="dxa"/>
            <w:tcBorders>
              <w:top w:val="nil"/>
              <w:left w:val="nil"/>
              <w:bottom w:val="single" w:sz="4" w:space="0" w:color="auto"/>
              <w:right w:val="single" w:sz="4" w:space="0" w:color="auto"/>
            </w:tcBorders>
            <w:shd w:val="clear" w:color="auto" w:fill="auto"/>
            <w:noWrap/>
            <w:vAlign w:val="center"/>
            <w:hideMark/>
          </w:tcPr>
          <w:p w14:paraId="7EDA7970" w14:textId="77777777" w:rsidR="00F127A9" w:rsidRPr="00C25618" w:rsidRDefault="00F127A9" w:rsidP="00C25618">
            <w:pPr>
              <w:jc w:val="center"/>
              <w:rPr>
                <w:color w:val="000000"/>
                <w:sz w:val="18"/>
                <w:szCs w:val="18"/>
              </w:rPr>
            </w:pPr>
            <w:r w:rsidRPr="00C25618">
              <w:rPr>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center"/>
            <w:hideMark/>
          </w:tcPr>
          <w:p w14:paraId="1E71CA55" w14:textId="77777777" w:rsidR="00F127A9" w:rsidRPr="00C25618" w:rsidRDefault="00F127A9" w:rsidP="00C25618">
            <w:pPr>
              <w:jc w:val="right"/>
              <w:rPr>
                <w:color w:val="000000"/>
                <w:sz w:val="18"/>
                <w:szCs w:val="18"/>
              </w:rPr>
            </w:pPr>
            <w:r w:rsidRPr="00C25618">
              <w:rPr>
                <w:color w:val="000000"/>
                <w:sz w:val="18"/>
                <w:szCs w:val="18"/>
              </w:rPr>
              <w:t>93,7</w:t>
            </w:r>
          </w:p>
        </w:tc>
        <w:tc>
          <w:tcPr>
            <w:tcW w:w="1134" w:type="dxa"/>
            <w:tcBorders>
              <w:top w:val="nil"/>
              <w:left w:val="nil"/>
              <w:bottom w:val="single" w:sz="4" w:space="0" w:color="auto"/>
              <w:right w:val="single" w:sz="4" w:space="0" w:color="auto"/>
            </w:tcBorders>
            <w:shd w:val="clear" w:color="auto" w:fill="auto"/>
            <w:noWrap/>
            <w:vAlign w:val="center"/>
            <w:hideMark/>
          </w:tcPr>
          <w:p w14:paraId="0E6BDBA6" w14:textId="77777777" w:rsidR="00F127A9" w:rsidRPr="00C25618" w:rsidRDefault="00F127A9" w:rsidP="00C25618">
            <w:pPr>
              <w:jc w:val="right"/>
              <w:rPr>
                <w:color w:val="000000"/>
                <w:sz w:val="18"/>
                <w:szCs w:val="18"/>
              </w:rPr>
            </w:pPr>
            <w:r w:rsidRPr="00C25618">
              <w:rPr>
                <w:color w:val="000000"/>
                <w:sz w:val="18"/>
                <w:szCs w:val="18"/>
              </w:rPr>
              <w:t>93,7</w:t>
            </w:r>
          </w:p>
        </w:tc>
        <w:tc>
          <w:tcPr>
            <w:tcW w:w="992" w:type="dxa"/>
            <w:tcBorders>
              <w:top w:val="nil"/>
              <w:left w:val="nil"/>
              <w:bottom w:val="single" w:sz="4" w:space="0" w:color="auto"/>
              <w:right w:val="single" w:sz="4" w:space="0" w:color="auto"/>
            </w:tcBorders>
            <w:shd w:val="clear" w:color="auto" w:fill="auto"/>
            <w:noWrap/>
            <w:vAlign w:val="center"/>
            <w:hideMark/>
          </w:tcPr>
          <w:p w14:paraId="5AD62EB1" w14:textId="77777777" w:rsidR="00F127A9" w:rsidRPr="00C25618" w:rsidRDefault="00F127A9" w:rsidP="00C25618">
            <w:pPr>
              <w:jc w:val="right"/>
              <w:rPr>
                <w:color w:val="000000"/>
                <w:sz w:val="18"/>
                <w:szCs w:val="18"/>
              </w:rPr>
            </w:pPr>
            <w:r w:rsidRPr="00C25618">
              <w:rPr>
                <w:color w:val="000000"/>
                <w:sz w:val="18"/>
                <w:szCs w:val="18"/>
              </w:rPr>
              <w:t>93,7</w:t>
            </w:r>
          </w:p>
        </w:tc>
      </w:tr>
      <w:tr w:rsidR="00F127A9" w:rsidRPr="00C25618" w14:paraId="7DBAC645" w14:textId="77777777" w:rsidTr="00F127A9">
        <w:trPr>
          <w:trHeight w:val="96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7EC5F9BE" w14:textId="77777777" w:rsidR="00F127A9" w:rsidRPr="00C25618" w:rsidRDefault="00F127A9" w:rsidP="00C25618">
            <w:pPr>
              <w:jc w:val="left"/>
              <w:rPr>
                <w:color w:val="000000"/>
                <w:sz w:val="18"/>
                <w:szCs w:val="18"/>
              </w:rPr>
            </w:pPr>
            <w:r w:rsidRPr="00C25618">
              <w:rPr>
                <w:color w:val="000000"/>
                <w:sz w:val="18"/>
                <w:szCs w:val="18"/>
              </w:rPr>
              <w:t>Обеспечение деятельности (услуг, работ) муниципальных учреждений в сфере массового спорта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center"/>
            <w:hideMark/>
          </w:tcPr>
          <w:p w14:paraId="0C0AEFA7" w14:textId="77777777" w:rsidR="00F127A9" w:rsidRPr="00C25618" w:rsidRDefault="00F127A9" w:rsidP="00C25618">
            <w:pPr>
              <w:jc w:val="center"/>
              <w:rPr>
                <w:color w:val="000000"/>
                <w:sz w:val="18"/>
                <w:szCs w:val="18"/>
              </w:rPr>
            </w:pPr>
            <w:r w:rsidRPr="00C25618">
              <w:rPr>
                <w:color w:val="000000"/>
                <w:sz w:val="18"/>
                <w:szCs w:val="18"/>
              </w:rPr>
              <w:t>11</w:t>
            </w:r>
          </w:p>
        </w:tc>
        <w:tc>
          <w:tcPr>
            <w:tcW w:w="567" w:type="dxa"/>
            <w:tcBorders>
              <w:top w:val="nil"/>
              <w:left w:val="nil"/>
              <w:bottom w:val="single" w:sz="4" w:space="0" w:color="auto"/>
              <w:right w:val="single" w:sz="4" w:space="0" w:color="auto"/>
            </w:tcBorders>
            <w:shd w:val="clear" w:color="auto" w:fill="auto"/>
            <w:noWrap/>
            <w:vAlign w:val="center"/>
            <w:hideMark/>
          </w:tcPr>
          <w:p w14:paraId="1A989670" w14:textId="77777777" w:rsidR="00F127A9" w:rsidRPr="00C25618" w:rsidRDefault="00F127A9" w:rsidP="00C25618">
            <w:pPr>
              <w:jc w:val="center"/>
              <w:rPr>
                <w:color w:val="000000"/>
                <w:sz w:val="18"/>
                <w:szCs w:val="18"/>
              </w:rPr>
            </w:pPr>
            <w:r w:rsidRPr="00C25618">
              <w:rPr>
                <w:color w:val="000000"/>
                <w:sz w:val="18"/>
                <w:szCs w:val="18"/>
              </w:rPr>
              <w:t>02</w:t>
            </w:r>
          </w:p>
        </w:tc>
        <w:tc>
          <w:tcPr>
            <w:tcW w:w="1418" w:type="dxa"/>
            <w:tcBorders>
              <w:top w:val="nil"/>
              <w:left w:val="nil"/>
              <w:bottom w:val="single" w:sz="4" w:space="0" w:color="auto"/>
              <w:right w:val="single" w:sz="4" w:space="0" w:color="auto"/>
            </w:tcBorders>
            <w:shd w:val="clear" w:color="auto" w:fill="auto"/>
            <w:noWrap/>
            <w:vAlign w:val="center"/>
            <w:hideMark/>
          </w:tcPr>
          <w:p w14:paraId="6AD00613" w14:textId="77777777" w:rsidR="00F127A9" w:rsidRPr="00C25618" w:rsidRDefault="00F127A9" w:rsidP="00C25618">
            <w:pPr>
              <w:jc w:val="center"/>
              <w:rPr>
                <w:color w:val="000000"/>
                <w:sz w:val="18"/>
                <w:szCs w:val="18"/>
              </w:rPr>
            </w:pPr>
            <w:r w:rsidRPr="00C25618">
              <w:rPr>
                <w:color w:val="000000"/>
                <w:sz w:val="18"/>
                <w:szCs w:val="18"/>
              </w:rPr>
              <w:t>09.4.02.00128</w:t>
            </w:r>
          </w:p>
        </w:tc>
        <w:tc>
          <w:tcPr>
            <w:tcW w:w="989" w:type="dxa"/>
            <w:tcBorders>
              <w:top w:val="nil"/>
              <w:left w:val="nil"/>
              <w:bottom w:val="single" w:sz="4" w:space="0" w:color="auto"/>
              <w:right w:val="single" w:sz="4" w:space="0" w:color="auto"/>
            </w:tcBorders>
            <w:shd w:val="clear" w:color="auto" w:fill="auto"/>
            <w:noWrap/>
            <w:vAlign w:val="center"/>
            <w:hideMark/>
          </w:tcPr>
          <w:p w14:paraId="4985FA5E" w14:textId="77777777" w:rsidR="00F127A9" w:rsidRPr="00C25618" w:rsidRDefault="00F127A9" w:rsidP="00C25618">
            <w:pPr>
              <w:jc w:val="center"/>
              <w:rPr>
                <w:color w:val="000000"/>
                <w:sz w:val="18"/>
                <w:szCs w:val="18"/>
              </w:rPr>
            </w:pPr>
            <w:r w:rsidRPr="00C25618">
              <w:rPr>
                <w:color w:val="000000"/>
                <w:sz w:val="18"/>
                <w:szCs w:val="18"/>
              </w:rPr>
              <w:t>6.0.0</w:t>
            </w:r>
          </w:p>
        </w:tc>
        <w:tc>
          <w:tcPr>
            <w:tcW w:w="1276" w:type="dxa"/>
            <w:tcBorders>
              <w:top w:val="nil"/>
              <w:left w:val="nil"/>
              <w:bottom w:val="single" w:sz="4" w:space="0" w:color="auto"/>
              <w:right w:val="single" w:sz="4" w:space="0" w:color="auto"/>
            </w:tcBorders>
            <w:shd w:val="clear" w:color="auto" w:fill="auto"/>
            <w:noWrap/>
            <w:vAlign w:val="center"/>
            <w:hideMark/>
          </w:tcPr>
          <w:p w14:paraId="33E2BE8B" w14:textId="77777777" w:rsidR="00F127A9" w:rsidRPr="00C25618" w:rsidRDefault="00F127A9" w:rsidP="00C25618">
            <w:pPr>
              <w:jc w:val="right"/>
              <w:rPr>
                <w:color w:val="000000"/>
                <w:sz w:val="18"/>
                <w:szCs w:val="18"/>
              </w:rPr>
            </w:pPr>
            <w:r w:rsidRPr="00C25618">
              <w:rPr>
                <w:color w:val="000000"/>
                <w:sz w:val="18"/>
                <w:szCs w:val="18"/>
              </w:rPr>
              <w:t>93,7</w:t>
            </w:r>
          </w:p>
        </w:tc>
        <w:tc>
          <w:tcPr>
            <w:tcW w:w="1134" w:type="dxa"/>
            <w:tcBorders>
              <w:top w:val="nil"/>
              <w:left w:val="nil"/>
              <w:bottom w:val="single" w:sz="4" w:space="0" w:color="auto"/>
              <w:right w:val="single" w:sz="4" w:space="0" w:color="auto"/>
            </w:tcBorders>
            <w:shd w:val="clear" w:color="auto" w:fill="auto"/>
            <w:noWrap/>
            <w:vAlign w:val="center"/>
            <w:hideMark/>
          </w:tcPr>
          <w:p w14:paraId="1CB49E89" w14:textId="77777777" w:rsidR="00F127A9" w:rsidRPr="00C25618" w:rsidRDefault="00F127A9" w:rsidP="00C25618">
            <w:pPr>
              <w:jc w:val="right"/>
              <w:rPr>
                <w:color w:val="000000"/>
                <w:sz w:val="18"/>
                <w:szCs w:val="18"/>
              </w:rPr>
            </w:pPr>
            <w:r w:rsidRPr="00C25618">
              <w:rPr>
                <w:color w:val="000000"/>
                <w:sz w:val="18"/>
                <w:szCs w:val="18"/>
              </w:rPr>
              <w:t>93,7</w:t>
            </w:r>
          </w:p>
        </w:tc>
        <w:tc>
          <w:tcPr>
            <w:tcW w:w="992" w:type="dxa"/>
            <w:tcBorders>
              <w:top w:val="nil"/>
              <w:left w:val="nil"/>
              <w:bottom w:val="single" w:sz="4" w:space="0" w:color="auto"/>
              <w:right w:val="single" w:sz="4" w:space="0" w:color="auto"/>
            </w:tcBorders>
            <w:shd w:val="clear" w:color="auto" w:fill="auto"/>
            <w:noWrap/>
            <w:vAlign w:val="center"/>
            <w:hideMark/>
          </w:tcPr>
          <w:p w14:paraId="58329E8C" w14:textId="77777777" w:rsidR="00F127A9" w:rsidRPr="00C25618" w:rsidRDefault="00F127A9" w:rsidP="00C25618">
            <w:pPr>
              <w:jc w:val="right"/>
              <w:rPr>
                <w:color w:val="000000"/>
                <w:sz w:val="18"/>
                <w:szCs w:val="18"/>
              </w:rPr>
            </w:pPr>
            <w:r w:rsidRPr="00C25618">
              <w:rPr>
                <w:color w:val="000000"/>
                <w:sz w:val="18"/>
                <w:szCs w:val="18"/>
              </w:rPr>
              <w:t>93,7</w:t>
            </w:r>
          </w:p>
        </w:tc>
      </w:tr>
      <w:tr w:rsidR="00F127A9" w:rsidRPr="00C25618" w14:paraId="1AF85726" w14:textId="77777777" w:rsidTr="00F127A9">
        <w:trPr>
          <w:trHeight w:val="48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01555289" w14:textId="77777777" w:rsidR="00F127A9" w:rsidRPr="00C25618" w:rsidRDefault="00F127A9" w:rsidP="00C25618">
            <w:pPr>
              <w:jc w:val="left"/>
              <w:rPr>
                <w:color w:val="000000"/>
                <w:sz w:val="18"/>
                <w:szCs w:val="18"/>
              </w:rPr>
            </w:pPr>
            <w:r w:rsidRPr="00C25618">
              <w:rPr>
                <w:color w:val="000000"/>
                <w:sz w:val="18"/>
                <w:szCs w:val="18"/>
              </w:rPr>
              <w:t>Обеспечение деятельности (услуг, работ) муниципальных учреждений в сфере массового спорта (мероприятия)</w:t>
            </w:r>
          </w:p>
        </w:tc>
        <w:tc>
          <w:tcPr>
            <w:tcW w:w="567" w:type="dxa"/>
            <w:tcBorders>
              <w:top w:val="nil"/>
              <w:left w:val="nil"/>
              <w:bottom w:val="single" w:sz="4" w:space="0" w:color="auto"/>
              <w:right w:val="single" w:sz="4" w:space="0" w:color="auto"/>
            </w:tcBorders>
            <w:shd w:val="clear" w:color="auto" w:fill="auto"/>
            <w:noWrap/>
            <w:vAlign w:val="center"/>
            <w:hideMark/>
          </w:tcPr>
          <w:p w14:paraId="414C02D9" w14:textId="77777777" w:rsidR="00F127A9" w:rsidRPr="00C25618" w:rsidRDefault="00F127A9" w:rsidP="00C25618">
            <w:pPr>
              <w:jc w:val="center"/>
              <w:rPr>
                <w:color w:val="000000"/>
                <w:sz w:val="18"/>
                <w:szCs w:val="18"/>
              </w:rPr>
            </w:pPr>
            <w:r w:rsidRPr="00C25618">
              <w:rPr>
                <w:color w:val="000000"/>
                <w:sz w:val="18"/>
                <w:szCs w:val="18"/>
              </w:rPr>
              <w:t>11</w:t>
            </w:r>
          </w:p>
        </w:tc>
        <w:tc>
          <w:tcPr>
            <w:tcW w:w="567" w:type="dxa"/>
            <w:tcBorders>
              <w:top w:val="nil"/>
              <w:left w:val="nil"/>
              <w:bottom w:val="single" w:sz="4" w:space="0" w:color="auto"/>
              <w:right w:val="single" w:sz="4" w:space="0" w:color="auto"/>
            </w:tcBorders>
            <w:shd w:val="clear" w:color="auto" w:fill="auto"/>
            <w:noWrap/>
            <w:vAlign w:val="center"/>
            <w:hideMark/>
          </w:tcPr>
          <w:p w14:paraId="1C1617B3" w14:textId="77777777" w:rsidR="00F127A9" w:rsidRPr="00C25618" w:rsidRDefault="00F127A9" w:rsidP="00C25618">
            <w:pPr>
              <w:jc w:val="center"/>
              <w:rPr>
                <w:color w:val="000000"/>
                <w:sz w:val="18"/>
                <w:szCs w:val="18"/>
              </w:rPr>
            </w:pPr>
            <w:r w:rsidRPr="00C25618">
              <w:rPr>
                <w:color w:val="000000"/>
                <w:sz w:val="18"/>
                <w:szCs w:val="18"/>
              </w:rPr>
              <w:t>02</w:t>
            </w:r>
          </w:p>
        </w:tc>
        <w:tc>
          <w:tcPr>
            <w:tcW w:w="1418" w:type="dxa"/>
            <w:tcBorders>
              <w:top w:val="nil"/>
              <w:left w:val="nil"/>
              <w:bottom w:val="single" w:sz="4" w:space="0" w:color="auto"/>
              <w:right w:val="single" w:sz="4" w:space="0" w:color="auto"/>
            </w:tcBorders>
            <w:shd w:val="clear" w:color="auto" w:fill="auto"/>
            <w:noWrap/>
            <w:vAlign w:val="center"/>
            <w:hideMark/>
          </w:tcPr>
          <w:p w14:paraId="1697FD4E" w14:textId="77777777" w:rsidR="00F127A9" w:rsidRPr="00C25618" w:rsidRDefault="00F127A9" w:rsidP="00C25618">
            <w:pPr>
              <w:jc w:val="center"/>
              <w:rPr>
                <w:color w:val="000000"/>
                <w:sz w:val="18"/>
                <w:szCs w:val="18"/>
              </w:rPr>
            </w:pPr>
            <w:r w:rsidRPr="00C25618">
              <w:rPr>
                <w:color w:val="000000"/>
                <w:sz w:val="18"/>
                <w:szCs w:val="18"/>
              </w:rPr>
              <w:t>09.4.02.00131</w:t>
            </w:r>
          </w:p>
        </w:tc>
        <w:tc>
          <w:tcPr>
            <w:tcW w:w="989" w:type="dxa"/>
            <w:tcBorders>
              <w:top w:val="nil"/>
              <w:left w:val="nil"/>
              <w:bottom w:val="single" w:sz="4" w:space="0" w:color="auto"/>
              <w:right w:val="single" w:sz="4" w:space="0" w:color="auto"/>
            </w:tcBorders>
            <w:shd w:val="clear" w:color="auto" w:fill="auto"/>
            <w:noWrap/>
            <w:vAlign w:val="center"/>
            <w:hideMark/>
          </w:tcPr>
          <w:p w14:paraId="5FDD538E" w14:textId="77777777" w:rsidR="00F127A9" w:rsidRPr="00C25618" w:rsidRDefault="00F127A9" w:rsidP="00C25618">
            <w:pPr>
              <w:jc w:val="center"/>
              <w:rPr>
                <w:color w:val="000000"/>
                <w:sz w:val="18"/>
                <w:szCs w:val="18"/>
              </w:rPr>
            </w:pPr>
            <w:r w:rsidRPr="00C25618">
              <w:rPr>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center"/>
            <w:hideMark/>
          </w:tcPr>
          <w:p w14:paraId="48DB4D98" w14:textId="77777777" w:rsidR="00F127A9" w:rsidRPr="00C25618" w:rsidRDefault="00F127A9" w:rsidP="00C25618">
            <w:pPr>
              <w:jc w:val="right"/>
              <w:rPr>
                <w:color w:val="000000"/>
                <w:sz w:val="18"/>
                <w:szCs w:val="18"/>
              </w:rPr>
            </w:pPr>
            <w:r w:rsidRPr="00C25618">
              <w:rPr>
                <w:color w:val="000000"/>
                <w:sz w:val="18"/>
                <w:szCs w:val="18"/>
              </w:rPr>
              <w:t>685,1</w:t>
            </w:r>
          </w:p>
        </w:tc>
        <w:tc>
          <w:tcPr>
            <w:tcW w:w="1134" w:type="dxa"/>
            <w:tcBorders>
              <w:top w:val="nil"/>
              <w:left w:val="nil"/>
              <w:bottom w:val="single" w:sz="4" w:space="0" w:color="auto"/>
              <w:right w:val="single" w:sz="4" w:space="0" w:color="auto"/>
            </w:tcBorders>
            <w:shd w:val="clear" w:color="auto" w:fill="auto"/>
            <w:noWrap/>
            <w:vAlign w:val="center"/>
            <w:hideMark/>
          </w:tcPr>
          <w:p w14:paraId="203CA659" w14:textId="77777777" w:rsidR="00F127A9" w:rsidRPr="00C25618" w:rsidRDefault="00F127A9" w:rsidP="00C25618">
            <w:pPr>
              <w:jc w:val="right"/>
              <w:rPr>
                <w:color w:val="000000"/>
                <w:sz w:val="18"/>
                <w:szCs w:val="18"/>
              </w:rPr>
            </w:pPr>
            <w:r w:rsidRPr="00C25618">
              <w:rPr>
                <w:color w:val="000000"/>
                <w:sz w:val="18"/>
                <w:szCs w:val="18"/>
              </w:rPr>
              <w:t>685,1</w:t>
            </w:r>
          </w:p>
        </w:tc>
        <w:tc>
          <w:tcPr>
            <w:tcW w:w="992" w:type="dxa"/>
            <w:tcBorders>
              <w:top w:val="nil"/>
              <w:left w:val="nil"/>
              <w:bottom w:val="single" w:sz="4" w:space="0" w:color="auto"/>
              <w:right w:val="single" w:sz="4" w:space="0" w:color="auto"/>
            </w:tcBorders>
            <w:shd w:val="clear" w:color="auto" w:fill="auto"/>
            <w:noWrap/>
            <w:vAlign w:val="center"/>
            <w:hideMark/>
          </w:tcPr>
          <w:p w14:paraId="51C66DE9" w14:textId="77777777" w:rsidR="00F127A9" w:rsidRPr="00C25618" w:rsidRDefault="00F127A9" w:rsidP="00C25618">
            <w:pPr>
              <w:jc w:val="right"/>
              <w:rPr>
                <w:color w:val="000000"/>
                <w:sz w:val="18"/>
                <w:szCs w:val="18"/>
              </w:rPr>
            </w:pPr>
            <w:r w:rsidRPr="00C25618">
              <w:rPr>
                <w:color w:val="000000"/>
                <w:sz w:val="18"/>
                <w:szCs w:val="18"/>
              </w:rPr>
              <w:t>685,1</w:t>
            </w:r>
          </w:p>
        </w:tc>
      </w:tr>
      <w:tr w:rsidR="00F127A9" w:rsidRPr="00C25618" w14:paraId="12E9A4A2" w14:textId="77777777" w:rsidTr="00F127A9">
        <w:trPr>
          <w:trHeight w:val="96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44341676" w14:textId="77777777" w:rsidR="00F127A9" w:rsidRPr="00C25618" w:rsidRDefault="00F127A9" w:rsidP="00C25618">
            <w:pPr>
              <w:jc w:val="left"/>
              <w:rPr>
                <w:color w:val="000000"/>
                <w:sz w:val="18"/>
                <w:szCs w:val="18"/>
              </w:rPr>
            </w:pPr>
            <w:r w:rsidRPr="00C25618">
              <w:rPr>
                <w:color w:val="000000"/>
                <w:sz w:val="18"/>
                <w:szCs w:val="18"/>
              </w:rPr>
              <w:t>Обеспечение деятельности (услуг, работ) муниципальных учреждений в сфере массового спорта (мероприятия)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center"/>
            <w:hideMark/>
          </w:tcPr>
          <w:p w14:paraId="1D4E758D" w14:textId="77777777" w:rsidR="00F127A9" w:rsidRPr="00C25618" w:rsidRDefault="00F127A9" w:rsidP="00C25618">
            <w:pPr>
              <w:jc w:val="center"/>
              <w:rPr>
                <w:color w:val="000000"/>
                <w:sz w:val="18"/>
                <w:szCs w:val="18"/>
              </w:rPr>
            </w:pPr>
            <w:r w:rsidRPr="00C25618">
              <w:rPr>
                <w:color w:val="000000"/>
                <w:sz w:val="18"/>
                <w:szCs w:val="18"/>
              </w:rPr>
              <w:t>11</w:t>
            </w:r>
          </w:p>
        </w:tc>
        <w:tc>
          <w:tcPr>
            <w:tcW w:w="567" w:type="dxa"/>
            <w:tcBorders>
              <w:top w:val="nil"/>
              <w:left w:val="nil"/>
              <w:bottom w:val="single" w:sz="4" w:space="0" w:color="auto"/>
              <w:right w:val="single" w:sz="4" w:space="0" w:color="auto"/>
            </w:tcBorders>
            <w:shd w:val="clear" w:color="auto" w:fill="auto"/>
            <w:noWrap/>
            <w:vAlign w:val="center"/>
            <w:hideMark/>
          </w:tcPr>
          <w:p w14:paraId="66005D0A" w14:textId="77777777" w:rsidR="00F127A9" w:rsidRPr="00C25618" w:rsidRDefault="00F127A9" w:rsidP="00C25618">
            <w:pPr>
              <w:jc w:val="center"/>
              <w:rPr>
                <w:color w:val="000000"/>
                <w:sz w:val="18"/>
                <w:szCs w:val="18"/>
              </w:rPr>
            </w:pPr>
            <w:r w:rsidRPr="00C25618">
              <w:rPr>
                <w:color w:val="000000"/>
                <w:sz w:val="18"/>
                <w:szCs w:val="18"/>
              </w:rPr>
              <w:t>02</w:t>
            </w:r>
          </w:p>
        </w:tc>
        <w:tc>
          <w:tcPr>
            <w:tcW w:w="1418" w:type="dxa"/>
            <w:tcBorders>
              <w:top w:val="nil"/>
              <w:left w:val="nil"/>
              <w:bottom w:val="single" w:sz="4" w:space="0" w:color="auto"/>
              <w:right w:val="single" w:sz="4" w:space="0" w:color="auto"/>
            </w:tcBorders>
            <w:shd w:val="clear" w:color="auto" w:fill="auto"/>
            <w:noWrap/>
            <w:vAlign w:val="center"/>
            <w:hideMark/>
          </w:tcPr>
          <w:p w14:paraId="36FE3907" w14:textId="77777777" w:rsidR="00F127A9" w:rsidRPr="00C25618" w:rsidRDefault="00F127A9" w:rsidP="00C25618">
            <w:pPr>
              <w:jc w:val="center"/>
              <w:rPr>
                <w:color w:val="000000"/>
                <w:sz w:val="18"/>
                <w:szCs w:val="18"/>
              </w:rPr>
            </w:pPr>
            <w:r w:rsidRPr="00C25618">
              <w:rPr>
                <w:color w:val="000000"/>
                <w:sz w:val="18"/>
                <w:szCs w:val="18"/>
              </w:rPr>
              <w:t>09.4.02.00131</w:t>
            </w:r>
          </w:p>
        </w:tc>
        <w:tc>
          <w:tcPr>
            <w:tcW w:w="989" w:type="dxa"/>
            <w:tcBorders>
              <w:top w:val="nil"/>
              <w:left w:val="nil"/>
              <w:bottom w:val="single" w:sz="4" w:space="0" w:color="auto"/>
              <w:right w:val="single" w:sz="4" w:space="0" w:color="auto"/>
            </w:tcBorders>
            <w:shd w:val="clear" w:color="auto" w:fill="auto"/>
            <w:noWrap/>
            <w:vAlign w:val="center"/>
            <w:hideMark/>
          </w:tcPr>
          <w:p w14:paraId="51DE86B3" w14:textId="77777777" w:rsidR="00F127A9" w:rsidRPr="00C25618" w:rsidRDefault="00F127A9" w:rsidP="00C25618">
            <w:pPr>
              <w:jc w:val="center"/>
              <w:rPr>
                <w:color w:val="000000"/>
                <w:sz w:val="18"/>
                <w:szCs w:val="18"/>
              </w:rPr>
            </w:pPr>
            <w:r w:rsidRPr="00C25618">
              <w:rPr>
                <w:color w:val="000000"/>
                <w:sz w:val="18"/>
                <w:szCs w:val="18"/>
              </w:rPr>
              <w:t>6.0.0</w:t>
            </w:r>
          </w:p>
        </w:tc>
        <w:tc>
          <w:tcPr>
            <w:tcW w:w="1276" w:type="dxa"/>
            <w:tcBorders>
              <w:top w:val="nil"/>
              <w:left w:val="nil"/>
              <w:bottom w:val="single" w:sz="4" w:space="0" w:color="auto"/>
              <w:right w:val="single" w:sz="4" w:space="0" w:color="auto"/>
            </w:tcBorders>
            <w:shd w:val="clear" w:color="auto" w:fill="auto"/>
            <w:noWrap/>
            <w:vAlign w:val="center"/>
            <w:hideMark/>
          </w:tcPr>
          <w:p w14:paraId="60E273F7" w14:textId="77777777" w:rsidR="00F127A9" w:rsidRPr="00C25618" w:rsidRDefault="00F127A9" w:rsidP="00C25618">
            <w:pPr>
              <w:jc w:val="right"/>
              <w:rPr>
                <w:color w:val="000000"/>
                <w:sz w:val="18"/>
                <w:szCs w:val="18"/>
              </w:rPr>
            </w:pPr>
            <w:r w:rsidRPr="00C25618">
              <w:rPr>
                <w:color w:val="000000"/>
                <w:sz w:val="18"/>
                <w:szCs w:val="18"/>
              </w:rPr>
              <w:t>685,1</w:t>
            </w:r>
          </w:p>
        </w:tc>
        <w:tc>
          <w:tcPr>
            <w:tcW w:w="1134" w:type="dxa"/>
            <w:tcBorders>
              <w:top w:val="nil"/>
              <w:left w:val="nil"/>
              <w:bottom w:val="single" w:sz="4" w:space="0" w:color="auto"/>
              <w:right w:val="single" w:sz="4" w:space="0" w:color="auto"/>
            </w:tcBorders>
            <w:shd w:val="clear" w:color="auto" w:fill="auto"/>
            <w:noWrap/>
            <w:vAlign w:val="center"/>
            <w:hideMark/>
          </w:tcPr>
          <w:p w14:paraId="6A87BCFE" w14:textId="77777777" w:rsidR="00F127A9" w:rsidRPr="00C25618" w:rsidRDefault="00F127A9" w:rsidP="00C25618">
            <w:pPr>
              <w:jc w:val="right"/>
              <w:rPr>
                <w:color w:val="000000"/>
                <w:sz w:val="18"/>
                <w:szCs w:val="18"/>
              </w:rPr>
            </w:pPr>
            <w:r w:rsidRPr="00C25618">
              <w:rPr>
                <w:color w:val="000000"/>
                <w:sz w:val="18"/>
                <w:szCs w:val="18"/>
              </w:rPr>
              <w:t>685,1</w:t>
            </w:r>
          </w:p>
        </w:tc>
        <w:tc>
          <w:tcPr>
            <w:tcW w:w="992" w:type="dxa"/>
            <w:tcBorders>
              <w:top w:val="nil"/>
              <w:left w:val="nil"/>
              <w:bottom w:val="single" w:sz="4" w:space="0" w:color="auto"/>
              <w:right w:val="single" w:sz="4" w:space="0" w:color="auto"/>
            </w:tcBorders>
            <w:shd w:val="clear" w:color="auto" w:fill="auto"/>
            <w:noWrap/>
            <w:vAlign w:val="center"/>
            <w:hideMark/>
          </w:tcPr>
          <w:p w14:paraId="746A5C8C" w14:textId="77777777" w:rsidR="00F127A9" w:rsidRPr="00C25618" w:rsidRDefault="00F127A9" w:rsidP="00C25618">
            <w:pPr>
              <w:jc w:val="right"/>
              <w:rPr>
                <w:color w:val="000000"/>
                <w:sz w:val="18"/>
                <w:szCs w:val="18"/>
              </w:rPr>
            </w:pPr>
            <w:r w:rsidRPr="00C25618">
              <w:rPr>
                <w:color w:val="000000"/>
                <w:sz w:val="18"/>
                <w:szCs w:val="18"/>
              </w:rPr>
              <w:t>685,1</w:t>
            </w:r>
          </w:p>
        </w:tc>
      </w:tr>
      <w:tr w:rsidR="00F127A9" w:rsidRPr="00C25618" w14:paraId="04FA2CBF" w14:textId="77777777" w:rsidTr="00F127A9">
        <w:trPr>
          <w:trHeight w:val="72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285D8A0F" w14:textId="77777777" w:rsidR="00F127A9" w:rsidRPr="00C25618" w:rsidRDefault="00F127A9" w:rsidP="00C25618">
            <w:pPr>
              <w:jc w:val="left"/>
              <w:rPr>
                <w:color w:val="000000"/>
                <w:sz w:val="18"/>
                <w:szCs w:val="18"/>
              </w:rPr>
            </w:pPr>
            <w:r w:rsidRPr="00C25618">
              <w:rPr>
                <w:color w:val="000000"/>
                <w:sz w:val="18"/>
                <w:szCs w:val="18"/>
              </w:rPr>
              <w:t>Организация и проведение официальных спортивных соревнований, участие в официальных и других спортивных соревнованиях различного уровня</w:t>
            </w:r>
          </w:p>
        </w:tc>
        <w:tc>
          <w:tcPr>
            <w:tcW w:w="567" w:type="dxa"/>
            <w:tcBorders>
              <w:top w:val="nil"/>
              <w:left w:val="nil"/>
              <w:bottom w:val="single" w:sz="4" w:space="0" w:color="auto"/>
              <w:right w:val="single" w:sz="4" w:space="0" w:color="auto"/>
            </w:tcBorders>
            <w:shd w:val="clear" w:color="auto" w:fill="auto"/>
            <w:noWrap/>
            <w:vAlign w:val="center"/>
            <w:hideMark/>
          </w:tcPr>
          <w:p w14:paraId="27862590" w14:textId="77777777" w:rsidR="00F127A9" w:rsidRPr="00C25618" w:rsidRDefault="00F127A9" w:rsidP="00C25618">
            <w:pPr>
              <w:jc w:val="center"/>
              <w:rPr>
                <w:color w:val="000000"/>
                <w:sz w:val="18"/>
                <w:szCs w:val="18"/>
              </w:rPr>
            </w:pPr>
            <w:r w:rsidRPr="00C25618">
              <w:rPr>
                <w:color w:val="000000"/>
                <w:sz w:val="18"/>
                <w:szCs w:val="18"/>
              </w:rPr>
              <w:t>11</w:t>
            </w:r>
          </w:p>
        </w:tc>
        <w:tc>
          <w:tcPr>
            <w:tcW w:w="567" w:type="dxa"/>
            <w:tcBorders>
              <w:top w:val="nil"/>
              <w:left w:val="nil"/>
              <w:bottom w:val="single" w:sz="4" w:space="0" w:color="auto"/>
              <w:right w:val="single" w:sz="4" w:space="0" w:color="auto"/>
            </w:tcBorders>
            <w:shd w:val="clear" w:color="auto" w:fill="auto"/>
            <w:noWrap/>
            <w:vAlign w:val="center"/>
            <w:hideMark/>
          </w:tcPr>
          <w:p w14:paraId="605BBD0F" w14:textId="77777777" w:rsidR="00F127A9" w:rsidRPr="00C25618" w:rsidRDefault="00F127A9" w:rsidP="00C25618">
            <w:pPr>
              <w:jc w:val="center"/>
              <w:rPr>
                <w:color w:val="000000"/>
                <w:sz w:val="18"/>
                <w:szCs w:val="18"/>
              </w:rPr>
            </w:pPr>
            <w:r w:rsidRPr="00C25618">
              <w:rPr>
                <w:color w:val="000000"/>
                <w:sz w:val="18"/>
                <w:szCs w:val="18"/>
              </w:rPr>
              <w:t>02</w:t>
            </w:r>
          </w:p>
        </w:tc>
        <w:tc>
          <w:tcPr>
            <w:tcW w:w="1418" w:type="dxa"/>
            <w:tcBorders>
              <w:top w:val="nil"/>
              <w:left w:val="nil"/>
              <w:bottom w:val="single" w:sz="4" w:space="0" w:color="auto"/>
              <w:right w:val="single" w:sz="4" w:space="0" w:color="auto"/>
            </w:tcBorders>
            <w:shd w:val="clear" w:color="auto" w:fill="auto"/>
            <w:noWrap/>
            <w:vAlign w:val="center"/>
            <w:hideMark/>
          </w:tcPr>
          <w:p w14:paraId="3A70C7AF" w14:textId="77777777" w:rsidR="00F127A9" w:rsidRPr="00C25618" w:rsidRDefault="00F127A9" w:rsidP="00C25618">
            <w:pPr>
              <w:jc w:val="center"/>
              <w:rPr>
                <w:color w:val="000000"/>
                <w:sz w:val="18"/>
                <w:szCs w:val="18"/>
              </w:rPr>
            </w:pPr>
            <w:r w:rsidRPr="00C25618">
              <w:rPr>
                <w:color w:val="000000"/>
                <w:sz w:val="18"/>
                <w:szCs w:val="18"/>
              </w:rPr>
              <w:t>09.4.02.02810</w:t>
            </w:r>
          </w:p>
        </w:tc>
        <w:tc>
          <w:tcPr>
            <w:tcW w:w="989" w:type="dxa"/>
            <w:tcBorders>
              <w:top w:val="nil"/>
              <w:left w:val="nil"/>
              <w:bottom w:val="single" w:sz="4" w:space="0" w:color="auto"/>
              <w:right w:val="single" w:sz="4" w:space="0" w:color="auto"/>
            </w:tcBorders>
            <w:shd w:val="clear" w:color="auto" w:fill="auto"/>
            <w:noWrap/>
            <w:vAlign w:val="center"/>
            <w:hideMark/>
          </w:tcPr>
          <w:p w14:paraId="13A9593F" w14:textId="77777777" w:rsidR="00F127A9" w:rsidRPr="00C25618" w:rsidRDefault="00F127A9" w:rsidP="00C25618">
            <w:pPr>
              <w:jc w:val="center"/>
              <w:rPr>
                <w:color w:val="000000"/>
                <w:sz w:val="18"/>
                <w:szCs w:val="18"/>
              </w:rPr>
            </w:pPr>
            <w:r w:rsidRPr="00C25618">
              <w:rPr>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center"/>
            <w:hideMark/>
          </w:tcPr>
          <w:p w14:paraId="62D1831A" w14:textId="77777777" w:rsidR="00F127A9" w:rsidRPr="00C25618" w:rsidRDefault="00F127A9" w:rsidP="00C25618">
            <w:pPr>
              <w:jc w:val="right"/>
              <w:rPr>
                <w:color w:val="000000"/>
                <w:sz w:val="18"/>
                <w:szCs w:val="18"/>
              </w:rPr>
            </w:pPr>
            <w:r w:rsidRPr="00C25618">
              <w:rPr>
                <w:color w:val="000000"/>
                <w:sz w:val="18"/>
                <w:szCs w:val="18"/>
              </w:rPr>
              <w:t>950,0</w:t>
            </w:r>
          </w:p>
        </w:tc>
        <w:tc>
          <w:tcPr>
            <w:tcW w:w="1134" w:type="dxa"/>
            <w:tcBorders>
              <w:top w:val="nil"/>
              <w:left w:val="nil"/>
              <w:bottom w:val="single" w:sz="4" w:space="0" w:color="auto"/>
              <w:right w:val="single" w:sz="4" w:space="0" w:color="auto"/>
            </w:tcBorders>
            <w:shd w:val="clear" w:color="auto" w:fill="auto"/>
            <w:noWrap/>
            <w:vAlign w:val="center"/>
            <w:hideMark/>
          </w:tcPr>
          <w:p w14:paraId="1A9F65A6" w14:textId="77777777" w:rsidR="00F127A9" w:rsidRPr="00C25618" w:rsidRDefault="00F127A9" w:rsidP="00C25618">
            <w:pPr>
              <w:jc w:val="right"/>
              <w:rPr>
                <w:color w:val="000000"/>
                <w:sz w:val="18"/>
                <w:szCs w:val="18"/>
              </w:rPr>
            </w:pPr>
            <w:r w:rsidRPr="00C25618">
              <w:rPr>
                <w:color w:val="000000"/>
                <w:sz w:val="18"/>
                <w:szCs w:val="18"/>
              </w:rPr>
              <w:t>950,0</w:t>
            </w:r>
          </w:p>
        </w:tc>
        <w:tc>
          <w:tcPr>
            <w:tcW w:w="992" w:type="dxa"/>
            <w:tcBorders>
              <w:top w:val="nil"/>
              <w:left w:val="nil"/>
              <w:bottom w:val="single" w:sz="4" w:space="0" w:color="auto"/>
              <w:right w:val="single" w:sz="4" w:space="0" w:color="auto"/>
            </w:tcBorders>
            <w:shd w:val="clear" w:color="auto" w:fill="auto"/>
            <w:noWrap/>
            <w:vAlign w:val="center"/>
            <w:hideMark/>
          </w:tcPr>
          <w:p w14:paraId="700B45AD" w14:textId="77777777" w:rsidR="00F127A9" w:rsidRPr="00C25618" w:rsidRDefault="00F127A9" w:rsidP="00C25618">
            <w:pPr>
              <w:jc w:val="right"/>
              <w:rPr>
                <w:color w:val="000000"/>
                <w:sz w:val="18"/>
                <w:szCs w:val="18"/>
              </w:rPr>
            </w:pPr>
            <w:r w:rsidRPr="00C25618">
              <w:rPr>
                <w:color w:val="000000"/>
                <w:sz w:val="18"/>
                <w:szCs w:val="18"/>
              </w:rPr>
              <w:t>950,0</w:t>
            </w:r>
          </w:p>
        </w:tc>
      </w:tr>
      <w:tr w:rsidR="00F127A9" w:rsidRPr="00C25618" w14:paraId="5861F437" w14:textId="77777777" w:rsidTr="00F127A9">
        <w:trPr>
          <w:trHeight w:val="168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0C9355C2" w14:textId="77777777" w:rsidR="00F127A9" w:rsidRPr="00C25618" w:rsidRDefault="00F127A9" w:rsidP="00C25618">
            <w:pPr>
              <w:jc w:val="left"/>
              <w:rPr>
                <w:color w:val="000000"/>
                <w:sz w:val="18"/>
                <w:szCs w:val="18"/>
              </w:rPr>
            </w:pPr>
            <w:r w:rsidRPr="00C25618">
              <w:rPr>
                <w:color w:val="000000"/>
                <w:sz w:val="18"/>
                <w:szCs w:val="18"/>
              </w:rPr>
              <w:t>Организация и проведение официальных спортивных соревнований, участие в официальных и других спортивных соревнованиях различного уровня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center"/>
            <w:hideMark/>
          </w:tcPr>
          <w:p w14:paraId="0B4DBA10" w14:textId="77777777" w:rsidR="00F127A9" w:rsidRPr="00C25618" w:rsidRDefault="00F127A9" w:rsidP="00C25618">
            <w:pPr>
              <w:jc w:val="center"/>
              <w:rPr>
                <w:color w:val="000000"/>
                <w:sz w:val="18"/>
                <w:szCs w:val="18"/>
              </w:rPr>
            </w:pPr>
            <w:r w:rsidRPr="00C25618">
              <w:rPr>
                <w:color w:val="000000"/>
                <w:sz w:val="18"/>
                <w:szCs w:val="18"/>
              </w:rPr>
              <w:t>11</w:t>
            </w:r>
          </w:p>
        </w:tc>
        <w:tc>
          <w:tcPr>
            <w:tcW w:w="567" w:type="dxa"/>
            <w:tcBorders>
              <w:top w:val="nil"/>
              <w:left w:val="nil"/>
              <w:bottom w:val="single" w:sz="4" w:space="0" w:color="auto"/>
              <w:right w:val="single" w:sz="4" w:space="0" w:color="auto"/>
            </w:tcBorders>
            <w:shd w:val="clear" w:color="auto" w:fill="auto"/>
            <w:noWrap/>
            <w:vAlign w:val="center"/>
            <w:hideMark/>
          </w:tcPr>
          <w:p w14:paraId="3FE7AF56" w14:textId="77777777" w:rsidR="00F127A9" w:rsidRPr="00C25618" w:rsidRDefault="00F127A9" w:rsidP="00C25618">
            <w:pPr>
              <w:jc w:val="center"/>
              <w:rPr>
                <w:color w:val="000000"/>
                <w:sz w:val="18"/>
                <w:szCs w:val="18"/>
              </w:rPr>
            </w:pPr>
            <w:r w:rsidRPr="00C25618">
              <w:rPr>
                <w:color w:val="000000"/>
                <w:sz w:val="18"/>
                <w:szCs w:val="18"/>
              </w:rPr>
              <w:t>02</w:t>
            </w:r>
          </w:p>
        </w:tc>
        <w:tc>
          <w:tcPr>
            <w:tcW w:w="1418" w:type="dxa"/>
            <w:tcBorders>
              <w:top w:val="nil"/>
              <w:left w:val="nil"/>
              <w:bottom w:val="single" w:sz="4" w:space="0" w:color="auto"/>
              <w:right w:val="single" w:sz="4" w:space="0" w:color="auto"/>
            </w:tcBorders>
            <w:shd w:val="clear" w:color="auto" w:fill="auto"/>
            <w:noWrap/>
            <w:vAlign w:val="center"/>
            <w:hideMark/>
          </w:tcPr>
          <w:p w14:paraId="363E4092" w14:textId="77777777" w:rsidR="00F127A9" w:rsidRPr="00C25618" w:rsidRDefault="00F127A9" w:rsidP="00C25618">
            <w:pPr>
              <w:jc w:val="center"/>
              <w:rPr>
                <w:color w:val="000000"/>
                <w:sz w:val="18"/>
                <w:szCs w:val="18"/>
              </w:rPr>
            </w:pPr>
            <w:r w:rsidRPr="00C25618">
              <w:rPr>
                <w:color w:val="000000"/>
                <w:sz w:val="18"/>
                <w:szCs w:val="18"/>
              </w:rPr>
              <w:t>09.4.02.02810</w:t>
            </w:r>
          </w:p>
        </w:tc>
        <w:tc>
          <w:tcPr>
            <w:tcW w:w="989" w:type="dxa"/>
            <w:tcBorders>
              <w:top w:val="nil"/>
              <w:left w:val="nil"/>
              <w:bottom w:val="single" w:sz="4" w:space="0" w:color="auto"/>
              <w:right w:val="single" w:sz="4" w:space="0" w:color="auto"/>
            </w:tcBorders>
            <w:shd w:val="clear" w:color="auto" w:fill="auto"/>
            <w:noWrap/>
            <w:vAlign w:val="center"/>
            <w:hideMark/>
          </w:tcPr>
          <w:p w14:paraId="0D400213" w14:textId="77777777" w:rsidR="00F127A9" w:rsidRPr="00C25618" w:rsidRDefault="00F127A9" w:rsidP="00C25618">
            <w:pPr>
              <w:jc w:val="center"/>
              <w:rPr>
                <w:color w:val="000000"/>
                <w:sz w:val="18"/>
                <w:szCs w:val="18"/>
              </w:rPr>
            </w:pPr>
            <w:r w:rsidRPr="00C25618">
              <w:rPr>
                <w:color w:val="000000"/>
                <w:sz w:val="18"/>
                <w:szCs w:val="18"/>
              </w:rPr>
              <w:t>1.0.0</w:t>
            </w:r>
          </w:p>
        </w:tc>
        <w:tc>
          <w:tcPr>
            <w:tcW w:w="1276" w:type="dxa"/>
            <w:tcBorders>
              <w:top w:val="nil"/>
              <w:left w:val="nil"/>
              <w:bottom w:val="single" w:sz="4" w:space="0" w:color="auto"/>
              <w:right w:val="single" w:sz="4" w:space="0" w:color="auto"/>
            </w:tcBorders>
            <w:shd w:val="clear" w:color="auto" w:fill="auto"/>
            <w:noWrap/>
            <w:vAlign w:val="center"/>
            <w:hideMark/>
          </w:tcPr>
          <w:p w14:paraId="6B9C4EFE" w14:textId="77777777" w:rsidR="00F127A9" w:rsidRPr="00C25618" w:rsidRDefault="00F127A9" w:rsidP="00C25618">
            <w:pPr>
              <w:jc w:val="right"/>
              <w:rPr>
                <w:color w:val="000000"/>
                <w:sz w:val="18"/>
                <w:szCs w:val="18"/>
              </w:rPr>
            </w:pPr>
            <w:r w:rsidRPr="00C25618">
              <w:rPr>
                <w:color w:val="000000"/>
                <w:sz w:val="18"/>
                <w:szCs w:val="18"/>
              </w:rPr>
              <w:t>492,5</w:t>
            </w:r>
          </w:p>
        </w:tc>
        <w:tc>
          <w:tcPr>
            <w:tcW w:w="1134" w:type="dxa"/>
            <w:tcBorders>
              <w:top w:val="nil"/>
              <w:left w:val="nil"/>
              <w:bottom w:val="single" w:sz="4" w:space="0" w:color="auto"/>
              <w:right w:val="single" w:sz="4" w:space="0" w:color="auto"/>
            </w:tcBorders>
            <w:shd w:val="clear" w:color="auto" w:fill="auto"/>
            <w:noWrap/>
            <w:vAlign w:val="center"/>
            <w:hideMark/>
          </w:tcPr>
          <w:p w14:paraId="668F5A09" w14:textId="77777777" w:rsidR="00F127A9" w:rsidRPr="00C25618" w:rsidRDefault="00F127A9" w:rsidP="00C25618">
            <w:pPr>
              <w:jc w:val="right"/>
              <w:rPr>
                <w:color w:val="000000"/>
                <w:sz w:val="18"/>
                <w:szCs w:val="18"/>
              </w:rPr>
            </w:pPr>
            <w:r w:rsidRPr="00C25618">
              <w:rPr>
                <w:color w:val="000000"/>
                <w:sz w:val="18"/>
                <w:szCs w:val="18"/>
              </w:rPr>
              <w:t>492,5</w:t>
            </w:r>
          </w:p>
        </w:tc>
        <w:tc>
          <w:tcPr>
            <w:tcW w:w="992" w:type="dxa"/>
            <w:tcBorders>
              <w:top w:val="nil"/>
              <w:left w:val="nil"/>
              <w:bottom w:val="single" w:sz="4" w:space="0" w:color="auto"/>
              <w:right w:val="single" w:sz="4" w:space="0" w:color="auto"/>
            </w:tcBorders>
            <w:shd w:val="clear" w:color="auto" w:fill="auto"/>
            <w:noWrap/>
            <w:vAlign w:val="center"/>
            <w:hideMark/>
          </w:tcPr>
          <w:p w14:paraId="247DFD8A" w14:textId="77777777" w:rsidR="00F127A9" w:rsidRPr="00C25618" w:rsidRDefault="00F127A9" w:rsidP="00C25618">
            <w:pPr>
              <w:jc w:val="right"/>
              <w:rPr>
                <w:color w:val="000000"/>
                <w:sz w:val="18"/>
                <w:szCs w:val="18"/>
              </w:rPr>
            </w:pPr>
            <w:r w:rsidRPr="00C25618">
              <w:rPr>
                <w:color w:val="000000"/>
                <w:sz w:val="18"/>
                <w:szCs w:val="18"/>
              </w:rPr>
              <w:t>492,5</w:t>
            </w:r>
          </w:p>
        </w:tc>
      </w:tr>
      <w:tr w:rsidR="00F127A9" w:rsidRPr="00C25618" w14:paraId="227F0138" w14:textId="77777777" w:rsidTr="00F127A9">
        <w:trPr>
          <w:trHeight w:val="120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40E2B740" w14:textId="77777777" w:rsidR="00F127A9" w:rsidRPr="00C25618" w:rsidRDefault="00F127A9" w:rsidP="00C25618">
            <w:pPr>
              <w:jc w:val="left"/>
              <w:rPr>
                <w:color w:val="000000"/>
                <w:sz w:val="18"/>
                <w:szCs w:val="18"/>
              </w:rPr>
            </w:pPr>
            <w:r w:rsidRPr="00C25618">
              <w:rPr>
                <w:color w:val="000000"/>
                <w:sz w:val="18"/>
                <w:szCs w:val="18"/>
              </w:rPr>
              <w:t>Организация и проведение официальных спортивных соревнований, участие в официальных и других спортивных соревнованиях различного уровня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549CE0D9" w14:textId="77777777" w:rsidR="00F127A9" w:rsidRPr="00C25618" w:rsidRDefault="00F127A9" w:rsidP="00C25618">
            <w:pPr>
              <w:jc w:val="center"/>
              <w:rPr>
                <w:color w:val="000000"/>
                <w:sz w:val="18"/>
                <w:szCs w:val="18"/>
              </w:rPr>
            </w:pPr>
            <w:r w:rsidRPr="00C25618">
              <w:rPr>
                <w:color w:val="000000"/>
                <w:sz w:val="18"/>
                <w:szCs w:val="18"/>
              </w:rPr>
              <w:t>11</w:t>
            </w:r>
          </w:p>
        </w:tc>
        <w:tc>
          <w:tcPr>
            <w:tcW w:w="567" w:type="dxa"/>
            <w:tcBorders>
              <w:top w:val="nil"/>
              <w:left w:val="nil"/>
              <w:bottom w:val="single" w:sz="4" w:space="0" w:color="auto"/>
              <w:right w:val="single" w:sz="4" w:space="0" w:color="auto"/>
            </w:tcBorders>
            <w:shd w:val="clear" w:color="auto" w:fill="auto"/>
            <w:noWrap/>
            <w:vAlign w:val="center"/>
            <w:hideMark/>
          </w:tcPr>
          <w:p w14:paraId="216AD36E" w14:textId="77777777" w:rsidR="00F127A9" w:rsidRPr="00C25618" w:rsidRDefault="00F127A9" w:rsidP="00C25618">
            <w:pPr>
              <w:jc w:val="center"/>
              <w:rPr>
                <w:color w:val="000000"/>
                <w:sz w:val="18"/>
                <w:szCs w:val="18"/>
              </w:rPr>
            </w:pPr>
            <w:r w:rsidRPr="00C25618">
              <w:rPr>
                <w:color w:val="000000"/>
                <w:sz w:val="18"/>
                <w:szCs w:val="18"/>
              </w:rPr>
              <w:t>02</w:t>
            </w:r>
          </w:p>
        </w:tc>
        <w:tc>
          <w:tcPr>
            <w:tcW w:w="1418" w:type="dxa"/>
            <w:tcBorders>
              <w:top w:val="nil"/>
              <w:left w:val="nil"/>
              <w:bottom w:val="single" w:sz="4" w:space="0" w:color="auto"/>
              <w:right w:val="single" w:sz="4" w:space="0" w:color="auto"/>
            </w:tcBorders>
            <w:shd w:val="clear" w:color="auto" w:fill="auto"/>
            <w:noWrap/>
            <w:vAlign w:val="center"/>
            <w:hideMark/>
          </w:tcPr>
          <w:p w14:paraId="1A3DDA56" w14:textId="77777777" w:rsidR="00F127A9" w:rsidRPr="00C25618" w:rsidRDefault="00F127A9" w:rsidP="00C25618">
            <w:pPr>
              <w:jc w:val="center"/>
              <w:rPr>
                <w:color w:val="000000"/>
                <w:sz w:val="18"/>
                <w:szCs w:val="18"/>
              </w:rPr>
            </w:pPr>
            <w:r w:rsidRPr="00C25618">
              <w:rPr>
                <w:color w:val="000000"/>
                <w:sz w:val="18"/>
                <w:szCs w:val="18"/>
              </w:rPr>
              <w:t>09.4.02.02810</w:t>
            </w:r>
          </w:p>
        </w:tc>
        <w:tc>
          <w:tcPr>
            <w:tcW w:w="989" w:type="dxa"/>
            <w:tcBorders>
              <w:top w:val="nil"/>
              <w:left w:val="nil"/>
              <w:bottom w:val="single" w:sz="4" w:space="0" w:color="auto"/>
              <w:right w:val="single" w:sz="4" w:space="0" w:color="auto"/>
            </w:tcBorders>
            <w:shd w:val="clear" w:color="auto" w:fill="auto"/>
            <w:noWrap/>
            <w:vAlign w:val="center"/>
            <w:hideMark/>
          </w:tcPr>
          <w:p w14:paraId="51EDD1A2" w14:textId="77777777" w:rsidR="00F127A9" w:rsidRPr="00C25618" w:rsidRDefault="00F127A9" w:rsidP="00C25618">
            <w:pPr>
              <w:jc w:val="center"/>
              <w:rPr>
                <w:color w:val="000000"/>
                <w:sz w:val="18"/>
                <w:szCs w:val="18"/>
              </w:rPr>
            </w:pPr>
            <w:r w:rsidRPr="00C25618">
              <w:rPr>
                <w:color w:val="000000"/>
                <w:sz w:val="18"/>
                <w:szCs w:val="18"/>
              </w:rPr>
              <w:t>2.0.0</w:t>
            </w:r>
          </w:p>
        </w:tc>
        <w:tc>
          <w:tcPr>
            <w:tcW w:w="1276" w:type="dxa"/>
            <w:tcBorders>
              <w:top w:val="nil"/>
              <w:left w:val="nil"/>
              <w:bottom w:val="single" w:sz="4" w:space="0" w:color="auto"/>
              <w:right w:val="single" w:sz="4" w:space="0" w:color="auto"/>
            </w:tcBorders>
            <w:shd w:val="clear" w:color="auto" w:fill="auto"/>
            <w:noWrap/>
            <w:vAlign w:val="center"/>
            <w:hideMark/>
          </w:tcPr>
          <w:p w14:paraId="2B901D21" w14:textId="77777777" w:rsidR="00F127A9" w:rsidRPr="00C25618" w:rsidRDefault="00F127A9" w:rsidP="00C25618">
            <w:pPr>
              <w:jc w:val="right"/>
              <w:rPr>
                <w:color w:val="000000"/>
                <w:sz w:val="18"/>
                <w:szCs w:val="18"/>
              </w:rPr>
            </w:pPr>
            <w:r w:rsidRPr="00C25618">
              <w:rPr>
                <w:color w:val="000000"/>
                <w:sz w:val="18"/>
                <w:szCs w:val="18"/>
              </w:rPr>
              <w:t>457,5</w:t>
            </w:r>
          </w:p>
        </w:tc>
        <w:tc>
          <w:tcPr>
            <w:tcW w:w="1134" w:type="dxa"/>
            <w:tcBorders>
              <w:top w:val="nil"/>
              <w:left w:val="nil"/>
              <w:bottom w:val="single" w:sz="4" w:space="0" w:color="auto"/>
              <w:right w:val="single" w:sz="4" w:space="0" w:color="auto"/>
            </w:tcBorders>
            <w:shd w:val="clear" w:color="auto" w:fill="auto"/>
            <w:noWrap/>
            <w:vAlign w:val="center"/>
            <w:hideMark/>
          </w:tcPr>
          <w:p w14:paraId="52BA3655" w14:textId="77777777" w:rsidR="00F127A9" w:rsidRPr="00C25618" w:rsidRDefault="00F127A9" w:rsidP="00C25618">
            <w:pPr>
              <w:jc w:val="right"/>
              <w:rPr>
                <w:color w:val="000000"/>
                <w:sz w:val="18"/>
                <w:szCs w:val="18"/>
              </w:rPr>
            </w:pPr>
            <w:r w:rsidRPr="00C25618">
              <w:rPr>
                <w:color w:val="000000"/>
                <w:sz w:val="18"/>
                <w:szCs w:val="18"/>
              </w:rPr>
              <w:t>457,5</w:t>
            </w:r>
          </w:p>
        </w:tc>
        <w:tc>
          <w:tcPr>
            <w:tcW w:w="992" w:type="dxa"/>
            <w:tcBorders>
              <w:top w:val="nil"/>
              <w:left w:val="nil"/>
              <w:bottom w:val="single" w:sz="4" w:space="0" w:color="auto"/>
              <w:right w:val="single" w:sz="4" w:space="0" w:color="auto"/>
            </w:tcBorders>
            <w:shd w:val="clear" w:color="auto" w:fill="auto"/>
            <w:noWrap/>
            <w:vAlign w:val="center"/>
            <w:hideMark/>
          </w:tcPr>
          <w:p w14:paraId="4CC32F53" w14:textId="77777777" w:rsidR="00F127A9" w:rsidRPr="00C25618" w:rsidRDefault="00F127A9" w:rsidP="00C25618">
            <w:pPr>
              <w:jc w:val="right"/>
              <w:rPr>
                <w:color w:val="000000"/>
                <w:sz w:val="18"/>
                <w:szCs w:val="18"/>
              </w:rPr>
            </w:pPr>
            <w:r w:rsidRPr="00C25618">
              <w:rPr>
                <w:color w:val="000000"/>
                <w:sz w:val="18"/>
                <w:szCs w:val="18"/>
              </w:rPr>
              <w:t>457,5</w:t>
            </w:r>
          </w:p>
        </w:tc>
      </w:tr>
      <w:tr w:rsidR="00F127A9" w:rsidRPr="00C25618" w14:paraId="05AEE029" w14:textId="77777777" w:rsidTr="00F127A9">
        <w:trPr>
          <w:trHeight w:val="30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7D5E74AB" w14:textId="77777777" w:rsidR="00F127A9" w:rsidRPr="00C25618" w:rsidRDefault="00F127A9" w:rsidP="00C25618">
            <w:pPr>
              <w:jc w:val="left"/>
              <w:rPr>
                <w:b/>
                <w:bCs/>
                <w:color w:val="000000"/>
                <w:sz w:val="18"/>
                <w:szCs w:val="18"/>
              </w:rPr>
            </w:pPr>
            <w:r w:rsidRPr="00C25618">
              <w:rPr>
                <w:b/>
                <w:bCs/>
                <w:color w:val="000000"/>
                <w:sz w:val="18"/>
                <w:szCs w:val="18"/>
              </w:rPr>
              <w:t>Спорт высших достижений</w:t>
            </w:r>
          </w:p>
        </w:tc>
        <w:tc>
          <w:tcPr>
            <w:tcW w:w="567" w:type="dxa"/>
            <w:tcBorders>
              <w:top w:val="nil"/>
              <w:left w:val="nil"/>
              <w:bottom w:val="single" w:sz="4" w:space="0" w:color="auto"/>
              <w:right w:val="single" w:sz="4" w:space="0" w:color="auto"/>
            </w:tcBorders>
            <w:shd w:val="clear" w:color="auto" w:fill="auto"/>
            <w:noWrap/>
            <w:vAlign w:val="center"/>
            <w:hideMark/>
          </w:tcPr>
          <w:p w14:paraId="2BAEAE39" w14:textId="77777777" w:rsidR="00F127A9" w:rsidRPr="00C25618" w:rsidRDefault="00F127A9" w:rsidP="00C25618">
            <w:pPr>
              <w:jc w:val="center"/>
              <w:rPr>
                <w:b/>
                <w:bCs/>
                <w:color w:val="000000"/>
                <w:sz w:val="18"/>
                <w:szCs w:val="18"/>
              </w:rPr>
            </w:pPr>
            <w:r w:rsidRPr="00C25618">
              <w:rPr>
                <w:b/>
                <w:bCs/>
                <w:color w:val="000000"/>
                <w:sz w:val="18"/>
                <w:szCs w:val="18"/>
              </w:rPr>
              <w:t>11</w:t>
            </w:r>
          </w:p>
        </w:tc>
        <w:tc>
          <w:tcPr>
            <w:tcW w:w="567" w:type="dxa"/>
            <w:tcBorders>
              <w:top w:val="nil"/>
              <w:left w:val="nil"/>
              <w:bottom w:val="single" w:sz="4" w:space="0" w:color="auto"/>
              <w:right w:val="single" w:sz="4" w:space="0" w:color="auto"/>
            </w:tcBorders>
            <w:shd w:val="clear" w:color="auto" w:fill="auto"/>
            <w:noWrap/>
            <w:vAlign w:val="center"/>
            <w:hideMark/>
          </w:tcPr>
          <w:p w14:paraId="675E7BF9" w14:textId="77777777" w:rsidR="00F127A9" w:rsidRPr="00C25618" w:rsidRDefault="00F127A9" w:rsidP="00C25618">
            <w:pPr>
              <w:jc w:val="center"/>
              <w:rPr>
                <w:b/>
                <w:bCs/>
                <w:color w:val="000000"/>
                <w:sz w:val="18"/>
                <w:szCs w:val="18"/>
              </w:rPr>
            </w:pPr>
            <w:r w:rsidRPr="00C25618">
              <w:rPr>
                <w:b/>
                <w:bCs/>
                <w:color w:val="000000"/>
                <w:sz w:val="18"/>
                <w:szCs w:val="18"/>
              </w:rPr>
              <w:t>03</w:t>
            </w:r>
          </w:p>
        </w:tc>
        <w:tc>
          <w:tcPr>
            <w:tcW w:w="1418" w:type="dxa"/>
            <w:tcBorders>
              <w:top w:val="nil"/>
              <w:left w:val="nil"/>
              <w:bottom w:val="single" w:sz="4" w:space="0" w:color="auto"/>
              <w:right w:val="single" w:sz="4" w:space="0" w:color="auto"/>
            </w:tcBorders>
            <w:shd w:val="clear" w:color="auto" w:fill="auto"/>
            <w:noWrap/>
            <w:vAlign w:val="center"/>
            <w:hideMark/>
          </w:tcPr>
          <w:p w14:paraId="2EC6F34C" w14:textId="77777777" w:rsidR="00F127A9" w:rsidRPr="00C25618" w:rsidRDefault="00F127A9" w:rsidP="00C25618">
            <w:pPr>
              <w:jc w:val="center"/>
              <w:rPr>
                <w:b/>
                <w:bCs/>
                <w:color w:val="000000"/>
                <w:sz w:val="18"/>
                <w:szCs w:val="18"/>
              </w:rPr>
            </w:pPr>
            <w:r w:rsidRPr="00C25618">
              <w:rPr>
                <w:b/>
                <w:bCs/>
                <w:color w:val="000000"/>
                <w:sz w:val="18"/>
                <w:szCs w:val="18"/>
              </w:rPr>
              <w:t> </w:t>
            </w:r>
          </w:p>
        </w:tc>
        <w:tc>
          <w:tcPr>
            <w:tcW w:w="989" w:type="dxa"/>
            <w:tcBorders>
              <w:top w:val="nil"/>
              <w:left w:val="nil"/>
              <w:bottom w:val="single" w:sz="4" w:space="0" w:color="auto"/>
              <w:right w:val="single" w:sz="4" w:space="0" w:color="auto"/>
            </w:tcBorders>
            <w:shd w:val="clear" w:color="auto" w:fill="auto"/>
            <w:noWrap/>
            <w:vAlign w:val="center"/>
            <w:hideMark/>
          </w:tcPr>
          <w:p w14:paraId="21707D68" w14:textId="77777777" w:rsidR="00F127A9" w:rsidRPr="00C25618" w:rsidRDefault="00F127A9" w:rsidP="00C25618">
            <w:pPr>
              <w:jc w:val="center"/>
              <w:rPr>
                <w:b/>
                <w:bCs/>
                <w:color w:val="000000"/>
                <w:sz w:val="18"/>
                <w:szCs w:val="18"/>
              </w:rPr>
            </w:pPr>
            <w:r w:rsidRPr="00C25618">
              <w:rPr>
                <w:b/>
                <w:bCs/>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center"/>
            <w:hideMark/>
          </w:tcPr>
          <w:p w14:paraId="7387CD9A" w14:textId="77777777" w:rsidR="00F127A9" w:rsidRPr="00C25618" w:rsidRDefault="00F127A9" w:rsidP="00C25618">
            <w:pPr>
              <w:jc w:val="right"/>
              <w:rPr>
                <w:b/>
                <w:bCs/>
                <w:color w:val="000000"/>
                <w:sz w:val="18"/>
                <w:szCs w:val="18"/>
              </w:rPr>
            </w:pPr>
            <w:r w:rsidRPr="00C25618">
              <w:rPr>
                <w:b/>
                <w:bCs/>
                <w:color w:val="000000"/>
                <w:sz w:val="18"/>
                <w:szCs w:val="18"/>
              </w:rPr>
              <w:t>79 923,1</w:t>
            </w:r>
          </w:p>
        </w:tc>
        <w:tc>
          <w:tcPr>
            <w:tcW w:w="1134" w:type="dxa"/>
            <w:tcBorders>
              <w:top w:val="nil"/>
              <w:left w:val="nil"/>
              <w:bottom w:val="single" w:sz="4" w:space="0" w:color="auto"/>
              <w:right w:val="single" w:sz="4" w:space="0" w:color="auto"/>
            </w:tcBorders>
            <w:shd w:val="clear" w:color="auto" w:fill="auto"/>
            <w:noWrap/>
            <w:vAlign w:val="center"/>
            <w:hideMark/>
          </w:tcPr>
          <w:p w14:paraId="3BE79072" w14:textId="77777777" w:rsidR="00F127A9" w:rsidRPr="00C25618" w:rsidRDefault="00F127A9" w:rsidP="00C25618">
            <w:pPr>
              <w:jc w:val="right"/>
              <w:rPr>
                <w:b/>
                <w:bCs/>
                <w:color w:val="000000"/>
                <w:sz w:val="18"/>
                <w:szCs w:val="18"/>
              </w:rPr>
            </w:pPr>
            <w:r w:rsidRPr="00C25618">
              <w:rPr>
                <w:b/>
                <w:bCs/>
                <w:color w:val="000000"/>
                <w:sz w:val="18"/>
                <w:szCs w:val="18"/>
              </w:rPr>
              <w:t>79 937,9</w:t>
            </w:r>
          </w:p>
        </w:tc>
        <w:tc>
          <w:tcPr>
            <w:tcW w:w="992" w:type="dxa"/>
            <w:tcBorders>
              <w:top w:val="nil"/>
              <w:left w:val="nil"/>
              <w:bottom w:val="single" w:sz="4" w:space="0" w:color="auto"/>
              <w:right w:val="single" w:sz="4" w:space="0" w:color="auto"/>
            </w:tcBorders>
            <w:shd w:val="clear" w:color="auto" w:fill="auto"/>
            <w:noWrap/>
            <w:vAlign w:val="center"/>
            <w:hideMark/>
          </w:tcPr>
          <w:p w14:paraId="3D9D36DD" w14:textId="77777777" w:rsidR="00F127A9" w:rsidRPr="00C25618" w:rsidRDefault="00F127A9" w:rsidP="00C25618">
            <w:pPr>
              <w:jc w:val="right"/>
              <w:rPr>
                <w:b/>
                <w:bCs/>
                <w:color w:val="000000"/>
                <w:sz w:val="18"/>
                <w:szCs w:val="18"/>
              </w:rPr>
            </w:pPr>
            <w:r w:rsidRPr="00C25618">
              <w:rPr>
                <w:b/>
                <w:bCs/>
                <w:color w:val="000000"/>
                <w:sz w:val="18"/>
                <w:szCs w:val="18"/>
              </w:rPr>
              <w:t>78 563,6</w:t>
            </w:r>
          </w:p>
        </w:tc>
      </w:tr>
      <w:tr w:rsidR="00F127A9" w:rsidRPr="00C25618" w14:paraId="2B579EDD" w14:textId="77777777" w:rsidTr="00F127A9">
        <w:trPr>
          <w:trHeight w:val="48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20DA2929" w14:textId="77777777" w:rsidR="00F127A9" w:rsidRPr="00C25618" w:rsidRDefault="00F127A9" w:rsidP="00C25618">
            <w:pPr>
              <w:jc w:val="left"/>
              <w:rPr>
                <w:color w:val="000000"/>
                <w:sz w:val="18"/>
                <w:szCs w:val="18"/>
              </w:rPr>
            </w:pPr>
            <w:r w:rsidRPr="00C25618">
              <w:rPr>
                <w:color w:val="000000"/>
                <w:sz w:val="18"/>
                <w:szCs w:val="18"/>
              </w:rPr>
              <w:t>Муниципальная программа "Развитие физической культуры и спорта в Тихвинском городском поселении"</w:t>
            </w:r>
          </w:p>
        </w:tc>
        <w:tc>
          <w:tcPr>
            <w:tcW w:w="567" w:type="dxa"/>
            <w:tcBorders>
              <w:top w:val="nil"/>
              <w:left w:val="nil"/>
              <w:bottom w:val="single" w:sz="4" w:space="0" w:color="auto"/>
              <w:right w:val="single" w:sz="4" w:space="0" w:color="auto"/>
            </w:tcBorders>
            <w:shd w:val="clear" w:color="auto" w:fill="auto"/>
            <w:noWrap/>
            <w:vAlign w:val="center"/>
            <w:hideMark/>
          </w:tcPr>
          <w:p w14:paraId="6C69E06F" w14:textId="77777777" w:rsidR="00F127A9" w:rsidRPr="00C25618" w:rsidRDefault="00F127A9" w:rsidP="00C25618">
            <w:pPr>
              <w:jc w:val="center"/>
              <w:rPr>
                <w:color w:val="000000"/>
                <w:sz w:val="18"/>
                <w:szCs w:val="18"/>
              </w:rPr>
            </w:pPr>
            <w:r w:rsidRPr="00C25618">
              <w:rPr>
                <w:color w:val="000000"/>
                <w:sz w:val="18"/>
                <w:szCs w:val="18"/>
              </w:rPr>
              <w:t>11</w:t>
            </w:r>
          </w:p>
        </w:tc>
        <w:tc>
          <w:tcPr>
            <w:tcW w:w="567" w:type="dxa"/>
            <w:tcBorders>
              <w:top w:val="nil"/>
              <w:left w:val="nil"/>
              <w:bottom w:val="single" w:sz="4" w:space="0" w:color="auto"/>
              <w:right w:val="single" w:sz="4" w:space="0" w:color="auto"/>
            </w:tcBorders>
            <w:shd w:val="clear" w:color="auto" w:fill="auto"/>
            <w:noWrap/>
            <w:vAlign w:val="center"/>
            <w:hideMark/>
          </w:tcPr>
          <w:p w14:paraId="34D3FAA9" w14:textId="77777777" w:rsidR="00F127A9" w:rsidRPr="00C25618" w:rsidRDefault="00F127A9" w:rsidP="00C25618">
            <w:pPr>
              <w:jc w:val="center"/>
              <w:rPr>
                <w:color w:val="000000"/>
                <w:sz w:val="18"/>
                <w:szCs w:val="18"/>
              </w:rPr>
            </w:pPr>
            <w:r w:rsidRPr="00C25618">
              <w:rPr>
                <w:color w:val="000000"/>
                <w:sz w:val="18"/>
                <w:szCs w:val="18"/>
              </w:rPr>
              <w:t>03</w:t>
            </w:r>
          </w:p>
        </w:tc>
        <w:tc>
          <w:tcPr>
            <w:tcW w:w="1418" w:type="dxa"/>
            <w:tcBorders>
              <w:top w:val="nil"/>
              <w:left w:val="nil"/>
              <w:bottom w:val="single" w:sz="4" w:space="0" w:color="auto"/>
              <w:right w:val="single" w:sz="4" w:space="0" w:color="auto"/>
            </w:tcBorders>
            <w:shd w:val="clear" w:color="auto" w:fill="auto"/>
            <w:noWrap/>
            <w:vAlign w:val="center"/>
            <w:hideMark/>
          </w:tcPr>
          <w:p w14:paraId="4343F472" w14:textId="77777777" w:rsidR="00F127A9" w:rsidRPr="00C25618" w:rsidRDefault="00F127A9" w:rsidP="00C25618">
            <w:pPr>
              <w:jc w:val="center"/>
              <w:rPr>
                <w:color w:val="000000"/>
                <w:sz w:val="18"/>
                <w:szCs w:val="18"/>
              </w:rPr>
            </w:pPr>
            <w:r w:rsidRPr="00C25618">
              <w:rPr>
                <w:color w:val="000000"/>
                <w:sz w:val="18"/>
                <w:szCs w:val="18"/>
              </w:rPr>
              <w:t>09.0.00.00000</w:t>
            </w:r>
          </w:p>
        </w:tc>
        <w:tc>
          <w:tcPr>
            <w:tcW w:w="989" w:type="dxa"/>
            <w:tcBorders>
              <w:top w:val="nil"/>
              <w:left w:val="nil"/>
              <w:bottom w:val="single" w:sz="4" w:space="0" w:color="auto"/>
              <w:right w:val="single" w:sz="4" w:space="0" w:color="auto"/>
            </w:tcBorders>
            <w:shd w:val="clear" w:color="auto" w:fill="auto"/>
            <w:noWrap/>
            <w:vAlign w:val="center"/>
            <w:hideMark/>
          </w:tcPr>
          <w:p w14:paraId="21058518" w14:textId="77777777" w:rsidR="00F127A9" w:rsidRPr="00C25618" w:rsidRDefault="00F127A9" w:rsidP="00C25618">
            <w:pPr>
              <w:jc w:val="center"/>
              <w:rPr>
                <w:color w:val="000000"/>
                <w:sz w:val="18"/>
                <w:szCs w:val="18"/>
              </w:rPr>
            </w:pPr>
            <w:r w:rsidRPr="00C25618">
              <w:rPr>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center"/>
            <w:hideMark/>
          </w:tcPr>
          <w:p w14:paraId="6BCFAEBA" w14:textId="77777777" w:rsidR="00F127A9" w:rsidRPr="00C25618" w:rsidRDefault="00F127A9" w:rsidP="00C25618">
            <w:pPr>
              <w:jc w:val="right"/>
              <w:rPr>
                <w:color w:val="000000"/>
                <w:sz w:val="18"/>
                <w:szCs w:val="18"/>
              </w:rPr>
            </w:pPr>
            <w:r w:rsidRPr="00C25618">
              <w:rPr>
                <w:color w:val="000000"/>
                <w:sz w:val="18"/>
                <w:szCs w:val="18"/>
              </w:rPr>
              <w:t>79 923,1</w:t>
            </w:r>
          </w:p>
        </w:tc>
        <w:tc>
          <w:tcPr>
            <w:tcW w:w="1134" w:type="dxa"/>
            <w:tcBorders>
              <w:top w:val="nil"/>
              <w:left w:val="nil"/>
              <w:bottom w:val="single" w:sz="4" w:space="0" w:color="auto"/>
              <w:right w:val="single" w:sz="4" w:space="0" w:color="auto"/>
            </w:tcBorders>
            <w:shd w:val="clear" w:color="auto" w:fill="auto"/>
            <w:noWrap/>
            <w:vAlign w:val="center"/>
            <w:hideMark/>
          </w:tcPr>
          <w:p w14:paraId="196EFA94" w14:textId="77777777" w:rsidR="00F127A9" w:rsidRPr="00C25618" w:rsidRDefault="00F127A9" w:rsidP="00C25618">
            <w:pPr>
              <w:jc w:val="right"/>
              <w:rPr>
                <w:color w:val="000000"/>
                <w:sz w:val="18"/>
                <w:szCs w:val="18"/>
              </w:rPr>
            </w:pPr>
            <w:r w:rsidRPr="00C25618">
              <w:rPr>
                <w:color w:val="000000"/>
                <w:sz w:val="18"/>
                <w:szCs w:val="18"/>
              </w:rPr>
              <w:t>79 937,9</w:t>
            </w:r>
          </w:p>
        </w:tc>
        <w:tc>
          <w:tcPr>
            <w:tcW w:w="992" w:type="dxa"/>
            <w:tcBorders>
              <w:top w:val="nil"/>
              <w:left w:val="nil"/>
              <w:bottom w:val="single" w:sz="4" w:space="0" w:color="auto"/>
              <w:right w:val="single" w:sz="4" w:space="0" w:color="auto"/>
            </w:tcBorders>
            <w:shd w:val="clear" w:color="auto" w:fill="auto"/>
            <w:noWrap/>
            <w:vAlign w:val="center"/>
            <w:hideMark/>
          </w:tcPr>
          <w:p w14:paraId="518FAD8C" w14:textId="77777777" w:rsidR="00F127A9" w:rsidRPr="00C25618" w:rsidRDefault="00F127A9" w:rsidP="00C25618">
            <w:pPr>
              <w:jc w:val="right"/>
              <w:rPr>
                <w:color w:val="000000"/>
                <w:sz w:val="18"/>
                <w:szCs w:val="18"/>
              </w:rPr>
            </w:pPr>
            <w:r w:rsidRPr="00C25618">
              <w:rPr>
                <w:color w:val="000000"/>
                <w:sz w:val="18"/>
                <w:szCs w:val="18"/>
              </w:rPr>
              <w:t>78 563,6</w:t>
            </w:r>
          </w:p>
        </w:tc>
      </w:tr>
      <w:tr w:rsidR="00F127A9" w:rsidRPr="00C25618" w14:paraId="71D42E45" w14:textId="77777777" w:rsidTr="00F127A9">
        <w:trPr>
          <w:trHeight w:val="30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5B765C66" w14:textId="77777777" w:rsidR="00F127A9" w:rsidRPr="00C25618" w:rsidRDefault="00F127A9" w:rsidP="00C25618">
            <w:pPr>
              <w:jc w:val="left"/>
              <w:rPr>
                <w:color w:val="000000"/>
                <w:sz w:val="18"/>
                <w:szCs w:val="18"/>
              </w:rPr>
            </w:pPr>
            <w:r w:rsidRPr="00C25618">
              <w:rPr>
                <w:color w:val="000000"/>
                <w:sz w:val="18"/>
                <w:szCs w:val="18"/>
              </w:rPr>
              <w:t>Комплексы процессных мероприятий</w:t>
            </w:r>
          </w:p>
        </w:tc>
        <w:tc>
          <w:tcPr>
            <w:tcW w:w="567" w:type="dxa"/>
            <w:tcBorders>
              <w:top w:val="nil"/>
              <w:left w:val="nil"/>
              <w:bottom w:val="single" w:sz="4" w:space="0" w:color="auto"/>
              <w:right w:val="single" w:sz="4" w:space="0" w:color="auto"/>
            </w:tcBorders>
            <w:shd w:val="clear" w:color="auto" w:fill="auto"/>
            <w:noWrap/>
            <w:vAlign w:val="center"/>
            <w:hideMark/>
          </w:tcPr>
          <w:p w14:paraId="66C3A645" w14:textId="77777777" w:rsidR="00F127A9" w:rsidRPr="00C25618" w:rsidRDefault="00F127A9" w:rsidP="00C25618">
            <w:pPr>
              <w:jc w:val="center"/>
              <w:rPr>
                <w:color w:val="000000"/>
                <w:sz w:val="18"/>
                <w:szCs w:val="18"/>
              </w:rPr>
            </w:pPr>
            <w:r w:rsidRPr="00C25618">
              <w:rPr>
                <w:color w:val="000000"/>
                <w:sz w:val="18"/>
                <w:szCs w:val="18"/>
              </w:rPr>
              <w:t>11</w:t>
            </w:r>
          </w:p>
        </w:tc>
        <w:tc>
          <w:tcPr>
            <w:tcW w:w="567" w:type="dxa"/>
            <w:tcBorders>
              <w:top w:val="nil"/>
              <w:left w:val="nil"/>
              <w:bottom w:val="single" w:sz="4" w:space="0" w:color="auto"/>
              <w:right w:val="single" w:sz="4" w:space="0" w:color="auto"/>
            </w:tcBorders>
            <w:shd w:val="clear" w:color="auto" w:fill="auto"/>
            <w:noWrap/>
            <w:vAlign w:val="center"/>
            <w:hideMark/>
          </w:tcPr>
          <w:p w14:paraId="7ACE9083" w14:textId="77777777" w:rsidR="00F127A9" w:rsidRPr="00C25618" w:rsidRDefault="00F127A9" w:rsidP="00C25618">
            <w:pPr>
              <w:jc w:val="center"/>
              <w:rPr>
                <w:color w:val="000000"/>
                <w:sz w:val="18"/>
                <w:szCs w:val="18"/>
              </w:rPr>
            </w:pPr>
            <w:r w:rsidRPr="00C25618">
              <w:rPr>
                <w:color w:val="000000"/>
                <w:sz w:val="18"/>
                <w:szCs w:val="18"/>
              </w:rPr>
              <w:t>03</w:t>
            </w:r>
          </w:p>
        </w:tc>
        <w:tc>
          <w:tcPr>
            <w:tcW w:w="1418" w:type="dxa"/>
            <w:tcBorders>
              <w:top w:val="nil"/>
              <w:left w:val="nil"/>
              <w:bottom w:val="single" w:sz="4" w:space="0" w:color="auto"/>
              <w:right w:val="single" w:sz="4" w:space="0" w:color="auto"/>
            </w:tcBorders>
            <w:shd w:val="clear" w:color="auto" w:fill="auto"/>
            <w:noWrap/>
            <w:vAlign w:val="center"/>
            <w:hideMark/>
          </w:tcPr>
          <w:p w14:paraId="618ADD8F" w14:textId="77777777" w:rsidR="00F127A9" w:rsidRPr="00C25618" w:rsidRDefault="00F127A9" w:rsidP="00C25618">
            <w:pPr>
              <w:jc w:val="center"/>
              <w:rPr>
                <w:color w:val="000000"/>
                <w:sz w:val="18"/>
                <w:szCs w:val="18"/>
              </w:rPr>
            </w:pPr>
            <w:r w:rsidRPr="00C25618">
              <w:rPr>
                <w:color w:val="000000"/>
                <w:sz w:val="18"/>
                <w:szCs w:val="18"/>
              </w:rPr>
              <w:t>09.4.00.00000</w:t>
            </w:r>
          </w:p>
        </w:tc>
        <w:tc>
          <w:tcPr>
            <w:tcW w:w="989" w:type="dxa"/>
            <w:tcBorders>
              <w:top w:val="nil"/>
              <w:left w:val="nil"/>
              <w:bottom w:val="single" w:sz="4" w:space="0" w:color="auto"/>
              <w:right w:val="single" w:sz="4" w:space="0" w:color="auto"/>
            </w:tcBorders>
            <w:shd w:val="clear" w:color="auto" w:fill="auto"/>
            <w:noWrap/>
            <w:vAlign w:val="center"/>
            <w:hideMark/>
          </w:tcPr>
          <w:p w14:paraId="2762AD6A" w14:textId="77777777" w:rsidR="00F127A9" w:rsidRPr="00C25618" w:rsidRDefault="00F127A9" w:rsidP="00C25618">
            <w:pPr>
              <w:jc w:val="center"/>
              <w:rPr>
                <w:color w:val="000000"/>
                <w:sz w:val="18"/>
                <w:szCs w:val="18"/>
              </w:rPr>
            </w:pPr>
            <w:r w:rsidRPr="00C25618">
              <w:rPr>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center"/>
            <w:hideMark/>
          </w:tcPr>
          <w:p w14:paraId="0FA375A8" w14:textId="77777777" w:rsidR="00F127A9" w:rsidRPr="00C25618" w:rsidRDefault="00F127A9" w:rsidP="00C25618">
            <w:pPr>
              <w:jc w:val="right"/>
              <w:rPr>
                <w:color w:val="000000"/>
                <w:sz w:val="18"/>
                <w:szCs w:val="18"/>
              </w:rPr>
            </w:pPr>
            <w:r w:rsidRPr="00C25618">
              <w:rPr>
                <w:color w:val="000000"/>
                <w:sz w:val="18"/>
                <w:szCs w:val="18"/>
              </w:rPr>
              <w:t>79 923,1</w:t>
            </w:r>
          </w:p>
        </w:tc>
        <w:tc>
          <w:tcPr>
            <w:tcW w:w="1134" w:type="dxa"/>
            <w:tcBorders>
              <w:top w:val="nil"/>
              <w:left w:val="nil"/>
              <w:bottom w:val="single" w:sz="4" w:space="0" w:color="auto"/>
              <w:right w:val="single" w:sz="4" w:space="0" w:color="auto"/>
            </w:tcBorders>
            <w:shd w:val="clear" w:color="auto" w:fill="auto"/>
            <w:noWrap/>
            <w:vAlign w:val="center"/>
            <w:hideMark/>
          </w:tcPr>
          <w:p w14:paraId="0CE55FB6" w14:textId="77777777" w:rsidR="00F127A9" w:rsidRPr="00C25618" w:rsidRDefault="00F127A9" w:rsidP="00C25618">
            <w:pPr>
              <w:jc w:val="right"/>
              <w:rPr>
                <w:color w:val="000000"/>
                <w:sz w:val="18"/>
                <w:szCs w:val="18"/>
              </w:rPr>
            </w:pPr>
            <w:r w:rsidRPr="00C25618">
              <w:rPr>
                <w:color w:val="000000"/>
                <w:sz w:val="18"/>
                <w:szCs w:val="18"/>
              </w:rPr>
              <w:t>79 937,9</w:t>
            </w:r>
          </w:p>
        </w:tc>
        <w:tc>
          <w:tcPr>
            <w:tcW w:w="992" w:type="dxa"/>
            <w:tcBorders>
              <w:top w:val="nil"/>
              <w:left w:val="nil"/>
              <w:bottom w:val="single" w:sz="4" w:space="0" w:color="auto"/>
              <w:right w:val="single" w:sz="4" w:space="0" w:color="auto"/>
            </w:tcBorders>
            <w:shd w:val="clear" w:color="auto" w:fill="auto"/>
            <w:noWrap/>
            <w:vAlign w:val="center"/>
            <w:hideMark/>
          </w:tcPr>
          <w:p w14:paraId="56958D00" w14:textId="77777777" w:rsidR="00F127A9" w:rsidRPr="00C25618" w:rsidRDefault="00F127A9" w:rsidP="00C25618">
            <w:pPr>
              <w:jc w:val="right"/>
              <w:rPr>
                <w:color w:val="000000"/>
                <w:sz w:val="18"/>
                <w:szCs w:val="18"/>
              </w:rPr>
            </w:pPr>
            <w:r w:rsidRPr="00C25618">
              <w:rPr>
                <w:color w:val="000000"/>
                <w:sz w:val="18"/>
                <w:szCs w:val="18"/>
              </w:rPr>
              <w:t>78 563,6</w:t>
            </w:r>
          </w:p>
        </w:tc>
      </w:tr>
      <w:tr w:rsidR="00F127A9" w:rsidRPr="00C25618" w14:paraId="5C0A4227" w14:textId="77777777" w:rsidTr="00F127A9">
        <w:trPr>
          <w:trHeight w:val="48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740006F9" w14:textId="77777777" w:rsidR="00F127A9" w:rsidRPr="00C25618" w:rsidRDefault="00F127A9" w:rsidP="00C25618">
            <w:pPr>
              <w:jc w:val="left"/>
              <w:rPr>
                <w:color w:val="000000"/>
                <w:sz w:val="18"/>
                <w:szCs w:val="18"/>
              </w:rPr>
            </w:pPr>
            <w:r w:rsidRPr="00C25618">
              <w:rPr>
                <w:color w:val="000000"/>
                <w:sz w:val="18"/>
                <w:szCs w:val="18"/>
              </w:rPr>
              <w:t>Комплекс процессных мероприятий "Подготовка спортивного резерва"</w:t>
            </w:r>
          </w:p>
        </w:tc>
        <w:tc>
          <w:tcPr>
            <w:tcW w:w="567" w:type="dxa"/>
            <w:tcBorders>
              <w:top w:val="nil"/>
              <w:left w:val="nil"/>
              <w:bottom w:val="single" w:sz="4" w:space="0" w:color="auto"/>
              <w:right w:val="single" w:sz="4" w:space="0" w:color="auto"/>
            </w:tcBorders>
            <w:shd w:val="clear" w:color="auto" w:fill="auto"/>
            <w:noWrap/>
            <w:vAlign w:val="center"/>
            <w:hideMark/>
          </w:tcPr>
          <w:p w14:paraId="40186CAD" w14:textId="77777777" w:rsidR="00F127A9" w:rsidRPr="00C25618" w:rsidRDefault="00F127A9" w:rsidP="00C25618">
            <w:pPr>
              <w:jc w:val="center"/>
              <w:rPr>
                <w:color w:val="000000"/>
                <w:sz w:val="18"/>
                <w:szCs w:val="18"/>
              </w:rPr>
            </w:pPr>
            <w:r w:rsidRPr="00C25618">
              <w:rPr>
                <w:color w:val="000000"/>
                <w:sz w:val="18"/>
                <w:szCs w:val="18"/>
              </w:rPr>
              <w:t>11</w:t>
            </w:r>
          </w:p>
        </w:tc>
        <w:tc>
          <w:tcPr>
            <w:tcW w:w="567" w:type="dxa"/>
            <w:tcBorders>
              <w:top w:val="nil"/>
              <w:left w:val="nil"/>
              <w:bottom w:val="single" w:sz="4" w:space="0" w:color="auto"/>
              <w:right w:val="single" w:sz="4" w:space="0" w:color="auto"/>
            </w:tcBorders>
            <w:shd w:val="clear" w:color="auto" w:fill="auto"/>
            <w:noWrap/>
            <w:vAlign w:val="center"/>
            <w:hideMark/>
          </w:tcPr>
          <w:p w14:paraId="040E0A2F" w14:textId="77777777" w:rsidR="00F127A9" w:rsidRPr="00C25618" w:rsidRDefault="00F127A9" w:rsidP="00C25618">
            <w:pPr>
              <w:jc w:val="center"/>
              <w:rPr>
                <w:color w:val="000000"/>
                <w:sz w:val="18"/>
                <w:szCs w:val="18"/>
              </w:rPr>
            </w:pPr>
            <w:r w:rsidRPr="00C25618">
              <w:rPr>
                <w:color w:val="000000"/>
                <w:sz w:val="18"/>
                <w:szCs w:val="18"/>
              </w:rPr>
              <w:t>03</w:t>
            </w:r>
          </w:p>
        </w:tc>
        <w:tc>
          <w:tcPr>
            <w:tcW w:w="1418" w:type="dxa"/>
            <w:tcBorders>
              <w:top w:val="nil"/>
              <w:left w:val="nil"/>
              <w:bottom w:val="single" w:sz="4" w:space="0" w:color="auto"/>
              <w:right w:val="single" w:sz="4" w:space="0" w:color="auto"/>
            </w:tcBorders>
            <w:shd w:val="clear" w:color="auto" w:fill="auto"/>
            <w:noWrap/>
            <w:vAlign w:val="center"/>
            <w:hideMark/>
          </w:tcPr>
          <w:p w14:paraId="29A95EAE" w14:textId="77777777" w:rsidR="00F127A9" w:rsidRPr="00C25618" w:rsidRDefault="00F127A9" w:rsidP="00C25618">
            <w:pPr>
              <w:jc w:val="center"/>
              <w:rPr>
                <w:color w:val="000000"/>
                <w:sz w:val="18"/>
                <w:szCs w:val="18"/>
              </w:rPr>
            </w:pPr>
            <w:r w:rsidRPr="00C25618">
              <w:rPr>
                <w:color w:val="000000"/>
                <w:sz w:val="18"/>
                <w:szCs w:val="18"/>
              </w:rPr>
              <w:t>09.4.03.00000</w:t>
            </w:r>
          </w:p>
        </w:tc>
        <w:tc>
          <w:tcPr>
            <w:tcW w:w="989" w:type="dxa"/>
            <w:tcBorders>
              <w:top w:val="nil"/>
              <w:left w:val="nil"/>
              <w:bottom w:val="single" w:sz="4" w:space="0" w:color="auto"/>
              <w:right w:val="single" w:sz="4" w:space="0" w:color="auto"/>
            </w:tcBorders>
            <w:shd w:val="clear" w:color="auto" w:fill="auto"/>
            <w:noWrap/>
            <w:vAlign w:val="center"/>
            <w:hideMark/>
          </w:tcPr>
          <w:p w14:paraId="61A1F620" w14:textId="77777777" w:rsidR="00F127A9" w:rsidRPr="00C25618" w:rsidRDefault="00F127A9" w:rsidP="00C25618">
            <w:pPr>
              <w:jc w:val="center"/>
              <w:rPr>
                <w:color w:val="000000"/>
                <w:sz w:val="18"/>
                <w:szCs w:val="18"/>
              </w:rPr>
            </w:pPr>
            <w:r w:rsidRPr="00C25618">
              <w:rPr>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center"/>
            <w:hideMark/>
          </w:tcPr>
          <w:p w14:paraId="1D6C1D51" w14:textId="77777777" w:rsidR="00F127A9" w:rsidRPr="00C25618" w:rsidRDefault="00F127A9" w:rsidP="00C25618">
            <w:pPr>
              <w:jc w:val="right"/>
              <w:rPr>
                <w:color w:val="000000"/>
                <w:sz w:val="18"/>
                <w:szCs w:val="18"/>
              </w:rPr>
            </w:pPr>
            <w:r w:rsidRPr="00C25618">
              <w:rPr>
                <w:color w:val="000000"/>
                <w:sz w:val="18"/>
                <w:szCs w:val="18"/>
              </w:rPr>
              <w:t>78 563,6</w:t>
            </w:r>
          </w:p>
        </w:tc>
        <w:tc>
          <w:tcPr>
            <w:tcW w:w="1134" w:type="dxa"/>
            <w:tcBorders>
              <w:top w:val="nil"/>
              <w:left w:val="nil"/>
              <w:bottom w:val="single" w:sz="4" w:space="0" w:color="auto"/>
              <w:right w:val="single" w:sz="4" w:space="0" w:color="auto"/>
            </w:tcBorders>
            <w:shd w:val="clear" w:color="auto" w:fill="auto"/>
            <w:noWrap/>
            <w:vAlign w:val="center"/>
            <w:hideMark/>
          </w:tcPr>
          <w:p w14:paraId="57AD7149" w14:textId="77777777" w:rsidR="00F127A9" w:rsidRPr="00C25618" w:rsidRDefault="00F127A9" w:rsidP="00C25618">
            <w:pPr>
              <w:jc w:val="right"/>
              <w:rPr>
                <w:color w:val="000000"/>
                <w:sz w:val="18"/>
                <w:szCs w:val="18"/>
              </w:rPr>
            </w:pPr>
            <w:r w:rsidRPr="00C25618">
              <w:rPr>
                <w:color w:val="000000"/>
                <w:sz w:val="18"/>
                <w:szCs w:val="18"/>
              </w:rPr>
              <w:t>78 563,6</w:t>
            </w:r>
          </w:p>
        </w:tc>
        <w:tc>
          <w:tcPr>
            <w:tcW w:w="992" w:type="dxa"/>
            <w:tcBorders>
              <w:top w:val="nil"/>
              <w:left w:val="nil"/>
              <w:bottom w:val="single" w:sz="4" w:space="0" w:color="auto"/>
              <w:right w:val="single" w:sz="4" w:space="0" w:color="auto"/>
            </w:tcBorders>
            <w:shd w:val="clear" w:color="auto" w:fill="auto"/>
            <w:noWrap/>
            <w:vAlign w:val="center"/>
            <w:hideMark/>
          </w:tcPr>
          <w:p w14:paraId="33DFD496" w14:textId="77777777" w:rsidR="00F127A9" w:rsidRPr="00C25618" w:rsidRDefault="00F127A9" w:rsidP="00C25618">
            <w:pPr>
              <w:jc w:val="right"/>
              <w:rPr>
                <w:color w:val="000000"/>
                <w:sz w:val="18"/>
                <w:szCs w:val="18"/>
              </w:rPr>
            </w:pPr>
            <w:r w:rsidRPr="00C25618">
              <w:rPr>
                <w:color w:val="000000"/>
                <w:sz w:val="18"/>
                <w:szCs w:val="18"/>
              </w:rPr>
              <w:t>78 563,6</w:t>
            </w:r>
          </w:p>
        </w:tc>
      </w:tr>
      <w:tr w:rsidR="00F127A9" w:rsidRPr="00C25618" w14:paraId="5E0EE36C" w14:textId="77777777" w:rsidTr="00F127A9">
        <w:trPr>
          <w:trHeight w:val="72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1098B8E6" w14:textId="77777777" w:rsidR="00F127A9" w:rsidRPr="00C25618" w:rsidRDefault="00F127A9" w:rsidP="00C25618">
            <w:pPr>
              <w:jc w:val="left"/>
              <w:rPr>
                <w:color w:val="000000"/>
                <w:sz w:val="18"/>
                <w:szCs w:val="18"/>
              </w:rPr>
            </w:pPr>
            <w:r w:rsidRPr="00C25618">
              <w:rPr>
                <w:color w:val="000000"/>
                <w:sz w:val="18"/>
                <w:szCs w:val="18"/>
              </w:rPr>
              <w:t>Обеспечение деятельности (услуг, работ) муниципальных учреждений в сфере подготовки спортивного резерва (мероприятия)</w:t>
            </w:r>
          </w:p>
        </w:tc>
        <w:tc>
          <w:tcPr>
            <w:tcW w:w="567" w:type="dxa"/>
            <w:tcBorders>
              <w:top w:val="nil"/>
              <w:left w:val="nil"/>
              <w:bottom w:val="single" w:sz="4" w:space="0" w:color="auto"/>
              <w:right w:val="single" w:sz="4" w:space="0" w:color="auto"/>
            </w:tcBorders>
            <w:shd w:val="clear" w:color="auto" w:fill="auto"/>
            <w:noWrap/>
            <w:vAlign w:val="center"/>
            <w:hideMark/>
          </w:tcPr>
          <w:p w14:paraId="4DFA0427" w14:textId="77777777" w:rsidR="00F127A9" w:rsidRPr="00C25618" w:rsidRDefault="00F127A9" w:rsidP="00C25618">
            <w:pPr>
              <w:jc w:val="center"/>
              <w:rPr>
                <w:color w:val="000000"/>
                <w:sz w:val="18"/>
                <w:szCs w:val="18"/>
              </w:rPr>
            </w:pPr>
            <w:r w:rsidRPr="00C25618">
              <w:rPr>
                <w:color w:val="000000"/>
                <w:sz w:val="18"/>
                <w:szCs w:val="18"/>
              </w:rPr>
              <w:t>11</w:t>
            </w:r>
          </w:p>
        </w:tc>
        <w:tc>
          <w:tcPr>
            <w:tcW w:w="567" w:type="dxa"/>
            <w:tcBorders>
              <w:top w:val="nil"/>
              <w:left w:val="nil"/>
              <w:bottom w:val="single" w:sz="4" w:space="0" w:color="auto"/>
              <w:right w:val="single" w:sz="4" w:space="0" w:color="auto"/>
            </w:tcBorders>
            <w:shd w:val="clear" w:color="auto" w:fill="auto"/>
            <w:noWrap/>
            <w:vAlign w:val="center"/>
            <w:hideMark/>
          </w:tcPr>
          <w:p w14:paraId="0B7E39A4" w14:textId="77777777" w:rsidR="00F127A9" w:rsidRPr="00C25618" w:rsidRDefault="00F127A9" w:rsidP="00C25618">
            <w:pPr>
              <w:jc w:val="center"/>
              <w:rPr>
                <w:color w:val="000000"/>
                <w:sz w:val="18"/>
                <w:szCs w:val="18"/>
              </w:rPr>
            </w:pPr>
            <w:r w:rsidRPr="00C25618">
              <w:rPr>
                <w:color w:val="000000"/>
                <w:sz w:val="18"/>
                <w:szCs w:val="18"/>
              </w:rPr>
              <w:t>03</w:t>
            </w:r>
          </w:p>
        </w:tc>
        <w:tc>
          <w:tcPr>
            <w:tcW w:w="1418" w:type="dxa"/>
            <w:tcBorders>
              <w:top w:val="nil"/>
              <w:left w:val="nil"/>
              <w:bottom w:val="single" w:sz="4" w:space="0" w:color="auto"/>
              <w:right w:val="single" w:sz="4" w:space="0" w:color="auto"/>
            </w:tcBorders>
            <w:shd w:val="clear" w:color="auto" w:fill="auto"/>
            <w:noWrap/>
            <w:vAlign w:val="center"/>
            <w:hideMark/>
          </w:tcPr>
          <w:p w14:paraId="04760A85" w14:textId="77777777" w:rsidR="00F127A9" w:rsidRPr="00C25618" w:rsidRDefault="00F127A9" w:rsidP="00C25618">
            <w:pPr>
              <w:jc w:val="center"/>
              <w:rPr>
                <w:color w:val="000000"/>
                <w:sz w:val="18"/>
                <w:szCs w:val="18"/>
              </w:rPr>
            </w:pPr>
            <w:r w:rsidRPr="00C25618">
              <w:rPr>
                <w:color w:val="000000"/>
                <w:sz w:val="18"/>
                <w:szCs w:val="18"/>
              </w:rPr>
              <w:t>09.4.03.00120</w:t>
            </w:r>
          </w:p>
        </w:tc>
        <w:tc>
          <w:tcPr>
            <w:tcW w:w="989" w:type="dxa"/>
            <w:tcBorders>
              <w:top w:val="nil"/>
              <w:left w:val="nil"/>
              <w:bottom w:val="single" w:sz="4" w:space="0" w:color="auto"/>
              <w:right w:val="single" w:sz="4" w:space="0" w:color="auto"/>
            </w:tcBorders>
            <w:shd w:val="clear" w:color="auto" w:fill="auto"/>
            <w:noWrap/>
            <w:vAlign w:val="center"/>
            <w:hideMark/>
          </w:tcPr>
          <w:p w14:paraId="3F7E3DCC" w14:textId="77777777" w:rsidR="00F127A9" w:rsidRPr="00C25618" w:rsidRDefault="00F127A9" w:rsidP="00C25618">
            <w:pPr>
              <w:jc w:val="center"/>
              <w:rPr>
                <w:color w:val="000000"/>
                <w:sz w:val="18"/>
                <w:szCs w:val="18"/>
              </w:rPr>
            </w:pPr>
            <w:r w:rsidRPr="00C25618">
              <w:rPr>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center"/>
            <w:hideMark/>
          </w:tcPr>
          <w:p w14:paraId="69159EC3" w14:textId="77777777" w:rsidR="00F127A9" w:rsidRPr="00C25618" w:rsidRDefault="00F127A9" w:rsidP="00C25618">
            <w:pPr>
              <w:jc w:val="right"/>
              <w:rPr>
                <w:color w:val="000000"/>
                <w:sz w:val="18"/>
                <w:szCs w:val="18"/>
              </w:rPr>
            </w:pPr>
            <w:r w:rsidRPr="00C25618">
              <w:rPr>
                <w:color w:val="000000"/>
                <w:sz w:val="18"/>
                <w:szCs w:val="18"/>
              </w:rPr>
              <w:t>1 402,4</w:t>
            </w:r>
          </w:p>
        </w:tc>
        <w:tc>
          <w:tcPr>
            <w:tcW w:w="1134" w:type="dxa"/>
            <w:tcBorders>
              <w:top w:val="nil"/>
              <w:left w:val="nil"/>
              <w:bottom w:val="single" w:sz="4" w:space="0" w:color="auto"/>
              <w:right w:val="single" w:sz="4" w:space="0" w:color="auto"/>
            </w:tcBorders>
            <w:shd w:val="clear" w:color="auto" w:fill="auto"/>
            <w:noWrap/>
            <w:vAlign w:val="center"/>
            <w:hideMark/>
          </w:tcPr>
          <w:p w14:paraId="7D788F01" w14:textId="77777777" w:rsidR="00F127A9" w:rsidRPr="00C25618" w:rsidRDefault="00F127A9" w:rsidP="00C25618">
            <w:pPr>
              <w:jc w:val="right"/>
              <w:rPr>
                <w:color w:val="000000"/>
                <w:sz w:val="18"/>
                <w:szCs w:val="18"/>
              </w:rPr>
            </w:pPr>
            <w:r w:rsidRPr="00C25618">
              <w:rPr>
                <w:color w:val="000000"/>
                <w:sz w:val="18"/>
                <w:szCs w:val="18"/>
              </w:rPr>
              <w:t>1 402,4</w:t>
            </w:r>
          </w:p>
        </w:tc>
        <w:tc>
          <w:tcPr>
            <w:tcW w:w="992" w:type="dxa"/>
            <w:tcBorders>
              <w:top w:val="nil"/>
              <w:left w:val="nil"/>
              <w:bottom w:val="single" w:sz="4" w:space="0" w:color="auto"/>
              <w:right w:val="single" w:sz="4" w:space="0" w:color="auto"/>
            </w:tcBorders>
            <w:shd w:val="clear" w:color="auto" w:fill="auto"/>
            <w:noWrap/>
            <w:vAlign w:val="center"/>
            <w:hideMark/>
          </w:tcPr>
          <w:p w14:paraId="15131659" w14:textId="77777777" w:rsidR="00F127A9" w:rsidRPr="00C25618" w:rsidRDefault="00F127A9" w:rsidP="00C25618">
            <w:pPr>
              <w:jc w:val="right"/>
              <w:rPr>
                <w:color w:val="000000"/>
                <w:sz w:val="18"/>
                <w:szCs w:val="18"/>
              </w:rPr>
            </w:pPr>
            <w:r w:rsidRPr="00C25618">
              <w:rPr>
                <w:color w:val="000000"/>
                <w:sz w:val="18"/>
                <w:szCs w:val="18"/>
              </w:rPr>
              <w:t>1 402,4</w:t>
            </w:r>
          </w:p>
        </w:tc>
      </w:tr>
      <w:tr w:rsidR="00F127A9" w:rsidRPr="00C25618" w14:paraId="3ABA9499" w14:textId="77777777" w:rsidTr="00F127A9">
        <w:trPr>
          <w:trHeight w:val="120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7C378AB6" w14:textId="77777777" w:rsidR="00F127A9" w:rsidRPr="00C25618" w:rsidRDefault="00F127A9" w:rsidP="00C25618">
            <w:pPr>
              <w:jc w:val="left"/>
              <w:rPr>
                <w:color w:val="000000"/>
                <w:sz w:val="18"/>
                <w:szCs w:val="18"/>
              </w:rPr>
            </w:pPr>
            <w:r w:rsidRPr="00C25618">
              <w:rPr>
                <w:color w:val="000000"/>
                <w:sz w:val="18"/>
                <w:szCs w:val="18"/>
              </w:rPr>
              <w:t>Обеспечение деятельности (услуг, работ) муниципальных учреждений в сфере подготовки спортивного резерва (мероприятия)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center"/>
            <w:hideMark/>
          </w:tcPr>
          <w:p w14:paraId="79D15835" w14:textId="77777777" w:rsidR="00F127A9" w:rsidRPr="00C25618" w:rsidRDefault="00F127A9" w:rsidP="00C25618">
            <w:pPr>
              <w:jc w:val="center"/>
              <w:rPr>
                <w:color w:val="000000"/>
                <w:sz w:val="18"/>
                <w:szCs w:val="18"/>
              </w:rPr>
            </w:pPr>
            <w:r w:rsidRPr="00C25618">
              <w:rPr>
                <w:color w:val="000000"/>
                <w:sz w:val="18"/>
                <w:szCs w:val="18"/>
              </w:rPr>
              <w:t>11</w:t>
            </w:r>
          </w:p>
        </w:tc>
        <w:tc>
          <w:tcPr>
            <w:tcW w:w="567" w:type="dxa"/>
            <w:tcBorders>
              <w:top w:val="nil"/>
              <w:left w:val="nil"/>
              <w:bottom w:val="single" w:sz="4" w:space="0" w:color="auto"/>
              <w:right w:val="single" w:sz="4" w:space="0" w:color="auto"/>
            </w:tcBorders>
            <w:shd w:val="clear" w:color="auto" w:fill="auto"/>
            <w:noWrap/>
            <w:vAlign w:val="center"/>
            <w:hideMark/>
          </w:tcPr>
          <w:p w14:paraId="6F31DF43" w14:textId="77777777" w:rsidR="00F127A9" w:rsidRPr="00C25618" w:rsidRDefault="00F127A9" w:rsidP="00C25618">
            <w:pPr>
              <w:jc w:val="center"/>
              <w:rPr>
                <w:color w:val="000000"/>
                <w:sz w:val="18"/>
                <w:szCs w:val="18"/>
              </w:rPr>
            </w:pPr>
            <w:r w:rsidRPr="00C25618">
              <w:rPr>
                <w:color w:val="000000"/>
                <w:sz w:val="18"/>
                <w:szCs w:val="18"/>
              </w:rPr>
              <w:t>03</w:t>
            </w:r>
          </w:p>
        </w:tc>
        <w:tc>
          <w:tcPr>
            <w:tcW w:w="1418" w:type="dxa"/>
            <w:tcBorders>
              <w:top w:val="nil"/>
              <w:left w:val="nil"/>
              <w:bottom w:val="single" w:sz="4" w:space="0" w:color="auto"/>
              <w:right w:val="single" w:sz="4" w:space="0" w:color="auto"/>
            </w:tcBorders>
            <w:shd w:val="clear" w:color="auto" w:fill="auto"/>
            <w:noWrap/>
            <w:vAlign w:val="center"/>
            <w:hideMark/>
          </w:tcPr>
          <w:p w14:paraId="674F10D6" w14:textId="77777777" w:rsidR="00F127A9" w:rsidRPr="00C25618" w:rsidRDefault="00F127A9" w:rsidP="00C25618">
            <w:pPr>
              <w:jc w:val="center"/>
              <w:rPr>
                <w:color w:val="000000"/>
                <w:sz w:val="18"/>
                <w:szCs w:val="18"/>
              </w:rPr>
            </w:pPr>
            <w:r w:rsidRPr="00C25618">
              <w:rPr>
                <w:color w:val="000000"/>
                <w:sz w:val="18"/>
                <w:szCs w:val="18"/>
              </w:rPr>
              <w:t>09.4.03.00120</w:t>
            </w:r>
          </w:p>
        </w:tc>
        <w:tc>
          <w:tcPr>
            <w:tcW w:w="989" w:type="dxa"/>
            <w:tcBorders>
              <w:top w:val="nil"/>
              <w:left w:val="nil"/>
              <w:bottom w:val="single" w:sz="4" w:space="0" w:color="auto"/>
              <w:right w:val="single" w:sz="4" w:space="0" w:color="auto"/>
            </w:tcBorders>
            <w:shd w:val="clear" w:color="auto" w:fill="auto"/>
            <w:noWrap/>
            <w:vAlign w:val="center"/>
            <w:hideMark/>
          </w:tcPr>
          <w:p w14:paraId="5F45D98D" w14:textId="77777777" w:rsidR="00F127A9" w:rsidRPr="00C25618" w:rsidRDefault="00F127A9" w:rsidP="00C25618">
            <w:pPr>
              <w:jc w:val="center"/>
              <w:rPr>
                <w:color w:val="000000"/>
                <w:sz w:val="18"/>
                <w:szCs w:val="18"/>
              </w:rPr>
            </w:pPr>
            <w:r w:rsidRPr="00C25618">
              <w:rPr>
                <w:color w:val="000000"/>
                <w:sz w:val="18"/>
                <w:szCs w:val="18"/>
              </w:rPr>
              <w:t>6.0.0</w:t>
            </w:r>
          </w:p>
        </w:tc>
        <w:tc>
          <w:tcPr>
            <w:tcW w:w="1276" w:type="dxa"/>
            <w:tcBorders>
              <w:top w:val="nil"/>
              <w:left w:val="nil"/>
              <w:bottom w:val="single" w:sz="4" w:space="0" w:color="auto"/>
              <w:right w:val="single" w:sz="4" w:space="0" w:color="auto"/>
            </w:tcBorders>
            <w:shd w:val="clear" w:color="auto" w:fill="auto"/>
            <w:noWrap/>
            <w:vAlign w:val="center"/>
            <w:hideMark/>
          </w:tcPr>
          <w:p w14:paraId="15B7E113" w14:textId="77777777" w:rsidR="00F127A9" w:rsidRPr="00C25618" w:rsidRDefault="00F127A9" w:rsidP="00C25618">
            <w:pPr>
              <w:jc w:val="right"/>
              <w:rPr>
                <w:color w:val="000000"/>
                <w:sz w:val="18"/>
                <w:szCs w:val="18"/>
              </w:rPr>
            </w:pPr>
            <w:r w:rsidRPr="00C25618">
              <w:rPr>
                <w:color w:val="000000"/>
                <w:sz w:val="18"/>
                <w:szCs w:val="18"/>
              </w:rPr>
              <w:t>1 402,4</w:t>
            </w:r>
          </w:p>
        </w:tc>
        <w:tc>
          <w:tcPr>
            <w:tcW w:w="1134" w:type="dxa"/>
            <w:tcBorders>
              <w:top w:val="nil"/>
              <w:left w:val="nil"/>
              <w:bottom w:val="single" w:sz="4" w:space="0" w:color="auto"/>
              <w:right w:val="single" w:sz="4" w:space="0" w:color="auto"/>
            </w:tcBorders>
            <w:shd w:val="clear" w:color="auto" w:fill="auto"/>
            <w:noWrap/>
            <w:vAlign w:val="center"/>
            <w:hideMark/>
          </w:tcPr>
          <w:p w14:paraId="4A424A21" w14:textId="77777777" w:rsidR="00F127A9" w:rsidRPr="00C25618" w:rsidRDefault="00F127A9" w:rsidP="00C25618">
            <w:pPr>
              <w:jc w:val="right"/>
              <w:rPr>
                <w:color w:val="000000"/>
                <w:sz w:val="18"/>
                <w:szCs w:val="18"/>
              </w:rPr>
            </w:pPr>
            <w:r w:rsidRPr="00C25618">
              <w:rPr>
                <w:color w:val="000000"/>
                <w:sz w:val="18"/>
                <w:szCs w:val="18"/>
              </w:rPr>
              <w:t>1 402,4</w:t>
            </w:r>
          </w:p>
        </w:tc>
        <w:tc>
          <w:tcPr>
            <w:tcW w:w="992" w:type="dxa"/>
            <w:tcBorders>
              <w:top w:val="nil"/>
              <w:left w:val="nil"/>
              <w:bottom w:val="single" w:sz="4" w:space="0" w:color="auto"/>
              <w:right w:val="single" w:sz="4" w:space="0" w:color="auto"/>
            </w:tcBorders>
            <w:shd w:val="clear" w:color="auto" w:fill="auto"/>
            <w:noWrap/>
            <w:vAlign w:val="center"/>
            <w:hideMark/>
          </w:tcPr>
          <w:p w14:paraId="6C229E9D" w14:textId="77777777" w:rsidR="00F127A9" w:rsidRPr="00C25618" w:rsidRDefault="00F127A9" w:rsidP="00C25618">
            <w:pPr>
              <w:jc w:val="right"/>
              <w:rPr>
                <w:color w:val="000000"/>
                <w:sz w:val="18"/>
                <w:szCs w:val="18"/>
              </w:rPr>
            </w:pPr>
            <w:r w:rsidRPr="00C25618">
              <w:rPr>
                <w:color w:val="000000"/>
                <w:sz w:val="18"/>
                <w:szCs w:val="18"/>
              </w:rPr>
              <w:t>1 402,4</w:t>
            </w:r>
          </w:p>
        </w:tc>
      </w:tr>
      <w:tr w:rsidR="00F127A9" w:rsidRPr="00C25618" w14:paraId="00271317" w14:textId="77777777" w:rsidTr="00F127A9">
        <w:trPr>
          <w:trHeight w:val="72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22E38774" w14:textId="77777777" w:rsidR="00F127A9" w:rsidRPr="00C25618" w:rsidRDefault="00F127A9" w:rsidP="00C25618">
            <w:pPr>
              <w:jc w:val="left"/>
              <w:rPr>
                <w:color w:val="000000"/>
                <w:sz w:val="18"/>
                <w:szCs w:val="18"/>
              </w:rPr>
            </w:pPr>
            <w:r w:rsidRPr="00C25618">
              <w:rPr>
                <w:color w:val="000000"/>
                <w:sz w:val="18"/>
                <w:szCs w:val="18"/>
              </w:rPr>
              <w:t>Обеспечение деятельности (услуги, работы) муниципальных учреждений по подготовке спортивного резерва</w:t>
            </w:r>
          </w:p>
        </w:tc>
        <w:tc>
          <w:tcPr>
            <w:tcW w:w="567" w:type="dxa"/>
            <w:tcBorders>
              <w:top w:val="nil"/>
              <w:left w:val="nil"/>
              <w:bottom w:val="single" w:sz="4" w:space="0" w:color="auto"/>
              <w:right w:val="single" w:sz="4" w:space="0" w:color="auto"/>
            </w:tcBorders>
            <w:shd w:val="clear" w:color="auto" w:fill="auto"/>
            <w:noWrap/>
            <w:vAlign w:val="center"/>
            <w:hideMark/>
          </w:tcPr>
          <w:p w14:paraId="0DD026C4" w14:textId="77777777" w:rsidR="00F127A9" w:rsidRPr="00C25618" w:rsidRDefault="00F127A9" w:rsidP="00C25618">
            <w:pPr>
              <w:jc w:val="center"/>
              <w:rPr>
                <w:color w:val="000000"/>
                <w:sz w:val="18"/>
                <w:szCs w:val="18"/>
              </w:rPr>
            </w:pPr>
            <w:r w:rsidRPr="00C25618">
              <w:rPr>
                <w:color w:val="000000"/>
                <w:sz w:val="18"/>
                <w:szCs w:val="18"/>
              </w:rPr>
              <w:t>11</w:t>
            </w:r>
          </w:p>
        </w:tc>
        <w:tc>
          <w:tcPr>
            <w:tcW w:w="567" w:type="dxa"/>
            <w:tcBorders>
              <w:top w:val="nil"/>
              <w:left w:val="nil"/>
              <w:bottom w:val="single" w:sz="4" w:space="0" w:color="auto"/>
              <w:right w:val="single" w:sz="4" w:space="0" w:color="auto"/>
            </w:tcBorders>
            <w:shd w:val="clear" w:color="auto" w:fill="auto"/>
            <w:noWrap/>
            <w:vAlign w:val="center"/>
            <w:hideMark/>
          </w:tcPr>
          <w:p w14:paraId="056BD478" w14:textId="77777777" w:rsidR="00F127A9" w:rsidRPr="00C25618" w:rsidRDefault="00F127A9" w:rsidP="00C25618">
            <w:pPr>
              <w:jc w:val="center"/>
              <w:rPr>
                <w:color w:val="000000"/>
                <w:sz w:val="18"/>
                <w:szCs w:val="18"/>
              </w:rPr>
            </w:pPr>
            <w:r w:rsidRPr="00C25618">
              <w:rPr>
                <w:color w:val="000000"/>
                <w:sz w:val="18"/>
                <w:szCs w:val="18"/>
              </w:rPr>
              <w:t>03</w:t>
            </w:r>
          </w:p>
        </w:tc>
        <w:tc>
          <w:tcPr>
            <w:tcW w:w="1418" w:type="dxa"/>
            <w:tcBorders>
              <w:top w:val="nil"/>
              <w:left w:val="nil"/>
              <w:bottom w:val="single" w:sz="4" w:space="0" w:color="auto"/>
              <w:right w:val="single" w:sz="4" w:space="0" w:color="auto"/>
            </w:tcBorders>
            <w:shd w:val="clear" w:color="auto" w:fill="auto"/>
            <w:noWrap/>
            <w:vAlign w:val="center"/>
            <w:hideMark/>
          </w:tcPr>
          <w:p w14:paraId="14C2B9F7" w14:textId="77777777" w:rsidR="00F127A9" w:rsidRPr="00C25618" w:rsidRDefault="00F127A9" w:rsidP="00C25618">
            <w:pPr>
              <w:jc w:val="center"/>
              <w:rPr>
                <w:color w:val="000000"/>
                <w:sz w:val="18"/>
                <w:szCs w:val="18"/>
              </w:rPr>
            </w:pPr>
            <w:r w:rsidRPr="00C25618">
              <w:rPr>
                <w:color w:val="000000"/>
                <w:sz w:val="18"/>
                <w:szCs w:val="18"/>
              </w:rPr>
              <w:t>09.4.03.00129</w:t>
            </w:r>
          </w:p>
        </w:tc>
        <w:tc>
          <w:tcPr>
            <w:tcW w:w="989" w:type="dxa"/>
            <w:tcBorders>
              <w:top w:val="nil"/>
              <w:left w:val="nil"/>
              <w:bottom w:val="single" w:sz="4" w:space="0" w:color="auto"/>
              <w:right w:val="single" w:sz="4" w:space="0" w:color="auto"/>
            </w:tcBorders>
            <w:shd w:val="clear" w:color="auto" w:fill="auto"/>
            <w:noWrap/>
            <w:vAlign w:val="center"/>
            <w:hideMark/>
          </w:tcPr>
          <w:p w14:paraId="0D64FF51" w14:textId="77777777" w:rsidR="00F127A9" w:rsidRPr="00C25618" w:rsidRDefault="00F127A9" w:rsidP="00C25618">
            <w:pPr>
              <w:jc w:val="center"/>
              <w:rPr>
                <w:color w:val="000000"/>
                <w:sz w:val="18"/>
                <w:szCs w:val="18"/>
              </w:rPr>
            </w:pPr>
            <w:r w:rsidRPr="00C25618">
              <w:rPr>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center"/>
            <w:hideMark/>
          </w:tcPr>
          <w:p w14:paraId="76A37DF2" w14:textId="77777777" w:rsidR="00F127A9" w:rsidRPr="00C25618" w:rsidRDefault="00F127A9" w:rsidP="00C25618">
            <w:pPr>
              <w:jc w:val="right"/>
              <w:rPr>
                <w:color w:val="000000"/>
                <w:sz w:val="18"/>
                <w:szCs w:val="18"/>
              </w:rPr>
            </w:pPr>
            <w:r w:rsidRPr="00C25618">
              <w:rPr>
                <w:color w:val="000000"/>
                <w:sz w:val="18"/>
                <w:szCs w:val="18"/>
              </w:rPr>
              <w:t>75 492,3</w:t>
            </w:r>
          </w:p>
        </w:tc>
        <w:tc>
          <w:tcPr>
            <w:tcW w:w="1134" w:type="dxa"/>
            <w:tcBorders>
              <w:top w:val="nil"/>
              <w:left w:val="nil"/>
              <w:bottom w:val="single" w:sz="4" w:space="0" w:color="auto"/>
              <w:right w:val="single" w:sz="4" w:space="0" w:color="auto"/>
            </w:tcBorders>
            <w:shd w:val="clear" w:color="auto" w:fill="auto"/>
            <w:noWrap/>
            <w:vAlign w:val="center"/>
            <w:hideMark/>
          </w:tcPr>
          <w:p w14:paraId="79239D9A" w14:textId="77777777" w:rsidR="00F127A9" w:rsidRPr="00C25618" w:rsidRDefault="00F127A9" w:rsidP="00C25618">
            <w:pPr>
              <w:jc w:val="right"/>
              <w:rPr>
                <w:color w:val="000000"/>
                <w:sz w:val="18"/>
                <w:szCs w:val="18"/>
              </w:rPr>
            </w:pPr>
            <w:r w:rsidRPr="00C25618">
              <w:rPr>
                <w:color w:val="000000"/>
                <w:sz w:val="18"/>
                <w:szCs w:val="18"/>
              </w:rPr>
              <w:t>75 492,3</w:t>
            </w:r>
          </w:p>
        </w:tc>
        <w:tc>
          <w:tcPr>
            <w:tcW w:w="992" w:type="dxa"/>
            <w:tcBorders>
              <w:top w:val="nil"/>
              <w:left w:val="nil"/>
              <w:bottom w:val="single" w:sz="4" w:space="0" w:color="auto"/>
              <w:right w:val="single" w:sz="4" w:space="0" w:color="auto"/>
            </w:tcBorders>
            <w:shd w:val="clear" w:color="auto" w:fill="auto"/>
            <w:noWrap/>
            <w:vAlign w:val="center"/>
            <w:hideMark/>
          </w:tcPr>
          <w:p w14:paraId="66622457" w14:textId="77777777" w:rsidR="00F127A9" w:rsidRPr="00C25618" w:rsidRDefault="00F127A9" w:rsidP="00C25618">
            <w:pPr>
              <w:jc w:val="right"/>
              <w:rPr>
                <w:color w:val="000000"/>
                <w:sz w:val="18"/>
                <w:szCs w:val="18"/>
              </w:rPr>
            </w:pPr>
            <w:r w:rsidRPr="00C25618">
              <w:rPr>
                <w:color w:val="000000"/>
                <w:sz w:val="18"/>
                <w:szCs w:val="18"/>
              </w:rPr>
              <w:t>75 492,3</w:t>
            </w:r>
          </w:p>
        </w:tc>
      </w:tr>
      <w:tr w:rsidR="00F127A9" w:rsidRPr="00C25618" w14:paraId="387D3705" w14:textId="77777777" w:rsidTr="00F127A9">
        <w:trPr>
          <w:trHeight w:val="120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7613FAB2" w14:textId="77777777" w:rsidR="00F127A9" w:rsidRPr="00C25618" w:rsidRDefault="00F127A9" w:rsidP="00C25618">
            <w:pPr>
              <w:jc w:val="left"/>
              <w:rPr>
                <w:color w:val="000000"/>
                <w:sz w:val="18"/>
                <w:szCs w:val="18"/>
              </w:rPr>
            </w:pPr>
            <w:r w:rsidRPr="00C25618">
              <w:rPr>
                <w:color w:val="000000"/>
                <w:sz w:val="18"/>
                <w:szCs w:val="18"/>
              </w:rPr>
              <w:t>Обеспечение деятельности (услуги, работы) муниципальных учреждений по подготовке спортивного резерва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center"/>
            <w:hideMark/>
          </w:tcPr>
          <w:p w14:paraId="77857859" w14:textId="77777777" w:rsidR="00F127A9" w:rsidRPr="00C25618" w:rsidRDefault="00F127A9" w:rsidP="00C25618">
            <w:pPr>
              <w:jc w:val="center"/>
              <w:rPr>
                <w:color w:val="000000"/>
                <w:sz w:val="18"/>
                <w:szCs w:val="18"/>
              </w:rPr>
            </w:pPr>
            <w:r w:rsidRPr="00C25618">
              <w:rPr>
                <w:color w:val="000000"/>
                <w:sz w:val="18"/>
                <w:szCs w:val="18"/>
              </w:rPr>
              <w:t>11</w:t>
            </w:r>
          </w:p>
        </w:tc>
        <w:tc>
          <w:tcPr>
            <w:tcW w:w="567" w:type="dxa"/>
            <w:tcBorders>
              <w:top w:val="nil"/>
              <w:left w:val="nil"/>
              <w:bottom w:val="single" w:sz="4" w:space="0" w:color="auto"/>
              <w:right w:val="single" w:sz="4" w:space="0" w:color="auto"/>
            </w:tcBorders>
            <w:shd w:val="clear" w:color="auto" w:fill="auto"/>
            <w:noWrap/>
            <w:vAlign w:val="center"/>
            <w:hideMark/>
          </w:tcPr>
          <w:p w14:paraId="5666D5F5" w14:textId="77777777" w:rsidR="00F127A9" w:rsidRPr="00C25618" w:rsidRDefault="00F127A9" w:rsidP="00C25618">
            <w:pPr>
              <w:jc w:val="center"/>
              <w:rPr>
                <w:color w:val="000000"/>
                <w:sz w:val="18"/>
                <w:szCs w:val="18"/>
              </w:rPr>
            </w:pPr>
            <w:r w:rsidRPr="00C25618">
              <w:rPr>
                <w:color w:val="000000"/>
                <w:sz w:val="18"/>
                <w:szCs w:val="18"/>
              </w:rPr>
              <w:t>03</w:t>
            </w:r>
          </w:p>
        </w:tc>
        <w:tc>
          <w:tcPr>
            <w:tcW w:w="1418" w:type="dxa"/>
            <w:tcBorders>
              <w:top w:val="nil"/>
              <w:left w:val="nil"/>
              <w:bottom w:val="single" w:sz="4" w:space="0" w:color="auto"/>
              <w:right w:val="single" w:sz="4" w:space="0" w:color="auto"/>
            </w:tcBorders>
            <w:shd w:val="clear" w:color="auto" w:fill="auto"/>
            <w:noWrap/>
            <w:vAlign w:val="center"/>
            <w:hideMark/>
          </w:tcPr>
          <w:p w14:paraId="422AF9EF" w14:textId="77777777" w:rsidR="00F127A9" w:rsidRPr="00C25618" w:rsidRDefault="00F127A9" w:rsidP="00C25618">
            <w:pPr>
              <w:jc w:val="center"/>
              <w:rPr>
                <w:color w:val="000000"/>
                <w:sz w:val="18"/>
                <w:szCs w:val="18"/>
              </w:rPr>
            </w:pPr>
            <w:r w:rsidRPr="00C25618">
              <w:rPr>
                <w:color w:val="000000"/>
                <w:sz w:val="18"/>
                <w:szCs w:val="18"/>
              </w:rPr>
              <w:t>09.4.03.00129</w:t>
            </w:r>
          </w:p>
        </w:tc>
        <w:tc>
          <w:tcPr>
            <w:tcW w:w="989" w:type="dxa"/>
            <w:tcBorders>
              <w:top w:val="nil"/>
              <w:left w:val="nil"/>
              <w:bottom w:val="single" w:sz="4" w:space="0" w:color="auto"/>
              <w:right w:val="single" w:sz="4" w:space="0" w:color="auto"/>
            </w:tcBorders>
            <w:shd w:val="clear" w:color="auto" w:fill="auto"/>
            <w:noWrap/>
            <w:vAlign w:val="center"/>
            <w:hideMark/>
          </w:tcPr>
          <w:p w14:paraId="05C32F2D" w14:textId="77777777" w:rsidR="00F127A9" w:rsidRPr="00C25618" w:rsidRDefault="00F127A9" w:rsidP="00C25618">
            <w:pPr>
              <w:jc w:val="center"/>
              <w:rPr>
                <w:color w:val="000000"/>
                <w:sz w:val="18"/>
                <w:szCs w:val="18"/>
              </w:rPr>
            </w:pPr>
            <w:r w:rsidRPr="00C25618">
              <w:rPr>
                <w:color w:val="000000"/>
                <w:sz w:val="18"/>
                <w:szCs w:val="18"/>
              </w:rPr>
              <w:t>6.0.0</w:t>
            </w:r>
          </w:p>
        </w:tc>
        <w:tc>
          <w:tcPr>
            <w:tcW w:w="1276" w:type="dxa"/>
            <w:tcBorders>
              <w:top w:val="nil"/>
              <w:left w:val="nil"/>
              <w:bottom w:val="single" w:sz="4" w:space="0" w:color="auto"/>
              <w:right w:val="single" w:sz="4" w:space="0" w:color="auto"/>
            </w:tcBorders>
            <w:shd w:val="clear" w:color="auto" w:fill="auto"/>
            <w:noWrap/>
            <w:vAlign w:val="center"/>
            <w:hideMark/>
          </w:tcPr>
          <w:p w14:paraId="2BF593A9" w14:textId="77777777" w:rsidR="00F127A9" w:rsidRPr="00C25618" w:rsidRDefault="00F127A9" w:rsidP="00C25618">
            <w:pPr>
              <w:jc w:val="right"/>
              <w:rPr>
                <w:color w:val="000000"/>
                <w:sz w:val="18"/>
                <w:szCs w:val="18"/>
              </w:rPr>
            </w:pPr>
            <w:r w:rsidRPr="00C25618">
              <w:rPr>
                <w:color w:val="000000"/>
                <w:sz w:val="18"/>
                <w:szCs w:val="18"/>
              </w:rPr>
              <w:t>75 492,3</w:t>
            </w:r>
          </w:p>
        </w:tc>
        <w:tc>
          <w:tcPr>
            <w:tcW w:w="1134" w:type="dxa"/>
            <w:tcBorders>
              <w:top w:val="nil"/>
              <w:left w:val="nil"/>
              <w:bottom w:val="single" w:sz="4" w:space="0" w:color="auto"/>
              <w:right w:val="single" w:sz="4" w:space="0" w:color="auto"/>
            </w:tcBorders>
            <w:shd w:val="clear" w:color="auto" w:fill="auto"/>
            <w:noWrap/>
            <w:vAlign w:val="center"/>
            <w:hideMark/>
          </w:tcPr>
          <w:p w14:paraId="072E8AB9" w14:textId="77777777" w:rsidR="00F127A9" w:rsidRPr="00C25618" w:rsidRDefault="00F127A9" w:rsidP="00C25618">
            <w:pPr>
              <w:jc w:val="right"/>
              <w:rPr>
                <w:color w:val="000000"/>
                <w:sz w:val="18"/>
                <w:szCs w:val="18"/>
              </w:rPr>
            </w:pPr>
            <w:r w:rsidRPr="00C25618">
              <w:rPr>
                <w:color w:val="000000"/>
                <w:sz w:val="18"/>
                <w:szCs w:val="18"/>
              </w:rPr>
              <w:t>75 492,3</w:t>
            </w:r>
          </w:p>
        </w:tc>
        <w:tc>
          <w:tcPr>
            <w:tcW w:w="992" w:type="dxa"/>
            <w:tcBorders>
              <w:top w:val="nil"/>
              <w:left w:val="nil"/>
              <w:bottom w:val="single" w:sz="4" w:space="0" w:color="auto"/>
              <w:right w:val="single" w:sz="4" w:space="0" w:color="auto"/>
            </w:tcBorders>
            <w:shd w:val="clear" w:color="auto" w:fill="auto"/>
            <w:noWrap/>
            <w:vAlign w:val="center"/>
            <w:hideMark/>
          </w:tcPr>
          <w:p w14:paraId="1F8C83E5" w14:textId="77777777" w:rsidR="00F127A9" w:rsidRPr="00C25618" w:rsidRDefault="00F127A9" w:rsidP="00C25618">
            <w:pPr>
              <w:jc w:val="right"/>
              <w:rPr>
                <w:color w:val="000000"/>
                <w:sz w:val="18"/>
                <w:szCs w:val="18"/>
              </w:rPr>
            </w:pPr>
            <w:r w:rsidRPr="00C25618">
              <w:rPr>
                <w:color w:val="000000"/>
                <w:sz w:val="18"/>
                <w:szCs w:val="18"/>
              </w:rPr>
              <w:t>75 492,3</w:t>
            </w:r>
          </w:p>
        </w:tc>
      </w:tr>
      <w:tr w:rsidR="00F127A9" w:rsidRPr="00C25618" w14:paraId="689639C2" w14:textId="77777777" w:rsidTr="00F127A9">
        <w:trPr>
          <w:trHeight w:val="48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36B49FE5" w14:textId="77777777" w:rsidR="00F127A9" w:rsidRPr="00C25618" w:rsidRDefault="00F127A9" w:rsidP="00C25618">
            <w:pPr>
              <w:jc w:val="left"/>
              <w:rPr>
                <w:color w:val="000000"/>
                <w:sz w:val="18"/>
                <w:szCs w:val="18"/>
              </w:rPr>
            </w:pPr>
            <w:r w:rsidRPr="00C25618">
              <w:rPr>
                <w:color w:val="000000"/>
                <w:sz w:val="18"/>
                <w:szCs w:val="18"/>
              </w:rPr>
              <w:t>Проведение углубленного медицинского обследования для лиц, проходящих спортивную подготовку</w:t>
            </w:r>
          </w:p>
        </w:tc>
        <w:tc>
          <w:tcPr>
            <w:tcW w:w="567" w:type="dxa"/>
            <w:tcBorders>
              <w:top w:val="nil"/>
              <w:left w:val="nil"/>
              <w:bottom w:val="single" w:sz="4" w:space="0" w:color="auto"/>
              <w:right w:val="single" w:sz="4" w:space="0" w:color="auto"/>
            </w:tcBorders>
            <w:shd w:val="clear" w:color="auto" w:fill="auto"/>
            <w:noWrap/>
            <w:vAlign w:val="center"/>
            <w:hideMark/>
          </w:tcPr>
          <w:p w14:paraId="4A66EF4E" w14:textId="77777777" w:rsidR="00F127A9" w:rsidRPr="00C25618" w:rsidRDefault="00F127A9" w:rsidP="00C25618">
            <w:pPr>
              <w:jc w:val="center"/>
              <w:rPr>
                <w:color w:val="000000"/>
                <w:sz w:val="18"/>
                <w:szCs w:val="18"/>
              </w:rPr>
            </w:pPr>
            <w:r w:rsidRPr="00C25618">
              <w:rPr>
                <w:color w:val="000000"/>
                <w:sz w:val="18"/>
                <w:szCs w:val="18"/>
              </w:rPr>
              <w:t>11</w:t>
            </w:r>
          </w:p>
        </w:tc>
        <w:tc>
          <w:tcPr>
            <w:tcW w:w="567" w:type="dxa"/>
            <w:tcBorders>
              <w:top w:val="nil"/>
              <w:left w:val="nil"/>
              <w:bottom w:val="single" w:sz="4" w:space="0" w:color="auto"/>
              <w:right w:val="single" w:sz="4" w:space="0" w:color="auto"/>
            </w:tcBorders>
            <w:shd w:val="clear" w:color="auto" w:fill="auto"/>
            <w:noWrap/>
            <w:vAlign w:val="center"/>
            <w:hideMark/>
          </w:tcPr>
          <w:p w14:paraId="69F75861" w14:textId="77777777" w:rsidR="00F127A9" w:rsidRPr="00C25618" w:rsidRDefault="00F127A9" w:rsidP="00C25618">
            <w:pPr>
              <w:jc w:val="center"/>
              <w:rPr>
                <w:color w:val="000000"/>
                <w:sz w:val="18"/>
                <w:szCs w:val="18"/>
              </w:rPr>
            </w:pPr>
            <w:r w:rsidRPr="00C25618">
              <w:rPr>
                <w:color w:val="000000"/>
                <w:sz w:val="18"/>
                <w:szCs w:val="18"/>
              </w:rPr>
              <w:t>03</w:t>
            </w:r>
          </w:p>
        </w:tc>
        <w:tc>
          <w:tcPr>
            <w:tcW w:w="1418" w:type="dxa"/>
            <w:tcBorders>
              <w:top w:val="nil"/>
              <w:left w:val="nil"/>
              <w:bottom w:val="single" w:sz="4" w:space="0" w:color="auto"/>
              <w:right w:val="single" w:sz="4" w:space="0" w:color="auto"/>
            </w:tcBorders>
            <w:shd w:val="clear" w:color="auto" w:fill="auto"/>
            <w:noWrap/>
            <w:vAlign w:val="center"/>
            <w:hideMark/>
          </w:tcPr>
          <w:p w14:paraId="5106614C" w14:textId="77777777" w:rsidR="00F127A9" w:rsidRPr="00C25618" w:rsidRDefault="00F127A9" w:rsidP="00C25618">
            <w:pPr>
              <w:jc w:val="center"/>
              <w:rPr>
                <w:color w:val="000000"/>
                <w:sz w:val="18"/>
                <w:szCs w:val="18"/>
              </w:rPr>
            </w:pPr>
            <w:r w:rsidRPr="00C25618">
              <w:rPr>
                <w:color w:val="000000"/>
                <w:sz w:val="18"/>
                <w:szCs w:val="18"/>
              </w:rPr>
              <w:t>09.4.03.02811</w:t>
            </w:r>
          </w:p>
        </w:tc>
        <w:tc>
          <w:tcPr>
            <w:tcW w:w="989" w:type="dxa"/>
            <w:tcBorders>
              <w:top w:val="nil"/>
              <w:left w:val="nil"/>
              <w:bottom w:val="single" w:sz="4" w:space="0" w:color="auto"/>
              <w:right w:val="single" w:sz="4" w:space="0" w:color="auto"/>
            </w:tcBorders>
            <w:shd w:val="clear" w:color="auto" w:fill="auto"/>
            <w:noWrap/>
            <w:vAlign w:val="center"/>
            <w:hideMark/>
          </w:tcPr>
          <w:p w14:paraId="7CCF7533" w14:textId="77777777" w:rsidR="00F127A9" w:rsidRPr="00C25618" w:rsidRDefault="00F127A9" w:rsidP="00C25618">
            <w:pPr>
              <w:jc w:val="center"/>
              <w:rPr>
                <w:color w:val="000000"/>
                <w:sz w:val="18"/>
                <w:szCs w:val="18"/>
              </w:rPr>
            </w:pPr>
            <w:r w:rsidRPr="00C25618">
              <w:rPr>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center"/>
            <w:hideMark/>
          </w:tcPr>
          <w:p w14:paraId="3DD02881" w14:textId="77777777" w:rsidR="00F127A9" w:rsidRPr="00C25618" w:rsidRDefault="00F127A9" w:rsidP="00C25618">
            <w:pPr>
              <w:jc w:val="right"/>
              <w:rPr>
                <w:color w:val="000000"/>
                <w:sz w:val="18"/>
                <w:szCs w:val="18"/>
              </w:rPr>
            </w:pPr>
            <w:r w:rsidRPr="00C25618">
              <w:rPr>
                <w:color w:val="000000"/>
                <w:sz w:val="18"/>
                <w:szCs w:val="18"/>
              </w:rPr>
              <w:t>1 668,9</w:t>
            </w:r>
          </w:p>
        </w:tc>
        <w:tc>
          <w:tcPr>
            <w:tcW w:w="1134" w:type="dxa"/>
            <w:tcBorders>
              <w:top w:val="nil"/>
              <w:left w:val="nil"/>
              <w:bottom w:val="single" w:sz="4" w:space="0" w:color="auto"/>
              <w:right w:val="single" w:sz="4" w:space="0" w:color="auto"/>
            </w:tcBorders>
            <w:shd w:val="clear" w:color="auto" w:fill="auto"/>
            <w:noWrap/>
            <w:vAlign w:val="center"/>
            <w:hideMark/>
          </w:tcPr>
          <w:p w14:paraId="75AEA3D1" w14:textId="77777777" w:rsidR="00F127A9" w:rsidRPr="00C25618" w:rsidRDefault="00F127A9" w:rsidP="00C25618">
            <w:pPr>
              <w:jc w:val="right"/>
              <w:rPr>
                <w:color w:val="000000"/>
                <w:sz w:val="18"/>
                <w:szCs w:val="18"/>
              </w:rPr>
            </w:pPr>
            <w:r w:rsidRPr="00C25618">
              <w:rPr>
                <w:color w:val="000000"/>
                <w:sz w:val="18"/>
                <w:szCs w:val="18"/>
              </w:rPr>
              <w:t>1 668,9</w:t>
            </w:r>
          </w:p>
        </w:tc>
        <w:tc>
          <w:tcPr>
            <w:tcW w:w="992" w:type="dxa"/>
            <w:tcBorders>
              <w:top w:val="nil"/>
              <w:left w:val="nil"/>
              <w:bottom w:val="single" w:sz="4" w:space="0" w:color="auto"/>
              <w:right w:val="single" w:sz="4" w:space="0" w:color="auto"/>
            </w:tcBorders>
            <w:shd w:val="clear" w:color="auto" w:fill="auto"/>
            <w:noWrap/>
            <w:vAlign w:val="center"/>
            <w:hideMark/>
          </w:tcPr>
          <w:p w14:paraId="47CF89A7" w14:textId="77777777" w:rsidR="00F127A9" w:rsidRPr="00C25618" w:rsidRDefault="00F127A9" w:rsidP="00C25618">
            <w:pPr>
              <w:jc w:val="right"/>
              <w:rPr>
                <w:color w:val="000000"/>
                <w:sz w:val="18"/>
                <w:szCs w:val="18"/>
              </w:rPr>
            </w:pPr>
            <w:r w:rsidRPr="00C25618">
              <w:rPr>
                <w:color w:val="000000"/>
                <w:sz w:val="18"/>
                <w:szCs w:val="18"/>
              </w:rPr>
              <w:t>1 668,9</w:t>
            </w:r>
          </w:p>
        </w:tc>
      </w:tr>
      <w:tr w:rsidR="00F127A9" w:rsidRPr="00C25618" w14:paraId="60B1083E" w14:textId="77777777" w:rsidTr="00F127A9">
        <w:trPr>
          <w:trHeight w:val="96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6632B698" w14:textId="77777777" w:rsidR="00F127A9" w:rsidRPr="00C25618" w:rsidRDefault="00F127A9" w:rsidP="00C25618">
            <w:pPr>
              <w:jc w:val="left"/>
              <w:rPr>
                <w:color w:val="000000"/>
                <w:sz w:val="18"/>
                <w:szCs w:val="18"/>
              </w:rPr>
            </w:pPr>
            <w:r w:rsidRPr="00C25618">
              <w:rPr>
                <w:color w:val="000000"/>
                <w:sz w:val="18"/>
                <w:szCs w:val="18"/>
              </w:rPr>
              <w:t>Проведение углубленного медицинского обследования для лиц, проходящих спортивную подготовку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center"/>
            <w:hideMark/>
          </w:tcPr>
          <w:p w14:paraId="4293CD5F" w14:textId="77777777" w:rsidR="00F127A9" w:rsidRPr="00C25618" w:rsidRDefault="00F127A9" w:rsidP="00C25618">
            <w:pPr>
              <w:jc w:val="center"/>
              <w:rPr>
                <w:color w:val="000000"/>
                <w:sz w:val="18"/>
                <w:szCs w:val="18"/>
              </w:rPr>
            </w:pPr>
            <w:r w:rsidRPr="00C25618">
              <w:rPr>
                <w:color w:val="000000"/>
                <w:sz w:val="18"/>
                <w:szCs w:val="18"/>
              </w:rPr>
              <w:t>11</w:t>
            </w:r>
          </w:p>
        </w:tc>
        <w:tc>
          <w:tcPr>
            <w:tcW w:w="567" w:type="dxa"/>
            <w:tcBorders>
              <w:top w:val="nil"/>
              <w:left w:val="nil"/>
              <w:bottom w:val="single" w:sz="4" w:space="0" w:color="auto"/>
              <w:right w:val="single" w:sz="4" w:space="0" w:color="auto"/>
            </w:tcBorders>
            <w:shd w:val="clear" w:color="auto" w:fill="auto"/>
            <w:noWrap/>
            <w:vAlign w:val="center"/>
            <w:hideMark/>
          </w:tcPr>
          <w:p w14:paraId="3B3A7B6C" w14:textId="77777777" w:rsidR="00F127A9" w:rsidRPr="00C25618" w:rsidRDefault="00F127A9" w:rsidP="00C25618">
            <w:pPr>
              <w:jc w:val="center"/>
              <w:rPr>
                <w:color w:val="000000"/>
                <w:sz w:val="18"/>
                <w:szCs w:val="18"/>
              </w:rPr>
            </w:pPr>
            <w:r w:rsidRPr="00C25618">
              <w:rPr>
                <w:color w:val="000000"/>
                <w:sz w:val="18"/>
                <w:szCs w:val="18"/>
              </w:rPr>
              <w:t>03</w:t>
            </w:r>
          </w:p>
        </w:tc>
        <w:tc>
          <w:tcPr>
            <w:tcW w:w="1418" w:type="dxa"/>
            <w:tcBorders>
              <w:top w:val="nil"/>
              <w:left w:val="nil"/>
              <w:bottom w:val="single" w:sz="4" w:space="0" w:color="auto"/>
              <w:right w:val="single" w:sz="4" w:space="0" w:color="auto"/>
            </w:tcBorders>
            <w:shd w:val="clear" w:color="auto" w:fill="auto"/>
            <w:noWrap/>
            <w:vAlign w:val="center"/>
            <w:hideMark/>
          </w:tcPr>
          <w:p w14:paraId="4D9DA3C4" w14:textId="77777777" w:rsidR="00F127A9" w:rsidRPr="00C25618" w:rsidRDefault="00F127A9" w:rsidP="00C25618">
            <w:pPr>
              <w:jc w:val="center"/>
              <w:rPr>
                <w:color w:val="000000"/>
                <w:sz w:val="18"/>
                <w:szCs w:val="18"/>
              </w:rPr>
            </w:pPr>
            <w:r w:rsidRPr="00C25618">
              <w:rPr>
                <w:color w:val="000000"/>
                <w:sz w:val="18"/>
                <w:szCs w:val="18"/>
              </w:rPr>
              <w:t>09.4.03.02811</w:t>
            </w:r>
          </w:p>
        </w:tc>
        <w:tc>
          <w:tcPr>
            <w:tcW w:w="989" w:type="dxa"/>
            <w:tcBorders>
              <w:top w:val="nil"/>
              <w:left w:val="nil"/>
              <w:bottom w:val="single" w:sz="4" w:space="0" w:color="auto"/>
              <w:right w:val="single" w:sz="4" w:space="0" w:color="auto"/>
            </w:tcBorders>
            <w:shd w:val="clear" w:color="auto" w:fill="auto"/>
            <w:noWrap/>
            <w:vAlign w:val="center"/>
            <w:hideMark/>
          </w:tcPr>
          <w:p w14:paraId="33A0859F" w14:textId="77777777" w:rsidR="00F127A9" w:rsidRPr="00C25618" w:rsidRDefault="00F127A9" w:rsidP="00C25618">
            <w:pPr>
              <w:jc w:val="center"/>
              <w:rPr>
                <w:color w:val="000000"/>
                <w:sz w:val="18"/>
                <w:szCs w:val="18"/>
              </w:rPr>
            </w:pPr>
            <w:r w:rsidRPr="00C25618">
              <w:rPr>
                <w:color w:val="000000"/>
                <w:sz w:val="18"/>
                <w:szCs w:val="18"/>
              </w:rPr>
              <w:t>6.0.0</w:t>
            </w:r>
          </w:p>
        </w:tc>
        <w:tc>
          <w:tcPr>
            <w:tcW w:w="1276" w:type="dxa"/>
            <w:tcBorders>
              <w:top w:val="nil"/>
              <w:left w:val="nil"/>
              <w:bottom w:val="single" w:sz="4" w:space="0" w:color="auto"/>
              <w:right w:val="single" w:sz="4" w:space="0" w:color="auto"/>
            </w:tcBorders>
            <w:shd w:val="clear" w:color="auto" w:fill="auto"/>
            <w:noWrap/>
            <w:vAlign w:val="center"/>
            <w:hideMark/>
          </w:tcPr>
          <w:p w14:paraId="3033026C" w14:textId="77777777" w:rsidR="00F127A9" w:rsidRPr="00C25618" w:rsidRDefault="00F127A9" w:rsidP="00C25618">
            <w:pPr>
              <w:jc w:val="right"/>
              <w:rPr>
                <w:color w:val="000000"/>
                <w:sz w:val="18"/>
                <w:szCs w:val="18"/>
              </w:rPr>
            </w:pPr>
            <w:r w:rsidRPr="00C25618">
              <w:rPr>
                <w:color w:val="000000"/>
                <w:sz w:val="18"/>
                <w:szCs w:val="18"/>
              </w:rPr>
              <w:t>1 668,9</w:t>
            </w:r>
          </w:p>
        </w:tc>
        <w:tc>
          <w:tcPr>
            <w:tcW w:w="1134" w:type="dxa"/>
            <w:tcBorders>
              <w:top w:val="nil"/>
              <w:left w:val="nil"/>
              <w:bottom w:val="single" w:sz="4" w:space="0" w:color="auto"/>
              <w:right w:val="single" w:sz="4" w:space="0" w:color="auto"/>
            </w:tcBorders>
            <w:shd w:val="clear" w:color="auto" w:fill="auto"/>
            <w:noWrap/>
            <w:vAlign w:val="center"/>
            <w:hideMark/>
          </w:tcPr>
          <w:p w14:paraId="2FF0C506" w14:textId="77777777" w:rsidR="00F127A9" w:rsidRPr="00C25618" w:rsidRDefault="00F127A9" w:rsidP="00C25618">
            <w:pPr>
              <w:jc w:val="right"/>
              <w:rPr>
                <w:color w:val="000000"/>
                <w:sz w:val="18"/>
                <w:szCs w:val="18"/>
              </w:rPr>
            </w:pPr>
            <w:r w:rsidRPr="00C25618">
              <w:rPr>
                <w:color w:val="000000"/>
                <w:sz w:val="18"/>
                <w:szCs w:val="18"/>
              </w:rPr>
              <w:t>1 668,9</w:t>
            </w:r>
          </w:p>
        </w:tc>
        <w:tc>
          <w:tcPr>
            <w:tcW w:w="992" w:type="dxa"/>
            <w:tcBorders>
              <w:top w:val="nil"/>
              <w:left w:val="nil"/>
              <w:bottom w:val="single" w:sz="4" w:space="0" w:color="auto"/>
              <w:right w:val="single" w:sz="4" w:space="0" w:color="auto"/>
            </w:tcBorders>
            <w:shd w:val="clear" w:color="auto" w:fill="auto"/>
            <w:noWrap/>
            <w:vAlign w:val="center"/>
            <w:hideMark/>
          </w:tcPr>
          <w:p w14:paraId="42C33E36" w14:textId="77777777" w:rsidR="00F127A9" w:rsidRPr="00C25618" w:rsidRDefault="00F127A9" w:rsidP="00C25618">
            <w:pPr>
              <w:jc w:val="right"/>
              <w:rPr>
                <w:color w:val="000000"/>
                <w:sz w:val="18"/>
                <w:szCs w:val="18"/>
              </w:rPr>
            </w:pPr>
            <w:r w:rsidRPr="00C25618">
              <w:rPr>
                <w:color w:val="000000"/>
                <w:sz w:val="18"/>
                <w:szCs w:val="18"/>
              </w:rPr>
              <w:t>1 668,9</w:t>
            </w:r>
          </w:p>
        </w:tc>
      </w:tr>
      <w:tr w:rsidR="00F127A9" w:rsidRPr="00C25618" w14:paraId="13EFEC51" w14:textId="77777777" w:rsidTr="00F127A9">
        <w:trPr>
          <w:trHeight w:val="48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029615CF" w14:textId="77777777" w:rsidR="00F127A9" w:rsidRPr="00C25618" w:rsidRDefault="00F127A9" w:rsidP="00C25618">
            <w:pPr>
              <w:jc w:val="left"/>
              <w:rPr>
                <w:color w:val="000000"/>
                <w:sz w:val="18"/>
                <w:szCs w:val="18"/>
              </w:rPr>
            </w:pPr>
            <w:r w:rsidRPr="00C25618">
              <w:rPr>
                <w:color w:val="000000"/>
                <w:sz w:val="18"/>
                <w:szCs w:val="18"/>
              </w:rPr>
              <w:t>Комплекс процессных мероприятий "Развитие физической культуры и спорта"</w:t>
            </w:r>
          </w:p>
        </w:tc>
        <w:tc>
          <w:tcPr>
            <w:tcW w:w="567" w:type="dxa"/>
            <w:tcBorders>
              <w:top w:val="nil"/>
              <w:left w:val="nil"/>
              <w:bottom w:val="single" w:sz="4" w:space="0" w:color="auto"/>
              <w:right w:val="single" w:sz="4" w:space="0" w:color="auto"/>
            </w:tcBorders>
            <w:shd w:val="clear" w:color="auto" w:fill="auto"/>
            <w:noWrap/>
            <w:vAlign w:val="center"/>
            <w:hideMark/>
          </w:tcPr>
          <w:p w14:paraId="52CF4D29" w14:textId="77777777" w:rsidR="00F127A9" w:rsidRPr="00C25618" w:rsidRDefault="00F127A9" w:rsidP="00C25618">
            <w:pPr>
              <w:jc w:val="center"/>
              <w:rPr>
                <w:color w:val="000000"/>
                <w:sz w:val="18"/>
                <w:szCs w:val="18"/>
              </w:rPr>
            </w:pPr>
            <w:r w:rsidRPr="00C25618">
              <w:rPr>
                <w:color w:val="000000"/>
                <w:sz w:val="18"/>
                <w:szCs w:val="18"/>
              </w:rPr>
              <w:t>11</w:t>
            </w:r>
          </w:p>
        </w:tc>
        <w:tc>
          <w:tcPr>
            <w:tcW w:w="567" w:type="dxa"/>
            <w:tcBorders>
              <w:top w:val="nil"/>
              <w:left w:val="nil"/>
              <w:bottom w:val="single" w:sz="4" w:space="0" w:color="auto"/>
              <w:right w:val="single" w:sz="4" w:space="0" w:color="auto"/>
            </w:tcBorders>
            <w:shd w:val="clear" w:color="auto" w:fill="auto"/>
            <w:noWrap/>
            <w:vAlign w:val="center"/>
            <w:hideMark/>
          </w:tcPr>
          <w:p w14:paraId="75D0091E" w14:textId="77777777" w:rsidR="00F127A9" w:rsidRPr="00C25618" w:rsidRDefault="00F127A9" w:rsidP="00C25618">
            <w:pPr>
              <w:jc w:val="center"/>
              <w:rPr>
                <w:color w:val="000000"/>
                <w:sz w:val="18"/>
                <w:szCs w:val="18"/>
              </w:rPr>
            </w:pPr>
            <w:r w:rsidRPr="00C25618">
              <w:rPr>
                <w:color w:val="000000"/>
                <w:sz w:val="18"/>
                <w:szCs w:val="18"/>
              </w:rPr>
              <w:t>03</w:t>
            </w:r>
          </w:p>
        </w:tc>
        <w:tc>
          <w:tcPr>
            <w:tcW w:w="1418" w:type="dxa"/>
            <w:tcBorders>
              <w:top w:val="nil"/>
              <w:left w:val="nil"/>
              <w:bottom w:val="single" w:sz="4" w:space="0" w:color="auto"/>
              <w:right w:val="single" w:sz="4" w:space="0" w:color="auto"/>
            </w:tcBorders>
            <w:shd w:val="clear" w:color="auto" w:fill="auto"/>
            <w:noWrap/>
            <w:vAlign w:val="center"/>
            <w:hideMark/>
          </w:tcPr>
          <w:p w14:paraId="48FAB1F8" w14:textId="77777777" w:rsidR="00F127A9" w:rsidRPr="00C25618" w:rsidRDefault="00F127A9" w:rsidP="00C25618">
            <w:pPr>
              <w:jc w:val="center"/>
              <w:rPr>
                <w:color w:val="000000"/>
                <w:sz w:val="18"/>
                <w:szCs w:val="18"/>
              </w:rPr>
            </w:pPr>
            <w:r w:rsidRPr="00C25618">
              <w:rPr>
                <w:color w:val="000000"/>
                <w:sz w:val="18"/>
                <w:szCs w:val="18"/>
              </w:rPr>
              <w:t>09.4.05.00000</w:t>
            </w:r>
          </w:p>
        </w:tc>
        <w:tc>
          <w:tcPr>
            <w:tcW w:w="989" w:type="dxa"/>
            <w:tcBorders>
              <w:top w:val="nil"/>
              <w:left w:val="nil"/>
              <w:bottom w:val="single" w:sz="4" w:space="0" w:color="auto"/>
              <w:right w:val="single" w:sz="4" w:space="0" w:color="auto"/>
            </w:tcBorders>
            <w:shd w:val="clear" w:color="auto" w:fill="auto"/>
            <w:noWrap/>
            <w:vAlign w:val="center"/>
            <w:hideMark/>
          </w:tcPr>
          <w:p w14:paraId="548A4A7D" w14:textId="77777777" w:rsidR="00F127A9" w:rsidRPr="00C25618" w:rsidRDefault="00F127A9" w:rsidP="00C25618">
            <w:pPr>
              <w:jc w:val="center"/>
              <w:rPr>
                <w:color w:val="000000"/>
                <w:sz w:val="18"/>
                <w:szCs w:val="18"/>
              </w:rPr>
            </w:pPr>
            <w:r w:rsidRPr="00C25618">
              <w:rPr>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center"/>
            <w:hideMark/>
          </w:tcPr>
          <w:p w14:paraId="58587D9E" w14:textId="77777777" w:rsidR="00F127A9" w:rsidRPr="00C25618" w:rsidRDefault="00F127A9" w:rsidP="00C25618">
            <w:pPr>
              <w:jc w:val="right"/>
              <w:rPr>
                <w:color w:val="000000"/>
                <w:sz w:val="18"/>
                <w:szCs w:val="18"/>
              </w:rPr>
            </w:pPr>
            <w:r w:rsidRPr="00C25618">
              <w:rPr>
                <w:color w:val="000000"/>
                <w:sz w:val="18"/>
                <w:szCs w:val="18"/>
              </w:rPr>
              <w:t>1 359,5</w:t>
            </w:r>
          </w:p>
        </w:tc>
        <w:tc>
          <w:tcPr>
            <w:tcW w:w="1134" w:type="dxa"/>
            <w:tcBorders>
              <w:top w:val="nil"/>
              <w:left w:val="nil"/>
              <w:bottom w:val="single" w:sz="4" w:space="0" w:color="auto"/>
              <w:right w:val="single" w:sz="4" w:space="0" w:color="auto"/>
            </w:tcBorders>
            <w:shd w:val="clear" w:color="auto" w:fill="auto"/>
            <w:noWrap/>
            <w:vAlign w:val="center"/>
            <w:hideMark/>
          </w:tcPr>
          <w:p w14:paraId="55D7F8EE" w14:textId="77777777" w:rsidR="00F127A9" w:rsidRPr="00C25618" w:rsidRDefault="00F127A9" w:rsidP="00C25618">
            <w:pPr>
              <w:jc w:val="right"/>
              <w:rPr>
                <w:color w:val="000000"/>
                <w:sz w:val="18"/>
                <w:szCs w:val="18"/>
              </w:rPr>
            </w:pPr>
            <w:r w:rsidRPr="00C25618">
              <w:rPr>
                <w:color w:val="000000"/>
                <w:sz w:val="18"/>
                <w:szCs w:val="18"/>
              </w:rPr>
              <w:t>1 374,3</w:t>
            </w:r>
          </w:p>
        </w:tc>
        <w:tc>
          <w:tcPr>
            <w:tcW w:w="992" w:type="dxa"/>
            <w:tcBorders>
              <w:top w:val="nil"/>
              <w:left w:val="nil"/>
              <w:bottom w:val="single" w:sz="4" w:space="0" w:color="auto"/>
              <w:right w:val="single" w:sz="4" w:space="0" w:color="auto"/>
            </w:tcBorders>
            <w:shd w:val="clear" w:color="auto" w:fill="auto"/>
            <w:noWrap/>
            <w:vAlign w:val="center"/>
            <w:hideMark/>
          </w:tcPr>
          <w:p w14:paraId="597596D4" w14:textId="77777777" w:rsidR="00F127A9" w:rsidRPr="00C25618" w:rsidRDefault="00F127A9" w:rsidP="00C25618">
            <w:pPr>
              <w:jc w:val="left"/>
              <w:rPr>
                <w:color w:val="000000"/>
                <w:sz w:val="18"/>
                <w:szCs w:val="18"/>
              </w:rPr>
            </w:pPr>
            <w:r w:rsidRPr="00C25618">
              <w:rPr>
                <w:color w:val="000000"/>
                <w:sz w:val="18"/>
                <w:szCs w:val="18"/>
              </w:rPr>
              <w:t> </w:t>
            </w:r>
          </w:p>
        </w:tc>
      </w:tr>
      <w:tr w:rsidR="00F127A9" w:rsidRPr="00C25618" w14:paraId="0E54EC9C" w14:textId="77777777" w:rsidTr="00F127A9">
        <w:trPr>
          <w:trHeight w:val="72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7649924D" w14:textId="77777777" w:rsidR="00F127A9" w:rsidRPr="00C25618" w:rsidRDefault="00F127A9" w:rsidP="00C25618">
            <w:pPr>
              <w:jc w:val="left"/>
              <w:rPr>
                <w:color w:val="000000"/>
                <w:sz w:val="18"/>
                <w:szCs w:val="18"/>
              </w:rPr>
            </w:pPr>
            <w:r w:rsidRPr="00C25618">
              <w:rPr>
                <w:color w:val="000000"/>
                <w:sz w:val="18"/>
                <w:szCs w:val="18"/>
              </w:rPr>
              <w:t>Обеспечение уровня финансирования организаций, осуществляющих подготовку спортивного резерва - за счет средств областного и местного бюджетов</w:t>
            </w:r>
          </w:p>
        </w:tc>
        <w:tc>
          <w:tcPr>
            <w:tcW w:w="567" w:type="dxa"/>
            <w:tcBorders>
              <w:top w:val="nil"/>
              <w:left w:val="nil"/>
              <w:bottom w:val="single" w:sz="4" w:space="0" w:color="auto"/>
              <w:right w:val="single" w:sz="4" w:space="0" w:color="auto"/>
            </w:tcBorders>
            <w:shd w:val="clear" w:color="auto" w:fill="auto"/>
            <w:noWrap/>
            <w:vAlign w:val="center"/>
            <w:hideMark/>
          </w:tcPr>
          <w:p w14:paraId="7F7E7A9F" w14:textId="77777777" w:rsidR="00F127A9" w:rsidRPr="00C25618" w:rsidRDefault="00F127A9" w:rsidP="00C25618">
            <w:pPr>
              <w:jc w:val="center"/>
              <w:rPr>
                <w:color w:val="000000"/>
                <w:sz w:val="18"/>
                <w:szCs w:val="18"/>
              </w:rPr>
            </w:pPr>
            <w:r w:rsidRPr="00C25618">
              <w:rPr>
                <w:color w:val="000000"/>
                <w:sz w:val="18"/>
                <w:szCs w:val="18"/>
              </w:rPr>
              <w:t>11</w:t>
            </w:r>
          </w:p>
        </w:tc>
        <w:tc>
          <w:tcPr>
            <w:tcW w:w="567" w:type="dxa"/>
            <w:tcBorders>
              <w:top w:val="nil"/>
              <w:left w:val="nil"/>
              <w:bottom w:val="single" w:sz="4" w:space="0" w:color="auto"/>
              <w:right w:val="single" w:sz="4" w:space="0" w:color="auto"/>
            </w:tcBorders>
            <w:shd w:val="clear" w:color="auto" w:fill="auto"/>
            <w:noWrap/>
            <w:vAlign w:val="center"/>
            <w:hideMark/>
          </w:tcPr>
          <w:p w14:paraId="32332045" w14:textId="77777777" w:rsidR="00F127A9" w:rsidRPr="00C25618" w:rsidRDefault="00F127A9" w:rsidP="00C25618">
            <w:pPr>
              <w:jc w:val="center"/>
              <w:rPr>
                <w:color w:val="000000"/>
                <w:sz w:val="18"/>
                <w:szCs w:val="18"/>
              </w:rPr>
            </w:pPr>
            <w:r w:rsidRPr="00C25618">
              <w:rPr>
                <w:color w:val="000000"/>
                <w:sz w:val="18"/>
                <w:szCs w:val="18"/>
              </w:rPr>
              <w:t>03</w:t>
            </w:r>
          </w:p>
        </w:tc>
        <w:tc>
          <w:tcPr>
            <w:tcW w:w="1418" w:type="dxa"/>
            <w:tcBorders>
              <w:top w:val="nil"/>
              <w:left w:val="nil"/>
              <w:bottom w:val="single" w:sz="4" w:space="0" w:color="auto"/>
              <w:right w:val="single" w:sz="4" w:space="0" w:color="auto"/>
            </w:tcBorders>
            <w:shd w:val="clear" w:color="auto" w:fill="auto"/>
            <w:noWrap/>
            <w:vAlign w:val="center"/>
            <w:hideMark/>
          </w:tcPr>
          <w:p w14:paraId="6E69D04E" w14:textId="77777777" w:rsidR="00F127A9" w:rsidRPr="00C25618" w:rsidRDefault="00F127A9" w:rsidP="00C25618">
            <w:pPr>
              <w:jc w:val="center"/>
              <w:rPr>
                <w:color w:val="000000"/>
                <w:sz w:val="18"/>
                <w:szCs w:val="18"/>
              </w:rPr>
            </w:pPr>
            <w:r w:rsidRPr="00C25618">
              <w:rPr>
                <w:color w:val="000000"/>
                <w:sz w:val="18"/>
                <w:szCs w:val="18"/>
              </w:rPr>
              <w:t>09.4.05.S4600</w:t>
            </w:r>
          </w:p>
        </w:tc>
        <w:tc>
          <w:tcPr>
            <w:tcW w:w="989" w:type="dxa"/>
            <w:tcBorders>
              <w:top w:val="nil"/>
              <w:left w:val="nil"/>
              <w:bottom w:val="single" w:sz="4" w:space="0" w:color="auto"/>
              <w:right w:val="single" w:sz="4" w:space="0" w:color="auto"/>
            </w:tcBorders>
            <w:shd w:val="clear" w:color="auto" w:fill="auto"/>
            <w:noWrap/>
            <w:vAlign w:val="center"/>
            <w:hideMark/>
          </w:tcPr>
          <w:p w14:paraId="6C6926FC" w14:textId="77777777" w:rsidR="00F127A9" w:rsidRPr="00C25618" w:rsidRDefault="00F127A9" w:rsidP="00C25618">
            <w:pPr>
              <w:jc w:val="center"/>
              <w:rPr>
                <w:color w:val="000000"/>
                <w:sz w:val="18"/>
                <w:szCs w:val="18"/>
              </w:rPr>
            </w:pPr>
            <w:r w:rsidRPr="00C25618">
              <w:rPr>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center"/>
            <w:hideMark/>
          </w:tcPr>
          <w:p w14:paraId="19098C0F" w14:textId="77777777" w:rsidR="00F127A9" w:rsidRPr="00C25618" w:rsidRDefault="00F127A9" w:rsidP="00C25618">
            <w:pPr>
              <w:jc w:val="right"/>
              <w:rPr>
                <w:color w:val="000000"/>
                <w:sz w:val="18"/>
                <w:szCs w:val="18"/>
              </w:rPr>
            </w:pPr>
            <w:r w:rsidRPr="00C25618">
              <w:rPr>
                <w:color w:val="000000"/>
                <w:sz w:val="18"/>
                <w:szCs w:val="18"/>
              </w:rPr>
              <w:t>1 359,5</w:t>
            </w:r>
          </w:p>
        </w:tc>
        <w:tc>
          <w:tcPr>
            <w:tcW w:w="1134" w:type="dxa"/>
            <w:tcBorders>
              <w:top w:val="nil"/>
              <w:left w:val="nil"/>
              <w:bottom w:val="single" w:sz="4" w:space="0" w:color="auto"/>
              <w:right w:val="single" w:sz="4" w:space="0" w:color="auto"/>
            </w:tcBorders>
            <w:shd w:val="clear" w:color="auto" w:fill="auto"/>
            <w:noWrap/>
            <w:vAlign w:val="center"/>
            <w:hideMark/>
          </w:tcPr>
          <w:p w14:paraId="1E4ECE54" w14:textId="77777777" w:rsidR="00F127A9" w:rsidRPr="00C25618" w:rsidRDefault="00F127A9" w:rsidP="00C25618">
            <w:pPr>
              <w:jc w:val="right"/>
              <w:rPr>
                <w:color w:val="000000"/>
                <w:sz w:val="18"/>
                <w:szCs w:val="18"/>
              </w:rPr>
            </w:pPr>
            <w:r w:rsidRPr="00C25618">
              <w:rPr>
                <w:color w:val="000000"/>
                <w:sz w:val="18"/>
                <w:szCs w:val="18"/>
              </w:rPr>
              <w:t>1 374,3</w:t>
            </w:r>
          </w:p>
        </w:tc>
        <w:tc>
          <w:tcPr>
            <w:tcW w:w="992" w:type="dxa"/>
            <w:tcBorders>
              <w:top w:val="nil"/>
              <w:left w:val="nil"/>
              <w:bottom w:val="single" w:sz="4" w:space="0" w:color="auto"/>
              <w:right w:val="single" w:sz="4" w:space="0" w:color="auto"/>
            </w:tcBorders>
            <w:shd w:val="clear" w:color="auto" w:fill="auto"/>
            <w:noWrap/>
            <w:vAlign w:val="center"/>
            <w:hideMark/>
          </w:tcPr>
          <w:p w14:paraId="504E2CCE" w14:textId="77777777" w:rsidR="00F127A9" w:rsidRPr="00C25618" w:rsidRDefault="00F127A9" w:rsidP="00C25618">
            <w:pPr>
              <w:jc w:val="left"/>
              <w:rPr>
                <w:color w:val="000000"/>
                <w:sz w:val="18"/>
                <w:szCs w:val="18"/>
              </w:rPr>
            </w:pPr>
            <w:r w:rsidRPr="00C25618">
              <w:rPr>
                <w:color w:val="000000"/>
                <w:sz w:val="18"/>
                <w:szCs w:val="18"/>
              </w:rPr>
              <w:t> </w:t>
            </w:r>
          </w:p>
        </w:tc>
      </w:tr>
      <w:tr w:rsidR="00F127A9" w:rsidRPr="00C25618" w14:paraId="53370A74" w14:textId="77777777" w:rsidTr="00F127A9">
        <w:trPr>
          <w:trHeight w:val="120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6B05DE3B" w14:textId="77777777" w:rsidR="00F127A9" w:rsidRPr="00C25618" w:rsidRDefault="00F127A9" w:rsidP="00C25618">
            <w:pPr>
              <w:jc w:val="left"/>
              <w:rPr>
                <w:color w:val="000000"/>
                <w:sz w:val="18"/>
                <w:szCs w:val="18"/>
              </w:rPr>
            </w:pPr>
            <w:r w:rsidRPr="00C25618">
              <w:rPr>
                <w:color w:val="000000"/>
                <w:sz w:val="18"/>
                <w:szCs w:val="18"/>
              </w:rPr>
              <w:t>Обеспечение уровня финансирования организаций, осуществляющих подготовку спортивного резерва - за счет средств областного и местного бюджетов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center"/>
            <w:hideMark/>
          </w:tcPr>
          <w:p w14:paraId="5B2B7B29" w14:textId="77777777" w:rsidR="00F127A9" w:rsidRPr="00C25618" w:rsidRDefault="00F127A9" w:rsidP="00C25618">
            <w:pPr>
              <w:jc w:val="center"/>
              <w:rPr>
                <w:color w:val="000000"/>
                <w:sz w:val="18"/>
                <w:szCs w:val="18"/>
              </w:rPr>
            </w:pPr>
            <w:r w:rsidRPr="00C25618">
              <w:rPr>
                <w:color w:val="000000"/>
                <w:sz w:val="18"/>
                <w:szCs w:val="18"/>
              </w:rPr>
              <w:t>11</w:t>
            </w:r>
          </w:p>
        </w:tc>
        <w:tc>
          <w:tcPr>
            <w:tcW w:w="567" w:type="dxa"/>
            <w:tcBorders>
              <w:top w:val="nil"/>
              <w:left w:val="nil"/>
              <w:bottom w:val="single" w:sz="4" w:space="0" w:color="auto"/>
              <w:right w:val="single" w:sz="4" w:space="0" w:color="auto"/>
            </w:tcBorders>
            <w:shd w:val="clear" w:color="auto" w:fill="auto"/>
            <w:noWrap/>
            <w:vAlign w:val="center"/>
            <w:hideMark/>
          </w:tcPr>
          <w:p w14:paraId="2E20CC4E" w14:textId="77777777" w:rsidR="00F127A9" w:rsidRPr="00C25618" w:rsidRDefault="00F127A9" w:rsidP="00C25618">
            <w:pPr>
              <w:jc w:val="center"/>
              <w:rPr>
                <w:color w:val="000000"/>
                <w:sz w:val="18"/>
                <w:szCs w:val="18"/>
              </w:rPr>
            </w:pPr>
            <w:r w:rsidRPr="00C25618">
              <w:rPr>
                <w:color w:val="000000"/>
                <w:sz w:val="18"/>
                <w:szCs w:val="18"/>
              </w:rPr>
              <w:t>03</w:t>
            </w:r>
          </w:p>
        </w:tc>
        <w:tc>
          <w:tcPr>
            <w:tcW w:w="1418" w:type="dxa"/>
            <w:tcBorders>
              <w:top w:val="nil"/>
              <w:left w:val="nil"/>
              <w:bottom w:val="single" w:sz="4" w:space="0" w:color="auto"/>
              <w:right w:val="single" w:sz="4" w:space="0" w:color="auto"/>
            </w:tcBorders>
            <w:shd w:val="clear" w:color="auto" w:fill="auto"/>
            <w:noWrap/>
            <w:vAlign w:val="center"/>
            <w:hideMark/>
          </w:tcPr>
          <w:p w14:paraId="3B4AA234" w14:textId="77777777" w:rsidR="00F127A9" w:rsidRPr="00C25618" w:rsidRDefault="00F127A9" w:rsidP="00C25618">
            <w:pPr>
              <w:jc w:val="center"/>
              <w:rPr>
                <w:color w:val="000000"/>
                <w:sz w:val="18"/>
                <w:szCs w:val="18"/>
              </w:rPr>
            </w:pPr>
            <w:r w:rsidRPr="00C25618">
              <w:rPr>
                <w:color w:val="000000"/>
                <w:sz w:val="18"/>
                <w:szCs w:val="18"/>
              </w:rPr>
              <w:t>09.4.05.S4600</w:t>
            </w:r>
          </w:p>
        </w:tc>
        <w:tc>
          <w:tcPr>
            <w:tcW w:w="989" w:type="dxa"/>
            <w:tcBorders>
              <w:top w:val="nil"/>
              <w:left w:val="nil"/>
              <w:bottom w:val="single" w:sz="4" w:space="0" w:color="auto"/>
              <w:right w:val="single" w:sz="4" w:space="0" w:color="auto"/>
            </w:tcBorders>
            <w:shd w:val="clear" w:color="auto" w:fill="auto"/>
            <w:noWrap/>
            <w:vAlign w:val="center"/>
            <w:hideMark/>
          </w:tcPr>
          <w:p w14:paraId="393D84E0" w14:textId="77777777" w:rsidR="00F127A9" w:rsidRPr="00C25618" w:rsidRDefault="00F127A9" w:rsidP="00C25618">
            <w:pPr>
              <w:jc w:val="center"/>
              <w:rPr>
                <w:color w:val="000000"/>
                <w:sz w:val="18"/>
                <w:szCs w:val="18"/>
              </w:rPr>
            </w:pPr>
            <w:r w:rsidRPr="00C25618">
              <w:rPr>
                <w:color w:val="000000"/>
                <w:sz w:val="18"/>
                <w:szCs w:val="18"/>
              </w:rPr>
              <w:t>6.0.0</w:t>
            </w:r>
          </w:p>
        </w:tc>
        <w:tc>
          <w:tcPr>
            <w:tcW w:w="1276" w:type="dxa"/>
            <w:tcBorders>
              <w:top w:val="nil"/>
              <w:left w:val="nil"/>
              <w:bottom w:val="single" w:sz="4" w:space="0" w:color="auto"/>
              <w:right w:val="single" w:sz="4" w:space="0" w:color="auto"/>
            </w:tcBorders>
            <w:shd w:val="clear" w:color="auto" w:fill="auto"/>
            <w:noWrap/>
            <w:vAlign w:val="center"/>
            <w:hideMark/>
          </w:tcPr>
          <w:p w14:paraId="081F5301" w14:textId="77777777" w:rsidR="00F127A9" w:rsidRPr="00C25618" w:rsidRDefault="00F127A9" w:rsidP="00C25618">
            <w:pPr>
              <w:jc w:val="right"/>
              <w:rPr>
                <w:color w:val="000000"/>
                <w:sz w:val="18"/>
                <w:szCs w:val="18"/>
              </w:rPr>
            </w:pPr>
            <w:r w:rsidRPr="00C25618">
              <w:rPr>
                <w:color w:val="000000"/>
                <w:sz w:val="18"/>
                <w:szCs w:val="18"/>
              </w:rPr>
              <w:t>1 359,5</w:t>
            </w:r>
          </w:p>
        </w:tc>
        <w:tc>
          <w:tcPr>
            <w:tcW w:w="1134" w:type="dxa"/>
            <w:tcBorders>
              <w:top w:val="nil"/>
              <w:left w:val="nil"/>
              <w:bottom w:val="single" w:sz="4" w:space="0" w:color="auto"/>
              <w:right w:val="single" w:sz="4" w:space="0" w:color="auto"/>
            </w:tcBorders>
            <w:shd w:val="clear" w:color="auto" w:fill="auto"/>
            <w:noWrap/>
            <w:vAlign w:val="center"/>
            <w:hideMark/>
          </w:tcPr>
          <w:p w14:paraId="34C007BC" w14:textId="77777777" w:rsidR="00F127A9" w:rsidRPr="00C25618" w:rsidRDefault="00F127A9" w:rsidP="00C25618">
            <w:pPr>
              <w:jc w:val="right"/>
              <w:rPr>
                <w:color w:val="000000"/>
                <w:sz w:val="18"/>
                <w:szCs w:val="18"/>
              </w:rPr>
            </w:pPr>
            <w:r w:rsidRPr="00C25618">
              <w:rPr>
                <w:color w:val="000000"/>
                <w:sz w:val="18"/>
                <w:szCs w:val="18"/>
              </w:rPr>
              <w:t>1 374,3</w:t>
            </w:r>
          </w:p>
        </w:tc>
        <w:tc>
          <w:tcPr>
            <w:tcW w:w="992" w:type="dxa"/>
            <w:tcBorders>
              <w:top w:val="nil"/>
              <w:left w:val="nil"/>
              <w:bottom w:val="single" w:sz="4" w:space="0" w:color="auto"/>
              <w:right w:val="single" w:sz="4" w:space="0" w:color="auto"/>
            </w:tcBorders>
            <w:shd w:val="clear" w:color="auto" w:fill="auto"/>
            <w:noWrap/>
            <w:vAlign w:val="center"/>
            <w:hideMark/>
          </w:tcPr>
          <w:p w14:paraId="45F57DE1" w14:textId="77777777" w:rsidR="00F127A9" w:rsidRPr="00C25618" w:rsidRDefault="00F127A9" w:rsidP="00C25618">
            <w:pPr>
              <w:jc w:val="left"/>
              <w:rPr>
                <w:color w:val="000000"/>
                <w:sz w:val="18"/>
                <w:szCs w:val="18"/>
              </w:rPr>
            </w:pPr>
            <w:r w:rsidRPr="00C25618">
              <w:rPr>
                <w:color w:val="000000"/>
                <w:sz w:val="18"/>
                <w:szCs w:val="18"/>
              </w:rPr>
              <w:t> </w:t>
            </w:r>
          </w:p>
        </w:tc>
      </w:tr>
      <w:tr w:rsidR="00F127A9" w:rsidRPr="00C25618" w14:paraId="246F2574" w14:textId="77777777" w:rsidTr="00F127A9">
        <w:trPr>
          <w:trHeight w:val="300"/>
        </w:trPr>
        <w:tc>
          <w:tcPr>
            <w:tcW w:w="3403" w:type="dxa"/>
            <w:tcBorders>
              <w:top w:val="nil"/>
              <w:left w:val="single" w:sz="4" w:space="0" w:color="auto"/>
              <w:bottom w:val="single" w:sz="4" w:space="0" w:color="auto"/>
              <w:right w:val="single" w:sz="4" w:space="0" w:color="auto"/>
            </w:tcBorders>
            <w:shd w:val="clear" w:color="auto" w:fill="auto"/>
            <w:noWrap/>
            <w:vAlign w:val="center"/>
            <w:hideMark/>
          </w:tcPr>
          <w:p w14:paraId="0198E52D" w14:textId="77777777" w:rsidR="00F127A9" w:rsidRPr="00C25618" w:rsidRDefault="00F127A9" w:rsidP="00C25618">
            <w:pPr>
              <w:jc w:val="center"/>
              <w:rPr>
                <w:b/>
                <w:bCs/>
                <w:color w:val="000000"/>
                <w:sz w:val="18"/>
                <w:szCs w:val="18"/>
              </w:rPr>
            </w:pPr>
            <w:r w:rsidRPr="00C25618">
              <w:rPr>
                <w:b/>
                <w:bCs/>
                <w:color w:val="000000"/>
                <w:sz w:val="18"/>
                <w:szCs w:val="18"/>
              </w:rPr>
              <w:t>Всего</w:t>
            </w:r>
          </w:p>
        </w:tc>
        <w:tc>
          <w:tcPr>
            <w:tcW w:w="567" w:type="dxa"/>
            <w:tcBorders>
              <w:top w:val="nil"/>
              <w:left w:val="nil"/>
              <w:bottom w:val="single" w:sz="4" w:space="0" w:color="auto"/>
              <w:right w:val="single" w:sz="4" w:space="0" w:color="auto"/>
            </w:tcBorders>
            <w:shd w:val="clear" w:color="auto" w:fill="auto"/>
            <w:noWrap/>
            <w:vAlign w:val="center"/>
            <w:hideMark/>
          </w:tcPr>
          <w:p w14:paraId="619CAB70" w14:textId="77777777" w:rsidR="00F127A9" w:rsidRPr="00C25618" w:rsidRDefault="00F127A9" w:rsidP="00C25618">
            <w:pPr>
              <w:jc w:val="center"/>
              <w:rPr>
                <w:b/>
                <w:bCs/>
                <w:color w:val="000000"/>
                <w:sz w:val="18"/>
                <w:szCs w:val="18"/>
              </w:rPr>
            </w:pPr>
            <w:r w:rsidRPr="00C25618">
              <w:rPr>
                <w:b/>
                <w:bCs/>
                <w:color w:val="000000"/>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14:paraId="5269DB74" w14:textId="77777777" w:rsidR="00F127A9" w:rsidRPr="00C25618" w:rsidRDefault="00F127A9" w:rsidP="00C25618">
            <w:pPr>
              <w:jc w:val="center"/>
              <w:rPr>
                <w:b/>
                <w:bCs/>
                <w:color w:val="000000"/>
                <w:sz w:val="18"/>
                <w:szCs w:val="18"/>
              </w:rPr>
            </w:pPr>
            <w:r w:rsidRPr="00C25618">
              <w:rPr>
                <w:b/>
                <w:bCs/>
                <w:color w:val="000000"/>
                <w:sz w:val="18"/>
                <w:szCs w:val="18"/>
              </w:rPr>
              <w:t> </w:t>
            </w:r>
          </w:p>
        </w:tc>
        <w:tc>
          <w:tcPr>
            <w:tcW w:w="1418" w:type="dxa"/>
            <w:tcBorders>
              <w:top w:val="nil"/>
              <w:left w:val="nil"/>
              <w:bottom w:val="single" w:sz="4" w:space="0" w:color="auto"/>
              <w:right w:val="single" w:sz="4" w:space="0" w:color="auto"/>
            </w:tcBorders>
            <w:shd w:val="clear" w:color="auto" w:fill="auto"/>
            <w:noWrap/>
            <w:vAlign w:val="center"/>
            <w:hideMark/>
          </w:tcPr>
          <w:p w14:paraId="4214C86F" w14:textId="77777777" w:rsidR="00F127A9" w:rsidRPr="00C25618" w:rsidRDefault="00F127A9" w:rsidP="00C25618">
            <w:pPr>
              <w:jc w:val="center"/>
              <w:rPr>
                <w:b/>
                <w:bCs/>
                <w:color w:val="000000"/>
                <w:sz w:val="18"/>
                <w:szCs w:val="18"/>
              </w:rPr>
            </w:pPr>
            <w:r w:rsidRPr="00C25618">
              <w:rPr>
                <w:b/>
                <w:bCs/>
                <w:color w:val="000000"/>
                <w:sz w:val="18"/>
                <w:szCs w:val="18"/>
              </w:rPr>
              <w:t> </w:t>
            </w:r>
          </w:p>
        </w:tc>
        <w:tc>
          <w:tcPr>
            <w:tcW w:w="989" w:type="dxa"/>
            <w:tcBorders>
              <w:top w:val="nil"/>
              <w:left w:val="nil"/>
              <w:bottom w:val="single" w:sz="4" w:space="0" w:color="auto"/>
              <w:right w:val="single" w:sz="4" w:space="0" w:color="auto"/>
            </w:tcBorders>
            <w:shd w:val="clear" w:color="auto" w:fill="auto"/>
            <w:noWrap/>
            <w:vAlign w:val="center"/>
            <w:hideMark/>
          </w:tcPr>
          <w:p w14:paraId="325A1541" w14:textId="77777777" w:rsidR="00F127A9" w:rsidRPr="00C25618" w:rsidRDefault="00F127A9" w:rsidP="00C25618">
            <w:pPr>
              <w:jc w:val="center"/>
              <w:rPr>
                <w:b/>
                <w:bCs/>
                <w:color w:val="000000"/>
                <w:sz w:val="18"/>
                <w:szCs w:val="18"/>
              </w:rPr>
            </w:pPr>
            <w:r w:rsidRPr="00C25618">
              <w:rPr>
                <w:b/>
                <w:bCs/>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center"/>
            <w:hideMark/>
          </w:tcPr>
          <w:p w14:paraId="44EE2AAA" w14:textId="77777777" w:rsidR="00F127A9" w:rsidRPr="00C25618" w:rsidRDefault="00F127A9" w:rsidP="00C25618">
            <w:pPr>
              <w:jc w:val="right"/>
              <w:rPr>
                <w:b/>
                <w:bCs/>
                <w:color w:val="000000"/>
                <w:sz w:val="18"/>
                <w:szCs w:val="18"/>
              </w:rPr>
            </w:pPr>
            <w:r w:rsidRPr="00C25618">
              <w:rPr>
                <w:b/>
                <w:bCs/>
                <w:color w:val="000000"/>
                <w:sz w:val="18"/>
                <w:szCs w:val="18"/>
              </w:rPr>
              <w:t>710 620,5</w:t>
            </w:r>
          </w:p>
        </w:tc>
        <w:tc>
          <w:tcPr>
            <w:tcW w:w="1134" w:type="dxa"/>
            <w:tcBorders>
              <w:top w:val="nil"/>
              <w:left w:val="nil"/>
              <w:bottom w:val="single" w:sz="4" w:space="0" w:color="auto"/>
              <w:right w:val="single" w:sz="4" w:space="0" w:color="auto"/>
            </w:tcBorders>
            <w:shd w:val="clear" w:color="auto" w:fill="auto"/>
            <w:noWrap/>
            <w:vAlign w:val="center"/>
            <w:hideMark/>
          </w:tcPr>
          <w:p w14:paraId="7FE7A39B" w14:textId="77777777" w:rsidR="00F127A9" w:rsidRPr="00C25618" w:rsidRDefault="00F127A9" w:rsidP="00C25618">
            <w:pPr>
              <w:jc w:val="right"/>
              <w:rPr>
                <w:b/>
                <w:bCs/>
                <w:color w:val="000000"/>
                <w:sz w:val="18"/>
                <w:szCs w:val="18"/>
              </w:rPr>
            </w:pPr>
            <w:r w:rsidRPr="00C25618">
              <w:rPr>
                <w:b/>
                <w:bCs/>
                <w:color w:val="000000"/>
                <w:sz w:val="18"/>
                <w:szCs w:val="18"/>
              </w:rPr>
              <w:t>599 289,7</w:t>
            </w:r>
          </w:p>
        </w:tc>
        <w:tc>
          <w:tcPr>
            <w:tcW w:w="992" w:type="dxa"/>
            <w:tcBorders>
              <w:top w:val="nil"/>
              <w:left w:val="nil"/>
              <w:bottom w:val="single" w:sz="4" w:space="0" w:color="auto"/>
              <w:right w:val="single" w:sz="4" w:space="0" w:color="auto"/>
            </w:tcBorders>
            <w:shd w:val="clear" w:color="auto" w:fill="auto"/>
            <w:noWrap/>
            <w:vAlign w:val="center"/>
            <w:hideMark/>
          </w:tcPr>
          <w:p w14:paraId="747C6811" w14:textId="77777777" w:rsidR="00F127A9" w:rsidRPr="00C25618" w:rsidRDefault="00F127A9" w:rsidP="00C25618">
            <w:pPr>
              <w:jc w:val="right"/>
              <w:rPr>
                <w:b/>
                <w:bCs/>
                <w:color w:val="000000"/>
                <w:sz w:val="18"/>
                <w:szCs w:val="18"/>
              </w:rPr>
            </w:pPr>
            <w:r w:rsidRPr="00C25618">
              <w:rPr>
                <w:b/>
                <w:bCs/>
                <w:color w:val="000000"/>
                <w:sz w:val="18"/>
                <w:szCs w:val="18"/>
              </w:rPr>
              <w:t>617 253,1</w:t>
            </w:r>
          </w:p>
        </w:tc>
      </w:tr>
    </w:tbl>
    <w:p w14:paraId="3DB8E7F3" w14:textId="77777777" w:rsidR="00C25618" w:rsidRDefault="00C25618" w:rsidP="002C3E7C">
      <w:pPr>
        <w:tabs>
          <w:tab w:val="left" w:pos="2943"/>
          <w:tab w:val="left" w:pos="3510"/>
          <w:tab w:val="left" w:pos="4270"/>
          <w:tab w:val="left" w:pos="5910"/>
          <w:tab w:val="left" w:pos="6732"/>
          <w:tab w:val="left" w:pos="8072"/>
        </w:tabs>
        <w:ind w:left="108"/>
        <w:jc w:val="right"/>
        <w:rPr>
          <w:color w:val="000000"/>
          <w:sz w:val="20"/>
          <w:szCs w:val="18"/>
        </w:rPr>
      </w:pPr>
    </w:p>
    <w:p w14:paraId="1E2EDEEB" w14:textId="77777777" w:rsidR="00C25618" w:rsidRPr="002C3E7C" w:rsidRDefault="00C25618" w:rsidP="002C3E7C">
      <w:pPr>
        <w:tabs>
          <w:tab w:val="left" w:pos="2943"/>
          <w:tab w:val="left" w:pos="3510"/>
          <w:tab w:val="left" w:pos="4270"/>
          <w:tab w:val="left" w:pos="5910"/>
          <w:tab w:val="left" w:pos="6732"/>
          <w:tab w:val="left" w:pos="8072"/>
        </w:tabs>
        <w:ind w:left="108"/>
        <w:jc w:val="right"/>
        <w:rPr>
          <w:color w:val="000000"/>
          <w:sz w:val="20"/>
          <w:szCs w:val="18"/>
        </w:rPr>
      </w:pPr>
    </w:p>
    <w:p w14:paraId="6134B26B" w14:textId="415C096B" w:rsidR="00DB0E82" w:rsidRDefault="002C3E7C" w:rsidP="002C3E7C">
      <w:pPr>
        <w:jc w:val="center"/>
        <w:rPr>
          <w:color w:val="000000"/>
          <w:sz w:val="24"/>
          <w:szCs w:val="27"/>
        </w:rPr>
      </w:pPr>
      <w:r>
        <w:rPr>
          <w:color w:val="000000"/>
          <w:sz w:val="24"/>
          <w:szCs w:val="27"/>
        </w:rPr>
        <w:t>______________</w:t>
      </w:r>
    </w:p>
    <w:p w14:paraId="02E2205F" w14:textId="59FA2D5E" w:rsidR="002C3E7C" w:rsidRDefault="002C3E7C" w:rsidP="002C3E7C">
      <w:pPr>
        <w:rPr>
          <w:color w:val="000000"/>
          <w:sz w:val="24"/>
          <w:szCs w:val="27"/>
        </w:rPr>
      </w:pPr>
    </w:p>
    <w:p w14:paraId="6DAB61B6" w14:textId="46915DAA" w:rsidR="002C3E7C" w:rsidRDefault="002C3E7C" w:rsidP="002C3E7C">
      <w:pPr>
        <w:rPr>
          <w:color w:val="000000"/>
          <w:sz w:val="24"/>
          <w:szCs w:val="27"/>
        </w:rPr>
      </w:pPr>
    </w:p>
    <w:p w14:paraId="50C71DC2" w14:textId="77777777" w:rsidR="002C3E7C" w:rsidRDefault="002C3E7C" w:rsidP="002C3E7C">
      <w:pPr>
        <w:rPr>
          <w:color w:val="000000"/>
          <w:sz w:val="24"/>
          <w:szCs w:val="27"/>
        </w:rPr>
        <w:sectPr w:rsidR="002C3E7C" w:rsidSect="00A61084">
          <w:pgSz w:w="11907" w:h="16840"/>
          <w:pgMar w:top="851" w:right="1134" w:bottom="1134" w:left="1701" w:header="720" w:footer="720" w:gutter="0"/>
          <w:pgNumType w:start="1"/>
          <w:cols w:space="720"/>
        </w:sectPr>
      </w:pPr>
    </w:p>
    <w:p w14:paraId="60E367B1" w14:textId="09276DC8" w:rsidR="002C3E7C" w:rsidRDefault="002C3E7C" w:rsidP="002C3E7C">
      <w:pPr>
        <w:tabs>
          <w:tab w:val="left" w:pos="17488"/>
          <w:tab w:val="left" w:pos="19208"/>
          <w:tab w:val="left" w:pos="20928"/>
        </w:tabs>
        <w:ind w:left="5040"/>
        <w:jc w:val="left"/>
        <w:rPr>
          <w:sz w:val="20"/>
        </w:rPr>
      </w:pPr>
      <w:r>
        <w:rPr>
          <w:sz w:val="24"/>
          <w:szCs w:val="24"/>
        </w:rPr>
        <w:t>УТВЕРЖДЕН</w:t>
      </w:r>
      <w:r w:rsidR="00AA5F89">
        <w:rPr>
          <w:sz w:val="24"/>
          <w:szCs w:val="24"/>
        </w:rPr>
        <w:t>А</w:t>
      </w:r>
    </w:p>
    <w:p w14:paraId="0F0DDBC7" w14:textId="77777777" w:rsidR="002C3E7C" w:rsidRDefault="002C3E7C" w:rsidP="002C3E7C">
      <w:pPr>
        <w:tabs>
          <w:tab w:val="left" w:pos="17488"/>
          <w:tab w:val="left" w:pos="19208"/>
          <w:tab w:val="left" w:pos="20928"/>
        </w:tabs>
        <w:ind w:left="5040"/>
        <w:jc w:val="left"/>
        <w:rPr>
          <w:sz w:val="20"/>
        </w:rPr>
      </w:pPr>
      <w:r>
        <w:rPr>
          <w:sz w:val="24"/>
          <w:szCs w:val="24"/>
        </w:rPr>
        <w:t>решением совета депутатов</w:t>
      </w:r>
    </w:p>
    <w:p w14:paraId="21B5190B" w14:textId="77777777" w:rsidR="002C3E7C" w:rsidRDefault="002C3E7C" w:rsidP="002C3E7C">
      <w:pPr>
        <w:tabs>
          <w:tab w:val="left" w:pos="17488"/>
          <w:tab w:val="left" w:pos="19208"/>
          <w:tab w:val="left" w:pos="20928"/>
        </w:tabs>
        <w:ind w:left="5040"/>
        <w:jc w:val="left"/>
        <w:rPr>
          <w:sz w:val="20"/>
        </w:rPr>
      </w:pPr>
      <w:r>
        <w:rPr>
          <w:sz w:val="24"/>
          <w:szCs w:val="24"/>
        </w:rPr>
        <w:t>Тихвинского городского поселения</w:t>
      </w:r>
    </w:p>
    <w:p w14:paraId="3B8E73DE" w14:textId="36152DCE" w:rsidR="002C3E7C" w:rsidRDefault="002C3E7C" w:rsidP="002C3E7C">
      <w:pPr>
        <w:tabs>
          <w:tab w:val="left" w:pos="17488"/>
          <w:tab w:val="left" w:pos="19208"/>
          <w:tab w:val="left" w:pos="20928"/>
        </w:tabs>
        <w:ind w:left="5040"/>
        <w:jc w:val="left"/>
        <w:rPr>
          <w:sz w:val="20"/>
        </w:rPr>
      </w:pPr>
      <w:r>
        <w:rPr>
          <w:sz w:val="24"/>
          <w:szCs w:val="24"/>
        </w:rPr>
        <w:t xml:space="preserve">от </w:t>
      </w:r>
      <w:r w:rsidR="00AB2480">
        <w:rPr>
          <w:sz w:val="24"/>
          <w:szCs w:val="24"/>
        </w:rPr>
        <w:t>18 декабря 2024 г.</w:t>
      </w:r>
      <w:r>
        <w:rPr>
          <w:sz w:val="24"/>
          <w:szCs w:val="24"/>
        </w:rPr>
        <w:t xml:space="preserve"> № </w:t>
      </w:r>
      <w:r w:rsidR="00AB2480">
        <w:rPr>
          <w:sz w:val="24"/>
          <w:szCs w:val="24"/>
        </w:rPr>
        <w:t>02-33</w:t>
      </w:r>
    </w:p>
    <w:p w14:paraId="62FFE051" w14:textId="4A23BD6F" w:rsidR="002C3E7C" w:rsidRDefault="002C3E7C" w:rsidP="002C3E7C">
      <w:pPr>
        <w:tabs>
          <w:tab w:val="left" w:pos="17488"/>
          <w:tab w:val="left" w:pos="19208"/>
          <w:tab w:val="left" w:pos="20928"/>
        </w:tabs>
        <w:ind w:left="5040"/>
        <w:jc w:val="left"/>
        <w:rPr>
          <w:sz w:val="24"/>
          <w:szCs w:val="24"/>
        </w:rPr>
      </w:pPr>
      <w:r>
        <w:rPr>
          <w:sz w:val="24"/>
          <w:szCs w:val="24"/>
        </w:rPr>
        <w:t>(приложение №6)</w:t>
      </w:r>
    </w:p>
    <w:p w14:paraId="4CE1C70F" w14:textId="77777777" w:rsidR="00625858" w:rsidRPr="005E70B3" w:rsidRDefault="00625858" w:rsidP="005E70B3">
      <w:pPr>
        <w:tabs>
          <w:tab w:val="left" w:pos="12328"/>
          <w:tab w:val="left" w:pos="16328"/>
          <w:tab w:val="left" w:pos="17448"/>
          <w:tab w:val="left" w:pos="19168"/>
          <w:tab w:val="left" w:pos="20288"/>
          <w:tab w:val="left" w:pos="21608"/>
          <w:tab w:val="left" w:pos="23088"/>
        </w:tabs>
        <w:ind w:left="108"/>
        <w:jc w:val="left"/>
        <w:rPr>
          <w:b/>
          <w:bCs/>
          <w:color w:val="000000"/>
          <w:sz w:val="24"/>
          <w:szCs w:val="24"/>
        </w:rPr>
      </w:pPr>
    </w:p>
    <w:p w14:paraId="352B4772" w14:textId="77777777" w:rsidR="00272BFA" w:rsidRDefault="00625858" w:rsidP="00625858">
      <w:pPr>
        <w:ind w:left="108"/>
        <w:jc w:val="center"/>
        <w:rPr>
          <w:b/>
          <w:bCs/>
          <w:color w:val="000000"/>
          <w:sz w:val="24"/>
          <w:szCs w:val="28"/>
        </w:rPr>
      </w:pPr>
      <w:r w:rsidRPr="005E70B3">
        <w:rPr>
          <w:b/>
          <w:bCs/>
          <w:color w:val="000000"/>
          <w:sz w:val="24"/>
          <w:szCs w:val="28"/>
        </w:rPr>
        <w:t>Ведомственная структур</w:t>
      </w:r>
      <w:r>
        <w:rPr>
          <w:b/>
          <w:bCs/>
          <w:color w:val="000000"/>
          <w:sz w:val="24"/>
          <w:szCs w:val="28"/>
        </w:rPr>
        <w:t>а</w:t>
      </w:r>
      <w:r w:rsidRPr="005E70B3">
        <w:rPr>
          <w:b/>
          <w:bCs/>
          <w:color w:val="000000"/>
          <w:sz w:val="24"/>
          <w:szCs w:val="28"/>
        </w:rPr>
        <w:t xml:space="preserve"> расходов по главным распорядителям бюджетных средств, разделам, подразделам, целевым статьям (муниципальным программам и непрограммным направлениям деятельности), группам видов расходов классификации расходов бюджета Тихвинского городского поселения</w:t>
      </w:r>
    </w:p>
    <w:p w14:paraId="3760F8D4" w14:textId="63D31DCE" w:rsidR="00625858" w:rsidRPr="00625858" w:rsidRDefault="00625858" w:rsidP="00625858">
      <w:pPr>
        <w:ind w:left="108"/>
        <w:jc w:val="center"/>
        <w:rPr>
          <w:b/>
          <w:bCs/>
          <w:color w:val="000000"/>
          <w:sz w:val="24"/>
          <w:szCs w:val="28"/>
        </w:rPr>
      </w:pPr>
      <w:r w:rsidRPr="005E70B3">
        <w:rPr>
          <w:b/>
          <w:bCs/>
          <w:color w:val="000000"/>
          <w:sz w:val="24"/>
          <w:szCs w:val="28"/>
        </w:rPr>
        <w:t xml:space="preserve"> на 202</w:t>
      </w:r>
      <w:r w:rsidR="004B0011">
        <w:rPr>
          <w:b/>
          <w:bCs/>
          <w:color w:val="000000"/>
          <w:sz w:val="24"/>
          <w:szCs w:val="28"/>
        </w:rPr>
        <w:t>5</w:t>
      </w:r>
      <w:r w:rsidRPr="005E70B3">
        <w:rPr>
          <w:b/>
          <w:bCs/>
          <w:color w:val="000000"/>
          <w:sz w:val="24"/>
          <w:szCs w:val="28"/>
        </w:rPr>
        <w:t xml:space="preserve"> год и на плановый период 202</w:t>
      </w:r>
      <w:r w:rsidR="004B0011">
        <w:rPr>
          <w:b/>
          <w:bCs/>
          <w:color w:val="000000"/>
          <w:sz w:val="24"/>
          <w:szCs w:val="28"/>
        </w:rPr>
        <w:t>6</w:t>
      </w:r>
      <w:r w:rsidRPr="005E70B3">
        <w:rPr>
          <w:b/>
          <w:bCs/>
          <w:color w:val="000000"/>
          <w:sz w:val="24"/>
          <w:szCs w:val="28"/>
        </w:rPr>
        <w:t xml:space="preserve"> и 202</w:t>
      </w:r>
      <w:r w:rsidR="004B0011">
        <w:rPr>
          <w:b/>
          <w:bCs/>
          <w:color w:val="000000"/>
          <w:sz w:val="24"/>
          <w:szCs w:val="28"/>
        </w:rPr>
        <w:t>7</w:t>
      </w:r>
      <w:r w:rsidRPr="005E70B3">
        <w:rPr>
          <w:b/>
          <w:bCs/>
          <w:color w:val="000000"/>
          <w:sz w:val="24"/>
          <w:szCs w:val="28"/>
        </w:rPr>
        <w:t xml:space="preserve"> годов</w:t>
      </w:r>
    </w:p>
    <w:p w14:paraId="1E36BAFA" w14:textId="537B286E" w:rsidR="00625858" w:rsidRDefault="00625858" w:rsidP="00171BB0">
      <w:pPr>
        <w:tabs>
          <w:tab w:val="left" w:pos="12328"/>
          <w:tab w:val="left" w:pos="16328"/>
          <w:tab w:val="left" w:pos="17448"/>
          <w:tab w:val="left" w:pos="19168"/>
          <w:tab w:val="left" w:pos="20288"/>
          <w:tab w:val="left" w:pos="21608"/>
          <w:tab w:val="left" w:pos="23088"/>
        </w:tabs>
        <w:ind w:left="108" w:firstLine="7689"/>
        <w:jc w:val="left"/>
        <w:rPr>
          <w:color w:val="000000"/>
          <w:sz w:val="22"/>
          <w:szCs w:val="22"/>
        </w:rPr>
      </w:pPr>
      <w:r w:rsidRPr="005E70B3">
        <w:rPr>
          <w:color w:val="000000"/>
          <w:szCs w:val="28"/>
        </w:rPr>
        <w:t> </w:t>
      </w:r>
      <w:r w:rsidRPr="005E70B3">
        <w:rPr>
          <w:color w:val="000000"/>
          <w:sz w:val="22"/>
          <w:szCs w:val="22"/>
        </w:rPr>
        <w:t xml:space="preserve"> (тыс. руб.)</w:t>
      </w:r>
    </w:p>
    <w:tbl>
      <w:tblPr>
        <w:tblW w:w="10487" w:type="dxa"/>
        <w:tblInd w:w="-572" w:type="dxa"/>
        <w:tblLayout w:type="fixed"/>
        <w:tblLook w:val="04A0" w:firstRow="1" w:lastRow="0" w:firstColumn="1" w:lastColumn="0" w:noHBand="0" w:noVBand="1"/>
      </w:tblPr>
      <w:tblGrid>
        <w:gridCol w:w="3119"/>
        <w:gridCol w:w="709"/>
        <w:gridCol w:w="1128"/>
        <w:gridCol w:w="1296"/>
        <w:gridCol w:w="992"/>
        <w:gridCol w:w="992"/>
        <w:gridCol w:w="1117"/>
        <w:gridCol w:w="1134"/>
      </w:tblGrid>
      <w:tr w:rsidR="004B0011" w:rsidRPr="00171BB0" w14:paraId="0BE6FF67" w14:textId="77777777" w:rsidTr="004B0011">
        <w:trPr>
          <w:trHeight w:val="458"/>
        </w:trPr>
        <w:tc>
          <w:tcPr>
            <w:tcW w:w="31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14953E3" w14:textId="77777777" w:rsidR="004B0011" w:rsidRPr="00171BB0" w:rsidRDefault="004B0011" w:rsidP="00171BB0">
            <w:pPr>
              <w:jc w:val="center"/>
              <w:rPr>
                <w:b/>
                <w:bCs/>
                <w:color w:val="000000"/>
                <w:sz w:val="18"/>
                <w:szCs w:val="18"/>
              </w:rPr>
            </w:pPr>
            <w:r w:rsidRPr="00171BB0">
              <w:rPr>
                <w:b/>
                <w:bCs/>
                <w:color w:val="000000"/>
                <w:sz w:val="18"/>
                <w:szCs w:val="18"/>
              </w:rPr>
              <w:t>Наименование</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5240E4D" w14:textId="77777777" w:rsidR="004B0011" w:rsidRPr="00171BB0" w:rsidRDefault="004B0011" w:rsidP="00171BB0">
            <w:pPr>
              <w:jc w:val="center"/>
              <w:rPr>
                <w:b/>
                <w:bCs/>
                <w:color w:val="000000"/>
                <w:sz w:val="18"/>
                <w:szCs w:val="18"/>
              </w:rPr>
            </w:pPr>
            <w:r w:rsidRPr="00171BB0">
              <w:rPr>
                <w:b/>
                <w:bCs/>
                <w:color w:val="000000"/>
                <w:sz w:val="18"/>
                <w:szCs w:val="18"/>
              </w:rPr>
              <w:t>КВСР</w:t>
            </w:r>
          </w:p>
        </w:tc>
        <w:tc>
          <w:tcPr>
            <w:tcW w:w="11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345437D" w14:textId="77777777" w:rsidR="004B0011" w:rsidRPr="00171BB0" w:rsidRDefault="004B0011" w:rsidP="00171BB0">
            <w:pPr>
              <w:jc w:val="center"/>
              <w:rPr>
                <w:b/>
                <w:bCs/>
                <w:color w:val="000000"/>
                <w:sz w:val="18"/>
                <w:szCs w:val="18"/>
              </w:rPr>
            </w:pPr>
            <w:r w:rsidRPr="00171BB0">
              <w:rPr>
                <w:b/>
                <w:bCs/>
                <w:color w:val="000000"/>
                <w:sz w:val="18"/>
                <w:szCs w:val="18"/>
              </w:rPr>
              <w:t>Код подраздела</w:t>
            </w:r>
          </w:p>
        </w:tc>
        <w:tc>
          <w:tcPr>
            <w:tcW w:w="12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33AEFFF" w14:textId="77777777" w:rsidR="004B0011" w:rsidRPr="00171BB0" w:rsidRDefault="004B0011" w:rsidP="00171BB0">
            <w:pPr>
              <w:jc w:val="center"/>
              <w:rPr>
                <w:b/>
                <w:bCs/>
                <w:color w:val="000000"/>
                <w:sz w:val="18"/>
                <w:szCs w:val="18"/>
              </w:rPr>
            </w:pPr>
            <w:r w:rsidRPr="00171BB0">
              <w:rPr>
                <w:b/>
                <w:bCs/>
                <w:color w:val="000000"/>
                <w:sz w:val="18"/>
                <w:szCs w:val="18"/>
              </w:rPr>
              <w:t>Код целевой статьи</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715DE75" w14:textId="77777777" w:rsidR="004B0011" w:rsidRPr="00171BB0" w:rsidRDefault="004B0011" w:rsidP="00171BB0">
            <w:pPr>
              <w:jc w:val="center"/>
              <w:rPr>
                <w:b/>
                <w:bCs/>
                <w:color w:val="000000"/>
                <w:sz w:val="18"/>
                <w:szCs w:val="18"/>
              </w:rPr>
            </w:pPr>
            <w:r w:rsidRPr="00171BB0">
              <w:rPr>
                <w:b/>
                <w:bCs/>
                <w:color w:val="000000"/>
                <w:sz w:val="18"/>
                <w:szCs w:val="18"/>
              </w:rPr>
              <w:t>Код вида расходов</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D03F9A9" w14:textId="77777777" w:rsidR="004B0011" w:rsidRPr="00171BB0" w:rsidRDefault="004B0011" w:rsidP="00171BB0">
            <w:pPr>
              <w:jc w:val="center"/>
              <w:rPr>
                <w:b/>
                <w:bCs/>
                <w:color w:val="000000"/>
                <w:sz w:val="18"/>
                <w:szCs w:val="18"/>
              </w:rPr>
            </w:pPr>
            <w:r w:rsidRPr="00171BB0">
              <w:rPr>
                <w:b/>
                <w:bCs/>
                <w:color w:val="000000"/>
                <w:sz w:val="18"/>
                <w:szCs w:val="18"/>
              </w:rPr>
              <w:t>2025 год</w:t>
            </w:r>
          </w:p>
        </w:tc>
        <w:tc>
          <w:tcPr>
            <w:tcW w:w="225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C8D82FC" w14:textId="77777777" w:rsidR="004B0011" w:rsidRPr="00171BB0" w:rsidRDefault="004B0011" w:rsidP="00171BB0">
            <w:pPr>
              <w:jc w:val="center"/>
              <w:rPr>
                <w:b/>
                <w:bCs/>
                <w:color w:val="000000"/>
                <w:sz w:val="18"/>
                <w:szCs w:val="18"/>
              </w:rPr>
            </w:pPr>
            <w:r w:rsidRPr="00171BB0">
              <w:rPr>
                <w:b/>
                <w:bCs/>
                <w:color w:val="000000"/>
                <w:sz w:val="18"/>
                <w:szCs w:val="18"/>
              </w:rPr>
              <w:t>Плановый период</w:t>
            </w:r>
          </w:p>
        </w:tc>
      </w:tr>
      <w:tr w:rsidR="004B0011" w:rsidRPr="00171BB0" w14:paraId="3AA56DC7" w14:textId="77777777" w:rsidTr="004B0011">
        <w:trPr>
          <w:trHeight w:val="458"/>
        </w:trPr>
        <w:tc>
          <w:tcPr>
            <w:tcW w:w="3119" w:type="dxa"/>
            <w:vMerge/>
            <w:tcBorders>
              <w:top w:val="single" w:sz="4" w:space="0" w:color="auto"/>
              <w:left w:val="single" w:sz="4" w:space="0" w:color="auto"/>
              <w:bottom w:val="single" w:sz="4" w:space="0" w:color="auto"/>
              <w:right w:val="single" w:sz="4" w:space="0" w:color="auto"/>
            </w:tcBorders>
            <w:vAlign w:val="center"/>
            <w:hideMark/>
          </w:tcPr>
          <w:p w14:paraId="37E0BDA7" w14:textId="77777777" w:rsidR="004B0011" w:rsidRPr="00171BB0" w:rsidRDefault="004B0011" w:rsidP="00171BB0">
            <w:pPr>
              <w:jc w:val="left"/>
              <w:rPr>
                <w:b/>
                <w:bCs/>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43D88217" w14:textId="77777777" w:rsidR="004B0011" w:rsidRPr="00171BB0" w:rsidRDefault="004B0011" w:rsidP="00171BB0">
            <w:pPr>
              <w:jc w:val="left"/>
              <w:rPr>
                <w:b/>
                <w:bCs/>
                <w:color w:val="000000"/>
                <w:sz w:val="18"/>
                <w:szCs w:val="18"/>
              </w:rPr>
            </w:pPr>
          </w:p>
        </w:tc>
        <w:tc>
          <w:tcPr>
            <w:tcW w:w="1128" w:type="dxa"/>
            <w:vMerge/>
            <w:tcBorders>
              <w:top w:val="single" w:sz="4" w:space="0" w:color="auto"/>
              <w:left w:val="single" w:sz="4" w:space="0" w:color="auto"/>
              <w:bottom w:val="single" w:sz="4" w:space="0" w:color="auto"/>
              <w:right w:val="single" w:sz="4" w:space="0" w:color="auto"/>
            </w:tcBorders>
            <w:vAlign w:val="center"/>
            <w:hideMark/>
          </w:tcPr>
          <w:p w14:paraId="64037EB3" w14:textId="77777777" w:rsidR="004B0011" w:rsidRPr="00171BB0" w:rsidRDefault="004B0011" w:rsidP="00171BB0">
            <w:pPr>
              <w:jc w:val="left"/>
              <w:rPr>
                <w:b/>
                <w:bCs/>
                <w:color w:val="000000"/>
                <w:sz w:val="18"/>
                <w:szCs w:val="18"/>
              </w:rPr>
            </w:pPr>
          </w:p>
        </w:tc>
        <w:tc>
          <w:tcPr>
            <w:tcW w:w="1296" w:type="dxa"/>
            <w:vMerge/>
            <w:tcBorders>
              <w:top w:val="single" w:sz="4" w:space="0" w:color="auto"/>
              <w:left w:val="single" w:sz="4" w:space="0" w:color="auto"/>
              <w:bottom w:val="single" w:sz="4" w:space="0" w:color="auto"/>
              <w:right w:val="single" w:sz="4" w:space="0" w:color="auto"/>
            </w:tcBorders>
            <w:vAlign w:val="center"/>
            <w:hideMark/>
          </w:tcPr>
          <w:p w14:paraId="75208AC4" w14:textId="77777777" w:rsidR="004B0011" w:rsidRPr="00171BB0" w:rsidRDefault="004B0011" w:rsidP="00171BB0">
            <w:pPr>
              <w:jc w:val="left"/>
              <w:rPr>
                <w:b/>
                <w:bCs/>
                <w:color w:val="000000"/>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C787710" w14:textId="77777777" w:rsidR="004B0011" w:rsidRPr="00171BB0" w:rsidRDefault="004B0011" w:rsidP="00171BB0">
            <w:pPr>
              <w:jc w:val="left"/>
              <w:rPr>
                <w:b/>
                <w:bCs/>
                <w:color w:val="000000"/>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347C9660" w14:textId="77777777" w:rsidR="004B0011" w:rsidRPr="00171BB0" w:rsidRDefault="004B0011" w:rsidP="00171BB0">
            <w:pPr>
              <w:jc w:val="left"/>
              <w:rPr>
                <w:b/>
                <w:bCs/>
                <w:color w:val="000000"/>
                <w:sz w:val="18"/>
                <w:szCs w:val="18"/>
              </w:rPr>
            </w:pPr>
          </w:p>
        </w:tc>
        <w:tc>
          <w:tcPr>
            <w:tcW w:w="2251" w:type="dxa"/>
            <w:gridSpan w:val="2"/>
            <w:vMerge/>
            <w:tcBorders>
              <w:top w:val="single" w:sz="4" w:space="0" w:color="auto"/>
              <w:left w:val="single" w:sz="4" w:space="0" w:color="auto"/>
              <w:bottom w:val="single" w:sz="4" w:space="0" w:color="auto"/>
              <w:right w:val="single" w:sz="4" w:space="0" w:color="auto"/>
            </w:tcBorders>
            <w:vAlign w:val="center"/>
            <w:hideMark/>
          </w:tcPr>
          <w:p w14:paraId="2AA1BA91" w14:textId="77777777" w:rsidR="004B0011" w:rsidRPr="00171BB0" w:rsidRDefault="004B0011" w:rsidP="00171BB0">
            <w:pPr>
              <w:jc w:val="left"/>
              <w:rPr>
                <w:b/>
                <w:bCs/>
                <w:color w:val="000000"/>
                <w:sz w:val="18"/>
                <w:szCs w:val="18"/>
              </w:rPr>
            </w:pPr>
          </w:p>
        </w:tc>
      </w:tr>
      <w:tr w:rsidR="004B0011" w:rsidRPr="00171BB0" w14:paraId="53D428C2" w14:textId="77777777" w:rsidTr="004B0011">
        <w:trPr>
          <w:trHeight w:val="458"/>
        </w:trPr>
        <w:tc>
          <w:tcPr>
            <w:tcW w:w="3119" w:type="dxa"/>
            <w:vMerge/>
            <w:tcBorders>
              <w:top w:val="single" w:sz="4" w:space="0" w:color="auto"/>
              <w:left w:val="single" w:sz="4" w:space="0" w:color="auto"/>
              <w:bottom w:val="single" w:sz="4" w:space="0" w:color="auto"/>
              <w:right w:val="single" w:sz="4" w:space="0" w:color="auto"/>
            </w:tcBorders>
            <w:vAlign w:val="center"/>
            <w:hideMark/>
          </w:tcPr>
          <w:p w14:paraId="777138C4" w14:textId="77777777" w:rsidR="004B0011" w:rsidRPr="00171BB0" w:rsidRDefault="004B0011" w:rsidP="00171BB0">
            <w:pPr>
              <w:jc w:val="left"/>
              <w:rPr>
                <w:b/>
                <w:bCs/>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4D9BB05D" w14:textId="77777777" w:rsidR="004B0011" w:rsidRPr="00171BB0" w:rsidRDefault="004B0011" w:rsidP="00171BB0">
            <w:pPr>
              <w:jc w:val="left"/>
              <w:rPr>
                <w:b/>
                <w:bCs/>
                <w:color w:val="000000"/>
                <w:sz w:val="18"/>
                <w:szCs w:val="18"/>
              </w:rPr>
            </w:pPr>
          </w:p>
        </w:tc>
        <w:tc>
          <w:tcPr>
            <w:tcW w:w="1128" w:type="dxa"/>
            <w:vMerge/>
            <w:tcBorders>
              <w:top w:val="single" w:sz="4" w:space="0" w:color="auto"/>
              <w:left w:val="single" w:sz="4" w:space="0" w:color="auto"/>
              <w:bottom w:val="single" w:sz="4" w:space="0" w:color="auto"/>
              <w:right w:val="single" w:sz="4" w:space="0" w:color="auto"/>
            </w:tcBorders>
            <w:vAlign w:val="center"/>
            <w:hideMark/>
          </w:tcPr>
          <w:p w14:paraId="68C9AEAF" w14:textId="77777777" w:rsidR="004B0011" w:rsidRPr="00171BB0" w:rsidRDefault="004B0011" w:rsidP="00171BB0">
            <w:pPr>
              <w:jc w:val="left"/>
              <w:rPr>
                <w:b/>
                <w:bCs/>
                <w:color w:val="000000"/>
                <w:sz w:val="18"/>
                <w:szCs w:val="18"/>
              </w:rPr>
            </w:pPr>
          </w:p>
        </w:tc>
        <w:tc>
          <w:tcPr>
            <w:tcW w:w="1296" w:type="dxa"/>
            <w:vMerge/>
            <w:tcBorders>
              <w:top w:val="single" w:sz="4" w:space="0" w:color="auto"/>
              <w:left w:val="single" w:sz="4" w:space="0" w:color="auto"/>
              <w:bottom w:val="single" w:sz="4" w:space="0" w:color="auto"/>
              <w:right w:val="single" w:sz="4" w:space="0" w:color="auto"/>
            </w:tcBorders>
            <w:vAlign w:val="center"/>
            <w:hideMark/>
          </w:tcPr>
          <w:p w14:paraId="1C3F53AE" w14:textId="77777777" w:rsidR="004B0011" w:rsidRPr="00171BB0" w:rsidRDefault="004B0011" w:rsidP="00171BB0">
            <w:pPr>
              <w:jc w:val="left"/>
              <w:rPr>
                <w:b/>
                <w:bCs/>
                <w:color w:val="000000"/>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47A0776" w14:textId="77777777" w:rsidR="004B0011" w:rsidRPr="00171BB0" w:rsidRDefault="004B0011" w:rsidP="00171BB0">
            <w:pPr>
              <w:jc w:val="left"/>
              <w:rPr>
                <w:b/>
                <w:bCs/>
                <w:color w:val="000000"/>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187D1E20" w14:textId="77777777" w:rsidR="004B0011" w:rsidRPr="00171BB0" w:rsidRDefault="004B0011" w:rsidP="00171BB0">
            <w:pPr>
              <w:jc w:val="left"/>
              <w:rPr>
                <w:b/>
                <w:bCs/>
                <w:color w:val="000000"/>
                <w:sz w:val="18"/>
                <w:szCs w:val="18"/>
              </w:rPr>
            </w:pPr>
          </w:p>
        </w:tc>
        <w:tc>
          <w:tcPr>
            <w:tcW w:w="1117" w:type="dxa"/>
            <w:tcBorders>
              <w:top w:val="nil"/>
              <w:left w:val="nil"/>
              <w:bottom w:val="single" w:sz="4" w:space="0" w:color="auto"/>
              <w:right w:val="single" w:sz="4" w:space="0" w:color="auto"/>
            </w:tcBorders>
            <w:shd w:val="clear" w:color="auto" w:fill="auto"/>
            <w:vAlign w:val="center"/>
            <w:hideMark/>
          </w:tcPr>
          <w:p w14:paraId="12F96674" w14:textId="77777777" w:rsidR="004B0011" w:rsidRPr="00171BB0" w:rsidRDefault="004B0011" w:rsidP="00171BB0">
            <w:pPr>
              <w:jc w:val="center"/>
              <w:rPr>
                <w:b/>
                <w:bCs/>
                <w:color w:val="000000"/>
                <w:sz w:val="18"/>
                <w:szCs w:val="18"/>
              </w:rPr>
            </w:pPr>
            <w:r w:rsidRPr="00171BB0">
              <w:rPr>
                <w:b/>
                <w:bCs/>
                <w:color w:val="000000"/>
                <w:sz w:val="18"/>
                <w:szCs w:val="18"/>
              </w:rPr>
              <w:t>2026 год</w:t>
            </w:r>
          </w:p>
        </w:tc>
        <w:tc>
          <w:tcPr>
            <w:tcW w:w="1134" w:type="dxa"/>
            <w:tcBorders>
              <w:top w:val="nil"/>
              <w:left w:val="nil"/>
              <w:bottom w:val="single" w:sz="4" w:space="0" w:color="auto"/>
              <w:right w:val="single" w:sz="4" w:space="0" w:color="auto"/>
            </w:tcBorders>
            <w:shd w:val="clear" w:color="auto" w:fill="auto"/>
            <w:vAlign w:val="center"/>
            <w:hideMark/>
          </w:tcPr>
          <w:p w14:paraId="04DC25CB" w14:textId="77777777" w:rsidR="004B0011" w:rsidRPr="00171BB0" w:rsidRDefault="004B0011" w:rsidP="00171BB0">
            <w:pPr>
              <w:jc w:val="center"/>
              <w:rPr>
                <w:b/>
                <w:bCs/>
                <w:color w:val="000000"/>
                <w:sz w:val="18"/>
                <w:szCs w:val="18"/>
              </w:rPr>
            </w:pPr>
            <w:r w:rsidRPr="00171BB0">
              <w:rPr>
                <w:b/>
                <w:bCs/>
                <w:color w:val="000000"/>
                <w:sz w:val="18"/>
                <w:szCs w:val="18"/>
              </w:rPr>
              <w:t>2027 год</w:t>
            </w:r>
          </w:p>
        </w:tc>
      </w:tr>
      <w:tr w:rsidR="004B0011" w:rsidRPr="00171BB0" w14:paraId="5B9CFBA0" w14:textId="77777777" w:rsidTr="004B0011">
        <w:trPr>
          <w:trHeight w:val="96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0D2C7392" w14:textId="77777777" w:rsidR="004B0011" w:rsidRPr="00171BB0" w:rsidRDefault="004B0011" w:rsidP="00171BB0">
            <w:pPr>
              <w:jc w:val="left"/>
              <w:rPr>
                <w:b/>
                <w:bCs/>
                <w:color w:val="000000"/>
                <w:sz w:val="18"/>
                <w:szCs w:val="18"/>
              </w:rPr>
            </w:pPr>
            <w:r w:rsidRPr="00171BB0">
              <w:rPr>
                <w:b/>
                <w:bCs/>
                <w:color w:val="000000"/>
                <w:sz w:val="18"/>
                <w:szCs w:val="18"/>
              </w:rPr>
              <w:t>АДМИНИСТРАЦИЯ МУНИЦИПАЛЬНОГО ОБРАЗОВАНИЯ ТИХВИНСКИЙ МУНИЦИПАЛЬНЫЙ РАЙОН ЛЕНИНГРАДСКОЙ ОБЛАСТИ</w:t>
            </w:r>
          </w:p>
        </w:tc>
        <w:tc>
          <w:tcPr>
            <w:tcW w:w="709" w:type="dxa"/>
            <w:tcBorders>
              <w:top w:val="nil"/>
              <w:left w:val="nil"/>
              <w:bottom w:val="single" w:sz="4" w:space="0" w:color="auto"/>
              <w:right w:val="single" w:sz="4" w:space="0" w:color="auto"/>
            </w:tcBorders>
            <w:shd w:val="clear" w:color="auto" w:fill="auto"/>
            <w:noWrap/>
            <w:vAlign w:val="center"/>
            <w:hideMark/>
          </w:tcPr>
          <w:p w14:paraId="7D5A5A63" w14:textId="77777777" w:rsidR="004B0011" w:rsidRPr="00171BB0" w:rsidRDefault="004B0011" w:rsidP="00171BB0">
            <w:pPr>
              <w:jc w:val="center"/>
              <w:rPr>
                <w:b/>
                <w:bCs/>
                <w:color w:val="000000"/>
                <w:sz w:val="18"/>
                <w:szCs w:val="18"/>
              </w:rPr>
            </w:pPr>
            <w:r w:rsidRPr="00171BB0">
              <w:rPr>
                <w:b/>
                <w:bCs/>
                <w:color w:val="000000"/>
                <w:sz w:val="18"/>
                <w:szCs w:val="18"/>
              </w:rPr>
              <w:t>810</w:t>
            </w:r>
          </w:p>
        </w:tc>
        <w:tc>
          <w:tcPr>
            <w:tcW w:w="1128" w:type="dxa"/>
            <w:tcBorders>
              <w:top w:val="nil"/>
              <w:left w:val="nil"/>
              <w:bottom w:val="single" w:sz="4" w:space="0" w:color="auto"/>
              <w:right w:val="single" w:sz="4" w:space="0" w:color="auto"/>
            </w:tcBorders>
            <w:shd w:val="clear" w:color="auto" w:fill="auto"/>
            <w:noWrap/>
            <w:vAlign w:val="center"/>
            <w:hideMark/>
          </w:tcPr>
          <w:p w14:paraId="0E4A8A91" w14:textId="77777777" w:rsidR="004B0011" w:rsidRPr="00171BB0" w:rsidRDefault="004B0011" w:rsidP="00171BB0">
            <w:pPr>
              <w:jc w:val="center"/>
              <w:rPr>
                <w:b/>
                <w:bCs/>
                <w:color w:val="000000"/>
                <w:sz w:val="18"/>
                <w:szCs w:val="18"/>
              </w:rPr>
            </w:pPr>
            <w:r w:rsidRPr="00171BB0">
              <w:rPr>
                <w:b/>
                <w:bCs/>
                <w:color w:val="000000"/>
                <w:sz w:val="18"/>
                <w:szCs w:val="18"/>
              </w:rPr>
              <w:t> </w:t>
            </w:r>
          </w:p>
        </w:tc>
        <w:tc>
          <w:tcPr>
            <w:tcW w:w="1296" w:type="dxa"/>
            <w:tcBorders>
              <w:top w:val="nil"/>
              <w:left w:val="nil"/>
              <w:bottom w:val="single" w:sz="4" w:space="0" w:color="auto"/>
              <w:right w:val="single" w:sz="4" w:space="0" w:color="auto"/>
            </w:tcBorders>
            <w:shd w:val="clear" w:color="auto" w:fill="auto"/>
            <w:noWrap/>
            <w:vAlign w:val="center"/>
            <w:hideMark/>
          </w:tcPr>
          <w:p w14:paraId="5CB2A73A" w14:textId="77777777" w:rsidR="004B0011" w:rsidRPr="00171BB0" w:rsidRDefault="004B0011" w:rsidP="00171BB0">
            <w:pPr>
              <w:jc w:val="center"/>
              <w:rPr>
                <w:b/>
                <w:bCs/>
                <w:color w:val="000000"/>
                <w:sz w:val="18"/>
                <w:szCs w:val="18"/>
              </w:rPr>
            </w:pPr>
            <w:r w:rsidRPr="00171BB0">
              <w:rPr>
                <w:b/>
                <w:bCs/>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4CC65202" w14:textId="77777777" w:rsidR="004B0011" w:rsidRPr="00171BB0" w:rsidRDefault="004B0011" w:rsidP="00171BB0">
            <w:pPr>
              <w:jc w:val="center"/>
              <w:rPr>
                <w:b/>
                <w:bCs/>
                <w:color w:val="000000"/>
                <w:sz w:val="18"/>
                <w:szCs w:val="18"/>
              </w:rPr>
            </w:pPr>
            <w:r w:rsidRPr="00171BB0">
              <w:rPr>
                <w:b/>
                <w:bCs/>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6F44ECD1" w14:textId="77777777" w:rsidR="004B0011" w:rsidRPr="00171BB0" w:rsidRDefault="004B0011" w:rsidP="00171BB0">
            <w:pPr>
              <w:jc w:val="right"/>
              <w:rPr>
                <w:b/>
                <w:bCs/>
                <w:color w:val="000000"/>
                <w:sz w:val="18"/>
                <w:szCs w:val="18"/>
              </w:rPr>
            </w:pPr>
            <w:r w:rsidRPr="00171BB0">
              <w:rPr>
                <w:b/>
                <w:bCs/>
                <w:color w:val="000000"/>
                <w:sz w:val="18"/>
                <w:szCs w:val="18"/>
              </w:rPr>
              <w:t>364 849,0</w:t>
            </w:r>
          </w:p>
        </w:tc>
        <w:tc>
          <w:tcPr>
            <w:tcW w:w="1117" w:type="dxa"/>
            <w:tcBorders>
              <w:top w:val="nil"/>
              <w:left w:val="nil"/>
              <w:bottom w:val="single" w:sz="4" w:space="0" w:color="auto"/>
              <w:right w:val="single" w:sz="4" w:space="0" w:color="auto"/>
            </w:tcBorders>
            <w:shd w:val="clear" w:color="auto" w:fill="auto"/>
            <w:noWrap/>
            <w:vAlign w:val="center"/>
            <w:hideMark/>
          </w:tcPr>
          <w:p w14:paraId="423E02D0" w14:textId="77777777" w:rsidR="004B0011" w:rsidRPr="00171BB0" w:rsidRDefault="004B0011" w:rsidP="00171BB0">
            <w:pPr>
              <w:jc w:val="right"/>
              <w:rPr>
                <w:b/>
                <w:bCs/>
                <w:color w:val="000000"/>
                <w:sz w:val="18"/>
                <w:szCs w:val="18"/>
              </w:rPr>
            </w:pPr>
            <w:r w:rsidRPr="00171BB0">
              <w:rPr>
                <w:b/>
                <w:bCs/>
                <w:color w:val="000000"/>
                <w:sz w:val="18"/>
                <w:szCs w:val="18"/>
              </w:rPr>
              <w:t>318 683,9</w:t>
            </w:r>
          </w:p>
        </w:tc>
        <w:tc>
          <w:tcPr>
            <w:tcW w:w="1134" w:type="dxa"/>
            <w:tcBorders>
              <w:top w:val="nil"/>
              <w:left w:val="nil"/>
              <w:bottom w:val="single" w:sz="4" w:space="0" w:color="auto"/>
              <w:right w:val="single" w:sz="4" w:space="0" w:color="auto"/>
            </w:tcBorders>
            <w:shd w:val="clear" w:color="auto" w:fill="auto"/>
            <w:noWrap/>
            <w:vAlign w:val="center"/>
            <w:hideMark/>
          </w:tcPr>
          <w:p w14:paraId="5FFECD30" w14:textId="77777777" w:rsidR="004B0011" w:rsidRPr="00171BB0" w:rsidRDefault="004B0011" w:rsidP="00171BB0">
            <w:pPr>
              <w:jc w:val="right"/>
              <w:rPr>
                <w:b/>
                <w:bCs/>
                <w:color w:val="000000"/>
                <w:sz w:val="18"/>
                <w:szCs w:val="18"/>
              </w:rPr>
            </w:pPr>
            <w:r w:rsidRPr="00171BB0">
              <w:rPr>
                <w:b/>
                <w:bCs/>
                <w:color w:val="000000"/>
                <w:sz w:val="18"/>
                <w:szCs w:val="18"/>
              </w:rPr>
              <w:t>338 021,5</w:t>
            </w:r>
          </w:p>
        </w:tc>
      </w:tr>
      <w:tr w:rsidR="004B0011" w:rsidRPr="00171BB0" w14:paraId="6332B1CF" w14:textId="77777777" w:rsidTr="004B0011">
        <w:trPr>
          <w:trHeight w:val="30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306E15EC" w14:textId="77777777" w:rsidR="004B0011" w:rsidRPr="00171BB0" w:rsidRDefault="004B0011" w:rsidP="00171BB0">
            <w:pPr>
              <w:jc w:val="left"/>
              <w:rPr>
                <w:b/>
                <w:bCs/>
                <w:color w:val="000000"/>
                <w:sz w:val="18"/>
                <w:szCs w:val="18"/>
              </w:rPr>
            </w:pPr>
            <w:r w:rsidRPr="00171BB0">
              <w:rPr>
                <w:b/>
                <w:bCs/>
                <w:color w:val="000000"/>
                <w:sz w:val="18"/>
                <w:szCs w:val="18"/>
              </w:rPr>
              <w:t>ОБЩЕГОСУДАРСТВЕННЫЕ ВОПРОСЫ</w:t>
            </w:r>
          </w:p>
        </w:tc>
        <w:tc>
          <w:tcPr>
            <w:tcW w:w="709" w:type="dxa"/>
            <w:tcBorders>
              <w:top w:val="nil"/>
              <w:left w:val="nil"/>
              <w:bottom w:val="single" w:sz="4" w:space="0" w:color="auto"/>
              <w:right w:val="single" w:sz="4" w:space="0" w:color="auto"/>
            </w:tcBorders>
            <w:shd w:val="clear" w:color="auto" w:fill="auto"/>
            <w:noWrap/>
            <w:vAlign w:val="center"/>
            <w:hideMark/>
          </w:tcPr>
          <w:p w14:paraId="0A4BCEB0" w14:textId="77777777" w:rsidR="004B0011" w:rsidRPr="00171BB0" w:rsidRDefault="004B0011" w:rsidP="00171BB0">
            <w:pPr>
              <w:jc w:val="center"/>
              <w:rPr>
                <w:b/>
                <w:bCs/>
                <w:color w:val="000000"/>
                <w:sz w:val="18"/>
                <w:szCs w:val="18"/>
              </w:rPr>
            </w:pPr>
            <w:r w:rsidRPr="00171BB0">
              <w:rPr>
                <w:b/>
                <w:bCs/>
                <w:color w:val="000000"/>
                <w:sz w:val="18"/>
                <w:szCs w:val="18"/>
              </w:rPr>
              <w:t>810</w:t>
            </w:r>
          </w:p>
        </w:tc>
        <w:tc>
          <w:tcPr>
            <w:tcW w:w="1128" w:type="dxa"/>
            <w:tcBorders>
              <w:top w:val="nil"/>
              <w:left w:val="nil"/>
              <w:bottom w:val="single" w:sz="4" w:space="0" w:color="auto"/>
              <w:right w:val="single" w:sz="4" w:space="0" w:color="auto"/>
            </w:tcBorders>
            <w:shd w:val="clear" w:color="auto" w:fill="auto"/>
            <w:noWrap/>
            <w:vAlign w:val="center"/>
            <w:hideMark/>
          </w:tcPr>
          <w:p w14:paraId="1944E226" w14:textId="77777777" w:rsidR="004B0011" w:rsidRPr="00171BB0" w:rsidRDefault="004B0011" w:rsidP="00171BB0">
            <w:pPr>
              <w:jc w:val="center"/>
              <w:rPr>
                <w:b/>
                <w:bCs/>
                <w:color w:val="000000"/>
                <w:sz w:val="18"/>
                <w:szCs w:val="18"/>
              </w:rPr>
            </w:pPr>
            <w:r w:rsidRPr="00171BB0">
              <w:rPr>
                <w:b/>
                <w:bCs/>
                <w:color w:val="000000"/>
                <w:sz w:val="18"/>
                <w:szCs w:val="18"/>
              </w:rPr>
              <w:t>01.00</w:t>
            </w:r>
          </w:p>
        </w:tc>
        <w:tc>
          <w:tcPr>
            <w:tcW w:w="1296" w:type="dxa"/>
            <w:tcBorders>
              <w:top w:val="nil"/>
              <w:left w:val="nil"/>
              <w:bottom w:val="single" w:sz="4" w:space="0" w:color="auto"/>
              <w:right w:val="single" w:sz="4" w:space="0" w:color="auto"/>
            </w:tcBorders>
            <w:shd w:val="clear" w:color="auto" w:fill="auto"/>
            <w:noWrap/>
            <w:vAlign w:val="center"/>
            <w:hideMark/>
          </w:tcPr>
          <w:p w14:paraId="02A485BA" w14:textId="77777777" w:rsidR="004B0011" w:rsidRPr="00171BB0" w:rsidRDefault="004B0011" w:rsidP="00171BB0">
            <w:pPr>
              <w:jc w:val="center"/>
              <w:rPr>
                <w:b/>
                <w:bCs/>
                <w:color w:val="000000"/>
                <w:sz w:val="18"/>
                <w:szCs w:val="18"/>
              </w:rPr>
            </w:pPr>
            <w:r w:rsidRPr="00171BB0">
              <w:rPr>
                <w:b/>
                <w:bCs/>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7CAAF3B4" w14:textId="77777777" w:rsidR="004B0011" w:rsidRPr="00171BB0" w:rsidRDefault="004B0011" w:rsidP="00171BB0">
            <w:pPr>
              <w:jc w:val="center"/>
              <w:rPr>
                <w:b/>
                <w:bCs/>
                <w:color w:val="000000"/>
                <w:sz w:val="18"/>
                <w:szCs w:val="18"/>
              </w:rPr>
            </w:pPr>
            <w:r w:rsidRPr="00171BB0">
              <w:rPr>
                <w:b/>
                <w:bCs/>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45543701" w14:textId="77777777" w:rsidR="004B0011" w:rsidRPr="00171BB0" w:rsidRDefault="004B0011" w:rsidP="00171BB0">
            <w:pPr>
              <w:jc w:val="right"/>
              <w:rPr>
                <w:b/>
                <w:bCs/>
                <w:color w:val="000000"/>
                <w:sz w:val="18"/>
                <w:szCs w:val="18"/>
              </w:rPr>
            </w:pPr>
            <w:r w:rsidRPr="00171BB0">
              <w:rPr>
                <w:b/>
                <w:bCs/>
                <w:color w:val="000000"/>
                <w:sz w:val="18"/>
                <w:szCs w:val="18"/>
              </w:rPr>
              <w:t>10 806,9</w:t>
            </w:r>
          </w:p>
        </w:tc>
        <w:tc>
          <w:tcPr>
            <w:tcW w:w="1117" w:type="dxa"/>
            <w:tcBorders>
              <w:top w:val="nil"/>
              <w:left w:val="nil"/>
              <w:bottom w:val="single" w:sz="4" w:space="0" w:color="auto"/>
              <w:right w:val="single" w:sz="4" w:space="0" w:color="auto"/>
            </w:tcBorders>
            <w:shd w:val="clear" w:color="auto" w:fill="auto"/>
            <w:noWrap/>
            <w:vAlign w:val="center"/>
            <w:hideMark/>
          </w:tcPr>
          <w:p w14:paraId="4ACF0072" w14:textId="77777777" w:rsidR="004B0011" w:rsidRPr="00171BB0" w:rsidRDefault="004B0011" w:rsidP="00171BB0">
            <w:pPr>
              <w:jc w:val="right"/>
              <w:rPr>
                <w:b/>
                <w:bCs/>
                <w:color w:val="000000"/>
                <w:sz w:val="18"/>
                <w:szCs w:val="18"/>
              </w:rPr>
            </w:pPr>
            <w:r w:rsidRPr="00171BB0">
              <w:rPr>
                <w:b/>
                <w:bCs/>
                <w:color w:val="000000"/>
                <w:sz w:val="18"/>
                <w:szCs w:val="18"/>
              </w:rPr>
              <w:t>9 020,5</w:t>
            </w:r>
          </w:p>
        </w:tc>
        <w:tc>
          <w:tcPr>
            <w:tcW w:w="1134" w:type="dxa"/>
            <w:tcBorders>
              <w:top w:val="nil"/>
              <w:left w:val="nil"/>
              <w:bottom w:val="single" w:sz="4" w:space="0" w:color="auto"/>
              <w:right w:val="single" w:sz="4" w:space="0" w:color="auto"/>
            </w:tcBorders>
            <w:shd w:val="clear" w:color="auto" w:fill="auto"/>
            <w:noWrap/>
            <w:vAlign w:val="center"/>
            <w:hideMark/>
          </w:tcPr>
          <w:p w14:paraId="02510284" w14:textId="77777777" w:rsidR="004B0011" w:rsidRPr="00171BB0" w:rsidRDefault="004B0011" w:rsidP="00171BB0">
            <w:pPr>
              <w:jc w:val="right"/>
              <w:rPr>
                <w:b/>
                <w:bCs/>
                <w:color w:val="000000"/>
                <w:sz w:val="18"/>
                <w:szCs w:val="18"/>
              </w:rPr>
            </w:pPr>
            <w:r w:rsidRPr="00171BB0">
              <w:rPr>
                <w:b/>
                <w:bCs/>
                <w:color w:val="000000"/>
                <w:sz w:val="18"/>
                <w:szCs w:val="18"/>
              </w:rPr>
              <w:t>12 230,5</w:t>
            </w:r>
          </w:p>
        </w:tc>
      </w:tr>
      <w:tr w:rsidR="004B0011" w:rsidRPr="00171BB0" w14:paraId="09F50695" w14:textId="77777777" w:rsidTr="004B0011">
        <w:trPr>
          <w:trHeight w:val="30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2ADC4B0F" w14:textId="77777777" w:rsidR="004B0011" w:rsidRPr="00171BB0" w:rsidRDefault="004B0011" w:rsidP="00171BB0">
            <w:pPr>
              <w:jc w:val="left"/>
              <w:rPr>
                <w:b/>
                <w:bCs/>
                <w:color w:val="000000"/>
                <w:sz w:val="18"/>
                <w:szCs w:val="18"/>
              </w:rPr>
            </w:pPr>
            <w:r w:rsidRPr="00171BB0">
              <w:rPr>
                <w:b/>
                <w:bCs/>
                <w:color w:val="000000"/>
                <w:sz w:val="18"/>
                <w:szCs w:val="18"/>
              </w:rPr>
              <w:t>Резервные фонды</w:t>
            </w:r>
          </w:p>
        </w:tc>
        <w:tc>
          <w:tcPr>
            <w:tcW w:w="709" w:type="dxa"/>
            <w:tcBorders>
              <w:top w:val="nil"/>
              <w:left w:val="nil"/>
              <w:bottom w:val="single" w:sz="4" w:space="0" w:color="auto"/>
              <w:right w:val="single" w:sz="4" w:space="0" w:color="auto"/>
            </w:tcBorders>
            <w:shd w:val="clear" w:color="auto" w:fill="auto"/>
            <w:noWrap/>
            <w:vAlign w:val="center"/>
            <w:hideMark/>
          </w:tcPr>
          <w:p w14:paraId="603857C3" w14:textId="77777777" w:rsidR="004B0011" w:rsidRPr="00171BB0" w:rsidRDefault="004B0011" w:rsidP="00171BB0">
            <w:pPr>
              <w:jc w:val="center"/>
              <w:rPr>
                <w:b/>
                <w:bCs/>
                <w:color w:val="000000"/>
                <w:sz w:val="18"/>
                <w:szCs w:val="18"/>
              </w:rPr>
            </w:pPr>
            <w:r w:rsidRPr="00171BB0">
              <w:rPr>
                <w:b/>
                <w:bCs/>
                <w:color w:val="000000"/>
                <w:sz w:val="18"/>
                <w:szCs w:val="18"/>
              </w:rPr>
              <w:t>810</w:t>
            </w:r>
          </w:p>
        </w:tc>
        <w:tc>
          <w:tcPr>
            <w:tcW w:w="1128" w:type="dxa"/>
            <w:tcBorders>
              <w:top w:val="nil"/>
              <w:left w:val="nil"/>
              <w:bottom w:val="single" w:sz="4" w:space="0" w:color="auto"/>
              <w:right w:val="single" w:sz="4" w:space="0" w:color="auto"/>
            </w:tcBorders>
            <w:shd w:val="clear" w:color="auto" w:fill="auto"/>
            <w:noWrap/>
            <w:vAlign w:val="center"/>
            <w:hideMark/>
          </w:tcPr>
          <w:p w14:paraId="6C8BC175" w14:textId="77777777" w:rsidR="004B0011" w:rsidRPr="00171BB0" w:rsidRDefault="004B0011" w:rsidP="00171BB0">
            <w:pPr>
              <w:jc w:val="center"/>
              <w:rPr>
                <w:b/>
                <w:bCs/>
                <w:color w:val="000000"/>
                <w:sz w:val="18"/>
                <w:szCs w:val="18"/>
              </w:rPr>
            </w:pPr>
            <w:r w:rsidRPr="00171BB0">
              <w:rPr>
                <w:b/>
                <w:bCs/>
                <w:color w:val="000000"/>
                <w:sz w:val="18"/>
                <w:szCs w:val="18"/>
              </w:rPr>
              <w:t>01.11</w:t>
            </w:r>
          </w:p>
        </w:tc>
        <w:tc>
          <w:tcPr>
            <w:tcW w:w="1296" w:type="dxa"/>
            <w:tcBorders>
              <w:top w:val="nil"/>
              <w:left w:val="nil"/>
              <w:bottom w:val="single" w:sz="4" w:space="0" w:color="auto"/>
              <w:right w:val="single" w:sz="4" w:space="0" w:color="auto"/>
            </w:tcBorders>
            <w:shd w:val="clear" w:color="auto" w:fill="auto"/>
            <w:noWrap/>
            <w:vAlign w:val="center"/>
            <w:hideMark/>
          </w:tcPr>
          <w:p w14:paraId="48899BBE" w14:textId="77777777" w:rsidR="004B0011" w:rsidRPr="00171BB0" w:rsidRDefault="004B0011" w:rsidP="00171BB0">
            <w:pPr>
              <w:jc w:val="center"/>
              <w:rPr>
                <w:b/>
                <w:bCs/>
                <w:color w:val="000000"/>
                <w:sz w:val="18"/>
                <w:szCs w:val="18"/>
              </w:rPr>
            </w:pPr>
            <w:r w:rsidRPr="00171BB0">
              <w:rPr>
                <w:b/>
                <w:bCs/>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622893C6" w14:textId="77777777" w:rsidR="004B0011" w:rsidRPr="00171BB0" w:rsidRDefault="004B0011" w:rsidP="00171BB0">
            <w:pPr>
              <w:jc w:val="center"/>
              <w:rPr>
                <w:b/>
                <w:bCs/>
                <w:color w:val="000000"/>
                <w:sz w:val="18"/>
                <w:szCs w:val="18"/>
              </w:rPr>
            </w:pPr>
            <w:r w:rsidRPr="00171BB0">
              <w:rPr>
                <w:b/>
                <w:bCs/>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49BA0545" w14:textId="77777777" w:rsidR="004B0011" w:rsidRPr="00171BB0" w:rsidRDefault="004B0011" w:rsidP="00171BB0">
            <w:pPr>
              <w:jc w:val="right"/>
              <w:rPr>
                <w:b/>
                <w:bCs/>
                <w:color w:val="000000"/>
                <w:sz w:val="18"/>
                <w:szCs w:val="18"/>
              </w:rPr>
            </w:pPr>
            <w:r w:rsidRPr="00171BB0">
              <w:rPr>
                <w:b/>
                <w:bCs/>
                <w:color w:val="000000"/>
                <w:sz w:val="18"/>
                <w:szCs w:val="18"/>
              </w:rPr>
              <w:t>3 000,0</w:t>
            </w:r>
          </w:p>
        </w:tc>
        <w:tc>
          <w:tcPr>
            <w:tcW w:w="1117" w:type="dxa"/>
            <w:tcBorders>
              <w:top w:val="nil"/>
              <w:left w:val="nil"/>
              <w:bottom w:val="single" w:sz="4" w:space="0" w:color="auto"/>
              <w:right w:val="single" w:sz="4" w:space="0" w:color="auto"/>
            </w:tcBorders>
            <w:shd w:val="clear" w:color="auto" w:fill="auto"/>
            <w:noWrap/>
            <w:vAlign w:val="center"/>
            <w:hideMark/>
          </w:tcPr>
          <w:p w14:paraId="006908F4" w14:textId="77777777" w:rsidR="004B0011" w:rsidRPr="00171BB0" w:rsidRDefault="004B0011" w:rsidP="00171BB0">
            <w:pPr>
              <w:jc w:val="right"/>
              <w:rPr>
                <w:b/>
                <w:bCs/>
                <w:color w:val="000000"/>
                <w:sz w:val="18"/>
                <w:szCs w:val="18"/>
              </w:rPr>
            </w:pPr>
            <w:r w:rsidRPr="00171BB0">
              <w:rPr>
                <w:b/>
                <w:bCs/>
                <w:color w:val="000000"/>
                <w:sz w:val="18"/>
                <w:szCs w:val="18"/>
              </w:rPr>
              <w:t>1 000,0</w:t>
            </w:r>
          </w:p>
        </w:tc>
        <w:tc>
          <w:tcPr>
            <w:tcW w:w="1134" w:type="dxa"/>
            <w:tcBorders>
              <w:top w:val="nil"/>
              <w:left w:val="nil"/>
              <w:bottom w:val="single" w:sz="4" w:space="0" w:color="auto"/>
              <w:right w:val="single" w:sz="4" w:space="0" w:color="auto"/>
            </w:tcBorders>
            <w:shd w:val="clear" w:color="auto" w:fill="auto"/>
            <w:noWrap/>
            <w:vAlign w:val="center"/>
            <w:hideMark/>
          </w:tcPr>
          <w:p w14:paraId="588926CC" w14:textId="77777777" w:rsidR="004B0011" w:rsidRPr="00171BB0" w:rsidRDefault="004B0011" w:rsidP="00171BB0">
            <w:pPr>
              <w:jc w:val="right"/>
              <w:rPr>
                <w:b/>
                <w:bCs/>
                <w:color w:val="000000"/>
                <w:sz w:val="18"/>
                <w:szCs w:val="18"/>
              </w:rPr>
            </w:pPr>
            <w:r w:rsidRPr="00171BB0">
              <w:rPr>
                <w:b/>
                <w:bCs/>
                <w:color w:val="000000"/>
                <w:sz w:val="18"/>
                <w:szCs w:val="18"/>
              </w:rPr>
              <w:t>4 210,0</w:t>
            </w:r>
          </w:p>
        </w:tc>
      </w:tr>
      <w:tr w:rsidR="004B0011" w:rsidRPr="00171BB0" w14:paraId="573CDB40" w14:textId="77777777" w:rsidTr="004B0011">
        <w:trPr>
          <w:trHeight w:val="96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180A30F6" w14:textId="77777777" w:rsidR="004B0011" w:rsidRPr="00171BB0" w:rsidRDefault="004B0011" w:rsidP="00171BB0">
            <w:pPr>
              <w:jc w:val="left"/>
              <w:rPr>
                <w:color w:val="000000"/>
                <w:sz w:val="18"/>
                <w:szCs w:val="18"/>
              </w:rPr>
            </w:pPr>
            <w:r w:rsidRPr="00171BB0">
              <w:rPr>
                <w:color w:val="000000"/>
                <w:sz w:val="18"/>
                <w:szCs w:val="18"/>
              </w:rPr>
              <w:t>Реализация муниципальных функций, связанных с муниципальным управлением в рамках непрограммных расходов органов законодательной и исполнительной власти</w:t>
            </w:r>
          </w:p>
        </w:tc>
        <w:tc>
          <w:tcPr>
            <w:tcW w:w="709" w:type="dxa"/>
            <w:tcBorders>
              <w:top w:val="nil"/>
              <w:left w:val="nil"/>
              <w:bottom w:val="single" w:sz="4" w:space="0" w:color="auto"/>
              <w:right w:val="single" w:sz="4" w:space="0" w:color="auto"/>
            </w:tcBorders>
            <w:shd w:val="clear" w:color="auto" w:fill="auto"/>
            <w:noWrap/>
            <w:vAlign w:val="center"/>
            <w:hideMark/>
          </w:tcPr>
          <w:p w14:paraId="5A0514FF" w14:textId="77777777" w:rsidR="004B0011" w:rsidRPr="00171BB0" w:rsidRDefault="004B0011" w:rsidP="00171BB0">
            <w:pPr>
              <w:jc w:val="center"/>
              <w:rPr>
                <w:color w:val="000000"/>
                <w:sz w:val="18"/>
                <w:szCs w:val="18"/>
              </w:rPr>
            </w:pPr>
            <w:r w:rsidRPr="00171BB0">
              <w:rPr>
                <w:color w:val="000000"/>
                <w:sz w:val="18"/>
                <w:szCs w:val="18"/>
              </w:rPr>
              <w:t>810</w:t>
            </w:r>
          </w:p>
        </w:tc>
        <w:tc>
          <w:tcPr>
            <w:tcW w:w="1128" w:type="dxa"/>
            <w:tcBorders>
              <w:top w:val="nil"/>
              <w:left w:val="nil"/>
              <w:bottom w:val="single" w:sz="4" w:space="0" w:color="auto"/>
              <w:right w:val="single" w:sz="4" w:space="0" w:color="auto"/>
            </w:tcBorders>
            <w:shd w:val="clear" w:color="auto" w:fill="auto"/>
            <w:noWrap/>
            <w:vAlign w:val="center"/>
            <w:hideMark/>
          </w:tcPr>
          <w:p w14:paraId="10036D5B" w14:textId="77777777" w:rsidR="004B0011" w:rsidRPr="00171BB0" w:rsidRDefault="004B0011" w:rsidP="00171BB0">
            <w:pPr>
              <w:jc w:val="center"/>
              <w:rPr>
                <w:color w:val="000000"/>
                <w:sz w:val="18"/>
                <w:szCs w:val="18"/>
              </w:rPr>
            </w:pPr>
            <w:r w:rsidRPr="00171BB0">
              <w:rPr>
                <w:color w:val="000000"/>
                <w:sz w:val="18"/>
                <w:szCs w:val="18"/>
              </w:rPr>
              <w:t>01.11</w:t>
            </w:r>
          </w:p>
        </w:tc>
        <w:tc>
          <w:tcPr>
            <w:tcW w:w="1296" w:type="dxa"/>
            <w:tcBorders>
              <w:top w:val="nil"/>
              <w:left w:val="nil"/>
              <w:bottom w:val="single" w:sz="4" w:space="0" w:color="auto"/>
              <w:right w:val="single" w:sz="4" w:space="0" w:color="auto"/>
            </w:tcBorders>
            <w:shd w:val="clear" w:color="auto" w:fill="auto"/>
            <w:noWrap/>
            <w:vAlign w:val="center"/>
            <w:hideMark/>
          </w:tcPr>
          <w:p w14:paraId="6E86F30E" w14:textId="77777777" w:rsidR="004B0011" w:rsidRPr="00171BB0" w:rsidRDefault="004B0011" w:rsidP="00171BB0">
            <w:pPr>
              <w:jc w:val="center"/>
              <w:rPr>
                <w:color w:val="000000"/>
                <w:sz w:val="18"/>
                <w:szCs w:val="18"/>
              </w:rPr>
            </w:pPr>
            <w:r w:rsidRPr="00171BB0">
              <w:rPr>
                <w:color w:val="000000"/>
                <w:sz w:val="18"/>
                <w:szCs w:val="18"/>
              </w:rPr>
              <w:t>82.0.00.00000</w:t>
            </w:r>
          </w:p>
        </w:tc>
        <w:tc>
          <w:tcPr>
            <w:tcW w:w="992" w:type="dxa"/>
            <w:tcBorders>
              <w:top w:val="nil"/>
              <w:left w:val="nil"/>
              <w:bottom w:val="single" w:sz="4" w:space="0" w:color="auto"/>
              <w:right w:val="single" w:sz="4" w:space="0" w:color="auto"/>
            </w:tcBorders>
            <w:shd w:val="clear" w:color="auto" w:fill="auto"/>
            <w:noWrap/>
            <w:vAlign w:val="center"/>
            <w:hideMark/>
          </w:tcPr>
          <w:p w14:paraId="4A27465D" w14:textId="77777777" w:rsidR="004B0011" w:rsidRPr="00171BB0" w:rsidRDefault="004B0011" w:rsidP="00171BB0">
            <w:pPr>
              <w:jc w:val="center"/>
              <w:rPr>
                <w:color w:val="000000"/>
                <w:sz w:val="18"/>
                <w:szCs w:val="18"/>
              </w:rPr>
            </w:pPr>
            <w:r w:rsidRPr="00171BB0">
              <w:rPr>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5FC33560" w14:textId="77777777" w:rsidR="004B0011" w:rsidRPr="00171BB0" w:rsidRDefault="004B0011" w:rsidP="00171BB0">
            <w:pPr>
              <w:jc w:val="right"/>
              <w:rPr>
                <w:color w:val="000000"/>
                <w:sz w:val="18"/>
                <w:szCs w:val="18"/>
              </w:rPr>
            </w:pPr>
            <w:r w:rsidRPr="00171BB0">
              <w:rPr>
                <w:color w:val="000000"/>
                <w:sz w:val="18"/>
                <w:szCs w:val="18"/>
              </w:rPr>
              <w:t>3 000,0</w:t>
            </w:r>
          </w:p>
        </w:tc>
        <w:tc>
          <w:tcPr>
            <w:tcW w:w="1117" w:type="dxa"/>
            <w:tcBorders>
              <w:top w:val="nil"/>
              <w:left w:val="nil"/>
              <w:bottom w:val="single" w:sz="4" w:space="0" w:color="auto"/>
              <w:right w:val="single" w:sz="4" w:space="0" w:color="auto"/>
            </w:tcBorders>
            <w:shd w:val="clear" w:color="auto" w:fill="auto"/>
            <w:noWrap/>
            <w:vAlign w:val="center"/>
            <w:hideMark/>
          </w:tcPr>
          <w:p w14:paraId="5EE38AAD" w14:textId="77777777" w:rsidR="004B0011" w:rsidRPr="00171BB0" w:rsidRDefault="004B0011" w:rsidP="00171BB0">
            <w:pPr>
              <w:jc w:val="right"/>
              <w:rPr>
                <w:color w:val="000000"/>
                <w:sz w:val="18"/>
                <w:szCs w:val="18"/>
              </w:rPr>
            </w:pPr>
            <w:r w:rsidRPr="00171BB0">
              <w:rPr>
                <w:color w:val="000000"/>
                <w:sz w:val="18"/>
                <w:szCs w:val="18"/>
              </w:rPr>
              <w:t>1 000,0</w:t>
            </w:r>
          </w:p>
        </w:tc>
        <w:tc>
          <w:tcPr>
            <w:tcW w:w="1134" w:type="dxa"/>
            <w:tcBorders>
              <w:top w:val="nil"/>
              <w:left w:val="nil"/>
              <w:bottom w:val="single" w:sz="4" w:space="0" w:color="auto"/>
              <w:right w:val="single" w:sz="4" w:space="0" w:color="auto"/>
            </w:tcBorders>
            <w:shd w:val="clear" w:color="auto" w:fill="auto"/>
            <w:noWrap/>
            <w:vAlign w:val="center"/>
            <w:hideMark/>
          </w:tcPr>
          <w:p w14:paraId="5A4BF0C7" w14:textId="77777777" w:rsidR="004B0011" w:rsidRPr="00171BB0" w:rsidRDefault="004B0011" w:rsidP="00171BB0">
            <w:pPr>
              <w:jc w:val="right"/>
              <w:rPr>
                <w:color w:val="000000"/>
                <w:sz w:val="18"/>
                <w:szCs w:val="18"/>
              </w:rPr>
            </w:pPr>
            <w:r w:rsidRPr="00171BB0">
              <w:rPr>
                <w:color w:val="000000"/>
                <w:sz w:val="18"/>
                <w:szCs w:val="18"/>
              </w:rPr>
              <w:t>4 210,0</w:t>
            </w:r>
          </w:p>
        </w:tc>
      </w:tr>
      <w:tr w:rsidR="004B0011" w:rsidRPr="00171BB0" w14:paraId="08DB8AF1" w14:textId="77777777" w:rsidTr="004B0011">
        <w:trPr>
          <w:trHeight w:val="30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54B41CEF" w14:textId="77777777" w:rsidR="004B0011" w:rsidRPr="00171BB0" w:rsidRDefault="004B0011" w:rsidP="00171BB0">
            <w:pPr>
              <w:jc w:val="left"/>
              <w:rPr>
                <w:color w:val="000000"/>
                <w:sz w:val="18"/>
                <w:szCs w:val="18"/>
              </w:rPr>
            </w:pPr>
            <w:r w:rsidRPr="00171BB0">
              <w:rPr>
                <w:color w:val="000000"/>
                <w:sz w:val="18"/>
                <w:szCs w:val="18"/>
              </w:rPr>
              <w:t>Резервные фонды местных администраций</w:t>
            </w:r>
          </w:p>
        </w:tc>
        <w:tc>
          <w:tcPr>
            <w:tcW w:w="709" w:type="dxa"/>
            <w:tcBorders>
              <w:top w:val="nil"/>
              <w:left w:val="nil"/>
              <w:bottom w:val="single" w:sz="4" w:space="0" w:color="auto"/>
              <w:right w:val="single" w:sz="4" w:space="0" w:color="auto"/>
            </w:tcBorders>
            <w:shd w:val="clear" w:color="auto" w:fill="auto"/>
            <w:noWrap/>
            <w:vAlign w:val="center"/>
            <w:hideMark/>
          </w:tcPr>
          <w:p w14:paraId="1CC6F23D" w14:textId="77777777" w:rsidR="004B0011" w:rsidRPr="00171BB0" w:rsidRDefault="004B0011" w:rsidP="00171BB0">
            <w:pPr>
              <w:jc w:val="center"/>
              <w:rPr>
                <w:color w:val="000000"/>
                <w:sz w:val="18"/>
                <w:szCs w:val="18"/>
              </w:rPr>
            </w:pPr>
            <w:r w:rsidRPr="00171BB0">
              <w:rPr>
                <w:color w:val="000000"/>
                <w:sz w:val="18"/>
                <w:szCs w:val="18"/>
              </w:rPr>
              <w:t>810</w:t>
            </w:r>
          </w:p>
        </w:tc>
        <w:tc>
          <w:tcPr>
            <w:tcW w:w="1128" w:type="dxa"/>
            <w:tcBorders>
              <w:top w:val="nil"/>
              <w:left w:val="nil"/>
              <w:bottom w:val="single" w:sz="4" w:space="0" w:color="auto"/>
              <w:right w:val="single" w:sz="4" w:space="0" w:color="auto"/>
            </w:tcBorders>
            <w:shd w:val="clear" w:color="auto" w:fill="auto"/>
            <w:noWrap/>
            <w:vAlign w:val="center"/>
            <w:hideMark/>
          </w:tcPr>
          <w:p w14:paraId="1747D9D7" w14:textId="77777777" w:rsidR="004B0011" w:rsidRPr="00171BB0" w:rsidRDefault="004B0011" w:rsidP="00171BB0">
            <w:pPr>
              <w:jc w:val="center"/>
              <w:rPr>
                <w:color w:val="000000"/>
                <w:sz w:val="18"/>
                <w:szCs w:val="18"/>
              </w:rPr>
            </w:pPr>
            <w:r w:rsidRPr="00171BB0">
              <w:rPr>
                <w:color w:val="000000"/>
                <w:sz w:val="18"/>
                <w:szCs w:val="18"/>
              </w:rPr>
              <w:t>01.11</w:t>
            </w:r>
          </w:p>
        </w:tc>
        <w:tc>
          <w:tcPr>
            <w:tcW w:w="1296" w:type="dxa"/>
            <w:tcBorders>
              <w:top w:val="nil"/>
              <w:left w:val="nil"/>
              <w:bottom w:val="single" w:sz="4" w:space="0" w:color="auto"/>
              <w:right w:val="single" w:sz="4" w:space="0" w:color="auto"/>
            </w:tcBorders>
            <w:shd w:val="clear" w:color="auto" w:fill="auto"/>
            <w:noWrap/>
            <w:vAlign w:val="center"/>
            <w:hideMark/>
          </w:tcPr>
          <w:p w14:paraId="3A7CD21D" w14:textId="77777777" w:rsidR="004B0011" w:rsidRPr="00171BB0" w:rsidRDefault="004B0011" w:rsidP="00171BB0">
            <w:pPr>
              <w:jc w:val="center"/>
              <w:rPr>
                <w:color w:val="000000"/>
                <w:sz w:val="18"/>
                <w:szCs w:val="18"/>
              </w:rPr>
            </w:pPr>
            <w:r w:rsidRPr="00171BB0">
              <w:rPr>
                <w:color w:val="000000"/>
                <w:sz w:val="18"/>
                <w:szCs w:val="18"/>
              </w:rPr>
              <w:t>82.0.00.00301</w:t>
            </w:r>
          </w:p>
        </w:tc>
        <w:tc>
          <w:tcPr>
            <w:tcW w:w="992" w:type="dxa"/>
            <w:tcBorders>
              <w:top w:val="nil"/>
              <w:left w:val="nil"/>
              <w:bottom w:val="single" w:sz="4" w:space="0" w:color="auto"/>
              <w:right w:val="single" w:sz="4" w:space="0" w:color="auto"/>
            </w:tcBorders>
            <w:shd w:val="clear" w:color="auto" w:fill="auto"/>
            <w:noWrap/>
            <w:vAlign w:val="center"/>
            <w:hideMark/>
          </w:tcPr>
          <w:p w14:paraId="61958789" w14:textId="77777777" w:rsidR="004B0011" w:rsidRPr="00171BB0" w:rsidRDefault="004B0011" w:rsidP="00171BB0">
            <w:pPr>
              <w:jc w:val="center"/>
              <w:rPr>
                <w:color w:val="000000"/>
                <w:sz w:val="18"/>
                <w:szCs w:val="18"/>
              </w:rPr>
            </w:pPr>
            <w:r w:rsidRPr="00171BB0">
              <w:rPr>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407D8D47" w14:textId="77777777" w:rsidR="004B0011" w:rsidRPr="00171BB0" w:rsidRDefault="004B0011" w:rsidP="00171BB0">
            <w:pPr>
              <w:jc w:val="right"/>
              <w:rPr>
                <w:color w:val="000000"/>
                <w:sz w:val="18"/>
                <w:szCs w:val="18"/>
              </w:rPr>
            </w:pPr>
            <w:r w:rsidRPr="00171BB0">
              <w:rPr>
                <w:color w:val="000000"/>
                <w:sz w:val="18"/>
                <w:szCs w:val="18"/>
              </w:rPr>
              <w:t>3 000,0</w:t>
            </w:r>
          </w:p>
        </w:tc>
        <w:tc>
          <w:tcPr>
            <w:tcW w:w="1117" w:type="dxa"/>
            <w:tcBorders>
              <w:top w:val="nil"/>
              <w:left w:val="nil"/>
              <w:bottom w:val="single" w:sz="4" w:space="0" w:color="auto"/>
              <w:right w:val="single" w:sz="4" w:space="0" w:color="auto"/>
            </w:tcBorders>
            <w:shd w:val="clear" w:color="auto" w:fill="auto"/>
            <w:noWrap/>
            <w:vAlign w:val="center"/>
            <w:hideMark/>
          </w:tcPr>
          <w:p w14:paraId="2BA1B5F6" w14:textId="77777777" w:rsidR="004B0011" w:rsidRPr="00171BB0" w:rsidRDefault="004B0011" w:rsidP="00171BB0">
            <w:pPr>
              <w:jc w:val="right"/>
              <w:rPr>
                <w:color w:val="000000"/>
                <w:sz w:val="18"/>
                <w:szCs w:val="18"/>
              </w:rPr>
            </w:pPr>
            <w:r w:rsidRPr="00171BB0">
              <w:rPr>
                <w:color w:val="000000"/>
                <w:sz w:val="18"/>
                <w:szCs w:val="18"/>
              </w:rPr>
              <w:t>1 000,0</w:t>
            </w:r>
          </w:p>
        </w:tc>
        <w:tc>
          <w:tcPr>
            <w:tcW w:w="1134" w:type="dxa"/>
            <w:tcBorders>
              <w:top w:val="nil"/>
              <w:left w:val="nil"/>
              <w:bottom w:val="single" w:sz="4" w:space="0" w:color="auto"/>
              <w:right w:val="single" w:sz="4" w:space="0" w:color="auto"/>
            </w:tcBorders>
            <w:shd w:val="clear" w:color="auto" w:fill="auto"/>
            <w:noWrap/>
            <w:vAlign w:val="center"/>
            <w:hideMark/>
          </w:tcPr>
          <w:p w14:paraId="75CE57AF" w14:textId="77777777" w:rsidR="004B0011" w:rsidRPr="00171BB0" w:rsidRDefault="004B0011" w:rsidP="00171BB0">
            <w:pPr>
              <w:jc w:val="right"/>
              <w:rPr>
                <w:color w:val="000000"/>
                <w:sz w:val="18"/>
                <w:szCs w:val="18"/>
              </w:rPr>
            </w:pPr>
            <w:r w:rsidRPr="00171BB0">
              <w:rPr>
                <w:color w:val="000000"/>
                <w:sz w:val="18"/>
                <w:szCs w:val="18"/>
              </w:rPr>
              <w:t>4 210,0</w:t>
            </w:r>
          </w:p>
        </w:tc>
      </w:tr>
      <w:tr w:rsidR="004B0011" w:rsidRPr="00171BB0" w14:paraId="7072F517" w14:textId="77777777" w:rsidTr="004B0011">
        <w:trPr>
          <w:trHeight w:val="48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696E04A2" w14:textId="77777777" w:rsidR="004B0011" w:rsidRPr="00171BB0" w:rsidRDefault="004B0011" w:rsidP="00171BB0">
            <w:pPr>
              <w:jc w:val="left"/>
              <w:rPr>
                <w:color w:val="000000"/>
                <w:sz w:val="18"/>
                <w:szCs w:val="18"/>
              </w:rPr>
            </w:pPr>
            <w:r w:rsidRPr="00171BB0">
              <w:rPr>
                <w:color w:val="000000"/>
                <w:sz w:val="18"/>
                <w:szCs w:val="18"/>
              </w:rPr>
              <w:t>Резервные фонды местных администраций (Иные бюджетные ассигнования)</w:t>
            </w:r>
          </w:p>
        </w:tc>
        <w:tc>
          <w:tcPr>
            <w:tcW w:w="709" w:type="dxa"/>
            <w:tcBorders>
              <w:top w:val="nil"/>
              <w:left w:val="nil"/>
              <w:bottom w:val="single" w:sz="4" w:space="0" w:color="auto"/>
              <w:right w:val="single" w:sz="4" w:space="0" w:color="auto"/>
            </w:tcBorders>
            <w:shd w:val="clear" w:color="auto" w:fill="auto"/>
            <w:noWrap/>
            <w:vAlign w:val="center"/>
            <w:hideMark/>
          </w:tcPr>
          <w:p w14:paraId="3CB4A6D3" w14:textId="77777777" w:rsidR="004B0011" w:rsidRPr="00171BB0" w:rsidRDefault="004B0011" w:rsidP="00171BB0">
            <w:pPr>
              <w:jc w:val="center"/>
              <w:rPr>
                <w:color w:val="000000"/>
                <w:sz w:val="18"/>
                <w:szCs w:val="18"/>
              </w:rPr>
            </w:pPr>
            <w:r w:rsidRPr="00171BB0">
              <w:rPr>
                <w:color w:val="000000"/>
                <w:sz w:val="18"/>
                <w:szCs w:val="18"/>
              </w:rPr>
              <w:t>810</w:t>
            </w:r>
          </w:p>
        </w:tc>
        <w:tc>
          <w:tcPr>
            <w:tcW w:w="1128" w:type="dxa"/>
            <w:tcBorders>
              <w:top w:val="nil"/>
              <w:left w:val="nil"/>
              <w:bottom w:val="single" w:sz="4" w:space="0" w:color="auto"/>
              <w:right w:val="single" w:sz="4" w:space="0" w:color="auto"/>
            </w:tcBorders>
            <w:shd w:val="clear" w:color="auto" w:fill="auto"/>
            <w:noWrap/>
            <w:vAlign w:val="center"/>
            <w:hideMark/>
          </w:tcPr>
          <w:p w14:paraId="7970BCAC" w14:textId="77777777" w:rsidR="004B0011" w:rsidRPr="00171BB0" w:rsidRDefault="004B0011" w:rsidP="00171BB0">
            <w:pPr>
              <w:jc w:val="center"/>
              <w:rPr>
                <w:color w:val="000000"/>
                <w:sz w:val="18"/>
                <w:szCs w:val="18"/>
              </w:rPr>
            </w:pPr>
            <w:r w:rsidRPr="00171BB0">
              <w:rPr>
                <w:color w:val="000000"/>
                <w:sz w:val="18"/>
                <w:szCs w:val="18"/>
              </w:rPr>
              <w:t>01.11</w:t>
            </w:r>
          </w:p>
        </w:tc>
        <w:tc>
          <w:tcPr>
            <w:tcW w:w="1296" w:type="dxa"/>
            <w:tcBorders>
              <w:top w:val="nil"/>
              <w:left w:val="nil"/>
              <w:bottom w:val="single" w:sz="4" w:space="0" w:color="auto"/>
              <w:right w:val="single" w:sz="4" w:space="0" w:color="auto"/>
            </w:tcBorders>
            <w:shd w:val="clear" w:color="auto" w:fill="auto"/>
            <w:noWrap/>
            <w:vAlign w:val="center"/>
            <w:hideMark/>
          </w:tcPr>
          <w:p w14:paraId="75031262" w14:textId="77777777" w:rsidR="004B0011" w:rsidRPr="00171BB0" w:rsidRDefault="004B0011" w:rsidP="00171BB0">
            <w:pPr>
              <w:jc w:val="center"/>
              <w:rPr>
                <w:color w:val="000000"/>
                <w:sz w:val="18"/>
                <w:szCs w:val="18"/>
              </w:rPr>
            </w:pPr>
            <w:r w:rsidRPr="00171BB0">
              <w:rPr>
                <w:color w:val="000000"/>
                <w:sz w:val="18"/>
                <w:szCs w:val="18"/>
              </w:rPr>
              <w:t>82.0.00.00301</w:t>
            </w:r>
          </w:p>
        </w:tc>
        <w:tc>
          <w:tcPr>
            <w:tcW w:w="992" w:type="dxa"/>
            <w:tcBorders>
              <w:top w:val="nil"/>
              <w:left w:val="nil"/>
              <w:bottom w:val="single" w:sz="4" w:space="0" w:color="auto"/>
              <w:right w:val="single" w:sz="4" w:space="0" w:color="auto"/>
            </w:tcBorders>
            <w:shd w:val="clear" w:color="auto" w:fill="auto"/>
            <w:noWrap/>
            <w:vAlign w:val="center"/>
            <w:hideMark/>
          </w:tcPr>
          <w:p w14:paraId="11E53C34" w14:textId="77777777" w:rsidR="004B0011" w:rsidRPr="00171BB0" w:rsidRDefault="004B0011" w:rsidP="00171BB0">
            <w:pPr>
              <w:jc w:val="center"/>
              <w:rPr>
                <w:color w:val="000000"/>
                <w:sz w:val="18"/>
                <w:szCs w:val="18"/>
              </w:rPr>
            </w:pPr>
            <w:r w:rsidRPr="00171BB0">
              <w:rPr>
                <w:color w:val="000000"/>
                <w:sz w:val="18"/>
                <w:szCs w:val="18"/>
              </w:rPr>
              <w:t>8.0.0</w:t>
            </w:r>
          </w:p>
        </w:tc>
        <w:tc>
          <w:tcPr>
            <w:tcW w:w="992" w:type="dxa"/>
            <w:tcBorders>
              <w:top w:val="nil"/>
              <w:left w:val="nil"/>
              <w:bottom w:val="single" w:sz="4" w:space="0" w:color="auto"/>
              <w:right w:val="single" w:sz="4" w:space="0" w:color="auto"/>
            </w:tcBorders>
            <w:shd w:val="clear" w:color="auto" w:fill="auto"/>
            <w:noWrap/>
            <w:vAlign w:val="center"/>
            <w:hideMark/>
          </w:tcPr>
          <w:p w14:paraId="22436172" w14:textId="77777777" w:rsidR="004B0011" w:rsidRPr="00171BB0" w:rsidRDefault="004B0011" w:rsidP="00171BB0">
            <w:pPr>
              <w:jc w:val="right"/>
              <w:rPr>
                <w:color w:val="000000"/>
                <w:sz w:val="18"/>
                <w:szCs w:val="18"/>
              </w:rPr>
            </w:pPr>
            <w:r w:rsidRPr="00171BB0">
              <w:rPr>
                <w:color w:val="000000"/>
                <w:sz w:val="18"/>
                <w:szCs w:val="18"/>
              </w:rPr>
              <w:t>3 000,0</w:t>
            </w:r>
          </w:p>
        </w:tc>
        <w:tc>
          <w:tcPr>
            <w:tcW w:w="1117" w:type="dxa"/>
            <w:tcBorders>
              <w:top w:val="nil"/>
              <w:left w:val="nil"/>
              <w:bottom w:val="single" w:sz="4" w:space="0" w:color="auto"/>
              <w:right w:val="single" w:sz="4" w:space="0" w:color="auto"/>
            </w:tcBorders>
            <w:shd w:val="clear" w:color="auto" w:fill="auto"/>
            <w:noWrap/>
            <w:vAlign w:val="center"/>
            <w:hideMark/>
          </w:tcPr>
          <w:p w14:paraId="0DFE21FE" w14:textId="77777777" w:rsidR="004B0011" w:rsidRPr="00171BB0" w:rsidRDefault="004B0011" w:rsidP="00171BB0">
            <w:pPr>
              <w:jc w:val="right"/>
              <w:rPr>
                <w:color w:val="000000"/>
                <w:sz w:val="18"/>
                <w:szCs w:val="18"/>
              </w:rPr>
            </w:pPr>
            <w:r w:rsidRPr="00171BB0">
              <w:rPr>
                <w:color w:val="000000"/>
                <w:sz w:val="18"/>
                <w:szCs w:val="18"/>
              </w:rPr>
              <w:t>1 000,0</w:t>
            </w:r>
          </w:p>
        </w:tc>
        <w:tc>
          <w:tcPr>
            <w:tcW w:w="1134" w:type="dxa"/>
            <w:tcBorders>
              <w:top w:val="nil"/>
              <w:left w:val="nil"/>
              <w:bottom w:val="single" w:sz="4" w:space="0" w:color="auto"/>
              <w:right w:val="single" w:sz="4" w:space="0" w:color="auto"/>
            </w:tcBorders>
            <w:shd w:val="clear" w:color="auto" w:fill="auto"/>
            <w:noWrap/>
            <w:vAlign w:val="center"/>
            <w:hideMark/>
          </w:tcPr>
          <w:p w14:paraId="696ABD00" w14:textId="77777777" w:rsidR="004B0011" w:rsidRPr="00171BB0" w:rsidRDefault="004B0011" w:rsidP="00171BB0">
            <w:pPr>
              <w:jc w:val="right"/>
              <w:rPr>
                <w:color w:val="000000"/>
                <w:sz w:val="18"/>
                <w:szCs w:val="18"/>
              </w:rPr>
            </w:pPr>
            <w:r w:rsidRPr="00171BB0">
              <w:rPr>
                <w:color w:val="000000"/>
                <w:sz w:val="18"/>
                <w:szCs w:val="18"/>
              </w:rPr>
              <w:t>4 210,0</w:t>
            </w:r>
          </w:p>
        </w:tc>
      </w:tr>
      <w:tr w:rsidR="004B0011" w:rsidRPr="00171BB0" w14:paraId="4BAB3B89" w14:textId="77777777" w:rsidTr="004B0011">
        <w:trPr>
          <w:trHeight w:val="30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05315537" w14:textId="77777777" w:rsidR="004B0011" w:rsidRPr="00171BB0" w:rsidRDefault="004B0011" w:rsidP="00171BB0">
            <w:pPr>
              <w:jc w:val="left"/>
              <w:rPr>
                <w:b/>
                <w:bCs/>
                <w:color w:val="000000"/>
                <w:sz w:val="18"/>
                <w:szCs w:val="18"/>
              </w:rPr>
            </w:pPr>
            <w:r w:rsidRPr="00171BB0">
              <w:rPr>
                <w:b/>
                <w:bCs/>
                <w:color w:val="000000"/>
                <w:sz w:val="18"/>
                <w:szCs w:val="18"/>
              </w:rPr>
              <w:t>Другие общегосударственные вопросы</w:t>
            </w:r>
          </w:p>
        </w:tc>
        <w:tc>
          <w:tcPr>
            <w:tcW w:w="709" w:type="dxa"/>
            <w:tcBorders>
              <w:top w:val="nil"/>
              <w:left w:val="nil"/>
              <w:bottom w:val="single" w:sz="4" w:space="0" w:color="auto"/>
              <w:right w:val="single" w:sz="4" w:space="0" w:color="auto"/>
            </w:tcBorders>
            <w:shd w:val="clear" w:color="auto" w:fill="auto"/>
            <w:noWrap/>
            <w:vAlign w:val="center"/>
            <w:hideMark/>
          </w:tcPr>
          <w:p w14:paraId="509EDB26" w14:textId="77777777" w:rsidR="004B0011" w:rsidRPr="00171BB0" w:rsidRDefault="004B0011" w:rsidP="00171BB0">
            <w:pPr>
              <w:jc w:val="center"/>
              <w:rPr>
                <w:b/>
                <w:bCs/>
                <w:color w:val="000000"/>
                <w:sz w:val="18"/>
                <w:szCs w:val="18"/>
              </w:rPr>
            </w:pPr>
            <w:r w:rsidRPr="00171BB0">
              <w:rPr>
                <w:b/>
                <w:bCs/>
                <w:color w:val="000000"/>
                <w:sz w:val="18"/>
                <w:szCs w:val="18"/>
              </w:rPr>
              <w:t>810</w:t>
            </w:r>
          </w:p>
        </w:tc>
        <w:tc>
          <w:tcPr>
            <w:tcW w:w="1128" w:type="dxa"/>
            <w:tcBorders>
              <w:top w:val="nil"/>
              <w:left w:val="nil"/>
              <w:bottom w:val="single" w:sz="4" w:space="0" w:color="auto"/>
              <w:right w:val="single" w:sz="4" w:space="0" w:color="auto"/>
            </w:tcBorders>
            <w:shd w:val="clear" w:color="auto" w:fill="auto"/>
            <w:noWrap/>
            <w:vAlign w:val="center"/>
            <w:hideMark/>
          </w:tcPr>
          <w:p w14:paraId="794A152C" w14:textId="77777777" w:rsidR="004B0011" w:rsidRPr="00171BB0" w:rsidRDefault="004B0011" w:rsidP="00171BB0">
            <w:pPr>
              <w:jc w:val="center"/>
              <w:rPr>
                <w:b/>
                <w:bCs/>
                <w:color w:val="000000"/>
                <w:sz w:val="18"/>
                <w:szCs w:val="18"/>
              </w:rPr>
            </w:pPr>
            <w:r w:rsidRPr="00171BB0">
              <w:rPr>
                <w:b/>
                <w:bCs/>
                <w:color w:val="000000"/>
                <w:sz w:val="18"/>
                <w:szCs w:val="18"/>
              </w:rPr>
              <w:t>01.13</w:t>
            </w:r>
          </w:p>
        </w:tc>
        <w:tc>
          <w:tcPr>
            <w:tcW w:w="1296" w:type="dxa"/>
            <w:tcBorders>
              <w:top w:val="nil"/>
              <w:left w:val="nil"/>
              <w:bottom w:val="single" w:sz="4" w:space="0" w:color="auto"/>
              <w:right w:val="single" w:sz="4" w:space="0" w:color="auto"/>
            </w:tcBorders>
            <w:shd w:val="clear" w:color="auto" w:fill="auto"/>
            <w:noWrap/>
            <w:vAlign w:val="center"/>
            <w:hideMark/>
          </w:tcPr>
          <w:p w14:paraId="2A1B270E" w14:textId="77777777" w:rsidR="004B0011" w:rsidRPr="00171BB0" w:rsidRDefault="004B0011" w:rsidP="00171BB0">
            <w:pPr>
              <w:jc w:val="center"/>
              <w:rPr>
                <w:b/>
                <w:bCs/>
                <w:color w:val="000000"/>
                <w:sz w:val="18"/>
                <w:szCs w:val="18"/>
              </w:rPr>
            </w:pPr>
            <w:r w:rsidRPr="00171BB0">
              <w:rPr>
                <w:b/>
                <w:bCs/>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6EB6177B" w14:textId="77777777" w:rsidR="004B0011" w:rsidRPr="00171BB0" w:rsidRDefault="004B0011" w:rsidP="00171BB0">
            <w:pPr>
              <w:jc w:val="center"/>
              <w:rPr>
                <w:b/>
                <w:bCs/>
                <w:color w:val="000000"/>
                <w:sz w:val="18"/>
                <w:szCs w:val="18"/>
              </w:rPr>
            </w:pPr>
            <w:r w:rsidRPr="00171BB0">
              <w:rPr>
                <w:b/>
                <w:bCs/>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5AAFA9E4" w14:textId="77777777" w:rsidR="004B0011" w:rsidRPr="00171BB0" w:rsidRDefault="004B0011" w:rsidP="00171BB0">
            <w:pPr>
              <w:jc w:val="right"/>
              <w:rPr>
                <w:b/>
                <w:bCs/>
                <w:color w:val="000000"/>
                <w:sz w:val="18"/>
                <w:szCs w:val="18"/>
              </w:rPr>
            </w:pPr>
            <w:r w:rsidRPr="00171BB0">
              <w:rPr>
                <w:b/>
                <w:bCs/>
                <w:color w:val="000000"/>
                <w:sz w:val="18"/>
                <w:szCs w:val="18"/>
              </w:rPr>
              <w:t>7 806,9</w:t>
            </w:r>
          </w:p>
        </w:tc>
        <w:tc>
          <w:tcPr>
            <w:tcW w:w="1117" w:type="dxa"/>
            <w:tcBorders>
              <w:top w:val="nil"/>
              <w:left w:val="nil"/>
              <w:bottom w:val="single" w:sz="4" w:space="0" w:color="auto"/>
              <w:right w:val="single" w:sz="4" w:space="0" w:color="auto"/>
            </w:tcBorders>
            <w:shd w:val="clear" w:color="auto" w:fill="auto"/>
            <w:noWrap/>
            <w:vAlign w:val="center"/>
            <w:hideMark/>
          </w:tcPr>
          <w:p w14:paraId="2015725C" w14:textId="77777777" w:rsidR="004B0011" w:rsidRPr="00171BB0" w:rsidRDefault="004B0011" w:rsidP="00171BB0">
            <w:pPr>
              <w:jc w:val="right"/>
              <w:rPr>
                <w:b/>
                <w:bCs/>
                <w:color w:val="000000"/>
                <w:sz w:val="18"/>
                <w:szCs w:val="18"/>
              </w:rPr>
            </w:pPr>
            <w:r w:rsidRPr="00171BB0">
              <w:rPr>
                <w:b/>
                <w:bCs/>
                <w:color w:val="000000"/>
                <w:sz w:val="18"/>
                <w:szCs w:val="18"/>
              </w:rPr>
              <w:t>8 020,5</w:t>
            </w:r>
          </w:p>
        </w:tc>
        <w:tc>
          <w:tcPr>
            <w:tcW w:w="1134" w:type="dxa"/>
            <w:tcBorders>
              <w:top w:val="nil"/>
              <w:left w:val="nil"/>
              <w:bottom w:val="single" w:sz="4" w:space="0" w:color="auto"/>
              <w:right w:val="single" w:sz="4" w:space="0" w:color="auto"/>
            </w:tcBorders>
            <w:shd w:val="clear" w:color="auto" w:fill="auto"/>
            <w:noWrap/>
            <w:vAlign w:val="center"/>
            <w:hideMark/>
          </w:tcPr>
          <w:p w14:paraId="71D107CA" w14:textId="77777777" w:rsidR="004B0011" w:rsidRPr="00171BB0" w:rsidRDefault="004B0011" w:rsidP="00171BB0">
            <w:pPr>
              <w:jc w:val="right"/>
              <w:rPr>
                <w:b/>
                <w:bCs/>
                <w:color w:val="000000"/>
                <w:sz w:val="18"/>
                <w:szCs w:val="18"/>
              </w:rPr>
            </w:pPr>
            <w:r w:rsidRPr="00171BB0">
              <w:rPr>
                <w:b/>
                <w:bCs/>
                <w:color w:val="000000"/>
                <w:sz w:val="18"/>
                <w:szCs w:val="18"/>
              </w:rPr>
              <w:t>8 020,5</w:t>
            </w:r>
          </w:p>
        </w:tc>
      </w:tr>
      <w:tr w:rsidR="004B0011" w:rsidRPr="00171BB0" w14:paraId="2555415B" w14:textId="77777777" w:rsidTr="004B0011">
        <w:trPr>
          <w:trHeight w:val="96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0317D70E" w14:textId="77777777" w:rsidR="004B0011" w:rsidRPr="00171BB0" w:rsidRDefault="004B0011" w:rsidP="00171BB0">
            <w:pPr>
              <w:jc w:val="left"/>
              <w:rPr>
                <w:color w:val="000000"/>
                <w:sz w:val="18"/>
                <w:szCs w:val="18"/>
              </w:rPr>
            </w:pPr>
            <w:r w:rsidRPr="00171BB0">
              <w:rPr>
                <w:color w:val="000000"/>
                <w:sz w:val="18"/>
                <w:szCs w:val="18"/>
              </w:rPr>
              <w:t>Муниципальная программа "Создание условий для эффективного выполнения органами местного самоуправления своих полномочий на территории Тихвинского городского поселения"</w:t>
            </w:r>
          </w:p>
        </w:tc>
        <w:tc>
          <w:tcPr>
            <w:tcW w:w="709" w:type="dxa"/>
            <w:tcBorders>
              <w:top w:val="nil"/>
              <w:left w:val="nil"/>
              <w:bottom w:val="single" w:sz="4" w:space="0" w:color="auto"/>
              <w:right w:val="single" w:sz="4" w:space="0" w:color="auto"/>
            </w:tcBorders>
            <w:shd w:val="clear" w:color="auto" w:fill="auto"/>
            <w:noWrap/>
            <w:vAlign w:val="center"/>
            <w:hideMark/>
          </w:tcPr>
          <w:p w14:paraId="44A1F739" w14:textId="77777777" w:rsidR="004B0011" w:rsidRPr="00171BB0" w:rsidRDefault="004B0011" w:rsidP="00171BB0">
            <w:pPr>
              <w:jc w:val="center"/>
              <w:rPr>
                <w:color w:val="000000"/>
                <w:sz w:val="18"/>
                <w:szCs w:val="18"/>
              </w:rPr>
            </w:pPr>
            <w:r w:rsidRPr="00171BB0">
              <w:rPr>
                <w:color w:val="000000"/>
                <w:sz w:val="18"/>
                <w:szCs w:val="18"/>
              </w:rPr>
              <w:t>810</w:t>
            </w:r>
          </w:p>
        </w:tc>
        <w:tc>
          <w:tcPr>
            <w:tcW w:w="1128" w:type="dxa"/>
            <w:tcBorders>
              <w:top w:val="nil"/>
              <w:left w:val="nil"/>
              <w:bottom w:val="single" w:sz="4" w:space="0" w:color="auto"/>
              <w:right w:val="single" w:sz="4" w:space="0" w:color="auto"/>
            </w:tcBorders>
            <w:shd w:val="clear" w:color="auto" w:fill="auto"/>
            <w:noWrap/>
            <w:vAlign w:val="center"/>
            <w:hideMark/>
          </w:tcPr>
          <w:p w14:paraId="149615F6" w14:textId="77777777" w:rsidR="004B0011" w:rsidRPr="00171BB0" w:rsidRDefault="004B0011" w:rsidP="00171BB0">
            <w:pPr>
              <w:jc w:val="center"/>
              <w:rPr>
                <w:color w:val="000000"/>
                <w:sz w:val="18"/>
                <w:szCs w:val="18"/>
              </w:rPr>
            </w:pPr>
            <w:r w:rsidRPr="00171BB0">
              <w:rPr>
                <w:color w:val="000000"/>
                <w:sz w:val="18"/>
                <w:szCs w:val="18"/>
              </w:rPr>
              <w:t>01.13</w:t>
            </w:r>
          </w:p>
        </w:tc>
        <w:tc>
          <w:tcPr>
            <w:tcW w:w="1296" w:type="dxa"/>
            <w:tcBorders>
              <w:top w:val="nil"/>
              <w:left w:val="nil"/>
              <w:bottom w:val="single" w:sz="4" w:space="0" w:color="auto"/>
              <w:right w:val="single" w:sz="4" w:space="0" w:color="auto"/>
            </w:tcBorders>
            <w:shd w:val="clear" w:color="auto" w:fill="auto"/>
            <w:noWrap/>
            <w:vAlign w:val="center"/>
            <w:hideMark/>
          </w:tcPr>
          <w:p w14:paraId="5CD53716" w14:textId="77777777" w:rsidR="004B0011" w:rsidRPr="00171BB0" w:rsidRDefault="004B0011" w:rsidP="00171BB0">
            <w:pPr>
              <w:jc w:val="center"/>
              <w:rPr>
                <w:color w:val="000000"/>
                <w:sz w:val="18"/>
                <w:szCs w:val="18"/>
              </w:rPr>
            </w:pPr>
            <w:r w:rsidRPr="00171BB0">
              <w:rPr>
                <w:color w:val="000000"/>
                <w:sz w:val="18"/>
                <w:szCs w:val="18"/>
              </w:rPr>
              <w:t>06.0.00.00000</w:t>
            </w:r>
          </w:p>
        </w:tc>
        <w:tc>
          <w:tcPr>
            <w:tcW w:w="992" w:type="dxa"/>
            <w:tcBorders>
              <w:top w:val="nil"/>
              <w:left w:val="nil"/>
              <w:bottom w:val="single" w:sz="4" w:space="0" w:color="auto"/>
              <w:right w:val="single" w:sz="4" w:space="0" w:color="auto"/>
            </w:tcBorders>
            <w:shd w:val="clear" w:color="auto" w:fill="auto"/>
            <w:noWrap/>
            <w:vAlign w:val="center"/>
            <w:hideMark/>
          </w:tcPr>
          <w:p w14:paraId="7AAF3416" w14:textId="77777777" w:rsidR="004B0011" w:rsidRPr="00171BB0" w:rsidRDefault="004B0011" w:rsidP="00171BB0">
            <w:pPr>
              <w:jc w:val="center"/>
              <w:rPr>
                <w:color w:val="000000"/>
                <w:sz w:val="18"/>
                <w:szCs w:val="18"/>
              </w:rPr>
            </w:pPr>
            <w:r w:rsidRPr="00171BB0">
              <w:rPr>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2E6E1BD1" w14:textId="77777777" w:rsidR="004B0011" w:rsidRPr="00171BB0" w:rsidRDefault="004B0011" w:rsidP="00171BB0">
            <w:pPr>
              <w:jc w:val="right"/>
              <w:rPr>
                <w:color w:val="000000"/>
                <w:sz w:val="18"/>
                <w:szCs w:val="18"/>
              </w:rPr>
            </w:pPr>
            <w:r w:rsidRPr="00171BB0">
              <w:rPr>
                <w:color w:val="000000"/>
                <w:sz w:val="18"/>
                <w:szCs w:val="18"/>
              </w:rPr>
              <w:t>775,5</w:t>
            </w:r>
          </w:p>
        </w:tc>
        <w:tc>
          <w:tcPr>
            <w:tcW w:w="1117" w:type="dxa"/>
            <w:tcBorders>
              <w:top w:val="nil"/>
              <w:left w:val="nil"/>
              <w:bottom w:val="single" w:sz="4" w:space="0" w:color="auto"/>
              <w:right w:val="single" w:sz="4" w:space="0" w:color="auto"/>
            </w:tcBorders>
            <w:shd w:val="clear" w:color="auto" w:fill="auto"/>
            <w:noWrap/>
            <w:vAlign w:val="center"/>
            <w:hideMark/>
          </w:tcPr>
          <w:p w14:paraId="512DE316" w14:textId="77777777" w:rsidR="004B0011" w:rsidRPr="00171BB0" w:rsidRDefault="004B0011" w:rsidP="00171BB0">
            <w:pPr>
              <w:jc w:val="right"/>
              <w:rPr>
                <w:color w:val="000000"/>
                <w:sz w:val="18"/>
                <w:szCs w:val="18"/>
              </w:rPr>
            </w:pPr>
            <w:r w:rsidRPr="00171BB0">
              <w:rPr>
                <w:color w:val="000000"/>
                <w:sz w:val="18"/>
                <w:szCs w:val="18"/>
              </w:rPr>
              <w:t>775,5</w:t>
            </w:r>
          </w:p>
        </w:tc>
        <w:tc>
          <w:tcPr>
            <w:tcW w:w="1134" w:type="dxa"/>
            <w:tcBorders>
              <w:top w:val="nil"/>
              <w:left w:val="nil"/>
              <w:bottom w:val="single" w:sz="4" w:space="0" w:color="auto"/>
              <w:right w:val="single" w:sz="4" w:space="0" w:color="auto"/>
            </w:tcBorders>
            <w:shd w:val="clear" w:color="auto" w:fill="auto"/>
            <w:noWrap/>
            <w:vAlign w:val="center"/>
            <w:hideMark/>
          </w:tcPr>
          <w:p w14:paraId="686DABBD" w14:textId="77777777" w:rsidR="004B0011" w:rsidRPr="00171BB0" w:rsidRDefault="004B0011" w:rsidP="00171BB0">
            <w:pPr>
              <w:jc w:val="right"/>
              <w:rPr>
                <w:color w:val="000000"/>
                <w:sz w:val="18"/>
                <w:szCs w:val="18"/>
              </w:rPr>
            </w:pPr>
            <w:r w:rsidRPr="00171BB0">
              <w:rPr>
                <w:color w:val="000000"/>
                <w:sz w:val="18"/>
                <w:szCs w:val="18"/>
              </w:rPr>
              <w:t>775,5</w:t>
            </w:r>
          </w:p>
        </w:tc>
      </w:tr>
      <w:tr w:rsidR="004B0011" w:rsidRPr="00171BB0" w14:paraId="73479281" w14:textId="77777777" w:rsidTr="004B0011">
        <w:trPr>
          <w:trHeight w:val="30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52B90C1C" w14:textId="77777777" w:rsidR="004B0011" w:rsidRPr="00171BB0" w:rsidRDefault="004B0011" w:rsidP="00171BB0">
            <w:pPr>
              <w:jc w:val="left"/>
              <w:rPr>
                <w:color w:val="000000"/>
                <w:sz w:val="18"/>
                <w:szCs w:val="18"/>
              </w:rPr>
            </w:pPr>
            <w:r w:rsidRPr="00171BB0">
              <w:rPr>
                <w:color w:val="000000"/>
                <w:sz w:val="18"/>
                <w:szCs w:val="18"/>
              </w:rPr>
              <w:t>Комплексы процессных мероприятий</w:t>
            </w:r>
          </w:p>
        </w:tc>
        <w:tc>
          <w:tcPr>
            <w:tcW w:w="709" w:type="dxa"/>
            <w:tcBorders>
              <w:top w:val="nil"/>
              <w:left w:val="nil"/>
              <w:bottom w:val="single" w:sz="4" w:space="0" w:color="auto"/>
              <w:right w:val="single" w:sz="4" w:space="0" w:color="auto"/>
            </w:tcBorders>
            <w:shd w:val="clear" w:color="auto" w:fill="auto"/>
            <w:noWrap/>
            <w:vAlign w:val="center"/>
            <w:hideMark/>
          </w:tcPr>
          <w:p w14:paraId="20127606" w14:textId="77777777" w:rsidR="004B0011" w:rsidRPr="00171BB0" w:rsidRDefault="004B0011" w:rsidP="00171BB0">
            <w:pPr>
              <w:jc w:val="center"/>
              <w:rPr>
                <w:color w:val="000000"/>
                <w:sz w:val="18"/>
                <w:szCs w:val="18"/>
              </w:rPr>
            </w:pPr>
            <w:r w:rsidRPr="00171BB0">
              <w:rPr>
                <w:color w:val="000000"/>
                <w:sz w:val="18"/>
                <w:szCs w:val="18"/>
              </w:rPr>
              <w:t>810</w:t>
            </w:r>
          </w:p>
        </w:tc>
        <w:tc>
          <w:tcPr>
            <w:tcW w:w="1128" w:type="dxa"/>
            <w:tcBorders>
              <w:top w:val="nil"/>
              <w:left w:val="nil"/>
              <w:bottom w:val="single" w:sz="4" w:space="0" w:color="auto"/>
              <w:right w:val="single" w:sz="4" w:space="0" w:color="auto"/>
            </w:tcBorders>
            <w:shd w:val="clear" w:color="auto" w:fill="auto"/>
            <w:noWrap/>
            <w:vAlign w:val="center"/>
            <w:hideMark/>
          </w:tcPr>
          <w:p w14:paraId="7F469493" w14:textId="77777777" w:rsidR="004B0011" w:rsidRPr="00171BB0" w:rsidRDefault="004B0011" w:rsidP="00171BB0">
            <w:pPr>
              <w:jc w:val="center"/>
              <w:rPr>
                <w:color w:val="000000"/>
                <w:sz w:val="18"/>
                <w:szCs w:val="18"/>
              </w:rPr>
            </w:pPr>
            <w:r w:rsidRPr="00171BB0">
              <w:rPr>
                <w:color w:val="000000"/>
                <w:sz w:val="18"/>
                <w:szCs w:val="18"/>
              </w:rPr>
              <w:t>01.13</w:t>
            </w:r>
          </w:p>
        </w:tc>
        <w:tc>
          <w:tcPr>
            <w:tcW w:w="1296" w:type="dxa"/>
            <w:tcBorders>
              <w:top w:val="nil"/>
              <w:left w:val="nil"/>
              <w:bottom w:val="single" w:sz="4" w:space="0" w:color="auto"/>
              <w:right w:val="single" w:sz="4" w:space="0" w:color="auto"/>
            </w:tcBorders>
            <w:shd w:val="clear" w:color="auto" w:fill="auto"/>
            <w:noWrap/>
            <w:vAlign w:val="center"/>
            <w:hideMark/>
          </w:tcPr>
          <w:p w14:paraId="51BEC7C8" w14:textId="77777777" w:rsidR="004B0011" w:rsidRPr="00171BB0" w:rsidRDefault="004B0011" w:rsidP="00171BB0">
            <w:pPr>
              <w:jc w:val="center"/>
              <w:rPr>
                <w:color w:val="000000"/>
                <w:sz w:val="18"/>
                <w:szCs w:val="18"/>
              </w:rPr>
            </w:pPr>
            <w:r w:rsidRPr="00171BB0">
              <w:rPr>
                <w:color w:val="000000"/>
                <w:sz w:val="18"/>
                <w:szCs w:val="18"/>
              </w:rPr>
              <w:t>06.4.00.00000</w:t>
            </w:r>
          </w:p>
        </w:tc>
        <w:tc>
          <w:tcPr>
            <w:tcW w:w="992" w:type="dxa"/>
            <w:tcBorders>
              <w:top w:val="nil"/>
              <w:left w:val="nil"/>
              <w:bottom w:val="single" w:sz="4" w:space="0" w:color="auto"/>
              <w:right w:val="single" w:sz="4" w:space="0" w:color="auto"/>
            </w:tcBorders>
            <w:shd w:val="clear" w:color="auto" w:fill="auto"/>
            <w:noWrap/>
            <w:vAlign w:val="center"/>
            <w:hideMark/>
          </w:tcPr>
          <w:p w14:paraId="1F033194" w14:textId="77777777" w:rsidR="004B0011" w:rsidRPr="00171BB0" w:rsidRDefault="004B0011" w:rsidP="00171BB0">
            <w:pPr>
              <w:jc w:val="center"/>
              <w:rPr>
                <w:color w:val="000000"/>
                <w:sz w:val="18"/>
                <w:szCs w:val="18"/>
              </w:rPr>
            </w:pPr>
            <w:r w:rsidRPr="00171BB0">
              <w:rPr>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5891C026" w14:textId="77777777" w:rsidR="004B0011" w:rsidRPr="00171BB0" w:rsidRDefault="004B0011" w:rsidP="00171BB0">
            <w:pPr>
              <w:jc w:val="right"/>
              <w:rPr>
                <w:color w:val="000000"/>
                <w:sz w:val="18"/>
                <w:szCs w:val="18"/>
              </w:rPr>
            </w:pPr>
            <w:r w:rsidRPr="00171BB0">
              <w:rPr>
                <w:color w:val="000000"/>
                <w:sz w:val="18"/>
                <w:szCs w:val="18"/>
              </w:rPr>
              <w:t>775,5</w:t>
            </w:r>
          </w:p>
        </w:tc>
        <w:tc>
          <w:tcPr>
            <w:tcW w:w="1117" w:type="dxa"/>
            <w:tcBorders>
              <w:top w:val="nil"/>
              <w:left w:val="nil"/>
              <w:bottom w:val="single" w:sz="4" w:space="0" w:color="auto"/>
              <w:right w:val="single" w:sz="4" w:space="0" w:color="auto"/>
            </w:tcBorders>
            <w:shd w:val="clear" w:color="auto" w:fill="auto"/>
            <w:noWrap/>
            <w:vAlign w:val="center"/>
            <w:hideMark/>
          </w:tcPr>
          <w:p w14:paraId="6A855349" w14:textId="77777777" w:rsidR="004B0011" w:rsidRPr="00171BB0" w:rsidRDefault="004B0011" w:rsidP="00171BB0">
            <w:pPr>
              <w:jc w:val="right"/>
              <w:rPr>
                <w:color w:val="000000"/>
                <w:sz w:val="18"/>
                <w:szCs w:val="18"/>
              </w:rPr>
            </w:pPr>
            <w:r w:rsidRPr="00171BB0">
              <w:rPr>
                <w:color w:val="000000"/>
                <w:sz w:val="18"/>
                <w:szCs w:val="18"/>
              </w:rPr>
              <w:t>775,5</w:t>
            </w:r>
          </w:p>
        </w:tc>
        <w:tc>
          <w:tcPr>
            <w:tcW w:w="1134" w:type="dxa"/>
            <w:tcBorders>
              <w:top w:val="nil"/>
              <w:left w:val="nil"/>
              <w:bottom w:val="single" w:sz="4" w:space="0" w:color="auto"/>
              <w:right w:val="single" w:sz="4" w:space="0" w:color="auto"/>
            </w:tcBorders>
            <w:shd w:val="clear" w:color="auto" w:fill="auto"/>
            <w:noWrap/>
            <w:vAlign w:val="center"/>
            <w:hideMark/>
          </w:tcPr>
          <w:p w14:paraId="17D8FD6D" w14:textId="77777777" w:rsidR="004B0011" w:rsidRPr="00171BB0" w:rsidRDefault="004B0011" w:rsidP="00171BB0">
            <w:pPr>
              <w:jc w:val="right"/>
              <w:rPr>
                <w:color w:val="000000"/>
                <w:sz w:val="18"/>
                <w:szCs w:val="18"/>
              </w:rPr>
            </w:pPr>
            <w:r w:rsidRPr="00171BB0">
              <w:rPr>
                <w:color w:val="000000"/>
                <w:sz w:val="18"/>
                <w:szCs w:val="18"/>
              </w:rPr>
              <w:t>775,5</w:t>
            </w:r>
          </w:p>
        </w:tc>
      </w:tr>
      <w:tr w:rsidR="004B0011" w:rsidRPr="00171BB0" w14:paraId="33605704" w14:textId="77777777" w:rsidTr="004B0011">
        <w:trPr>
          <w:trHeight w:val="72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1BCC4332" w14:textId="77777777" w:rsidR="004B0011" w:rsidRPr="00171BB0" w:rsidRDefault="004B0011" w:rsidP="00171BB0">
            <w:pPr>
              <w:jc w:val="left"/>
              <w:rPr>
                <w:color w:val="000000"/>
                <w:sz w:val="18"/>
                <w:szCs w:val="18"/>
              </w:rPr>
            </w:pPr>
            <w:r w:rsidRPr="00171BB0">
              <w:rPr>
                <w:color w:val="000000"/>
                <w:sz w:val="18"/>
                <w:szCs w:val="18"/>
              </w:rPr>
              <w:t>Комплекс процессных мероприятий "Содействие участию насвления в осуществлении местного самоуправления"</w:t>
            </w:r>
          </w:p>
        </w:tc>
        <w:tc>
          <w:tcPr>
            <w:tcW w:w="709" w:type="dxa"/>
            <w:tcBorders>
              <w:top w:val="nil"/>
              <w:left w:val="nil"/>
              <w:bottom w:val="single" w:sz="4" w:space="0" w:color="auto"/>
              <w:right w:val="single" w:sz="4" w:space="0" w:color="auto"/>
            </w:tcBorders>
            <w:shd w:val="clear" w:color="auto" w:fill="auto"/>
            <w:noWrap/>
            <w:vAlign w:val="center"/>
            <w:hideMark/>
          </w:tcPr>
          <w:p w14:paraId="063A9109" w14:textId="77777777" w:rsidR="004B0011" w:rsidRPr="00171BB0" w:rsidRDefault="004B0011" w:rsidP="00171BB0">
            <w:pPr>
              <w:jc w:val="center"/>
              <w:rPr>
                <w:color w:val="000000"/>
                <w:sz w:val="18"/>
                <w:szCs w:val="18"/>
              </w:rPr>
            </w:pPr>
            <w:r w:rsidRPr="00171BB0">
              <w:rPr>
                <w:color w:val="000000"/>
                <w:sz w:val="18"/>
                <w:szCs w:val="18"/>
              </w:rPr>
              <w:t>810</w:t>
            </w:r>
          </w:p>
        </w:tc>
        <w:tc>
          <w:tcPr>
            <w:tcW w:w="1128" w:type="dxa"/>
            <w:tcBorders>
              <w:top w:val="nil"/>
              <w:left w:val="nil"/>
              <w:bottom w:val="single" w:sz="4" w:space="0" w:color="auto"/>
              <w:right w:val="single" w:sz="4" w:space="0" w:color="auto"/>
            </w:tcBorders>
            <w:shd w:val="clear" w:color="auto" w:fill="auto"/>
            <w:noWrap/>
            <w:vAlign w:val="center"/>
            <w:hideMark/>
          </w:tcPr>
          <w:p w14:paraId="0FDABEC5" w14:textId="77777777" w:rsidR="004B0011" w:rsidRPr="00171BB0" w:rsidRDefault="004B0011" w:rsidP="00171BB0">
            <w:pPr>
              <w:jc w:val="center"/>
              <w:rPr>
                <w:color w:val="000000"/>
                <w:sz w:val="18"/>
                <w:szCs w:val="18"/>
              </w:rPr>
            </w:pPr>
            <w:r w:rsidRPr="00171BB0">
              <w:rPr>
                <w:color w:val="000000"/>
                <w:sz w:val="18"/>
                <w:szCs w:val="18"/>
              </w:rPr>
              <w:t>01.13</w:t>
            </w:r>
          </w:p>
        </w:tc>
        <w:tc>
          <w:tcPr>
            <w:tcW w:w="1296" w:type="dxa"/>
            <w:tcBorders>
              <w:top w:val="nil"/>
              <w:left w:val="nil"/>
              <w:bottom w:val="single" w:sz="4" w:space="0" w:color="auto"/>
              <w:right w:val="single" w:sz="4" w:space="0" w:color="auto"/>
            </w:tcBorders>
            <w:shd w:val="clear" w:color="auto" w:fill="auto"/>
            <w:noWrap/>
            <w:vAlign w:val="center"/>
            <w:hideMark/>
          </w:tcPr>
          <w:p w14:paraId="55D53D65" w14:textId="77777777" w:rsidR="004B0011" w:rsidRPr="00171BB0" w:rsidRDefault="004B0011" w:rsidP="00171BB0">
            <w:pPr>
              <w:jc w:val="center"/>
              <w:rPr>
                <w:color w:val="000000"/>
                <w:sz w:val="18"/>
                <w:szCs w:val="18"/>
              </w:rPr>
            </w:pPr>
            <w:r w:rsidRPr="00171BB0">
              <w:rPr>
                <w:color w:val="000000"/>
                <w:sz w:val="18"/>
                <w:szCs w:val="18"/>
              </w:rPr>
              <w:t>06.4.01.00000</w:t>
            </w:r>
          </w:p>
        </w:tc>
        <w:tc>
          <w:tcPr>
            <w:tcW w:w="992" w:type="dxa"/>
            <w:tcBorders>
              <w:top w:val="nil"/>
              <w:left w:val="nil"/>
              <w:bottom w:val="single" w:sz="4" w:space="0" w:color="auto"/>
              <w:right w:val="single" w:sz="4" w:space="0" w:color="auto"/>
            </w:tcBorders>
            <w:shd w:val="clear" w:color="auto" w:fill="auto"/>
            <w:noWrap/>
            <w:vAlign w:val="center"/>
            <w:hideMark/>
          </w:tcPr>
          <w:p w14:paraId="70A11D83" w14:textId="77777777" w:rsidR="004B0011" w:rsidRPr="00171BB0" w:rsidRDefault="004B0011" w:rsidP="00171BB0">
            <w:pPr>
              <w:jc w:val="center"/>
              <w:rPr>
                <w:color w:val="000000"/>
                <w:sz w:val="18"/>
                <w:szCs w:val="18"/>
              </w:rPr>
            </w:pPr>
            <w:r w:rsidRPr="00171BB0">
              <w:rPr>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6FF611EA" w14:textId="77777777" w:rsidR="004B0011" w:rsidRPr="00171BB0" w:rsidRDefault="004B0011" w:rsidP="00171BB0">
            <w:pPr>
              <w:jc w:val="right"/>
              <w:rPr>
                <w:color w:val="000000"/>
                <w:sz w:val="18"/>
                <w:szCs w:val="18"/>
              </w:rPr>
            </w:pPr>
            <w:r w:rsidRPr="00171BB0">
              <w:rPr>
                <w:color w:val="000000"/>
                <w:sz w:val="18"/>
                <w:szCs w:val="18"/>
              </w:rPr>
              <w:t>775,5</w:t>
            </w:r>
          </w:p>
        </w:tc>
        <w:tc>
          <w:tcPr>
            <w:tcW w:w="1117" w:type="dxa"/>
            <w:tcBorders>
              <w:top w:val="nil"/>
              <w:left w:val="nil"/>
              <w:bottom w:val="single" w:sz="4" w:space="0" w:color="auto"/>
              <w:right w:val="single" w:sz="4" w:space="0" w:color="auto"/>
            </w:tcBorders>
            <w:shd w:val="clear" w:color="auto" w:fill="auto"/>
            <w:noWrap/>
            <w:vAlign w:val="center"/>
            <w:hideMark/>
          </w:tcPr>
          <w:p w14:paraId="4E1A2A6E" w14:textId="77777777" w:rsidR="004B0011" w:rsidRPr="00171BB0" w:rsidRDefault="004B0011" w:rsidP="00171BB0">
            <w:pPr>
              <w:jc w:val="right"/>
              <w:rPr>
                <w:color w:val="000000"/>
                <w:sz w:val="18"/>
                <w:szCs w:val="18"/>
              </w:rPr>
            </w:pPr>
            <w:r w:rsidRPr="00171BB0">
              <w:rPr>
                <w:color w:val="000000"/>
                <w:sz w:val="18"/>
                <w:szCs w:val="18"/>
              </w:rPr>
              <w:t>775,5</w:t>
            </w:r>
          </w:p>
        </w:tc>
        <w:tc>
          <w:tcPr>
            <w:tcW w:w="1134" w:type="dxa"/>
            <w:tcBorders>
              <w:top w:val="nil"/>
              <w:left w:val="nil"/>
              <w:bottom w:val="single" w:sz="4" w:space="0" w:color="auto"/>
              <w:right w:val="single" w:sz="4" w:space="0" w:color="auto"/>
            </w:tcBorders>
            <w:shd w:val="clear" w:color="auto" w:fill="auto"/>
            <w:noWrap/>
            <w:vAlign w:val="center"/>
            <w:hideMark/>
          </w:tcPr>
          <w:p w14:paraId="5CDA9181" w14:textId="77777777" w:rsidR="004B0011" w:rsidRPr="00171BB0" w:rsidRDefault="004B0011" w:rsidP="00171BB0">
            <w:pPr>
              <w:jc w:val="right"/>
              <w:rPr>
                <w:color w:val="000000"/>
                <w:sz w:val="18"/>
                <w:szCs w:val="18"/>
              </w:rPr>
            </w:pPr>
            <w:r w:rsidRPr="00171BB0">
              <w:rPr>
                <w:color w:val="000000"/>
                <w:sz w:val="18"/>
                <w:szCs w:val="18"/>
              </w:rPr>
              <w:t>775,5</w:t>
            </w:r>
          </w:p>
        </w:tc>
      </w:tr>
      <w:tr w:rsidR="004B0011" w:rsidRPr="00171BB0" w14:paraId="599E8558" w14:textId="77777777" w:rsidTr="004B0011">
        <w:trPr>
          <w:trHeight w:val="72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11F70993" w14:textId="77777777" w:rsidR="004B0011" w:rsidRPr="00171BB0" w:rsidRDefault="004B0011" w:rsidP="00171BB0">
            <w:pPr>
              <w:jc w:val="left"/>
              <w:rPr>
                <w:color w:val="000000"/>
                <w:sz w:val="18"/>
                <w:szCs w:val="18"/>
              </w:rPr>
            </w:pPr>
            <w:r w:rsidRPr="00171BB0">
              <w:rPr>
                <w:color w:val="000000"/>
                <w:sz w:val="18"/>
                <w:szCs w:val="18"/>
              </w:rPr>
              <w:t>Мероприятия по поддержке инициатив жителей населенных пунктов в решении вопросов местного значения</w:t>
            </w:r>
          </w:p>
        </w:tc>
        <w:tc>
          <w:tcPr>
            <w:tcW w:w="709" w:type="dxa"/>
            <w:tcBorders>
              <w:top w:val="nil"/>
              <w:left w:val="nil"/>
              <w:bottom w:val="single" w:sz="4" w:space="0" w:color="auto"/>
              <w:right w:val="single" w:sz="4" w:space="0" w:color="auto"/>
            </w:tcBorders>
            <w:shd w:val="clear" w:color="auto" w:fill="auto"/>
            <w:noWrap/>
            <w:vAlign w:val="center"/>
            <w:hideMark/>
          </w:tcPr>
          <w:p w14:paraId="4D370D11" w14:textId="77777777" w:rsidR="004B0011" w:rsidRPr="00171BB0" w:rsidRDefault="004B0011" w:rsidP="00171BB0">
            <w:pPr>
              <w:jc w:val="center"/>
              <w:rPr>
                <w:color w:val="000000"/>
                <w:sz w:val="18"/>
                <w:szCs w:val="18"/>
              </w:rPr>
            </w:pPr>
            <w:r w:rsidRPr="00171BB0">
              <w:rPr>
                <w:color w:val="000000"/>
                <w:sz w:val="18"/>
                <w:szCs w:val="18"/>
              </w:rPr>
              <w:t>810</w:t>
            </w:r>
          </w:p>
        </w:tc>
        <w:tc>
          <w:tcPr>
            <w:tcW w:w="1128" w:type="dxa"/>
            <w:tcBorders>
              <w:top w:val="nil"/>
              <w:left w:val="nil"/>
              <w:bottom w:val="single" w:sz="4" w:space="0" w:color="auto"/>
              <w:right w:val="single" w:sz="4" w:space="0" w:color="auto"/>
            </w:tcBorders>
            <w:shd w:val="clear" w:color="auto" w:fill="auto"/>
            <w:noWrap/>
            <w:vAlign w:val="center"/>
            <w:hideMark/>
          </w:tcPr>
          <w:p w14:paraId="53FD15A6" w14:textId="77777777" w:rsidR="004B0011" w:rsidRPr="00171BB0" w:rsidRDefault="004B0011" w:rsidP="00171BB0">
            <w:pPr>
              <w:jc w:val="center"/>
              <w:rPr>
                <w:color w:val="000000"/>
                <w:sz w:val="18"/>
                <w:szCs w:val="18"/>
              </w:rPr>
            </w:pPr>
            <w:r w:rsidRPr="00171BB0">
              <w:rPr>
                <w:color w:val="000000"/>
                <w:sz w:val="18"/>
                <w:szCs w:val="18"/>
              </w:rPr>
              <w:t>01.13</w:t>
            </w:r>
          </w:p>
        </w:tc>
        <w:tc>
          <w:tcPr>
            <w:tcW w:w="1296" w:type="dxa"/>
            <w:tcBorders>
              <w:top w:val="nil"/>
              <w:left w:val="nil"/>
              <w:bottom w:val="single" w:sz="4" w:space="0" w:color="auto"/>
              <w:right w:val="single" w:sz="4" w:space="0" w:color="auto"/>
            </w:tcBorders>
            <w:shd w:val="clear" w:color="auto" w:fill="auto"/>
            <w:noWrap/>
            <w:vAlign w:val="center"/>
            <w:hideMark/>
          </w:tcPr>
          <w:p w14:paraId="2F345E4B" w14:textId="77777777" w:rsidR="004B0011" w:rsidRPr="00171BB0" w:rsidRDefault="004B0011" w:rsidP="00171BB0">
            <w:pPr>
              <w:jc w:val="center"/>
              <w:rPr>
                <w:color w:val="000000"/>
                <w:sz w:val="18"/>
                <w:szCs w:val="18"/>
              </w:rPr>
            </w:pPr>
            <w:r w:rsidRPr="00171BB0">
              <w:rPr>
                <w:color w:val="000000"/>
                <w:sz w:val="18"/>
                <w:szCs w:val="18"/>
              </w:rPr>
              <w:t>06.4.01.02500</w:t>
            </w:r>
          </w:p>
        </w:tc>
        <w:tc>
          <w:tcPr>
            <w:tcW w:w="992" w:type="dxa"/>
            <w:tcBorders>
              <w:top w:val="nil"/>
              <w:left w:val="nil"/>
              <w:bottom w:val="single" w:sz="4" w:space="0" w:color="auto"/>
              <w:right w:val="single" w:sz="4" w:space="0" w:color="auto"/>
            </w:tcBorders>
            <w:shd w:val="clear" w:color="auto" w:fill="auto"/>
            <w:noWrap/>
            <w:vAlign w:val="center"/>
            <w:hideMark/>
          </w:tcPr>
          <w:p w14:paraId="071226AF" w14:textId="77777777" w:rsidR="004B0011" w:rsidRPr="00171BB0" w:rsidRDefault="004B0011" w:rsidP="00171BB0">
            <w:pPr>
              <w:jc w:val="center"/>
              <w:rPr>
                <w:color w:val="000000"/>
                <w:sz w:val="18"/>
                <w:szCs w:val="18"/>
              </w:rPr>
            </w:pPr>
            <w:r w:rsidRPr="00171BB0">
              <w:rPr>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5E62CD55" w14:textId="77777777" w:rsidR="004B0011" w:rsidRPr="00171BB0" w:rsidRDefault="004B0011" w:rsidP="00171BB0">
            <w:pPr>
              <w:jc w:val="right"/>
              <w:rPr>
                <w:color w:val="000000"/>
                <w:sz w:val="18"/>
                <w:szCs w:val="18"/>
              </w:rPr>
            </w:pPr>
            <w:r w:rsidRPr="00171BB0">
              <w:rPr>
                <w:color w:val="000000"/>
                <w:sz w:val="18"/>
                <w:szCs w:val="18"/>
              </w:rPr>
              <w:t>775,5</w:t>
            </w:r>
          </w:p>
        </w:tc>
        <w:tc>
          <w:tcPr>
            <w:tcW w:w="1117" w:type="dxa"/>
            <w:tcBorders>
              <w:top w:val="nil"/>
              <w:left w:val="nil"/>
              <w:bottom w:val="single" w:sz="4" w:space="0" w:color="auto"/>
              <w:right w:val="single" w:sz="4" w:space="0" w:color="auto"/>
            </w:tcBorders>
            <w:shd w:val="clear" w:color="auto" w:fill="auto"/>
            <w:noWrap/>
            <w:vAlign w:val="center"/>
            <w:hideMark/>
          </w:tcPr>
          <w:p w14:paraId="0F6C13D8" w14:textId="77777777" w:rsidR="004B0011" w:rsidRPr="00171BB0" w:rsidRDefault="004B0011" w:rsidP="00171BB0">
            <w:pPr>
              <w:jc w:val="right"/>
              <w:rPr>
                <w:color w:val="000000"/>
                <w:sz w:val="18"/>
                <w:szCs w:val="18"/>
              </w:rPr>
            </w:pPr>
            <w:r w:rsidRPr="00171BB0">
              <w:rPr>
                <w:color w:val="000000"/>
                <w:sz w:val="18"/>
                <w:szCs w:val="18"/>
              </w:rPr>
              <w:t>775,5</w:t>
            </w:r>
          </w:p>
        </w:tc>
        <w:tc>
          <w:tcPr>
            <w:tcW w:w="1134" w:type="dxa"/>
            <w:tcBorders>
              <w:top w:val="nil"/>
              <w:left w:val="nil"/>
              <w:bottom w:val="single" w:sz="4" w:space="0" w:color="auto"/>
              <w:right w:val="single" w:sz="4" w:space="0" w:color="auto"/>
            </w:tcBorders>
            <w:shd w:val="clear" w:color="auto" w:fill="auto"/>
            <w:noWrap/>
            <w:vAlign w:val="center"/>
            <w:hideMark/>
          </w:tcPr>
          <w:p w14:paraId="4041F067" w14:textId="77777777" w:rsidR="004B0011" w:rsidRPr="00171BB0" w:rsidRDefault="004B0011" w:rsidP="00171BB0">
            <w:pPr>
              <w:jc w:val="right"/>
              <w:rPr>
                <w:color w:val="000000"/>
                <w:sz w:val="18"/>
                <w:szCs w:val="18"/>
              </w:rPr>
            </w:pPr>
            <w:r w:rsidRPr="00171BB0">
              <w:rPr>
                <w:color w:val="000000"/>
                <w:sz w:val="18"/>
                <w:szCs w:val="18"/>
              </w:rPr>
              <w:t>775,5</w:t>
            </w:r>
          </w:p>
        </w:tc>
      </w:tr>
      <w:tr w:rsidR="004B0011" w:rsidRPr="00171BB0" w14:paraId="627C30F2" w14:textId="77777777" w:rsidTr="004B0011">
        <w:trPr>
          <w:trHeight w:val="7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316E7136" w14:textId="77777777" w:rsidR="004B0011" w:rsidRPr="00171BB0" w:rsidRDefault="004B0011" w:rsidP="00171BB0">
            <w:pPr>
              <w:jc w:val="left"/>
              <w:rPr>
                <w:color w:val="000000"/>
                <w:sz w:val="18"/>
                <w:szCs w:val="18"/>
              </w:rPr>
            </w:pPr>
            <w:r w:rsidRPr="00171BB0">
              <w:rPr>
                <w:color w:val="000000"/>
                <w:sz w:val="18"/>
                <w:szCs w:val="18"/>
              </w:rPr>
              <w:t>Мероприятия по поддержке инициатив жителей населенных пунктов в решении вопросов местного значения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noWrap/>
            <w:vAlign w:val="center"/>
            <w:hideMark/>
          </w:tcPr>
          <w:p w14:paraId="74FA0233" w14:textId="77777777" w:rsidR="004B0011" w:rsidRPr="00171BB0" w:rsidRDefault="004B0011" w:rsidP="00171BB0">
            <w:pPr>
              <w:jc w:val="center"/>
              <w:rPr>
                <w:color w:val="000000"/>
                <w:sz w:val="18"/>
                <w:szCs w:val="18"/>
              </w:rPr>
            </w:pPr>
            <w:r w:rsidRPr="00171BB0">
              <w:rPr>
                <w:color w:val="000000"/>
                <w:sz w:val="18"/>
                <w:szCs w:val="18"/>
              </w:rPr>
              <w:t>810</w:t>
            </w:r>
          </w:p>
        </w:tc>
        <w:tc>
          <w:tcPr>
            <w:tcW w:w="1128" w:type="dxa"/>
            <w:tcBorders>
              <w:top w:val="nil"/>
              <w:left w:val="nil"/>
              <w:bottom w:val="single" w:sz="4" w:space="0" w:color="auto"/>
              <w:right w:val="single" w:sz="4" w:space="0" w:color="auto"/>
            </w:tcBorders>
            <w:shd w:val="clear" w:color="auto" w:fill="auto"/>
            <w:noWrap/>
            <w:vAlign w:val="center"/>
            <w:hideMark/>
          </w:tcPr>
          <w:p w14:paraId="363359B6" w14:textId="77777777" w:rsidR="004B0011" w:rsidRPr="00171BB0" w:rsidRDefault="004B0011" w:rsidP="00171BB0">
            <w:pPr>
              <w:jc w:val="center"/>
              <w:rPr>
                <w:color w:val="000000"/>
                <w:sz w:val="18"/>
                <w:szCs w:val="18"/>
              </w:rPr>
            </w:pPr>
            <w:r w:rsidRPr="00171BB0">
              <w:rPr>
                <w:color w:val="000000"/>
                <w:sz w:val="18"/>
                <w:szCs w:val="18"/>
              </w:rPr>
              <w:t>01.13</w:t>
            </w:r>
          </w:p>
        </w:tc>
        <w:tc>
          <w:tcPr>
            <w:tcW w:w="1296" w:type="dxa"/>
            <w:tcBorders>
              <w:top w:val="nil"/>
              <w:left w:val="nil"/>
              <w:bottom w:val="single" w:sz="4" w:space="0" w:color="auto"/>
              <w:right w:val="single" w:sz="4" w:space="0" w:color="auto"/>
            </w:tcBorders>
            <w:shd w:val="clear" w:color="auto" w:fill="auto"/>
            <w:noWrap/>
            <w:vAlign w:val="center"/>
            <w:hideMark/>
          </w:tcPr>
          <w:p w14:paraId="6B056645" w14:textId="77777777" w:rsidR="004B0011" w:rsidRPr="00171BB0" w:rsidRDefault="004B0011" w:rsidP="00171BB0">
            <w:pPr>
              <w:jc w:val="center"/>
              <w:rPr>
                <w:color w:val="000000"/>
                <w:sz w:val="18"/>
                <w:szCs w:val="18"/>
              </w:rPr>
            </w:pPr>
            <w:r w:rsidRPr="00171BB0">
              <w:rPr>
                <w:color w:val="000000"/>
                <w:sz w:val="18"/>
                <w:szCs w:val="18"/>
              </w:rPr>
              <w:t>06.4.01.02500</w:t>
            </w:r>
          </w:p>
        </w:tc>
        <w:tc>
          <w:tcPr>
            <w:tcW w:w="992" w:type="dxa"/>
            <w:tcBorders>
              <w:top w:val="nil"/>
              <w:left w:val="nil"/>
              <w:bottom w:val="single" w:sz="4" w:space="0" w:color="auto"/>
              <w:right w:val="single" w:sz="4" w:space="0" w:color="auto"/>
            </w:tcBorders>
            <w:shd w:val="clear" w:color="auto" w:fill="auto"/>
            <w:noWrap/>
            <w:vAlign w:val="center"/>
            <w:hideMark/>
          </w:tcPr>
          <w:p w14:paraId="49314606" w14:textId="77777777" w:rsidR="004B0011" w:rsidRPr="00171BB0" w:rsidRDefault="004B0011" w:rsidP="00171BB0">
            <w:pPr>
              <w:jc w:val="center"/>
              <w:rPr>
                <w:color w:val="000000"/>
                <w:sz w:val="18"/>
                <w:szCs w:val="18"/>
              </w:rPr>
            </w:pPr>
            <w:r w:rsidRPr="00171BB0">
              <w:rPr>
                <w:color w:val="000000"/>
                <w:sz w:val="18"/>
                <w:szCs w:val="18"/>
              </w:rPr>
              <w:t>1.0.0</w:t>
            </w:r>
          </w:p>
        </w:tc>
        <w:tc>
          <w:tcPr>
            <w:tcW w:w="992" w:type="dxa"/>
            <w:tcBorders>
              <w:top w:val="nil"/>
              <w:left w:val="nil"/>
              <w:bottom w:val="single" w:sz="4" w:space="0" w:color="auto"/>
              <w:right w:val="single" w:sz="4" w:space="0" w:color="auto"/>
            </w:tcBorders>
            <w:shd w:val="clear" w:color="auto" w:fill="auto"/>
            <w:noWrap/>
            <w:vAlign w:val="center"/>
            <w:hideMark/>
          </w:tcPr>
          <w:p w14:paraId="02582FD2" w14:textId="77777777" w:rsidR="004B0011" w:rsidRPr="00171BB0" w:rsidRDefault="004B0011" w:rsidP="00171BB0">
            <w:pPr>
              <w:jc w:val="right"/>
              <w:rPr>
                <w:color w:val="000000"/>
                <w:sz w:val="18"/>
                <w:szCs w:val="18"/>
              </w:rPr>
            </w:pPr>
            <w:r w:rsidRPr="00171BB0">
              <w:rPr>
                <w:color w:val="000000"/>
                <w:sz w:val="18"/>
                <w:szCs w:val="18"/>
              </w:rPr>
              <w:t>576,6</w:t>
            </w:r>
          </w:p>
        </w:tc>
        <w:tc>
          <w:tcPr>
            <w:tcW w:w="1117" w:type="dxa"/>
            <w:tcBorders>
              <w:top w:val="nil"/>
              <w:left w:val="nil"/>
              <w:bottom w:val="single" w:sz="4" w:space="0" w:color="auto"/>
              <w:right w:val="single" w:sz="4" w:space="0" w:color="auto"/>
            </w:tcBorders>
            <w:shd w:val="clear" w:color="auto" w:fill="auto"/>
            <w:noWrap/>
            <w:vAlign w:val="center"/>
            <w:hideMark/>
          </w:tcPr>
          <w:p w14:paraId="0C2F4463" w14:textId="77777777" w:rsidR="004B0011" w:rsidRPr="00171BB0" w:rsidRDefault="004B0011" w:rsidP="00171BB0">
            <w:pPr>
              <w:jc w:val="right"/>
              <w:rPr>
                <w:color w:val="000000"/>
                <w:sz w:val="18"/>
                <w:szCs w:val="18"/>
              </w:rPr>
            </w:pPr>
            <w:r w:rsidRPr="00171BB0">
              <w:rPr>
                <w:color w:val="000000"/>
                <w:sz w:val="18"/>
                <w:szCs w:val="18"/>
              </w:rPr>
              <w:t>576,6</w:t>
            </w:r>
          </w:p>
        </w:tc>
        <w:tc>
          <w:tcPr>
            <w:tcW w:w="1134" w:type="dxa"/>
            <w:tcBorders>
              <w:top w:val="nil"/>
              <w:left w:val="nil"/>
              <w:bottom w:val="single" w:sz="4" w:space="0" w:color="auto"/>
              <w:right w:val="single" w:sz="4" w:space="0" w:color="auto"/>
            </w:tcBorders>
            <w:shd w:val="clear" w:color="auto" w:fill="auto"/>
            <w:noWrap/>
            <w:vAlign w:val="center"/>
            <w:hideMark/>
          </w:tcPr>
          <w:p w14:paraId="0C5F4D2E" w14:textId="77777777" w:rsidR="004B0011" w:rsidRPr="00171BB0" w:rsidRDefault="004B0011" w:rsidP="00171BB0">
            <w:pPr>
              <w:jc w:val="right"/>
              <w:rPr>
                <w:color w:val="000000"/>
                <w:sz w:val="18"/>
                <w:szCs w:val="18"/>
              </w:rPr>
            </w:pPr>
            <w:r w:rsidRPr="00171BB0">
              <w:rPr>
                <w:color w:val="000000"/>
                <w:sz w:val="18"/>
                <w:szCs w:val="18"/>
              </w:rPr>
              <w:t>576,6</w:t>
            </w:r>
          </w:p>
        </w:tc>
      </w:tr>
      <w:tr w:rsidR="004B0011" w:rsidRPr="00171BB0" w14:paraId="18906CDA" w14:textId="77777777" w:rsidTr="004B0011">
        <w:trPr>
          <w:trHeight w:val="96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516EB098" w14:textId="77777777" w:rsidR="004B0011" w:rsidRPr="00171BB0" w:rsidRDefault="004B0011" w:rsidP="00171BB0">
            <w:pPr>
              <w:jc w:val="left"/>
              <w:rPr>
                <w:color w:val="000000"/>
                <w:sz w:val="18"/>
                <w:szCs w:val="18"/>
              </w:rPr>
            </w:pPr>
            <w:r w:rsidRPr="00171BB0">
              <w:rPr>
                <w:color w:val="000000"/>
                <w:sz w:val="18"/>
                <w:szCs w:val="18"/>
              </w:rPr>
              <w:t>Мероприятия по поддержке инициатив жителей населенных пунктов в решении вопросов местного значения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center"/>
            <w:hideMark/>
          </w:tcPr>
          <w:p w14:paraId="1E799AA7" w14:textId="77777777" w:rsidR="004B0011" w:rsidRPr="00171BB0" w:rsidRDefault="004B0011" w:rsidP="00171BB0">
            <w:pPr>
              <w:jc w:val="center"/>
              <w:rPr>
                <w:color w:val="000000"/>
                <w:sz w:val="18"/>
                <w:szCs w:val="18"/>
              </w:rPr>
            </w:pPr>
            <w:r w:rsidRPr="00171BB0">
              <w:rPr>
                <w:color w:val="000000"/>
                <w:sz w:val="18"/>
                <w:szCs w:val="18"/>
              </w:rPr>
              <w:t>810</w:t>
            </w:r>
          </w:p>
        </w:tc>
        <w:tc>
          <w:tcPr>
            <w:tcW w:w="1128" w:type="dxa"/>
            <w:tcBorders>
              <w:top w:val="nil"/>
              <w:left w:val="nil"/>
              <w:bottom w:val="single" w:sz="4" w:space="0" w:color="auto"/>
              <w:right w:val="single" w:sz="4" w:space="0" w:color="auto"/>
            </w:tcBorders>
            <w:shd w:val="clear" w:color="auto" w:fill="auto"/>
            <w:noWrap/>
            <w:vAlign w:val="center"/>
            <w:hideMark/>
          </w:tcPr>
          <w:p w14:paraId="3A2EAD91" w14:textId="77777777" w:rsidR="004B0011" w:rsidRPr="00171BB0" w:rsidRDefault="004B0011" w:rsidP="00171BB0">
            <w:pPr>
              <w:jc w:val="center"/>
              <w:rPr>
                <w:color w:val="000000"/>
                <w:sz w:val="18"/>
                <w:szCs w:val="18"/>
              </w:rPr>
            </w:pPr>
            <w:r w:rsidRPr="00171BB0">
              <w:rPr>
                <w:color w:val="000000"/>
                <w:sz w:val="18"/>
                <w:szCs w:val="18"/>
              </w:rPr>
              <w:t>01.13</w:t>
            </w:r>
          </w:p>
        </w:tc>
        <w:tc>
          <w:tcPr>
            <w:tcW w:w="1296" w:type="dxa"/>
            <w:tcBorders>
              <w:top w:val="nil"/>
              <w:left w:val="nil"/>
              <w:bottom w:val="single" w:sz="4" w:space="0" w:color="auto"/>
              <w:right w:val="single" w:sz="4" w:space="0" w:color="auto"/>
            </w:tcBorders>
            <w:shd w:val="clear" w:color="auto" w:fill="auto"/>
            <w:noWrap/>
            <w:vAlign w:val="center"/>
            <w:hideMark/>
          </w:tcPr>
          <w:p w14:paraId="2BC576A8" w14:textId="77777777" w:rsidR="004B0011" w:rsidRPr="00171BB0" w:rsidRDefault="004B0011" w:rsidP="00171BB0">
            <w:pPr>
              <w:jc w:val="center"/>
              <w:rPr>
                <w:color w:val="000000"/>
                <w:sz w:val="18"/>
                <w:szCs w:val="18"/>
              </w:rPr>
            </w:pPr>
            <w:r w:rsidRPr="00171BB0">
              <w:rPr>
                <w:color w:val="000000"/>
                <w:sz w:val="18"/>
                <w:szCs w:val="18"/>
              </w:rPr>
              <w:t>06.4.01.02500</w:t>
            </w:r>
          </w:p>
        </w:tc>
        <w:tc>
          <w:tcPr>
            <w:tcW w:w="992" w:type="dxa"/>
            <w:tcBorders>
              <w:top w:val="nil"/>
              <w:left w:val="nil"/>
              <w:bottom w:val="single" w:sz="4" w:space="0" w:color="auto"/>
              <w:right w:val="single" w:sz="4" w:space="0" w:color="auto"/>
            </w:tcBorders>
            <w:shd w:val="clear" w:color="auto" w:fill="auto"/>
            <w:noWrap/>
            <w:vAlign w:val="center"/>
            <w:hideMark/>
          </w:tcPr>
          <w:p w14:paraId="5165E2D9" w14:textId="77777777" w:rsidR="004B0011" w:rsidRPr="00171BB0" w:rsidRDefault="004B0011" w:rsidP="00171BB0">
            <w:pPr>
              <w:jc w:val="center"/>
              <w:rPr>
                <w:color w:val="000000"/>
                <w:sz w:val="18"/>
                <w:szCs w:val="18"/>
              </w:rPr>
            </w:pPr>
            <w:r w:rsidRPr="00171BB0">
              <w:rPr>
                <w:color w:val="000000"/>
                <w:sz w:val="18"/>
                <w:szCs w:val="18"/>
              </w:rPr>
              <w:t>2.0.0</w:t>
            </w:r>
          </w:p>
        </w:tc>
        <w:tc>
          <w:tcPr>
            <w:tcW w:w="992" w:type="dxa"/>
            <w:tcBorders>
              <w:top w:val="nil"/>
              <w:left w:val="nil"/>
              <w:bottom w:val="single" w:sz="4" w:space="0" w:color="auto"/>
              <w:right w:val="single" w:sz="4" w:space="0" w:color="auto"/>
            </w:tcBorders>
            <w:shd w:val="clear" w:color="auto" w:fill="auto"/>
            <w:noWrap/>
            <w:vAlign w:val="center"/>
            <w:hideMark/>
          </w:tcPr>
          <w:p w14:paraId="4CBC742D" w14:textId="77777777" w:rsidR="004B0011" w:rsidRPr="00171BB0" w:rsidRDefault="004B0011" w:rsidP="00171BB0">
            <w:pPr>
              <w:jc w:val="right"/>
              <w:rPr>
                <w:color w:val="000000"/>
                <w:sz w:val="18"/>
                <w:szCs w:val="18"/>
              </w:rPr>
            </w:pPr>
            <w:r w:rsidRPr="00171BB0">
              <w:rPr>
                <w:color w:val="000000"/>
                <w:sz w:val="18"/>
                <w:szCs w:val="18"/>
              </w:rPr>
              <w:t>198,9</w:t>
            </w:r>
          </w:p>
        </w:tc>
        <w:tc>
          <w:tcPr>
            <w:tcW w:w="1117" w:type="dxa"/>
            <w:tcBorders>
              <w:top w:val="nil"/>
              <w:left w:val="nil"/>
              <w:bottom w:val="single" w:sz="4" w:space="0" w:color="auto"/>
              <w:right w:val="single" w:sz="4" w:space="0" w:color="auto"/>
            </w:tcBorders>
            <w:shd w:val="clear" w:color="auto" w:fill="auto"/>
            <w:noWrap/>
            <w:vAlign w:val="center"/>
            <w:hideMark/>
          </w:tcPr>
          <w:p w14:paraId="74C1B7EA" w14:textId="77777777" w:rsidR="004B0011" w:rsidRPr="00171BB0" w:rsidRDefault="004B0011" w:rsidP="00171BB0">
            <w:pPr>
              <w:jc w:val="right"/>
              <w:rPr>
                <w:color w:val="000000"/>
                <w:sz w:val="18"/>
                <w:szCs w:val="18"/>
              </w:rPr>
            </w:pPr>
            <w:r w:rsidRPr="00171BB0">
              <w:rPr>
                <w:color w:val="000000"/>
                <w:sz w:val="18"/>
                <w:szCs w:val="18"/>
              </w:rPr>
              <w:t>198,9</w:t>
            </w:r>
          </w:p>
        </w:tc>
        <w:tc>
          <w:tcPr>
            <w:tcW w:w="1134" w:type="dxa"/>
            <w:tcBorders>
              <w:top w:val="nil"/>
              <w:left w:val="nil"/>
              <w:bottom w:val="single" w:sz="4" w:space="0" w:color="auto"/>
              <w:right w:val="single" w:sz="4" w:space="0" w:color="auto"/>
            </w:tcBorders>
            <w:shd w:val="clear" w:color="auto" w:fill="auto"/>
            <w:noWrap/>
            <w:vAlign w:val="center"/>
            <w:hideMark/>
          </w:tcPr>
          <w:p w14:paraId="46B9767B" w14:textId="77777777" w:rsidR="004B0011" w:rsidRPr="00171BB0" w:rsidRDefault="004B0011" w:rsidP="00171BB0">
            <w:pPr>
              <w:jc w:val="right"/>
              <w:rPr>
                <w:color w:val="000000"/>
                <w:sz w:val="18"/>
                <w:szCs w:val="18"/>
              </w:rPr>
            </w:pPr>
            <w:r w:rsidRPr="00171BB0">
              <w:rPr>
                <w:color w:val="000000"/>
                <w:sz w:val="18"/>
                <w:szCs w:val="18"/>
              </w:rPr>
              <w:t>198,9</w:t>
            </w:r>
          </w:p>
        </w:tc>
      </w:tr>
      <w:tr w:rsidR="004B0011" w:rsidRPr="00171BB0" w14:paraId="6927A6DB" w14:textId="77777777" w:rsidTr="004B0011">
        <w:trPr>
          <w:trHeight w:val="48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77ACB7BD" w14:textId="77777777" w:rsidR="004B0011" w:rsidRPr="00171BB0" w:rsidRDefault="004B0011" w:rsidP="00171BB0">
            <w:pPr>
              <w:jc w:val="left"/>
              <w:rPr>
                <w:color w:val="000000"/>
                <w:sz w:val="18"/>
                <w:szCs w:val="18"/>
              </w:rPr>
            </w:pPr>
            <w:r w:rsidRPr="00171BB0">
              <w:rPr>
                <w:color w:val="000000"/>
                <w:sz w:val="18"/>
                <w:szCs w:val="18"/>
              </w:rPr>
              <w:t>Муниципальная программа "Устойчивое общественное развитие в Тихвинском городском поселении"</w:t>
            </w:r>
          </w:p>
        </w:tc>
        <w:tc>
          <w:tcPr>
            <w:tcW w:w="709" w:type="dxa"/>
            <w:tcBorders>
              <w:top w:val="nil"/>
              <w:left w:val="nil"/>
              <w:bottom w:val="single" w:sz="4" w:space="0" w:color="auto"/>
              <w:right w:val="single" w:sz="4" w:space="0" w:color="auto"/>
            </w:tcBorders>
            <w:shd w:val="clear" w:color="auto" w:fill="auto"/>
            <w:noWrap/>
            <w:vAlign w:val="center"/>
            <w:hideMark/>
          </w:tcPr>
          <w:p w14:paraId="3811D7FB" w14:textId="77777777" w:rsidR="004B0011" w:rsidRPr="00171BB0" w:rsidRDefault="004B0011" w:rsidP="00171BB0">
            <w:pPr>
              <w:jc w:val="center"/>
              <w:rPr>
                <w:color w:val="000000"/>
                <w:sz w:val="18"/>
                <w:szCs w:val="18"/>
              </w:rPr>
            </w:pPr>
            <w:r w:rsidRPr="00171BB0">
              <w:rPr>
                <w:color w:val="000000"/>
                <w:sz w:val="18"/>
                <w:szCs w:val="18"/>
              </w:rPr>
              <w:t>810</w:t>
            </w:r>
          </w:p>
        </w:tc>
        <w:tc>
          <w:tcPr>
            <w:tcW w:w="1128" w:type="dxa"/>
            <w:tcBorders>
              <w:top w:val="nil"/>
              <w:left w:val="nil"/>
              <w:bottom w:val="single" w:sz="4" w:space="0" w:color="auto"/>
              <w:right w:val="single" w:sz="4" w:space="0" w:color="auto"/>
            </w:tcBorders>
            <w:shd w:val="clear" w:color="auto" w:fill="auto"/>
            <w:noWrap/>
            <w:vAlign w:val="center"/>
            <w:hideMark/>
          </w:tcPr>
          <w:p w14:paraId="1F9777A6" w14:textId="77777777" w:rsidR="004B0011" w:rsidRPr="00171BB0" w:rsidRDefault="004B0011" w:rsidP="00171BB0">
            <w:pPr>
              <w:jc w:val="center"/>
              <w:rPr>
                <w:color w:val="000000"/>
                <w:sz w:val="18"/>
                <w:szCs w:val="18"/>
              </w:rPr>
            </w:pPr>
            <w:r w:rsidRPr="00171BB0">
              <w:rPr>
                <w:color w:val="000000"/>
                <w:sz w:val="18"/>
                <w:szCs w:val="18"/>
              </w:rPr>
              <w:t>01.13</w:t>
            </w:r>
          </w:p>
        </w:tc>
        <w:tc>
          <w:tcPr>
            <w:tcW w:w="1296" w:type="dxa"/>
            <w:tcBorders>
              <w:top w:val="nil"/>
              <w:left w:val="nil"/>
              <w:bottom w:val="single" w:sz="4" w:space="0" w:color="auto"/>
              <w:right w:val="single" w:sz="4" w:space="0" w:color="auto"/>
            </w:tcBorders>
            <w:shd w:val="clear" w:color="auto" w:fill="auto"/>
            <w:noWrap/>
            <w:vAlign w:val="center"/>
            <w:hideMark/>
          </w:tcPr>
          <w:p w14:paraId="10D5EF61" w14:textId="77777777" w:rsidR="004B0011" w:rsidRPr="00171BB0" w:rsidRDefault="004B0011" w:rsidP="00171BB0">
            <w:pPr>
              <w:jc w:val="center"/>
              <w:rPr>
                <w:color w:val="000000"/>
                <w:sz w:val="18"/>
                <w:szCs w:val="18"/>
              </w:rPr>
            </w:pPr>
            <w:r w:rsidRPr="00171BB0">
              <w:rPr>
                <w:color w:val="000000"/>
                <w:sz w:val="18"/>
                <w:szCs w:val="18"/>
              </w:rPr>
              <w:t>13.0.00.00000</w:t>
            </w:r>
          </w:p>
        </w:tc>
        <w:tc>
          <w:tcPr>
            <w:tcW w:w="992" w:type="dxa"/>
            <w:tcBorders>
              <w:top w:val="nil"/>
              <w:left w:val="nil"/>
              <w:bottom w:val="single" w:sz="4" w:space="0" w:color="auto"/>
              <w:right w:val="single" w:sz="4" w:space="0" w:color="auto"/>
            </w:tcBorders>
            <w:shd w:val="clear" w:color="auto" w:fill="auto"/>
            <w:noWrap/>
            <w:vAlign w:val="center"/>
            <w:hideMark/>
          </w:tcPr>
          <w:p w14:paraId="7A4D0811" w14:textId="77777777" w:rsidR="004B0011" w:rsidRPr="00171BB0" w:rsidRDefault="004B0011" w:rsidP="00171BB0">
            <w:pPr>
              <w:jc w:val="center"/>
              <w:rPr>
                <w:color w:val="000000"/>
                <w:sz w:val="18"/>
                <w:szCs w:val="18"/>
              </w:rPr>
            </w:pPr>
            <w:r w:rsidRPr="00171BB0">
              <w:rPr>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783B7E57" w14:textId="77777777" w:rsidR="004B0011" w:rsidRPr="00171BB0" w:rsidRDefault="004B0011" w:rsidP="00171BB0">
            <w:pPr>
              <w:jc w:val="right"/>
              <w:rPr>
                <w:color w:val="000000"/>
                <w:sz w:val="18"/>
                <w:szCs w:val="18"/>
              </w:rPr>
            </w:pPr>
            <w:r w:rsidRPr="00171BB0">
              <w:rPr>
                <w:color w:val="000000"/>
                <w:sz w:val="18"/>
                <w:szCs w:val="18"/>
              </w:rPr>
              <w:t>1 686,4</w:t>
            </w:r>
          </w:p>
        </w:tc>
        <w:tc>
          <w:tcPr>
            <w:tcW w:w="1117" w:type="dxa"/>
            <w:tcBorders>
              <w:top w:val="nil"/>
              <w:left w:val="nil"/>
              <w:bottom w:val="single" w:sz="4" w:space="0" w:color="auto"/>
              <w:right w:val="single" w:sz="4" w:space="0" w:color="auto"/>
            </w:tcBorders>
            <w:shd w:val="clear" w:color="auto" w:fill="auto"/>
            <w:noWrap/>
            <w:vAlign w:val="center"/>
            <w:hideMark/>
          </w:tcPr>
          <w:p w14:paraId="1D6ACDB6" w14:textId="77777777" w:rsidR="004B0011" w:rsidRPr="00171BB0" w:rsidRDefault="004B0011" w:rsidP="00171BB0">
            <w:pPr>
              <w:jc w:val="right"/>
              <w:rPr>
                <w:color w:val="000000"/>
                <w:sz w:val="18"/>
                <w:szCs w:val="18"/>
              </w:rPr>
            </w:pPr>
            <w:r w:rsidRPr="00171BB0">
              <w:rPr>
                <w:color w:val="000000"/>
                <w:sz w:val="18"/>
                <w:szCs w:val="18"/>
              </w:rPr>
              <w:t>1 700,0</w:t>
            </w:r>
          </w:p>
        </w:tc>
        <w:tc>
          <w:tcPr>
            <w:tcW w:w="1134" w:type="dxa"/>
            <w:tcBorders>
              <w:top w:val="nil"/>
              <w:left w:val="nil"/>
              <w:bottom w:val="single" w:sz="4" w:space="0" w:color="auto"/>
              <w:right w:val="single" w:sz="4" w:space="0" w:color="auto"/>
            </w:tcBorders>
            <w:shd w:val="clear" w:color="auto" w:fill="auto"/>
            <w:noWrap/>
            <w:vAlign w:val="center"/>
            <w:hideMark/>
          </w:tcPr>
          <w:p w14:paraId="25628D92" w14:textId="77777777" w:rsidR="004B0011" w:rsidRPr="00171BB0" w:rsidRDefault="004B0011" w:rsidP="00171BB0">
            <w:pPr>
              <w:jc w:val="right"/>
              <w:rPr>
                <w:color w:val="000000"/>
                <w:sz w:val="18"/>
                <w:szCs w:val="18"/>
              </w:rPr>
            </w:pPr>
            <w:r w:rsidRPr="00171BB0">
              <w:rPr>
                <w:color w:val="000000"/>
                <w:sz w:val="18"/>
                <w:szCs w:val="18"/>
              </w:rPr>
              <w:t>1 700,0</w:t>
            </w:r>
          </w:p>
        </w:tc>
      </w:tr>
      <w:tr w:rsidR="004B0011" w:rsidRPr="00171BB0" w14:paraId="42F28BD0" w14:textId="77777777" w:rsidTr="004B0011">
        <w:trPr>
          <w:trHeight w:val="30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31390191" w14:textId="77777777" w:rsidR="004B0011" w:rsidRPr="00171BB0" w:rsidRDefault="004B0011" w:rsidP="00171BB0">
            <w:pPr>
              <w:jc w:val="left"/>
              <w:rPr>
                <w:color w:val="000000"/>
                <w:sz w:val="18"/>
                <w:szCs w:val="18"/>
              </w:rPr>
            </w:pPr>
            <w:r w:rsidRPr="00171BB0">
              <w:rPr>
                <w:color w:val="000000"/>
                <w:sz w:val="18"/>
                <w:szCs w:val="18"/>
              </w:rPr>
              <w:t>Комплексы процессных мероприятий</w:t>
            </w:r>
          </w:p>
        </w:tc>
        <w:tc>
          <w:tcPr>
            <w:tcW w:w="709" w:type="dxa"/>
            <w:tcBorders>
              <w:top w:val="nil"/>
              <w:left w:val="nil"/>
              <w:bottom w:val="single" w:sz="4" w:space="0" w:color="auto"/>
              <w:right w:val="single" w:sz="4" w:space="0" w:color="auto"/>
            </w:tcBorders>
            <w:shd w:val="clear" w:color="auto" w:fill="auto"/>
            <w:noWrap/>
            <w:vAlign w:val="center"/>
            <w:hideMark/>
          </w:tcPr>
          <w:p w14:paraId="72FDE1A1" w14:textId="77777777" w:rsidR="004B0011" w:rsidRPr="00171BB0" w:rsidRDefault="004B0011" w:rsidP="00171BB0">
            <w:pPr>
              <w:jc w:val="center"/>
              <w:rPr>
                <w:color w:val="000000"/>
                <w:sz w:val="18"/>
                <w:szCs w:val="18"/>
              </w:rPr>
            </w:pPr>
            <w:r w:rsidRPr="00171BB0">
              <w:rPr>
                <w:color w:val="000000"/>
                <w:sz w:val="18"/>
                <w:szCs w:val="18"/>
              </w:rPr>
              <w:t>810</w:t>
            </w:r>
          </w:p>
        </w:tc>
        <w:tc>
          <w:tcPr>
            <w:tcW w:w="1128" w:type="dxa"/>
            <w:tcBorders>
              <w:top w:val="nil"/>
              <w:left w:val="nil"/>
              <w:bottom w:val="single" w:sz="4" w:space="0" w:color="auto"/>
              <w:right w:val="single" w:sz="4" w:space="0" w:color="auto"/>
            </w:tcBorders>
            <w:shd w:val="clear" w:color="auto" w:fill="auto"/>
            <w:noWrap/>
            <w:vAlign w:val="center"/>
            <w:hideMark/>
          </w:tcPr>
          <w:p w14:paraId="10C5C20C" w14:textId="77777777" w:rsidR="004B0011" w:rsidRPr="00171BB0" w:rsidRDefault="004B0011" w:rsidP="00171BB0">
            <w:pPr>
              <w:jc w:val="center"/>
              <w:rPr>
                <w:color w:val="000000"/>
                <w:sz w:val="18"/>
                <w:szCs w:val="18"/>
              </w:rPr>
            </w:pPr>
            <w:r w:rsidRPr="00171BB0">
              <w:rPr>
                <w:color w:val="000000"/>
                <w:sz w:val="18"/>
                <w:szCs w:val="18"/>
              </w:rPr>
              <w:t>01.13</w:t>
            </w:r>
          </w:p>
        </w:tc>
        <w:tc>
          <w:tcPr>
            <w:tcW w:w="1296" w:type="dxa"/>
            <w:tcBorders>
              <w:top w:val="nil"/>
              <w:left w:val="nil"/>
              <w:bottom w:val="single" w:sz="4" w:space="0" w:color="auto"/>
              <w:right w:val="single" w:sz="4" w:space="0" w:color="auto"/>
            </w:tcBorders>
            <w:shd w:val="clear" w:color="auto" w:fill="auto"/>
            <w:noWrap/>
            <w:vAlign w:val="center"/>
            <w:hideMark/>
          </w:tcPr>
          <w:p w14:paraId="0DB1F0D9" w14:textId="77777777" w:rsidR="004B0011" w:rsidRPr="00171BB0" w:rsidRDefault="004B0011" w:rsidP="00171BB0">
            <w:pPr>
              <w:jc w:val="center"/>
              <w:rPr>
                <w:color w:val="000000"/>
                <w:sz w:val="18"/>
                <w:szCs w:val="18"/>
              </w:rPr>
            </w:pPr>
            <w:r w:rsidRPr="00171BB0">
              <w:rPr>
                <w:color w:val="000000"/>
                <w:sz w:val="18"/>
                <w:szCs w:val="18"/>
              </w:rPr>
              <w:t>13.4.00.00000</w:t>
            </w:r>
          </w:p>
        </w:tc>
        <w:tc>
          <w:tcPr>
            <w:tcW w:w="992" w:type="dxa"/>
            <w:tcBorders>
              <w:top w:val="nil"/>
              <w:left w:val="nil"/>
              <w:bottom w:val="single" w:sz="4" w:space="0" w:color="auto"/>
              <w:right w:val="single" w:sz="4" w:space="0" w:color="auto"/>
            </w:tcBorders>
            <w:shd w:val="clear" w:color="auto" w:fill="auto"/>
            <w:noWrap/>
            <w:vAlign w:val="center"/>
            <w:hideMark/>
          </w:tcPr>
          <w:p w14:paraId="7E7167EE" w14:textId="77777777" w:rsidR="004B0011" w:rsidRPr="00171BB0" w:rsidRDefault="004B0011" w:rsidP="00171BB0">
            <w:pPr>
              <w:jc w:val="center"/>
              <w:rPr>
                <w:color w:val="000000"/>
                <w:sz w:val="18"/>
                <w:szCs w:val="18"/>
              </w:rPr>
            </w:pPr>
            <w:r w:rsidRPr="00171BB0">
              <w:rPr>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5FAD1104" w14:textId="77777777" w:rsidR="004B0011" w:rsidRPr="00171BB0" w:rsidRDefault="004B0011" w:rsidP="00171BB0">
            <w:pPr>
              <w:jc w:val="right"/>
              <w:rPr>
                <w:color w:val="000000"/>
                <w:sz w:val="18"/>
                <w:szCs w:val="18"/>
              </w:rPr>
            </w:pPr>
            <w:r w:rsidRPr="00171BB0">
              <w:rPr>
                <w:color w:val="000000"/>
                <w:sz w:val="18"/>
                <w:szCs w:val="18"/>
              </w:rPr>
              <w:t>1 686,4</w:t>
            </w:r>
          </w:p>
        </w:tc>
        <w:tc>
          <w:tcPr>
            <w:tcW w:w="1117" w:type="dxa"/>
            <w:tcBorders>
              <w:top w:val="nil"/>
              <w:left w:val="nil"/>
              <w:bottom w:val="single" w:sz="4" w:space="0" w:color="auto"/>
              <w:right w:val="single" w:sz="4" w:space="0" w:color="auto"/>
            </w:tcBorders>
            <w:shd w:val="clear" w:color="auto" w:fill="auto"/>
            <w:noWrap/>
            <w:vAlign w:val="center"/>
            <w:hideMark/>
          </w:tcPr>
          <w:p w14:paraId="0D72B487" w14:textId="77777777" w:rsidR="004B0011" w:rsidRPr="00171BB0" w:rsidRDefault="004B0011" w:rsidP="00171BB0">
            <w:pPr>
              <w:jc w:val="right"/>
              <w:rPr>
                <w:color w:val="000000"/>
                <w:sz w:val="18"/>
                <w:szCs w:val="18"/>
              </w:rPr>
            </w:pPr>
            <w:r w:rsidRPr="00171BB0">
              <w:rPr>
                <w:color w:val="000000"/>
                <w:sz w:val="18"/>
                <w:szCs w:val="18"/>
              </w:rPr>
              <w:t>1 700,0</w:t>
            </w:r>
          </w:p>
        </w:tc>
        <w:tc>
          <w:tcPr>
            <w:tcW w:w="1134" w:type="dxa"/>
            <w:tcBorders>
              <w:top w:val="nil"/>
              <w:left w:val="nil"/>
              <w:bottom w:val="single" w:sz="4" w:space="0" w:color="auto"/>
              <w:right w:val="single" w:sz="4" w:space="0" w:color="auto"/>
            </w:tcBorders>
            <w:shd w:val="clear" w:color="auto" w:fill="auto"/>
            <w:noWrap/>
            <w:vAlign w:val="center"/>
            <w:hideMark/>
          </w:tcPr>
          <w:p w14:paraId="04844C01" w14:textId="77777777" w:rsidR="004B0011" w:rsidRPr="00171BB0" w:rsidRDefault="004B0011" w:rsidP="00171BB0">
            <w:pPr>
              <w:jc w:val="right"/>
              <w:rPr>
                <w:color w:val="000000"/>
                <w:sz w:val="18"/>
                <w:szCs w:val="18"/>
              </w:rPr>
            </w:pPr>
            <w:r w:rsidRPr="00171BB0">
              <w:rPr>
                <w:color w:val="000000"/>
                <w:sz w:val="18"/>
                <w:szCs w:val="18"/>
              </w:rPr>
              <w:t>1 700,0</w:t>
            </w:r>
          </w:p>
        </w:tc>
      </w:tr>
      <w:tr w:rsidR="004B0011" w:rsidRPr="00171BB0" w14:paraId="1705C598" w14:textId="77777777" w:rsidTr="004B0011">
        <w:trPr>
          <w:trHeight w:val="72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6DEA7E8E" w14:textId="77777777" w:rsidR="004B0011" w:rsidRPr="00171BB0" w:rsidRDefault="004B0011" w:rsidP="00171BB0">
            <w:pPr>
              <w:jc w:val="left"/>
              <w:rPr>
                <w:color w:val="000000"/>
                <w:sz w:val="18"/>
                <w:szCs w:val="18"/>
              </w:rPr>
            </w:pPr>
            <w:r w:rsidRPr="00171BB0">
              <w:rPr>
                <w:color w:val="000000"/>
                <w:sz w:val="18"/>
                <w:szCs w:val="18"/>
              </w:rPr>
              <w:t>Комплекс процессных мероприятий "Повышение информационной открытости органов местного самоуправления Тихвинского городского поселения"</w:t>
            </w:r>
          </w:p>
        </w:tc>
        <w:tc>
          <w:tcPr>
            <w:tcW w:w="709" w:type="dxa"/>
            <w:tcBorders>
              <w:top w:val="nil"/>
              <w:left w:val="nil"/>
              <w:bottom w:val="single" w:sz="4" w:space="0" w:color="auto"/>
              <w:right w:val="single" w:sz="4" w:space="0" w:color="auto"/>
            </w:tcBorders>
            <w:shd w:val="clear" w:color="auto" w:fill="auto"/>
            <w:noWrap/>
            <w:vAlign w:val="center"/>
            <w:hideMark/>
          </w:tcPr>
          <w:p w14:paraId="5805FF2D" w14:textId="77777777" w:rsidR="004B0011" w:rsidRPr="00171BB0" w:rsidRDefault="004B0011" w:rsidP="00171BB0">
            <w:pPr>
              <w:jc w:val="center"/>
              <w:rPr>
                <w:color w:val="000000"/>
                <w:sz w:val="18"/>
                <w:szCs w:val="18"/>
              </w:rPr>
            </w:pPr>
            <w:r w:rsidRPr="00171BB0">
              <w:rPr>
                <w:color w:val="000000"/>
                <w:sz w:val="18"/>
                <w:szCs w:val="18"/>
              </w:rPr>
              <w:t>810</w:t>
            </w:r>
          </w:p>
        </w:tc>
        <w:tc>
          <w:tcPr>
            <w:tcW w:w="1128" w:type="dxa"/>
            <w:tcBorders>
              <w:top w:val="nil"/>
              <w:left w:val="nil"/>
              <w:bottom w:val="single" w:sz="4" w:space="0" w:color="auto"/>
              <w:right w:val="single" w:sz="4" w:space="0" w:color="auto"/>
            </w:tcBorders>
            <w:shd w:val="clear" w:color="auto" w:fill="auto"/>
            <w:noWrap/>
            <w:vAlign w:val="center"/>
            <w:hideMark/>
          </w:tcPr>
          <w:p w14:paraId="791B4945" w14:textId="77777777" w:rsidR="004B0011" w:rsidRPr="00171BB0" w:rsidRDefault="004B0011" w:rsidP="00171BB0">
            <w:pPr>
              <w:jc w:val="center"/>
              <w:rPr>
                <w:color w:val="000000"/>
                <w:sz w:val="18"/>
                <w:szCs w:val="18"/>
              </w:rPr>
            </w:pPr>
            <w:r w:rsidRPr="00171BB0">
              <w:rPr>
                <w:color w:val="000000"/>
                <w:sz w:val="18"/>
                <w:szCs w:val="18"/>
              </w:rPr>
              <w:t>01.13</w:t>
            </w:r>
          </w:p>
        </w:tc>
        <w:tc>
          <w:tcPr>
            <w:tcW w:w="1296" w:type="dxa"/>
            <w:tcBorders>
              <w:top w:val="nil"/>
              <w:left w:val="nil"/>
              <w:bottom w:val="single" w:sz="4" w:space="0" w:color="auto"/>
              <w:right w:val="single" w:sz="4" w:space="0" w:color="auto"/>
            </w:tcBorders>
            <w:shd w:val="clear" w:color="auto" w:fill="auto"/>
            <w:noWrap/>
            <w:vAlign w:val="center"/>
            <w:hideMark/>
          </w:tcPr>
          <w:p w14:paraId="26D6D9CC" w14:textId="77777777" w:rsidR="004B0011" w:rsidRPr="00171BB0" w:rsidRDefault="004B0011" w:rsidP="00171BB0">
            <w:pPr>
              <w:jc w:val="center"/>
              <w:rPr>
                <w:color w:val="000000"/>
                <w:sz w:val="18"/>
                <w:szCs w:val="18"/>
              </w:rPr>
            </w:pPr>
            <w:r w:rsidRPr="00171BB0">
              <w:rPr>
                <w:color w:val="000000"/>
                <w:sz w:val="18"/>
                <w:szCs w:val="18"/>
              </w:rPr>
              <w:t>13.4.01.00000</w:t>
            </w:r>
          </w:p>
        </w:tc>
        <w:tc>
          <w:tcPr>
            <w:tcW w:w="992" w:type="dxa"/>
            <w:tcBorders>
              <w:top w:val="nil"/>
              <w:left w:val="nil"/>
              <w:bottom w:val="single" w:sz="4" w:space="0" w:color="auto"/>
              <w:right w:val="single" w:sz="4" w:space="0" w:color="auto"/>
            </w:tcBorders>
            <w:shd w:val="clear" w:color="auto" w:fill="auto"/>
            <w:noWrap/>
            <w:vAlign w:val="center"/>
            <w:hideMark/>
          </w:tcPr>
          <w:p w14:paraId="1B6E3929" w14:textId="77777777" w:rsidR="004B0011" w:rsidRPr="00171BB0" w:rsidRDefault="004B0011" w:rsidP="00171BB0">
            <w:pPr>
              <w:jc w:val="center"/>
              <w:rPr>
                <w:color w:val="000000"/>
                <w:sz w:val="18"/>
                <w:szCs w:val="18"/>
              </w:rPr>
            </w:pPr>
            <w:r w:rsidRPr="00171BB0">
              <w:rPr>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6E938966" w14:textId="77777777" w:rsidR="004B0011" w:rsidRPr="00171BB0" w:rsidRDefault="004B0011" w:rsidP="00171BB0">
            <w:pPr>
              <w:jc w:val="right"/>
              <w:rPr>
                <w:color w:val="000000"/>
                <w:sz w:val="18"/>
                <w:szCs w:val="18"/>
              </w:rPr>
            </w:pPr>
            <w:r w:rsidRPr="00171BB0">
              <w:rPr>
                <w:color w:val="000000"/>
                <w:sz w:val="18"/>
                <w:szCs w:val="18"/>
              </w:rPr>
              <w:t>1 486,4</w:t>
            </w:r>
          </w:p>
        </w:tc>
        <w:tc>
          <w:tcPr>
            <w:tcW w:w="1117" w:type="dxa"/>
            <w:tcBorders>
              <w:top w:val="nil"/>
              <w:left w:val="nil"/>
              <w:bottom w:val="single" w:sz="4" w:space="0" w:color="auto"/>
              <w:right w:val="single" w:sz="4" w:space="0" w:color="auto"/>
            </w:tcBorders>
            <w:shd w:val="clear" w:color="auto" w:fill="auto"/>
            <w:noWrap/>
            <w:vAlign w:val="center"/>
            <w:hideMark/>
          </w:tcPr>
          <w:p w14:paraId="2D0AEE0A" w14:textId="77777777" w:rsidR="004B0011" w:rsidRPr="00171BB0" w:rsidRDefault="004B0011" w:rsidP="00171BB0">
            <w:pPr>
              <w:jc w:val="right"/>
              <w:rPr>
                <w:color w:val="000000"/>
                <w:sz w:val="18"/>
                <w:szCs w:val="18"/>
              </w:rPr>
            </w:pPr>
            <w:r w:rsidRPr="00171BB0">
              <w:rPr>
                <w:color w:val="000000"/>
                <w:sz w:val="18"/>
                <w:szCs w:val="18"/>
              </w:rPr>
              <w:t>1 500,0</w:t>
            </w:r>
          </w:p>
        </w:tc>
        <w:tc>
          <w:tcPr>
            <w:tcW w:w="1134" w:type="dxa"/>
            <w:tcBorders>
              <w:top w:val="nil"/>
              <w:left w:val="nil"/>
              <w:bottom w:val="single" w:sz="4" w:space="0" w:color="auto"/>
              <w:right w:val="single" w:sz="4" w:space="0" w:color="auto"/>
            </w:tcBorders>
            <w:shd w:val="clear" w:color="auto" w:fill="auto"/>
            <w:noWrap/>
            <w:vAlign w:val="center"/>
            <w:hideMark/>
          </w:tcPr>
          <w:p w14:paraId="175AC356" w14:textId="77777777" w:rsidR="004B0011" w:rsidRPr="00171BB0" w:rsidRDefault="004B0011" w:rsidP="00171BB0">
            <w:pPr>
              <w:jc w:val="right"/>
              <w:rPr>
                <w:color w:val="000000"/>
                <w:sz w:val="18"/>
                <w:szCs w:val="18"/>
              </w:rPr>
            </w:pPr>
            <w:r w:rsidRPr="00171BB0">
              <w:rPr>
                <w:color w:val="000000"/>
                <w:sz w:val="18"/>
                <w:szCs w:val="18"/>
              </w:rPr>
              <w:t>1 500,0</w:t>
            </w:r>
          </w:p>
        </w:tc>
      </w:tr>
      <w:tr w:rsidR="004B0011" w:rsidRPr="00171BB0" w14:paraId="1375DAA4" w14:textId="77777777" w:rsidTr="004B0011">
        <w:trPr>
          <w:trHeight w:val="120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537A101D" w14:textId="77777777" w:rsidR="004B0011" w:rsidRPr="00171BB0" w:rsidRDefault="004B0011" w:rsidP="00171BB0">
            <w:pPr>
              <w:jc w:val="left"/>
              <w:rPr>
                <w:color w:val="000000"/>
                <w:sz w:val="18"/>
                <w:szCs w:val="18"/>
              </w:rPr>
            </w:pPr>
            <w:r w:rsidRPr="00171BB0">
              <w:rPr>
                <w:color w:val="000000"/>
                <w:sz w:val="18"/>
                <w:szCs w:val="18"/>
              </w:rPr>
              <w:t>Опубликование МПА ОМСУ Тихвинского городского поселения и социально-значимой рекламы; опубликование (размещение в эфире) журналистских материалов о значимых событиях и принимаемых ОМСУ решениях</w:t>
            </w:r>
          </w:p>
        </w:tc>
        <w:tc>
          <w:tcPr>
            <w:tcW w:w="709" w:type="dxa"/>
            <w:tcBorders>
              <w:top w:val="nil"/>
              <w:left w:val="nil"/>
              <w:bottom w:val="single" w:sz="4" w:space="0" w:color="auto"/>
              <w:right w:val="single" w:sz="4" w:space="0" w:color="auto"/>
            </w:tcBorders>
            <w:shd w:val="clear" w:color="auto" w:fill="auto"/>
            <w:noWrap/>
            <w:vAlign w:val="center"/>
            <w:hideMark/>
          </w:tcPr>
          <w:p w14:paraId="0CC915B6" w14:textId="77777777" w:rsidR="004B0011" w:rsidRPr="00171BB0" w:rsidRDefault="004B0011" w:rsidP="00171BB0">
            <w:pPr>
              <w:jc w:val="center"/>
              <w:rPr>
                <w:color w:val="000000"/>
                <w:sz w:val="18"/>
                <w:szCs w:val="18"/>
              </w:rPr>
            </w:pPr>
            <w:r w:rsidRPr="00171BB0">
              <w:rPr>
                <w:color w:val="000000"/>
                <w:sz w:val="18"/>
                <w:szCs w:val="18"/>
              </w:rPr>
              <w:t>810</w:t>
            </w:r>
          </w:p>
        </w:tc>
        <w:tc>
          <w:tcPr>
            <w:tcW w:w="1128" w:type="dxa"/>
            <w:tcBorders>
              <w:top w:val="nil"/>
              <w:left w:val="nil"/>
              <w:bottom w:val="single" w:sz="4" w:space="0" w:color="auto"/>
              <w:right w:val="single" w:sz="4" w:space="0" w:color="auto"/>
            </w:tcBorders>
            <w:shd w:val="clear" w:color="auto" w:fill="auto"/>
            <w:noWrap/>
            <w:vAlign w:val="center"/>
            <w:hideMark/>
          </w:tcPr>
          <w:p w14:paraId="19528D2F" w14:textId="77777777" w:rsidR="004B0011" w:rsidRPr="00171BB0" w:rsidRDefault="004B0011" w:rsidP="00171BB0">
            <w:pPr>
              <w:jc w:val="center"/>
              <w:rPr>
                <w:color w:val="000000"/>
                <w:sz w:val="18"/>
                <w:szCs w:val="18"/>
              </w:rPr>
            </w:pPr>
            <w:r w:rsidRPr="00171BB0">
              <w:rPr>
                <w:color w:val="000000"/>
                <w:sz w:val="18"/>
                <w:szCs w:val="18"/>
              </w:rPr>
              <w:t>01.13</w:t>
            </w:r>
          </w:p>
        </w:tc>
        <w:tc>
          <w:tcPr>
            <w:tcW w:w="1296" w:type="dxa"/>
            <w:tcBorders>
              <w:top w:val="nil"/>
              <w:left w:val="nil"/>
              <w:bottom w:val="single" w:sz="4" w:space="0" w:color="auto"/>
              <w:right w:val="single" w:sz="4" w:space="0" w:color="auto"/>
            </w:tcBorders>
            <w:shd w:val="clear" w:color="auto" w:fill="auto"/>
            <w:noWrap/>
            <w:vAlign w:val="center"/>
            <w:hideMark/>
          </w:tcPr>
          <w:p w14:paraId="0EFF020B" w14:textId="77777777" w:rsidR="004B0011" w:rsidRPr="00171BB0" w:rsidRDefault="004B0011" w:rsidP="00171BB0">
            <w:pPr>
              <w:jc w:val="center"/>
              <w:rPr>
                <w:color w:val="000000"/>
                <w:sz w:val="18"/>
                <w:szCs w:val="18"/>
              </w:rPr>
            </w:pPr>
            <w:r w:rsidRPr="00171BB0">
              <w:rPr>
                <w:color w:val="000000"/>
                <w:sz w:val="18"/>
                <w:szCs w:val="18"/>
              </w:rPr>
              <w:t>13.4.01.03650</w:t>
            </w:r>
          </w:p>
        </w:tc>
        <w:tc>
          <w:tcPr>
            <w:tcW w:w="992" w:type="dxa"/>
            <w:tcBorders>
              <w:top w:val="nil"/>
              <w:left w:val="nil"/>
              <w:bottom w:val="single" w:sz="4" w:space="0" w:color="auto"/>
              <w:right w:val="single" w:sz="4" w:space="0" w:color="auto"/>
            </w:tcBorders>
            <w:shd w:val="clear" w:color="auto" w:fill="auto"/>
            <w:noWrap/>
            <w:vAlign w:val="center"/>
            <w:hideMark/>
          </w:tcPr>
          <w:p w14:paraId="67FE1BC9" w14:textId="77777777" w:rsidR="004B0011" w:rsidRPr="00171BB0" w:rsidRDefault="004B0011" w:rsidP="00171BB0">
            <w:pPr>
              <w:jc w:val="center"/>
              <w:rPr>
                <w:color w:val="000000"/>
                <w:sz w:val="18"/>
                <w:szCs w:val="18"/>
              </w:rPr>
            </w:pPr>
            <w:r w:rsidRPr="00171BB0">
              <w:rPr>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1A7CEC47" w14:textId="77777777" w:rsidR="004B0011" w:rsidRPr="00171BB0" w:rsidRDefault="004B0011" w:rsidP="00171BB0">
            <w:pPr>
              <w:jc w:val="right"/>
              <w:rPr>
                <w:color w:val="000000"/>
                <w:sz w:val="18"/>
                <w:szCs w:val="18"/>
              </w:rPr>
            </w:pPr>
            <w:r w:rsidRPr="00171BB0">
              <w:rPr>
                <w:color w:val="000000"/>
                <w:sz w:val="18"/>
                <w:szCs w:val="18"/>
              </w:rPr>
              <w:t>1 486,4</w:t>
            </w:r>
          </w:p>
        </w:tc>
        <w:tc>
          <w:tcPr>
            <w:tcW w:w="1117" w:type="dxa"/>
            <w:tcBorders>
              <w:top w:val="nil"/>
              <w:left w:val="nil"/>
              <w:bottom w:val="single" w:sz="4" w:space="0" w:color="auto"/>
              <w:right w:val="single" w:sz="4" w:space="0" w:color="auto"/>
            </w:tcBorders>
            <w:shd w:val="clear" w:color="auto" w:fill="auto"/>
            <w:noWrap/>
            <w:vAlign w:val="center"/>
            <w:hideMark/>
          </w:tcPr>
          <w:p w14:paraId="458115BE" w14:textId="77777777" w:rsidR="004B0011" w:rsidRPr="00171BB0" w:rsidRDefault="004B0011" w:rsidP="00171BB0">
            <w:pPr>
              <w:jc w:val="right"/>
              <w:rPr>
                <w:color w:val="000000"/>
                <w:sz w:val="18"/>
                <w:szCs w:val="18"/>
              </w:rPr>
            </w:pPr>
            <w:r w:rsidRPr="00171BB0">
              <w:rPr>
                <w:color w:val="000000"/>
                <w:sz w:val="18"/>
                <w:szCs w:val="18"/>
              </w:rPr>
              <w:t>1 500,0</w:t>
            </w:r>
          </w:p>
        </w:tc>
        <w:tc>
          <w:tcPr>
            <w:tcW w:w="1134" w:type="dxa"/>
            <w:tcBorders>
              <w:top w:val="nil"/>
              <w:left w:val="nil"/>
              <w:bottom w:val="single" w:sz="4" w:space="0" w:color="auto"/>
              <w:right w:val="single" w:sz="4" w:space="0" w:color="auto"/>
            </w:tcBorders>
            <w:shd w:val="clear" w:color="auto" w:fill="auto"/>
            <w:noWrap/>
            <w:vAlign w:val="center"/>
            <w:hideMark/>
          </w:tcPr>
          <w:p w14:paraId="042BEB79" w14:textId="77777777" w:rsidR="004B0011" w:rsidRPr="00171BB0" w:rsidRDefault="004B0011" w:rsidP="00171BB0">
            <w:pPr>
              <w:jc w:val="right"/>
              <w:rPr>
                <w:color w:val="000000"/>
                <w:sz w:val="18"/>
                <w:szCs w:val="18"/>
              </w:rPr>
            </w:pPr>
            <w:r w:rsidRPr="00171BB0">
              <w:rPr>
                <w:color w:val="000000"/>
                <w:sz w:val="18"/>
                <w:szCs w:val="18"/>
              </w:rPr>
              <w:t>1 500,0</w:t>
            </w:r>
          </w:p>
        </w:tc>
      </w:tr>
      <w:tr w:rsidR="004B0011" w:rsidRPr="00171BB0" w14:paraId="0F580FE0" w14:textId="77777777" w:rsidTr="004B0011">
        <w:trPr>
          <w:trHeight w:val="144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2B519035" w14:textId="77777777" w:rsidR="004B0011" w:rsidRPr="00171BB0" w:rsidRDefault="004B0011" w:rsidP="00171BB0">
            <w:pPr>
              <w:jc w:val="left"/>
              <w:rPr>
                <w:color w:val="000000"/>
                <w:sz w:val="18"/>
                <w:szCs w:val="18"/>
              </w:rPr>
            </w:pPr>
            <w:r w:rsidRPr="00171BB0">
              <w:rPr>
                <w:color w:val="000000"/>
                <w:sz w:val="18"/>
                <w:szCs w:val="18"/>
              </w:rPr>
              <w:t>Опубликование МПА ОМСУ Тихвинского городского поселения и социально-значимой рекламы; опубликование (размещение в эфире) журналистских материалов о значимых событиях и принимаемых ОМСУ решениях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center"/>
            <w:hideMark/>
          </w:tcPr>
          <w:p w14:paraId="731617CB" w14:textId="77777777" w:rsidR="004B0011" w:rsidRPr="00171BB0" w:rsidRDefault="004B0011" w:rsidP="00171BB0">
            <w:pPr>
              <w:jc w:val="center"/>
              <w:rPr>
                <w:color w:val="000000"/>
                <w:sz w:val="18"/>
                <w:szCs w:val="18"/>
              </w:rPr>
            </w:pPr>
            <w:r w:rsidRPr="00171BB0">
              <w:rPr>
                <w:color w:val="000000"/>
                <w:sz w:val="18"/>
                <w:szCs w:val="18"/>
              </w:rPr>
              <w:t>810</w:t>
            </w:r>
          </w:p>
        </w:tc>
        <w:tc>
          <w:tcPr>
            <w:tcW w:w="1128" w:type="dxa"/>
            <w:tcBorders>
              <w:top w:val="nil"/>
              <w:left w:val="nil"/>
              <w:bottom w:val="single" w:sz="4" w:space="0" w:color="auto"/>
              <w:right w:val="single" w:sz="4" w:space="0" w:color="auto"/>
            </w:tcBorders>
            <w:shd w:val="clear" w:color="auto" w:fill="auto"/>
            <w:noWrap/>
            <w:vAlign w:val="center"/>
            <w:hideMark/>
          </w:tcPr>
          <w:p w14:paraId="319BBF15" w14:textId="77777777" w:rsidR="004B0011" w:rsidRPr="00171BB0" w:rsidRDefault="004B0011" w:rsidP="00171BB0">
            <w:pPr>
              <w:jc w:val="center"/>
              <w:rPr>
                <w:color w:val="000000"/>
                <w:sz w:val="18"/>
                <w:szCs w:val="18"/>
              </w:rPr>
            </w:pPr>
            <w:r w:rsidRPr="00171BB0">
              <w:rPr>
                <w:color w:val="000000"/>
                <w:sz w:val="18"/>
                <w:szCs w:val="18"/>
              </w:rPr>
              <w:t>01.13</w:t>
            </w:r>
          </w:p>
        </w:tc>
        <w:tc>
          <w:tcPr>
            <w:tcW w:w="1296" w:type="dxa"/>
            <w:tcBorders>
              <w:top w:val="nil"/>
              <w:left w:val="nil"/>
              <w:bottom w:val="single" w:sz="4" w:space="0" w:color="auto"/>
              <w:right w:val="single" w:sz="4" w:space="0" w:color="auto"/>
            </w:tcBorders>
            <w:shd w:val="clear" w:color="auto" w:fill="auto"/>
            <w:noWrap/>
            <w:vAlign w:val="center"/>
            <w:hideMark/>
          </w:tcPr>
          <w:p w14:paraId="3EFE57AE" w14:textId="77777777" w:rsidR="004B0011" w:rsidRPr="00171BB0" w:rsidRDefault="004B0011" w:rsidP="00171BB0">
            <w:pPr>
              <w:jc w:val="center"/>
              <w:rPr>
                <w:color w:val="000000"/>
                <w:sz w:val="18"/>
                <w:szCs w:val="18"/>
              </w:rPr>
            </w:pPr>
            <w:r w:rsidRPr="00171BB0">
              <w:rPr>
                <w:color w:val="000000"/>
                <w:sz w:val="18"/>
                <w:szCs w:val="18"/>
              </w:rPr>
              <w:t>13.4.01.03650</w:t>
            </w:r>
          </w:p>
        </w:tc>
        <w:tc>
          <w:tcPr>
            <w:tcW w:w="992" w:type="dxa"/>
            <w:tcBorders>
              <w:top w:val="nil"/>
              <w:left w:val="nil"/>
              <w:bottom w:val="single" w:sz="4" w:space="0" w:color="auto"/>
              <w:right w:val="single" w:sz="4" w:space="0" w:color="auto"/>
            </w:tcBorders>
            <w:shd w:val="clear" w:color="auto" w:fill="auto"/>
            <w:noWrap/>
            <w:vAlign w:val="center"/>
            <w:hideMark/>
          </w:tcPr>
          <w:p w14:paraId="3E7679E4" w14:textId="77777777" w:rsidR="004B0011" w:rsidRPr="00171BB0" w:rsidRDefault="004B0011" w:rsidP="00171BB0">
            <w:pPr>
              <w:jc w:val="center"/>
              <w:rPr>
                <w:color w:val="000000"/>
                <w:sz w:val="18"/>
                <w:szCs w:val="18"/>
              </w:rPr>
            </w:pPr>
            <w:r w:rsidRPr="00171BB0">
              <w:rPr>
                <w:color w:val="000000"/>
                <w:sz w:val="18"/>
                <w:szCs w:val="18"/>
              </w:rPr>
              <w:t>2.0.0</w:t>
            </w:r>
          </w:p>
        </w:tc>
        <w:tc>
          <w:tcPr>
            <w:tcW w:w="992" w:type="dxa"/>
            <w:tcBorders>
              <w:top w:val="nil"/>
              <w:left w:val="nil"/>
              <w:bottom w:val="single" w:sz="4" w:space="0" w:color="auto"/>
              <w:right w:val="single" w:sz="4" w:space="0" w:color="auto"/>
            </w:tcBorders>
            <w:shd w:val="clear" w:color="auto" w:fill="auto"/>
            <w:noWrap/>
            <w:vAlign w:val="center"/>
            <w:hideMark/>
          </w:tcPr>
          <w:p w14:paraId="622EE4D6" w14:textId="77777777" w:rsidR="004B0011" w:rsidRPr="00171BB0" w:rsidRDefault="004B0011" w:rsidP="00171BB0">
            <w:pPr>
              <w:jc w:val="right"/>
              <w:rPr>
                <w:color w:val="000000"/>
                <w:sz w:val="18"/>
                <w:szCs w:val="18"/>
              </w:rPr>
            </w:pPr>
            <w:r w:rsidRPr="00171BB0">
              <w:rPr>
                <w:color w:val="000000"/>
                <w:sz w:val="18"/>
                <w:szCs w:val="18"/>
              </w:rPr>
              <w:t>1 486,4</w:t>
            </w:r>
          </w:p>
        </w:tc>
        <w:tc>
          <w:tcPr>
            <w:tcW w:w="1117" w:type="dxa"/>
            <w:tcBorders>
              <w:top w:val="nil"/>
              <w:left w:val="nil"/>
              <w:bottom w:val="single" w:sz="4" w:space="0" w:color="auto"/>
              <w:right w:val="single" w:sz="4" w:space="0" w:color="auto"/>
            </w:tcBorders>
            <w:shd w:val="clear" w:color="auto" w:fill="auto"/>
            <w:noWrap/>
            <w:vAlign w:val="center"/>
            <w:hideMark/>
          </w:tcPr>
          <w:p w14:paraId="3C0DCABF" w14:textId="77777777" w:rsidR="004B0011" w:rsidRPr="00171BB0" w:rsidRDefault="004B0011" w:rsidP="00171BB0">
            <w:pPr>
              <w:jc w:val="right"/>
              <w:rPr>
                <w:color w:val="000000"/>
                <w:sz w:val="18"/>
                <w:szCs w:val="18"/>
              </w:rPr>
            </w:pPr>
            <w:r w:rsidRPr="00171BB0">
              <w:rPr>
                <w:color w:val="000000"/>
                <w:sz w:val="18"/>
                <w:szCs w:val="18"/>
              </w:rPr>
              <w:t>1 500,0</w:t>
            </w:r>
          </w:p>
        </w:tc>
        <w:tc>
          <w:tcPr>
            <w:tcW w:w="1134" w:type="dxa"/>
            <w:tcBorders>
              <w:top w:val="nil"/>
              <w:left w:val="nil"/>
              <w:bottom w:val="single" w:sz="4" w:space="0" w:color="auto"/>
              <w:right w:val="single" w:sz="4" w:space="0" w:color="auto"/>
            </w:tcBorders>
            <w:shd w:val="clear" w:color="auto" w:fill="auto"/>
            <w:noWrap/>
            <w:vAlign w:val="center"/>
            <w:hideMark/>
          </w:tcPr>
          <w:p w14:paraId="7827D587" w14:textId="77777777" w:rsidR="004B0011" w:rsidRPr="00171BB0" w:rsidRDefault="004B0011" w:rsidP="00171BB0">
            <w:pPr>
              <w:jc w:val="right"/>
              <w:rPr>
                <w:color w:val="000000"/>
                <w:sz w:val="18"/>
                <w:szCs w:val="18"/>
              </w:rPr>
            </w:pPr>
            <w:r w:rsidRPr="00171BB0">
              <w:rPr>
                <w:color w:val="000000"/>
                <w:sz w:val="18"/>
                <w:szCs w:val="18"/>
              </w:rPr>
              <w:t>1 500,0</w:t>
            </w:r>
          </w:p>
        </w:tc>
      </w:tr>
      <w:tr w:rsidR="004B0011" w:rsidRPr="00171BB0" w14:paraId="2DC3BB9D" w14:textId="77777777" w:rsidTr="004B0011">
        <w:trPr>
          <w:trHeight w:val="96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4065C410" w14:textId="77777777" w:rsidR="004B0011" w:rsidRPr="00171BB0" w:rsidRDefault="004B0011" w:rsidP="00171BB0">
            <w:pPr>
              <w:jc w:val="left"/>
              <w:rPr>
                <w:color w:val="000000"/>
                <w:sz w:val="18"/>
                <w:szCs w:val="18"/>
              </w:rPr>
            </w:pPr>
            <w:r w:rsidRPr="00171BB0">
              <w:rPr>
                <w:color w:val="000000"/>
                <w:sz w:val="18"/>
                <w:szCs w:val="18"/>
              </w:rPr>
              <w:t>Комплекс процессных мероприятий "Развитие международных внешнеэкономических и межрегиональных связей Тихвинского городского поселения"</w:t>
            </w:r>
          </w:p>
        </w:tc>
        <w:tc>
          <w:tcPr>
            <w:tcW w:w="709" w:type="dxa"/>
            <w:tcBorders>
              <w:top w:val="nil"/>
              <w:left w:val="nil"/>
              <w:bottom w:val="single" w:sz="4" w:space="0" w:color="auto"/>
              <w:right w:val="single" w:sz="4" w:space="0" w:color="auto"/>
            </w:tcBorders>
            <w:shd w:val="clear" w:color="auto" w:fill="auto"/>
            <w:noWrap/>
            <w:vAlign w:val="center"/>
            <w:hideMark/>
          </w:tcPr>
          <w:p w14:paraId="1B1F82CA" w14:textId="77777777" w:rsidR="004B0011" w:rsidRPr="00171BB0" w:rsidRDefault="004B0011" w:rsidP="00171BB0">
            <w:pPr>
              <w:jc w:val="center"/>
              <w:rPr>
                <w:color w:val="000000"/>
                <w:sz w:val="18"/>
                <w:szCs w:val="18"/>
              </w:rPr>
            </w:pPr>
            <w:r w:rsidRPr="00171BB0">
              <w:rPr>
                <w:color w:val="000000"/>
                <w:sz w:val="18"/>
                <w:szCs w:val="18"/>
              </w:rPr>
              <w:t>810</w:t>
            </w:r>
          </w:p>
        </w:tc>
        <w:tc>
          <w:tcPr>
            <w:tcW w:w="1128" w:type="dxa"/>
            <w:tcBorders>
              <w:top w:val="nil"/>
              <w:left w:val="nil"/>
              <w:bottom w:val="single" w:sz="4" w:space="0" w:color="auto"/>
              <w:right w:val="single" w:sz="4" w:space="0" w:color="auto"/>
            </w:tcBorders>
            <w:shd w:val="clear" w:color="auto" w:fill="auto"/>
            <w:noWrap/>
            <w:vAlign w:val="center"/>
            <w:hideMark/>
          </w:tcPr>
          <w:p w14:paraId="22E94538" w14:textId="77777777" w:rsidR="004B0011" w:rsidRPr="00171BB0" w:rsidRDefault="004B0011" w:rsidP="00171BB0">
            <w:pPr>
              <w:jc w:val="center"/>
              <w:rPr>
                <w:color w:val="000000"/>
                <w:sz w:val="18"/>
                <w:szCs w:val="18"/>
              </w:rPr>
            </w:pPr>
            <w:r w:rsidRPr="00171BB0">
              <w:rPr>
                <w:color w:val="000000"/>
                <w:sz w:val="18"/>
                <w:szCs w:val="18"/>
              </w:rPr>
              <w:t>01.13</w:t>
            </w:r>
          </w:p>
        </w:tc>
        <w:tc>
          <w:tcPr>
            <w:tcW w:w="1296" w:type="dxa"/>
            <w:tcBorders>
              <w:top w:val="nil"/>
              <w:left w:val="nil"/>
              <w:bottom w:val="single" w:sz="4" w:space="0" w:color="auto"/>
              <w:right w:val="single" w:sz="4" w:space="0" w:color="auto"/>
            </w:tcBorders>
            <w:shd w:val="clear" w:color="auto" w:fill="auto"/>
            <w:noWrap/>
            <w:vAlign w:val="center"/>
            <w:hideMark/>
          </w:tcPr>
          <w:p w14:paraId="6A1133E8" w14:textId="77777777" w:rsidR="004B0011" w:rsidRPr="00171BB0" w:rsidRDefault="004B0011" w:rsidP="00171BB0">
            <w:pPr>
              <w:jc w:val="center"/>
              <w:rPr>
                <w:color w:val="000000"/>
                <w:sz w:val="18"/>
                <w:szCs w:val="18"/>
              </w:rPr>
            </w:pPr>
            <w:r w:rsidRPr="00171BB0">
              <w:rPr>
                <w:color w:val="000000"/>
                <w:sz w:val="18"/>
                <w:szCs w:val="18"/>
              </w:rPr>
              <w:t>13.4.02.00000</w:t>
            </w:r>
          </w:p>
        </w:tc>
        <w:tc>
          <w:tcPr>
            <w:tcW w:w="992" w:type="dxa"/>
            <w:tcBorders>
              <w:top w:val="nil"/>
              <w:left w:val="nil"/>
              <w:bottom w:val="single" w:sz="4" w:space="0" w:color="auto"/>
              <w:right w:val="single" w:sz="4" w:space="0" w:color="auto"/>
            </w:tcBorders>
            <w:shd w:val="clear" w:color="auto" w:fill="auto"/>
            <w:noWrap/>
            <w:vAlign w:val="center"/>
            <w:hideMark/>
          </w:tcPr>
          <w:p w14:paraId="31013ED2" w14:textId="77777777" w:rsidR="004B0011" w:rsidRPr="00171BB0" w:rsidRDefault="004B0011" w:rsidP="00171BB0">
            <w:pPr>
              <w:jc w:val="center"/>
              <w:rPr>
                <w:color w:val="000000"/>
                <w:sz w:val="18"/>
                <w:szCs w:val="18"/>
              </w:rPr>
            </w:pPr>
            <w:r w:rsidRPr="00171BB0">
              <w:rPr>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17D3DB94" w14:textId="77777777" w:rsidR="004B0011" w:rsidRPr="00171BB0" w:rsidRDefault="004B0011" w:rsidP="00171BB0">
            <w:pPr>
              <w:jc w:val="right"/>
              <w:rPr>
                <w:color w:val="000000"/>
                <w:sz w:val="18"/>
                <w:szCs w:val="18"/>
              </w:rPr>
            </w:pPr>
            <w:r w:rsidRPr="00171BB0">
              <w:rPr>
                <w:color w:val="000000"/>
                <w:sz w:val="18"/>
                <w:szCs w:val="18"/>
              </w:rPr>
              <w:t>200,0</w:t>
            </w:r>
          </w:p>
        </w:tc>
        <w:tc>
          <w:tcPr>
            <w:tcW w:w="1117" w:type="dxa"/>
            <w:tcBorders>
              <w:top w:val="nil"/>
              <w:left w:val="nil"/>
              <w:bottom w:val="single" w:sz="4" w:space="0" w:color="auto"/>
              <w:right w:val="single" w:sz="4" w:space="0" w:color="auto"/>
            </w:tcBorders>
            <w:shd w:val="clear" w:color="auto" w:fill="auto"/>
            <w:noWrap/>
            <w:vAlign w:val="center"/>
            <w:hideMark/>
          </w:tcPr>
          <w:p w14:paraId="359B75B6" w14:textId="77777777" w:rsidR="004B0011" w:rsidRPr="00171BB0" w:rsidRDefault="004B0011" w:rsidP="00171BB0">
            <w:pPr>
              <w:jc w:val="right"/>
              <w:rPr>
                <w:color w:val="000000"/>
                <w:sz w:val="18"/>
                <w:szCs w:val="18"/>
              </w:rPr>
            </w:pPr>
            <w:r w:rsidRPr="00171BB0">
              <w:rPr>
                <w:color w:val="000000"/>
                <w:sz w:val="18"/>
                <w:szCs w:val="18"/>
              </w:rPr>
              <w:t>200,0</w:t>
            </w:r>
          </w:p>
        </w:tc>
        <w:tc>
          <w:tcPr>
            <w:tcW w:w="1134" w:type="dxa"/>
            <w:tcBorders>
              <w:top w:val="nil"/>
              <w:left w:val="nil"/>
              <w:bottom w:val="single" w:sz="4" w:space="0" w:color="auto"/>
              <w:right w:val="single" w:sz="4" w:space="0" w:color="auto"/>
            </w:tcBorders>
            <w:shd w:val="clear" w:color="auto" w:fill="auto"/>
            <w:noWrap/>
            <w:vAlign w:val="center"/>
            <w:hideMark/>
          </w:tcPr>
          <w:p w14:paraId="27FFA2C2" w14:textId="77777777" w:rsidR="004B0011" w:rsidRPr="00171BB0" w:rsidRDefault="004B0011" w:rsidP="00171BB0">
            <w:pPr>
              <w:jc w:val="right"/>
              <w:rPr>
                <w:color w:val="000000"/>
                <w:sz w:val="18"/>
                <w:szCs w:val="18"/>
              </w:rPr>
            </w:pPr>
            <w:r w:rsidRPr="00171BB0">
              <w:rPr>
                <w:color w:val="000000"/>
                <w:sz w:val="18"/>
                <w:szCs w:val="18"/>
              </w:rPr>
              <w:t>200,0</w:t>
            </w:r>
          </w:p>
        </w:tc>
      </w:tr>
      <w:tr w:rsidR="004B0011" w:rsidRPr="00171BB0" w14:paraId="6AC26069" w14:textId="77777777" w:rsidTr="004B0011">
        <w:trPr>
          <w:trHeight w:val="144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49014D40" w14:textId="77777777" w:rsidR="004B0011" w:rsidRPr="00171BB0" w:rsidRDefault="004B0011" w:rsidP="00171BB0">
            <w:pPr>
              <w:jc w:val="left"/>
              <w:rPr>
                <w:color w:val="000000"/>
                <w:sz w:val="18"/>
                <w:szCs w:val="18"/>
              </w:rPr>
            </w:pPr>
            <w:r w:rsidRPr="00171BB0">
              <w:rPr>
                <w:color w:val="000000"/>
                <w:sz w:val="18"/>
                <w:szCs w:val="18"/>
              </w:rPr>
              <w:t>Проведение международных и межрегиональных мероприятий, направленных на продвижение социального, экономического, культурного, туристического и образовательного потенциала в рамках международного и межрегионального сотрудничества</w:t>
            </w:r>
          </w:p>
        </w:tc>
        <w:tc>
          <w:tcPr>
            <w:tcW w:w="709" w:type="dxa"/>
            <w:tcBorders>
              <w:top w:val="nil"/>
              <w:left w:val="nil"/>
              <w:bottom w:val="single" w:sz="4" w:space="0" w:color="auto"/>
              <w:right w:val="single" w:sz="4" w:space="0" w:color="auto"/>
            </w:tcBorders>
            <w:shd w:val="clear" w:color="auto" w:fill="auto"/>
            <w:noWrap/>
            <w:vAlign w:val="center"/>
            <w:hideMark/>
          </w:tcPr>
          <w:p w14:paraId="51FD7A93" w14:textId="77777777" w:rsidR="004B0011" w:rsidRPr="00171BB0" w:rsidRDefault="004B0011" w:rsidP="00171BB0">
            <w:pPr>
              <w:jc w:val="center"/>
              <w:rPr>
                <w:color w:val="000000"/>
                <w:sz w:val="18"/>
                <w:szCs w:val="18"/>
              </w:rPr>
            </w:pPr>
            <w:r w:rsidRPr="00171BB0">
              <w:rPr>
                <w:color w:val="000000"/>
                <w:sz w:val="18"/>
                <w:szCs w:val="18"/>
              </w:rPr>
              <w:t>810</w:t>
            </w:r>
          </w:p>
        </w:tc>
        <w:tc>
          <w:tcPr>
            <w:tcW w:w="1128" w:type="dxa"/>
            <w:tcBorders>
              <w:top w:val="nil"/>
              <w:left w:val="nil"/>
              <w:bottom w:val="single" w:sz="4" w:space="0" w:color="auto"/>
              <w:right w:val="single" w:sz="4" w:space="0" w:color="auto"/>
            </w:tcBorders>
            <w:shd w:val="clear" w:color="auto" w:fill="auto"/>
            <w:noWrap/>
            <w:vAlign w:val="center"/>
            <w:hideMark/>
          </w:tcPr>
          <w:p w14:paraId="04542994" w14:textId="77777777" w:rsidR="004B0011" w:rsidRPr="00171BB0" w:rsidRDefault="004B0011" w:rsidP="00171BB0">
            <w:pPr>
              <w:jc w:val="center"/>
              <w:rPr>
                <w:color w:val="000000"/>
                <w:sz w:val="18"/>
                <w:szCs w:val="18"/>
              </w:rPr>
            </w:pPr>
            <w:r w:rsidRPr="00171BB0">
              <w:rPr>
                <w:color w:val="000000"/>
                <w:sz w:val="18"/>
                <w:szCs w:val="18"/>
              </w:rPr>
              <w:t>01.13</w:t>
            </w:r>
          </w:p>
        </w:tc>
        <w:tc>
          <w:tcPr>
            <w:tcW w:w="1296" w:type="dxa"/>
            <w:tcBorders>
              <w:top w:val="nil"/>
              <w:left w:val="nil"/>
              <w:bottom w:val="single" w:sz="4" w:space="0" w:color="auto"/>
              <w:right w:val="single" w:sz="4" w:space="0" w:color="auto"/>
            </w:tcBorders>
            <w:shd w:val="clear" w:color="auto" w:fill="auto"/>
            <w:noWrap/>
            <w:vAlign w:val="center"/>
            <w:hideMark/>
          </w:tcPr>
          <w:p w14:paraId="2BCBD3E1" w14:textId="77777777" w:rsidR="004B0011" w:rsidRPr="00171BB0" w:rsidRDefault="004B0011" w:rsidP="00171BB0">
            <w:pPr>
              <w:jc w:val="center"/>
              <w:rPr>
                <w:color w:val="000000"/>
                <w:sz w:val="18"/>
                <w:szCs w:val="18"/>
              </w:rPr>
            </w:pPr>
            <w:r w:rsidRPr="00171BB0">
              <w:rPr>
                <w:color w:val="000000"/>
                <w:sz w:val="18"/>
                <w:szCs w:val="18"/>
              </w:rPr>
              <w:t>13.4.02.03200</w:t>
            </w:r>
          </w:p>
        </w:tc>
        <w:tc>
          <w:tcPr>
            <w:tcW w:w="992" w:type="dxa"/>
            <w:tcBorders>
              <w:top w:val="nil"/>
              <w:left w:val="nil"/>
              <w:bottom w:val="single" w:sz="4" w:space="0" w:color="auto"/>
              <w:right w:val="single" w:sz="4" w:space="0" w:color="auto"/>
            </w:tcBorders>
            <w:shd w:val="clear" w:color="auto" w:fill="auto"/>
            <w:noWrap/>
            <w:vAlign w:val="center"/>
            <w:hideMark/>
          </w:tcPr>
          <w:p w14:paraId="458C32A8" w14:textId="77777777" w:rsidR="004B0011" w:rsidRPr="00171BB0" w:rsidRDefault="004B0011" w:rsidP="00171BB0">
            <w:pPr>
              <w:jc w:val="center"/>
              <w:rPr>
                <w:color w:val="000000"/>
                <w:sz w:val="18"/>
                <w:szCs w:val="18"/>
              </w:rPr>
            </w:pPr>
            <w:r w:rsidRPr="00171BB0">
              <w:rPr>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2E8041A8" w14:textId="77777777" w:rsidR="004B0011" w:rsidRPr="00171BB0" w:rsidRDefault="004B0011" w:rsidP="00171BB0">
            <w:pPr>
              <w:jc w:val="right"/>
              <w:rPr>
                <w:color w:val="000000"/>
                <w:sz w:val="18"/>
                <w:szCs w:val="18"/>
              </w:rPr>
            </w:pPr>
            <w:r w:rsidRPr="00171BB0">
              <w:rPr>
                <w:color w:val="000000"/>
                <w:sz w:val="18"/>
                <w:szCs w:val="18"/>
              </w:rPr>
              <w:t>200,0</w:t>
            </w:r>
          </w:p>
        </w:tc>
        <w:tc>
          <w:tcPr>
            <w:tcW w:w="1117" w:type="dxa"/>
            <w:tcBorders>
              <w:top w:val="nil"/>
              <w:left w:val="nil"/>
              <w:bottom w:val="single" w:sz="4" w:space="0" w:color="auto"/>
              <w:right w:val="single" w:sz="4" w:space="0" w:color="auto"/>
            </w:tcBorders>
            <w:shd w:val="clear" w:color="auto" w:fill="auto"/>
            <w:noWrap/>
            <w:vAlign w:val="center"/>
            <w:hideMark/>
          </w:tcPr>
          <w:p w14:paraId="09638FB8" w14:textId="77777777" w:rsidR="004B0011" w:rsidRPr="00171BB0" w:rsidRDefault="004B0011" w:rsidP="00171BB0">
            <w:pPr>
              <w:jc w:val="right"/>
              <w:rPr>
                <w:color w:val="000000"/>
                <w:sz w:val="18"/>
                <w:szCs w:val="18"/>
              </w:rPr>
            </w:pPr>
            <w:r w:rsidRPr="00171BB0">
              <w:rPr>
                <w:color w:val="000000"/>
                <w:sz w:val="18"/>
                <w:szCs w:val="18"/>
              </w:rPr>
              <w:t>200,0</w:t>
            </w:r>
          </w:p>
        </w:tc>
        <w:tc>
          <w:tcPr>
            <w:tcW w:w="1134" w:type="dxa"/>
            <w:tcBorders>
              <w:top w:val="nil"/>
              <w:left w:val="nil"/>
              <w:bottom w:val="single" w:sz="4" w:space="0" w:color="auto"/>
              <w:right w:val="single" w:sz="4" w:space="0" w:color="auto"/>
            </w:tcBorders>
            <w:shd w:val="clear" w:color="auto" w:fill="auto"/>
            <w:noWrap/>
            <w:vAlign w:val="center"/>
            <w:hideMark/>
          </w:tcPr>
          <w:p w14:paraId="4B8D3679" w14:textId="77777777" w:rsidR="004B0011" w:rsidRPr="00171BB0" w:rsidRDefault="004B0011" w:rsidP="00171BB0">
            <w:pPr>
              <w:jc w:val="right"/>
              <w:rPr>
                <w:color w:val="000000"/>
                <w:sz w:val="18"/>
                <w:szCs w:val="18"/>
              </w:rPr>
            </w:pPr>
            <w:r w:rsidRPr="00171BB0">
              <w:rPr>
                <w:color w:val="000000"/>
                <w:sz w:val="18"/>
                <w:szCs w:val="18"/>
              </w:rPr>
              <w:t>200,0</w:t>
            </w:r>
          </w:p>
        </w:tc>
      </w:tr>
      <w:tr w:rsidR="004B0011" w:rsidRPr="00171BB0" w14:paraId="1E30F41E" w14:textId="77777777" w:rsidTr="004B0011">
        <w:trPr>
          <w:trHeight w:val="168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3DF9827F" w14:textId="77777777" w:rsidR="004B0011" w:rsidRPr="00171BB0" w:rsidRDefault="004B0011" w:rsidP="00171BB0">
            <w:pPr>
              <w:jc w:val="left"/>
              <w:rPr>
                <w:color w:val="000000"/>
                <w:sz w:val="18"/>
                <w:szCs w:val="18"/>
              </w:rPr>
            </w:pPr>
            <w:r w:rsidRPr="00171BB0">
              <w:rPr>
                <w:color w:val="000000"/>
                <w:sz w:val="18"/>
                <w:szCs w:val="18"/>
              </w:rPr>
              <w:t>Проведение международных и межрегиональных мероприятий, направленных на продвижение социального, экономического, культурного, туристического и образовательного потенциала в рамках международного и межрегионального сотрудничества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center"/>
            <w:hideMark/>
          </w:tcPr>
          <w:p w14:paraId="281020A0" w14:textId="77777777" w:rsidR="004B0011" w:rsidRPr="00171BB0" w:rsidRDefault="004B0011" w:rsidP="00171BB0">
            <w:pPr>
              <w:jc w:val="center"/>
              <w:rPr>
                <w:color w:val="000000"/>
                <w:sz w:val="18"/>
                <w:szCs w:val="18"/>
              </w:rPr>
            </w:pPr>
            <w:r w:rsidRPr="00171BB0">
              <w:rPr>
                <w:color w:val="000000"/>
                <w:sz w:val="18"/>
                <w:szCs w:val="18"/>
              </w:rPr>
              <w:t>810</w:t>
            </w:r>
          </w:p>
        </w:tc>
        <w:tc>
          <w:tcPr>
            <w:tcW w:w="1128" w:type="dxa"/>
            <w:tcBorders>
              <w:top w:val="nil"/>
              <w:left w:val="nil"/>
              <w:bottom w:val="single" w:sz="4" w:space="0" w:color="auto"/>
              <w:right w:val="single" w:sz="4" w:space="0" w:color="auto"/>
            </w:tcBorders>
            <w:shd w:val="clear" w:color="auto" w:fill="auto"/>
            <w:noWrap/>
            <w:vAlign w:val="center"/>
            <w:hideMark/>
          </w:tcPr>
          <w:p w14:paraId="0DC04F7A" w14:textId="77777777" w:rsidR="004B0011" w:rsidRPr="00171BB0" w:rsidRDefault="004B0011" w:rsidP="00171BB0">
            <w:pPr>
              <w:jc w:val="center"/>
              <w:rPr>
                <w:color w:val="000000"/>
                <w:sz w:val="18"/>
                <w:szCs w:val="18"/>
              </w:rPr>
            </w:pPr>
            <w:r w:rsidRPr="00171BB0">
              <w:rPr>
                <w:color w:val="000000"/>
                <w:sz w:val="18"/>
                <w:szCs w:val="18"/>
              </w:rPr>
              <w:t>01.13</w:t>
            </w:r>
          </w:p>
        </w:tc>
        <w:tc>
          <w:tcPr>
            <w:tcW w:w="1296" w:type="dxa"/>
            <w:tcBorders>
              <w:top w:val="nil"/>
              <w:left w:val="nil"/>
              <w:bottom w:val="single" w:sz="4" w:space="0" w:color="auto"/>
              <w:right w:val="single" w:sz="4" w:space="0" w:color="auto"/>
            </w:tcBorders>
            <w:shd w:val="clear" w:color="auto" w:fill="auto"/>
            <w:noWrap/>
            <w:vAlign w:val="center"/>
            <w:hideMark/>
          </w:tcPr>
          <w:p w14:paraId="25B5BB63" w14:textId="77777777" w:rsidR="004B0011" w:rsidRPr="00171BB0" w:rsidRDefault="004B0011" w:rsidP="00171BB0">
            <w:pPr>
              <w:jc w:val="center"/>
              <w:rPr>
                <w:color w:val="000000"/>
                <w:sz w:val="18"/>
                <w:szCs w:val="18"/>
              </w:rPr>
            </w:pPr>
            <w:r w:rsidRPr="00171BB0">
              <w:rPr>
                <w:color w:val="000000"/>
                <w:sz w:val="18"/>
                <w:szCs w:val="18"/>
              </w:rPr>
              <w:t>13.4.02.03200</w:t>
            </w:r>
          </w:p>
        </w:tc>
        <w:tc>
          <w:tcPr>
            <w:tcW w:w="992" w:type="dxa"/>
            <w:tcBorders>
              <w:top w:val="nil"/>
              <w:left w:val="nil"/>
              <w:bottom w:val="single" w:sz="4" w:space="0" w:color="auto"/>
              <w:right w:val="single" w:sz="4" w:space="0" w:color="auto"/>
            </w:tcBorders>
            <w:shd w:val="clear" w:color="auto" w:fill="auto"/>
            <w:noWrap/>
            <w:vAlign w:val="center"/>
            <w:hideMark/>
          </w:tcPr>
          <w:p w14:paraId="47E2840E" w14:textId="77777777" w:rsidR="004B0011" w:rsidRPr="00171BB0" w:rsidRDefault="004B0011" w:rsidP="00171BB0">
            <w:pPr>
              <w:jc w:val="center"/>
              <w:rPr>
                <w:color w:val="000000"/>
                <w:sz w:val="18"/>
                <w:szCs w:val="18"/>
              </w:rPr>
            </w:pPr>
            <w:r w:rsidRPr="00171BB0">
              <w:rPr>
                <w:color w:val="000000"/>
                <w:sz w:val="18"/>
                <w:szCs w:val="18"/>
              </w:rPr>
              <w:t>2.0.0</w:t>
            </w:r>
          </w:p>
        </w:tc>
        <w:tc>
          <w:tcPr>
            <w:tcW w:w="992" w:type="dxa"/>
            <w:tcBorders>
              <w:top w:val="nil"/>
              <w:left w:val="nil"/>
              <w:bottom w:val="single" w:sz="4" w:space="0" w:color="auto"/>
              <w:right w:val="single" w:sz="4" w:space="0" w:color="auto"/>
            </w:tcBorders>
            <w:shd w:val="clear" w:color="auto" w:fill="auto"/>
            <w:noWrap/>
            <w:vAlign w:val="center"/>
            <w:hideMark/>
          </w:tcPr>
          <w:p w14:paraId="57F0E4AD" w14:textId="77777777" w:rsidR="004B0011" w:rsidRPr="00171BB0" w:rsidRDefault="004B0011" w:rsidP="00171BB0">
            <w:pPr>
              <w:jc w:val="right"/>
              <w:rPr>
                <w:color w:val="000000"/>
                <w:sz w:val="18"/>
                <w:szCs w:val="18"/>
              </w:rPr>
            </w:pPr>
            <w:r w:rsidRPr="00171BB0">
              <w:rPr>
                <w:color w:val="000000"/>
                <w:sz w:val="18"/>
                <w:szCs w:val="18"/>
              </w:rPr>
              <w:t>200,0</w:t>
            </w:r>
          </w:p>
        </w:tc>
        <w:tc>
          <w:tcPr>
            <w:tcW w:w="1117" w:type="dxa"/>
            <w:tcBorders>
              <w:top w:val="nil"/>
              <w:left w:val="nil"/>
              <w:bottom w:val="single" w:sz="4" w:space="0" w:color="auto"/>
              <w:right w:val="single" w:sz="4" w:space="0" w:color="auto"/>
            </w:tcBorders>
            <w:shd w:val="clear" w:color="auto" w:fill="auto"/>
            <w:noWrap/>
            <w:vAlign w:val="center"/>
            <w:hideMark/>
          </w:tcPr>
          <w:p w14:paraId="4F81A7A6" w14:textId="77777777" w:rsidR="004B0011" w:rsidRPr="00171BB0" w:rsidRDefault="004B0011" w:rsidP="00171BB0">
            <w:pPr>
              <w:jc w:val="right"/>
              <w:rPr>
                <w:color w:val="000000"/>
                <w:sz w:val="18"/>
                <w:szCs w:val="18"/>
              </w:rPr>
            </w:pPr>
            <w:r w:rsidRPr="00171BB0">
              <w:rPr>
                <w:color w:val="000000"/>
                <w:sz w:val="18"/>
                <w:szCs w:val="18"/>
              </w:rPr>
              <w:t>200,0</w:t>
            </w:r>
          </w:p>
        </w:tc>
        <w:tc>
          <w:tcPr>
            <w:tcW w:w="1134" w:type="dxa"/>
            <w:tcBorders>
              <w:top w:val="nil"/>
              <w:left w:val="nil"/>
              <w:bottom w:val="single" w:sz="4" w:space="0" w:color="auto"/>
              <w:right w:val="single" w:sz="4" w:space="0" w:color="auto"/>
            </w:tcBorders>
            <w:shd w:val="clear" w:color="auto" w:fill="auto"/>
            <w:noWrap/>
            <w:vAlign w:val="center"/>
            <w:hideMark/>
          </w:tcPr>
          <w:p w14:paraId="3C096D3D" w14:textId="77777777" w:rsidR="004B0011" w:rsidRPr="00171BB0" w:rsidRDefault="004B0011" w:rsidP="00171BB0">
            <w:pPr>
              <w:jc w:val="right"/>
              <w:rPr>
                <w:color w:val="000000"/>
                <w:sz w:val="18"/>
                <w:szCs w:val="18"/>
              </w:rPr>
            </w:pPr>
            <w:r w:rsidRPr="00171BB0">
              <w:rPr>
                <w:color w:val="000000"/>
                <w:sz w:val="18"/>
                <w:szCs w:val="18"/>
              </w:rPr>
              <w:t>200,0</w:t>
            </w:r>
          </w:p>
        </w:tc>
      </w:tr>
      <w:tr w:rsidR="004B0011" w:rsidRPr="00171BB0" w14:paraId="14CB8496" w14:textId="77777777" w:rsidTr="004B0011">
        <w:trPr>
          <w:trHeight w:val="96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5711F338" w14:textId="77777777" w:rsidR="004B0011" w:rsidRPr="00171BB0" w:rsidRDefault="004B0011" w:rsidP="00171BB0">
            <w:pPr>
              <w:jc w:val="left"/>
              <w:rPr>
                <w:color w:val="000000"/>
                <w:sz w:val="18"/>
                <w:szCs w:val="18"/>
              </w:rPr>
            </w:pPr>
            <w:r w:rsidRPr="00171BB0">
              <w:rPr>
                <w:color w:val="000000"/>
                <w:sz w:val="18"/>
                <w:szCs w:val="18"/>
              </w:rPr>
              <w:t>Реализация муниципальных функций, связанных с муниципальным управлением в рамках непрограммных расходов органов законодательной и исполнительной власти</w:t>
            </w:r>
          </w:p>
        </w:tc>
        <w:tc>
          <w:tcPr>
            <w:tcW w:w="709" w:type="dxa"/>
            <w:tcBorders>
              <w:top w:val="nil"/>
              <w:left w:val="nil"/>
              <w:bottom w:val="single" w:sz="4" w:space="0" w:color="auto"/>
              <w:right w:val="single" w:sz="4" w:space="0" w:color="auto"/>
            </w:tcBorders>
            <w:shd w:val="clear" w:color="auto" w:fill="auto"/>
            <w:noWrap/>
            <w:vAlign w:val="center"/>
            <w:hideMark/>
          </w:tcPr>
          <w:p w14:paraId="66ACA0C1" w14:textId="77777777" w:rsidR="004B0011" w:rsidRPr="00171BB0" w:rsidRDefault="004B0011" w:rsidP="00171BB0">
            <w:pPr>
              <w:jc w:val="center"/>
              <w:rPr>
                <w:color w:val="000000"/>
                <w:sz w:val="18"/>
                <w:szCs w:val="18"/>
              </w:rPr>
            </w:pPr>
            <w:r w:rsidRPr="00171BB0">
              <w:rPr>
                <w:color w:val="000000"/>
                <w:sz w:val="18"/>
                <w:szCs w:val="18"/>
              </w:rPr>
              <w:t>810</w:t>
            </w:r>
          </w:p>
        </w:tc>
        <w:tc>
          <w:tcPr>
            <w:tcW w:w="1128" w:type="dxa"/>
            <w:tcBorders>
              <w:top w:val="nil"/>
              <w:left w:val="nil"/>
              <w:bottom w:val="single" w:sz="4" w:space="0" w:color="auto"/>
              <w:right w:val="single" w:sz="4" w:space="0" w:color="auto"/>
            </w:tcBorders>
            <w:shd w:val="clear" w:color="auto" w:fill="auto"/>
            <w:noWrap/>
            <w:vAlign w:val="center"/>
            <w:hideMark/>
          </w:tcPr>
          <w:p w14:paraId="079FFE28" w14:textId="77777777" w:rsidR="004B0011" w:rsidRPr="00171BB0" w:rsidRDefault="004B0011" w:rsidP="00171BB0">
            <w:pPr>
              <w:jc w:val="center"/>
              <w:rPr>
                <w:color w:val="000000"/>
                <w:sz w:val="18"/>
                <w:szCs w:val="18"/>
              </w:rPr>
            </w:pPr>
            <w:r w:rsidRPr="00171BB0">
              <w:rPr>
                <w:color w:val="000000"/>
                <w:sz w:val="18"/>
                <w:szCs w:val="18"/>
              </w:rPr>
              <w:t>01.13</w:t>
            </w:r>
          </w:p>
        </w:tc>
        <w:tc>
          <w:tcPr>
            <w:tcW w:w="1296" w:type="dxa"/>
            <w:tcBorders>
              <w:top w:val="nil"/>
              <w:left w:val="nil"/>
              <w:bottom w:val="single" w:sz="4" w:space="0" w:color="auto"/>
              <w:right w:val="single" w:sz="4" w:space="0" w:color="auto"/>
            </w:tcBorders>
            <w:shd w:val="clear" w:color="auto" w:fill="auto"/>
            <w:noWrap/>
            <w:vAlign w:val="center"/>
            <w:hideMark/>
          </w:tcPr>
          <w:p w14:paraId="1FE6098B" w14:textId="77777777" w:rsidR="004B0011" w:rsidRPr="00171BB0" w:rsidRDefault="004B0011" w:rsidP="00171BB0">
            <w:pPr>
              <w:jc w:val="center"/>
              <w:rPr>
                <w:color w:val="000000"/>
                <w:sz w:val="18"/>
                <w:szCs w:val="18"/>
              </w:rPr>
            </w:pPr>
            <w:r w:rsidRPr="00171BB0">
              <w:rPr>
                <w:color w:val="000000"/>
                <w:sz w:val="18"/>
                <w:szCs w:val="18"/>
              </w:rPr>
              <w:t>82.0.00.00000</w:t>
            </w:r>
          </w:p>
        </w:tc>
        <w:tc>
          <w:tcPr>
            <w:tcW w:w="992" w:type="dxa"/>
            <w:tcBorders>
              <w:top w:val="nil"/>
              <w:left w:val="nil"/>
              <w:bottom w:val="single" w:sz="4" w:space="0" w:color="auto"/>
              <w:right w:val="single" w:sz="4" w:space="0" w:color="auto"/>
            </w:tcBorders>
            <w:shd w:val="clear" w:color="auto" w:fill="auto"/>
            <w:noWrap/>
            <w:vAlign w:val="center"/>
            <w:hideMark/>
          </w:tcPr>
          <w:p w14:paraId="5708D823" w14:textId="77777777" w:rsidR="004B0011" w:rsidRPr="00171BB0" w:rsidRDefault="004B0011" w:rsidP="00171BB0">
            <w:pPr>
              <w:jc w:val="center"/>
              <w:rPr>
                <w:color w:val="000000"/>
                <w:sz w:val="18"/>
                <w:szCs w:val="18"/>
              </w:rPr>
            </w:pPr>
            <w:r w:rsidRPr="00171BB0">
              <w:rPr>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09588ADD" w14:textId="77777777" w:rsidR="004B0011" w:rsidRPr="00171BB0" w:rsidRDefault="004B0011" w:rsidP="00171BB0">
            <w:pPr>
              <w:jc w:val="right"/>
              <w:rPr>
                <w:color w:val="000000"/>
                <w:sz w:val="18"/>
                <w:szCs w:val="18"/>
              </w:rPr>
            </w:pPr>
            <w:r w:rsidRPr="00171BB0">
              <w:rPr>
                <w:color w:val="000000"/>
                <w:sz w:val="18"/>
                <w:szCs w:val="18"/>
              </w:rPr>
              <w:t>5 345,0</w:t>
            </w:r>
          </w:p>
        </w:tc>
        <w:tc>
          <w:tcPr>
            <w:tcW w:w="1117" w:type="dxa"/>
            <w:tcBorders>
              <w:top w:val="nil"/>
              <w:left w:val="nil"/>
              <w:bottom w:val="single" w:sz="4" w:space="0" w:color="auto"/>
              <w:right w:val="single" w:sz="4" w:space="0" w:color="auto"/>
            </w:tcBorders>
            <w:shd w:val="clear" w:color="auto" w:fill="auto"/>
            <w:noWrap/>
            <w:vAlign w:val="center"/>
            <w:hideMark/>
          </w:tcPr>
          <w:p w14:paraId="24D3F317" w14:textId="77777777" w:rsidR="004B0011" w:rsidRPr="00171BB0" w:rsidRDefault="004B0011" w:rsidP="00171BB0">
            <w:pPr>
              <w:jc w:val="right"/>
              <w:rPr>
                <w:color w:val="000000"/>
                <w:sz w:val="18"/>
                <w:szCs w:val="18"/>
              </w:rPr>
            </w:pPr>
            <w:r w:rsidRPr="00171BB0">
              <w:rPr>
                <w:color w:val="000000"/>
                <w:sz w:val="18"/>
                <w:szCs w:val="18"/>
              </w:rPr>
              <w:t>5 545,0</w:t>
            </w:r>
          </w:p>
        </w:tc>
        <w:tc>
          <w:tcPr>
            <w:tcW w:w="1134" w:type="dxa"/>
            <w:tcBorders>
              <w:top w:val="nil"/>
              <w:left w:val="nil"/>
              <w:bottom w:val="single" w:sz="4" w:space="0" w:color="auto"/>
              <w:right w:val="single" w:sz="4" w:space="0" w:color="auto"/>
            </w:tcBorders>
            <w:shd w:val="clear" w:color="auto" w:fill="auto"/>
            <w:noWrap/>
            <w:vAlign w:val="center"/>
            <w:hideMark/>
          </w:tcPr>
          <w:p w14:paraId="722172AC" w14:textId="77777777" w:rsidR="004B0011" w:rsidRPr="00171BB0" w:rsidRDefault="004B0011" w:rsidP="00171BB0">
            <w:pPr>
              <w:jc w:val="right"/>
              <w:rPr>
                <w:color w:val="000000"/>
                <w:sz w:val="18"/>
                <w:szCs w:val="18"/>
              </w:rPr>
            </w:pPr>
            <w:r w:rsidRPr="00171BB0">
              <w:rPr>
                <w:color w:val="000000"/>
                <w:sz w:val="18"/>
                <w:szCs w:val="18"/>
              </w:rPr>
              <w:t>5 545,0</w:t>
            </w:r>
          </w:p>
        </w:tc>
      </w:tr>
      <w:tr w:rsidR="004B0011" w:rsidRPr="00171BB0" w14:paraId="6F5B9895" w14:textId="77777777" w:rsidTr="004B0011">
        <w:trPr>
          <w:trHeight w:val="48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5EAA3393" w14:textId="77777777" w:rsidR="004B0011" w:rsidRPr="00171BB0" w:rsidRDefault="004B0011" w:rsidP="00171BB0">
            <w:pPr>
              <w:jc w:val="left"/>
              <w:rPr>
                <w:color w:val="000000"/>
                <w:sz w:val="18"/>
                <w:szCs w:val="18"/>
              </w:rPr>
            </w:pPr>
            <w:r w:rsidRPr="00171BB0">
              <w:rPr>
                <w:color w:val="000000"/>
                <w:sz w:val="18"/>
                <w:szCs w:val="18"/>
              </w:rPr>
              <w:t>Исполнение судебных актов, вступивших в законную силу по искам к органу местного самоуправления</w:t>
            </w:r>
          </w:p>
        </w:tc>
        <w:tc>
          <w:tcPr>
            <w:tcW w:w="709" w:type="dxa"/>
            <w:tcBorders>
              <w:top w:val="nil"/>
              <w:left w:val="nil"/>
              <w:bottom w:val="single" w:sz="4" w:space="0" w:color="auto"/>
              <w:right w:val="single" w:sz="4" w:space="0" w:color="auto"/>
            </w:tcBorders>
            <w:shd w:val="clear" w:color="auto" w:fill="auto"/>
            <w:noWrap/>
            <w:vAlign w:val="center"/>
            <w:hideMark/>
          </w:tcPr>
          <w:p w14:paraId="42897A60" w14:textId="77777777" w:rsidR="004B0011" w:rsidRPr="00171BB0" w:rsidRDefault="004B0011" w:rsidP="00171BB0">
            <w:pPr>
              <w:jc w:val="center"/>
              <w:rPr>
                <w:color w:val="000000"/>
                <w:sz w:val="18"/>
                <w:szCs w:val="18"/>
              </w:rPr>
            </w:pPr>
            <w:r w:rsidRPr="00171BB0">
              <w:rPr>
                <w:color w:val="000000"/>
                <w:sz w:val="18"/>
                <w:szCs w:val="18"/>
              </w:rPr>
              <w:t>810</w:t>
            </w:r>
          </w:p>
        </w:tc>
        <w:tc>
          <w:tcPr>
            <w:tcW w:w="1128" w:type="dxa"/>
            <w:tcBorders>
              <w:top w:val="nil"/>
              <w:left w:val="nil"/>
              <w:bottom w:val="single" w:sz="4" w:space="0" w:color="auto"/>
              <w:right w:val="single" w:sz="4" w:space="0" w:color="auto"/>
            </w:tcBorders>
            <w:shd w:val="clear" w:color="auto" w:fill="auto"/>
            <w:noWrap/>
            <w:vAlign w:val="center"/>
            <w:hideMark/>
          </w:tcPr>
          <w:p w14:paraId="2F2884E6" w14:textId="77777777" w:rsidR="004B0011" w:rsidRPr="00171BB0" w:rsidRDefault="004B0011" w:rsidP="00171BB0">
            <w:pPr>
              <w:jc w:val="center"/>
              <w:rPr>
                <w:color w:val="000000"/>
                <w:sz w:val="18"/>
                <w:szCs w:val="18"/>
              </w:rPr>
            </w:pPr>
            <w:r w:rsidRPr="00171BB0">
              <w:rPr>
                <w:color w:val="000000"/>
                <w:sz w:val="18"/>
                <w:szCs w:val="18"/>
              </w:rPr>
              <w:t>01.13</w:t>
            </w:r>
          </w:p>
        </w:tc>
        <w:tc>
          <w:tcPr>
            <w:tcW w:w="1296" w:type="dxa"/>
            <w:tcBorders>
              <w:top w:val="nil"/>
              <w:left w:val="nil"/>
              <w:bottom w:val="single" w:sz="4" w:space="0" w:color="auto"/>
              <w:right w:val="single" w:sz="4" w:space="0" w:color="auto"/>
            </w:tcBorders>
            <w:shd w:val="clear" w:color="auto" w:fill="auto"/>
            <w:noWrap/>
            <w:vAlign w:val="center"/>
            <w:hideMark/>
          </w:tcPr>
          <w:p w14:paraId="407F4518" w14:textId="77777777" w:rsidR="004B0011" w:rsidRPr="00171BB0" w:rsidRDefault="004B0011" w:rsidP="00171BB0">
            <w:pPr>
              <w:jc w:val="center"/>
              <w:rPr>
                <w:color w:val="000000"/>
                <w:sz w:val="18"/>
                <w:szCs w:val="18"/>
              </w:rPr>
            </w:pPr>
            <w:r w:rsidRPr="00171BB0">
              <w:rPr>
                <w:color w:val="000000"/>
                <w:sz w:val="18"/>
                <w:szCs w:val="18"/>
              </w:rPr>
              <w:t>82.0.00.02380</w:t>
            </w:r>
          </w:p>
        </w:tc>
        <w:tc>
          <w:tcPr>
            <w:tcW w:w="992" w:type="dxa"/>
            <w:tcBorders>
              <w:top w:val="nil"/>
              <w:left w:val="nil"/>
              <w:bottom w:val="single" w:sz="4" w:space="0" w:color="auto"/>
              <w:right w:val="single" w:sz="4" w:space="0" w:color="auto"/>
            </w:tcBorders>
            <w:shd w:val="clear" w:color="auto" w:fill="auto"/>
            <w:noWrap/>
            <w:vAlign w:val="center"/>
            <w:hideMark/>
          </w:tcPr>
          <w:p w14:paraId="6D8A85E1" w14:textId="77777777" w:rsidR="004B0011" w:rsidRPr="00171BB0" w:rsidRDefault="004B0011" w:rsidP="00171BB0">
            <w:pPr>
              <w:jc w:val="center"/>
              <w:rPr>
                <w:color w:val="000000"/>
                <w:sz w:val="18"/>
                <w:szCs w:val="18"/>
              </w:rPr>
            </w:pPr>
            <w:r w:rsidRPr="00171BB0">
              <w:rPr>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763EF29C" w14:textId="77777777" w:rsidR="004B0011" w:rsidRPr="00171BB0" w:rsidRDefault="004B0011" w:rsidP="00171BB0">
            <w:pPr>
              <w:jc w:val="right"/>
              <w:rPr>
                <w:color w:val="000000"/>
                <w:sz w:val="18"/>
                <w:szCs w:val="18"/>
              </w:rPr>
            </w:pPr>
            <w:r w:rsidRPr="00171BB0">
              <w:rPr>
                <w:color w:val="000000"/>
                <w:sz w:val="18"/>
                <w:szCs w:val="18"/>
              </w:rPr>
              <w:t>3 100,0</w:t>
            </w:r>
          </w:p>
        </w:tc>
        <w:tc>
          <w:tcPr>
            <w:tcW w:w="1117" w:type="dxa"/>
            <w:tcBorders>
              <w:top w:val="nil"/>
              <w:left w:val="nil"/>
              <w:bottom w:val="single" w:sz="4" w:space="0" w:color="auto"/>
              <w:right w:val="single" w:sz="4" w:space="0" w:color="auto"/>
            </w:tcBorders>
            <w:shd w:val="clear" w:color="auto" w:fill="auto"/>
            <w:noWrap/>
            <w:vAlign w:val="center"/>
            <w:hideMark/>
          </w:tcPr>
          <w:p w14:paraId="67EE3DD6" w14:textId="77777777" w:rsidR="004B0011" w:rsidRPr="00171BB0" w:rsidRDefault="004B0011" w:rsidP="00171BB0">
            <w:pPr>
              <w:jc w:val="right"/>
              <w:rPr>
                <w:color w:val="000000"/>
                <w:sz w:val="18"/>
                <w:szCs w:val="18"/>
              </w:rPr>
            </w:pPr>
            <w:r w:rsidRPr="00171BB0">
              <w:rPr>
                <w:color w:val="000000"/>
                <w:sz w:val="18"/>
                <w:szCs w:val="18"/>
              </w:rPr>
              <w:t>3 100,0</w:t>
            </w:r>
          </w:p>
        </w:tc>
        <w:tc>
          <w:tcPr>
            <w:tcW w:w="1134" w:type="dxa"/>
            <w:tcBorders>
              <w:top w:val="nil"/>
              <w:left w:val="nil"/>
              <w:bottom w:val="single" w:sz="4" w:space="0" w:color="auto"/>
              <w:right w:val="single" w:sz="4" w:space="0" w:color="auto"/>
            </w:tcBorders>
            <w:shd w:val="clear" w:color="auto" w:fill="auto"/>
            <w:noWrap/>
            <w:vAlign w:val="center"/>
            <w:hideMark/>
          </w:tcPr>
          <w:p w14:paraId="39C71BA0" w14:textId="77777777" w:rsidR="004B0011" w:rsidRPr="00171BB0" w:rsidRDefault="004B0011" w:rsidP="00171BB0">
            <w:pPr>
              <w:jc w:val="right"/>
              <w:rPr>
                <w:color w:val="000000"/>
                <w:sz w:val="18"/>
                <w:szCs w:val="18"/>
              </w:rPr>
            </w:pPr>
            <w:r w:rsidRPr="00171BB0">
              <w:rPr>
                <w:color w:val="000000"/>
                <w:sz w:val="18"/>
                <w:szCs w:val="18"/>
              </w:rPr>
              <w:t>3 100,0</w:t>
            </w:r>
          </w:p>
        </w:tc>
      </w:tr>
      <w:tr w:rsidR="004B0011" w:rsidRPr="00171BB0" w14:paraId="61F370EA" w14:textId="77777777" w:rsidTr="004B0011">
        <w:trPr>
          <w:trHeight w:val="72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27F97D92" w14:textId="77777777" w:rsidR="004B0011" w:rsidRPr="00171BB0" w:rsidRDefault="004B0011" w:rsidP="00171BB0">
            <w:pPr>
              <w:jc w:val="left"/>
              <w:rPr>
                <w:color w:val="000000"/>
                <w:sz w:val="18"/>
                <w:szCs w:val="18"/>
              </w:rPr>
            </w:pPr>
            <w:r w:rsidRPr="00171BB0">
              <w:rPr>
                <w:color w:val="000000"/>
                <w:sz w:val="18"/>
                <w:szCs w:val="18"/>
              </w:rPr>
              <w:t>Исполнение судебных актов, вступивших в законную силу по искам к органу местного самоуправления (Иные бюджетные ассигнования)</w:t>
            </w:r>
          </w:p>
        </w:tc>
        <w:tc>
          <w:tcPr>
            <w:tcW w:w="709" w:type="dxa"/>
            <w:tcBorders>
              <w:top w:val="nil"/>
              <w:left w:val="nil"/>
              <w:bottom w:val="single" w:sz="4" w:space="0" w:color="auto"/>
              <w:right w:val="single" w:sz="4" w:space="0" w:color="auto"/>
            </w:tcBorders>
            <w:shd w:val="clear" w:color="auto" w:fill="auto"/>
            <w:noWrap/>
            <w:vAlign w:val="center"/>
            <w:hideMark/>
          </w:tcPr>
          <w:p w14:paraId="2953242E" w14:textId="77777777" w:rsidR="004B0011" w:rsidRPr="00171BB0" w:rsidRDefault="004B0011" w:rsidP="00171BB0">
            <w:pPr>
              <w:jc w:val="center"/>
              <w:rPr>
                <w:color w:val="000000"/>
                <w:sz w:val="18"/>
                <w:szCs w:val="18"/>
              </w:rPr>
            </w:pPr>
            <w:r w:rsidRPr="00171BB0">
              <w:rPr>
                <w:color w:val="000000"/>
                <w:sz w:val="18"/>
                <w:szCs w:val="18"/>
              </w:rPr>
              <w:t>810</w:t>
            </w:r>
          </w:p>
        </w:tc>
        <w:tc>
          <w:tcPr>
            <w:tcW w:w="1128" w:type="dxa"/>
            <w:tcBorders>
              <w:top w:val="nil"/>
              <w:left w:val="nil"/>
              <w:bottom w:val="single" w:sz="4" w:space="0" w:color="auto"/>
              <w:right w:val="single" w:sz="4" w:space="0" w:color="auto"/>
            </w:tcBorders>
            <w:shd w:val="clear" w:color="auto" w:fill="auto"/>
            <w:noWrap/>
            <w:vAlign w:val="center"/>
            <w:hideMark/>
          </w:tcPr>
          <w:p w14:paraId="759FBFE4" w14:textId="77777777" w:rsidR="004B0011" w:rsidRPr="00171BB0" w:rsidRDefault="004B0011" w:rsidP="00171BB0">
            <w:pPr>
              <w:jc w:val="center"/>
              <w:rPr>
                <w:color w:val="000000"/>
                <w:sz w:val="18"/>
                <w:szCs w:val="18"/>
              </w:rPr>
            </w:pPr>
            <w:r w:rsidRPr="00171BB0">
              <w:rPr>
                <w:color w:val="000000"/>
                <w:sz w:val="18"/>
                <w:szCs w:val="18"/>
              </w:rPr>
              <w:t>01.13</w:t>
            </w:r>
          </w:p>
        </w:tc>
        <w:tc>
          <w:tcPr>
            <w:tcW w:w="1296" w:type="dxa"/>
            <w:tcBorders>
              <w:top w:val="nil"/>
              <w:left w:val="nil"/>
              <w:bottom w:val="single" w:sz="4" w:space="0" w:color="auto"/>
              <w:right w:val="single" w:sz="4" w:space="0" w:color="auto"/>
            </w:tcBorders>
            <w:shd w:val="clear" w:color="auto" w:fill="auto"/>
            <w:noWrap/>
            <w:vAlign w:val="center"/>
            <w:hideMark/>
          </w:tcPr>
          <w:p w14:paraId="0C917D1A" w14:textId="77777777" w:rsidR="004B0011" w:rsidRPr="00171BB0" w:rsidRDefault="004B0011" w:rsidP="00171BB0">
            <w:pPr>
              <w:jc w:val="center"/>
              <w:rPr>
                <w:color w:val="000000"/>
                <w:sz w:val="18"/>
                <w:szCs w:val="18"/>
              </w:rPr>
            </w:pPr>
            <w:r w:rsidRPr="00171BB0">
              <w:rPr>
                <w:color w:val="000000"/>
                <w:sz w:val="18"/>
                <w:szCs w:val="18"/>
              </w:rPr>
              <w:t>82.0.00.02380</w:t>
            </w:r>
          </w:p>
        </w:tc>
        <w:tc>
          <w:tcPr>
            <w:tcW w:w="992" w:type="dxa"/>
            <w:tcBorders>
              <w:top w:val="nil"/>
              <w:left w:val="nil"/>
              <w:bottom w:val="single" w:sz="4" w:space="0" w:color="auto"/>
              <w:right w:val="single" w:sz="4" w:space="0" w:color="auto"/>
            </w:tcBorders>
            <w:shd w:val="clear" w:color="auto" w:fill="auto"/>
            <w:noWrap/>
            <w:vAlign w:val="center"/>
            <w:hideMark/>
          </w:tcPr>
          <w:p w14:paraId="4478F7E1" w14:textId="77777777" w:rsidR="004B0011" w:rsidRPr="00171BB0" w:rsidRDefault="004B0011" w:rsidP="00171BB0">
            <w:pPr>
              <w:jc w:val="center"/>
              <w:rPr>
                <w:color w:val="000000"/>
                <w:sz w:val="18"/>
                <w:szCs w:val="18"/>
              </w:rPr>
            </w:pPr>
            <w:r w:rsidRPr="00171BB0">
              <w:rPr>
                <w:color w:val="000000"/>
                <w:sz w:val="18"/>
                <w:szCs w:val="18"/>
              </w:rPr>
              <w:t>8.0.0</w:t>
            </w:r>
          </w:p>
        </w:tc>
        <w:tc>
          <w:tcPr>
            <w:tcW w:w="992" w:type="dxa"/>
            <w:tcBorders>
              <w:top w:val="nil"/>
              <w:left w:val="nil"/>
              <w:bottom w:val="single" w:sz="4" w:space="0" w:color="auto"/>
              <w:right w:val="single" w:sz="4" w:space="0" w:color="auto"/>
            </w:tcBorders>
            <w:shd w:val="clear" w:color="auto" w:fill="auto"/>
            <w:noWrap/>
            <w:vAlign w:val="center"/>
            <w:hideMark/>
          </w:tcPr>
          <w:p w14:paraId="6FCA5DBC" w14:textId="77777777" w:rsidR="004B0011" w:rsidRPr="00171BB0" w:rsidRDefault="004B0011" w:rsidP="00171BB0">
            <w:pPr>
              <w:jc w:val="right"/>
              <w:rPr>
                <w:color w:val="000000"/>
                <w:sz w:val="18"/>
                <w:szCs w:val="18"/>
              </w:rPr>
            </w:pPr>
            <w:r w:rsidRPr="00171BB0">
              <w:rPr>
                <w:color w:val="000000"/>
                <w:sz w:val="18"/>
                <w:szCs w:val="18"/>
              </w:rPr>
              <w:t>3 100,0</w:t>
            </w:r>
          </w:p>
        </w:tc>
        <w:tc>
          <w:tcPr>
            <w:tcW w:w="1117" w:type="dxa"/>
            <w:tcBorders>
              <w:top w:val="nil"/>
              <w:left w:val="nil"/>
              <w:bottom w:val="single" w:sz="4" w:space="0" w:color="auto"/>
              <w:right w:val="single" w:sz="4" w:space="0" w:color="auto"/>
            </w:tcBorders>
            <w:shd w:val="clear" w:color="auto" w:fill="auto"/>
            <w:noWrap/>
            <w:vAlign w:val="center"/>
            <w:hideMark/>
          </w:tcPr>
          <w:p w14:paraId="417ADDD2" w14:textId="77777777" w:rsidR="004B0011" w:rsidRPr="00171BB0" w:rsidRDefault="004B0011" w:rsidP="00171BB0">
            <w:pPr>
              <w:jc w:val="right"/>
              <w:rPr>
                <w:color w:val="000000"/>
                <w:sz w:val="18"/>
                <w:szCs w:val="18"/>
              </w:rPr>
            </w:pPr>
            <w:r w:rsidRPr="00171BB0">
              <w:rPr>
                <w:color w:val="000000"/>
                <w:sz w:val="18"/>
                <w:szCs w:val="18"/>
              </w:rPr>
              <w:t>3 100,0</w:t>
            </w:r>
          </w:p>
        </w:tc>
        <w:tc>
          <w:tcPr>
            <w:tcW w:w="1134" w:type="dxa"/>
            <w:tcBorders>
              <w:top w:val="nil"/>
              <w:left w:val="nil"/>
              <w:bottom w:val="single" w:sz="4" w:space="0" w:color="auto"/>
              <w:right w:val="single" w:sz="4" w:space="0" w:color="auto"/>
            </w:tcBorders>
            <w:shd w:val="clear" w:color="auto" w:fill="auto"/>
            <w:noWrap/>
            <w:vAlign w:val="center"/>
            <w:hideMark/>
          </w:tcPr>
          <w:p w14:paraId="219CAA1E" w14:textId="77777777" w:rsidR="004B0011" w:rsidRPr="00171BB0" w:rsidRDefault="004B0011" w:rsidP="00171BB0">
            <w:pPr>
              <w:jc w:val="right"/>
              <w:rPr>
                <w:color w:val="000000"/>
                <w:sz w:val="18"/>
                <w:szCs w:val="18"/>
              </w:rPr>
            </w:pPr>
            <w:r w:rsidRPr="00171BB0">
              <w:rPr>
                <w:color w:val="000000"/>
                <w:sz w:val="18"/>
                <w:szCs w:val="18"/>
              </w:rPr>
              <w:t>3 100,0</w:t>
            </w:r>
          </w:p>
        </w:tc>
      </w:tr>
      <w:tr w:rsidR="004B0011" w:rsidRPr="00171BB0" w14:paraId="5B6BD2E3" w14:textId="77777777" w:rsidTr="004B0011">
        <w:trPr>
          <w:trHeight w:val="30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533FB3CC" w14:textId="77777777" w:rsidR="004B0011" w:rsidRPr="00171BB0" w:rsidRDefault="004B0011" w:rsidP="00171BB0">
            <w:pPr>
              <w:jc w:val="left"/>
              <w:rPr>
                <w:color w:val="000000"/>
                <w:sz w:val="18"/>
                <w:szCs w:val="18"/>
              </w:rPr>
            </w:pPr>
            <w:r w:rsidRPr="00171BB0">
              <w:rPr>
                <w:color w:val="000000"/>
                <w:sz w:val="18"/>
                <w:szCs w:val="18"/>
              </w:rPr>
              <w:t>Выполнение других обязательств государства</w:t>
            </w:r>
          </w:p>
        </w:tc>
        <w:tc>
          <w:tcPr>
            <w:tcW w:w="709" w:type="dxa"/>
            <w:tcBorders>
              <w:top w:val="nil"/>
              <w:left w:val="nil"/>
              <w:bottom w:val="single" w:sz="4" w:space="0" w:color="auto"/>
              <w:right w:val="single" w:sz="4" w:space="0" w:color="auto"/>
            </w:tcBorders>
            <w:shd w:val="clear" w:color="auto" w:fill="auto"/>
            <w:noWrap/>
            <w:vAlign w:val="center"/>
            <w:hideMark/>
          </w:tcPr>
          <w:p w14:paraId="4DE17D70" w14:textId="77777777" w:rsidR="004B0011" w:rsidRPr="00171BB0" w:rsidRDefault="004B0011" w:rsidP="00171BB0">
            <w:pPr>
              <w:jc w:val="center"/>
              <w:rPr>
                <w:color w:val="000000"/>
                <w:sz w:val="18"/>
                <w:szCs w:val="18"/>
              </w:rPr>
            </w:pPr>
            <w:r w:rsidRPr="00171BB0">
              <w:rPr>
                <w:color w:val="000000"/>
                <w:sz w:val="18"/>
                <w:szCs w:val="18"/>
              </w:rPr>
              <w:t>810</w:t>
            </w:r>
          </w:p>
        </w:tc>
        <w:tc>
          <w:tcPr>
            <w:tcW w:w="1128" w:type="dxa"/>
            <w:tcBorders>
              <w:top w:val="nil"/>
              <w:left w:val="nil"/>
              <w:bottom w:val="single" w:sz="4" w:space="0" w:color="auto"/>
              <w:right w:val="single" w:sz="4" w:space="0" w:color="auto"/>
            </w:tcBorders>
            <w:shd w:val="clear" w:color="auto" w:fill="auto"/>
            <w:noWrap/>
            <w:vAlign w:val="center"/>
            <w:hideMark/>
          </w:tcPr>
          <w:p w14:paraId="5E9613D8" w14:textId="77777777" w:rsidR="004B0011" w:rsidRPr="00171BB0" w:rsidRDefault="004B0011" w:rsidP="00171BB0">
            <w:pPr>
              <w:jc w:val="center"/>
              <w:rPr>
                <w:color w:val="000000"/>
                <w:sz w:val="18"/>
                <w:szCs w:val="18"/>
              </w:rPr>
            </w:pPr>
            <w:r w:rsidRPr="00171BB0">
              <w:rPr>
                <w:color w:val="000000"/>
                <w:sz w:val="18"/>
                <w:szCs w:val="18"/>
              </w:rPr>
              <w:t>01.13</w:t>
            </w:r>
          </w:p>
        </w:tc>
        <w:tc>
          <w:tcPr>
            <w:tcW w:w="1296" w:type="dxa"/>
            <w:tcBorders>
              <w:top w:val="nil"/>
              <w:left w:val="nil"/>
              <w:bottom w:val="single" w:sz="4" w:space="0" w:color="auto"/>
              <w:right w:val="single" w:sz="4" w:space="0" w:color="auto"/>
            </w:tcBorders>
            <w:shd w:val="clear" w:color="auto" w:fill="auto"/>
            <w:noWrap/>
            <w:vAlign w:val="center"/>
            <w:hideMark/>
          </w:tcPr>
          <w:p w14:paraId="3E841D5C" w14:textId="77777777" w:rsidR="004B0011" w:rsidRPr="00171BB0" w:rsidRDefault="004B0011" w:rsidP="00171BB0">
            <w:pPr>
              <w:jc w:val="center"/>
              <w:rPr>
                <w:color w:val="000000"/>
                <w:sz w:val="18"/>
                <w:szCs w:val="18"/>
              </w:rPr>
            </w:pPr>
            <w:r w:rsidRPr="00171BB0">
              <w:rPr>
                <w:color w:val="000000"/>
                <w:sz w:val="18"/>
                <w:szCs w:val="18"/>
              </w:rPr>
              <w:t>82.0.00.02390</w:t>
            </w:r>
          </w:p>
        </w:tc>
        <w:tc>
          <w:tcPr>
            <w:tcW w:w="992" w:type="dxa"/>
            <w:tcBorders>
              <w:top w:val="nil"/>
              <w:left w:val="nil"/>
              <w:bottom w:val="single" w:sz="4" w:space="0" w:color="auto"/>
              <w:right w:val="single" w:sz="4" w:space="0" w:color="auto"/>
            </w:tcBorders>
            <w:shd w:val="clear" w:color="auto" w:fill="auto"/>
            <w:noWrap/>
            <w:vAlign w:val="center"/>
            <w:hideMark/>
          </w:tcPr>
          <w:p w14:paraId="6D672EBB" w14:textId="77777777" w:rsidR="004B0011" w:rsidRPr="00171BB0" w:rsidRDefault="004B0011" w:rsidP="00171BB0">
            <w:pPr>
              <w:jc w:val="center"/>
              <w:rPr>
                <w:color w:val="000000"/>
                <w:sz w:val="18"/>
                <w:szCs w:val="18"/>
              </w:rPr>
            </w:pPr>
            <w:r w:rsidRPr="00171BB0">
              <w:rPr>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2A78B3BF" w14:textId="77777777" w:rsidR="004B0011" w:rsidRPr="00171BB0" w:rsidRDefault="004B0011" w:rsidP="00171BB0">
            <w:pPr>
              <w:jc w:val="right"/>
              <w:rPr>
                <w:color w:val="000000"/>
                <w:sz w:val="18"/>
                <w:szCs w:val="18"/>
              </w:rPr>
            </w:pPr>
            <w:r w:rsidRPr="00171BB0">
              <w:rPr>
                <w:color w:val="000000"/>
                <w:sz w:val="18"/>
                <w:szCs w:val="18"/>
              </w:rPr>
              <w:t>400,0</w:t>
            </w:r>
          </w:p>
        </w:tc>
        <w:tc>
          <w:tcPr>
            <w:tcW w:w="1117" w:type="dxa"/>
            <w:tcBorders>
              <w:top w:val="nil"/>
              <w:left w:val="nil"/>
              <w:bottom w:val="single" w:sz="4" w:space="0" w:color="auto"/>
              <w:right w:val="single" w:sz="4" w:space="0" w:color="auto"/>
            </w:tcBorders>
            <w:shd w:val="clear" w:color="auto" w:fill="auto"/>
            <w:noWrap/>
            <w:vAlign w:val="center"/>
            <w:hideMark/>
          </w:tcPr>
          <w:p w14:paraId="73946AF1" w14:textId="77777777" w:rsidR="004B0011" w:rsidRPr="00171BB0" w:rsidRDefault="004B0011" w:rsidP="00171BB0">
            <w:pPr>
              <w:jc w:val="right"/>
              <w:rPr>
                <w:color w:val="000000"/>
                <w:sz w:val="18"/>
                <w:szCs w:val="18"/>
              </w:rPr>
            </w:pPr>
            <w:r w:rsidRPr="00171BB0">
              <w:rPr>
                <w:color w:val="000000"/>
                <w:sz w:val="18"/>
                <w:szCs w:val="18"/>
              </w:rPr>
              <w:t>400,0</w:t>
            </w:r>
          </w:p>
        </w:tc>
        <w:tc>
          <w:tcPr>
            <w:tcW w:w="1134" w:type="dxa"/>
            <w:tcBorders>
              <w:top w:val="nil"/>
              <w:left w:val="nil"/>
              <w:bottom w:val="single" w:sz="4" w:space="0" w:color="auto"/>
              <w:right w:val="single" w:sz="4" w:space="0" w:color="auto"/>
            </w:tcBorders>
            <w:shd w:val="clear" w:color="auto" w:fill="auto"/>
            <w:noWrap/>
            <w:vAlign w:val="center"/>
            <w:hideMark/>
          </w:tcPr>
          <w:p w14:paraId="1FD7A779" w14:textId="77777777" w:rsidR="004B0011" w:rsidRPr="00171BB0" w:rsidRDefault="004B0011" w:rsidP="00171BB0">
            <w:pPr>
              <w:jc w:val="right"/>
              <w:rPr>
                <w:color w:val="000000"/>
                <w:sz w:val="18"/>
                <w:szCs w:val="18"/>
              </w:rPr>
            </w:pPr>
            <w:r w:rsidRPr="00171BB0">
              <w:rPr>
                <w:color w:val="000000"/>
                <w:sz w:val="18"/>
                <w:szCs w:val="18"/>
              </w:rPr>
              <w:t>400,0</w:t>
            </w:r>
          </w:p>
        </w:tc>
      </w:tr>
      <w:tr w:rsidR="004B0011" w:rsidRPr="00171BB0" w14:paraId="151680E0" w14:textId="77777777" w:rsidTr="004B0011">
        <w:trPr>
          <w:trHeight w:val="48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52863B09" w14:textId="77777777" w:rsidR="004B0011" w:rsidRPr="00171BB0" w:rsidRDefault="004B0011" w:rsidP="00171BB0">
            <w:pPr>
              <w:jc w:val="left"/>
              <w:rPr>
                <w:color w:val="000000"/>
                <w:sz w:val="18"/>
                <w:szCs w:val="18"/>
              </w:rPr>
            </w:pPr>
            <w:r w:rsidRPr="00171BB0">
              <w:rPr>
                <w:color w:val="000000"/>
                <w:sz w:val="18"/>
                <w:szCs w:val="18"/>
              </w:rPr>
              <w:t>Выполнение других обязательств государства (Иные бюджетные ассигнования)</w:t>
            </w:r>
          </w:p>
        </w:tc>
        <w:tc>
          <w:tcPr>
            <w:tcW w:w="709" w:type="dxa"/>
            <w:tcBorders>
              <w:top w:val="nil"/>
              <w:left w:val="nil"/>
              <w:bottom w:val="single" w:sz="4" w:space="0" w:color="auto"/>
              <w:right w:val="single" w:sz="4" w:space="0" w:color="auto"/>
            </w:tcBorders>
            <w:shd w:val="clear" w:color="auto" w:fill="auto"/>
            <w:noWrap/>
            <w:vAlign w:val="center"/>
            <w:hideMark/>
          </w:tcPr>
          <w:p w14:paraId="0293A9AE" w14:textId="77777777" w:rsidR="004B0011" w:rsidRPr="00171BB0" w:rsidRDefault="004B0011" w:rsidP="00171BB0">
            <w:pPr>
              <w:jc w:val="center"/>
              <w:rPr>
                <w:color w:val="000000"/>
                <w:sz w:val="18"/>
                <w:szCs w:val="18"/>
              </w:rPr>
            </w:pPr>
            <w:r w:rsidRPr="00171BB0">
              <w:rPr>
                <w:color w:val="000000"/>
                <w:sz w:val="18"/>
                <w:szCs w:val="18"/>
              </w:rPr>
              <w:t>810</w:t>
            </w:r>
          </w:p>
        </w:tc>
        <w:tc>
          <w:tcPr>
            <w:tcW w:w="1128" w:type="dxa"/>
            <w:tcBorders>
              <w:top w:val="nil"/>
              <w:left w:val="nil"/>
              <w:bottom w:val="single" w:sz="4" w:space="0" w:color="auto"/>
              <w:right w:val="single" w:sz="4" w:space="0" w:color="auto"/>
            </w:tcBorders>
            <w:shd w:val="clear" w:color="auto" w:fill="auto"/>
            <w:noWrap/>
            <w:vAlign w:val="center"/>
            <w:hideMark/>
          </w:tcPr>
          <w:p w14:paraId="75E130C7" w14:textId="77777777" w:rsidR="004B0011" w:rsidRPr="00171BB0" w:rsidRDefault="004B0011" w:rsidP="00171BB0">
            <w:pPr>
              <w:jc w:val="center"/>
              <w:rPr>
                <w:color w:val="000000"/>
                <w:sz w:val="18"/>
                <w:szCs w:val="18"/>
              </w:rPr>
            </w:pPr>
            <w:r w:rsidRPr="00171BB0">
              <w:rPr>
                <w:color w:val="000000"/>
                <w:sz w:val="18"/>
                <w:szCs w:val="18"/>
              </w:rPr>
              <w:t>01.13</w:t>
            </w:r>
          </w:p>
        </w:tc>
        <w:tc>
          <w:tcPr>
            <w:tcW w:w="1296" w:type="dxa"/>
            <w:tcBorders>
              <w:top w:val="nil"/>
              <w:left w:val="nil"/>
              <w:bottom w:val="single" w:sz="4" w:space="0" w:color="auto"/>
              <w:right w:val="single" w:sz="4" w:space="0" w:color="auto"/>
            </w:tcBorders>
            <w:shd w:val="clear" w:color="auto" w:fill="auto"/>
            <w:noWrap/>
            <w:vAlign w:val="center"/>
            <w:hideMark/>
          </w:tcPr>
          <w:p w14:paraId="5B1947D1" w14:textId="77777777" w:rsidR="004B0011" w:rsidRPr="00171BB0" w:rsidRDefault="004B0011" w:rsidP="00171BB0">
            <w:pPr>
              <w:jc w:val="center"/>
              <w:rPr>
                <w:color w:val="000000"/>
                <w:sz w:val="18"/>
                <w:szCs w:val="18"/>
              </w:rPr>
            </w:pPr>
            <w:r w:rsidRPr="00171BB0">
              <w:rPr>
                <w:color w:val="000000"/>
                <w:sz w:val="18"/>
                <w:szCs w:val="18"/>
              </w:rPr>
              <w:t>82.0.00.02390</w:t>
            </w:r>
          </w:p>
        </w:tc>
        <w:tc>
          <w:tcPr>
            <w:tcW w:w="992" w:type="dxa"/>
            <w:tcBorders>
              <w:top w:val="nil"/>
              <w:left w:val="nil"/>
              <w:bottom w:val="single" w:sz="4" w:space="0" w:color="auto"/>
              <w:right w:val="single" w:sz="4" w:space="0" w:color="auto"/>
            </w:tcBorders>
            <w:shd w:val="clear" w:color="auto" w:fill="auto"/>
            <w:noWrap/>
            <w:vAlign w:val="center"/>
            <w:hideMark/>
          </w:tcPr>
          <w:p w14:paraId="73E501B4" w14:textId="77777777" w:rsidR="004B0011" w:rsidRPr="00171BB0" w:rsidRDefault="004B0011" w:rsidP="00171BB0">
            <w:pPr>
              <w:jc w:val="center"/>
              <w:rPr>
                <w:color w:val="000000"/>
                <w:sz w:val="18"/>
                <w:szCs w:val="18"/>
              </w:rPr>
            </w:pPr>
            <w:r w:rsidRPr="00171BB0">
              <w:rPr>
                <w:color w:val="000000"/>
                <w:sz w:val="18"/>
                <w:szCs w:val="18"/>
              </w:rPr>
              <w:t>8.0.0</w:t>
            </w:r>
          </w:p>
        </w:tc>
        <w:tc>
          <w:tcPr>
            <w:tcW w:w="992" w:type="dxa"/>
            <w:tcBorders>
              <w:top w:val="nil"/>
              <w:left w:val="nil"/>
              <w:bottom w:val="single" w:sz="4" w:space="0" w:color="auto"/>
              <w:right w:val="single" w:sz="4" w:space="0" w:color="auto"/>
            </w:tcBorders>
            <w:shd w:val="clear" w:color="auto" w:fill="auto"/>
            <w:noWrap/>
            <w:vAlign w:val="center"/>
            <w:hideMark/>
          </w:tcPr>
          <w:p w14:paraId="337F3BFF" w14:textId="77777777" w:rsidR="004B0011" w:rsidRPr="00171BB0" w:rsidRDefault="004B0011" w:rsidP="00171BB0">
            <w:pPr>
              <w:jc w:val="right"/>
              <w:rPr>
                <w:color w:val="000000"/>
                <w:sz w:val="18"/>
                <w:szCs w:val="18"/>
              </w:rPr>
            </w:pPr>
            <w:r w:rsidRPr="00171BB0">
              <w:rPr>
                <w:color w:val="000000"/>
                <w:sz w:val="18"/>
                <w:szCs w:val="18"/>
              </w:rPr>
              <w:t>400,0</w:t>
            </w:r>
          </w:p>
        </w:tc>
        <w:tc>
          <w:tcPr>
            <w:tcW w:w="1117" w:type="dxa"/>
            <w:tcBorders>
              <w:top w:val="nil"/>
              <w:left w:val="nil"/>
              <w:bottom w:val="single" w:sz="4" w:space="0" w:color="auto"/>
              <w:right w:val="single" w:sz="4" w:space="0" w:color="auto"/>
            </w:tcBorders>
            <w:shd w:val="clear" w:color="auto" w:fill="auto"/>
            <w:noWrap/>
            <w:vAlign w:val="center"/>
            <w:hideMark/>
          </w:tcPr>
          <w:p w14:paraId="332D64CD" w14:textId="77777777" w:rsidR="004B0011" w:rsidRPr="00171BB0" w:rsidRDefault="004B0011" w:rsidP="00171BB0">
            <w:pPr>
              <w:jc w:val="right"/>
              <w:rPr>
                <w:color w:val="000000"/>
                <w:sz w:val="18"/>
                <w:szCs w:val="18"/>
              </w:rPr>
            </w:pPr>
            <w:r w:rsidRPr="00171BB0">
              <w:rPr>
                <w:color w:val="000000"/>
                <w:sz w:val="18"/>
                <w:szCs w:val="18"/>
              </w:rPr>
              <w:t>400,0</w:t>
            </w:r>
          </w:p>
        </w:tc>
        <w:tc>
          <w:tcPr>
            <w:tcW w:w="1134" w:type="dxa"/>
            <w:tcBorders>
              <w:top w:val="nil"/>
              <w:left w:val="nil"/>
              <w:bottom w:val="single" w:sz="4" w:space="0" w:color="auto"/>
              <w:right w:val="single" w:sz="4" w:space="0" w:color="auto"/>
            </w:tcBorders>
            <w:shd w:val="clear" w:color="auto" w:fill="auto"/>
            <w:noWrap/>
            <w:vAlign w:val="center"/>
            <w:hideMark/>
          </w:tcPr>
          <w:p w14:paraId="6F80EB08" w14:textId="77777777" w:rsidR="004B0011" w:rsidRPr="00171BB0" w:rsidRDefault="004B0011" w:rsidP="00171BB0">
            <w:pPr>
              <w:jc w:val="right"/>
              <w:rPr>
                <w:color w:val="000000"/>
                <w:sz w:val="18"/>
                <w:szCs w:val="18"/>
              </w:rPr>
            </w:pPr>
            <w:r w:rsidRPr="00171BB0">
              <w:rPr>
                <w:color w:val="000000"/>
                <w:sz w:val="18"/>
                <w:szCs w:val="18"/>
              </w:rPr>
              <w:t>400,0</w:t>
            </w:r>
          </w:p>
        </w:tc>
      </w:tr>
      <w:tr w:rsidR="004B0011" w:rsidRPr="00171BB0" w14:paraId="419FB8C2" w14:textId="77777777" w:rsidTr="004B0011">
        <w:trPr>
          <w:trHeight w:val="30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1B5AD7CF" w14:textId="77777777" w:rsidR="004B0011" w:rsidRPr="00171BB0" w:rsidRDefault="004B0011" w:rsidP="00171BB0">
            <w:pPr>
              <w:jc w:val="left"/>
              <w:rPr>
                <w:color w:val="000000"/>
                <w:sz w:val="18"/>
                <w:szCs w:val="18"/>
              </w:rPr>
            </w:pPr>
            <w:r w:rsidRPr="00171BB0">
              <w:rPr>
                <w:color w:val="000000"/>
                <w:sz w:val="18"/>
                <w:szCs w:val="18"/>
              </w:rPr>
              <w:t>Управление муниципальным имуществом казны</w:t>
            </w:r>
          </w:p>
        </w:tc>
        <w:tc>
          <w:tcPr>
            <w:tcW w:w="709" w:type="dxa"/>
            <w:tcBorders>
              <w:top w:val="nil"/>
              <w:left w:val="nil"/>
              <w:bottom w:val="single" w:sz="4" w:space="0" w:color="auto"/>
              <w:right w:val="single" w:sz="4" w:space="0" w:color="auto"/>
            </w:tcBorders>
            <w:shd w:val="clear" w:color="auto" w:fill="auto"/>
            <w:noWrap/>
            <w:vAlign w:val="center"/>
            <w:hideMark/>
          </w:tcPr>
          <w:p w14:paraId="0715F027" w14:textId="77777777" w:rsidR="004B0011" w:rsidRPr="00171BB0" w:rsidRDefault="004B0011" w:rsidP="00171BB0">
            <w:pPr>
              <w:jc w:val="center"/>
              <w:rPr>
                <w:color w:val="000000"/>
                <w:sz w:val="18"/>
                <w:szCs w:val="18"/>
              </w:rPr>
            </w:pPr>
            <w:r w:rsidRPr="00171BB0">
              <w:rPr>
                <w:color w:val="000000"/>
                <w:sz w:val="18"/>
                <w:szCs w:val="18"/>
              </w:rPr>
              <w:t>810</w:t>
            </w:r>
          </w:p>
        </w:tc>
        <w:tc>
          <w:tcPr>
            <w:tcW w:w="1128" w:type="dxa"/>
            <w:tcBorders>
              <w:top w:val="nil"/>
              <w:left w:val="nil"/>
              <w:bottom w:val="single" w:sz="4" w:space="0" w:color="auto"/>
              <w:right w:val="single" w:sz="4" w:space="0" w:color="auto"/>
            </w:tcBorders>
            <w:shd w:val="clear" w:color="auto" w:fill="auto"/>
            <w:noWrap/>
            <w:vAlign w:val="center"/>
            <w:hideMark/>
          </w:tcPr>
          <w:p w14:paraId="6FAAB460" w14:textId="77777777" w:rsidR="004B0011" w:rsidRPr="00171BB0" w:rsidRDefault="004B0011" w:rsidP="00171BB0">
            <w:pPr>
              <w:jc w:val="center"/>
              <w:rPr>
                <w:color w:val="000000"/>
                <w:sz w:val="18"/>
                <w:szCs w:val="18"/>
              </w:rPr>
            </w:pPr>
            <w:r w:rsidRPr="00171BB0">
              <w:rPr>
                <w:color w:val="000000"/>
                <w:sz w:val="18"/>
                <w:szCs w:val="18"/>
              </w:rPr>
              <w:t>01.13</w:t>
            </w:r>
          </w:p>
        </w:tc>
        <w:tc>
          <w:tcPr>
            <w:tcW w:w="1296" w:type="dxa"/>
            <w:tcBorders>
              <w:top w:val="nil"/>
              <w:left w:val="nil"/>
              <w:bottom w:val="single" w:sz="4" w:space="0" w:color="auto"/>
              <w:right w:val="single" w:sz="4" w:space="0" w:color="auto"/>
            </w:tcBorders>
            <w:shd w:val="clear" w:color="auto" w:fill="auto"/>
            <w:noWrap/>
            <w:vAlign w:val="center"/>
            <w:hideMark/>
          </w:tcPr>
          <w:p w14:paraId="02D6A729" w14:textId="77777777" w:rsidR="004B0011" w:rsidRPr="00171BB0" w:rsidRDefault="004B0011" w:rsidP="00171BB0">
            <w:pPr>
              <w:jc w:val="center"/>
              <w:rPr>
                <w:color w:val="000000"/>
                <w:sz w:val="18"/>
                <w:szCs w:val="18"/>
              </w:rPr>
            </w:pPr>
            <w:r w:rsidRPr="00171BB0">
              <w:rPr>
                <w:color w:val="000000"/>
                <w:sz w:val="18"/>
                <w:szCs w:val="18"/>
              </w:rPr>
              <w:t>82.0.00.03660</w:t>
            </w:r>
          </w:p>
        </w:tc>
        <w:tc>
          <w:tcPr>
            <w:tcW w:w="992" w:type="dxa"/>
            <w:tcBorders>
              <w:top w:val="nil"/>
              <w:left w:val="nil"/>
              <w:bottom w:val="single" w:sz="4" w:space="0" w:color="auto"/>
              <w:right w:val="single" w:sz="4" w:space="0" w:color="auto"/>
            </w:tcBorders>
            <w:shd w:val="clear" w:color="auto" w:fill="auto"/>
            <w:noWrap/>
            <w:vAlign w:val="center"/>
            <w:hideMark/>
          </w:tcPr>
          <w:p w14:paraId="7FD7931A" w14:textId="77777777" w:rsidR="004B0011" w:rsidRPr="00171BB0" w:rsidRDefault="004B0011" w:rsidP="00171BB0">
            <w:pPr>
              <w:jc w:val="center"/>
              <w:rPr>
                <w:color w:val="000000"/>
                <w:sz w:val="18"/>
                <w:szCs w:val="18"/>
              </w:rPr>
            </w:pPr>
            <w:r w:rsidRPr="00171BB0">
              <w:rPr>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0C334A08" w14:textId="77777777" w:rsidR="004B0011" w:rsidRPr="00171BB0" w:rsidRDefault="004B0011" w:rsidP="00171BB0">
            <w:pPr>
              <w:jc w:val="right"/>
              <w:rPr>
                <w:color w:val="000000"/>
                <w:sz w:val="18"/>
                <w:szCs w:val="18"/>
              </w:rPr>
            </w:pPr>
            <w:r w:rsidRPr="00171BB0">
              <w:rPr>
                <w:color w:val="000000"/>
                <w:sz w:val="18"/>
                <w:szCs w:val="18"/>
              </w:rPr>
              <w:t>745,0</w:t>
            </w:r>
          </w:p>
        </w:tc>
        <w:tc>
          <w:tcPr>
            <w:tcW w:w="1117" w:type="dxa"/>
            <w:tcBorders>
              <w:top w:val="nil"/>
              <w:left w:val="nil"/>
              <w:bottom w:val="single" w:sz="4" w:space="0" w:color="auto"/>
              <w:right w:val="single" w:sz="4" w:space="0" w:color="auto"/>
            </w:tcBorders>
            <w:shd w:val="clear" w:color="auto" w:fill="auto"/>
            <w:noWrap/>
            <w:vAlign w:val="center"/>
            <w:hideMark/>
          </w:tcPr>
          <w:p w14:paraId="26ABC995" w14:textId="77777777" w:rsidR="004B0011" w:rsidRPr="00171BB0" w:rsidRDefault="004B0011" w:rsidP="00171BB0">
            <w:pPr>
              <w:jc w:val="right"/>
              <w:rPr>
                <w:color w:val="000000"/>
                <w:sz w:val="18"/>
                <w:szCs w:val="18"/>
              </w:rPr>
            </w:pPr>
            <w:r w:rsidRPr="00171BB0">
              <w:rPr>
                <w:color w:val="000000"/>
                <w:sz w:val="18"/>
                <w:szCs w:val="18"/>
              </w:rPr>
              <w:t>745,0</w:t>
            </w:r>
          </w:p>
        </w:tc>
        <w:tc>
          <w:tcPr>
            <w:tcW w:w="1134" w:type="dxa"/>
            <w:tcBorders>
              <w:top w:val="nil"/>
              <w:left w:val="nil"/>
              <w:bottom w:val="single" w:sz="4" w:space="0" w:color="auto"/>
              <w:right w:val="single" w:sz="4" w:space="0" w:color="auto"/>
            </w:tcBorders>
            <w:shd w:val="clear" w:color="auto" w:fill="auto"/>
            <w:noWrap/>
            <w:vAlign w:val="center"/>
            <w:hideMark/>
          </w:tcPr>
          <w:p w14:paraId="27612735" w14:textId="77777777" w:rsidR="004B0011" w:rsidRPr="00171BB0" w:rsidRDefault="004B0011" w:rsidP="00171BB0">
            <w:pPr>
              <w:jc w:val="right"/>
              <w:rPr>
                <w:color w:val="000000"/>
                <w:sz w:val="18"/>
                <w:szCs w:val="18"/>
              </w:rPr>
            </w:pPr>
            <w:r w:rsidRPr="00171BB0">
              <w:rPr>
                <w:color w:val="000000"/>
                <w:sz w:val="18"/>
                <w:szCs w:val="18"/>
              </w:rPr>
              <w:t>745,0</w:t>
            </w:r>
          </w:p>
        </w:tc>
      </w:tr>
      <w:tr w:rsidR="004B0011" w:rsidRPr="00171BB0" w14:paraId="250CF419" w14:textId="77777777" w:rsidTr="004B0011">
        <w:trPr>
          <w:trHeight w:val="72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277FCA9D" w14:textId="77777777" w:rsidR="004B0011" w:rsidRPr="00171BB0" w:rsidRDefault="004B0011" w:rsidP="00171BB0">
            <w:pPr>
              <w:jc w:val="left"/>
              <w:rPr>
                <w:color w:val="000000"/>
                <w:sz w:val="18"/>
                <w:szCs w:val="18"/>
              </w:rPr>
            </w:pPr>
            <w:r w:rsidRPr="00171BB0">
              <w:rPr>
                <w:color w:val="000000"/>
                <w:sz w:val="18"/>
                <w:szCs w:val="18"/>
              </w:rPr>
              <w:t>Управление муниципальным имуществом казны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center"/>
            <w:hideMark/>
          </w:tcPr>
          <w:p w14:paraId="6C8C9E3B" w14:textId="77777777" w:rsidR="004B0011" w:rsidRPr="00171BB0" w:rsidRDefault="004B0011" w:rsidP="00171BB0">
            <w:pPr>
              <w:jc w:val="center"/>
              <w:rPr>
                <w:color w:val="000000"/>
                <w:sz w:val="18"/>
                <w:szCs w:val="18"/>
              </w:rPr>
            </w:pPr>
            <w:r w:rsidRPr="00171BB0">
              <w:rPr>
                <w:color w:val="000000"/>
                <w:sz w:val="18"/>
                <w:szCs w:val="18"/>
              </w:rPr>
              <w:t>810</w:t>
            </w:r>
          </w:p>
        </w:tc>
        <w:tc>
          <w:tcPr>
            <w:tcW w:w="1128" w:type="dxa"/>
            <w:tcBorders>
              <w:top w:val="nil"/>
              <w:left w:val="nil"/>
              <w:bottom w:val="single" w:sz="4" w:space="0" w:color="auto"/>
              <w:right w:val="single" w:sz="4" w:space="0" w:color="auto"/>
            </w:tcBorders>
            <w:shd w:val="clear" w:color="auto" w:fill="auto"/>
            <w:noWrap/>
            <w:vAlign w:val="center"/>
            <w:hideMark/>
          </w:tcPr>
          <w:p w14:paraId="699F3C49" w14:textId="77777777" w:rsidR="004B0011" w:rsidRPr="00171BB0" w:rsidRDefault="004B0011" w:rsidP="00171BB0">
            <w:pPr>
              <w:jc w:val="center"/>
              <w:rPr>
                <w:color w:val="000000"/>
                <w:sz w:val="18"/>
                <w:szCs w:val="18"/>
              </w:rPr>
            </w:pPr>
            <w:r w:rsidRPr="00171BB0">
              <w:rPr>
                <w:color w:val="000000"/>
                <w:sz w:val="18"/>
                <w:szCs w:val="18"/>
              </w:rPr>
              <w:t>01.13</w:t>
            </w:r>
          </w:p>
        </w:tc>
        <w:tc>
          <w:tcPr>
            <w:tcW w:w="1296" w:type="dxa"/>
            <w:tcBorders>
              <w:top w:val="nil"/>
              <w:left w:val="nil"/>
              <w:bottom w:val="single" w:sz="4" w:space="0" w:color="auto"/>
              <w:right w:val="single" w:sz="4" w:space="0" w:color="auto"/>
            </w:tcBorders>
            <w:shd w:val="clear" w:color="auto" w:fill="auto"/>
            <w:noWrap/>
            <w:vAlign w:val="center"/>
            <w:hideMark/>
          </w:tcPr>
          <w:p w14:paraId="1CD8AA4B" w14:textId="77777777" w:rsidR="004B0011" w:rsidRPr="00171BB0" w:rsidRDefault="004B0011" w:rsidP="00171BB0">
            <w:pPr>
              <w:jc w:val="center"/>
              <w:rPr>
                <w:color w:val="000000"/>
                <w:sz w:val="18"/>
                <w:szCs w:val="18"/>
              </w:rPr>
            </w:pPr>
            <w:r w:rsidRPr="00171BB0">
              <w:rPr>
                <w:color w:val="000000"/>
                <w:sz w:val="18"/>
                <w:szCs w:val="18"/>
              </w:rPr>
              <w:t>82.0.00.03660</w:t>
            </w:r>
          </w:p>
        </w:tc>
        <w:tc>
          <w:tcPr>
            <w:tcW w:w="992" w:type="dxa"/>
            <w:tcBorders>
              <w:top w:val="nil"/>
              <w:left w:val="nil"/>
              <w:bottom w:val="single" w:sz="4" w:space="0" w:color="auto"/>
              <w:right w:val="single" w:sz="4" w:space="0" w:color="auto"/>
            </w:tcBorders>
            <w:shd w:val="clear" w:color="auto" w:fill="auto"/>
            <w:noWrap/>
            <w:vAlign w:val="center"/>
            <w:hideMark/>
          </w:tcPr>
          <w:p w14:paraId="3F09B6B2" w14:textId="77777777" w:rsidR="004B0011" w:rsidRPr="00171BB0" w:rsidRDefault="004B0011" w:rsidP="00171BB0">
            <w:pPr>
              <w:jc w:val="center"/>
              <w:rPr>
                <w:color w:val="000000"/>
                <w:sz w:val="18"/>
                <w:szCs w:val="18"/>
              </w:rPr>
            </w:pPr>
            <w:r w:rsidRPr="00171BB0">
              <w:rPr>
                <w:color w:val="000000"/>
                <w:sz w:val="18"/>
                <w:szCs w:val="18"/>
              </w:rPr>
              <w:t>2.0.0</w:t>
            </w:r>
          </w:p>
        </w:tc>
        <w:tc>
          <w:tcPr>
            <w:tcW w:w="992" w:type="dxa"/>
            <w:tcBorders>
              <w:top w:val="nil"/>
              <w:left w:val="nil"/>
              <w:bottom w:val="single" w:sz="4" w:space="0" w:color="auto"/>
              <w:right w:val="single" w:sz="4" w:space="0" w:color="auto"/>
            </w:tcBorders>
            <w:shd w:val="clear" w:color="auto" w:fill="auto"/>
            <w:noWrap/>
            <w:vAlign w:val="center"/>
            <w:hideMark/>
          </w:tcPr>
          <w:p w14:paraId="72B28E06" w14:textId="77777777" w:rsidR="004B0011" w:rsidRPr="00171BB0" w:rsidRDefault="004B0011" w:rsidP="00171BB0">
            <w:pPr>
              <w:jc w:val="right"/>
              <w:rPr>
                <w:color w:val="000000"/>
                <w:sz w:val="18"/>
                <w:szCs w:val="18"/>
              </w:rPr>
            </w:pPr>
            <w:r w:rsidRPr="00171BB0">
              <w:rPr>
                <w:color w:val="000000"/>
                <w:sz w:val="18"/>
                <w:szCs w:val="18"/>
              </w:rPr>
              <w:t>100,0</w:t>
            </w:r>
          </w:p>
        </w:tc>
        <w:tc>
          <w:tcPr>
            <w:tcW w:w="1117" w:type="dxa"/>
            <w:tcBorders>
              <w:top w:val="nil"/>
              <w:left w:val="nil"/>
              <w:bottom w:val="single" w:sz="4" w:space="0" w:color="auto"/>
              <w:right w:val="single" w:sz="4" w:space="0" w:color="auto"/>
            </w:tcBorders>
            <w:shd w:val="clear" w:color="auto" w:fill="auto"/>
            <w:noWrap/>
            <w:vAlign w:val="center"/>
            <w:hideMark/>
          </w:tcPr>
          <w:p w14:paraId="46FF6155" w14:textId="77777777" w:rsidR="004B0011" w:rsidRPr="00171BB0" w:rsidRDefault="004B0011" w:rsidP="00171BB0">
            <w:pPr>
              <w:jc w:val="right"/>
              <w:rPr>
                <w:color w:val="000000"/>
                <w:sz w:val="18"/>
                <w:szCs w:val="18"/>
              </w:rPr>
            </w:pPr>
            <w:r w:rsidRPr="00171BB0">
              <w:rPr>
                <w:color w:val="000000"/>
                <w:sz w:val="18"/>
                <w:szCs w:val="18"/>
              </w:rPr>
              <w:t>100,0</w:t>
            </w:r>
          </w:p>
        </w:tc>
        <w:tc>
          <w:tcPr>
            <w:tcW w:w="1134" w:type="dxa"/>
            <w:tcBorders>
              <w:top w:val="nil"/>
              <w:left w:val="nil"/>
              <w:bottom w:val="single" w:sz="4" w:space="0" w:color="auto"/>
              <w:right w:val="single" w:sz="4" w:space="0" w:color="auto"/>
            </w:tcBorders>
            <w:shd w:val="clear" w:color="auto" w:fill="auto"/>
            <w:noWrap/>
            <w:vAlign w:val="center"/>
            <w:hideMark/>
          </w:tcPr>
          <w:p w14:paraId="4E45DC1C" w14:textId="77777777" w:rsidR="004B0011" w:rsidRPr="00171BB0" w:rsidRDefault="004B0011" w:rsidP="00171BB0">
            <w:pPr>
              <w:jc w:val="right"/>
              <w:rPr>
                <w:color w:val="000000"/>
                <w:sz w:val="18"/>
                <w:szCs w:val="18"/>
              </w:rPr>
            </w:pPr>
            <w:r w:rsidRPr="00171BB0">
              <w:rPr>
                <w:color w:val="000000"/>
                <w:sz w:val="18"/>
                <w:szCs w:val="18"/>
              </w:rPr>
              <w:t>100,0</w:t>
            </w:r>
          </w:p>
        </w:tc>
      </w:tr>
      <w:tr w:rsidR="004B0011" w:rsidRPr="00171BB0" w14:paraId="3B4C29C8" w14:textId="77777777" w:rsidTr="004B0011">
        <w:trPr>
          <w:trHeight w:val="48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7CFD34E6" w14:textId="77777777" w:rsidR="004B0011" w:rsidRPr="00171BB0" w:rsidRDefault="004B0011" w:rsidP="00171BB0">
            <w:pPr>
              <w:jc w:val="left"/>
              <w:rPr>
                <w:color w:val="000000"/>
                <w:sz w:val="18"/>
                <w:szCs w:val="18"/>
              </w:rPr>
            </w:pPr>
            <w:r w:rsidRPr="00171BB0">
              <w:rPr>
                <w:color w:val="000000"/>
                <w:sz w:val="18"/>
                <w:szCs w:val="18"/>
              </w:rPr>
              <w:t>Управление муниципальным имуществом казны (Иные бюджетные ассигнования)</w:t>
            </w:r>
          </w:p>
        </w:tc>
        <w:tc>
          <w:tcPr>
            <w:tcW w:w="709" w:type="dxa"/>
            <w:tcBorders>
              <w:top w:val="nil"/>
              <w:left w:val="nil"/>
              <w:bottom w:val="single" w:sz="4" w:space="0" w:color="auto"/>
              <w:right w:val="single" w:sz="4" w:space="0" w:color="auto"/>
            </w:tcBorders>
            <w:shd w:val="clear" w:color="auto" w:fill="auto"/>
            <w:noWrap/>
            <w:vAlign w:val="center"/>
            <w:hideMark/>
          </w:tcPr>
          <w:p w14:paraId="18E3693F" w14:textId="77777777" w:rsidR="004B0011" w:rsidRPr="00171BB0" w:rsidRDefault="004B0011" w:rsidP="00171BB0">
            <w:pPr>
              <w:jc w:val="center"/>
              <w:rPr>
                <w:color w:val="000000"/>
                <w:sz w:val="18"/>
                <w:szCs w:val="18"/>
              </w:rPr>
            </w:pPr>
            <w:r w:rsidRPr="00171BB0">
              <w:rPr>
                <w:color w:val="000000"/>
                <w:sz w:val="18"/>
                <w:szCs w:val="18"/>
              </w:rPr>
              <w:t>810</w:t>
            </w:r>
          </w:p>
        </w:tc>
        <w:tc>
          <w:tcPr>
            <w:tcW w:w="1128" w:type="dxa"/>
            <w:tcBorders>
              <w:top w:val="nil"/>
              <w:left w:val="nil"/>
              <w:bottom w:val="single" w:sz="4" w:space="0" w:color="auto"/>
              <w:right w:val="single" w:sz="4" w:space="0" w:color="auto"/>
            </w:tcBorders>
            <w:shd w:val="clear" w:color="auto" w:fill="auto"/>
            <w:noWrap/>
            <w:vAlign w:val="center"/>
            <w:hideMark/>
          </w:tcPr>
          <w:p w14:paraId="67495BF1" w14:textId="77777777" w:rsidR="004B0011" w:rsidRPr="00171BB0" w:rsidRDefault="004B0011" w:rsidP="00171BB0">
            <w:pPr>
              <w:jc w:val="center"/>
              <w:rPr>
                <w:color w:val="000000"/>
                <w:sz w:val="18"/>
                <w:szCs w:val="18"/>
              </w:rPr>
            </w:pPr>
            <w:r w:rsidRPr="00171BB0">
              <w:rPr>
                <w:color w:val="000000"/>
                <w:sz w:val="18"/>
                <w:szCs w:val="18"/>
              </w:rPr>
              <w:t>01.13</w:t>
            </w:r>
          </w:p>
        </w:tc>
        <w:tc>
          <w:tcPr>
            <w:tcW w:w="1296" w:type="dxa"/>
            <w:tcBorders>
              <w:top w:val="nil"/>
              <w:left w:val="nil"/>
              <w:bottom w:val="single" w:sz="4" w:space="0" w:color="auto"/>
              <w:right w:val="single" w:sz="4" w:space="0" w:color="auto"/>
            </w:tcBorders>
            <w:shd w:val="clear" w:color="auto" w:fill="auto"/>
            <w:noWrap/>
            <w:vAlign w:val="center"/>
            <w:hideMark/>
          </w:tcPr>
          <w:p w14:paraId="04592663" w14:textId="77777777" w:rsidR="004B0011" w:rsidRPr="00171BB0" w:rsidRDefault="004B0011" w:rsidP="00171BB0">
            <w:pPr>
              <w:jc w:val="center"/>
              <w:rPr>
                <w:color w:val="000000"/>
                <w:sz w:val="18"/>
                <w:szCs w:val="18"/>
              </w:rPr>
            </w:pPr>
            <w:r w:rsidRPr="00171BB0">
              <w:rPr>
                <w:color w:val="000000"/>
                <w:sz w:val="18"/>
                <w:szCs w:val="18"/>
              </w:rPr>
              <w:t>82.0.00.03660</w:t>
            </w:r>
          </w:p>
        </w:tc>
        <w:tc>
          <w:tcPr>
            <w:tcW w:w="992" w:type="dxa"/>
            <w:tcBorders>
              <w:top w:val="nil"/>
              <w:left w:val="nil"/>
              <w:bottom w:val="single" w:sz="4" w:space="0" w:color="auto"/>
              <w:right w:val="single" w:sz="4" w:space="0" w:color="auto"/>
            </w:tcBorders>
            <w:shd w:val="clear" w:color="auto" w:fill="auto"/>
            <w:noWrap/>
            <w:vAlign w:val="center"/>
            <w:hideMark/>
          </w:tcPr>
          <w:p w14:paraId="6B2264C7" w14:textId="77777777" w:rsidR="004B0011" w:rsidRPr="00171BB0" w:rsidRDefault="004B0011" w:rsidP="00171BB0">
            <w:pPr>
              <w:jc w:val="center"/>
              <w:rPr>
                <w:color w:val="000000"/>
                <w:sz w:val="18"/>
                <w:szCs w:val="18"/>
              </w:rPr>
            </w:pPr>
            <w:r w:rsidRPr="00171BB0">
              <w:rPr>
                <w:color w:val="000000"/>
                <w:sz w:val="18"/>
                <w:szCs w:val="18"/>
              </w:rPr>
              <w:t>8.0.0</w:t>
            </w:r>
          </w:p>
        </w:tc>
        <w:tc>
          <w:tcPr>
            <w:tcW w:w="992" w:type="dxa"/>
            <w:tcBorders>
              <w:top w:val="nil"/>
              <w:left w:val="nil"/>
              <w:bottom w:val="single" w:sz="4" w:space="0" w:color="auto"/>
              <w:right w:val="single" w:sz="4" w:space="0" w:color="auto"/>
            </w:tcBorders>
            <w:shd w:val="clear" w:color="auto" w:fill="auto"/>
            <w:noWrap/>
            <w:vAlign w:val="center"/>
            <w:hideMark/>
          </w:tcPr>
          <w:p w14:paraId="218104B4" w14:textId="77777777" w:rsidR="004B0011" w:rsidRPr="00171BB0" w:rsidRDefault="004B0011" w:rsidP="00171BB0">
            <w:pPr>
              <w:jc w:val="right"/>
              <w:rPr>
                <w:color w:val="000000"/>
                <w:sz w:val="18"/>
                <w:szCs w:val="18"/>
              </w:rPr>
            </w:pPr>
            <w:r w:rsidRPr="00171BB0">
              <w:rPr>
                <w:color w:val="000000"/>
                <w:sz w:val="18"/>
                <w:szCs w:val="18"/>
              </w:rPr>
              <w:t>645,0</w:t>
            </w:r>
          </w:p>
        </w:tc>
        <w:tc>
          <w:tcPr>
            <w:tcW w:w="1117" w:type="dxa"/>
            <w:tcBorders>
              <w:top w:val="nil"/>
              <w:left w:val="nil"/>
              <w:bottom w:val="single" w:sz="4" w:space="0" w:color="auto"/>
              <w:right w:val="single" w:sz="4" w:space="0" w:color="auto"/>
            </w:tcBorders>
            <w:shd w:val="clear" w:color="auto" w:fill="auto"/>
            <w:noWrap/>
            <w:vAlign w:val="center"/>
            <w:hideMark/>
          </w:tcPr>
          <w:p w14:paraId="6D9E4222" w14:textId="77777777" w:rsidR="004B0011" w:rsidRPr="00171BB0" w:rsidRDefault="004B0011" w:rsidP="00171BB0">
            <w:pPr>
              <w:jc w:val="right"/>
              <w:rPr>
                <w:color w:val="000000"/>
                <w:sz w:val="18"/>
                <w:szCs w:val="18"/>
              </w:rPr>
            </w:pPr>
            <w:r w:rsidRPr="00171BB0">
              <w:rPr>
                <w:color w:val="000000"/>
                <w:sz w:val="18"/>
                <w:szCs w:val="18"/>
              </w:rPr>
              <w:t>645,0</w:t>
            </w:r>
          </w:p>
        </w:tc>
        <w:tc>
          <w:tcPr>
            <w:tcW w:w="1134" w:type="dxa"/>
            <w:tcBorders>
              <w:top w:val="nil"/>
              <w:left w:val="nil"/>
              <w:bottom w:val="single" w:sz="4" w:space="0" w:color="auto"/>
              <w:right w:val="single" w:sz="4" w:space="0" w:color="auto"/>
            </w:tcBorders>
            <w:shd w:val="clear" w:color="auto" w:fill="auto"/>
            <w:noWrap/>
            <w:vAlign w:val="center"/>
            <w:hideMark/>
          </w:tcPr>
          <w:p w14:paraId="6B5BFCE6" w14:textId="77777777" w:rsidR="004B0011" w:rsidRPr="00171BB0" w:rsidRDefault="004B0011" w:rsidP="00171BB0">
            <w:pPr>
              <w:jc w:val="right"/>
              <w:rPr>
                <w:color w:val="000000"/>
                <w:sz w:val="18"/>
                <w:szCs w:val="18"/>
              </w:rPr>
            </w:pPr>
            <w:r w:rsidRPr="00171BB0">
              <w:rPr>
                <w:color w:val="000000"/>
                <w:sz w:val="18"/>
                <w:szCs w:val="18"/>
              </w:rPr>
              <w:t>645,0</w:t>
            </w:r>
          </w:p>
        </w:tc>
      </w:tr>
      <w:tr w:rsidR="004B0011" w:rsidRPr="00171BB0" w14:paraId="78635019" w14:textId="77777777" w:rsidTr="004B0011">
        <w:trPr>
          <w:trHeight w:val="30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73EBB16C" w14:textId="77777777" w:rsidR="004B0011" w:rsidRPr="00171BB0" w:rsidRDefault="004B0011" w:rsidP="00171BB0">
            <w:pPr>
              <w:jc w:val="left"/>
              <w:rPr>
                <w:color w:val="000000"/>
                <w:sz w:val="18"/>
                <w:szCs w:val="18"/>
              </w:rPr>
            </w:pPr>
            <w:r w:rsidRPr="00171BB0">
              <w:rPr>
                <w:color w:val="000000"/>
                <w:sz w:val="18"/>
                <w:szCs w:val="18"/>
              </w:rPr>
              <w:t>Содержание муниципального имущества казны</w:t>
            </w:r>
          </w:p>
        </w:tc>
        <w:tc>
          <w:tcPr>
            <w:tcW w:w="709" w:type="dxa"/>
            <w:tcBorders>
              <w:top w:val="nil"/>
              <w:left w:val="nil"/>
              <w:bottom w:val="single" w:sz="4" w:space="0" w:color="auto"/>
              <w:right w:val="single" w:sz="4" w:space="0" w:color="auto"/>
            </w:tcBorders>
            <w:shd w:val="clear" w:color="auto" w:fill="auto"/>
            <w:noWrap/>
            <w:vAlign w:val="center"/>
            <w:hideMark/>
          </w:tcPr>
          <w:p w14:paraId="34027F49" w14:textId="77777777" w:rsidR="004B0011" w:rsidRPr="00171BB0" w:rsidRDefault="004B0011" w:rsidP="00171BB0">
            <w:pPr>
              <w:jc w:val="center"/>
              <w:rPr>
                <w:color w:val="000000"/>
                <w:sz w:val="18"/>
                <w:szCs w:val="18"/>
              </w:rPr>
            </w:pPr>
            <w:r w:rsidRPr="00171BB0">
              <w:rPr>
                <w:color w:val="000000"/>
                <w:sz w:val="18"/>
                <w:szCs w:val="18"/>
              </w:rPr>
              <w:t>810</w:t>
            </w:r>
          </w:p>
        </w:tc>
        <w:tc>
          <w:tcPr>
            <w:tcW w:w="1128" w:type="dxa"/>
            <w:tcBorders>
              <w:top w:val="nil"/>
              <w:left w:val="nil"/>
              <w:bottom w:val="single" w:sz="4" w:space="0" w:color="auto"/>
              <w:right w:val="single" w:sz="4" w:space="0" w:color="auto"/>
            </w:tcBorders>
            <w:shd w:val="clear" w:color="auto" w:fill="auto"/>
            <w:noWrap/>
            <w:vAlign w:val="center"/>
            <w:hideMark/>
          </w:tcPr>
          <w:p w14:paraId="5ED9E185" w14:textId="77777777" w:rsidR="004B0011" w:rsidRPr="00171BB0" w:rsidRDefault="004B0011" w:rsidP="00171BB0">
            <w:pPr>
              <w:jc w:val="center"/>
              <w:rPr>
                <w:color w:val="000000"/>
                <w:sz w:val="18"/>
                <w:szCs w:val="18"/>
              </w:rPr>
            </w:pPr>
            <w:r w:rsidRPr="00171BB0">
              <w:rPr>
                <w:color w:val="000000"/>
                <w:sz w:val="18"/>
                <w:szCs w:val="18"/>
              </w:rPr>
              <w:t>01.13</w:t>
            </w:r>
          </w:p>
        </w:tc>
        <w:tc>
          <w:tcPr>
            <w:tcW w:w="1296" w:type="dxa"/>
            <w:tcBorders>
              <w:top w:val="nil"/>
              <w:left w:val="nil"/>
              <w:bottom w:val="single" w:sz="4" w:space="0" w:color="auto"/>
              <w:right w:val="single" w:sz="4" w:space="0" w:color="auto"/>
            </w:tcBorders>
            <w:shd w:val="clear" w:color="auto" w:fill="auto"/>
            <w:noWrap/>
            <w:vAlign w:val="center"/>
            <w:hideMark/>
          </w:tcPr>
          <w:p w14:paraId="67AD8886" w14:textId="77777777" w:rsidR="004B0011" w:rsidRPr="00171BB0" w:rsidRDefault="004B0011" w:rsidP="00171BB0">
            <w:pPr>
              <w:jc w:val="center"/>
              <w:rPr>
                <w:color w:val="000000"/>
                <w:sz w:val="18"/>
                <w:szCs w:val="18"/>
              </w:rPr>
            </w:pPr>
            <w:r w:rsidRPr="00171BB0">
              <w:rPr>
                <w:color w:val="000000"/>
                <w:sz w:val="18"/>
                <w:szCs w:val="18"/>
              </w:rPr>
              <w:t>82.0.00.03680</w:t>
            </w:r>
          </w:p>
        </w:tc>
        <w:tc>
          <w:tcPr>
            <w:tcW w:w="992" w:type="dxa"/>
            <w:tcBorders>
              <w:top w:val="nil"/>
              <w:left w:val="nil"/>
              <w:bottom w:val="single" w:sz="4" w:space="0" w:color="auto"/>
              <w:right w:val="single" w:sz="4" w:space="0" w:color="auto"/>
            </w:tcBorders>
            <w:shd w:val="clear" w:color="auto" w:fill="auto"/>
            <w:noWrap/>
            <w:vAlign w:val="center"/>
            <w:hideMark/>
          </w:tcPr>
          <w:p w14:paraId="075B7B63" w14:textId="77777777" w:rsidR="004B0011" w:rsidRPr="00171BB0" w:rsidRDefault="004B0011" w:rsidP="00171BB0">
            <w:pPr>
              <w:jc w:val="center"/>
              <w:rPr>
                <w:color w:val="000000"/>
                <w:sz w:val="18"/>
                <w:szCs w:val="18"/>
              </w:rPr>
            </w:pPr>
            <w:r w:rsidRPr="00171BB0">
              <w:rPr>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5B993E5C" w14:textId="77777777" w:rsidR="004B0011" w:rsidRPr="00171BB0" w:rsidRDefault="004B0011" w:rsidP="00171BB0">
            <w:pPr>
              <w:jc w:val="right"/>
              <w:rPr>
                <w:color w:val="000000"/>
                <w:sz w:val="18"/>
                <w:szCs w:val="18"/>
              </w:rPr>
            </w:pPr>
            <w:r w:rsidRPr="00171BB0">
              <w:rPr>
                <w:color w:val="000000"/>
                <w:sz w:val="18"/>
                <w:szCs w:val="18"/>
              </w:rPr>
              <w:t>1 100,0</w:t>
            </w:r>
          </w:p>
        </w:tc>
        <w:tc>
          <w:tcPr>
            <w:tcW w:w="1117" w:type="dxa"/>
            <w:tcBorders>
              <w:top w:val="nil"/>
              <w:left w:val="nil"/>
              <w:bottom w:val="single" w:sz="4" w:space="0" w:color="auto"/>
              <w:right w:val="single" w:sz="4" w:space="0" w:color="auto"/>
            </w:tcBorders>
            <w:shd w:val="clear" w:color="auto" w:fill="auto"/>
            <w:noWrap/>
            <w:vAlign w:val="center"/>
            <w:hideMark/>
          </w:tcPr>
          <w:p w14:paraId="20FA2E82" w14:textId="77777777" w:rsidR="004B0011" w:rsidRPr="00171BB0" w:rsidRDefault="004B0011" w:rsidP="00171BB0">
            <w:pPr>
              <w:jc w:val="right"/>
              <w:rPr>
                <w:color w:val="000000"/>
                <w:sz w:val="18"/>
                <w:szCs w:val="18"/>
              </w:rPr>
            </w:pPr>
            <w:r w:rsidRPr="00171BB0">
              <w:rPr>
                <w:color w:val="000000"/>
                <w:sz w:val="18"/>
                <w:szCs w:val="18"/>
              </w:rPr>
              <w:t>1 300,0</w:t>
            </w:r>
          </w:p>
        </w:tc>
        <w:tc>
          <w:tcPr>
            <w:tcW w:w="1134" w:type="dxa"/>
            <w:tcBorders>
              <w:top w:val="nil"/>
              <w:left w:val="nil"/>
              <w:bottom w:val="single" w:sz="4" w:space="0" w:color="auto"/>
              <w:right w:val="single" w:sz="4" w:space="0" w:color="auto"/>
            </w:tcBorders>
            <w:shd w:val="clear" w:color="auto" w:fill="auto"/>
            <w:noWrap/>
            <w:vAlign w:val="center"/>
            <w:hideMark/>
          </w:tcPr>
          <w:p w14:paraId="38D6F7F6" w14:textId="77777777" w:rsidR="004B0011" w:rsidRPr="00171BB0" w:rsidRDefault="004B0011" w:rsidP="00171BB0">
            <w:pPr>
              <w:jc w:val="right"/>
              <w:rPr>
                <w:color w:val="000000"/>
                <w:sz w:val="18"/>
                <w:szCs w:val="18"/>
              </w:rPr>
            </w:pPr>
            <w:r w:rsidRPr="00171BB0">
              <w:rPr>
                <w:color w:val="000000"/>
                <w:sz w:val="18"/>
                <w:szCs w:val="18"/>
              </w:rPr>
              <w:t>1 300,0</w:t>
            </w:r>
          </w:p>
        </w:tc>
      </w:tr>
      <w:tr w:rsidR="004B0011" w:rsidRPr="00171BB0" w14:paraId="5DCD73A9" w14:textId="77777777" w:rsidTr="004B0011">
        <w:trPr>
          <w:trHeight w:val="72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1504D73B" w14:textId="77777777" w:rsidR="004B0011" w:rsidRPr="00171BB0" w:rsidRDefault="004B0011" w:rsidP="00171BB0">
            <w:pPr>
              <w:jc w:val="left"/>
              <w:rPr>
                <w:color w:val="000000"/>
                <w:sz w:val="18"/>
                <w:szCs w:val="18"/>
              </w:rPr>
            </w:pPr>
            <w:r w:rsidRPr="00171BB0">
              <w:rPr>
                <w:color w:val="000000"/>
                <w:sz w:val="18"/>
                <w:szCs w:val="18"/>
              </w:rPr>
              <w:t>Содержание муниципального имущества казны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center"/>
            <w:hideMark/>
          </w:tcPr>
          <w:p w14:paraId="75C1A78E" w14:textId="77777777" w:rsidR="004B0011" w:rsidRPr="00171BB0" w:rsidRDefault="004B0011" w:rsidP="00171BB0">
            <w:pPr>
              <w:jc w:val="center"/>
              <w:rPr>
                <w:color w:val="000000"/>
                <w:sz w:val="18"/>
                <w:szCs w:val="18"/>
              </w:rPr>
            </w:pPr>
            <w:r w:rsidRPr="00171BB0">
              <w:rPr>
                <w:color w:val="000000"/>
                <w:sz w:val="18"/>
                <w:szCs w:val="18"/>
              </w:rPr>
              <w:t>810</w:t>
            </w:r>
          </w:p>
        </w:tc>
        <w:tc>
          <w:tcPr>
            <w:tcW w:w="1128" w:type="dxa"/>
            <w:tcBorders>
              <w:top w:val="nil"/>
              <w:left w:val="nil"/>
              <w:bottom w:val="single" w:sz="4" w:space="0" w:color="auto"/>
              <w:right w:val="single" w:sz="4" w:space="0" w:color="auto"/>
            </w:tcBorders>
            <w:shd w:val="clear" w:color="auto" w:fill="auto"/>
            <w:noWrap/>
            <w:vAlign w:val="center"/>
            <w:hideMark/>
          </w:tcPr>
          <w:p w14:paraId="2145EA79" w14:textId="77777777" w:rsidR="004B0011" w:rsidRPr="00171BB0" w:rsidRDefault="004B0011" w:rsidP="00171BB0">
            <w:pPr>
              <w:jc w:val="center"/>
              <w:rPr>
                <w:color w:val="000000"/>
                <w:sz w:val="18"/>
                <w:szCs w:val="18"/>
              </w:rPr>
            </w:pPr>
            <w:r w:rsidRPr="00171BB0">
              <w:rPr>
                <w:color w:val="000000"/>
                <w:sz w:val="18"/>
                <w:szCs w:val="18"/>
              </w:rPr>
              <w:t>01.13</w:t>
            </w:r>
          </w:p>
        </w:tc>
        <w:tc>
          <w:tcPr>
            <w:tcW w:w="1296" w:type="dxa"/>
            <w:tcBorders>
              <w:top w:val="nil"/>
              <w:left w:val="nil"/>
              <w:bottom w:val="single" w:sz="4" w:space="0" w:color="auto"/>
              <w:right w:val="single" w:sz="4" w:space="0" w:color="auto"/>
            </w:tcBorders>
            <w:shd w:val="clear" w:color="auto" w:fill="auto"/>
            <w:noWrap/>
            <w:vAlign w:val="center"/>
            <w:hideMark/>
          </w:tcPr>
          <w:p w14:paraId="1240EF6A" w14:textId="77777777" w:rsidR="004B0011" w:rsidRPr="00171BB0" w:rsidRDefault="004B0011" w:rsidP="00171BB0">
            <w:pPr>
              <w:jc w:val="center"/>
              <w:rPr>
                <w:color w:val="000000"/>
                <w:sz w:val="18"/>
                <w:szCs w:val="18"/>
              </w:rPr>
            </w:pPr>
            <w:r w:rsidRPr="00171BB0">
              <w:rPr>
                <w:color w:val="000000"/>
                <w:sz w:val="18"/>
                <w:szCs w:val="18"/>
              </w:rPr>
              <w:t>82.0.00.03680</w:t>
            </w:r>
          </w:p>
        </w:tc>
        <w:tc>
          <w:tcPr>
            <w:tcW w:w="992" w:type="dxa"/>
            <w:tcBorders>
              <w:top w:val="nil"/>
              <w:left w:val="nil"/>
              <w:bottom w:val="single" w:sz="4" w:space="0" w:color="auto"/>
              <w:right w:val="single" w:sz="4" w:space="0" w:color="auto"/>
            </w:tcBorders>
            <w:shd w:val="clear" w:color="auto" w:fill="auto"/>
            <w:noWrap/>
            <w:vAlign w:val="center"/>
            <w:hideMark/>
          </w:tcPr>
          <w:p w14:paraId="602D659C" w14:textId="77777777" w:rsidR="004B0011" w:rsidRPr="00171BB0" w:rsidRDefault="004B0011" w:rsidP="00171BB0">
            <w:pPr>
              <w:jc w:val="center"/>
              <w:rPr>
                <w:color w:val="000000"/>
                <w:sz w:val="18"/>
                <w:szCs w:val="18"/>
              </w:rPr>
            </w:pPr>
            <w:r w:rsidRPr="00171BB0">
              <w:rPr>
                <w:color w:val="000000"/>
                <w:sz w:val="18"/>
                <w:szCs w:val="18"/>
              </w:rPr>
              <w:t>2.0.0</w:t>
            </w:r>
          </w:p>
        </w:tc>
        <w:tc>
          <w:tcPr>
            <w:tcW w:w="992" w:type="dxa"/>
            <w:tcBorders>
              <w:top w:val="nil"/>
              <w:left w:val="nil"/>
              <w:bottom w:val="single" w:sz="4" w:space="0" w:color="auto"/>
              <w:right w:val="single" w:sz="4" w:space="0" w:color="auto"/>
            </w:tcBorders>
            <w:shd w:val="clear" w:color="auto" w:fill="auto"/>
            <w:noWrap/>
            <w:vAlign w:val="center"/>
            <w:hideMark/>
          </w:tcPr>
          <w:p w14:paraId="48A0030A" w14:textId="77777777" w:rsidR="004B0011" w:rsidRPr="00171BB0" w:rsidRDefault="004B0011" w:rsidP="00171BB0">
            <w:pPr>
              <w:jc w:val="right"/>
              <w:rPr>
                <w:color w:val="000000"/>
                <w:sz w:val="18"/>
                <w:szCs w:val="18"/>
              </w:rPr>
            </w:pPr>
            <w:r w:rsidRPr="00171BB0">
              <w:rPr>
                <w:color w:val="000000"/>
                <w:sz w:val="18"/>
                <w:szCs w:val="18"/>
              </w:rPr>
              <w:t>1 100,0</w:t>
            </w:r>
          </w:p>
        </w:tc>
        <w:tc>
          <w:tcPr>
            <w:tcW w:w="1117" w:type="dxa"/>
            <w:tcBorders>
              <w:top w:val="nil"/>
              <w:left w:val="nil"/>
              <w:bottom w:val="single" w:sz="4" w:space="0" w:color="auto"/>
              <w:right w:val="single" w:sz="4" w:space="0" w:color="auto"/>
            </w:tcBorders>
            <w:shd w:val="clear" w:color="auto" w:fill="auto"/>
            <w:noWrap/>
            <w:vAlign w:val="center"/>
            <w:hideMark/>
          </w:tcPr>
          <w:p w14:paraId="3DA169A7" w14:textId="77777777" w:rsidR="004B0011" w:rsidRPr="00171BB0" w:rsidRDefault="004B0011" w:rsidP="00171BB0">
            <w:pPr>
              <w:jc w:val="right"/>
              <w:rPr>
                <w:color w:val="000000"/>
                <w:sz w:val="18"/>
                <w:szCs w:val="18"/>
              </w:rPr>
            </w:pPr>
            <w:r w:rsidRPr="00171BB0">
              <w:rPr>
                <w:color w:val="000000"/>
                <w:sz w:val="18"/>
                <w:szCs w:val="18"/>
              </w:rPr>
              <w:t>1 300,0</w:t>
            </w:r>
          </w:p>
        </w:tc>
        <w:tc>
          <w:tcPr>
            <w:tcW w:w="1134" w:type="dxa"/>
            <w:tcBorders>
              <w:top w:val="nil"/>
              <w:left w:val="nil"/>
              <w:bottom w:val="single" w:sz="4" w:space="0" w:color="auto"/>
              <w:right w:val="single" w:sz="4" w:space="0" w:color="auto"/>
            </w:tcBorders>
            <w:shd w:val="clear" w:color="auto" w:fill="auto"/>
            <w:noWrap/>
            <w:vAlign w:val="center"/>
            <w:hideMark/>
          </w:tcPr>
          <w:p w14:paraId="745F0F65" w14:textId="77777777" w:rsidR="004B0011" w:rsidRPr="00171BB0" w:rsidRDefault="004B0011" w:rsidP="00171BB0">
            <w:pPr>
              <w:jc w:val="right"/>
              <w:rPr>
                <w:color w:val="000000"/>
                <w:sz w:val="18"/>
                <w:szCs w:val="18"/>
              </w:rPr>
            </w:pPr>
            <w:r w:rsidRPr="00171BB0">
              <w:rPr>
                <w:color w:val="000000"/>
                <w:sz w:val="18"/>
                <w:szCs w:val="18"/>
              </w:rPr>
              <w:t>1 300,0</w:t>
            </w:r>
          </w:p>
        </w:tc>
      </w:tr>
      <w:tr w:rsidR="004B0011" w:rsidRPr="00171BB0" w14:paraId="512AFB8C" w14:textId="77777777" w:rsidTr="004B0011">
        <w:trPr>
          <w:trHeight w:val="30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2DDB01B9" w14:textId="77777777" w:rsidR="004B0011" w:rsidRPr="00171BB0" w:rsidRDefault="004B0011" w:rsidP="00171BB0">
            <w:pPr>
              <w:jc w:val="left"/>
              <w:rPr>
                <w:b/>
                <w:bCs/>
                <w:color w:val="000000"/>
                <w:sz w:val="18"/>
                <w:szCs w:val="18"/>
              </w:rPr>
            </w:pPr>
            <w:r w:rsidRPr="00171BB0">
              <w:rPr>
                <w:b/>
                <w:bCs/>
                <w:color w:val="000000"/>
                <w:sz w:val="18"/>
                <w:szCs w:val="18"/>
              </w:rPr>
              <w:t>НАЦИОНАЛЬНАЯ ОБОРОНА</w:t>
            </w:r>
          </w:p>
        </w:tc>
        <w:tc>
          <w:tcPr>
            <w:tcW w:w="709" w:type="dxa"/>
            <w:tcBorders>
              <w:top w:val="nil"/>
              <w:left w:val="nil"/>
              <w:bottom w:val="single" w:sz="4" w:space="0" w:color="auto"/>
              <w:right w:val="single" w:sz="4" w:space="0" w:color="auto"/>
            </w:tcBorders>
            <w:shd w:val="clear" w:color="auto" w:fill="auto"/>
            <w:noWrap/>
            <w:vAlign w:val="center"/>
            <w:hideMark/>
          </w:tcPr>
          <w:p w14:paraId="45DDDC31" w14:textId="77777777" w:rsidR="004B0011" w:rsidRPr="00171BB0" w:rsidRDefault="004B0011" w:rsidP="00171BB0">
            <w:pPr>
              <w:jc w:val="center"/>
              <w:rPr>
                <w:b/>
                <w:bCs/>
                <w:color w:val="000000"/>
                <w:sz w:val="18"/>
                <w:szCs w:val="18"/>
              </w:rPr>
            </w:pPr>
            <w:r w:rsidRPr="00171BB0">
              <w:rPr>
                <w:b/>
                <w:bCs/>
                <w:color w:val="000000"/>
                <w:sz w:val="18"/>
                <w:szCs w:val="18"/>
              </w:rPr>
              <w:t>810</w:t>
            </w:r>
          </w:p>
        </w:tc>
        <w:tc>
          <w:tcPr>
            <w:tcW w:w="1128" w:type="dxa"/>
            <w:tcBorders>
              <w:top w:val="nil"/>
              <w:left w:val="nil"/>
              <w:bottom w:val="single" w:sz="4" w:space="0" w:color="auto"/>
              <w:right w:val="single" w:sz="4" w:space="0" w:color="auto"/>
            </w:tcBorders>
            <w:shd w:val="clear" w:color="auto" w:fill="auto"/>
            <w:noWrap/>
            <w:vAlign w:val="center"/>
            <w:hideMark/>
          </w:tcPr>
          <w:p w14:paraId="6B55104D" w14:textId="77777777" w:rsidR="004B0011" w:rsidRPr="00171BB0" w:rsidRDefault="004B0011" w:rsidP="00171BB0">
            <w:pPr>
              <w:jc w:val="center"/>
              <w:rPr>
                <w:b/>
                <w:bCs/>
                <w:color w:val="000000"/>
                <w:sz w:val="18"/>
                <w:szCs w:val="18"/>
              </w:rPr>
            </w:pPr>
            <w:r w:rsidRPr="00171BB0">
              <w:rPr>
                <w:b/>
                <w:bCs/>
                <w:color w:val="000000"/>
                <w:sz w:val="18"/>
                <w:szCs w:val="18"/>
              </w:rPr>
              <w:t>02.00</w:t>
            </w:r>
          </w:p>
        </w:tc>
        <w:tc>
          <w:tcPr>
            <w:tcW w:w="1296" w:type="dxa"/>
            <w:tcBorders>
              <w:top w:val="nil"/>
              <w:left w:val="nil"/>
              <w:bottom w:val="single" w:sz="4" w:space="0" w:color="auto"/>
              <w:right w:val="single" w:sz="4" w:space="0" w:color="auto"/>
            </w:tcBorders>
            <w:shd w:val="clear" w:color="auto" w:fill="auto"/>
            <w:noWrap/>
            <w:vAlign w:val="center"/>
            <w:hideMark/>
          </w:tcPr>
          <w:p w14:paraId="395F4545" w14:textId="77777777" w:rsidR="004B0011" w:rsidRPr="00171BB0" w:rsidRDefault="004B0011" w:rsidP="00171BB0">
            <w:pPr>
              <w:jc w:val="center"/>
              <w:rPr>
                <w:b/>
                <w:bCs/>
                <w:color w:val="000000"/>
                <w:sz w:val="18"/>
                <w:szCs w:val="18"/>
              </w:rPr>
            </w:pPr>
            <w:r w:rsidRPr="00171BB0">
              <w:rPr>
                <w:b/>
                <w:bCs/>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16F1461B" w14:textId="77777777" w:rsidR="004B0011" w:rsidRPr="00171BB0" w:rsidRDefault="004B0011" w:rsidP="00171BB0">
            <w:pPr>
              <w:jc w:val="center"/>
              <w:rPr>
                <w:b/>
                <w:bCs/>
                <w:color w:val="000000"/>
                <w:sz w:val="18"/>
                <w:szCs w:val="18"/>
              </w:rPr>
            </w:pPr>
            <w:r w:rsidRPr="00171BB0">
              <w:rPr>
                <w:b/>
                <w:bCs/>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411B2BB6" w14:textId="77777777" w:rsidR="004B0011" w:rsidRPr="00171BB0" w:rsidRDefault="004B0011" w:rsidP="00171BB0">
            <w:pPr>
              <w:jc w:val="right"/>
              <w:rPr>
                <w:b/>
                <w:bCs/>
                <w:color w:val="000000"/>
                <w:sz w:val="18"/>
                <w:szCs w:val="18"/>
              </w:rPr>
            </w:pPr>
            <w:r w:rsidRPr="00171BB0">
              <w:rPr>
                <w:b/>
                <w:bCs/>
                <w:color w:val="000000"/>
                <w:sz w:val="18"/>
                <w:szCs w:val="18"/>
              </w:rPr>
              <w:t>4 944,6</w:t>
            </w:r>
          </w:p>
        </w:tc>
        <w:tc>
          <w:tcPr>
            <w:tcW w:w="1117" w:type="dxa"/>
            <w:tcBorders>
              <w:top w:val="nil"/>
              <w:left w:val="nil"/>
              <w:bottom w:val="single" w:sz="4" w:space="0" w:color="auto"/>
              <w:right w:val="single" w:sz="4" w:space="0" w:color="auto"/>
            </w:tcBorders>
            <w:shd w:val="clear" w:color="auto" w:fill="auto"/>
            <w:noWrap/>
            <w:vAlign w:val="center"/>
            <w:hideMark/>
          </w:tcPr>
          <w:p w14:paraId="4A68BDE8" w14:textId="77777777" w:rsidR="004B0011" w:rsidRPr="00171BB0" w:rsidRDefault="004B0011" w:rsidP="00171BB0">
            <w:pPr>
              <w:jc w:val="right"/>
              <w:rPr>
                <w:b/>
                <w:bCs/>
                <w:color w:val="000000"/>
                <w:sz w:val="18"/>
                <w:szCs w:val="18"/>
              </w:rPr>
            </w:pPr>
            <w:r w:rsidRPr="00171BB0">
              <w:rPr>
                <w:b/>
                <w:bCs/>
                <w:color w:val="000000"/>
                <w:sz w:val="18"/>
                <w:szCs w:val="18"/>
              </w:rPr>
              <w:t>5 392,1</w:t>
            </w:r>
          </w:p>
        </w:tc>
        <w:tc>
          <w:tcPr>
            <w:tcW w:w="1134" w:type="dxa"/>
            <w:tcBorders>
              <w:top w:val="nil"/>
              <w:left w:val="nil"/>
              <w:bottom w:val="single" w:sz="4" w:space="0" w:color="auto"/>
              <w:right w:val="single" w:sz="4" w:space="0" w:color="auto"/>
            </w:tcBorders>
            <w:shd w:val="clear" w:color="auto" w:fill="auto"/>
            <w:noWrap/>
            <w:vAlign w:val="center"/>
            <w:hideMark/>
          </w:tcPr>
          <w:p w14:paraId="2F4A507D" w14:textId="77777777" w:rsidR="004B0011" w:rsidRPr="00171BB0" w:rsidRDefault="004B0011" w:rsidP="00171BB0">
            <w:pPr>
              <w:jc w:val="left"/>
              <w:rPr>
                <w:b/>
                <w:bCs/>
                <w:color w:val="000000"/>
                <w:sz w:val="18"/>
                <w:szCs w:val="18"/>
              </w:rPr>
            </w:pPr>
            <w:r w:rsidRPr="00171BB0">
              <w:rPr>
                <w:b/>
                <w:bCs/>
                <w:color w:val="000000"/>
                <w:sz w:val="18"/>
                <w:szCs w:val="18"/>
              </w:rPr>
              <w:t> </w:t>
            </w:r>
          </w:p>
        </w:tc>
      </w:tr>
      <w:tr w:rsidR="004B0011" w:rsidRPr="00171BB0" w14:paraId="45B0DF1C" w14:textId="77777777" w:rsidTr="004B0011">
        <w:trPr>
          <w:trHeight w:val="30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7901008C" w14:textId="77777777" w:rsidR="004B0011" w:rsidRPr="00171BB0" w:rsidRDefault="004B0011" w:rsidP="00171BB0">
            <w:pPr>
              <w:jc w:val="left"/>
              <w:rPr>
                <w:b/>
                <w:bCs/>
                <w:color w:val="000000"/>
                <w:sz w:val="18"/>
                <w:szCs w:val="18"/>
              </w:rPr>
            </w:pPr>
            <w:r w:rsidRPr="00171BB0">
              <w:rPr>
                <w:b/>
                <w:bCs/>
                <w:color w:val="000000"/>
                <w:sz w:val="18"/>
                <w:szCs w:val="18"/>
              </w:rPr>
              <w:t>Мобилизационная и вневойсковая подготовка</w:t>
            </w:r>
          </w:p>
        </w:tc>
        <w:tc>
          <w:tcPr>
            <w:tcW w:w="709" w:type="dxa"/>
            <w:tcBorders>
              <w:top w:val="nil"/>
              <w:left w:val="nil"/>
              <w:bottom w:val="single" w:sz="4" w:space="0" w:color="auto"/>
              <w:right w:val="single" w:sz="4" w:space="0" w:color="auto"/>
            </w:tcBorders>
            <w:shd w:val="clear" w:color="auto" w:fill="auto"/>
            <w:noWrap/>
            <w:vAlign w:val="center"/>
            <w:hideMark/>
          </w:tcPr>
          <w:p w14:paraId="367F0122" w14:textId="77777777" w:rsidR="004B0011" w:rsidRPr="00171BB0" w:rsidRDefault="004B0011" w:rsidP="00171BB0">
            <w:pPr>
              <w:jc w:val="center"/>
              <w:rPr>
                <w:b/>
                <w:bCs/>
                <w:color w:val="000000"/>
                <w:sz w:val="18"/>
                <w:szCs w:val="18"/>
              </w:rPr>
            </w:pPr>
            <w:r w:rsidRPr="00171BB0">
              <w:rPr>
                <w:b/>
                <w:bCs/>
                <w:color w:val="000000"/>
                <w:sz w:val="18"/>
                <w:szCs w:val="18"/>
              </w:rPr>
              <w:t>810</w:t>
            </w:r>
          </w:p>
        </w:tc>
        <w:tc>
          <w:tcPr>
            <w:tcW w:w="1128" w:type="dxa"/>
            <w:tcBorders>
              <w:top w:val="nil"/>
              <w:left w:val="nil"/>
              <w:bottom w:val="single" w:sz="4" w:space="0" w:color="auto"/>
              <w:right w:val="single" w:sz="4" w:space="0" w:color="auto"/>
            </w:tcBorders>
            <w:shd w:val="clear" w:color="auto" w:fill="auto"/>
            <w:noWrap/>
            <w:vAlign w:val="center"/>
            <w:hideMark/>
          </w:tcPr>
          <w:p w14:paraId="415B3C02" w14:textId="77777777" w:rsidR="004B0011" w:rsidRPr="00171BB0" w:rsidRDefault="004B0011" w:rsidP="00171BB0">
            <w:pPr>
              <w:jc w:val="center"/>
              <w:rPr>
                <w:b/>
                <w:bCs/>
                <w:color w:val="000000"/>
                <w:sz w:val="18"/>
                <w:szCs w:val="18"/>
              </w:rPr>
            </w:pPr>
            <w:r w:rsidRPr="00171BB0">
              <w:rPr>
                <w:b/>
                <w:bCs/>
                <w:color w:val="000000"/>
                <w:sz w:val="18"/>
                <w:szCs w:val="18"/>
              </w:rPr>
              <w:t>02.03</w:t>
            </w:r>
          </w:p>
        </w:tc>
        <w:tc>
          <w:tcPr>
            <w:tcW w:w="1296" w:type="dxa"/>
            <w:tcBorders>
              <w:top w:val="nil"/>
              <w:left w:val="nil"/>
              <w:bottom w:val="single" w:sz="4" w:space="0" w:color="auto"/>
              <w:right w:val="single" w:sz="4" w:space="0" w:color="auto"/>
            </w:tcBorders>
            <w:shd w:val="clear" w:color="auto" w:fill="auto"/>
            <w:noWrap/>
            <w:vAlign w:val="center"/>
            <w:hideMark/>
          </w:tcPr>
          <w:p w14:paraId="6419FD94" w14:textId="77777777" w:rsidR="004B0011" w:rsidRPr="00171BB0" w:rsidRDefault="004B0011" w:rsidP="00171BB0">
            <w:pPr>
              <w:jc w:val="center"/>
              <w:rPr>
                <w:b/>
                <w:bCs/>
                <w:color w:val="000000"/>
                <w:sz w:val="18"/>
                <w:szCs w:val="18"/>
              </w:rPr>
            </w:pPr>
            <w:r w:rsidRPr="00171BB0">
              <w:rPr>
                <w:b/>
                <w:bCs/>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54220356" w14:textId="77777777" w:rsidR="004B0011" w:rsidRPr="00171BB0" w:rsidRDefault="004B0011" w:rsidP="00171BB0">
            <w:pPr>
              <w:jc w:val="center"/>
              <w:rPr>
                <w:b/>
                <w:bCs/>
                <w:color w:val="000000"/>
                <w:sz w:val="18"/>
                <w:szCs w:val="18"/>
              </w:rPr>
            </w:pPr>
            <w:r w:rsidRPr="00171BB0">
              <w:rPr>
                <w:b/>
                <w:bCs/>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37E6DBA6" w14:textId="77777777" w:rsidR="004B0011" w:rsidRPr="00171BB0" w:rsidRDefault="004B0011" w:rsidP="00171BB0">
            <w:pPr>
              <w:jc w:val="right"/>
              <w:rPr>
                <w:b/>
                <w:bCs/>
                <w:color w:val="000000"/>
                <w:sz w:val="18"/>
                <w:szCs w:val="18"/>
              </w:rPr>
            </w:pPr>
            <w:r w:rsidRPr="00171BB0">
              <w:rPr>
                <w:b/>
                <w:bCs/>
                <w:color w:val="000000"/>
                <w:sz w:val="18"/>
                <w:szCs w:val="18"/>
              </w:rPr>
              <w:t>4 944,6</w:t>
            </w:r>
          </w:p>
        </w:tc>
        <w:tc>
          <w:tcPr>
            <w:tcW w:w="1117" w:type="dxa"/>
            <w:tcBorders>
              <w:top w:val="nil"/>
              <w:left w:val="nil"/>
              <w:bottom w:val="single" w:sz="4" w:space="0" w:color="auto"/>
              <w:right w:val="single" w:sz="4" w:space="0" w:color="auto"/>
            </w:tcBorders>
            <w:shd w:val="clear" w:color="auto" w:fill="auto"/>
            <w:noWrap/>
            <w:vAlign w:val="center"/>
            <w:hideMark/>
          </w:tcPr>
          <w:p w14:paraId="2E854E3D" w14:textId="77777777" w:rsidR="004B0011" w:rsidRPr="00171BB0" w:rsidRDefault="004B0011" w:rsidP="00171BB0">
            <w:pPr>
              <w:jc w:val="right"/>
              <w:rPr>
                <w:b/>
                <w:bCs/>
                <w:color w:val="000000"/>
                <w:sz w:val="18"/>
                <w:szCs w:val="18"/>
              </w:rPr>
            </w:pPr>
            <w:r w:rsidRPr="00171BB0">
              <w:rPr>
                <w:b/>
                <w:bCs/>
                <w:color w:val="000000"/>
                <w:sz w:val="18"/>
                <w:szCs w:val="18"/>
              </w:rPr>
              <w:t>5 392,1</w:t>
            </w:r>
          </w:p>
        </w:tc>
        <w:tc>
          <w:tcPr>
            <w:tcW w:w="1134" w:type="dxa"/>
            <w:tcBorders>
              <w:top w:val="nil"/>
              <w:left w:val="nil"/>
              <w:bottom w:val="single" w:sz="4" w:space="0" w:color="auto"/>
              <w:right w:val="single" w:sz="4" w:space="0" w:color="auto"/>
            </w:tcBorders>
            <w:shd w:val="clear" w:color="auto" w:fill="auto"/>
            <w:noWrap/>
            <w:vAlign w:val="center"/>
            <w:hideMark/>
          </w:tcPr>
          <w:p w14:paraId="4B175952" w14:textId="77777777" w:rsidR="004B0011" w:rsidRPr="00171BB0" w:rsidRDefault="004B0011" w:rsidP="00171BB0">
            <w:pPr>
              <w:jc w:val="left"/>
              <w:rPr>
                <w:b/>
                <w:bCs/>
                <w:color w:val="000000"/>
                <w:sz w:val="18"/>
                <w:szCs w:val="18"/>
              </w:rPr>
            </w:pPr>
            <w:r w:rsidRPr="00171BB0">
              <w:rPr>
                <w:b/>
                <w:bCs/>
                <w:color w:val="000000"/>
                <w:sz w:val="18"/>
                <w:szCs w:val="18"/>
              </w:rPr>
              <w:t> </w:t>
            </w:r>
          </w:p>
        </w:tc>
      </w:tr>
      <w:tr w:rsidR="004B0011" w:rsidRPr="00171BB0" w14:paraId="1AE4303A" w14:textId="77777777" w:rsidTr="004B0011">
        <w:trPr>
          <w:trHeight w:val="48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2D6C1DFF" w14:textId="77777777" w:rsidR="004B0011" w:rsidRPr="00171BB0" w:rsidRDefault="004B0011" w:rsidP="00171BB0">
            <w:pPr>
              <w:jc w:val="left"/>
              <w:rPr>
                <w:color w:val="000000"/>
                <w:sz w:val="18"/>
                <w:szCs w:val="18"/>
              </w:rPr>
            </w:pPr>
            <w:r w:rsidRPr="00171BB0">
              <w:rPr>
                <w:color w:val="000000"/>
                <w:sz w:val="18"/>
                <w:szCs w:val="18"/>
              </w:rPr>
              <w:t>Иные непрограммные расходы органов исполнительной власти Тихвинского городского поселения</w:t>
            </w:r>
          </w:p>
        </w:tc>
        <w:tc>
          <w:tcPr>
            <w:tcW w:w="709" w:type="dxa"/>
            <w:tcBorders>
              <w:top w:val="nil"/>
              <w:left w:val="nil"/>
              <w:bottom w:val="single" w:sz="4" w:space="0" w:color="auto"/>
              <w:right w:val="single" w:sz="4" w:space="0" w:color="auto"/>
            </w:tcBorders>
            <w:shd w:val="clear" w:color="auto" w:fill="auto"/>
            <w:noWrap/>
            <w:vAlign w:val="center"/>
            <w:hideMark/>
          </w:tcPr>
          <w:p w14:paraId="27C79DE6" w14:textId="77777777" w:rsidR="004B0011" w:rsidRPr="00171BB0" w:rsidRDefault="004B0011" w:rsidP="00171BB0">
            <w:pPr>
              <w:jc w:val="center"/>
              <w:rPr>
                <w:color w:val="000000"/>
                <w:sz w:val="18"/>
                <w:szCs w:val="18"/>
              </w:rPr>
            </w:pPr>
            <w:r w:rsidRPr="00171BB0">
              <w:rPr>
                <w:color w:val="000000"/>
                <w:sz w:val="18"/>
                <w:szCs w:val="18"/>
              </w:rPr>
              <w:t>810</w:t>
            </w:r>
          </w:p>
        </w:tc>
        <w:tc>
          <w:tcPr>
            <w:tcW w:w="1128" w:type="dxa"/>
            <w:tcBorders>
              <w:top w:val="nil"/>
              <w:left w:val="nil"/>
              <w:bottom w:val="single" w:sz="4" w:space="0" w:color="auto"/>
              <w:right w:val="single" w:sz="4" w:space="0" w:color="auto"/>
            </w:tcBorders>
            <w:shd w:val="clear" w:color="auto" w:fill="auto"/>
            <w:noWrap/>
            <w:vAlign w:val="center"/>
            <w:hideMark/>
          </w:tcPr>
          <w:p w14:paraId="3001475D" w14:textId="77777777" w:rsidR="004B0011" w:rsidRPr="00171BB0" w:rsidRDefault="004B0011" w:rsidP="00171BB0">
            <w:pPr>
              <w:jc w:val="center"/>
              <w:rPr>
                <w:color w:val="000000"/>
                <w:sz w:val="18"/>
                <w:szCs w:val="18"/>
              </w:rPr>
            </w:pPr>
            <w:r w:rsidRPr="00171BB0">
              <w:rPr>
                <w:color w:val="000000"/>
                <w:sz w:val="18"/>
                <w:szCs w:val="18"/>
              </w:rPr>
              <w:t>02.03</w:t>
            </w:r>
          </w:p>
        </w:tc>
        <w:tc>
          <w:tcPr>
            <w:tcW w:w="1296" w:type="dxa"/>
            <w:tcBorders>
              <w:top w:val="nil"/>
              <w:left w:val="nil"/>
              <w:bottom w:val="single" w:sz="4" w:space="0" w:color="auto"/>
              <w:right w:val="single" w:sz="4" w:space="0" w:color="auto"/>
            </w:tcBorders>
            <w:shd w:val="clear" w:color="auto" w:fill="auto"/>
            <w:noWrap/>
            <w:vAlign w:val="center"/>
            <w:hideMark/>
          </w:tcPr>
          <w:p w14:paraId="3C1B8736" w14:textId="77777777" w:rsidR="004B0011" w:rsidRPr="00171BB0" w:rsidRDefault="004B0011" w:rsidP="00171BB0">
            <w:pPr>
              <w:jc w:val="center"/>
              <w:rPr>
                <w:color w:val="000000"/>
                <w:sz w:val="18"/>
                <w:szCs w:val="18"/>
              </w:rPr>
            </w:pPr>
            <w:r w:rsidRPr="00171BB0">
              <w:rPr>
                <w:color w:val="000000"/>
                <w:sz w:val="18"/>
                <w:szCs w:val="18"/>
              </w:rPr>
              <w:t>89.0.00.00000</w:t>
            </w:r>
          </w:p>
        </w:tc>
        <w:tc>
          <w:tcPr>
            <w:tcW w:w="992" w:type="dxa"/>
            <w:tcBorders>
              <w:top w:val="nil"/>
              <w:left w:val="nil"/>
              <w:bottom w:val="single" w:sz="4" w:space="0" w:color="auto"/>
              <w:right w:val="single" w:sz="4" w:space="0" w:color="auto"/>
            </w:tcBorders>
            <w:shd w:val="clear" w:color="auto" w:fill="auto"/>
            <w:noWrap/>
            <w:vAlign w:val="center"/>
            <w:hideMark/>
          </w:tcPr>
          <w:p w14:paraId="071F06F3" w14:textId="77777777" w:rsidR="004B0011" w:rsidRPr="00171BB0" w:rsidRDefault="004B0011" w:rsidP="00171BB0">
            <w:pPr>
              <w:jc w:val="center"/>
              <w:rPr>
                <w:color w:val="000000"/>
                <w:sz w:val="18"/>
                <w:szCs w:val="18"/>
              </w:rPr>
            </w:pPr>
            <w:r w:rsidRPr="00171BB0">
              <w:rPr>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4C5A5412" w14:textId="77777777" w:rsidR="004B0011" w:rsidRPr="00171BB0" w:rsidRDefault="004B0011" w:rsidP="00171BB0">
            <w:pPr>
              <w:jc w:val="right"/>
              <w:rPr>
                <w:color w:val="000000"/>
                <w:sz w:val="18"/>
                <w:szCs w:val="18"/>
              </w:rPr>
            </w:pPr>
            <w:r w:rsidRPr="00171BB0">
              <w:rPr>
                <w:color w:val="000000"/>
                <w:sz w:val="18"/>
                <w:szCs w:val="18"/>
              </w:rPr>
              <w:t>4 944,6</w:t>
            </w:r>
          </w:p>
        </w:tc>
        <w:tc>
          <w:tcPr>
            <w:tcW w:w="1117" w:type="dxa"/>
            <w:tcBorders>
              <w:top w:val="nil"/>
              <w:left w:val="nil"/>
              <w:bottom w:val="single" w:sz="4" w:space="0" w:color="auto"/>
              <w:right w:val="single" w:sz="4" w:space="0" w:color="auto"/>
            </w:tcBorders>
            <w:shd w:val="clear" w:color="auto" w:fill="auto"/>
            <w:noWrap/>
            <w:vAlign w:val="center"/>
            <w:hideMark/>
          </w:tcPr>
          <w:p w14:paraId="40580E6E" w14:textId="77777777" w:rsidR="004B0011" w:rsidRPr="00171BB0" w:rsidRDefault="004B0011" w:rsidP="00171BB0">
            <w:pPr>
              <w:jc w:val="right"/>
              <w:rPr>
                <w:color w:val="000000"/>
                <w:sz w:val="18"/>
                <w:szCs w:val="18"/>
              </w:rPr>
            </w:pPr>
            <w:r w:rsidRPr="00171BB0">
              <w:rPr>
                <w:color w:val="000000"/>
                <w:sz w:val="18"/>
                <w:szCs w:val="18"/>
              </w:rPr>
              <w:t>5 392,1</w:t>
            </w:r>
          </w:p>
        </w:tc>
        <w:tc>
          <w:tcPr>
            <w:tcW w:w="1134" w:type="dxa"/>
            <w:tcBorders>
              <w:top w:val="nil"/>
              <w:left w:val="nil"/>
              <w:bottom w:val="single" w:sz="4" w:space="0" w:color="auto"/>
              <w:right w:val="single" w:sz="4" w:space="0" w:color="auto"/>
            </w:tcBorders>
            <w:shd w:val="clear" w:color="auto" w:fill="auto"/>
            <w:noWrap/>
            <w:vAlign w:val="center"/>
            <w:hideMark/>
          </w:tcPr>
          <w:p w14:paraId="0D2E6E47" w14:textId="77777777" w:rsidR="004B0011" w:rsidRPr="00171BB0" w:rsidRDefault="004B0011" w:rsidP="00171BB0">
            <w:pPr>
              <w:jc w:val="left"/>
              <w:rPr>
                <w:color w:val="000000"/>
                <w:sz w:val="18"/>
                <w:szCs w:val="18"/>
              </w:rPr>
            </w:pPr>
            <w:r w:rsidRPr="00171BB0">
              <w:rPr>
                <w:color w:val="000000"/>
                <w:sz w:val="18"/>
                <w:szCs w:val="18"/>
              </w:rPr>
              <w:t> </w:t>
            </w:r>
          </w:p>
        </w:tc>
      </w:tr>
      <w:tr w:rsidR="004B0011" w:rsidRPr="00171BB0" w14:paraId="0A0AF99C" w14:textId="77777777" w:rsidTr="004B0011">
        <w:trPr>
          <w:trHeight w:val="30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3F1AD54C" w14:textId="77777777" w:rsidR="004B0011" w:rsidRPr="00171BB0" w:rsidRDefault="004B0011" w:rsidP="00171BB0">
            <w:pPr>
              <w:jc w:val="left"/>
              <w:rPr>
                <w:color w:val="000000"/>
                <w:sz w:val="18"/>
                <w:szCs w:val="18"/>
              </w:rPr>
            </w:pPr>
            <w:r w:rsidRPr="00171BB0">
              <w:rPr>
                <w:color w:val="000000"/>
                <w:sz w:val="18"/>
                <w:szCs w:val="18"/>
              </w:rPr>
              <w:t>Иные непрограммные расходы</w:t>
            </w:r>
          </w:p>
        </w:tc>
        <w:tc>
          <w:tcPr>
            <w:tcW w:w="709" w:type="dxa"/>
            <w:tcBorders>
              <w:top w:val="nil"/>
              <w:left w:val="nil"/>
              <w:bottom w:val="single" w:sz="4" w:space="0" w:color="auto"/>
              <w:right w:val="single" w:sz="4" w:space="0" w:color="auto"/>
            </w:tcBorders>
            <w:shd w:val="clear" w:color="auto" w:fill="auto"/>
            <w:noWrap/>
            <w:vAlign w:val="center"/>
            <w:hideMark/>
          </w:tcPr>
          <w:p w14:paraId="03758F3E" w14:textId="77777777" w:rsidR="004B0011" w:rsidRPr="00171BB0" w:rsidRDefault="004B0011" w:rsidP="00171BB0">
            <w:pPr>
              <w:jc w:val="center"/>
              <w:rPr>
                <w:color w:val="000000"/>
                <w:sz w:val="18"/>
                <w:szCs w:val="18"/>
              </w:rPr>
            </w:pPr>
            <w:r w:rsidRPr="00171BB0">
              <w:rPr>
                <w:color w:val="000000"/>
                <w:sz w:val="18"/>
                <w:szCs w:val="18"/>
              </w:rPr>
              <w:t>810</w:t>
            </w:r>
          </w:p>
        </w:tc>
        <w:tc>
          <w:tcPr>
            <w:tcW w:w="1128" w:type="dxa"/>
            <w:tcBorders>
              <w:top w:val="nil"/>
              <w:left w:val="nil"/>
              <w:bottom w:val="single" w:sz="4" w:space="0" w:color="auto"/>
              <w:right w:val="single" w:sz="4" w:space="0" w:color="auto"/>
            </w:tcBorders>
            <w:shd w:val="clear" w:color="auto" w:fill="auto"/>
            <w:noWrap/>
            <w:vAlign w:val="center"/>
            <w:hideMark/>
          </w:tcPr>
          <w:p w14:paraId="5004EDB4" w14:textId="77777777" w:rsidR="004B0011" w:rsidRPr="00171BB0" w:rsidRDefault="004B0011" w:rsidP="00171BB0">
            <w:pPr>
              <w:jc w:val="center"/>
              <w:rPr>
                <w:color w:val="000000"/>
                <w:sz w:val="18"/>
                <w:szCs w:val="18"/>
              </w:rPr>
            </w:pPr>
            <w:r w:rsidRPr="00171BB0">
              <w:rPr>
                <w:color w:val="000000"/>
                <w:sz w:val="18"/>
                <w:szCs w:val="18"/>
              </w:rPr>
              <w:t>02.03</w:t>
            </w:r>
          </w:p>
        </w:tc>
        <w:tc>
          <w:tcPr>
            <w:tcW w:w="1296" w:type="dxa"/>
            <w:tcBorders>
              <w:top w:val="nil"/>
              <w:left w:val="nil"/>
              <w:bottom w:val="single" w:sz="4" w:space="0" w:color="auto"/>
              <w:right w:val="single" w:sz="4" w:space="0" w:color="auto"/>
            </w:tcBorders>
            <w:shd w:val="clear" w:color="auto" w:fill="auto"/>
            <w:noWrap/>
            <w:vAlign w:val="center"/>
            <w:hideMark/>
          </w:tcPr>
          <w:p w14:paraId="681FE45C" w14:textId="77777777" w:rsidR="004B0011" w:rsidRPr="00171BB0" w:rsidRDefault="004B0011" w:rsidP="00171BB0">
            <w:pPr>
              <w:jc w:val="center"/>
              <w:rPr>
                <w:color w:val="000000"/>
                <w:sz w:val="18"/>
                <w:szCs w:val="18"/>
              </w:rPr>
            </w:pPr>
            <w:r w:rsidRPr="00171BB0">
              <w:rPr>
                <w:color w:val="000000"/>
                <w:sz w:val="18"/>
                <w:szCs w:val="18"/>
              </w:rPr>
              <w:t>89.0.01.00000</w:t>
            </w:r>
          </w:p>
        </w:tc>
        <w:tc>
          <w:tcPr>
            <w:tcW w:w="992" w:type="dxa"/>
            <w:tcBorders>
              <w:top w:val="nil"/>
              <w:left w:val="nil"/>
              <w:bottom w:val="single" w:sz="4" w:space="0" w:color="auto"/>
              <w:right w:val="single" w:sz="4" w:space="0" w:color="auto"/>
            </w:tcBorders>
            <w:shd w:val="clear" w:color="auto" w:fill="auto"/>
            <w:noWrap/>
            <w:vAlign w:val="center"/>
            <w:hideMark/>
          </w:tcPr>
          <w:p w14:paraId="2A8892B0" w14:textId="77777777" w:rsidR="004B0011" w:rsidRPr="00171BB0" w:rsidRDefault="004B0011" w:rsidP="00171BB0">
            <w:pPr>
              <w:jc w:val="center"/>
              <w:rPr>
                <w:color w:val="000000"/>
                <w:sz w:val="18"/>
                <w:szCs w:val="18"/>
              </w:rPr>
            </w:pPr>
            <w:r w:rsidRPr="00171BB0">
              <w:rPr>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547027AD" w14:textId="77777777" w:rsidR="004B0011" w:rsidRPr="00171BB0" w:rsidRDefault="004B0011" w:rsidP="00171BB0">
            <w:pPr>
              <w:jc w:val="right"/>
              <w:rPr>
                <w:color w:val="000000"/>
                <w:sz w:val="18"/>
                <w:szCs w:val="18"/>
              </w:rPr>
            </w:pPr>
            <w:r w:rsidRPr="00171BB0">
              <w:rPr>
                <w:color w:val="000000"/>
                <w:sz w:val="18"/>
                <w:szCs w:val="18"/>
              </w:rPr>
              <w:t>4 944,6</w:t>
            </w:r>
          </w:p>
        </w:tc>
        <w:tc>
          <w:tcPr>
            <w:tcW w:w="1117" w:type="dxa"/>
            <w:tcBorders>
              <w:top w:val="nil"/>
              <w:left w:val="nil"/>
              <w:bottom w:val="single" w:sz="4" w:space="0" w:color="auto"/>
              <w:right w:val="single" w:sz="4" w:space="0" w:color="auto"/>
            </w:tcBorders>
            <w:shd w:val="clear" w:color="auto" w:fill="auto"/>
            <w:noWrap/>
            <w:vAlign w:val="center"/>
            <w:hideMark/>
          </w:tcPr>
          <w:p w14:paraId="6DAF0B76" w14:textId="77777777" w:rsidR="004B0011" w:rsidRPr="00171BB0" w:rsidRDefault="004B0011" w:rsidP="00171BB0">
            <w:pPr>
              <w:jc w:val="right"/>
              <w:rPr>
                <w:color w:val="000000"/>
                <w:sz w:val="18"/>
                <w:szCs w:val="18"/>
              </w:rPr>
            </w:pPr>
            <w:r w:rsidRPr="00171BB0">
              <w:rPr>
                <w:color w:val="000000"/>
                <w:sz w:val="18"/>
                <w:szCs w:val="18"/>
              </w:rPr>
              <w:t>5 392,1</w:t>
            </w:r>
          </w:p>
        </w:tc>
        <w:tc>
          <w:tcPr>
            <w:tcW w:w="1134" w:type="dxa"/>
            <w:tcBorders>
              <w:top w:val="nil"/>
              <w:left w:val="nil"/>
              <w:bottom w:val="single" w:sz="4" w:space="0" w:color="auto"/>
              <w:right w:val="single" w:sz="4" w:space="0" w:color="auto"/>
            </w:tcBorders>
            <w:shd w:val="clear" w:color="auto" w:fill="auto"/>
            <w:noWrap/>
            <w:vAlign w:val="center"/>
            <w:hideMark/>
          </w:tcPr>
          <w:p w14:paraId="6F57921E" w14:textId="77777777" w:rsidR="004B0011" w:rsidRPr="00171BB0" w:rsidRDefault="004B0011" w:rsidP="00171BB0">
            <w:pPr>
              <w:jc w:val="left"/>
              <w:rPr>
                <w:color w:val="000000"/>
                <w:sz w:val="18"/>
                <w:szCs w:val="18"/>
              </w:rPr>
            </w:pPr>
            <w:r w:rsidRPr="00171BB0">
              <w:rPr>
                <w:color w:val="000000"/>
                <w:sz w:val="18"/>
                <w:szCs w:val="18"/>
              </w:rPr>
              <w:t> </w:t>
            </w:r>
          </w:p>
        </w:tc>
      </w:tr>
      <w:tr w:rsidR="004B0011" w:rsidRPr="00171BB0" w14:paraId="3621A576" w14:textId="77777777" w:rsidTr="004B0011">
        <w:trPr>
          <w:trHeight w:val="72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621689F8" w14:textId="77777777" w:rsidR="004B0011" w:rsidRPr="00171BB0" w:rsidRDefault="004B0011" w:rsidP="00171BB0">
            <w:pPr>
              <w:jc w:val="left"/>
              <w:rPr>
                <w:color w:val="000000"/>
                <w:sz w:val="18"/>
                <w:szCs w:val="18"/>
              </w:rPr>
            </w:pPr>
            <w:r w:rsidRPr="00171BB0">
              <w:rPr>
                <w:color w:val="000000"/>
                <w:sz w:val="18"/>
                <w:szCs w:val="18"/>
              </w:rPr>
              <w:t>Осуществление первичного воинского учета на территориях, где отсутствуют военные комиссариаты за счет средств федерального бюджета</w:t>
            </w:r>
          </w:p>
        </w:tc>
        <w:tc>
          <w:tcPr>
            <w:tcW w:w="709" w:type="dxa"/>
            <w:tcBorders>
              <w:top w:val="nil"/>
              <w:left w:val="nil"/>
              <w:bottom w:val="single" w:sz="4" w:space="0" w:color="auto"/>
              <w:right w:val="single" w:sz="4" w:space="0" w:color="auto"/>
            </w:tcBorders>
            <w:shd w:val="clear" w:color="auto" w:fill="auto"/>
            <w:noWrap/>
            <w:vAlign w:val="center"/>
            <w:hideMark/>
          </w:tcPr>
          <w:p w14:paraId="15B7E70F" w14:textId="77777777" w:rsidR="004B0011" w:rsidRPr="00171BB0" w:rsidRDefault="004B0011" w:rsidP="00171BB0">
            <w:pPr>
              <w:jc w:val="center"/>
              <w:rPr>
                <w:color w:val="000000"/>
                <w:sz w:val="18"/>
                <w:szCs w:val="18"/>
              </w:rPr>
            </w:pPr>
            <w:r w:rsidRPr="00171BB0">
              <w:rPr>
                <w:color w:val="000000"/>
                <w:sz w:val="18"/>
                <w:szCs w:val="18"/>
              </w:rPr>
              <w:t>810</w:t>
            </w:r>
          </w:p>
        </w:tc>
        <w:tc>
          <w:tcPr>
            <w:tcW w:w="1128" w:type="dxa"/>
            <w:tcBorders>
              <w:top w:val="nil"/>
              <w:left w:val="nil"/>
              <w:bottom w:val="single" w:sz="4" w:space="0" w:color="auto"/>
              <w:right w:val="single" w:sz="4" w:space="0" w:color="auto"/>
            </w:tcBorders>
            <w:shd w:val="clear" w:color="auto" w:fill="auto"/>
            <w:noWrap/>
            <w:vAlign w:val="center"/>
            <w:hideMark/>
          </w:tcPr>
          <w:p w14:paraId="4B27D682" w14:textId="77777777" w:rsidR="004B0011" w:rsidRPr="00171BB0" w:rsidRDefault="004B0011" w:rsidP="00171BB0">
            <w:pPr>
              <w:jc w:val="center"/>
              <w:rPr>
                <w:color w:val="000000"/>
                <w:sz w:val="18"/>
                <w:szCs w:val="18"/>
              </w:rPr>
            </w:pPr>
            <w:r w:rsidRPr="00171BB0">
              <w:rPr>
                <w:color w:val="000000"/>
                <w:sz w:val="18"/>
                <w:szCs w:val="18"/>
              </w:rPr>
              <w:t>02.03</w:t>
            </w:r>
          </w:p>
        </w:tc>
        <w:tc>
          <w:tcPr>
            <w:tcW w:w="1296" w:type="dxa"/>
            <w:tcBorders>
              <w:top w:val="nil"/>
              <w:left w:val="nil"/>
              <w:bottom w:val="single" w:sz="4" w:space="0" w:color="auto"/>
              <w:right w:val="single" w:sz="4" w:space="0" w:color="auto"/>
            </w:tcBorders>
            <w:shd w:val="clear" w:color="auto" w:fill="auto"/>
            <w:noWrap/>
            <w:vAlign w:val="center"/>
            <w:hideMark/>
          </w:tcPr>
          <w:p w14:paraId="525D0B92" w14:textId="77777777" w:rsidR="004B0011" w:rsidRPr="00171BB0" w:rsidRDefault="004B0011" w:rsidP="00171BB0">
            <w:pPr>
              <w:jc w:val="center"/>
              <w:rPr>
                <w:color w:val="000000"/>
                <w:sz w:val="18"/>
                <w:szCs w:val="18"/>
              </w:rPr>
            </w:pPr>
            <w:r w:rsidRPr="00171BB0">
              <w:rPr>
                <w:color w:val="000000"/>
                <w:sz w:val="18"/>
                <w:szCs w:val="18"/>
              </w:rPr>
              <w:t>89.0.01.51180</w:t>
            </w:r>
          </w:p>
        </w:tc>
        <w:tc>
          <w:tcPr>
            <w:tcW w:w="992" w:type="dxa"/>
            <w:tcBorders>
              <w:top w:val="nil"/>
              <w:left w:val="nil"/>
              <w:bottom w:val="single" w:sz="4" w:space="0" w:color="auto"/>
              <w:right w:val="single" w:sz="4" w:space="0" w:color="auto"/>
            </w:tcBorders>
            <w:shd w:val="clear" w:color="auto" w:fill="auto"/>
            <w:noWrap/>
            <w:vAlign w:val="center"/>
            <w:hideMark/>
          </w:tcPr>
          <w:p w14:paraId="5691D1C7" w14:textId="77777777" w:rsidR="004B0011" w:rsidRPr="00171BB0" w:rsidRDefault="004B0011" w:rsidP="00171BB0">
            <w:pPr>
              <w:jc w:val="center"/>
              <w:rPr>
                <w:color w:val="000000"/>
                <w:sz w:val="18"/>
                <w:szCs w:val="18"/>
              </w:rPr>
            </w:pPr>
            <w:r w:rsidRPr="00171BB0">
              <w:rPr>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3329B528" w14:textId="77777777" w:rsidR="004B0011" w:rsidRPr="00171BB0" w:rsidRDefault="004B0011" w:rsidP="00171BB0">
            <w:pPr>
              <w:jc w:val="right"/>
              <w:rPr>
                <w:color w:val="000000"/>
                <w:sz w:val="18"/>
                <w:szCs w:val="18"/>
              </w:rPr>
            </w:pPr>
            <w:r w:rsidRPr="00171BB0">
              <w:rPr>
                <w:color w:val="000000"/>
                <w:sz w:val="18"/>
                <w:szCs w:val="18"/>
              </w:rPr>
              <w:t>4 944,6</w:t>
            </w:r>
          </w:p>
        </w:tc>
        <w:tc>
          <w:tcPr>
            <w:tcW w:w="1117" w:type="dxa"/>
            <w:tcBorders>
              <w:top w:val="nil"/>
              <w:left w:val="nil"/>
              <w:bottom w:val="single" w:sz="4" w:space="0" w:color="auto"/>
              <w:right w:val="single" w:sz="4" w:space="0" w:color="auto"/>
            </w:tcBorders>
            <w:shd w:val="clear" w:color="auto" w:fill="auto"/>
            <w:noWrap/>
            <w:vAlign w:val="center"/>
            <w:hideMark/>
          </w:tcPr>
          <w:p w14:paraId="62178EA7" w14:textId="77777777" w:rsidR="004B0011" w:rsidRPr="00171BB0" w:rsidRDefault="004B0011" w:rsidP="00171BB0">
            <w:pPr>
              <w:jc w:val="right"/>
              <w:rPr>
                <w:color w:val="000000"/>
                <w:sz w:val="18"/>
                <w:szCs w:val="18"/>
              </w:rPr>
            </w:pPr>
            <w:r w:rsidRPr="00171BB0">
              <w:rPr>
                <w:color w:val="000000"/>
                <w:sz w:val="18"/>
                <w:szCs w:val="18"/>
              </w:rPr>
              <w:t>5 392,1</w:t>
            </w:r>
          </w:p>
        </w:tc>
        <w:tc>
          <w:tcPr>
            <w:tcW w:w="1134" w:type="dxa"/>
            <w:tcBorders>
              <w:top w:val="nil"/>
              <w:left w:val="nil"/>
              <w:bottom w:val="single" w:sz="4" w:space="0" w:color="auto"/>
              <w:right w:val="single" w:sz="4" w:space="0" w:color="auto"/>
            </w:tcBorders>
            <w:shd w:val="clear" w:color="auto" w:fill="auto"/>
            <w:noWrap/>
            <w:vAlign w:val="center"/>
            <w:hideMark/>
          </w:tcPr>
          <w:p w14:paraId="3CC895AD" w14:textId="77777777" w:rsidR="004B0011" w:rsidRPr="00171BB0" w:rsidRDefault="004B0011" w:rsidP="00171BB0">
            <w:pPr>
              <w:jc w:val="left"/>
              <w:rPr>
                <w:color w:val="000000"/>
                <w:sz w:val="18"/>
                <w:szCs w:val="18"/>
              </w:rPr>
            </w:pPr>
            <w:r w:rsidRPr="00171BB0">
              <w:rPr>
                <w:color w:val="000000"/>
                <w:sz w:val="18"/>
                <w:szCs w:val="18"/>
              </w:rPr>
              <w:t> </w:t>
            </w:r>
          </w:p>
        </w:tc>
      </w:tr>
      <w:tr w:rsidR="004B0011" w:rsidRPr="00171BB0" w14:paraId="09E0CB1F" w14:textId="77777777" w:rsidTr="004B0011">
        <w:trPr>
          <w:trHeight w:val="192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43D57091" w14:textId="77777777" w:rsidR="004B0011" w:rsidRPr="00171BB0" w:rsidRDefault="004B0011" w:rsidP="00171BB0">
            <w:pPr>
              <w:jc w:val="left"/>
              <w:rPr>
                <w:color w:val="000000"/>
                <w:sz w:val="18"/>
                <w:szCs w:val="18"/>
              </w:rPr>
            </w:pPr>
            <w:r w:rsidRPr="00171BB0">
              <w:rPr>
                <w:color w:val="000000"/>
                <w:sz w:val="18"/>
                <w:szCs w:val="18"/>
              </w:rPr>
              <w:t>Осуществление первичного воинского учета на территориях, где отсутствуют военные комиссариаты за счет средств федерального бюджета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noWrap/>
            <w:vAlign w:val="center"/>
            <w:hideMark/>
          </w:tcPr>
          <w:p w14:paraId="6E4C3633" w14:textId="77777777" w:rsidR="004B0011" w:rsidRPr="00171BB0" w:rsidRDefault="004B0011" w:rsidP="00171BB0">
            <w:pPr>
              <w:jc w:val="center"/>
              <w:rPr>
                <w:color w:val="000000"/>
                <w:sz w:val="18"/>
                <w:szCs w:val="18"/>
              </w:rPr>
            </w:pPr>
            <w:r w:rsidRPr="00171BB0">
              <w:rPr>
                <w:color w:val="000000"/>
                <w:sz w:val="18"/>
                <w:szCs w:val="18"/>
              </w:rPr>
              <w:t>810</w:t>
            </w:r>
          </w:p>
        </w:tc>
        <w:tc>
          <w:tcPr>
            <w:tcW w:w="1128" w:type="dxa"/>
            <w:tcBorders>
              <w:top w:val="nil"/>
              <w:left w:val="nil"/>
              <w:bottom w:val="single" w:sz="4" w:space="0" w:color="auto"/>
              <w:right w:val="single" w:sz="4" w:space="0" w:color="auto"/>
            </w:tcBorders>
            <w:shd w:val="clear" w:color="auto" w:fill="auto"/>
            <w:noWrap/>
            <w:vAlign w:val="center"/>
            <w:hideMark/>
          </w:tcPr>
          <w:p w14:paraId="7CC84653" w14:textId="77777777" w:rsidR="004B0011" w:rsidRPr="00171BB0" w:rsidRDefault="004B0011" w:rsidP="00171BB0">
            <w:pPr>
              <w:jc w:val="center"/>
              <w:rPr>
                <w:color w:val="000000"/>
                <w:sz w:val="18"/>
                <w:szCs w:val="18"/>
              </w:rPr>
            </w:pPr>
            <w:r w:rsidRPr="00171BB0">
              <w:rPr>
                <w:color w:val="000000"/>
                <w:sz w:val="18"/>
                <w:szCs w:val="18"/>
              </w:rPr>
              <w:t>02.03</w:t>
            </w:r>
          </w:p>
        </w:tc>
        <w:tc>
          <w:tcPr>
            <w:tcW w:w="1296" w:type="dxa"/>
            <w:tcBorders>
              <w:top w:val="nil"/>
              <w:left w:val="nil"/>
              <w:bottom w:val="single" w:sz="4" w:space="0" w:color="auto"/>
              <w:right w:val="single" w:sz="4" w:space="0" w:color="auto"/>
            </w:tcBorders>
            <w:shd w:val="clear" w:color="auto" w:fill="auto"/>
            <w:noWrap/>
            <w:vAlign w:val="center"/>
            <w:hideMark/>
          </w:tcPr>
          <w:p w14:paraId="2A3ECB79" w14:textId="77777777" w:rsidR="004B0011" w:rsidRPr="00171BB0" w:rsidRDefault="004B0011" w:rsidP="00171BB0">
            <w:pPr>
              <w:jc w:val="center"/>
              <w:rPr>
                <w:color w:val="000000"/>
                <w:sz w:val="18"/>
                <w:szCs w:val="18"/>
              </w:rPr>
            </w:pPr>
            <w:r w:rsidRPr="00171BB0">
              <w:rPr>
                <w:color w:val="000000"/>
                <w:sz w:val="18"/>
                <w:szCs w:val="18"/>
              </w:rPr>
              <w:t>89.0.01.51180</w:t>
            </w:r>
          </w:p>
        </w:tc>
        <w:tc>
          <w:tcPr>
            <w:tcW w:w="992" w:type="dxa"/>
            <w:tcBorders>
              <w:top w:val="nil"/>
              <w:left w:val="nil"/>
              <w:bottom w:val="single" w:sz="4" w:space="0" w:color="auto"/>
              <w:right w:val="single" w:sz="4" w:space="0" w:color="auto"/>
            </w:tcBorders>
            <w:shd w:val="clear" w:color="auto" w:fill="auto"/>
            <w:noWrap/>
            <w:vAlign w:val="center"/>
            <w:hideMark/>
          </w:tcPr>
          <w:p w14:paraId="4610BB65" w14:textId="77777777" w:rsidR="004B0011" w:rsidRPr="00171BB0" w:rsidRDefault="004B0011" w:rsidP="00171BB0">
            <w:pPr>
              <w:jc w:val="center"/>
              <w:rPr>
                <w:color w:val="000000"/>
                <w:sz w:val="18"/>
                <w:szCs w:val="18"/>
              </w:rPr>
            </w:pPr>
            <w:r w:rsidRPr="00171BB0">
              <w:rPr>
                <w:color w:val="000000"/>
                <w:sz w:val="18"/>
                <w:szCs w:val="18"/>
              </w:rPr>
              <w:t>1.0.0</w:t>
            </w:r>
          </w:p>
        </w:tc>
        <w:tc>
          <w:tcPr>
            <w:tcW w:w="992" w:type="dxa"/>
            <w:tcBorders>
              <w:top w:val="nil"/>
              <w:left w:val="nil"/>
              <w:bottom w:val="single" w:sz="4" w:space="0" w:color="auto"/>
              <w:right w:val="single" w:sz="4" w:space="0" w:color="auto"/>
            </w:tcBorders>
            <w:shd w:val="clear" w:color="auto" w:fill="auto"/>
            <w:noWrap/>
            <w:vAlign w:val="center"/>
            <w:hideMark/>
          </w:tcPr>
          <w:p w14:paraId="0AF1F4C0" w14:textId="77777777" w:rsidR="004B0011" w:rsidRPr="00171BB0" w:rsidRDefault="004B0011" w:rsidP="00171BB0">
            <w:pPr>
              <w:jc w:val="right"/>
              <w:rPr>
                <w:color w:val="000000"/>
                <w:sz w:val="18"/>
                <w:szCs w:val="18"/>
              </w:rPr>
            </w:pPr>
            <w:r w:rsidRPr="00171BB0">
              <w:rPr>
                <w:color w:val="000000"/>
                <w:sz w:val="18"/>
                <w:szCs w:val="18"/>
              </w:rPr>
              <w:t>4 374,9</w:t>
            </w:r>
          </w:p>
        </w:tc>
        <w:tc>
          <w:tcPr>
            <w:tcW w:w="1117" w:type="dxa"/>
            <w:tcBorders>
              <w:top w:val="nil"/>
              <w:left w:val="nil"/>
              <w:bottom w:val="single" w:sz="4" w:space="0" w:color="auto"/>
              <w:right w:val="single" w:sz="4" w:space="0" w:color="auto"/>
            </w:tcBorders>
            <w:shd w:val="clear" w:color="auto" w:fill="auto"/>
            <w:noWrap/>
            <w:vAlign w:val="center"/>
            <w:hideMark/>
          </w:tcPr>
          <w:p w14:paraId="7F47222B" w14:textId="77777777" w:rsidR="004B0011" w:rsidRPr="00171BB0" w:rsidRDefault="004B0011" w:rsidP="00171BB0">
            <w:pPr>
              <w:jc w:val="right"/>
              <w:rPr>
                <w:color w:val="000000"/>
                <w:sz w:val="18"/>
                <w:szCs w:val="18"/>
              </w:rPr>
            </w:pPr>
            <w:r w:rsidRPr="00171BB0">
              <w:rPr>
                <w:color w:val="000000"/>
                <w:sz w:val="18"/>
                <w:szCs w:val="18"/>
              </w:rPr>
              <w:t>4 742,5</w:t>
            </w:r>
          </w:p>
        </w:tc>
        <w:tc>
          <w:tcPr>
            <w:tcW w:w="1134" w:type="dxa"/>
            <w:tcBorders>
              <w:top w:val="nil"/>
              <w:left w:val="nil"/>
              <w:bottom w:val="single" w:sz="4" w:space="0" w:color="auto"/>
              <w:right w:val="single" w:sz="4" w:space="0" w:color="auto"/>
            </w:tcBorders>
            <w:shd w:val="clear" w:color="auto" w:fill="auto"/>
            <w:noWrap/>
            <w:vAlign w:val="center"/>
            <w:hideMark/>
          </w:tcPr>
          <w:p w14:paraId="66F6C334" w14:textId="77777777" w:rsidR="004B0011" w:rsidRPr="00171BB0" w:rsidRDefault="004B0011" w:rsidP="00171BB0">
            <w:pPr>
              <w:jc w:val="left"/>
              <w:rPr>
                <w:color w:val="000000"/>
                <w:sz w:val="18"/>
                <w:szCs w:val="18"/>
              </w:rPr>
            </w:pPr>
            <w:r w:rsidRPr="00171BB0">
              <w:rPr>
                <w:color w:val="000000"/>
                <w:sz w:val="18"/>
                <w:szCs w:val="18"/>
              </w:rPr>
              <w:t> </w:t>
            </w:r>
          </w:p>
        </w:tc>
      </w:tr>
      <w:tr w:rsidR="004B0011" w:rsidRPr="00171BB0" w14:paraId="1BCB2BE5" w14:textId="77777777" w:rsidTr="004B0011">
        <w:trPr>
          <w:trHeight w:val="120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0FDD0768" w14:textId="77777777" w:rsidR="004B0011" w:rsidRPr="00171BB0" w:rsidRDefault="004B0011" w:rsidP="00171BB0">
            <w:pPr>
              <w:jc w:val="left"/>
              <w:rPr>
                <w:color w:val="000000"/>
                <w:sz w:val="18"/>
                <w:szCs w:val="18"/>
              </w:rPr>
            </w:pPr>
            <w:r w:rsidRPr="00171BB0">
              <w:rPr>
                <w:color w:val="000000"/>
                <w:sz w:val="18"/>
                <w:szCs w:val="18"/>
              </w:rPr>
              <w:t>Осуществление первичного воинского учета на территориях, где отсутствуют военные комиссариаты за счет средств федерального бюджета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center"/>
            <w:hideMark/>
          </w:tcPr>
          <w:p w14:paraId="2D71DB87" w14:textId="77777777" w:rsidR="004B0011" w:rsidRPr="00171BB0" w:rsidRDefault="004B0011" w:rsidP="00171BB0">
            <w:pPr>
              <w:jc w:val="center"/>
              <w:rPr>
                <w:color w:val="000000"/>
                <w:sz w:val="18"/>
                <w:szCs w:val="18"/>
              </w:rPr>
            </w:pPr>
            <w:r w:rsidRPr="00171BB0">
              <w:rPr>
                <w:color w:val="000000"/>
                <w:sz w:val="18"/>
                <w:szCs w:val="18"/>
              </w:rPr>
              <w:t>810</w:t>
            </w:r>
          </w:p>
        </w:tc>
        <w:tc>
          <w:tcPr>
            <w:tcW w:w="1128" w:type="dxa"/>
            <w:tcBorders>
              <w:top w:val="nil"/>
              <w:left w:val="nil"/>
              <w:bottom w:val="single" w:sz="4" w:space="0" w:color="auto"/>
              <w:right w:val="single" w:sz="4" w:space="0" w:color="auto"/>
            </w:tcBorders>
            <w:shd w:val="clear" w:color="auto" w:fill="auto"/>
            <w:noWrap/>
            <w:vAlign w:val="center"/>
            <w:hideMark/>
          </w:tcPr>
          <w:p w14:paraId="03FF8D1C" w14:textId="77777777" w:rsidR="004B0011" w:rsidRPr="00171BB0" w:rsidRDefault="004B0011" w:rsidP="00171BB0">
            <w:pPr>
              <w:jc w:val="center"/>
              <w:rPr>
                <w:color w:val="000000"/>
                <w:sz w:val="18"/>
                <w:szCs w:val="18"/>
              </w:rPr>
            </w:pPr>
            <w:r w:rsidRPr="00171BB0">
              <w:rPr>
                <w:color w:val="000000"/>
                <w:sz w:val="18"/>
                <w:szCs w:val="18"/>
              </w:rPr>
              <w:t>02.03</w:t>
            </w:r>
          </w:p>
        </w:tc>
        <w:tc>
          <w:tcPr>
            <w:tcW w:w="1296" w:type="dxa"/>
            <w:tcBorders>
              <w:top w:val="nil"/>
              <w:left w:val="nil"/>
              <w:bottom w:val="single" w:sz="4" w:space="0" w:color="auto"/>
              <w:right w:val="single" w:sz="4" w:space="0" w:color="auto"/>
            </w:tcBorders>
            <w:shd w:val="clear" w:color="auto" w:fill="auto"/>
            <w:noWrap/>
            <w:vAlign w:val="center"/>
            <w:hideMark/>
          </w:tcPr>
          <w:p w14:paraId="7DD50E16" w14:textId="77777777" w:rsidR="004B0011" w:rsidRPr="00171BB0" w:rsidRDefault="004B0011" w:rsidP="00171BB0">
            <w:pPr>
              <w:jc w:val="center"/>
              <w:rPr>
                <w:color w:val="000000"/>
                <w:sz w:val="18"/>
                <w:szCs w:val="18"/>
              </w:rPr>
            </w:pPr>
            <w:r w:rsidRPr="00171BB0">
              <w:rPr>
                <w:color w:val="000000"/>
                <w:sz w:val="18"/>
                <w:szCs w:val="18"/>
              </w:rPr>
              <w:t>89.0.01.51180</w:t>
            </w:r>
          </w:p>
        </w:tc>
        <w:tc>
          <w:tcPr>
            <w:tcW w:w="992" w:type="dxa"/>
            <w:tcBorders>
              <w:top w:val="nil"/>
              <w:left w:val="nil"/>
              <w:bottom w:val="single" w:sz="4" w:space="0" w:color="auto"/>
              <w:right w:val="single" w:sz="4" w:space="0" w:color="auto"/>
            </w:tcBorders>
            <w:shd w:val="clear" w:color="auto" w:fill="auto"/>
            <w:noWrap/>
            <w:vAlign w:val="center"/>
            <w:hideMark/>
          </w:tcPr>
          <w:p w14:paraId="718A548E" w14:textId="77777777" w:rsidR="004B0011" w:rsidRPr="00171BB0" w:rsidRDefault="004B0011" w:rsidP="00171BB0">
            <w:pPr>
              <w:jc w:val="center"/>
              <w:rPr>
                <w:color w:val="000000"/>
                <w:sz w:val="18"/>
                <w:szCs w:val="18"/>
              </w:rPr>
            </w:pPr>
            <w:r w:rsidRPr="00171BB0">
              <w:rPr>
                <w:color w:val="000000"/>
                <w:sz w:val="18"/>
                <w:szCs w:val="18"/>
              </w:rPr>
              <w:t>2.0.0</w:t>
            </w:r>
          </w:p>
        </w:tc>
        <w:tc>
          <w:tcPr>
            <w:tcW w:w="992" w:type="dxa"/>
            <w:tcBorders>
              <w:top w:val="nil"/>
              <w:left w:val="nil"/>
              <w:bottom w:val="single" w:sz="4" w:space="0" w:color="auto"/>
              <w:right w:val="single" w:sz="4" w:space="0" w:color="auto"/>
            </w:tcBorders>
            <w:shd w:val="clear" w:color="auto" w:fill="auto"/>
            <w:noWrap/>
            <w:vAlign w:val="center"/>
            <w:hideMark/>
          </w:tcPr>
          <w:p w14:paraId="62DAC172" w14:textId="77777777" w:rsidR="004B0011" w:rsidRPr="00171BB0" w:rsidRDefault="004B0011" w:rsidP="00171BB0">
            <w:pPr>
              <w:jc w:val="right"/>
              <w:rPr>
                <w:color w:val="000000"/>
                <w:sz w:val="18"/>
                <w:szCs w:val="18"/>
              </w:rPr>
            </w:pPr>
            <w:r w:rsidRPr="00171BB0">
              <w:rPr>
                <w:color w:val="000000"/>
                <w:sz w:val="18"/>
                <w:szCs w:val="18"/>
              </w:rPr>
              <w:t>569,7</w:t>
            </w:r>
          </w:p>
        </w:tc>
        <w:tc>
          <w:tcPr>
            <w:tcW w:w="1117" w:type="dxa"/>
            <w:tcBorders>
              <w:top w:val="nil"/>
              <w:left w:val="nil"/>
              <w:bottom w:val="single" w:sz="4" w:space="0" w:color="auto"/>
              <w:right w:val="single" w:sz="4" w:space="0" w:color="auto"/>
            </w:tcBorders>
            <w:shd w:val="clear" w:color="auto" w:fill="auto"/>
            <w:noWrap/>
            <w:vAlign w:val="center"/>
            <w:hideMark/>
          </w:tcPr>
          <w:p w14:paraId="7D3C27F9" w14:textId="77777777" w:rsidR="004B0011" w:rsidRPr="00171BB0" w:rsidRDefault="004B0011" w:rsidP="00171BB0">
            <w:pPr>
              <w:jc w:val="right"/>
              <w:rPr>
                <w:color w:val="000000"/>
                <w:sz w:val="18"/>
                <w:szCs w:val="18"/>
              </w:rPr>
            </w:pPr>
            <w:r w:rsidRPr="00171BB0">
              <w:rPr>
                <w:color w:val="000000"/>
                <w:sz w:val="18"/>
                <w:szCs w:val="18"/>
              </w:rPr>
              <w:t>649,6</w:t>
            </w:r>
          </w:p>
        </w:tc>
        <w:tc>
          <w:tcPr>
            <w:tcW w:w="1134" w:type="dxa"/>
            <w:tcBorders>
              <w:top w:val="nil"/>
              <w:left w:val="nil"/>
              <w:bottom w:val="single" w:sz="4" w:space="0" w:color="auto"/>
              <w:right w:val="single" w:sz="4" w:space="0" w:color="auto"/>
            </w:tcBorders>
            <w:shd w:val="clear" w:color="auto" w:fill="auto"/>
            <w:noWrap/>
            <w:vAlign w:val="center"/>
            <w:hideMark/>
          </w:tcPr>
          <w:p w14:paraId="07D67B70" w14:textId="77777777" w:rsidR="004B0011" w:rsidRPr="00171BB0" w:rsidRDefault="004B0011" w:rsidP="00171BB0">
            <w:pPr>
              <w:jc w:val="left"/>
              <w:rPr>
                <w:color w:val="000000"/>
                <w:sz w:val="18"/>
                <w:szCs w:val="18"/>
              </w:rPr>
            </w:pPr>
            <w:r w:rsidRPr="00171BB0">
              <w:rPr>
                <w:color w:val="000000"/>
                <w:sz w:val="18"/>
                <w:szCs w:val="18"/>
              </w:rPr>
              <w:t> </w:t>
            </w:r>
          </w:p>
        </w:tc>
      </w:tr>
      <w:tr w:rsidR="004B0011" w:rsidRPr="00171BB0" w14:paraId="43815BCE" w14:textId="77777777" w:rsidTr="004B0011">
        <w:trPr>
          <w:trHeight w:val="48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5C5FBD4B" w14:textId="77777777" w:rsidR="004B0011" w:rsidRPr="00171BB0" w:rsidRDefault="004B0011" w:rsidP="00171BB0">
            <w:pPr>
              <w:jc w:val="left"/>
              <w:rPr>
                <w:b/>
                <w:bCs/>
                <w:color w:val="000000"/>
                <w:sz w:val="18"/>
                <w:szCs w:val="18"/>
              </w:rPr>
            </w:pPr>
            <w:r w:rsidRPr="00171BB0">
              <w:rPr>
                <w:b/>
                <w:bCs/>
                <w:color w:val="000000"/>
                <w:sz w:val="18"/>
                <w:szCs w:val="18"/>
              </w:rPr>
              <w:t>НАЦИОНАЛЬНАЯ БЕЗОПАСНОСТЬ И ПРАВООХРАНИТЕЛЬНАЯ ДЕЯТЕЛЬНОСТЬ</w:t>
            </w:r>
          </w:p>
        </w:tc>
        <w:tc>
          <w:tcPr>
            <w:tcW w:w="709" w:type="dxa"/>
            <w:tcBorders>
              <w:top w:val="nil"/>
              <w:left w:val="nil"/>
              <w:bottom w:val="single" w:sz="4" w:space="0" w:color="auto"/>
              <w:right w:val="single" w:sz="4" w:space="0" w:color="auto"/>
            </w:tcBorders>
            <w:shd w:val="clear" w:color="auto" w:fill="auto"/>
            <w:noWrap/>
            <w:vAlign w:val="center"/>
            <w:hideMark/>
          </w:tcPr>
          <w:p w14:paraId="5FEDBC90" w14:textId="77777777" w:rsidR="004B0011" w:rsidRPr="00171BB0" w:rsidRDefault="004B0011" w:rsidP="00171BB0">
            <w:pPr>
              <w:jc w:val="center"/>
              <w:rPr>
                <w:b/>
                <w:bCs/>
                <w:color w:val="000000"/>
                <w:sz w:val="18"/>
                <w:szCs w:val="18"/>
              </w:rPr>
            </w:pPr>
            <w:r w:rsidRPr="00171BB0">
              <w:rPr>
                <w:b/>
                <w:bCs/>
                <w:color w:val="000000"/>
                <w:sz w:val="18"/>
                <w:szCs w:val="18"/>
              </w:rPr>
              <w:t>810</w:t>
            </w:r>
          </w:p>
        </w:tc>
        <w:tc>
          <w:tcPr>
            <w:tcW w:w="1128" w:type="dxa"/>
            <w:tcBorders>
              <w:top w:val="nil"/>
              <w:left w:val="nil"/>
              <w:bottom w:val="single" w:sz="4" w:space="0" w:color="auto"/>
              <w:right w:val="single" w:sz="4" w:space="0" w:color="auto"/>
            </w:tcBorders>
            <w:shd w:val="clear" w:color="auto" w:fill="auto"/>
            <w:noWrap/>
            <w:vAlign w:val="center"/>
            <w:hideMark/>
          </w:tcPr>
          <w:p w14:paraId="3E67C3BE" w14:textId="77777777" w:rsidR="004B0011" w:rsidRPr="00171BB0" w:rsidRDefault="004B0011" w:rsidP="00171BB0">
            <w:pPr>
              <w:jc w:val="center"/>
              <w:rPr>
                <w:b/>
                <w:bCs/>
                <w:color w:val="000000"/>
                <w:sz w:val="18"/>
                <w:szCs w:val="18"/>
              </w:rPr>
            </w:pPr>
            <w:r w:rsidRPr="00171BB0">
              <w:rPr>
                <w:b/>
                <w:bCs/>
                <w:color w:val="000000"/>
                <w:sz w:val="18"/>
                <w:szCs w:val="18"/>
              </w:rPr>
              <w:t>03.00</w:t>
            </w:r>
          </w:p>
        </w:tc>
        <w:tc>
          <w:tcPr>
            <w:tcW w:w="1296" w:type="dxa"/>
            <w:tcBorders>
              <w:top w:val="nil"/>
              <w:left w:val="nil"/>
              <w:bottom w:val="single" w:sz="4" w:space="0" w:color="auto"/>
              <w:right w:val="single" w:sz="4" w:space="0" w:color="auto"/>
            </w:tcBorders>
            <w:shd w:val="clear" w:color="auto" w:fill="auto"/>
            <w:noWrap/>
            <w:vAlign w:val="center"/>
            <w:hideMark/>
          </w:tcPr>
          <w:p w14:paraId="2DCD2B4A" w14:textId="77777777" w:rsidR="004B0011" w:rsidRPr="00171BB0" w:rsidRDefault="004B0011" w:rsidP="00171BB0">
            <w:pPr>
              <w:jc w:val="center"/>
              <w:rPr>
                <w:b/>
                <w:bCs/>
                <w:color w:val="000000"/>
                <w:sz w:val="18"/>
                <w:szCs w:val="18"/>
              </w:rPr>
            </w:pPr>
            <w:r w:rsidRPr="00171BB0">
              <w:rPr>
                <w:b/>
                <w:bCs/>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33027280" w14:textId="77777777" w:rsidR="004B0011" w:rsidRPr="00171BB0" w:rsidRDefault="004B0011" w:rsidP="00171BB0">
            <w:pPr>
              <w:jc w:val="center"/>
              <w:rPr>
                <w:b/>
                <w:bCs/>
                <w:color w:val="000000"/>
                <w:sz w:val="18"/>
                <w:szCs w:val="18"/>
              </w:rPr>
            </w:pPr>
            <w:r w:rsidRPr="00171BB0">
              <w:rPr>
                <w:b/>
                <w:bCs/>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7FEF7050" w14:textId="77777777" w:rsidR="004B0011" w:rsidRPr="00171BB0" w:rsidRDefault="004B0011" w:rsidP="00171BB0">
            <w:pPr>
              <w:jc w:val="right"/>
              <w:rPr>
                <w:b/>
                <w:bCs/>
                <w:color w:val="000000"/>
                <w:sz w:val="18"/>
                <w:szCs w:val="18"/>
              </w:rPr>
            </w:pPr>
            <w:r w:rsidRPr="00171BB0">
              <w:rPr>
                <w:b/>
                <w:bCs/>
                <w:color w:val="000000"/>
                <w:sz w:val="18"/>
                <w:szCs w:val="18"/>
              </w:rPr>
              <w:t>2 772,5</w:t>
            </w:r>
          </w:p>
        </w:tc>
        <w:tc>
          <w:tcPr>
            <w:tcW w:w="1117" w:type="dxa"/>
            <w:tcBorders>
              <w:top w:val="nil"/>
              <w:left w:val="nil"/>
              <w:bottom w:val="single" w:sz="4" w:space="0" w:color="auto"/>
              <w:right w:val="single" w:sz="4" w:space="0" w:color="auto"/>
            </w:tcBorders>
            <w:shd w:val="clear" w:color="auto" w:fill="auto"/>
            <w:noWrap/>
            <w:vAlign w:val="center"/>
            <w:hideMark/>
          </w:tcPr>
          <w:p w14:paraId="1FB4A8C5" w14:textId="77777777" w:rsidR="004B0011" w:rsidRPr="00171BB0" w:rsidRDefault="004B0011" w:rsidP="00171BB0">
            <w:pPr>
              <w:jc w:val="right"/>
              <w:rPr>
                <w:b/>
                <w:bCs/>
                <w:color w:val="000000"/>
                <w:sz w:val="18"/>
                <w:szCs w:val="18"/>
              </w:rPr>
            </w:pPr>
            <w:r w:rsidRPr="00171BB0">
              <w:rPr>
                <w:b/>
                <w:bCs/>
                <w:color w:val="000000"/>
                <w:sz w:val="18"/>
                <w:szCs w:val="18"/>
              </w:rPr>
              <w:t>2 772,5</w:t>
            </w:r>
          </w:p>
        </w:tc>
        <w:tc>
          <w:tcPr>
            <w:tcW w:w="1134" w:type="dxa"/>
            <w:tcBorders>
              <w:top w:val="nil"/>
              <w:left w:val="nil"/>
              <w:bottom w:val="single" w:sz="4" w:space="0" w:color="auto"/>
              <w:right w:val="single" w:sz="4" w:space="0" w:color="auto"/>
            </w:tcBorders>
            <w:shd w:val="clear" w:color="auto" w:fill="auto"/>
            <w:noWrap/>
            <w:vAlign w:val="center"/>
            <w:hideMark/>
          </w:tcPr>
          <w:p w14:paraId="70BB6335" w14:textId="77777777" w:rsidR="004B0011" w:rsidRPr="00171BB0" w:rsidRDefault="004B0011" w:rsidP="00171BB0">
            <w:pPr>
              <w:jc w:val="right"/>
              <w:rPr>
                <w:b/>
                <w:bCs/>
                <w:color w:val="000000"/>
                <w:sz w:val="18"/>
                <w:szCs w:val="18"/>
              </w:rPr>
            </w:pPr>
            <w:r w:rsidRPr="00171BB0">
              <w:rPr>
                <w:b/>
                <w:bCs/>
                <w:color w:val="000000"/>
                <w:sz w:val="18"/>
                <w:szCs w:val="18"/>
              </w:rPr>
              <w:t>2 772,5</w:t>
            </w:r>
          </w:p>
        </w:tc>
      </w:tr>
      <w:tr w:rsidR="004B0011" w:rsidRPr="00171BB0" w14:paraId="023EF9FA" w14:textId="77777777" w:rsidTr="004B0011">
        <w:trPr>
          <w:trHeight w:val="30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54ABB504" w14:textId="77777777" w:rsidR="004B0011" w:rsidRPr="00171BB0" w:rsidRDefault="004B0011" w:rsidP="00171BB0">
            <w:pPr>
              <w:jc w:val="left"/>
              <w:rPr>
                <w:b/>
                <w:bCs/>
                <w:color w:val="000000"/>
                <w:sz w:val="18"/>
                <w:szCs w:val="18"/>
              </w:rPr>
            </w:pPr>
            <w:r w:rsidRPr="00171BB0">
              <w:rPr>
                <w:b/>
                <w:bCs/>
                <w:color w:val="000000"/>
                <w:sz w:val="18"/>
                <w:szCs w:val="18"/>
              </w:rPr>
              <w:t>Гражданская оборона</w:t>
            </w:r>
          </w:p>
        </w:tc>
        <w:tc>
          <w:tcPr>
            <w:tcW w:w="709" w:type="dxa"/>
            <w:tcBorders>
              <w:top w:val="nil"/>
              <w:left w:val="nil"/>
              <w:bottom w:val="single" w:sz="4" w:space="0" w:color="auto"/>
              <w:right w:val="single" w:sz="4" w:space="0" w:color="auto"/>
            </w:tcBorders>
            <w:shd w:val="clear" w:color="auto" w:fill="auto"/>
            <w:noWrap/>
            <w:vAlign w:val="center"/>
            <w:hideMark/>
          </w:tcPr>
          <w:p w14:paraId="5A4C49B8" w14:textId="77777777" w:rsidR="004B0011" w:rsidRPr="00171BB0" w:rsidRDefault="004B0011" w:rsidP="00171BB0">
            <w:pPr>
              <w:jc w:val="center"/>
              <w:rPr>
                <w:b/>
                <w:bCs/>
                <w:color w:val="000000"/>
                <w:sz w:val="18"/>
                <w:szCs w:val="18"/>
              </w:rPr>
            </w:pPr>
            <w:r w:rsidRPr="00171BB0">
              <w:rPr>
                <w:b/>
                <w:bCs/>
                <w:color w:val="000000"/>
                <w:sz w:val="18"/>
                <w:szCs w:val="18"/>
              </w:rPr>
              <w:t>810</w:t>
            </w:r>
          </w:p>
        </w:tc>
        <w:tc>
          <w:tcPr>
            <w:tcW w:w="1128" w:type="dxa"/>
            <w:tcBorders>
              <w:top w:val="nil"/>
              <w:left w:val="nil"/>
              <w:bottom w:val="single" w:sz="4" w:space="0" w:color="auto"/>
              <w:right w:val="single" w:sz="4" w:space="0" w:color="auto"/>
            </w:tcBorders>
            <w:shd w:val="clear" w:color="auto" w:fill="auto"/>
            <w:noWrap/>
            <w:vAlign w:val="center"/>
            <w:hideMark/>
          </w:tcPr>
          <w:p w14:paraId="3BB50DEE" w14:textId="77777777" w:rsidR="004B0011" w:rsidRPr="00171BB0" w:rsidRDefault="004B0011" w:rsidP="00171BB0">
            <w:pPr>
              <w:jc w:val="center"/>
              <w:rPr>
                <w:b/>
                <w:bCs/>
                <w:color w:val="000000"/>
                <w:sz w:val="18"/>
                <w:szCs w:val="18"/>
              </w:rPr>
            </w:pPr>
            <w:r w:rsidRPr="00171BB0">
              <w:rPr>
                <w:b/>
                <w:bCs/>
                <w:color w:val="000000"/>
                <w:sz w:val="18"/>
                <w:szCs w:val="18"/>
              </w:rPr>
              <w:t>03.09</w:t>
            </w:r>
          </w:p>
        </w:tc>
        <w:tc>
          <w:tcPr>
            <w:tcW w:w="1296" w:type="dxa"/>
            <w:tcBorders>
              <w:top w:val="nil"/>
              <w:left w:val="nil"/>
              <w:bottom w:val="single" w:sz="4" w:space="0" w:color="auto"/>
              <w:right w:val="single" w:sz="4" w:space="0" w:color="auto"/>
            </w:tcBorders>
            <w:shd w:val="clear" w:color="auto" w:fill="auto"/>
            <w:noWrap/>
            <w:vAlign w:val="center"/>
            <w:hideMark/>
          </w:tcPr>
          <w:p w14:paraId="2BE4477E" w14:textId="77777777" w:rsidR="004B0011" w:rsidRPr="00171BB0" w:rsidRDefault="004B0011" w:rsidP="00171BB0">
            <w:pPr>
              <w:jc w:val="center"/>
              <w:rPr>
                <w:b/>
                <w:bCs/>
                <w:color w:val="000000"/>
                <w:sz w:val="18"/>
                <w:szCs w:val="18"/>
              </w:rPr>
            </w:pPr>
            <w:r w:rsidRPr="00171BB0">
              <w:rPr>
                <w:b/>
                <w:bCs/>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6F97730E" w14:textId="77777777" w:rsidR="004B0011" w:rsidRPr="00171BB0" w:rsidRDefault="004B0011" w:rsidP="00171BB0">
            <w:pPr>
              <w:jc w:val="center"/>
              <w:rPr>
                <w:b/>
                <w:bCs/>
                <w:color w:val="000000"/>
                <w:sz w:val="18"/>
                <w:szCs w:val="18"/>
              </w:rPr>
            </w:pPr>
            <w:r w:rsidRPr="00171BB0">
              <w:rPr>
                <w:b/>
                <w:bCs/>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2025C877" w14:textId="77777777" w:rsidR="004B0011" w:rsidRPr="00171BB0" w:rsidRDefault="004B0011" w:rsidP="00171BB0">
            <w:pPr>
              <w:jc w:val="right"/>
              <w:rPr>
                <w:b/>
                <w:bCs/>
                <w:color w:val="000000"/>
                <w:sz w:val="18"/>
                <w:szCs w:val="18"/>
              </w:rPr>
            </w:pPr>
            <w:r w:rsidRPr="00171BB0">
              <w:rPr>
                <w:b/>
                <w:bCs/>
                <w:color w:val="000000"/>
                <w:sz w:val="18"/>
                <w:szCs w:val="18"/>
              </w:rPr>
              <w:t>825,0</w:t>
            </w:r>
          </w:p>
        </w:tc>
        <w:tc>
          <w:tcPr>
            <w:tcW w:w="1117" w:type="dxa"/>
            <w:tcBorders>
              <w:top w:val="nil"/>
              <w:left w:val="nil"/>
              <w:bottom w:val="single" w:sz="4" w:space="0" w:color="auto"/>
              <w:right w:val="single" w:sz="4" w:space="0" w:color="auto"/>
            </w:tcBorders>
            <w:shd w:val="clear" w:color="auto" w:fill="auto"/>
            <w:noWrap/>
            <w:vAlign w:val="center"/>
            <w:hideMark/>
          </w:tcPr>
          <w:p w14:paraId="648831C1" w14:textId="77777777" w:rsidR="004B0011" w:rsidRPr="00171BB0" w:rsidRDefault="004B0011" w:rsidP="00171BB0">
            <w:pPr>
              <w:jc w:val="right"/>
              <w:rPr>
                <w:b/>
                <w:bCs/>
                <w:color w:val="000000"/>
                <w:sz w:val="18"/>
                <w:szCs w:val="18"/>
              </w:rPr>
            </w:pPr>
            <w:r w:rsidRPr="00171BB0">
              <w:rPr>
                <w:b/>
                <w:bCs/>
                <w:color w:val="000000"/>
                <w:sz w:val="18"/>
                <w:szCs w:val="18"/>
              </w:rPr>
              <w:t>825,0</w:t>
            </w:r>
          </w:p>
        </w:tc>
        <w:tc>
          <w:tcPr>
            <w:tcW w:w="1134" w:type="dxa"/>
            <w:tcBorders>
              <w:top w:val="nil"/>
              <w:left w:val="nil"/>
              <w:bottom w:val="single" w:sz="4" w:space="0" w:color="auto"/>
              <w:right w:val="single" w:sz="4" w:space="0" w:color="auto"/>
            </w:tcBorders>
            <w:shd w:val="clear" w:color="auto" w:fill="auto"/>
            <w:noWrap/>
            <w:vAlign w:val="center"/>
            <w:hideMark/>
          </w:tcPr>
          <w:p w14:paraId="57E99F9D" w14:textId="77777777" w:rsidR="004B0011" w:rsidRPr="00171BB0" w:rsidRDefault="004B0011" w:rsidP="00171BB0">
            <w:pPr>
              <w:jc w:val="right"/>
              <w:rPr>
                <w:b/>
                <w:bCs/>
                <w:color w:val="000000"/>
                <w:sz w:val="18"/>
                <w:szCs w:val="18"/>
              </w:rPr>
            </w:pPr>
            <w:r w:rsidRPr="00171BB0">
              <w:rPr>
                <w:b/>
                <w:bCs/>
                <w:color w:val="000000"/>
                <w:sz w:val="18"/>
                <w:szCs w:val="18"/>
              </w:rPr>
              <w:t>825,0</w:t>
            </w:r>
          </w:p>
        </w:tc>
      </w:tr>
      <w:tr w:rsidR="004B0011" w:rsidRPr="00171BB0" w14:paraId="2B439950" w14:textId="77777777" w:rsidTr="004B0011">
        <w:trPr>
          <w:trHeight w:val="48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4508ACA2" w14:textId="77777777" w:rsidR="004B0011" w:rsidRPr="00171BB0" w:rsidRDefault="004B0011" w:rsidP="00171BB0">
            <w:pPr>
              <w:jc w:val="left"/>
              <w:rPr>
                <w:color w:val="000000"/>
                <w:sz w:val="18"/>
                <w:szCs w:val="18"/>
              </w:rPr>
            </w:pPr>
            <w:r w:rsidRPr="00171BB0">
              <w:rPr>
                <w:color w:val="000000"/>
                <w:sz w:val="18"/>
                <w:szCs w:val="18"/>
              </w:rPr>
              <w:t>Муниципальная программа "Безопасность Тихвинского городского поселения"</w:t>
            </w:r>
          </w:p>
        </w:tc>
        <w:tc>
          <w:tcPr>
            <w:tcW w:w="709" w:type="dxa"/>
            <w:tcBorders>
              <w:top w:val="nil"/>
              <w:left w:val="nil"/>
              <w:bottom w:val="single" w:sz="4" w:space="0" w:color="auto"/>
              <w:right w:val="single" w:sz="4" w:space="0" w:color="auto"/>
            </w:tcBorders>
            <w:shd w:val="clear" w:color="auto" w:fill="auto"/>
            <w:noWrap/>
            <w:vAlign w:val="center"/>
            <w:hideMark/>
          </w:tcPr>
          <w:p w14:paraId="78D3A143" w14:textId="77777777" w:rsidR="004B0011" w:rsidRPr="00171BB0" w:rsidRDefault="004B0011" w:rsidP="00171BB0">
            <w:pPr>
              <w:jc w:val="center"/>
              <w:rPr>
                <w:color w:val="000000"/>
                <w:sz w:val="18"/>
                <w:szCs w:val="18"/>
              </w:rPr>
            </w:pPr>
            <w:r w:rsidRPr="00171BB0">
              <w:rPr>
                <w:color w:val="000000"/>
                <w:sz w:val="18"/>
                <w:szCs w:val="18"/>
              </w:rPr>
              <w:t>810</w:t>
            </w:r>
          </w:p>
        </w:tc>
        <w:tc>
          <w:tcPr>
            <w:tcW w:w="1128" w:type="dxa"/>
            <w:tcBorders>
              <w:top w:val="nil"/>
              <w:left w:val="nil"/>
              <w:bottom w:val="single" w:sz="4" w:space="0" w:color="auto"/>
              <w:right w:val="single" w:sz="4" w:space="0" w:color="auto"/>
            </w:tcBorders>
            <w:shd w:val="clear" w:color="auto" w:fill="auto"/>
            <w:noWrap/>
            <w:vAlign w:val="center"/>
            <w:hideMark/>
          </w:tcPr>
          <w:p w14:paraId="69DE7316" w14:textId="77777777" w:rsidR="004B0011" w:rsidRPr="00171BB0" w:rsidRDefault="004B0011" w:rsidP="00171BB0">
            <w:pPr>
              <w:jc w:val="center"/>
              <w:rPr>
                <w:color w:val="000000"/>
                <w:sz w:val="18"/>
                <w:szCs w:val="18"/>
              </w:rPr>
            </w:pPr>
            <w:r w:rsidRPr="00171BB0">
              <w:rPr>
                <w:color w:val="000000"/>
                <w:sz w:val="18"/>
                <w:szCs w:val="18"/>
              </w:rPr>
              <w:t>03.09</w:t>
            </w:r>
          </w:p>
        </w:tc>
        <w:tc>
          <w:tcPr>
            <w:tcW w:w="1296" w:type="dxa"/>
            <w:tcBorders>
              <w:top w:val="nil"/>
              <w:left w:val="nil"/>
              <w:bottom w:val="single" w:sz="4" w:space="0" w:color="auto"/>
              <w:right w:val="single" w:sz="4" w:space="0" w:color="auto"/>
            </w:tcBorders>
            <w:shd w:val="clear" w:color="auto" w:fill="auto"/>
            <w:noWrap/>
            <w:vAlign w:val="center"/>
            <w:hideMark/>
          </w:tcPr>
          <w:p w14:paraId="15F1F4A0" w14:textId="77777777" w:rsidR="004B0011" w:rsidRPr="00171BB0" w:rsidRDefault="004B0011" w:rsidP="00171BB0">
            <w:pPr>
              <w:jc w:val="center"/>
              <w:rPr>
                <w:color w:val="000000"/>
                <w:sz w:val="18"/>
                <w:szCs w:val="18"/>
              </w:rPr>
            </w:pPr>
            <w:r w:rsidRPr="00171BB0">
              <w:rPr>
                <w:color w:val="000000"/>
                <w:sz w:val="18"/>
                <w:szCs w:val="18"/>
              </w:rPr>
              <w:t>14.0.00.00000</w:t>
            </w:r>
          </w:p>
        </w:tc>
        <w:tc>
          <w:tcPr>
            <w:tcW w:w="992" w:type="dxa"/>
            <w:tcBorders>
              <w:top w:val="nil"/>
              <w:left w:val="nil"/>
              <w:bottom w:val="single" w:sz="4" w:space="0" w:color="auto"/>
              <w:right w:val="single" w:sz="4" w:space="0" w:color="auto"/>
            </w:tcBorders>
            <w:shd w:val="clear" w:color="auto" w:fill="auto"/>
            <w:noWrap/>
            <w:vAlign w:val="center"/>
            <w:hideMark/>
          </w:tcPr>
          <w:p w14:paraId="7E426B99" w14:textId="77777777" w:rsidR="004B0011" w:rsidRPr="00171BB0" w:rsidRDefault="004B0011" w:rsidP="00171BB0">
            <w:pPr>
              <w:jc w:val="center"/>
              <w:rPr>
                <w:color w:val="000000"/>
                <w:sz w:val="18"/>
                <w:szCs w:val="18"/>
              </w:rPr>
            </w:pPr>
            <w:r w:rsidRPr="00171BB0">
              <w:rPr>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5526C5BD" w14:textId="77777777" w:rsidR="004B0011" w:rsidRPr="00171BB0" w:rsidRDefault="004B0011" w:rsidP="00171BB0">
            <w:pPr>
              <w:jc w:val="right"/>
              <w:rPr>
                <w:color w:val="000000"/>
                <w:sz w:val="18"/>
                <w:szCs w:val="18"/>
              </w:rPr>
            </w:pPr>
            <w:r w:rsidRPr="00171BB0">
              <w:rPr>
                <w:color w:val="000000"/>
                <w:sz w:val="18"/>
                <w:szCs w:val="18"/>
              </w:rPr>
              <w:t>825,0</w:t>
            </w:r>
          </w:p>
        </w:tc>
        <w:tc>
          <w:tcPr>
            <w:tcW w:w="1117" w:type="dxa"/>
            <w:tcBorders>
              <w:top w:val="nil"/>
              <w:left w:val="nil"/>
              <w:bottom w:val="single" w:sz="4" w:space="0" w:color="auto"/>
              <w:right w:val="single" w:sz="4" w:space="0" w:color="auto"/>
            </w:tcBorders>
            <w:shd w:val="clear" w:color="auto" w:fill="auto"/>
            <w:noWrap/>
            <w:vAlign w:val="center"/>
            <w:hideMark/>
          </w:tcPr>
          <w:p w14:paraId="4B7CD8EC" w14:textId="77777777" w:rsidR="004B0011" w:rsidRPr="00171BB0" w:rsidRDefault="004B0011" w:rsidP="00171BB0">
            <w:pPr>
              <w:jc w:val="right"/>
              <w:rPr>
                <w:color w:val="000000"/>
                <w:sz w:val="18"/>
                <w:szCs w:val="18"/>
              </w:rPr>
            </w:pPr>
            <w:r w:rsidRPr="00171BB0">
              <w:rPr>
                <w:color w:val="000000"/>
                <w:sz w:val="18"/>
                <w:szCs w:val="18"/>
              </w:rPr>
              <w:t>825,0</w:t>
            </w:r>
          </w:p>
        </w:tc>
        <w:tc>
          <w:tcPr>
            <w:tcW w:w="1134" w:type="dxa"/>
            <w:tcBorders>
              <w:top w:val="nil"/>
              <w:left w:val="nil"/>
              <w:bottom w:val="single" w:sz="4" w:space="0" w:color="auto"/>
              <w:right w:val="single" w:sz="4" w:space="0" w:color="auto"/>
            </w:tcBorders>
            <w:shd w:val="clear" w:color="auto" w:fill="auto"/>
            <w:noWrap/>
            <w:vAlign w:val="center"/>
            <w:hideMark/>
          </w:tcPr>
          <w:p w14:paraId="0F9AB9D8" w14:textId="77777777" w:rsidR="004B0011" w:rsidRPr="00171BB0" w:rsidRDefault="004B0011" w:rsidP="00171BB0">
            <w:pPr>
              <w:jc w:val="right"/>
              <w:rPr>
                <w:color w:val="000000"/>
                <w:sz w:val="18"/>
                <w:szCs w:val="18"/>
              </w:rPr>
            </w:pPr>
            <w:r w:rsidRPr="00171BB0">
              <w:rPr>
                <w:color w:val="000000"/>
                <w:sz w:val="18"/>
                <w:szCs w:val="18"/>
              </w:rPr>
              <w:t>825,0</w:t>
            </w:r>
          </w:p>
        </w:tc>
      </w:tr>
      <w:tr w:rsidR="004B0011" w:rsidRPr="00171BB0" w14:paraId="476E8D07" w14:textId="77777777" w:rsidTr="004B0011">
        <w:trPr>
          <w:trHeight w:val="30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5B5D6D40" w14:textId="77777777" w:rsidR="004B0011" w:rsidRPr="00171BB0" w:rsidRDefault="004B0011" w:rsidP="00171BB0">
            <w:pPr>
              <w:jc w:val="left"/>
              <w:rPr>
                <w:color w:val="000000"/>
                <w:sz w:val="18"/>
                <w:szCs w:val="18"/>
              </w:rPr>
            </w:pPr>
            <w:r w:rsidRPr="00171BB0">
              <w:rPr>
                <w:color w:val="000000"/>
                <w:sz w:val="18"/>
                <w:szCs w:val="18"/>
              </w:rPr>
              <w:t>Комплексы процессных мероприятий</w:t>
            </w:r>
          </w:p>
        </w:tc>
        <w:tc>
          <w:tcPr>
            <w:tcW w:w="709" w:type="dxa"/>
            <w:tcBorders>
              <w:top w:val="nil"/>
              <w:left w:val="nil"/>
              <w:bottom w:val="single" w:sz="4" w:space="0" w:color="auto"/>
              <w:right w:val="single" w:sz="4" w:space="0" w:color="auto"/>
            </w:tcBorders>
            <w:shd w:val="clear" w:color="auto" w:fill="auto"/>
            <w:noWrap/>
            <w:vAlign w:val="center"/>
            <w:hideMark/>
          </w:tcPr>
          <w:p w14:paraId="2A350C43" w14:textId="77777777" w:rsidR="004B0011" w:rsidRPr="00171BB0" w:rsidRDefault="004B0011" w:rsidP="00171BB0">
            <w:pPr>
              <w:jc w:val="center"/>
              <w:rPr>
                <w:color w:val="000000"/>
                <w:sz w:val="18"/>
                <w:szCs w:val="18"/>
              </w:rPr>
            </w:pPr>
            <w:r w:rsidRPr="00171BB0">
              <w:rPr>
                <w:color w:val="000000"/>
                <w:sz w:val="18"/>
                <w:szCs w:val="18"/>
              </w:rPr>
              <w:t>810</w:t>
            </w:r>
          </w:p>
        </w:tc>
        <w:tc>
          <w:tcPr>
            <w:tcW w:w="1128" w:type="dxa"/>
            <w:tcBorders>
              <w:top w:val="nil"/>
              <w:left w:val="nil"/>
              <w:bottom w:val="single" w:sz="4" w:space="0" w:color="auto"/>
              <w:right w:val="single" w:sz="4" w:space="0" w:color="auto"/>
            </w:tcBorders>
            <w:shd w:val="clear" w:color="auto" w:fill="auto"/>
            <w:noWrap/>
            <w:vAlign w:val="center"/>
            <w:hideMark/>
          </w:tcPr>
          <w:p w14:paraId="50244247" w14:textId="77777777" w:rsidR="004B0011" w:rsidRPr="00171BB0" w:rsidRDefault="004B0011" w:rsidP="00171BB0">
            <w:pPr>
              <w:jc w:val="center"/>
              <w:rPr>
                <w:color w:val="000000"/>
                <w:sz w:val="18"/>
                <w:szCs w:val="18"/>
              </w:rPr>
            </w:pPr>
            <w:r w:rsidRPr="00171BB0">
              <w:rPr>
                <w:color w:val="000000"/>
                <w:sz w:val="18"/>
                <w:szCs w:val="18"/>
              </w:rPr>
              <w:t>03.09</w:t>
            </w:r>
          </w:p>
        </w:tc>
        <w:tc>
          <w:tcPr>
            <w:tcW w:w="1296" w:type="dxa"/>
            <w:tcBorders>
              <w:top w:val="nil"/>
              <w:left w:val="nil"/>
              <w:bottom w:val="single" w:sz="4" w:space="0" w:color="auto"/>
              <w:right w:val="single" w:sz="4" w:space="0" w:color="auto"/>
            </w:tcBorders>
            <w:shd w:val="clear" w:color="auto" w:fill="auto"/>
            <w:noWrap/>
            <w:vAlign w:val="center"/>
            <w:hideMark/>
          </w:tcPr>
          <w:p w14:paraId="1A0F72C4" w14:textId="77777777" w:rsidR="004B0011" w:rsidRPr="00171BB0" w:rsidRDefault="004B0011" w:rsidP="00171BB0">
            <w:pPr>
              <w:jc w:val="center"/>
              <w:rPr>
                <w:color w:val="000000"/>
                <w:sz w:val="18"/>
                <w:szCs w:val="18"/>
              </w:rPr>
            </w:pPr>
            <w:r w:rsidRPr="00171BB0">
              <w:rPr>
                <w:color w:val="000000"/>
                <w:sz w:val="18"/>
                <w:szCs w:val="18"/>
              </w:rPr>
              <w:t>14.4.00.00000</w:t>
            </w:r>
          </w:p>
        </w:tc>
        <w:tc>
          <w:tcPr>
            <w:tcW w:w="992" w:type="dxa"/>
            <w:tcBorders>
              <w:top w:val="nil"/>
              <w:left w:val="nil"/>
              <w:bottom w:val="single" w:sz="4" w:space="0" w:color="auto"/>
              <w:right w:val="single" w:sz="4" w:space="0" w:color="auto"/>
            </w:tcBorders>
            <w:shd w:val="clear" w:color="auto" w:fill="auto"/>
            <w:noWrap/>
            <w:vAlign w:val="center"/>
            <w:hideMark/>
          </w:tcPr>
          <w:p w14:paraId="5DB27BEE" w14:textId="77777777" w:rsidR="004B0011" w:rsidRPr="00171BB0" w:rsidRDefault="004B0011" w:rsidP="00171BB0">
            <w:pPr>
              <w:jc w:val="center"/>
              <w:rPr>
                <w:color w:val="000000"/>
                <w:sz w:val="18"/>
                <w:szCs w:val="18"/>
              </w:rPr>
            </w:pPr>
            <w:r w:rsidRPr="00171BB0">
              <w:rPr>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2349322E" w14:textId="77777777" w:rsidR="004B0011" w:rsidRPr="00171BB0" w:rsidRDefault="004B0011" w:rsidP="00171BB0">
            <w:pPr>
              <w:jc w:val="right"/>
              <w:rPr>
                <w:color w:val="000000"/>
                <w:sz w:val="18"/>
                <w:szCs w:val="18"/>
              </w:rPr>
            </w:pPr>
            <w:r w:rsidRPr="00171BB0">
              <w:rPr>
                <w:color w:val="000000"/>
                <w:sz w:val="18"/>
                <w:szCs w:val="18"/>
              </w:rPr>
              <w:t>825,0</w:t>
            </w:r>
          </w:p>
        </w:tc>
        <w:tc>
          <w:tcPr>
            <w:tcW w:w="1117" w:type="dxa"/>
            <w:tcBorders>
              <w:top w:val="nil"/>
              <w:left w:val="nil"/>
              <w:bottom w:val="single" w:sz="4" w:space="0" w:color="auto"/>
              <w:right w:val="single" w:sz="4" w:space="0" w:color="auto"/>
            </w:tcBorders>
            <w:shd w:val="clear" w:color="auto" w:fill="auto"/>
            <w:noWrap/>
            <w:vAlign w:val="center"/>
            <w:hideMark/>
          </w:tcPr>
          <w:p w14:paraId="4A16C496" w14:textId="77777777" w:rsidR="004B0011" w:rsidRPr="00171BB0" w:rsidRDefault="004B0011" w:rsidP="00171BB0">
            <w:pPr>
              <w:jc w:val="right"/>
              <w:rPr>
                <w:color w:val="000000"/>
                <w:sz w:val="18"/>
                <w:szCs w:val="18"/>
              </w:rPr>
            </w:pPr>
            <w:r w:rsidRPr="00171BB0">
              <w:rPr>
                <w:color w:val="000000"/>
                <w:sz w:val="18"/>
                <w:szCs w:val="18"/>
              </w:rPr>
              <w:t>825,0</w:t>
            </w:r>
          </w:p>
        </w:tc>
        <w:tc>
          <w:tcPr>
            <w:tcW w:w="1134" w:type="dxa"/>
            <w:tcBorders>
              <w:top w:val="nil"/>
              <w:left w:val="nil"/>
              <w:bottom w:val="single" w:sz="4" w:space="0" w:color="auto"/>
              <w:right w:val="single" w:sz="4" w:space="0" w:color="auto"/>
            </w:tcBorders>
            <w:shd w:val="clear" w:color="auto" w:fill="auto"/>
            <w:noWrap/>
            <w:vAlign w:val="center"/>
            <w:hideMark/>
          </w:tcPr>
          <w:p w14:paraId="668078F8" w14:textId="77777777" w:rsidR="004B0011" w:rsidRPr="00171BB0" w:rsidRDefault="004B0011" w:rsidP="00171BB0">
            <w:pPr>
              <w:jc w:val="right"/>
              <w:rPr>
                <w:color w:val="000000"/>
                <w:sz w:val="18"/>
                <w:szCs w:val="18"/>
              </w:rPr>
            </w:pPr>
            <w:r w:rsidRPr="00171BB0">
              <w:rPr>
                <w:color w:val="000000"/>
                <w:sz w:val="18"/>
                <w:szCs w:val="18"/>
              </w:rPr>
              <w:t>825,0</w:t>
            </w:r>
          </w:p>
        </w:tc>
      </w:tr>
      <w:tr w:rsidR="004B0011" w:rsidRPr="00171BB0" w14:paraId="6E2ABD6D" w14:textId="77777777" w:rsidTr="004B0011">
        <w:trPr>
          <w:trHeight w:val="144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772513B1" w14:textId="77777777" w:rsidR="004B0011" w:rsidRPr="00171BB0" w:rsidRDefault="004B0011" w:rsidP="00171BB0">
            <w:pPr>
              <w:jc w:val="left"/>
              <w:rPr>
                <w:color w:val="000000"/>
                <w:sz w:val="18"/>
                <w:szCs w:val="18"/>
              </w:rPr>
            </w:pPr>
            <w:r w:rsidRPr="00171BB0">
              <w:rPr>
                <w:color w:val="000000"/>
                <w:sz w:val="18"/>
                <w:szCs w:val="18"/>
              </w:rPr>
              <w:t>Комплекс процессных мероприятий "Предупреждение чрезвычайных ситуаций, обеспечение первичных мер пожарной безопасности, безопасности людей на водных объектах, профилактика правонарушений и преступлений на территории Тихвинского городского поселения"</w:t>
            </w:r>
          </w:p>
        </w:tc>
        <w:tc>
          <w:tcPr>
            <w:tcW w:w="709" w:type="dxa"/>
            <w:tcBorders>
              <w:top w:val="nil"/>
              <w:left w:val="nil"/>
              <w:bottom w:val="single" w:sz="4" w:space="0" w:color="auto"/>
              <w:right w:val="single" w:sz="4" w:space="0" w:color="auto"/>
            </w:tcBorders>
            <w:shd w:val="clear" w:color="auto" w:fill="auto"/>
            <w:noWrap/>
            <w:vAlign w:val="center"/>
            <w:hideMark/>
          </w:tcPr>
          <w:p w14:paraId="64715872" w14:textId="77777777" w:rsidR="004B0011" w:rsidRPr="00171BB0" w:rsidRDefault="004B0011" w:rsidP="00171BB0">
            <w:pPr>
              <w:jc w:val="center"/>
              <w:rPr>
                <w:color w:val="000000"/>
                <w:sz w:val="18"/>
                <w:szCs w:val="18"/>
              </w:rPr>
            </w:pPr>
            <w:r w:rsidRPr="00171BB0">
              <w:rPr>
                <w:color w:val="000000"/>
                <w:sz w:val="18"/>
                <w:szCs w:val="18"/>
              </w:rPr>
              <w:t>810</w:t>
            </w:r>
          </w:p>
        </w:tc>
        <w:tc>
          <w:tcPr>
            <w:tcW w:w="1128" w:type="dxa"/>
            <w:tcBorders>
              <w:top w:val="nil"/>
              <w:left w:val="nil"/>
              <w:bottom w:val="single" w:sz="4" w:space="0" w:color="auto"/>
              <w:right w:val="single" w:sz="4" w:space="0" w:color="auto"/>
            </w:tcBorders>
            <w:shd w:val="clear" w:color="auto" w:fill="auto"/>
            <w:noWrap/>
            <w:vAlign w:val="center"/>
            <w:hideMark/>
          </w:tcPr>
          <w:p w14:paraId="6B5B0406" w14:textId="77777777" w:rsidR="004B0011" w:rsidRPr="00171BB0" w:rsidRDefault="004B0011" w:rsidP="00171BB0">
            <w:pPr>
              <w:jc w:val="center"/>
              <w:rPr>
                <w:color w:val="000000"/>
                <w:sz w:val="18"/>
                <w:szCs w:val="18"/>
              </w:rPr>
            </w:pPr>
            <w:r w:rsidRPr="00171BB0">
              <w:rPr>
                <w:color w:val="000000"/>
                <w:sz w:val="18"/>
                <w:szCs w:val="18"/>
              </w:rPr>
              <w:t>03.09</w:t>
            </w:r>
          </w:p>
        </w:tc>
        <w:tc>
          <w:tcPr>
            <w:tcW w:w="1296" w:type="dxa"/>
            <w:tcBorders>
              <w:top w:val="nil"/>
              <w:left w:val="nil"/>
              <w:bottom w:val="single" w:sz="4" w:space="0" w:color="auto"/>
              <w:right w:val="single" w:sz="4" w:space="0" w:color="auto"/>
            </w:tcBorders>
            <w:shd w:val="clear" w:color="auto" w:fill="auto"/>
            <w:noWrap/>
            <w:vAlign w:val="center"/>
            <w:hideMark/>
          </w:tcPr>
          <w:p w14:paraId="1DB648A0" w14:textId="77777777" w:rsidR="004B0011" w:rsidRPr="00171BB0" w:rsidRDefault="004B0011" w:rsidP="00171BB0">
            <w:pPr>
              <w:jc w:val="center"/>
              <w:rPr>
                <w:color w:val="000000"/>
                <w:sz w:val="18"/>
                <w:szCs w:val="18"/>
              </w:rPr>
            </w:pPr>
            <w:r w:rsidRPr="00171BB0">
              <w:rPr>
                <w:color w:val="000000"/>
                <w:sz w:val="18"/>
                <w:szCs w:val="18"/>
              </w:rPr>
              <w:t>14.4.01.00000</w:t>
            </w:r>
          </w:p>
        </w:tc>
        <w:tc>
          <w:tcPr>
            <w:tcW w:w="992" w:type="dxa"/>
            <w:tcBorders>
              <w:top w:val="nil"/>
              <w:left w:val="nil"/>
              <w:bottom w:val="single" w:sz="4" w:space="0" w:color="auto"/>
              <w:right w:val="single" w:sz="4" w:space="0" w:color="auto"/>
            </w:tcBorders>
            <w:shd w:val="clear" w:color="auto" w:fill="auto"/>
            <w:noWrap/>
            <w:vAlign w:val="center"/>
            <w:hideMark/>
          </w:tcPr>
          <w:p w14:paraId="750CF212" w14:textId="77777777" w:rsidR="004B0011" w:rsidRPr="00171BB0" w:rsidRDefault="004B0011" w:rsidP="00171BB0">
            <w:pPr>
              <w:jc w:val="center"/>
              <w:rPr>
                <w:color w:val="000000"/>
                <w:sz w:val="18"/>
                <w:szCs w:val="18"/>
              </w:rPr>
            </w:pPr>
            <w:r w:rsidRPr="00171BB0">
              <w:rPr>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0CAF957A" w14:textId="77777777" w:rsidR="004B0011" w:rsidRPr="00171BB0" w:rsidRDefault="004B0011" w:rsidP="00171BB0">
            <w:pPr>
              <w:jc w:val="right"/>
              <w:rPr>
                <w:color w:val="000000"/>
                <w:sz w:val="18"/>
                <w:szCs w:val="18"/>
              </w:rPr>
            </w:pPr>
            <w:r w:rsidRPr="00171BB0">
              <w:rPr>
                <w:color w:val="000000"/>
                <w:sz w:val="18"/>
                <w:szCs w:val="18"/>
              </w:rPr>
              <w:t>825,0</w:t>
            </w:r>
          </w:p>
        </w:tc>
        <w:tc>
          <w:tcPr>
            <w:tcW w:w="1117" w:type="dxa"/>
            <w:tcBorders>
              <w:top w:val="nil"/>
              <w:left w:val="nil"/>
              <w:bottom w:val="single" w:sz="4" w:space="0" w:color="auto"/>
              <w:right w:val="single" w:sz="4" w:space="0" w:color="auto"/>
            </w:tcBorders>
            <w:shd w:val="clear" w:color="auto" w:fill="auto"/>
            <w:noWrap/>
            <w:vAlign w:val="center"/>
            <w:hideMark/>
          </w:tcPr>
          <w:p w14:paraId="47062364" w14:textId="77777777" w:rsidR="004B0011" w:rsidRPr="00171BB0" w:rsidRDefault="004B0011" w:rsidP="00171BB0">
            <w:pPr>
              <w:jc w:val="right"/>
              <w:rPr>
                <w:color w:val="000000"/>
                <w:sz w:val="18"/>
                <w:szCs w:val="18"/>
              </w:rPr>
            </w:pPr>
            <w:r w:rsidRPr="00171BB0">
              <w:rPr>
                <w:color w:val="000000"/>
                <w:sz w:val="18"/>
                <w:szCs w:val="18"/>
              </w:rPr>
              <w:t>825,0</w:t>
            </w:r>
          </w:p>
        </w:tc>
        <w:tc>
          <w:tcPr>
            <w:tcW w:w="1134" w:type="dxa"/>
            <w:tcBorders>
              <w:top w:val="nil"/>
              <w:left w:val="nil"/>
              <w:bottom w:val="single" w:sz="4" w:space="0" w:color="auto"/>
              <w:right w:val="single" w:sz="4" w:space="0" w:color="auto"/>
            </w:tcBorders>
            <w:shd w:val="clear" w:color="auto" w:fill="auto"/>
            <w:noWrap/>
            <w:vAlign w:val="center"/>
            <w:hideMark/>
          </w:tcPr>
          <w:p w14:paraId="51888466" w14:textId="77777777" w:rsidR="004B0011" w:rsidRPr="00171BB0" w:rsidRDefault="004B0011" w:rsidP="00171BB0">
            <w:pPr>
              <w:jc w:val="right"/>
              <w:rPr>
                <w:color w:val="000000"/>
                <w:sz w:val="18"/>
                <w:szCs w:val="18"/>
              </w:rPr>
            </w:pPr>
            <w:r w:rsidRPr="00171BB0">
              <w:rPr>
                <w:color w:val="000000"/>
                <w:sz w:val="18"/>
                <w:szCs w:val="18"/>
              </w:rPr>
              <w:t>825,0</w:t>
            </w:r>
          </w:p>
        </w:tc>
      </w:tr>
      <w:tr w:rsidR="004B0011" w:rsidRPr="00171BB0" w14:paraId="718AF890" w14:textId="77777777" w:rsidTr="004B0011">
        <w:trPr>
          <w:trHeight w:val="72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78B1EDB7" w14:textId="77777777" w:rsidR="004B0011" w:rsidRPr="00171BB0" w:rsidRDefault="004B0011" w:rsidP="00171BB0">
            <w:pPr>
              <w:jc w:val="left"/>
              <w:rPr>
                <w:color w:val="000000"/>
                <w:sz w:val="18"/>
                <w:szCs w:val="18"/>
              </w:rPr>
            </w:pPr>
            <w:r w:rsidRPr="00171BB0">
              <w:rPr>
                <w:color w:val="000000"/>
                <w:sz w:val="18"/>
                <w:szCs w:val="18"/>
              </w:rPr>
              <w:t>Обеспечение безопасности людей на водных объектах, обустройство мест массового отдыха населения у воды на территории Тихвинского городского поселения</w:t>
            </w:r>
          </w:p>
        </w:tc>
        <w:tc>
          <w:tcPr>
            <w:tcW w:w="709" w:type="dxa"/>
            <w:tcBorders>
              <w:top w:val="nil"/>
              <w:left w:val="nil"/>
              <w:bottom w:val="single" w:sz="4" w:space="0" w:color="auto"/>
              <w:right w:val="single" w:sz="4" w:space="0" w:color="auto"/>
            </w:tcBorders>
            <w:shd w:val="clear" w:color="auto" w:fill="auto"/>
            <w:noWrap/>
            <w:vAlign w:val="center"/>
            <w:hideMark/>
          </w:tcPr>
          <w:p w14:paraId="5CF96DB4" w14:textId="77777777" w:rsidR="004B0011" w:rsidRPr="00171BB0" w:rsidRDefault="004B0011" w:rsidP="00171BB0">
            <w:pPr>
              <w:jc w:val="center"/>
              <w:rPr>
                <w:color w:val="000000"/>
                <w:sz w:val="18"/>
                <w:szCs w:val="18"/>
              </w:rPr>
            </w:pPr>
            <w:r w:rsidRPr="00171BB0">
              <w:rPr>
                <w:color w:val="000000"/>
                <w:sz w:val="18"/>
                <w:szCs w:val="18"/>
              </w:rPr>
              <w:t>810</w:t>
            </w:r>
          </w:p>
        </w:tc>
        <w:tc>
          <w:tcPr>
            <w:tcW w:w="1128" w:type="dxa"/>
            <w:tcBorders>
              <w:top w:val="nil"/>
              <w:left w:val="nil"/>
              <w:bottom w:val="single" w:sz="4" w:space="0" w:color="auto"/>
              <w:right w:val="single" w:sz="4" w:space="0" w:color="auto"/>
            </w:tcBorders>
            <w:shd w:val="clear" w:color="auto" w:fill="auto"/>
            <w:noWrap/>
            <w:vAlign w:val="center"/>
            <w:hideMark/>
          </w:tcPr>
          <w:p w14:paraId="67F285B4" w14:textId="77777777" w:rsidR="004B0011" w:rsidRPr="00171BB0" w:rsidRDefault="004B0011" w:rsidP="00171BB0">
            <w:pPr>
              <w:jc w:val="center"/>
              <w:rPr>
                <w:color w:val="000000"/>
                <w:sz w:val="18"/>
                <w:szCs w:val="18"/>
              </w:rPr>
            </w:pPr>
            <w:r w:rsidRPr="00171BB0">
              <w:rPr>
                <w:color w:val="000000"/>
                <w:sz w:val="18"/>
                <w:szCs w:val="18"/>
              </w:rPr>
              <w:t>03.09</w:t>
            </w:r>
          </w:p>
        </w:tc>
        <w:tc>
          <w:tcPr>
            <w:tcW w:w="1296" w:type="dxa"/>
            <w:tcBorders>
              <w:top w:val="nil"/>
              <w:left w:val="nil"/>
              <w:bottom w:val="single" w:sz="4" w:space="0" w:color="auto"/>
              <w:right w:val="single" w:sz="4" w:space="0" w:color="auto"/>
            </w:tcBorders>
            <w:shd w:val="clear" w:color="auto" w:fill="auto"/>
            <w:noWrap/>
            <w:vAlign w:val="center"/>
            <w:hideMark/>
          </w:tcPr>
          <w:p w14:paraId="5E003922" w14:textId="77777777" w:rsidR="004B0011" w:rsidRPr="00171BB0" w:rsidRDefault="004B0011" w:rsidP="00171BB0">
            <w:pPr>
              <w:jc w:val="center"/>
              <w:rPr>
                <w:color w:val="000000"/>
                <w:sz w:val="18"/>
                <w:szCs w:val="18"/>
              </w:rPr>
            </w:pPr>
            <w:r w:rsidRPr="00171BB0">
              <w:rPr>
                <w:color w:val="000000"/>
                <w:sz w:val="18"/>
                <w:szCs w:val="18"/>
              </w:rPr>
              <w:t>14.4.01.03320</w:t>
            </w:r>
          </w:p>
        </w:tc>
        <w:tc>
          <w:tcPr>
            <w:tcW w:w="992" w:type="dxa"/>
            <w:tcBorders>
              <w:top w:val="nil"/>
              <w:left w:val="nil"/>
              <w:bottom w:val="single" w:sz="4" w:space="0" w:color="auto"/>
              <w:right w:val="single" w:sz="4" w:space="0" w:color="auto"/>
            </w:tcBorders>
            <w:shd w:val="clear" w:color="auto" w:fill="auto"/>
            <w:noWrap/>
            <w:vAlign w:val="center"/>
            <w:hideMark/>
          </w:tcPr>
          <w:p w14:paraId="499CB906" w14:textId="77777777" w:rsidR="004B0011" w:rsidRPr="00171BB0" w:rsidRDefault="004B0011" w:rsidP="00171BB0">
            <w:pPr>
              <w:jc w:val="center"/>
              <w:rPr>
                <w:color w:val="000000"/>
                <w:sz w:val="18"/>
                <w:szCs w:val="18"/>
              </w:rPr>
            </w:pPr>
            <w:r w:rsidRPr="00171BB0">
              <w:rPr>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1C72F5B2" w14:textId="77777777" w:rsidR="004B0011" w:rsidRPr="00171BB0" w:rsidRDefault="004B0011" w:rsidP="00171BB0">
            <w:pPr>
              <w:jc w:val="right"/>
              <w:rPr>
                <w:color w:val="000000"/>
                <w:sz w:val="18"/>
                <w:szCs w:val="18"/>
              </w:rPr>
            </w:pPr>
            <w:r w:rsidRPr="00171BB0">
              <w:rPr>
                <w:color w:val="000000"/>
                <w:sz w:val="18"/>
                <w:szCs w:val="18"/>
              </w:rPr>
              <w:t>575,0</w:t>
            </w:r>
          </w:p>
        </w:tc>
        <w:tc>
          <w:tcPr>
            <w:tcW w:w="1117" w:type="dxa"/>
            <w:tcBorders>
              <w:top w:val="nil"/>
              <w:left w:val="nil"/>
              <w:bottom w:val="single" w:sz="4" w:space="0" w:color="auto"/>
              <w:right w:val="single" w:sz="4" w:space="0" w:color="auto"/>
            </w:tcBorders>
            <w:shd w:val="clear" w:color="auto" w:fill="auto"/>
            <w:noWrap/>
            <w:vAlign w:val="center"/>
            <w:hideMark/>
          </w:tcPr>
          <w:p w14:paraId="01487154" w14:textId="77777777" w:rsidR="004B0011" w:rsidRPr="00171BB0" w:rsidRDefault="004B0011" w:rsidP="00171BB0">
            <w:pPr>
              <w:jc w:val="right"/>
              <w:rPr>
                <w:color w:val="000000"/>
                <w:sz w:val="18"/>
                <w:szCs w:val="18"/>
              </w:rPr>
            </w:pPr>
            <w:r w:rsidRPr="00171BB0">
              <w:rPr>
                <w:color w:val="000000"/>
                <w:sz w:val="18"/>
                <w:szCs w:val="18"/>
              </w:rPr>
              <w:t>575,0</w:t>
            </w:r>
          </w:p>
        </w:tc>
        <w:tc>
          <w:tcPr>
            <w:tcW w:w="1134" w:type="dxa"/>
            <w:tcBorders>
              <w:top w:val="nil"/>
              <w:left w:val="nil"/>
              <w:bottom w:val="single" w:sz="4" w:space="0" w:color="auto"/>
              <w:right w:val="single" w:sz="4" w:space="0" w:color="auto"/>
            </w:tcBorders>
            <w:shd w:val="clear" w:color="auto" w:fill="auto"/>
            <w:noWrap/>
            <w:vAlign w:val="center"/>
            <w:hideMark/>
          </w:tcPr>
          <w:p w14:paraId="533057D1" w14:textId="77777777" w:rsidR="004B0011" w:rsidRPr="00171BB0" w:rsidRDefault="004B0011" w:rsidP="00171BB0">
            <w:pPr>
              <w:jc w:val="right"/>
              <w:rPr>
                <w:color w:val="000000"/>
                <w:sz w:val="18"/>
                <w:szCs w:val="18"/>
              </w:rPr>
            </w:pPr>
            <w:r w:rsidRPr="00171BB0">
              <w:rPr>
                <w:color w:val="000000"/>
                <w:sz w:val="18"/>
                <w:szCs w:val="18"/>
              </w:rPr>
              <w:t>575,0</w:t>
            </w:r>
          </w:p>
        </w:tc>
      </w:tr>
      <w:tr w:rsidR="004B0011" w:rsidRPr="00171BB0" w14:paraId="4E7A8482" w14:textId="77777777" w:rsidTr="004B0011">
        <w:trPr>
          <w:trHeight w:val="120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7B6E9D01" w14:textId="77777777" w:rsidR="004B0011" w:rsidRPr="00171BB0" w:rsidRDefault="004B0011" w:rsidP="00171BB0">
            <w:pPr>
              <w:jc w:val="left"/>
              <w:rPr>
                <w:color w:val="000000"/>
                <w:sz w:val="18"/>
                <w:szCs w:val="18"/>
              </w:rPr>
            </w:pPr>
            <w:r w:rsidRPr="00171BB0">
              <w:rPr>
                <w:color w:val="000000"/>
                <w:sz w:val="18"/>
                <w:szCs w:val="18"/>
              </w:rPr>
              <w:t>Обеспечение безопасности людей на водных объектах, обустройство мест массового отдыха населения у воды на территории Тихвинского городского поселения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center"/>
            <w:hideMark/>
          </w:tcPr>
          <w:p w14:paraId="5D8A1BEF" w14:textId="77777777" w:rsidR="004B0011" w:rsidRPr="00171BB0" w:rsidRDefault="004B0011" w:rsidP="00171BB0">
            <w:pPr>
              <w:jc w:val="center"/>
              <w:rPr>
                <w:color w:val="000000"/>
                <w:sz w:val="18"/>
                <w:szCs w:val="18"/>
              </w:rPr>
            </w:pPr>
            <w:r w:rsidRPr="00171BB0">
              <w:rPr>
                <w:color w:val="000000"/>
                <w:sz w:val="18"/>
                <w:szCs w:val="18"/>
              </w:rPr>
              <w:t>810</w:t>
            </w:r>
          </w:p>
        </w:tc>
        <w:tc>
          <w:tcPr>
            <w:tcW w:w="1128" w:type="dxa"/>
            <w:tcBorders>
              <w:top w:val="nil"/>
              <w:left w:val="nil"/>
              <w:bottom w:val="single" w:sz="4" w:space="0" w:color="auto"/>
              <w:right w:val="single" w:sz="4" w:space="0" w:color="auto"/>
            </w:tcBorders>
            <w:shd w:val="clear" w:color="auto" w:fill="auto"/>
            <w:noWrap/>
            <w:vAlign w:val="center"/>
            <w:hideMark/>
          </w:tcPr>
          <w:p w14:paraId="165E814F" w14:textId="77777777" w:rsidR="004B0011" w:rsidRPr="00171BB0" w:rsidRDefault="004B0011" w:rsidP="00171BB0">
            <w:pPr>
              <w:jc w:val="center"/>
              <w:rPr>
                <w:color w:val="000000"/>
                <w:sz w:val="18"/>
                <w:szCs w:val="18"/>
              </w:rPr>
            </w:pPr>
            <w:r w:rsidRPr="00171BB0">
              <w:rPr>
                <w:color w:val="000000"/>
                <w:sz w:val="18"/>
                <w:szCs w:val="18"/>
              </w:rPr>
              <w:t>03.09</w:t>
            </w:r>
          </w:p>
        </w:tc>
        <w:tc>
          <w:tcPr>
            <w:tcW w:w="1296" w:type="dxa"/>
            <w:tcBorders>
              <w:top w:val="nil"/>
              <w:left w:val="nil"/>
              <w:bottom w:val="single" w:sz="4" w:space="0" w:color="auto"/>
              <w:right w:val="single" w:sz="4" w:space="0" w:color="auto"/>
            </w:tcBorders>
            <w:shd w:val="clear" w:color="auto" w:fill="auto"/>
            <w:noWrap/>
            <w:vAlign w:val="center"/>
            <w:hideMark/>
          </w:tcPr>
          <w:p w14:paraId="4293733D" w14:textId="77777777" w:rsidR="004B0011" w:rsidRPr="00171BB0" w:rsidRDefault="004B0011" w:rsidP="00171BB0">
            <w:pPr>
              <w:jc w:val="center"/>
              <w:rPr>
                <w:color w:val="000000"/>
                <w:sz w:val="18"/>
                <w:szCs w:val="18"/>
              </w:rPr>
            </w:pPr>
            <w:r w:rsidRPr="00171BB0">
              <w:rPr>
                <w:color w:val="000000"/>
                <w:sz w:val="18"/>
                <w:szCs w:val="18"/>
              </w:rPr>
              <w:t>14.4.01.03320</w:t>
            </w:r>
          </w:p>
        </w:tc>
        <w:tc>
          <w:tcPr>
            <w:tcW w:w="992" w:type="dxa"/>
            <w:tcBorders>
              <w:top w:val="nil"/>
              <w:left w:val="nil"/>
              <w:bottom w:val="single" w:sz="4" w:space="0" w:color="auto"/>
              <w:right w:val="single" w:sz="4" w:space="0" w:color="auto"/>
            </w:tcBorders>
            <w:shd w:val="clear" w:color="auto" w:fill="auto"/>
            <w:noWrap/>
            <w:vAlign w:val="center"/>
            <w:hideMark/>
          </w:tcPr>
          <w:p w14:paraId="2DB8C633" w14:textId="77777777" w:rsidR="004B0011" w:rsidRPr="00171BB0" w:rsidRDefault="004B0011" w:rsidP="00171BB0">
            <w:pPr>
              <w:jc w:val="center"/>
              <w:rPr>
                <w:color w:val="000000"/>
                <w:sz w:val="18"/>
                <w:szCs w:val="18"/>
              </w:rPr>
            </w:pPr>
            <w:r w:rsidRPr="00171BB0">
              <w:rPr>
                <w:color w:val="000000"/>
                <w:sz w:val="18"/>
                <w:szCs w:val="18"/>
              </w:rPr>
              <w:t>2.0.0</w:t>
            </w:r>
          </w:p>
        </w:tc>
        <w:tc>
          <w:tcPr>
            <w:tcW w:w="992" w:type="dxa"/>
            <w:tcBorders>
              <w:top w:val="nil"/>
              <w:left w:val="nil"/>
              <w:bottom w:val="single" w:sz="4" w:space="0" w:color="auto"/>
              <w:right w:val="single" w:sz="4" w:space="0" w:color="auto"/>
            </w:tcBorders>
            <w:shd w:val="clear" w:color="auto" w:fill="auto"/>
            <w:noWrap/>
            <w:vAlign w:val="center"/>
            <w:hideMark/>
          </w:tcPr>
          <w:p w14:paraId="2498609B" w14:textId="77777777" w:rsidR="004B0011" w:rsidRPr="00171BB0" w:rsidRDefault="004B0011" w:rsidP="00171BB0">
            <w:pPr>
              <w:jc w:val="right"/>
              <w:rPr>
                <w:color w:val="000000"/>
                <w:sz w:val="18"/>
                <w:szCs w:val="18"/>
              </w:rPr>
            </w:pPr>
            <w:r w:rsidRPr="00171BB0">
              <w:rPr>
                <w:color w:val="000000"/>
                <w:sz w:val="18"/>
                <w:szCs w:val="18"/>
              </w:rPr>
              <w:t>575,0</w:t>
            </w:r>
          </w:p>
        </w:tc>
        <w:tc>
          <w:tcPr>
            <w:tcW w:w="1117" w:type="dxa"/>
            <w:tcBorders>
              <w:top w:val="nil"/>
              <w:left w:val="nil"/>
              <w:bottom w:val="single" w:sz="4" w:space="0" w:color="auto"/>
              <w:right w:val="single" w:sz="4" w:space="0" w:color="auto"/>
            </w:tcBorders>
            <w:shd w:val="clear" w:color="auto" w:fill="auto"/>
            <w:noWrap/>
            <w:vAlign w:val="center"/>
            <w:hideMark/>
          </w:tcPr>
          <w:p w14:paraId="04BED821" w14:textId="77777777" w:rsidR="004B0011" w:rsidRPr="00171BB0" w:rsidRDefault="004B0011" w:rsidP="00171BB0">
            <w:pPr>
              <w:jc w:val="right"/>
              <w:rPr>
                <w:color w:val="000000"/>
                <w:sz w:val="18"/>
                <w:szCs w:val="18"/>
              </w:rPr>
            </w:pPr>
            <w:r w:rsidRPr="00171BB0">
              <w:rPr>
                <w:color w:val="000000"/>
                <w:sz w:val="18"/>
                <w:szCs w:val="18"/>
              </w:rPr>
              <w:t>575,0</w:t>
            </w:r>
          </w:p>
        </w:tc>
        <w:tc>
          <w:tcPr>
            <w:tcW w:w="1134" w:type="dxa"/>
            <w:tcBorders>
              <w:top w:val="nil"/>
              <w:left w:val="nil"/>
              <w:bottom w:val="single" w:sz="4" w:space="0" w:color="auto"/>
              <w:right w:val="single" w:sz="4" w:space="0" w:color="auto"/>
            </w:tcBorders>
            <w:shd w:val="clear" w:color="auto" w:fill="auto"/>
            <w:noWrap/>
            <w:vAlign w:val="center"/>
            <w:hideMark/>
          </w:tcPr>
          <w:p w14:paraId="287617D9" w14:textId="77777777" w:rsidR="004B0011" w:rsidRPr="00171BB0" w:rsidRDefault="004B0011" w:rsidP="00171BB0">
            <w:pPr>
              <w:jc w:val="right"/>
              <w:rPr>
                <w:color w:val="000000"/>
                <w:sz w:val="18"/>
                <w:szCs w:val="18"/>
              </w:rPr>
            </w:pPr>
            <w:r w:rsidRPr="00171BB0">
              <w:rPr>
                <w:color w:val="000000"/>
                <w:sz w:val="18"/>
                <w:szCs w:val="18"/>
              </w:rPr>
              <w:t>575,0</w:t>
            </w:r>
          </w:p>
        </w:tc>
      </w:tr>
      <w:tr w:rsidR="004B0011" w:rsidRPr="00171BB0" w14:paraId="33027929" w14:textId="77777777" w:rsidTr="004B0011">
        <w:trPr>
          <w:trHeight w:val="72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4D3A47B7" w14:textId="77777777" w:rsidR="004B0011" w:rsidRPr="00171BB0" w:rsidRDefault="004B0011" w:rsidP="00171BB0">
            <w:pPr>
              <w:jc w:val="left"/>
              <w:rPr>
                <w:color w:val="000000"/>
                <w:sz w:val="18"/>
                <w:szCs w:val="18"/>
              </w:rPr>
            </w:pPr>
            <w:r w:rsidRPr="00171BB0">
              <w:rPr>
                <w:color w:val="000000"/>
                <w:sz w:val="18"/>
                <w:szCs w:val="18"/>
              </w:rPr>
              <w:t>Организация обеспечения противопаводковых мероприятий на территории Тихвинского городского поселения</w:t>
            </w:r>
          </w:p>
        </w:tc>
        <w:tc>
          <w:tcPr>
            <w:tcW w:w="709" w:type="dxa"/>
            <w:tcBorders>
              <w:top w:val="nil"/>
              <w:left w:val="nil"/>
              <w:bottom w:val="single" w:sz="4" w:space="0" w:color="auto"/>
              <w:right w:val="single" w:sz="4" w:space="0" w:color="auto"/>
            </w:tcBorders>
            <w:shd w:val="clear" w:color="auto" w:fill="auto"/>
            <w:noWrap/>
            <w:vAlign w:val="center"/>
            <w:hideMark/>
          </w:tcPr>
          <w:p w14:paraId="4FDE252D" w14:textId="77777777" w:rsidR="004B0011" w:rsidRPr="00171BB0" w:rsidRDefault="004B0011" w:rsidP="00171BB0">
            <w:pPr>
              <w:jc w:val="center"/>
              <w:rPr>
                <w:color w:val="000000"/>
                <w:sz w:val="18"/>
                <w:szCs w:val="18"/>
              </w:rPr>
            </w:pPr>
            <w:r w:rsidRPr="00171BB0">
              <w:rPr>
                <w:color w:val="000000"/>
                <w:sz w:val="18"/>
                <w:szCs w:val="18"/>
              </w:rPr>
              <w:t>810</w:t>
            </w:r>
          </w:p>
        </w:tc>
        <w:tc>
          <w:tcPr>
            <w:tcW w:w="1128" w:type="dxa"/>
            <w:tcBorders>
              <w:top w:val="nil"/>
              <w:left w:val="nil"/>
              <w:bottom w:val="single" w:sz="4" w:space="0" w:color="auto"/>
              <w:right w:val="single" w:sz="4" w:space="0" w:color="auto"/>
            </w:tcBorders>
            <w:shd w:val="clear" w:color="auto" w:fill="auto"/>
            <w:noWrap/>
            <w:vAlign w:val="center"/>
            <w:hideMark/>
          </w:tcPr>
          <w:p w14:paraId="18450631" w14:textId="77777777" w:rsidR="004B0011" w:rsidRPr="00171BB0" w:rsidRDefault="004B0011" w:rsidP="00171BB0">
            <w:pPr>
              <w:jc w:val="center"/>
              <w:rPr>
                <w:color w:val="000000"/>
                <w:sz w:val="18"/>
                <w:szCs w:val="18"/>
              </w:rPr>
            </w:pPr>
            <w:r w:rsidRPr="00171BB0">
              <w:rPr>
                <w:color w:val="000000"/>
                <w:sz w:val="18"/>
                <w:szCs w:val="18"/>
              </w:rPr>
              <w:t>03.09</w:t>
            </w:r>
          </w:p>
        </w:tc>
        <w:tc>
          <w:tcPr>
            <w:tcW w:w="1296" w:type="dxa"/>
            <w:tcBorders>
              <w:top w:val="nil"/>
              <w:left w:val="nil"/>
              <w:bottom w:val="single" w:sz="4" w:space="0" w:color="auto"/>
              <w:right w:val="single" w:sz="4" w:space="0" w:color="auto"/>
            </w:tcBorders>
            <w:shd w:val="clear" w:color="auto" w:fill="auto"/>
            <w:noWrap/>
            <w:vAlign w:val="center"/>
            <w:hideMark/>
          </w:tcPr>
          <w:p w14:paraId="2B0B4D49" w14:textId="77777777" w:rsidR="004B0011" w:rsidRPr="00171BB0" w:rsidRDefault="004B0011" w:rsidP="00171BB0">
            <w:pPr>
              <w:jc w:val="center"/>
              <w:rPr>
                <w:color w:val="000000"/>
                <w:sz w:val="18"/>
                <w:szCs w:val="18"/>
              </w:rPr>
            </w:pPr>
            <w:r w:rsidRPr="00171BB0">
              <w:rPr>
                <w:color w:val="000000"/>
                <w:sz w:val="18"/>
                <w:szCs w:val="18"/>
              </w:rPr>
              <w:t>14.4.01.03340</w:t>
            </w:r>
          </w:p>
        </w:tc>
        <w:tc>
          <w:tcPr>
            <w:tcW w:w="992" w:type="dxa"/>
            <w:tcBorders>
              <w:top w:val="nil"/>
              <w:left w:val="nil"/>
              <w:bottom w:val="single" w:sz="4" w:space="0" w:color="auto"/>
              <w:right w:val="single" w:sz="4" w:space="0" w:color="auto"/>
            </w:tcBorders>
            <w:shd w:val="clear" w:color="auto" w:fill="auto"/>
            <w:noWrap/>
            <w:vAlign w:val="center"/>
            <w:hideMark/>
          </w:tcPr>
          <w:p w14:paraId="6BA0A7EF" w14:textId="77777777" w:rsidR="004B0011" w:rsidRPr="00171BB0" w:rsidRDefault="004B0011" w:rsidP="00171BB0">
            <w:pPr>
              <w:jc w:val="center"/>
              <w:rPr>
                <w:color w:val="000000"/>
                <w:sz w:val="18"/>
                <w:szCs w:val="18"/>
              </w:rPr>
            </w:pPr>
            <w:r w:rsidRPr="00171BB0">
              <w:rPr>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0D57616E" w14:textId="77777777" w:rsidR="004B0011" w:rsidRPr="00171BB0" w:rsidRDefault="004B0011" w:rsidP="00171BB0">
            <w:pPr>
              <w:jc w:val="right"/>
              <w:rPr>
                <w:color w:val="000000"/>
                <w:sz w:val="18"/>
                <w:szCs w:val="18"/>
              </w:rPr>
            </w:pPr>
            <w:r w:rsidRPr="00171BB0">
              <w:rPr>
                <w:color w:val="000000"/>
                <w:sz w:val="18"/>
                <w:szCs w:val="18"/>
              </w:rPr>
              <w:t>250,0</w:t>
            </w:r>
          </w:p>
        </w:tc>
        <w:tc>
          <w:tcPr>
            <w:tcW w:w="1117" w:type="dxa"/>
            <w:tcBorders>
              <w:top w:val="nil"/>
              <w:left w:val="nil"/>
              <w:bottom w:val="single" w:sz="4" w:space="0" w:color="auto"/>
              <w:right w:val="single" w:sz="4" w:space="0" w:color="auto"/>
            </w:tcBorders>
            <w:shd w:val="clear" w:color="auto" w:fill="auto"/>
            <w:noWrap/>
            <w:vAlign w:val="center"/>
            <w:hideMark/>
          </w:tcPr>
          <w:p w14:paraId="6C417820" w14:textId="77777777" w:rsidR="004B0011" w:rsidRPr="00171BB0" w:rsidRDefault="004B0011" w:rsidP="00171BB0">
            <w:pPr>
              <w:jc w:val="right"/>
              <w:rPr>
                <w:color w:val="000000"/>
                <w:sz w:val="18"/>
                <w:szCs w:val="18"/>
              </w:rPr>
            </w:pPr>
            <w:r w:rsidRPr="00171BB0">
              <w:rPr>
                <w:color w:val="000000"/>
                <w:sz w:val="18"/>
                <w:szCs w:val="18"/>
              </w:rPr>
              <w:t>250,0</w:t>
            </w:r>
          </w:p>
        </w:tc>
        <w:tc>
          <w:tcPr>
            <w:tcW w:w="1134" w:type="dxa"/>
            <w:tcBorders>
              <w:top w:val="nil"/>
              <w:left w:val="nil"/>
              <w:bottom w:val="single" w:sz="4" w:space="0" w:color="auto"/>
              <w:right w:val="single" w:sz="4" w:space="0" w:color="auto"/>
            </w:tcBorders>
            <w:shd w:val="clear" w:color="auto" w:fill="auto"/>
            <w:noWrap/>
            <w:vAlign w:val="center"/>
            <w:hideMark/>
          </w:tcPr>
          <w:p w14:paraId="26AA4230" w14:textId="77777777" w:rsidR="004B0011" w:rsidRPr="00171BB0" w:rsidRDefault="004B0011" w:rsidP="00171BB0">
            <w:pPr>
              <w:jc w:val="right"/>
              <w:rPr>
                <w:color w:val="000000"/>
                <w:sz w:val="18"/>
                <w:szCs w:val="18"/>
              </w:rPr>
            </w:pPr>
            <w:r w:rsidRPr="00171BB0">
              <w:rPr>
                <w:color w:val="000000"/>
                <w:sz w:val="18"/>
                <w:szCs w:val="18"/>
              </w:rPr>
              <w:t>250,0</w:t>
            </w:r>
          </w:p>
        </w:tc>
      </w:tr>
      <w:tr w:rsidR="004B0011" w:rsidRPr="00171BB0" w14:paraId="7DA357D3" w14:textId="77777777" w:rsidTr="004B0011">
        <w:trPr>
          <w:trHeight w:val="96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00EEF7A2" w14:textId="77777777" w:rsidR="004B0011" w:rsidRPr="00171BB0" w:rsidRDefault="004B0011" w:rsidP="00171BB0">
            <w:pPr>
              <w:jc w:val="left"/>
              <w:rPr>
                <w:color w:val="000000"/>
                <w:sz w:val="18"/>
                <w:szCs w:val="18"/>
              </w:rPr>
            </w:pPr>
            <w:r w:rsidRPr="00171BB0">
              <w:rPr>
                <w:color w:val="000000"/>
                <w:sz w:val="18"/>
                <w:szCs w:val="18"/>
              </w:rPr>
              <w:t>Организация обеспечения противопаводковых мероприятий на территории Тихвинского городского поселения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center"/>
            <w:hideMark/>
          </w:tcPr>
          <w:p w14:paraId="6A9EBE3E" w14:textId="77777777" w:rsidR="004B0011" w:rsidRPr="00171BB0" w:rsidRDefault="004B0011" w:rsidP="00171BB0">
            <w:pPr>
              <w:jc w:val="center"/>
              <w:rPr>
                <w:color w:val="000000"/>
                <w:sz w:val="18"/>
                <w:szCs w:val="18"/>
              </w:rPr>
            </w:pPr>
            <w:r w:rsidRPr="00171BB0">
              <w:rPr>
                <w:color w:val="000000"/>
                <w:sz w:val="18"/>
                <w:szCs w:val="18"/>
              </w:rPr>
              <w:t>810</w:t>
            </w:r>
          </w:p>
        </w:tc>
        <w:tc>
          <w:tcPr>
            <w:tcW w:w="1128" w:type="dxa"/>
            <w:tcBorders>
              <w:top w:val="nil"/>
              <w:left w:val="nil"/>
              <w:bottom w:val="single" w:sz="4" w:space="0" w:color="auto"/>
              <w:right w:val="single" w:sz="4" w:space="0" w:color="auto"/>
            </w:tcBorders>
            <w:shd w:val="clear" w:color="auto" w:fill="auto"/>
            <w:noWrap/>
            <w:vAlign w:val="center"/>
            <w:hideMark/>
          </w:tcPr>
          <w:p w14:paraId="66F539CC" w14:textId="77777777" w:rsidR="004B0011" w:rsidRPr="00171BB0" w:rsidRDefault="004B0011" w:rsidP="00171BB0">
            <w:pPr>
              <w:jc w:val="center"/>
              <w:rPr>
                <w:color w:val="000000"/>
                <w:sz w:val="18"/>
                <w:szCs w:val="18"/>
              </w:rPr>
            </w:pPr>
            <w:r w:rsidRPr="00171BB0">
              <w:rPr>
                <w:color w:val="000000"/>
                <w:sz w:val="18"/>
                <w:szCs w:val="18"/>
              </w:rPr>
              <w:t>03.09</w:t>
            </w:r>
          </w:p>
        </w:tc>
        <w:tc>
          <w:tcPr>
            <w:tcW w:w="1296" w:type="dxa"/>
            <w:tcBorders>
              <w:top w:val="nil"/>
              <w:left w:val="nil"/>
              <w:bottom w:val="single" w:sz="4" w:space="0" w:color="auto"/>
              <w:right w:val="single" w:sz="4" w:space="0" w:color="auto"/>
            </w:tcBorders>
            <w:shd w:val="clear" w:color="auto" w:fill="auto"/>
            <w:noWrap/>
            <w:vAlign w:val="center"/>
            <w:hideMark/>
          </w:tcPr>
          <w:p w14:paraId="68B73447" w14:textId="77777777" w:rsidR="004B0011" w:rsidRPr="00171BB0" w:rsidRDefault="004B0011" w:rsidP="00171BB0">
            <w:pPr>
              <w:jc w:val="center"/>
              <w:rPr>
                <w:color w:val="000000"/>
                <w:sz w:val="18"/>
                <w:szCs w:val="18"/>
              </w:rPr>
            </w:pPr>
            <w:r w:rsidRPr="00171BB0">
              <w:rPr>
                <w:color w:val="000000"/>
                <w:sz w:val="18"/>
                <w:szCs w:val="18"/>
              </w:rPr>
              <w:t>14.4.01.03340</w:t>
            </w:r>
          </w:p>
        </w:tc>
        <w:tc>
          <w:tcPr>
            <w:tcW w:w="992" w:type="dxa"/>
            <w:tcBorders>
              <w:top w:val="nil"/>
              <w:left w:val="nil"/>
              <w:bottom w:val="single" w:sz="4" w:space="0" w:color="auto"/>
              <w:right w:val="single" w:sz="4" w:space="0" w:color="auto"/>
            </w:tcBorders>
            <w:shd w:val="clear" w:color="auto" w:fill="auto"/>
            <w:noWrap/>
            <w:vAlign w:val="center"/>
            <w:hideMark/>
          </w:tcPr>
          <w:p w14:paraId="575D7A95" w14:textId="77777777" w:rsidR="004B0011" w:rsidRPr="00171BB0" w:rsidRDefault="004B0011" w:rsidP="00171BB0">
            <w:pPr>
              <w:jc w:val="center"/>
              <w:rPr>
                <w:color w:val="000000"/>
                <w:sz w:val="18"/>
                <w:szCs w:val="18"/>
              </w:rPr>
            </w:pPr>
            <w:r w:rsidRPr="00171BB0">
              <w:rPr>
                <w:color w:val="000000"/>
                <w:sz w:val="18"/>
                <w:szCs w:val="18"/>
              </w:rPr>
              <w:t>2.0.0</w:t>
            </w:r>
          </w:p>
        </w:tc>
        <w:tc>
          <w:tcPr>
            <w:tcW w:w="992" w:type="dxa"/>
            <w:tcBorders>
              <w:top w:val="nil"/>
              <w:left w:val="nil"/>
              <w:bottom w:val="single" w:sz="4" w:space="0" w:color="auto"/>
              <w:right w:val="single" w:sz="4" w:space="0" w:color="auto"/>
            </w:tcBorders>
            <w:shd w:val="clear" w:color="auto" w:fill="auto"/>
            <w:noWrap/>
            <w:vAlign w:val="center"/>
            <w:hideMark/>
          </w:tcPr>
          <w:p w14:paraId="38348A75" w14:textId="77777777" w:rsidR="004B0011" w:rsidRPr="00171BB0" w:rsidRDefault="004B0011" w:rsidP="00171BB0">
            <w:pPr>
              <w:jc w:val="right"/>
              <w:rPr>
                <w:color w:val="000000"/>
                <w:sz w:val="18"/>
                <w:szCs w:val="18"/>
              </w:rPr>
            </w:pPr>
            <w:r w:rsidRPr="00171BB0">
              <w:rPr>
                <w:color w:val="000000"/>
                <w:sz w:val="18"/>
                <w:szCs w:val="18"/>
              </w:rPr>
              <w:t>250,0</w:t>
            </w:r>
          </w:p>
        </w:tc>
        <w:tc>
          <w:tcPr>
            <w:tcW w:w="1117" w:type="dxa"/>
            <w:tcBorders>
              <w:top w:val="nil"/>
              <w:left w:val="nil"/>
              <w:bottom w:val="single" w:sz="4" w:space="0" w:color="auto"/>
              <w:right w:val="single" w:sz="4" w:space="0" w:color="auto"/>
            </w:tcBorders>
            <w:shd w:val="clear" w:color="auto" w:fill="auto"/>
            <w:noWrap/>
            <w:vAlign w:val="center"/>
            <w:hideMark/>
          </w:tcPr>
          <w:p w14:paraId="52B08CA9" w14:textId="77777777" w:rsidR="004B0011" w:rsidRPr="00171BB0" w:rsidRDefault="004B0011" w:rsidP="00171BB0">
            <w:pPr>
              <w:jc w:val="right"/>
              <w:rPr>
                <w:color w:val="000000"/>
                <w:sz w:val="18"/>
                <w:szCs w:val="18"/>
              </w:rPr>
            </w:pPr>
            <w:r w:rsidRPr="00171BB0">
              <w:rPr>
                <w:color w:val="000000"/>
                <w:sz w:val="18"/>
                <w:szCs w:val="18"/>
              </w:rPr>
              <w:t>250,0</w:t>
            </w:r>
          </w:p>
        </w:tc>
        <w:tc>
          <w:tcPr>
            <w:tcW w:w="1134" w:type="dxa"/>
            <w:tcBorders>
              <w:top w:val="nil"/>
              <w:left w:val="nil"/>
              <w:bottom w:val="single" w:sz="4" w:space="0" w:color="auto"/>
              <w:right w:val="single" w:sz="4" w:space="0" w:color="auto"/>
            </w:tcBorders>
            <w:shd w:val="clear" w:color="auto" w:fill="auto"/>
            <w:noWrap/>
            <w:vAlign w:val="center"/>
            <w:hideMark/>
          </w:tcPr>
          <w:p w14:paraId="5A110749" w14:textId="77777777" w:rsidR="004B0011" w:rsidRPr="00171BB0" w:rsidRDefault="004B0011" w:rsidP="00171BB0">
            <w:pPr>
              <w:jc w:val="right"/>
              <w:rPr>
                <w:color w:val="000000"/>
                <w:sz w:val="18"/>
                <w:szCs w:val="18"/>
              </w:rPr>
            </w:pPr>
            <w:r w:rsidRPr="00171BB0">
              <w:rPr>
                <w:color w:val="000000"/>
                <w:sz w:val="18"/>
                <w:szCs w:val="18"/>
              </w:rPr>
              <w:t>250,0</w:t>
            </w:r>
          </w:p>
        </w:tc>
      </w:tr>
      <w:tr w:rsidR="004B0011" w:rsidRPr="00171BB0" w14:paraId="778D71A2" w14:textId="77777777" w:rsidTr="004B0011">
        <w:trPr>
          <w:trHeight w:val="72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7E6D247F" w14:textId="77777777" w:rsidR="004B0011" w:rsidRPr="00171BB0" w:rsidRDefault="004B0011" w:rsidP="00171BB0">
            <w:pPr>
              <w:jc w:val="left"/>
              <w:rPr>
                <w:b/>
                <w:bCs/>
                <w:color w:val="000000"/>
                <w:sz w:val="18"/>
                <w:szCs w:val="18"/>
              </w:rPr>
            </w:pPr>
            <w:r w:rsidRPr="00171BB0">
              <w:rPr>
                <w:b/>
                <w:bCs/>
                <w:color w:val="000000"/>
                <w:sz w:val="18"/>
                <w:szCs w:val="18"/>
              </w:rPr>
              <w:t>Защита населения и территории от чрезвычайных ситуаций природного и техногенного характера, пожарная безопасность</w:t>
            </w:r>
          </w:p>
        </w:tc>
        <w:tc>
          <w:tcPr>
            <w:tcW w:w="709" w:type="dxa"/>
            <w:tcBorders>
              <w:top w:val="nil"/>
              <w:left w:val="nil"/>
              <w:bottom w:val="single" w:sz="4" w:space="0" w:color="auto"/>
              <w:right w:val="single" w:sz="4" w:space="0" w:color="auto"/>
            </w:tcBorders>
            <w:shd w:val="clear" w:color="auto" w:fill="auto"/>
            <w:noWrap/>
            <w:vAlign w:val="center"/>
            <w:hideMark/>
          </w:tcPr>
          <w:p w14:paraId="3C1E1D3D" w14:textId="77777777" w:rsidR="004B0011" w:rsidRPr="00171BB0" w:rsidRDefault="004B0011" w:rsidP="00171BB0">
            <w:pPr>
              <w:jc w:val="center"/>
              <w:rPr>
                <w:b/>
                <w:bCs/>
                <w:color w:val="000000"/>
                <w:sz w:val="18"/>
                <w:szCs w:val="18"/>
              </w:rPr>
            </w:pPr>
            <w:r w:rsidRPr="00171BB0">
              <w:rPr>
                <w:b/>
                <w:bCs/>
                <w:color w:val="000000"/>
                <w:sz w:val="18"/>
                <w:szCs w:val="18"/>
              </w:rPr>
              <w:t>810</w:t>
            </w:r>
          </w:p>
        </w:tc>
        <w:tc>
          <w:tcPr>
            <w:tcW w:w="1128" w:type="dxa"/>
            <w:tcBorders>
              <w:top w:val="nil"/>
              <w:left w:val="nil"/>
              <w:bottom w:val="single" w:sz="4" w:space="0" w:color="auto"/>
              <w:right w:val="single" w:sz="4" w:space="0" w:color="auto"/>
            </w:tcBorders>
            <w:shd w:val="clear" w:color="auto" w:fill="auto"/>
            <w:noWrap/>
            <w:vAlign w:val="center"/>
            <w:hideMark/>
          </w:tcPr>
          <w:p w14:paraId="6A5485CC" w14:textId="77777777" w:rsidR="004B0011" w:rsidRPr="00171BB0" w:rsidRDefault="004B0011" w:rsidP="00171BB0">
            <w:pPr>
              <w:jc w:val="center"/>
              <w:rPr>
                <w:b/>
                <w:bCs/>
                <w:color w:val="000000"/>
                <w:sz w:val="18"/>
                <w:szCs w:val="18"/>
              </w:rPr>
            </w:pPr>
            <w:r w:rsidRPr="00171BB0">
              <w:rPr>
                <w:b/>
                <w:bCs/>
                <w:color w:val="000000"/>
                <w:sz w:val="18"/>
                <w:szCs w:val="18"/>
              </w:rPr>
              <w:t>03.10</w:t>
            </w:r>
          </w:p>
        </w:tc>
        <w:tc>
          <w:tcPr>
            <w:tcW w:w="1296" w:type="dxa"/>
            <w:tcBorders>
              <w:top w:val="nil"/>
              <w:left w:val="nil"/>
              <w:bottom w:val="single" w:sz="4" w:space="0" w:color="auto"/>
              <w:right w:val="single" w:sz="4" w:space="0" w:color="auto"/>
            </w:tcBorders>
            <w:shd w:val="clear" w:color="auto" w:fill="auto"/>
            <w:noWrap/>
            <w:vAlign w:val="center"/>
            <w:hideMark/>
          </w:tcPr>
          <w:p w14:paraId="479DDEBE" w14:textId="77777777" w:rsidR="004B0011" w:rsidRPr="00171BB0" w:rsidRDefault="004B0011" w:rsidP="00171BB0">
            <w:pPr>
              <w:jc w:val="center"/>
              <w:rPr>
                <w:b/>
                <w:bCs/>
                <w:color w:val="000000"/>
                <w:sz w:val="18"/>
                <w:szCs w:val="18"/>
              </w:rPr>
            </w:pPr>
            <w:r w:rsidRPr="00171BB0">
              <w:rPr>
                <w:b/>
                <w:bCs/>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0E76EDA0" w14:textId="77777777" w:rsidR="004B0011" w:rsidRPr="00171BB0" w:rsidRDefault="004B0011" w:rsidP="00171BB0">
            <w:pPr>
              <w:jc w:val="center"/>
              <w:rPr>
                <w:b/>
                <w:bCs/>
                <w:color w:val="000000"/>
                <w:sz w:val="18"/>
                <w:szCs w:val="18"/>
              </w:rPr>
            </w:pPr>
            <w:r w:rsidRPr="00171BB0">
              <w:rPr>
                <w:b/>
                <w:bCs/>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0386DB5C" w14:textId="77777777" w:rsidR="004B0011" w:rsidRPr="00171BB0" w:rsidRDefault="004B0011" w:rsidP="00171BB0">
            <w:pPr>
              <w:jc w:val="right"/>
              <w:rPr>
                <w:b/>
                <w:bCs/>
                <w:color w:val="000000"/>
                <w:sz w:val="18"/>
                <w:szCs w:val="18"/>
              </w:rPr>
            </w:pPr>
            <w:r w:rsidRPr="00171BB0">
              <w:rPr>
                <w:b/>
                <w:bCs/>
                <w:color w:val="000000"/>
                <w:sz w:val="18"/>
                <w:szCs w:val="18"/>
              </w:rPr>
              <w:t>1 430,0</w:t>
            </w:r>
          </w:p>
        </w:tc>
        <w:tc>
          <w:tcPr>
            <w:tcW w:w="1117" w:type="dxa"/>
            <w:tcBorders>
              <w:top w:val="nil"/>
              <w:left w:val="nil"/>
              <w:bottom w:val="single" w:sz="4" w:space="0" w:color="auto"/>
              <w:right w:val="single" w:sz="4" w:space="0" w:color="auto"/>
            </w:tcBorders>
            <w:shd w:val="clear" w:color="auto" w:fill="auto"/>
            <w:noWrap/>
            <w:vAlign w:val="center"/>
            <w:hideMark/>
          </w:tcPr>
          <w:p w14:paraId="679A0FCB" w14:textId="77777777" w:rsidR="004B0011" w:rsidRPr="00171BB0" w:rsidRDefault="004B0011" w:rsidP="00171BB0">
            <w:pPr>
              <w:jc w:val="right"/>
              <w:rPr>
                <w:b/>
                <w:bCs/>
                <w:color w:val="000000"/>
                <w:sz w:val="18"/>
                <w:szCs w:val="18"/>
              </w:rPr>
            </w:pPr>
            <w:r w:rsidRPr="00171BB0">
              <w:rPr>
                <w:b/>
                <w:bCs/>
                <w:color w:val="000000"/>
                <w:sz w:val="18"/>
                <w:szCs w:val="18"/>
              </w:rPr>
              <w:t>1 430,0</w:t>
            </w:r>
          </w:p>
        </w:tc>
        <w:tc>
          <w:tcPr>
            <w:tcW w:w="1134" w:type="dxa"/>
            <w:tcBorders>
              <w:top w:val="nil"/>
              <w:left w:val="nil"/>
              <w:bottom w:val="single" w:sz="4" w:space="0" w:color="auto"/>
              <w:right w:val="single" w:sz="4" w:space="0" w:color="auto"/>
            </w:tcBorders>
            <w:shd w:val="clear" w:color="auto" w:fill="auto"/>
            <w:noWrap/>
            <w:vAlign w:val="center"/>
            <w:hideMark/>
          </w:tcPr>
          <w:p w14:paraId="1C5CC181" w14:textId="77777777" w:rsidR="004B0011" w:rsidRPr="00171BB0" w:rsidRDefault="004B0011" w:rsidP="00171BB0">
            <w:pPr>
              <w:jc w:val="right"/>
              <w:rPr>
                <w:b/>
                <w:bCs/>
                <w:color w:val="000000"/>
                <w:sz w:val="18"/>
                <w:szCs w:val="18"/>
              </w:rPr>
            </w:pPr>
            <w:r w:rsidRPr="00171BB0">
              <w:rPr>
                <w:b/>
                <w:bCs/>
                <w:color w:val="000000"/>
                <w:sz w:val="18"/>
                <w:szCs w:val="18"/>
              </w:rPr>
              <w:t>1 430,0</w:t>
            </w:r>
          </w:p>
        </w:tc>
      </w:tr>
      <w:tr w:rsidR="004B0011" w:rsidRPr="00171BB0" w14:paraId="2BDF0F84" w14:textId="77777777" w:rsidTr="004B0011">
        <w:trPr>
          <w:trHeight w:val="48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084D4EAA" w14:textId="77777777" w:rsidR="004B0011" w:rsidRPr="00171BB0" w:rsidRDefault="004B0011" w:rsidP="00171BB0">
            <w:pPr>
              <w:jc w:val="left"/>
              <w:rPr>
                <w:color w:val="000000"/>
                <w:sz w:val="18"/>
                <w:szCs w:val="18"/>
              </w:rPr>
            </w:pPr>
            <w:r w:rsidRPr="00171BB0">
              <w:rPr>
                <w:color w:val="000000"/>
                <w:sz w:val="18"/>
                <w:szCs w:val="18"/>
              </w:rPr>
              <w:t>Муниципальная программа "Безопасность Тихвинского городского поселения"</w:t>
            </w:r>
          </w:p>
        </w:tc>
        <w:tc>
          <w:tcPr>
            <w:tcW w:w="709" w:type="dxa"/>
            <w:tcBorders>
              <w:top w:val="nil"/>
              <w:left w:val="nil"/>
              <w:bottom w:val="single" w:sz="4" w:space="0" w:color="auto"/>
              <w:right w:val="single" w:sz="4" w:space="0" w:color="auto"/>
            </w:tcBorders>
            <w:shd w:val="clear" w:color="auto" w:fill="auto"/>
            <w:noWrap/>
            <w:vAlign w:val="center"/>
            <w:hideMark/>
          </w:tcPr>
          <w:p w14:paraId="18CF7826" w14:textId="77777777" w:rsidR="004B0011" w:rsidRPr="00171BB0" w:rsidRDefault="004B0011" w:rsidP="00171BB0">
            <w:pPr>
              <w:jc w:val="center"/>
              <w:rPr>
                <w:color w:val="000000"/>
                <w:sz w:val="18"/>
                <w:szCs w:val="18"/>
              </w:rPr>
            </w:pPr>
            <w:r w:rsidRPr="00171BB0">
              <w:rPr>
                <w:color w:val="000000"/>
                <w:sz w:val="18"/>
                <w:szCs w:val="18"/>
              </w:rPr>
              <w:t>810</w:t>
            </w:r>
          </w:p>
        </w:tc>
        <w:tc>
          <w:tcPr>
            <w:tcW w:w="1128" w:type="dxa"/>
            <w:tcBorders>
              <w:top w:val="nil"/>
              <w:left w:val="nil"/>
              <w:bottom w:val="single" w:sz="4" w:space="0" w:color="auto"/>
              <w:right w:val="single" w:sz="4" w:space="0" w:color="auto"/>
            </w:tcBorders>
            <w:shd w:val="clear" w:color="auto" w:fill="auto"/>
            <w:noWrap/>
            <w:vAlign w:val="center"/>
            <w:hideMark/>
          </w:tcPr>
          <w:p w14:paraId="6A40F99B" w14:textId="77777777" w:rsidR="004B0011" w:rsidRPr="00171BB0" w:rsidRDefault="004B0011" w:rsidP="00171BB0">
            <w:pPr>
              <w:jc w:val="center"/>
              <w:rPr>
                <w:color w:val="000000"/>
                <w:sz w:val="18"/>
                <w:szCs w:val="18"/>
              </w:rPr>
            </w:pPr>
            <w:r w:rsidRPr="00171BB0">
              <w:rPr>
                <w:color w:val="000000"/>
                <w:sz w:val="18"/>
                <w:szCs w:val="18"/>
              </w:rPr>
              <w:t>03.10</w:t>
            </w:r>
          </w:p>
        </w:tc>
        <w:tc>
          <w:tcPr>
            <w:tcW w:w="1296" w:type="dxa"/>
            <w:tcBorders>
              <w:top w:val="nil"/>
              <w:left w:val="nil"/>
              <w:bottom w:val="single" w:sz="4" w:space="0" w:color="auto"/>
              <w:right w:val="single" w:sz="4" w:space="0" w:color="auto"/>
            </w:tcBorders>
            <w:shd w:val="clear" w:color="auto" w:fill="auto"/>
            <w:noWrap/>
            <w:vAlign w:val="center"/>
            <w:hideMark/>
          </w:tcPr>
          <w:p w14:paraId="59B4AB2A" w14:textId="77777777" w:rsidR="004B0011" w:rsidRPr="00171BB0" w:rsidRDefault="004B0011" w:rsidP="00171BB0">
            <w:pPr>
              <w:jc w:val="center"/>
              <w:rPr>
                <w:color w:val="000000"/>
                <w:sz w:val="18"/>
                <w:szCs w:val="18"/>
              </w:rPr>
            </w:pPr>
            <w:r w:rsidRPr="00171BB0">
              <w:rPr>
                <w:color w:val="000000"/>
                <w:sz w:val="18"/>
                <w:szCs w:val="18"/>
              </w:rPr>
              <w:t>14.0.00.00000</w:t>
            </w:r>
          </w:p>
        </w:tc>
        <w:tc>
          <w:tcPr>
            <w:tcW w:w="992" w:type="dxa"/>
            <w:tcBorders>
              <w:top w:val="nil"/>
              <w:left w:val="nil"/>
              <w:bottom w:val="single" w:sz="4" w:space="0" w:color="auto"/>
              <w:right w:val="single" w:sz="4" w:space="0" w:color="auto"/>
            </w:tcBorders>
            <w:shd w:val="clear" w:color="auto" w:fill="auto"/>
            <w:noWrap/>
            <w:vAlign w:val="center"/>
            <w:hideMark/>
          </w:tcPr>
          <w:p w14:paraId="03174DC4" w14:textId="77777777" w:rsidR="004B0011" w:rsidRPr="00171BB0" w:rsidRDefault="004B0011" w:rsidP="00171BB0">
            <w:pPr>
              <w:jc w:val="center"/>
              <w:rPr>
                <w:color w:val="000000"/>
                <w:sz w:val="18"/>
                <w:szCs w:val="18"/>
              </w:rPr>
            </w:pPr>
            <w:r w:rsidRPr="00171BB0">
              <w:rPr>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300F1412" w14:textId="77777777" w:rsidR="004B0011" w:rsidRPr="00171BB0" w:rsidRDefault="004B0011" w:rsidP="00171BB0">
            <w:pPr>
              <w:jc w:val="right"/>
              <w:rPr>
                <w:color w:val="000000"/>
                <w:sz w:val="18"/>
                <w:szCs w:val="18"/>
              </w:rPr>
            </w:pPr>
            <w:r w:rsidRPr="00171BB0">
              <w:rPr>
                <w:color w:val="000000"/>
                <w:sz w:val="18"/>
                <w:szCs w:val="18"/>
              </w:rPr>
              <w:t>1 430,0</w:t>
            </w:r>
          </w:p>
        </w:tc>
        <w:tc>
          <w:tcPr>
            <w:tcW w:w="1117" w:type="dxa"/>
            <w:tcBorders>
              <w:top w:val="nil"/>
              <w:left w:val="nil"/>
              <w:bottom w:val="single" w:sz="4" w:space="0" w:color="auto"/>
              <w:right w:val="single" w:sz="4" w:space="0" w:color="auto"/>
            </w:tcBorders>
            <w:shd w:val="clear" w:color="auto" w:fill="auto"/>
            <w:noWrap/>
            <w:vAlign w:val="center"/>
            <w:hideMark/>
          </w:tcPr>
          <w:p w14:paraId="4D81D566" w14:textId="77777777" w:rsidR="004B0011" w:rsidRPr="00171BB0" w:rsidRDefault="004B0011" w:rsidP="00171BB0">
            <w:pPr>
              <w:jc w:val="right"/>
              <w:rPr>
                <w:color w:val="000000"/>
                <w:sz w:val="18"/>
                <w:szCs w:val="18"/>
              </w:rPr>
            </w:pPr>
            <w:r w:rsidRPr="00171BB0">
              <w:rPr>
                <w:color w:val="000000"/>
                <w:sz w:val="18"/>
                <w:szCs w:val="18"/>
              </w:rPr>
              <w:t>1 430,0</w:t>
            </w:r>
          </w:p>
        </w:tc>
        <w:tc>
          <w:tcPr>
            <w:tcW w:w="1134" w:type="dxa"/>
            <w:tcBorders>
              <w:top w:val="nil"/>
              <w:left w:val="nil"/>
              <w:bottom w:val="single" w:sz="4" w:space="0" w:color="auto"/>
              <w:right w:val="single" w:sz="4" w:space="0" w:color="auto"/>
            </w:tcBorders>
            <w:shd w:val="clear" w:color="auto" w:fill="auto"/>
            <w:noWrap/>
            <w:vAlign w:val="center"/>
            <w:hideMark/>
          </w:tcPr>
          <w:p w14:paraId="08E49941" w14:textId="77777777" w:rsidR="004B0011" w:rsidRPr="00171BB0" w:rsidRDefault="004B0011" w:rsidP="00171BB0">
            <w:pPr>
              <w:jc w:val="right"/>
              <w:rPr>
                <w:color w:val="000000"/>
                <w:sz w:val="18"/>
                <w:szCs w:val="18"/>
              </w:rPr>
            </w:pPr>
            <w:r w:rsidRPr="00171BB0">
              <w:rPr>
                <w:color w:val="000000"/>
                <w:sz w:val="18"/>
                <w:szCs w:val="18"/>
              </w:rPr>
              <w:t>1 430,0</w:t>
            </w:r>
          </w:p>
        </w:tc>
      </w:tr>
      <w:tr w:rsidR="004B0011" w:rsidRPr="00171BB0" w14:paraId="2B6E8D57" w14:textId="77777777" w:rsidTr="004B0011">
        <w:trPr>
          <w:trHeight w:val="30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276300DD" w14:textId="77777777" w:rsidR="004B0011" w:rsidRPr="00171BB0" w:rsidRDefault="004B0011" w:rsidP="00171BB0">
            <w:pPr>
              <w:jc w:val="left"/>
              <w:rPr>
                <w:color w:val="000000"/>
                <w:sz w:val="18"/>
                <w:szCs w:val="18"/>
              </w:rPr>
            </w:pPr>
            <w:r w:rsidRPr="00171BB0">
              <w:rPr>
                <w:color w:val="000000"/>
                <w:sz w:val="18"/>
                <w:szCs w:val="18"/>
              </w:rPr>
              <w:t>Комплексы процессных мероприятий</w:t>
            </w:r>
          </w:p>
        </w:tc>
        <w:tc>
          <w:tcPr>
            <w:tcW w:w="709" w:type="dxa"/>
            <w:tcBorders>
              <w:top w:val="nil"/>
              <w:left w:val="nil"/>
              <w:bottom w:val="single" w:sz="4" w:space="0" w:color="auto"/>
              <w:right w:val="single" w:sz="4" w:space="0" w:color="auto"/>
            </w:tcBorders>
            <w:shd w:val="clear" w:color="auto" w:fill="auto"/>
            <w:noWrap/>
            <w:vAlign w:val="center"/>
            <w:hideMark/>
          </w:tcPr>
          <w:p w14:paraId="1C24E3D2" w14:textId="77777777" w:rsidR="004B0011" w:rsidRPr="00171BB0" w:rsidRDefault="004B0011" w:rsidP="00171BB0">
            <w:pPr>
              <w:jc w:val="center"/>
              <w:rPr>
                <w:color w:val="000000"/>
                <w:sz w:val="18"/>
                <w:szCs w:val="18"/>
              </w:rPr>
            </w:pPr>
            <w:r w:rsidRPr="00171BB0">
              <w:rPr>
                <w:color w:val="000000"/>
                <w:sz w:val="18"/>
                <w:szCs w:val="18"/>
              </w:rPr>
              <w:t>810</w:t>
            </w:r>
          </w:p>
        </w:tc>
        <w:tc>
          <w:tcPr>
            <w:tcW w:w="1128" w:type="dxa"/>
            <w:tcBorders>
              <w:top w:val="nil"/>
              <w:left w:val="nil"/>
              <w:bottom w:val="single" w:sz="4" w:space="0" w:color="auto"/>
              <w:right w:val="single" w:sz="4" w:space="0" w:color="auto"/>
            </w:tcBorders>
            <w:shd w:val="clear" w:color="auto" w:fill="auto"/>
            <w:noWrap/>
            <w:vAlign w:val="center"/>
            <w:hideMark/>
          </w:tcPr>
          <w:p w14:paraId="4E44B858" w14:textId="77777777" w:rsidR="004B0011" w:rsidRPr="00171BB0" w:rsidRDefault="004B0011" w:rsidP="00171BB0">
            <w:pPr>
              <w:jc w:val="center"/>
              <w:rPr>
                <w:color w:val="000000"/>
                <w:sz w:val="18"/>
                <w:szCs w:val="18"/>
              </w:rPr>
            </w:pPr>
            <w:r w:rsidRPr="00171BB0">
              <w:rPr>
                <w:color w:val="000000"/>
                <w:sz w:val="18"/>
                <w:szCs w:val="18"/>
              </w:rPr>
              <w:t>03.10</w:t>
            </w:r>
          </w:p>
        </w:tc>
        <w:tc>
          <w:tcPr>
            <w:tcW w:w="1296" w:type="dxa"/>
            <w:tcBorders>
              <w:top w:val="nil"/>
              <w:left w:val="nil"/>
              <w:bottom w:val="single" w:sz="4" w:space="0" w:color="auto"/>
              <w:right w:val="single" w:sz="4" w:space="0" w:color="auto"/>
            </w:tcBorders>
            <w:shd w:val="clear" w:color="auto" w:fill="auto"/>
            <w:noWrap/>
            <w:vAlign w:val="center"/>
            <w:hideMark/>
          </w:tcPr>
          <w:p w14:paraId="3D60E5A1" w14:textId="77777777" w:rsidR="004B0011" w:rsidRPr="00171BB0" w:rsidRDefault="004B0011" w:rsidP="00171BB0">
            <w:pPr>
              <w:jc w:val="center"/>
              <w:rPr>
                <w:color w:val="000000"/>
                <w:sz w:val="18"/>
                <w:szCs w:val="18"/>
              </w:rPr>
            </w:pPr>
            <w:r w:rsidRPr="00171BB0">
              <w:rPr>
                <w:color w:val="000000"/>
                <w:sz w:val="18"/>
                <w:szCs w:val="18"/>
              </w:rPr>
              <w:t>14.4.00.00000</w:t>
            </w:r>
          </w:p>
        </w:tc>
        <w:tc>
          <w:tcPr>
            <w:tcW w:w="992" w:type="dxa"/>
            <w:tcBorders>
              <w:top w:val="nil"/>
              <w:left w:val="nil"/>
              <w:bottom w:val="single" w:sz="4" w:space="0" w:color="auto"/>
              <w:right w:val="single" w:sz="4" w:space="0" w:color="auto"/>
            </w:tcBorders>
            <w:shd w:val="clear" w:color="auto" w:fill="auto"/>
            <w:noWrap/>
            <w:vAlign w:val="center"/>
            <w:hideMark/>
          </w:tcPr>
          <w:p w14:paraId="49562D46" w14:textId="77777777" w:rsidR="004B0011" w:rsidRPr="00171BB0" w:rsidRDefault="004B0011" w:rsidP="00171BB0">
            <w:pPr>
              <w:jc w:val="center"/>
              <w:rPr>
                <w:color w:val="000000"/>
                <w:sz w:val="18"/>
                <w:szCs w:val="18"/>
              </w:rPr>
            </w:pPr>
            <w:r w:rsidRPr="00171BB0">
              <w:rPr>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0A13C3D4" w14:textId="77777777" w:rsidR="004B0011" w:rsidRPr="00171BB0" w:rsidRDefault="004B0011" w:rsidP="00171BB0">
            <w:pPr>
              <w:jc w:val="right"/>
              <w:rPr>
                <w:color w:val="000000"/>
                <w:sz w:val="18"/>
                <w:szCs w:val="18"/>
              </w:rPr>
            </w:pPr>
            <w:r w:rsidRPr="00171BB0">
              <w:rPr>
                <w:color w:val="000000"/>
                <w:sz w:val="18"/>
                <w:szCs w:val="18"/>
              </w:rPr>
              <w:t>1 430,0</w:t>
            </w:r>
          </w:p>
        </w:tc>
        <w:tc>
          <w:tcPr>
            <w:tcW w:w="1117" w:type="dxa"/>
            <w:tcBorders>
              <w:top w:val="nil"/>
              <w:left w:val="nil"/>
              <w:bottom w:val="single" w:sz="4" w:space="0" w:color="auto"/>
              <w:right w:val="single" w:sz="4" w:space="0" w:color="auto"/>
            </w:tcBorders>
            <w:shd w:val="clear" w:color="auto" w:fill="auto"/>
            <w:noWrap/>
            <w:vAlign w:val="center"/>
            <w:hideMark/>
          </w:tcPr>
          <w:p w14:paraId="334C56FC" w14:textId="77777777" w:rsidR="004B0011" w:rsidRPr="00171BB0" w:rsidRDefault="004B0011" w:rsidP="00171BB0">
            <w:pPr>
              <w:jc w:val="right"/>
              <w:rPr>
                <w:color w:val="000000"/>
                <w:sz w:val="18"/>
                <w:szCs w:val="18"/>
              </w:rPr>
            </w:pPr>
            <w:r w:rsidRPr="00171BB0">
              <w:rPr>
                <w:color w:val="000000"/>
                <w:sz w:val="18"/>
                <w:szCs w:val="18"/>
              </w:rPr>
              <w:t>1 430,0</w:t>
            </w:r>
          </w:p>
        </w:tc>
        <w:tc>
          <w:tcPr>
            <w:tcW w:w="1134" w:type="dxa"/>
            <w:tcBorders>
              <w:top w:val="nil"/>
              <w:left w:val="nil"/>
              <w:bottom w:val="single" w:sz="4" w:space="0" w:color="auto"/>
              <w:right w:val="single" w:sz="4" w:space="0" w:color="auto"/>
            </w:tcBorders>
            <w:shd w:val="clear" w:color="auto" w:fill="auto"/>
            <w:noWrap/>
            <w:vAlign w:val="center"/>
            <w:hideMark/>
          </w:tcPr>
          <w:p w14:paraId="12B1D984" w14:textId="77777777" w:rsidR="004B0011" w:rsidRPr="00171BB0" w:rsidRDefault="004B0011" w:rsidP="00171BB0">
            <w:pPr>
              <w:jc w:val="right"/>
              <w:rPr>
                <w:color w:val="000000"/>
                <w:sz w:val="18"/>
                <w:szCs w:val="18"/>
              </w:rPr>
            </w:pPr>
            <w:r w:rsidRPr="00171BB0">
              <w:rPr>
                <w:color w:val="000000"/>
                <w:sz w:val="18"/>
                <w:szCs w:val="18"/>
              </w:rPr>
              <w:t>1 430,0</w:t>
            </w:r>
          </w:p>
        </w:tc>
      </w:tr>
      <w:tr w:rsidR="004B0011" w:rsidRPr="00171BB0" w14:paraId="4C99A35F" w14:textId="77777777" w:rsidTr="004B0011">
        <w:trPr>
          <w:trHeight w:val="144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4B310777" w14:textId="77777777" w:rsidR="004B0011" w:rsidRPr="00171BB0" w:rsidRDefault="004B0011" w:rsidP="00171BB0">
            <w:pPr>
              <w:jc w:val="left"/>
              <w:rPr>
                <w:color w:val="000000"/>
                <w:sz w:val="18"/>
                <w:szCs w:val="18"/>
              </w:rPr>
            </w:pPr>
            <w:r w:rsidRPr="00171BB0">
              <w:rPr>
                <w:color w:val="000000"/>
                <w:sz w:val="18"/>
                <w:szCs w:val="18"/>
              </w:rPr>
              <w:t>Комплекс процессных мероприятий "Предупреждение чрезвычайных ситуаций, обеспечение первичных мер пожарной безопасности, безопасности людей на водных объектах, профилактика правонарушений и преступлений на территории Тихвинского городского поселения"</w:t>
            </w:r>
          </w:p>
        </w:tc>
        <w:tc>
          <w:tcPr>
            <w:tcW w:w="709" w:type="dxa"/>
            <w:tcBorders>
              <w:top w:val="nil"/>
              <w:left w:val="nil"/>
              <w:bottom w:val="single" w:sz="4" w:space="0" w:color="auto"/>
              <w:right w:val="single" w:sz="4" w:space="0" w:color="auto"/>
            </w:tcBorders>
            <w:shd w:val="clear" w:color="auto" w:fill="auto"/>
            <w:noWrap/>
            <w:vAlign w:val="center"/>
            <w:hideMark/>
          </w:tcPr>
          <w:p w14:paraId="32F8374C" w14:textId="77777777" w:rsidR="004B0011" w:rsidRPr="00171BB0" w:rsidRDefault="004B0011" w:rsidP="00171BB0">
            <w:pPr>
              <w:jc w:val="center"/>
              <w:rPr>
                <w:color w:val="000000"/>
                <w:sz w:val="18"/>
                <w:szCs w:val="18"/>
              </w:rPr>
            </w:pPr>
            <w:r w:rsidRPr="00171BB0">
              <w:rPr>
                <w:color w:val="000000"/>
                <w:sz w:val="18"/>
                <w:szCs w:val="18"/>
              </w:rPr>
              <w:t>810</w:t>
            </w:r>
          </w:p>
        </w:tc>
        <w:tc>
          <w:tcPr>
            <w:tcW w:w="1128" w:type="dxa"/>
            <w:tcBorders>
              <w:top w:val="nil"/>
              <w:left w:val="nil"/>
              <w:bottom w:val="single" w:sz="4" w:space="0" w:color="auto"/>
              <w:right w:val="single" w:sz="4" w:space="0" w:color="auto"/>
            </w:tcBorders>
            <w:shd w:val="clear" w:color="auto" w:fill="auto"/>
            <w:noWrap/>
            <w:vAlign w:val="center"/>
            <w:hideMark/>
          </w:tcPr>
          <w:p w14:paraId="776E3AFE" w14:textId="77777777" w:rsidR="004B0011" w:rsidRPr="00171BB0" w:rsidRDefault="004B0011" w:rsidP="00171BB0">
            <w:pPr>
              <w:jc w:val="center"/>
              <w:rPr>
                <w:color w:val="000000"/>
                <w:sz w:val="18"/>
                <w:szCs w:val="18"/>
              </w:rPr>
            </w:pPr>
            <w:r w:rsidRPr="00171BB0">
              <w:rPr>
                <w:color w:val="000000"/>
                <w:sz w:val="18"/>
                <w:szCs w:val="18"/>
              </w:rPr>
              <w:t>03.10</w:t>
            </w:r>
          </w:p>
        </w:tc>
        <w:tc>
          <w:tcPr>
            <w:tcW w:w="1296" w:type="dxa"/>
            <w:tcBorders>
              <w:top w:val="nil"/>
              <w:left w:val="nil"/>
              <w:bottom w:val="single" w:sz="4" w:space="0" w:color="auto"/>
              <w:right w:val="single" w:sz="4" w:space="0" w:color="auto"/>
            </w:tcBorders>
            <w:shd w:val="clear" w:color="auto" w:fill="auto"/>
            <w:noWrap/>
            <w:vAlign w:val="center"/>
            <w:hideMark/>
          </w:tcPr>
          <w:p w14:paraId="5ADA210D" w14:textId="77777777" w:rsidR="004B0011" w:rsidRPr="00171BB0" w:rsidRDefault="004B0011" w:rsidP="00171BB0">
            <w:pPr>
              <w:jc w:val="center"/>
              <w:rPr>
                <w:color w:val="000000"/>
                <w:sz w:val="18"/>
                <w:szCs w:val="18"/>
              </w:rPr>
            </w:pPr>
            <w:r w:rsidRPr="00171BB0">
              <w:rPr>
                <w:color w:val="000000"/>
                <w:sz w:val="18"/>
                <w:szCs w:val="18"/>
              </w:rPr>
              <w:t>14.4.01.00000</w:t>
            </w:r>
          </w:p>
        </w:tc>
        <w:tc>
          <w:tcPr>
            <w:tcW w:w="992" w:type="dxa"/>
            <w:tcBorders>
              <w:top w:val="nil"/>
              <w:left w:val="nil"/>
              <w:bottom w:val="single" w:sz="4" w:space="0" w:color="auto"/>
              <w:right w:val="single" w:sz="4" w:space="0" w:color="auto"/>
            </w:tcBorders>
            <w:shd w:val="clear" w:color="auto" w:fill="auto"/>
            <w:noWrap/>
            <w:vAlign w:val="center"/>
            <w:hideMark/>
          </w:tcPr>
          <w:p w14:paraId="7D32D672" w14:textId="77777777" w:rsidR="004B0011" w:rsidRPr="00171BB0" w:rsidRDefault="004B0011" w:rsidP="00171BB0">
            <w:pPr>
              <w:jc w:val="center"/>
              <w:rPr>
                <w:color w:val="000000"/>
                <w:sz w:val="18"/>
                <w:szCs w:val="18"/>
              </w:rPr>
            </w:pPr>
            <w:r w:rsidRPr="00171BB0">
              <w:rPr>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2259D4BE" w14:textId="77777777" w:rsidR="004B0011" w:rsidRPr="00171BB0" w:rsidRDefault="004B0011" w:rsidP="00171BB0">
            <w:pPr>
              <w:jc w:val="right"/>
              <w:rPr>
                <w:color w:val="000000"/>
                <w:sz w:val="18"/>
                <w:szCs w:val="18"/>
              </w:rPr>
            </w:pPr>
            <w:r w:rsidRPr="00171BB0">
              <w:rPr>
                <w:color w:val="000000"/>
                <w:sz w:val="18"/>
                <w:szCs w:val="18"/>
              </w:rPr>
              <w:t>1 430,0</w:t>
            </w:r>
          </w:p>
        </w:tc>
        <w:tc>
          <w:tcPr>
            <w:tcW w:w="1117" w:type="dxa"/>
            <w:tcBorders>
              <w:top w:val="nil"/>
              <w:left w:val="nil"/>
              <w:bottom w:val="single" w:sz="4" w:space="0" w:color="auto"/>
              <w:right w:val="single" w:sz="4" w:space="0" w:color="auto"/>
            </w:tcBorders>
            <w:shd w:val="clear" w:color="auto" w:fill="auto"/>
            <w:noWrap/>
            <w:vAlign w:val="center"/>
            <w:hideMark/>
          </w:tcPr>
          <w:p w14:paraId="6B434447" w14:textId="77777777" w:rsidR="004B0011" w:rsidRPr="00171BB0" w:rsidRDefault="004B0011" w:rsidP="00171BB0">
            <w:pPr>
              <w:jc w:val="right"/>
              <w:rPr>
                <w:color w:val="000000"/>
                <w:sz w:val="18"/>
                <w:szCs w:val="18"/>
              </w:rPr>
            </w:pPr>
            <w:r w:rsidRPr="00171BB0">
              <w:rPr>
                <w:color w:val="000000"/>
                <w:sz w:val="18"/>
                <w:szCs w:val="18"/>
              </w:rPr>
              <w:t>1 430,0</w:t>
            </w:r>
          </w:p>
        </w:tc>
        <w:tc>
          <w:tcPr>
            <w:tcW w:w="1134" w:type="dxa"/>
            <w:tcBorders>
              <w:top w:val="nil"/>
              <w:left w:val="nil"/>
              <w:bottom w:val="single" w:sz="4" w:space="0" w:color="auto"/>
              <w:right w:val="single" w:sz="4" w:space="0" w:color="auto"/>
            </w:tcBorders>
            <w:shd w:val="clear" w:color="auto" w:fill="auto"/>
            <w:noWrap/>
            <w:vAlign w:val="center"/>
            <w:hideMark/>
          </w:tcPr>
          <w:p w14:paraId="0E9F4E08" w14:textId="77777777" w:rsidR="004B0011" w:rsidRPr="00171BB0" w:rsidRDefault="004B0011" w:rsidP="00171BB0">
            <w:pPr>
              <w:jc w:val="right"/>
              <w:rPr>
                <w:color w:val="000000"/>
                <w:sz w:val="18"/>
                <w:szCs w:val="18"/>
              </w:rPr>
            </w:pPr>
            <w:r w:rsidRPr="00171BB0">
              <w:rPr>
                <w:color w:val="000000"/>
                <w:sz w:val="18"/>
                <w:szCs w:val="18"/>
              </w:rPr>
              <w:t>1 430,0</w:t>
            </w:r>
          </w:p>
        </w:tc>
      </w:tr>
      <w:tr w:rsidR="004B0011" w:rsidRPr="00171BB0" w14:paraId="64B40833" w14:textId="77777777" w:rsidTr="004B0011">
        <w:trPr>
          <w:trHeight w:val="48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3D1D5465" w14:textId="77777777" w:rsidR="004B0011" w:rsidRPr="00171BB0" w:rsidRDefault="004B0011" w:rsidP="00171BB0">
            <w:pPr>
              <w:jc w:val="left"/>
              <w:rPr>
                <w:color w:val="000000"/>
                <w:sz w:val="18"/>
                <w:szCs w:val="18"/>
              </w:rPr>
            </w:pPr>
            <w:r w:rsidRPr="00171BB0">
              <w:rPr>
                <w:color w:val="000000"/>
                <w:sz w:val="18"/>
                <w:szCs w:val="18"/>
              </w:rPr>
              <w:t>Обеспечение первичных мер пожарной безопасности на территории Тихвинского городского поселения</w:t>
            </w:r>
          </w:p>
        </w:tc>
        <w:tc>
          <w:tcPr>
            <w:tcW w:w="709" w:type="dxa"/>
            <w:tcBorders>
              <w:top w:val="nil"/>
              <w:left w:val="nil"/>
              <w:bottom w:val="single" w:sz="4" w:space="0" w:color="auto"/>
              <w:right w:val="single" w:sz="4" w:space="0" w:color="auto"/>
            </w:tcBorders>
            <w:shd w:val="clear" w:color="auto" w:fill="auto"/>
            <w:noWrap/>
            <w:vAlign w:val="center"/>
            <w:hideMark/>
          </w:tcPr>
          <w:p w14:paraId="293B7B36" w14:textId="77777777" w:rsidR="004B0011" w:rsidRPr="00171BB0" w:rsidRDefault="004B0011" w:rsidP="00171BB0">
            <w:pPr>
              <w:jc w:val="center"/>
              <w:rPr>
                <w:color w:val="000000"/>
                <w:sz w:val="18"/>
                <w:szCs w:val="18"/>
              </w:rPr>
            </w:pPr>
            <w:r w:rsidRPr="00171BB0">
              <w:rPr>
                <w:color w:val="000000"/>
                <w:sz w:val="18"/>
                <w:szCs w:val="18"/>
              </w:rPr>
              <w:t>810</w:t>
            </w:r>
          </w:p>
        </w:tc>
        <w:tc>
          <w:tcPr>
            <w:tcW w:w="1128" w:type="dxa"/>
            <w:tcBorders>
              <w:top w:val="nil"/>
              <w:left w:val="nil"/>
              <w:bottom w:val="single" w:sz="4" w:space="0" w:color="auto"/>
              <w:right w:val="single" w:sz="4" w:space="0" w:color="auto"/>
            </w:tcBorders>
            <w:shd w:val="clear" w:color="auto" w:fill="auto"/>
            <w:noWrap/>
            <w:vAlign w:val="center"/>
            <w:hideMark/>
          </w:tcPr>
          <w:p w14:paraId="69F29C42" w14:textId="77777777" w:rsidR="004B0011" w:rsidRPr="00171BB0" w:rsidRDefault="004B0011" w:rsidP="00171BB0">
            <w:pPr>
              <w:jc w:val="center"/>
              <w:rPr>
                <w:color w:val="000000"/>
                <w:sz w:val="18"/>
                <w:szCs w:val="18"/>
              </w:rPr>
            </w:pPr>
            <w:r w:rsidRPr="00171BB0">
              <w:rPr>
                <w:color w:val="000000"/>
                <w:sz w:val="18"/>
                <w:szCs w:val="18"/>
              </w:rPr>
              <w:t>03.10</w:t>
            </w:r>
          </w:p>
        </w:tc>
        <w:tc>
          <w:tcPr>
            <w:tcW w:w="1296" w:type="dxa"/>
            <w:tcBorders>
              <w:top w:val="nil"/>
              <w:left w:val="nil"/>
              <w:bottom w:val="single" w:sz="4" w:space="0" w:color="auto"/>
              <w:right w:val="single" w:sz="4" w:space="0" w:color="auto"/>
            </w:tcBorders>
            <w:shd w:val="clear" w:color="auto" w:fill="auto"/>
            <w:noWrap/>
            <w:vAlign w:val="center"/>
            <w:hideMark/>
          </w:tcPr>
          <w:p w14:paraId="1B61816C" w14:textId="77777777" w:rsidR="004B0011" w:rsidRPr="00171BB0" w:rsidRDefault="004B0011" w:rsidP="00171BB0">
            <w:pPr>
              <w:jc w:val="center"/>
              <w:rPr>
                <w:color w:val="000000"/>
                <w:sz w:val="18"/>
                <w:szCs w:val="18"/>
              </w:rPr>
            </w:pPr>
            <w:r w:rsidRPr="00171BB0">
              <w:rPr>
                <w:color w:val="000000"/>
                <w:sz w:val="18"/>
                <w:szCs w:val="18"/>
              </w:rPr>
              <w:t>14.4.01.03300</w:t>
            </w:r>
          </w:p>
        </w:tc>
        <w:tc>
          <w:tcPr>
            <w:tcW w:w="992" w:type="dxa"/>
            <w:tcBorders>
              <w:top w:val="nil"/>
              <w:left w:val="nil"/>
              <w:bottom w:val="single" w:sz="4" w:space="0" w:color="auto"/>
              <w:right w:val="single" w:sz="4" w:space="0" w:color="auto"/>
            </w:tcBorders>
            <w:shd w:val="clear" w:color="auto" w:fill="auto"/>
            <w:noWrap/>
            <w:vAlign w:val="center"/>
            <w:hideMark/>
          </w:tcPr>
          <w:p w14:paraId="06AEBFDD" w14:textId="77777777" w:rsidR="004B0011" w:rsidRPr="00171BB0" w:rsidRDefault="004B0011" w:rsidP="00171BB0">
            <w:pPr>
              <w:jc w:val="center"/>
              <w:rPr>
                <w:color w:val="000000"/>
                <w:sz w:val="18"/>
                <w:szCs w:val="18"/>
              </w:rPr>
            </w:pPr>
            <w:r w:rsidRPr="00171BB0">
              <w:rPr>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79033A87" w14:textId="77777777" w:rsidR="004B0011" w:rsidRPr="00171BB0" w:rsidRDefault="004B0011" w:rsidP="00171BB0">
            <w:pPr>
              <w:jc w:val="right"/>
              <w:rPr>
                <w:color w:val="000000"/>
                <w:sz w:val="18"/>
                <w:szCs w:val="18"/>
              </w:rPr>
            </w:pPr>
            <w:r w:rsidRPr="00171BB0">
              <w:rPr>
                <w:color w:val="000000"/>
                <w:sz w:val="18"/>
                <w:szCs w:val="18"/>
              </w:rPr>
              <w:t>1 400,0</w:t>
            </w:r>
          </w:p>
        </w:tc>
        <w:tc>
          <w:tcPr>
            <w:tcW w:w="1117" w:type="dxa"/>
            <w:tcBorders>
              <w:top w:val="nil"/>
              <w:left w:val="nil"/>
              <w:bottom w:val="single" w:sz="4" w:space="0" w:color="auto"/>
              <w:right w:val="single" w:sz="4" w:space="0" w:color="auto"/>
            </w:tcBorders>
            <w:shd w:val="clear" w:color="auto" w:fill="auto"/>
            <w:noWrap/>
            <w:vAlign w:val="center"/>
            <w:hideMark/>
          </w:tcPr>
          <w:p w14:paraId="0BE9448F" w14:textId="77777777" w:rsidR="004B0011" w:rsidRPr="00171BB0" w:rsidRDefault="004B0011" w:rsidP="00171BB0">
            <w:pPr>
              <w:jc w:val="right"/>
              <w:rPr>
                <w:color w:val="000000"/>
                <w:sz w:val="18"/>
                <w:szCs w:val="18"/>
              </w:rPr>
            </w:pPr>
            <w:r w:rsidRPr="00171BB0">
              <w:rPr>
                <w:color w:val="000000"/>
                <w:sz w:val="18"/>
                <w:szCs w:val="18"/>
              </w:rPr>
              <w:t>1 400,0</w:t>
            </w:r>
          </w:p>
        </w:tc>
        <w:tc>
          <w:tcPr>
            <w:tcW w:w="1134" w:type="dxa"/>
            <w:tcBorders>
              <w:top w:val="nil"/>
              <w:left w:val="nil"/>
              <w:bottom w:val="single" w:sz="4" w:space="0" w:color="auto"/>
              <w:right w:val="single" w:sz="4" w:space="0" w:color="auto"/>
            </w:tcBorders>
            <w:shd w:val="clear" w:color="auto" w:fill="auto"/>
            <w:noWrap/>
            <w:vAlign w:val="center"/>
            <w:hideMark/>
          </w:tcPr>
          <w:p w14:paraId="0EF7CAA3" w14:textId="77777777" w:rsidR="004B0011" w:rsidRPr="00171BB0" w:rsidRDefault="004B0011" w:rsidP="00171BB0">
            <w:pPr>
              <w:jc w:val="right"/>
              <w:rPr>
                <w:color w:val="000000"/>
                <w:sz w:val="18"/>
                <w:szCs w:val="18"/>
              </w:rPr>
            </w:pPr>
            <w:r w:rsidRPr="00171BB0">
              <w:rPr>
                <w:color w:val="000000"/>
                <w:sz w:val="18"/>
                <w:szCs w:val="18"/>
              </w:rPr>
              <w:t>1 400,0</w:t>
            </w:r>
          </w:p>
        </w:tc>
      </w:tr>
      <w:tr w:rsidR="004B0011" w:rsidRPr="00171BB0" w14:paraId="04D29725" w14:textId="77777777" w:rsidTr="004B0011">
        <w:trPr>
          <w:trHeight w:val="96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69AB7187" w14:textId="77777777" w:rsidR="004B0011" w:rsidRPr="00171BB0" w:rsidRDefault="004B0011" w:rsidP="00171BB0">
            <w:pPr>
              <w:jc w:val="left"/>
              <w:rPr>
                <w:color w:val="000000"/>
                <w:sz w:val="18"/>
                <w:szCs w:val="18"/>
              </w:rPr>
            </w:pPr>
            <w:r w:rsidRPr="00171BB0">
              <w:rPr>
                <w:color w:val="000000"/>
                <w:sz w:val="18"/>
                <w:szCs w:val="18"/>
              </w:rPr>
              <w:t>Обеспечение первичных мер пожарной безопасности на территории Тихвинского городского поселения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center"/>
            <w:hideMark/>
          </w:tcPr>
          <w:p w14:paraId="712F428C" w14:textId="77777777" w:rsidR="004B0011" w:rsidRPr="00171BB0" w:rsidRDefault="004B0011" w:rsidP="00171BB0">
            <w:pPr>
              <w:jc w:val="center"/>
              <w:rPr>
                <w:color w:val="000000"/>
                <w:sz w:val="18"/>
                <w:szCs w:val="18"/>
              </w:rPr>
            </w:pPr>
            <w:r w:rsidRPr="00171BB0">
              <w:rPr>
                <w:color w:val="000000"/>
                <w:sz w:val="18"/>
                <w:szCs w:val="18"/>
              </w:rPr>
              <w:t>810</w:t>
            </w:r>
          </w:p>
        </w:tc>
        <w:tc>
          <w:tcPr>
            <w:tcW w:w="1128" w:type="dxa"/>
            <w:tcBorders>
              <w:top w:val="nil"/>
              <w:left w:val="nil"/>
              <w:bottom w:val="single" w:sz="4" w:space="0" w:color="auto"/>
              <w:right w:val="single" w:sz="4" w:space="0" w:color="auto"/>
            </w:tcBorders>
            <w:shd w:val="clear" w:color="auto" w:fill="auto"/>
            <w:noWrap/>
            <w:vAlign w:val="center"/>
            <w:hideMark/>
          </w:tcPr>
          <w:p w14:paraId="3D18F463" w14:textId="77777777" w:rsidR="004B0011" w:rsidRPr="00171BB0" w:rsidRDefault="004B0011" w:rsidP="00171BB0">
            <w:pPr>
              <w:jc w:val="center"/>
              <w:rPr>
                <w:color w:val="000000"/>
                <w:sz w:val="18"/>
                <w:szCs w:val="18"/>
              </w:rPr>
            </w:pPr>
            <w:r w:rsidRPr="00171BB0">
              <w:rPr>
                <w:color w:val="000000"/>
                <w:sz w:val="18"/>
                <w:szCs w:val="18"/>
              </w:rPr>
              <w:t>03.10</w:t>
            </w:r>
          </w:p>
        </w:tc>
        <w:tc>
          <w:tcPr>
            <w:tcW w:w="1296" w:type="dxa"/>
            <w:tcBorders>
              <w:top w:val="nil"/>
              <w:left w:val="nil"/>
              <w:bottom w:val="single" w:sz="4" w:space="0" w:color="auto"/>
              <w:right w:val="single" w:sz="4" w:space="0" w:color="auto"/>
            </w:tcBorders>
            <w:shd w:val="clear" w:color="auto" w:fill="auto"/>
            <w:noWrap/>
            <w:vAlign w:val="center"/>
            <w:hideMark/>
          </w:tcPr>
          <w:p w14:paraId="016459CD" w14:textId="77777777" w:rsidR="004B0011" w:rsidRPr="00171BB0" w:rsidRDefault="004B0011" w:rsidP="00171BB0">
            <w:pPr>
              <w:jc w:val="center"/>
              <w:rPr>
                <w:color w:val="000000"/>
                <w:sz w:val="18"/>
                <w:szCs w:val="18"/>
              </w:rPr>
            </w:pPr>
            <w:r w:rsidRPr="00171BB0">
              <w:rPr>
                <w:color w:val="000000"/>
                <w:sz w:val="18"/>
                <w:szCs w:val="18"/>
              </w:rPr>
              <w:t>14.4.01.03300</w:t>
            </w:r>
          </w:p>
        </w:tc>
        <w:tc>
          <w:tcPr>
            <w:tcW w:w="992" w:type="dxa"/>
            <w:tcBorders>
              <w:top w:val="nil"/>
              <w:left w:val="nil"/>
              <w:bottom w:val="single" w:sz="4" w:space="0" w:color="auto"/>
              <w:right w:val="single" w:sz="4" w:space="0" w:color="auto"/>
            </w:tcBorders>
            <w:shd w:val="clear" w:color="auto" w:fill="auto"/>
            <w:noWrap/>
            <w:vAlign w:val="center"/>
            <w:hideMark/>
          </w:tcPr>
          <w:p w14:paraId="01D5CD2A" w14:textId="77777777" w:rsidR="004B0011" w:rsidRPr="00171BB0" w:rsidRDefault="004B0011" w:rsidP="00171BB0">
            <w:pPr>
              <w:jc w:val="center"/>
              <w:rPr>
                <w:color w:val="000000"/>
                <w:sz w:val="18"/>
                <w:szCs w:val="18"/>
              </w:rPr>
            </w:pPr>
            <w:r w:rsidRPr="00171BB0">
              <w:rPr>
                <w:color w:val="000000"/>
                <w:sz w:val="18"/>
                <w:szCs w:val="18"/>
              </w:rPr>
              <w:t>2.0.0</w:t>
            </w:r>
          </w:p>
        </w:tc>
        <w:tc>
          <w:tcPr>
            <w:tcW w:w="992" w:type="dxa"/>
            <w:tcBorders>
              <w:top w:val="nil"/>
              <w:left w:val="nil"/>
              <w:bottom w:val="single" w:sz="4" w:space="0" w:color="auto"/>
              <w:right w:val="single" w:sz="4" w:space="0" w:color="auto"/>
            </w:tcBorders>
            <w:shd w:val="clear" w:color="auto" w:fill="auto"/>
            <w:noWrap/>
            <w:vAlign w:val="center"/>
            <w:hideMark/>
          </w:tcPr>
          <w:p w14:paraId="022C86E0" w14:textId="77777777" w:rsidR="004B0011" w:rsidRPr="00171BB0" w:rsidRDefault="004B0011" w:rsidP="00171BB0">
            <w:pPr>
              <w:jc w:val="right"/>
              <w:rPr>
                <w:color w:val="000000"/>
                <w:sz w:val="18"/>
                <w:szCs w:val="18"/>
              </w:rPr>
            </w:pPr>
            <w:r w:rsidRPr="00171BB0">
              <w:rPr>
                <w:color w:val="000000"/>
                <w:sz w:val="18"/>
                <w:szCs w:val="18"/>
              </w:rPr>
              <w:t>1 400,0</w:t>
            </w:r>
          </w:p>
        </w:tc>
        <w:tc>
          <w:tcPr>
            <w:tcW w:w="1117" w:type="dxa"/>
            <w:tcBorders>
              <w:top w:val="nil"/>
              <w:left w:val="nil"/>
              <w:bottom w:val="single" w:sz="4" w:space="0" w:color="auto"/>
              <w:right w:val="single" w:sz="4" w:space="0" w:color="auto"/>
            </w:tcBorders>
            <w:shd w:val="clear" w:color="auto" w:fill="auto"/>
            <w:noWrap/>
            <w:vAlign w:val="center"/>
            <w:hideMark/>
          </w:tcPr>
          <w:p w14:paraId="013EEA59" w14:textId="77777777" w:rsidR="004B0011" w:rsidRPr="00171BB0" w:rsidRDefault="004B0011" w:rsidP="00171BB0">
            <w:pPr>
              <w:jc w:val="right"/>
              <w:rPr>
                <w:color w:val="000000"/>
                <w:sz w:val="18"/>
                <w:szCs w:val="18"/>
              </w:rPr>
            </w:pPr>
            <w:r w:rsidRPr="00171BB0">
              <w:rPr>
                <w:color w:val="000000"/>
                <w:sz w:val="18"/>
                <w:szCs w:val="18"/>
              </w:rPr>
              <w:t>1 400,0</w:t>
            </w:r>
          </w:p>
        </w:tc>
        <w:tc>
          <w:tcPr>
            <w:tcW w:w="1134" w:type="dxa"/>
            <w:tcBorders>
              <w:top w:val="nil"/>
              <w:left w:val="nil"/>
              <w:bottom w:val="single" w:sz="4" w:space="0" w:color="auto"/>
              <w:right w:val="single" w:sz="4" w:space="0" w:color="auto"/>
            </w:tcBorders>
            <w:shd w:val="clear" w:color="auto" w:fill="auto"/>
            <w:noWrap/>
            <w:vAlign w:val="center"/>
            <w:hideMark/>
          </w:tcPr>
          <w:p w14:paraId="65B10E8D" w14:textId="77777777" w:rsidR="004B0011" w:rsidRPr="00171BB0" w:rsidRDefault="004B0011" w:rsidP="00171BB0">
            <w:pPr>
              <w:jc w:val="right"/>
              <w:rPr>
                <w:color w:val="000000"/>
                <w:sz w:val="18"/>
                <w:szCs w:val="18"/>
              </w:rPr>
            </w:pPr>
            <w:r w:rsidRPr="00171BB0">
              <w:rPr>
                <w:color w:val="000000"/>
                <w:sz w:val="18"/>
                <w:szCs w:val="18"/>
              </w:rPr>
              <w:t>1 400,0</w:t>
            </w:r>
          </w:p>
        </w:tc>
      </w:tr>
      <w:tr w:rsidR="004B0011" w:rsidRPr="00171BB0" w14:paraId="5EB24A81" w14:textId="77777777" w:rsidTr="004B0011">
        <w:trPr>
          <w:trHeight w:val="48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1DFD083D" w14:textId="77777777" w:rsidR="004B0011" w:rsidRPr="00171BB0" w:rsidRDefault="004B0011" w:rsidP="00171BB0">
            <w:pPr>
              <w:jc w:val="left"/>
              <w:rPr>
                <w:color w:val="000000"/>
                <w:sz w:val="18"/>
                <w:szCs w:val="18"/>
              </w:rPr>
            </w:pPr>
            <w:r w:rsidRPr="00171BB0">
              <w:rPr>
                <w:color w:val="000000"/>
                <w:sz w:val="18"/>
                <w:szCs w:val="18"/>
              </w:rPr>
              <w:t>Содействие деятельности добровольных пожарных на территории Тихвинского городского поселения</w:t>
            </w:r>
          </w:p>
        </w:tc>
        <w:tc>
          <w:tcPr>
            <w:tcW w:w="709" w:type="dxa"/>
            <w:tcBorders>
              <w:top w:val="nil"/>
              <w:left w:val="nil"/>
              <w:bottom w:val="single" w:sz="4" w:space="0" w:color="auto"/>
              <w:right w:val="single" w:sz="4" w:space="0" w:color="auto"/>
            </w:tcBorders>
            <w:shd w:val="clear" w:color="auto" w:fill="auto"/>
            <w:noWrap/>
            <w:vAlign w:val="center"/>
            <w:hideMark/>
          </w:tcPr>
          <w:p w14:paraId="0F31BC91" w14:textId="77777777" w:rsidR="004B0011" w:rsidRPr="00171BB0" w:rsidRDefault="004B0011" w:rsidP="00171BB0">
            <w:pPr>
              <w:jc w:val="center"/>
              <w:rPr>
                <w:color w:val="000000"/>
                <w:sz w:val="18"/>
                <w:szCs w:val="18"/>
              </w:rPr>
            </w:pPr>
            <w:r w:rsidRPr="00171BB0">
              <w:rPr>
                <w:color w:val="000000"/>
                <w:sz w:val="18"/>
                <w:szCs w:val="18"/>
              </w:rPr>
              <w:t>810</w:t>
            </w:r>
          </w:p>
        </w:tc>
        <w:tc>
          <w:tcPr>
            <w:tcW w:w="1128" w:type="dxa"/>
            <w:tcBorders>
              <w:top w:val="nil"/>
              <w:left w:val="nil"/>
              <w:bottom w:val="single" w:sz="4" w:space="0" w:color="auto"/>
              <w:right w:val="single" w:sz="4" w:space="0" w:color="auto"/>
            </w:tcBorders>
            <w:shd w:val="clear" w:color="auto" w:fill="auto"/>
            <w:noWrap/>
            <w:vAlign w:val="center"/>
            <w:hideMark/>
          </w:tcPr>
          <w:p w14:paraId="021BC731" w14:textId="77777777" w:rsidR="004B0011" w:rsidRPr="00171BB0" w:rsidRDefault="004B0011" w:rsidP="00171BB0">
            <w:pPr>
              <w:jc w:val="center"/>
              <w:rPr>
                <w:color w:val="000000"/>
                <w:sz w:val="18"/>
                <w:szCs w:val="18"/>
              </w:rPr>
            </w:pPr>
            <w:r w:rsidRPr="00171BB0">
              <w:rPr>
                <w:color w:val="000000"/>
                <w:sz w:val="18"/>
                <w:szCs w:val="18"/>
              </w:rPr>
              <w:t>03.10</w:t>
            </w:r>
          </w:p>
        </w:tc>
        <w:tc>
          <w:tcPr>
            <w:tcW w:w="1296" w:type="dxa"/>
            <w:tcBorders>
              <w:top w:val="nil"/>
              <w:left w:val="nil"/>
              <w:bottom w:val="single" w:sz="4" w:space="0" w:color="auto"/>
              <w:right w:val="single" w:sz="4" w:space="0" w:color="auto"/>
            </w:tcBorders>
            <w:shd w:val="clear" w:color="auto" w:fill="auto"/>
            <w:noWrap/>
            <w:vAlign w:val="center"/>
            <w:hideMark/>
          </w:tcPr>
          <w:p w14:paraId="7EB56555" w14:textId="77777777" w:rsidR="004B0011" w:rsidRPr="00171BB0" w:rsidRDefault="004B0011" w:rsidP="00171BB0">
            <w:pPr>
              <w:jc w:val="center"/>
              <w:rPr>
                <w:color w:val="000000"/>
                <w:sz w:val="18"/>
                <w:szCs w:val="18"/>
              </w:rPr>
            </w:pPr>
            <w:r w:rsidRPr="00171BB0">
              <w:rPr>
                <w:color w:val="000000"/>
                <w:sz w:val="18"/>
                <w:szCs w:val="18"/>
              </w:rPr>
              <w:t>14.4.01.03310</w:t>
            </w:r>
          </w:p>
        </w:tc>
        <w:tc>
          <w:tcPr>
            <w:tcW w:w="992" w:type="dxa"/>
            <w:tcBorders>
              <w:top w:val="nil"/>
              <w:left w:val="nil"/>
              <w:bottom w:val="single" w:sz="4" w:space="0" w:color="auto"/>
              <w:right w:val="single" w:sz="4" w:space="0" w:color="auto"/>
            </w:tcBorders>
            <w:shd w:val="clear" w:color="auto" w:fill="auto"/>
            <w:noWrap/>
            <w:vAlign w:val="center"/>
            <w:hideMark/>
          </w:tcPr>
          <w:p w14:paraId="0FFD797A" w14:textId="77777777" w:rsidR="004B0011" w:rsidRPr="00171BB0" w:rsidRDefault="004B0011" w:rsidP="00171BB0">
            <w:pPr>
              <w:jc w:val="center"/>
              <w:rPr>
                <w:color w:val="000000"/>
                <w:sz w:val="18"/>
                <w:szCs w:val="18"/>
              </w:rPr>
            </w:pPr>
            <w:r w:rsidRPr="00171BB0">
              <w:rPr>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0A29F0A6" w14:textId="77777777" w:rsidR="004B0011" w:rsidRPr="00171BB0" w:rsidRDefault="004B0011" w:rsidP="00171BB0">
            <w:pPr>
              <w:jc w:val="right"/>
              <w:rPr>
                <w:color w:val="000000"/>
                <w:sz w:val="18"/>
                <w:szCs w:val="18"/>
              </w:rPr>
            </w:pPr>
            <w:r w:rsidRPr="00171BB0">
              <w:rPr>
                <w:color w:val="000000"/>
                <w:sz w:val="18"/>
                <w:szCs w:val="18"/>
              </w:rPr>
              <w:t>30,0</w:t>
            </w:r>
          </w:p>
        </w:tc>
        <w:tc>
          <w:tcPr>
            <w:tcW w:w="1117" w:type="dxa"/>
            <w:tcBorders>
              <w:top w:val="nil"/>
              <w:left w:val="nil"/>
              <w:bottom w:val="single" w:sz="4" w:space="0" w:color="auto"/>
              <w:right w:val="single" w:sz="4" w:space="0" w:color="auto"/>
            </w:tcBorders>
            <w:shd w:val="clear" w:color="auto" w:fill="auto"/>
            <w:noWrap/>
            <w:vAlign w:val="center"/>
            <w:hideMark/>
          </w:tcPr>
          <w:p w14:paraId="0601D40B" w14:textId="77777777" w:rsidR="004B0011" w:rsidRPr="00171BB0" w:rsidRDefault="004B0011" w:rsidP="00171BB0">
            <w:pPr>
              <w:jc w:val="right"/>
              <w:rPr>
                <w:color w:val="000000"/>
                <w:sz w:val="18"/>
                <w:szCs w:val="18"/>
              </w:rPr>
            </w:pPr>
            <w:r w:rsidRPr="00171BB0">
              <w:rPr>
                <w:color w:val="000000"/>
                <w:sz w:val="18"/>
                <w:szCs w:val="18"/>
              </w:rPr>
              <w:t>30,0</w:t>
            </w:r>
          </w:p>
        </w:tc>
        <w:tc>
          <w:tcPr>
            <w:tcW w:w="1134" w:type="dxa"/>
            <w:tcBorders>
              <w:top w:val="nil"/>
              <w:left w:val="nil"/>
              <w:bottom w:val="single" w:sz="4" w:space="0" w:color="auto"/>
              <w:right w:val="single" w:sz="4" w:space="0" w:color="auto"/>
            </w:tcBorders>
            <w:shd w:val="clear" w:color="auto" w:fill="auto"/>
            <w:noWrap/>
            <w:vAlign w:val="center"/>
            <w:hideMark/>
          </w:tcPr>
          <w:p w14:paraId="0F306545" w14:textId="77777777" w:rsidR="004B0011" w:rsidRPr="00171BB0" w:rsidRDefault="004B0011" w:rsidP="00171BB0">
            <w:pPr>
              <w:jc w:val="right"/>
              <w:rPr>
                <w:color w:val="000000"/>
                <w:sz w:val="18"/>
                <w:szCs w:val="18"/>
              </w:rPr>
            </w:pPr>
            <w:r w:rsidRPr="00171BB0">
              <w:rPr>
                <w:color w:val="000000"/>
                <w:sz w:val="18"/>
                <w:szCs w:val="18"/>
              </w:rPr>
              <w:t>30,0</w:t>
            </w:r>
          </w:p>
        </w:tc>
      </w:tr>
      <w:tr w:rsidR="004B0011" w:rsidRPr="00171BB0" w14:paraId="1C75E1C8" w14:textId="77777777" w:rsidTr="004B0011">
        <w:trPr>
          <w:trHeight w:val="96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78E12C0C" w14:textId="77777777" w:rsidR="004B0011" w:rsidRPr="00171BB0" w:rsidRDefault="004B0011" w:rsidP="00171BB0">
            <w:pPr>
              <w:jc w:val="left"/>
              <w:rPr>
                <w:color w:val="000000"/>
                <w:sz w:val="18"/>
                <w:szCs w:val="18"/>
              </w:rPr>
            </w:pPr>
            <w:r w:rsidRPr="00171BB0">
              <w:rPr>
                <w:color w:val="000000"/>
                <w:sz w:val="18"/>
                <w:szCs w:val="18"/>
              </w:rPr>
              <w:t>Содействие деятельности добровольных пожарных на территории Тихвинского городского поселения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center"/>
            <w:hideMark/>
          </w:tcPr>
          <w:p w14:paraId="7163CBDB" w14:textId="77777777" w:rsidR="004B0011" w:rsidRPr="00171BB0" w:rsidRDefault="004B0011" w:rsidP="00171BB0">
            <w:pPr>
              <w:jc w:val="center"/>
              <w:rPr>
                <w:color w:val="000000"/>
                <w:sz w:val="18"/>
                <w:szCs w:val="18"/>
              </w:rPr>
            </w:pPr>
            <w:r w:rsidRPr="00171BB0">
              <w:rPr>
                <w:color w:val="000000"/>
                <w:sz w:val="18"/>
                <w:szCs w:val="18"/>
              </w:rPr>
              <w:t>810</w:t>
            </w:r>
          </w:p>
        </w:tc>
        <w:tc>
          <w:tcPr>
            <w:tcW w:w="1128" w:type="dxa"/>
            <w:tcBorders>
              <w:top w:val="nil"/>
              <w:left w:val="nil"/>
              <w:bottom w:val="single" w:sz="4" w:space="0" w:color="auto"/>
              <w:right w:val="single" w:sz="4" w:space="0" w:color="auto"/>
            </w:tcBorders>
            <w:shd w:val="clear" w:color="auto" w:fill="auto"/>
            <w:noWrap/>
            <w:vAlign w:val="center"/>
            <w:hideMark/>
          </w:tcPr>
          <w:p w14:paraId="1C90885F" w14:textId="77777777" w:rsidR="004B0011" w:rsidRPr="00171BB0" w:rsidRDefault="004B0011" w:rsidP="00171BB0">
            <w:pPr>
              <w:jc w:val="center"/>
              <w:rPr>
                <w:color w:val="000000"/>
                <w:sz w:val="18"/>
                <w:szCs w:val="18"/>
              </w:rPr>
            </w:pPr>
            <w:r w:rsidRPr="00171BB0">
              <w:rPr>
                <w:color w:val="000000"/>
                <w:sz w:val="18"/>
                <w:szCs w:val="18"/>
              </w:rPr>
              <w:t>03.10</w:t>
            </w:r>
          </w:p>
        </w:tc>
        <w:tc>
          <w:tcPr>
            <w:tcW w:w="1296" w:type="dxa"/>
            <w:tcBorders>
              <w:top w:val="nil"/>
              <w:left w:val="nil"/>
              <w:bottom w:val="single" w:sz="4" w:space="0" w:color="auto"/>
              <w:right w:val="single" w:sz="4" w:space="0" w:color="auto"/>
            </w:tcBorders>
            <w:shd w:val="clear" w:color="auto" w:fill="auto"/>
            <w:noWrap/>
            <w:vAlign w:val="center"/>
            <w:hideMark/>
          </w:tcPr>
          <w:p w14:paraId="6FCC6912" w14:textId="77777777" w:rsidR="004B0011" w:rsidRPr="00171BB0" w:rsidRDefault="004B0011" w:rsidP="00171BB0">
            <w:pPr>
              <w:jc w:val="center"/>
              <w:rPr>
                <w:color w:val="000000"/>
                <w:sz w:val="18"/>
                <w:szCs w:val="18"/>
              </w:rPr>
            </w:pPr>
            <w:r w:rsidRPr="00171BB0">
              <w:rPr>
                <w:color w:val="000000"/>
                <w:sz w:val="18"/>
                <w:szCs w:val="18"/>
              </w:rPr>
              <w:t>14.4.01.03310</w:t>
            </w:r>
          </w:p>
        </w:tc>
        <w:tc>
          <w:tcPr>
            <w:tcW w:w="992" w:type="dxa"/>
            <w:tcBorders>
              <w:top w:val="nil"/>
              <w:left w:val="nil"/>
              <w:bottom w:val="single" w:sz="4" w:space="0" w:color="auto"/>
              <w:right w:val="single" w:sz="4" w:space="0" w:color="auto"/>
            </w:tcBorders>
            <w:shd w:val="clear" w:color="auto" w:fill="auto"/>
            <w:noWrap/>
            <w:vAlign w:val="center"/>
            <w:hideMark/>
          </w:tcPr>
          <w:p w14:paraId="0FE7B919" w14:textId="77777777" w:rsidR="004B0011" w:rsidRPr="00171BB0" w:rsidRDefault="004B0011" w:rsidP="00171BB0">
            <w:pPr>
              <w:jc w:val="center"/>
              <w:rPr>
                <w:color w:val="000000"/>
                <w:sz w:val="18"/>
                <w:szCs w:val="18"/>
              </w:rPr>
            </w:pPr>
            <w:r w:rsidRPr="00171BB0">
              <w:rPr>
                <w:color w:val="000000"/>
                <w:sz w:val="18"/>
                <w:szCs w:val="18"/>
              </w:rPr>
              <w:t>2.0.0</w:t>
            </w:r>
          </w:p>
        </w:tc>
        <w:tc>
          <w:tcPr>
            <w:tcW w:w="992" w:type="dxa"/>
            <w:tcBorders>
              <w:top w:val="nil"/>
              <w:left w:val="nil"/>
              <w:bottom w:val="single" w:sz="4" w:space="0" w:color="auto"/>
              <w:right w:val="single" w:sz="4" w:space="0" w:color="auto"/>
            </w:tcBorders>
            <w:shd w:val="clear" w:color="auto" w:fill="auto"/>
            <w:noWrap/>
            <w:vAlign w:val="center"/>
            <w:hideMark/>
          </w:tcPr>
          <w:p w14:paraId="47B4BABD" w14:textId="77777777" w:rsidR="004B0011" w:rsidRPr="00171BB0" w:rsidRDefault="004B0011" w:rsidP="00171BB0">
            <w:pPr>
              <w:jc w:val="right"/>
              <w:rPr>
                <w:color w:val="000000"/>
                <w:sz w:val="18"/>
                <w:szCs w:val="18"/>
              </w:rPr>
            </w:pPr>
            <w:r w:rsidRPr="00171BB0">
              <w:rPr>
                <w:color w:val="000000"/>
                <w:sz w:val="18"/>
                <w:szCs w:val="18"/>
              </w:rPr>
              <w:t>30,0</w:t>
            </w:r>
          </w:p>
        </w:tc>
        <w:tc>
          <w:tcPr>
            <w:tcW w:w="1117" w:type="dxa"/>
            <w:tcBorders>
              <w:top w:val="nil"/>
              <w:left w:val="nil"/>
              <w:bottom w:val="single" w:sz="4" w:space="0" w:color="auto"/>
              <w:right w:val="single" w:sz="4" w:space="0" w:color="auto"/>
            </w:tcBorders>
            <w:shd w:val="clear" w:color="auto" w:fill="auto"/>
            <w:noWrap/>
            <w:vAlign w:val="center"/>
            <w:hideMark/>
          </w:tcPr>
          <w:p w14:paraId="7B6CC983" w14:textId="77777777" w:rsidR="004B0011" w:rsidRPr="00171BB0" w:rsidRDefault="004B0011" w:rsidP="00171BB0">
            <w:pPr>
              <w:jc w:val="right"/>
              <w:rPr>
                <w:color w:val="000000"/>
                <w:sz w:val="18"/>
                <w:szCs w:val="18"/>
              </w:rPr>
            </w:pPr>
            <w:r w:rsidRPr="00171BB0">
              <w:rPr>
                <w:color w:val="000000"/>
                <w:sz w:val="18"/>
                <w:szCs w:val="18"/>
              </w:rPr>
              <w:t>30,0</w:t>
            </w:r>
          </w:p>
        </w:tc>
        <w:tc>
          <w:tcPr>
            <w:tcW w:w="1134" w:type="dxa"/>
            <w:tcBorders>
              <w:top w:val="nil"/>
              <w:left w:val="nil"/>
              <w:bottom w:val="single" w:sz="4" w:space="0" w:color="auto"/>
              <w:right w:val="single" w:sz="4" w:space="0" w:color="auto"/>
            </w:tcBorders>
            <w:shd w:val="clear" w:color="auto" w:fill="auto"/>
            <w:noWrap/>
            <w:vAlign w:val="center"/>
            <w:hideMark/>
          </w:tcPr>
          <w:p w14:paraId="177B932A" w14:textId="77777777" w:rsidR="004B0011" w:rsidRPr="00171BB0" w:rsidRDefault="004B0011" w:rsidP="00171BB0">
            <w:pPr>
              <w:jc w:val="right"/>
              <w:rPr>
                <w:color w:val="000000"/>
                <w:sz w:val="18"/>
                <w:szCs w:val="18"/>
              </w:rPr>
            </w:pPr>
            <w:r w:rsidRPr="00171BB0">
              <w:rPr>
                <w:color w:val="000000"/>
                <w:sz w:val="18"/>
                <w:szCs w:val="18"/>
              </w:rPr>
              <w:t>30,0</w:t>
            </w:r>
          </w:p>
        </w:tc>
      </w:tr>
      <w:tr w:rsidR="004B0011" w:rsidRPr="00171BB0" w14:paraId="4430457E" w14:textId="77777777" w:rsidTr="004B0011">
        <w:trPr>
          <w:trHeight w:val="48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71636A54" w14:textId="77777777" w:rsidR="004B0011" w:rsidRPr="00171BB0" w:rsidRDefault="004B0011" w:rsidP="00171BB0">
            <w:pPr>
              <w:jc w:val="left"/>
              <w:rPr>
                <w:b/>
                <w:bCs/>
                <w:color w:val="000000"/>
                <w:sz w:val="18"/>
                <w:szCs w:val="18"/>
              </w:rPr>
            </w:pPr>
            <w:r w:rsidRPr="00171BB0">
              <w:rPr>
                <w:b/>
                <w:bCs/>
                <w:color w:val="000000"/>
                <w:sz w:val="18"/>
                <w:szCs w:val="18"/>
              </w:rPr>
              <w:t>Другие вопросы в области национальной безопасности и правоохранительной деятельности</w:t>
            </w:r>
          </w:p>
        </w:tc>
        <w:tc>
          <w:tcPr>
            <w:tcW w:w="709" w:type="dxa"/>
            <w:tcBorders>
              <w:top w:val="nil"/>
              <w:left w:val="nil"/>
              <w:bottom w:val="single" w:sz="4" w:space="0" w:color="auto"/>
              <w:right w:val="single" w:sz="4" w:space="0" w:color="auto"/>
            </w:tcBorders>
            <w:shd w:val="clear" w:color="auto" w:fill="auto"/>
            <w:noWrap/>
            <w:vAlign w:val="center"/>
            <w:hideMark/>
          </w:tcPr>
          <w:p w14:paraId="0DF30CF5" w14:textId="77777777" w:rsidR="004B0011" w:rsidRPr="00171BB0" w:rsidRDefault="004B0011" w:rsidP="00171BB0">
            <w:pPr>
              <w:jc w:val="center"/>
              <w:rPr>
                <w:b/>
                <w:bCs/>
                <w:color w:val="000000"/>
                <w:sz w:val="18"/>
                <w:szCs w:val="18"/>
              </w:rPr>
            </w:pPr>
            <w:r w:rsidRPr="00171BB0">
              <w:rPr>
                <w:b/>
                <w:bCs/>
                <w:color w:val="000000"/>
                <w:sz w:val="18"/>
                <w:szCs w:val="18"/>
              </w:rPr>
              <w:t>810</w:t>
            </w:r>
          </w:p>
        </w:tc>
        <w:tc>
          <w:tcPr>
            <w:tcW w:w="1128" w:type="dxa"/>
            <w:tcBorders>
              <w:top w:val="nil"/>
              <w:left w:val="nil"/>
              <w:bottom w:val="single" w:sz="4" w:space="0" w:color="auto"/>
              <w:right w:val="single" w:sz="4" w:space="0" w:color="auto"/>
            </w:tcBorders>
            <w:shd w:val="clear" w:color="auto" w:fill="auto"/>
            <w:noWrap/>
            <w:vAlign w:val="center"/>
            <w:hideMark/>
          </w:tcPr>
          <w:p w14:paraId="4044D0F8" w14:textId="77777777" w:rsidR="004B0011" w:rsidRPr="00171BB0" w:rsidRDefault="004B0011" w:rsidP="00171BB0">
            <w:pPr>
              <w:jc w:val="center"/>
              <w:rPr>
                <w:b/>
                <w:bCs/>
                <w:color w:val="000000"/>
                <w:sz w:val="18"/>
                <w:szCs w:val="18"/>
              </w:rPr>
            </w:pPr>
            <w:r w:rsidRPr="00171BB0">
              <w:rPr>
                <w:b/>
                <w:bCs/>
                <w:color w:val="000000"/>
                <w:sz w:val="18"/>
                <w:szCs w:val="18"/>
              </w:rPr>
              <w:t>03.14</w:t>
            </w:r>
          </w:p>
        </w:tc>
        <w:tc>
          <w:tcPr>
            <w:tcW w:w="1296" w:type="dxa"/>
            <w:tcBorders>
              <w:top w:val="nil"/>
              <w:left w:val="nil"/>
              <w:bottom w:val="single" w:sz="4" w:space="0" w:color="auto"/>
              <w:right w:val="single" w:sz="4" w:space="0" w:color="auto"/>
            </w:tcBorders>
            <w:shd w:val="clear" w:color="auto" w:fill="auto"/>
            <w:noWrap/>
            <w:vAlign w:val="center"/>
            <w:hideMark/>
          </w:tcPr>
          <w:p w14:paraId="2B119C40" w14:textId="77777777" w:rsidR="004B0011" w:rsidRPr="00171BB0" w:rsidRDefault="004B0011" w:rsidP="00171BB0">
            <w:pPr>
              <w:jc w:val="center"/>
              <w:rPr>
                <w:b/>
                <w:bCs/>
                <w:color w:val="000000"/>
                <w:sz w:val="18"/>
                <w:szCs w:val="18"/>
              </w:rPr>
            </w:pPr>
            <w:r w:rsidRPr="00171BB0">
              <w:rPr>
                <w:b/>
                <w:bCs/>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5DA41B24" w14:textId="77777777" w:rsidR="004B0011" w:rsidRPr="00171BB0" w:rsidRDefault="004B0011" w:rsidP="00171BB0">
            <w:pPr>
              <w:jc w:val="center"/>
              <w:rPr>
                <w:b/>
                <w:bCs/>
                <w:color w:val="000000"/>
                <w:sz w:val="18"/>
                <w:szCs w:val="18"/>
              </w:rPr>
            </w:pPr>
            <w:r w:rsidRPr="00171BB0">
              <w:rPr>
                <w:b/>
                <w:bCs/>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7BB21063" w14:textId="77777777" w:rsidR="004B0011" w:rsidRPr="00171BB0" w:rsidRDefault="004B0011" w:rsidP="00171BB0">
            <w:pPr>
              <w:jc w:val="right"/>
              <w:rPr>
                <w:b/>
                <w:bCs/>
                <w:color w:val="000000"/>
                <w:sz w:val="18"/>
                <w:szCs w:val="18"/>
              </w:rPr>
            </w:pPr>
            <w:r w:rsidRPr="00171BB0">
              <w:rPr>
                <w:b/>
                <w:bCs/>
                <w:color w:val="000000"/>
                <w:sz w:val="18"/>
                <w:szCs w:val="18"/>
              </w:rPr>
              <w:t>517,5</w:t>
            </w:r>
          </w:p>
        </w:tc>
        <w:tc>
          <w:tcPr>
            <w:tcW w:w="1117" w:type="dxa"/>
            <w:tcBorders>
              <w:top w:val="nil"/>
              <w:left w:val="nil"/>
              <w:bottom w:val="single" w:sz="4" w:space="0" w:color="auto"/>
              <w:right w:val="single" w:sz="4" w:space="0" w:color="auto"/>
            </w:tcBorders>
            <w:shd w:val="clear" w:color="auto" w:fill="auto"/>
            <w:noWrap/>
            <w:vAlign w:val="center"/>
            <w:hideMark/>
          </w:tcPr>
          <w:p w14:paraId="792B9DC6" w14:textId="77777777" w:rsidR="004B0011" w:rsidRPr="00171BB0" w:rsidRDefault="004B0011" w:rsidP="00171BB0">
            <w:pPr>
              <w:jc w:val="right"/>
              <w:rPr>
                <w:b/>
                <w:bCs/>
                <w:color w:val="000000"/>
                <w:sz w:val="18"/>
                <w:szCs w:val="18"/>
              </w:rPr>
            </w:pPr>
            <w:r w:rsidRPr="00171BB0">
              <w:rPr>
                <w:b/>
                <w:bCs/>
                <w:color w:val="000000"/>
                <w:sz w:val="18"/>
                <w:szCs w:val="18"/>
              </w:rPr>
              <w:t>517,5</w:t>
            </w:r>
          </w:p>
        </w:tc>
        <w:tc>
          <w:tcPr>
            <w:tcW w:w="1134" w:type="dxa"/>
            <w:tcBorders>
              <w:top w:val="nil"/>
              <w:left w:val="nil"/>
              <w:bottom w:val="single" w:sz="4" w:space="0" w:color="auto"/>
              <w:right w:val="single" w:sz="4" w:space="0" w:color="auto"/>
            </w:tcBorders>
            <w:shd w:val="clear" w:color="auto" w:fill="auto"/>
            <w:noWrap/>
            <w:vAlign w:val="center"/>
            <w:hideMark/>
          </w:tcPr>
          <w:p w14:paraId="19509FDB" w14:textId="77777777" w:rsidR="004B0011" w:rsidRPr="00171BB0" w:rsidRDefault="004B0011" w:rsidP="00171BB0">
            <w:pPr>
              <w:jc w:val="right"/>
              <w:rPr>
                <w:b/>
                <w:bCs/>
                <w:color w:val="000000"/>
                <w:sz w:val="18"/>
                <w:szCs w:val="18"/>
              </w:rPr>
            </w:pPr>
            <w:r w:rsidRPr="00171BB0">
              <w:rPr>
                <w:b/>
                <w:bCs/>
                <w:color w:val="000000"/>
                <w:sz w:val="18"/>
                <w:szCs w:val="18"/>
              </w:rPr>
              <w:t>517,5</w:t>
            </w:r>
          </w:p>
        </w:tc>
      </w:tr>
      <w:tr w:rsidR="004B0011" w:rsidRPr="00171BB0" w14:paraId="151D2064" w14:textId="77777777" w:rsidTr="004B0011">
        <w:trPr>
          <w:trHeight w:val="48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0AE6C593" w14:textId="77777777" w:rsidR="004B0011" w:rsidRPr="00171BB0" w:rsidRDefault="004B0011" w:rsidP="00171BB0">
            <w:pPr>
              <w:jc w:val="left"/>
              <w:rPr>
                <w:color w:val="000000"/>
                <w:sz w:val="18"/>
                <w:szCs w:val="18"/>
              </w:rPr>
            </w:pPr>
            <w:r w:rsidRPr="00171BB0">
              <w:rPr>
                <w:color w:val="000000"/>
                <w:sz w:val="18"/>
                <w:szCs w:val="18"/>
              </w:rPr>
              <w:t>Муниципальная программа "Безопасность Тихвинского городского поселения"</w:t>
            </w:r>
          </w:p>
        </w:tc>
        <w:tc>
          <w:tcPr>
            <w:tcW w:w="709" w:type="dxa"/>
            <w:tcBorders>
              <w:top w:val="nil"/>
              <w:left w:val="nil"/>
              <w:bottom w:val="single" w:sz="4" w:space="0" w:color="auto"/>
              <w:right w:val="single" w:sz="4" w:space="0" w:color="auto"/>
            </w:tcBorders>
            <w:shd w:val="clear" w:color="auto" w:fill="auto"/>
            <w:noWrap/>
            <w:vAlign w:val="center"/>
            <w:hideMark/>
          </w:tcPr>
          <w:p w14:paraId="523640DD" w14:textId="77777777" w:rsidR="004B0011" w:rsidRPr="00171BB0" w:rsidRDefault="004B0011" w:rsidP="00171BB0">
            <w:pPr>
              <w:jc w:val="center"/>
              <w:rPr>
                <w:color w:val="000000"/>
                <w:sz w:val="18"/>
                <w:szCs w:val="18"/>
              </w:rPr>
            </w:pPr>
            <w:r w:rsidRPr="00171BB0">
              <w:rPr>
                <w:color w:val="000000"/>
                <w:sz w:val="18"/>
                <w:szCs w:val="18"/>
              </w:rPr>
              <w:t>810</w:t>
            </w:r>
          </w:p>
        </w:tc>
        <w:tc>
          <w:tcPr>
            <w:tcW w:w="1128" w:type="dxa"/>
            <w:tcBorders>
              <w:top w:val="nil"/>
              <w:left w:val="nil"/>
              <w:bottom w:val="single" w:sz="4" w:space="0" w:color="auto"/>
              <w:right w:val="single" w:sz="4" w:space="0" w:color="auto"/>
            </w:tcBorders>
            <w:shd w:val="clear" w:color="auto" w:fill="auto"/>
            <w:noWrap/>
            <w:vAlign w:val="center"/>
            <w:hideMark/>
          </w:tcPr>
          <w:p w14:paraId="06633B6D" w14:textId="77777777" w:rsidR="004B0011" w:rsidRPr="00171BB0" w:rsidRDefault="004B0011" w:rsidP="00171BB0">
            <w:pPr>
              <w:jc w:val="center"/>
              <w:rPr>
                <w:color w:val="000000"/>
                <w:sz w:val="18"/>
                <w:szCs w:val="18"/>
              </w:rPr>
            </w:pPr>
            <w:r w:rsidRPr="00171BB0">
              <w:rPr>
                <w:color w:val="000000"/>
                <w:sz w:val="18"/>
                <w:szCs w:val="18"/>
              </w:rPr>
              <w:t>03.14</w:t>
            </w:r>
          </w:p>
        </w:tc>
        <w:tc>
          <w:tcPr>
            <w:tcW w:w="1296" w:type="dxa"/>
            <w:tcBorders>
              <w:top w:val="nil"/>
              <w:left w:val="nil"/>
              <w:bottom w:val="single" w:sz="4" w:space="0" w:color="auto"/>
              <w:right w:val="single" w:sz="4" w:space="0" w:color="auto"/>
            </w:tcBorders>
            <w:shd w:val="clear" w:color="auto" w:fill="auto"/>
            <w:noWrap/>
            <w:vAlign w:val="center"/>
            <w:hideMark/>
          </w:tcPr>
          <w:p w14:paraId="27EB6F9C" w14:textId="77777777" w:rsidR="004B0011" w:rsidRPr="00171BB0" w:rsidRDefault="004B0011" w:rsidP="00171BB0">
            <w:pPr>
              <w:jc w:val="center"/>
              <w:rPr>
                <w:color w:val="000000"/>
                <w:sz w:val="18"/>
                <w:szCs w:val="18"/>
              </w:rPr>
            </w:pPr>
            <w:r w:rsidRPr="00171BB0">
              <w:rPr>
                <w:color w:val="000000"/>
                <w:sz w:val="18"/>
                <w:szCs w:val="18"/>
              </w:rPr>
              <w:t>14.0.00.00000</w:t>
            </w:r>
          </w:p>
        </w:tc>
        <w:tc>
          <w:tcPr>
            <w:tcW w:w="992" w:type="dxa"/>
            <w:tcBorders>
              <w:top w:val="nil"/>
              <w:left w:val="nil"/>
              <w:bottom w:val="single" w:sz="4" w:space="0" w:color="auto"/>
              <w:right w:val="single" w:sz="4" w:space="0" w:color="auto"/>
            </w:tcBorders>
            <w:shd w:val="clear" w:color="auto" w:fill="auto"/>
            <w:noWrap/>
            <w:vAlign w:val="center"/>
            <w:hideMark/>
          </w:tcPr>
          <w:p w14:paraId="0E257131" w14:textId="77777777" w:rsidR="004B0011" w:rsidRPr="00171BB0" w:rsidRDefault="004B0011" w:rsidP="00171BB0">
            <w:pPr>
              <w:jc w:val="center"/>
              <w:rPr>
                <w:color w:val="000000"/>
                <w:sz w:val="18"/>
                <w:szCs w:val="18"/>
              </w:rPr>
            </w:pPr>
            <w:r w:rsidRPr="00171BB0">
              <w:rPr>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4D741D25" w14:textId="77777777" w:rsidR="004B0011" w:rsidRPr="00171BB0" w:rsidRDefault="004B0011" w:rsidP="00171BB0">
            <w:pPr>
              <w:jc w:val="right"/>
              <w:rPr>
                <w:color w:val="000000"/>
                <w:sz w:val="18"/>
                <w:szCs w:val="18"/>
              </w:rPr>
            </w:pPr>
            <w:r w:rsidRPr="00171BB0">
              <w:rPr>
                <w:color w:val="000000"/>
                <w:sz w:val="18"/>
                <w:szCs w:val="18"/>
              </w:rPr>
              <w:t>517,5</w:t>
            </w:r>
          </w:p>
        </w:tc>
        <w:tc>
          <w:tcPr>
            <w:tcW w:w="1117" w:type="dxa"/>
            <w:tcBorders>
              <w:top w:val="nil"/>
              <w:left w:val="nil"/>
              <w:bottom w:val="single" w:sz="4" w:space="0" w:color="auto"/>
              <w:right w:val="single" w:sz="4" w:space="0" w:color="auto"/>
            </w:tcBorders>
            <w:shd w:val="clear" w:color="auto" w:fill="auto"/>
            <w:noWrap/>
            <w:vAlign w:val="center"/>
            <w:hideMark/>
          </w:tcPr>
          <w:p w14:paraId="7A8F050E" w14:textId="77777777" w:rsidR="004B0011" w:rsidRPr="00171BB0" w:rsidRDefault="004B0011" w:rsidP="00171BB0">
            <w:pPr>
              <w:jc w:val="right"/>
              <w:rPr>
                <w:color w:val="000000"/>
                <w:sz w:val="18"/>
                <w:szCs w:val="18"/>
              </w:rPr>
            </w:pPr>
            <w:r w:rsidRPr="00171BB0">
              <w:rPr>
                <w:color w:val="000000"/>
                <w:sz w:val="18"/>
                <w:szCs w:val="18"/>
              </w:rPr>
              <w:t>517,5</w:t>
            </w:r>
          </w:p>
        </w:tc>
        <w:tc>
          <w:tcPr>
            <w:tcW w:w="1134" w:type="dxa"/>
            <w:tcBorders>
              <w:top w:val="nil"/>
              <w:left w:val="nil"/>
              <w:bottom w:val="single" w:sz="4" w:space="0" w:color="auto"/>
              <w:right w:val="single" w:sz="4" w:space="0" w:color="auto"/>
            </w:tcBorders>
            <w:shd w:val="clear" w:color="auto" w:fill="auto"/>
            <w:noWrap/>
            <w:vAlign w:val="center"/>
            <w:hideMark/>
          </w:tcPr>
          <w:p w14:paraId="5BC1EA83" w14:textId="77777777" w:rsidR="004B0011" w:rsidRPr="00171BB0" w:rsidRDefault="004B0011" w:rsidP="00171BB0">
            <w:pPr>
              <w:jc w:val="right"/>
              <w:rPr>
                <w:color w:val="000000"/>
                <w:sz w:val="18"/>
                <w:szCs w:val="18"/>
              </w:rPr>
            </w:pPr>
            <w:r w:rsidRPr="00171BB0">
              <w:rPr>
                <w:color w:val="000000"/>
                <w:sz w:val="18"/>
                <w:szCs w:val="18"/>
              </w:rPr>
              <w:t>517,5</w:t>
            </w:r>
          </w:p>
        </w:tc>
      </w:tr>
      <w:tr w:rsidR="004B0011" w:rsidRPr="00171BB0" w14:paraId="22AAA090" w14:textId="77777777" w:rsidTr="004B0011">
        <w:trPr>
          <w:trHeight w:val="30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19706370" w14:textId="77777777" w:rsidR="004B0011" w:rsidRPr="00171BB0" w:rsidRDefault="004B0011" w:rsidP="00171BB0">
            <w:pPr>
              <w:jc w:val="left"/>
              <w:rPr>
                <w:color w:val="000000"/>
                <w:sz w:val="18"/>
                <w:szCs w:val="18"/>
              </w:rPr>
            </w:pPr>
            <w:r w:rsidRPr="00171BB0">
              <w:rPr>
                <w:color w:val="000000"/>
                <w:sz w:val="18"/>
                <w:szCs w:val="18"/>
              </w:rPr>
              <w:t>Комплексы процессных мероприятий</w:t>
            </w:r>
          </w:p>
        </w:tc>
        <w:tc>
          <w:tcPr>
            <w:tcW w:w="709" w:type="dxa"/>
            <w:tcBorders>
              <w:top w:val="nil"/>
              <w:left w:val="nil"/>
              <w:bottom w:val="single" w:sz="4" w:space="0" w:color="auto"/>
              <w:right w:val="single" w:sz="4" w:space="0" w:color="auto"/>
            </w:tcBorders>
            <w:shd w:val="clear" w:color="auto" w:fill="auto"/>
            <w:noWrap/>
            <w:vAlign w:val="center"/>
            <w:hideMark/>
          </w:tcPr>
          <w:p w14:paraId="07A381A1" w14:textId="77777777" w:rsidR="004B0011" w:rsidRPr="00171BB0" w:rsidRDefault="004B0011" w:rsidP="00171BB0">
            <w:pPr>
              <w:jc w:val="center"/>
              <w:rPr>
                <w:color w:val="000000"/>
                <w:sz w:val="18"/>
                <w:szCs w:val="18"/>
              </w:rPr>
            </w:pPr>
            <w:r w:rsidRPr="00171BB0">
              <w:rPr>
                <w:color w:val="000000"/>
                <w:sz w:val="18"/>
                <w:szCs w:val="18"/>
              </w:rPr>
              <w:t>810</w:t>
            </w:r>
          </w:p>
        </w:tc>
        <w:tc>
          <w:tcPr>
            <w:tcW w:w="1128" w:type="dxa"/>
            <w:tcBorders>
              <w:top w:val="nil"/>
              <w:left w:val="nil"/>
              <w:bottom w:val="single" w:sz="4" w:space="0" w:color="auto"/>
              <w:right w:val="single" w:sz="4" w:space="0" w:color="auto"/>
            </w:tcBorders>
            <w:shd w:val="clear" w:color="auto" w:fill="auto"/>
            <w:noWrap/>
            <w:vAlign w:val="center"/>
            <w:hideMark/>
          </w:tcPr>
          <w:p w14:paraId="26B0AAF9" w14:textId="77777777" w:rsidR="004B0011" w:rsidRPr="00171BB0" w:rsidRDefault="004B0011" w:rsidP="00171BB0">
            <w:pPr>
              <w:jc w:val="center"/>
              <w:rPr>
                <w:color w:val="000000"/>
                <w:sz w:val="18"/>
                <w:szCs w:val="18"/>
              </w:rPr>
            </w:pPr>
            <w:r w:rsidRPr="00171BB0">
              <w:rPr>
                <w:color w:val="000000"/>
                <w:sz w:val="18"/>
                <w:szCs w:val="18"/>
              </w:rPr>
              <w:t>03.14</w:t>
            </w:r>
          </w:p>
        </w:tc>
        <w:tc>
          <w:tcPr>
            <w:tcW w:w="1296" w:type="dxa"/>
            <w:tcBorders>
              <w:top w:val="nil"/>
              <w:left w:val="nil"/>
              <w:bottom w:val="single" w:sz="4" w:space="0" w:color="auto"/>
              <w:right w:val="single" w:sz="4" w:space="0" w:color="auto"/>
            </w:tcBorders>
            <w:shd w:val="clear" w:color="auto" w:fill="auto"/>
            <w:noWrap/>
            <w:vAlign w:val="center"/>
            <w:hideMark/>
          </w:tcPr>
          <w:p w14:paraId="629BCFBF" w14:textId="77777777" w:rsidR="004B0011" w:rsidRPr="00171BB0" w:rsidRDefault="004B0011" w:rsidP="00171BB0">
            <w:pPr>
              <w:jc w:val="center"/>
              <w:rPr>
                <w:color w:val="000000"/>
                <w:sz w:val="18"/>
                <w:szCs w:val="18"/>
              </w:rPr>
            </w:pPr>
            <w:r w:rsidRPr="00171BB0">
              <w:rPr>
                <w:color w:val="000000"/>
                <w:sz w:val="18"/>
                <w:szCs w:val="18"/>
              </w:rPr>
              <w:t>14.4.00.00000</w:t>
            </w:r>
          </w:p>
        </w:tc>
        <w:tc>
          <w:tcPr>
            <w:tcW w:w="992" w:type="dxa"/>
            <w:tcBorders>
              <w:top w:val="nil"/>
              <w:left w:val="nil"/>
              <w:bottom w:val="single" w:sz="4" w:space="0" w:color="auto"/>
              <w:right w:val="single" w:sz="4" w:space="0" w:color="auto"/>
            </w:tcBorders>
            <w:shd w:val="clear" w:color="auto" w:fill="auto"/>
            <w:noWrap/>
            <w:vAlign w:val="center"/>
            <w:hideMark/>
          </w:tcPr>
          <w:p w14:paraId="0E7DC28F" w14:textId="77777777" w:rsidR="004B0011" w:rsidRPr="00171BB0" w:rsidRDefault="004B0011" w:rsidP="00171BB0">
            <w:pPr>
              <w:jc w:val="center"/>
              <w:rPr>
                <w:color w:val="000000"/>
                <w:sz w:val="18"/>
                <w:szCs w:val="18"/>
              </w:rPr>
            </w:pPr>
            <w:r w:rsidRPr="00171BB0">
              <w:rPr>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099D9835" w14:textId="77777777" w:rsidR="004B0011" w:rsidRPr="00171BB0" w:rsidRDefault="004B0011" w:rsidP="00171BB0">
            <w:pPr>
              <w:jc w:val="right"/>
              <w:rPr>
                <w:color w:val="000000"/>
                <w:sz w:val="18"/>
                <w:szCs w:val="18"/>
              </w:rPr>
            </w:pPr>
            <w:r w:rsidRPr="00171BB0">
              <w:rPr>
                <w:color w:val="000000"/>
                <w:sz w:val="18"/>
                <w:szCs w:val="18"/>
              </w:rPr>
              <w:t>517,5</w:t>
            </w:r>
          </w:p>
        </w:tc>
        <w:tc>
          <w:tcPr>
            <w:tcW w:w="1117" w:type="dxa"/>
            <w:tcBorders>
              <w:top w:val="nil"/>
              <w:left w:val="nil"/>
              <w:bottom w:val="single" w:sz="4" w:space="0" w:color="auto"/>
              <w:right w:val="single" w:sz="4" w:space="0" w:color="auto"/>
            </w:tcBorders>
            <w:shd w:val="clear" w:color="auto" w:fill="auto"/>
            <w:noWrap/>
            <w:vAlign w:val="center"/>
            <w:hideMark/>
          </w:tcPr>
          <w:p w14:paraId="7DE4DBD4" w14:textId="77777777" w:rsidR="004B0011" w:rsidRPr="00171BB0" w:rsidRDefault="004B0011" w:rsidP="00171BB0">
            <w:pPr>
              <w:jc w:val="right"/>
              <w:rPr>
                <w:color w:val="000000"/>
                <w:sz w:val="18"/>
                <w:szCs w:val="18"/>
              </w:rPr>
            </w:pPr>
            <w:r w:rsidRPr="00171BB0">
              <w:rPr>
                <w:color w:val="000000"/>
                <w:sz w:val="18"/>
                <w:szCs w:val="18"/>
              </w:rPr>
              <w:t>517,5</w:t>
            </w:r>
          </w:p>
        </w:tc>
        <w:tc>
          <w:tcPr>
            <w:tcW w:w="1134" w:type="dxa"/>
            <w:tcBorders>
              <w:top w:val="nil"/>
              <w:left w:val="nil"/>
              <w:bottom w:val="single" w:sz="4" w:space="0" w:color="auto"/>
              <w:right w:val="single" w:sz="4" w:space="0" w:color="auto"/>
            </w:tcBorders>
            <w:shd w:val="clear" w:color="auto" w:fill="auto"/>
            <w:noWrap/>
            <w:vAlign w:val="center"/>
            <w:hideMark/>
          </w:tcPr>
          <w:p w14:paraId="4FD24528" w14:textId="77777777" w:rsidR="004B0011" w:rsidRPr="00171BB0" w:rsidRDefault="004B0011" w:rsidP="00171BB0">
            <w:pPr>
              <w:jc w:val="right"/>
              <w:rPr>
                <w:color w:val="000000"/>
                <w:sz w:val="18"/>
                <w:szCs w:val="18"/>
              </w:rPr>
            </w:pPr>
            <w:r w:rsidRPr="00171BB0">
              <w:rPr>
                <w:color w:val="000000"/>
                <w:sz w:val="18"/>
                <w:szCs w:val="18"/>
              </w:rPr>
              <w:t>517,5</w:t>
            </w:r>
          </w:p>
        </w:tc>
      </w:tr>
      <w:tr w:rsidR="004B0011" w:rsidRPr="00171BB0" w14:paraId="1FE768C5" w14:textId="77777777" w:rsidTr="004B0011">
        <w:trPr>
          <w:trHeight w:val="144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06DE7BB9" w14:textId="77777777" w:rsidR="004B0011" w:rsidRPr="00171BB0" w:rsidRDefault="004B0011" w:rsidP="00171BB0">
            <w:pPr>
              <w:jc w:val="left"/>
              <w:rPr>
                <w:color w:val="000000"/>
                <w:sz w:val="18"/>
                <w:szCs w:val="18"/>
              </w:rPr>
            </w:pPr>
            <w:r w:rsidRPr="00171BB0">
              <w:rPr>
                <w:color w:val="000000"/>
                <w:sz w:val="18"/>
                <w:szCs w:val="18"/>
              </w:rPr>
              <w:t>Комплекс процессных мероприятий "Предупреждение чрезвычайных ситуаций, обеспечение первичных мер пожарной безопасности, безопасности людей на водных объектах, профилактика правонарушений и преступлений на территории Тихвинского городского поселения"</w:t>
            </w:r>
          </w:p>
        </w:tc>
        <w:tc>
          <w:tcPr>
            <w:tcW w:w="709" w:type="dxa"/>
            <w:tcBorders>
              <w:top w:val="nil"/>
              <w:left w:val="nil"/>
              <w:bottom w:val="single" w:sz="4" w:space="0" w:color="auto"/>
              <w:right w:val="single" w:sz="4" w:space="0" w:color="auto"/>
            </w:tcBorders>
            <w:shd w:val="clear" w:color="auto" w:fill="auto"/>
            <w:noWrap/>
            <w:vAlign w:val="center"/>
            <w:hideMark/>
          </w:tcPr>
          <w:p w14:paraId="203D1FA8" w14:textId="77777777" w:rsidR="004B0011" w:rsidRPr="00171BB0" w:rsidRDefault="004B0011" w:rsidP="00171BB0">
            <w:pPr>
              <w:jc w:val="center"/>
              <w:rPr>
                <w:color w:val="000000"/>
                <w:sz w:val="18"/>
                <w:szCs w:val="18"/>
              </w:rPr>
            </w:pPr>
            <w:r w:rsidRPr="00171BB0">
              <w:rPr>
                <w:color w:val="000000"/>
                <w:sz w:val="18"/>
                <w:szCs w:val="18"/>
              </w:rPr>
              <w:t>810</w:t>
            </w:r>
          </w:p>
        </w:tc>
        <w:tc>
          <w:tcPr>
            <w:tcW w:w="1128" w:type="dxa"/>
            <w:tcBorders>
              <w:top w:val="nil"/>
              <w:left w:val="nil"/>
              <w:bottom w:val="single" w:sz="4" w:space="0" w:color="auto"/>
              <w:right w:val="single" w:sz="4" w:space="0" w:color="auto"/>
            </w:tcBorders>
            <w:shd w:val="clear" w:color="auto" w:fill="auto"/>
            <w:noWrap/>
            <w:vAlign w:val="center"/>
            <w:hideMark/>
          </w:tcPr>
          <w:p w14:paraId="63F43364" w14:textId="77777777" w:rsidR="004B0011" w:rsidRPr="00171BB0" w:rsidRDefault="004B0011" w:rsidP="00171BB0">
            <w:pPr>
              <w:jc w:val="center"/>
              <w:rPr>
                <w:color w:val="000000"/>
                <w:sz w:val="18"/>
                <w:szCs w:val="18"/>
              </w:rPr>
            </w:pPr>
            <w:r w:rsidRPr="00171BB0">
              <w:rPr>
                <w:color w:val="000000"/>
                <w:sz w:val="18"/>
                <w:szCs w:val="18"/>
              </w:rPr>
              <w:t>03.14</w:t>
            </w:r>
          </w:p>
        </w:tc>
        <w:tc>
          <w:tcPr>
            <w:tcW w:w="1296" w:type="dxa"/>
            <w:tcBorders>
              <w:top w:val="nil"/>
              <w:left w:val="nil"/>
              <w:bottom w:val="single" w:sz="4" w:space="0" w:color="auto"/>
              <w:right w:val="single" w:sz="4" w:space="0" w:color="auto"/>
            </w:tcBorders>
            <w:shd w:val="clear" w:color="auto" w:fill="auto"/>
            <w:noWrap/>
            <w:vAlign w:val="center"/>
            <w:hideMark/>
          </w:tcPr>
          <w:p w14:paraId="2A64687C" w14:textId="77777777" w:rsidR="004B0011" w:rsidRPr="00171BB0" w:rsidRDefault="004B0011" w:rsidP="00171BB0">
            <w:pPr>
              <w:jc w:val="center"/>
              <w:rPr>
                <w:color w:val="000000"/>
                <w:sz w:val="18"/>
                <w:szCs w:val="18"/>
              </w:rPr>
            </w:pPr>
            <w:r w:rsidRPr="00171BB0">
              <w:rPr>
                <w:color w:val="000000"/>
                <w:sz w:val="18"/>
                <w:szCs w:val="18"/>
              </w:rPr>
              <w:t>14.4.01.00000</w:t>
            </w:r>
          </w:p>
        </w:tc>
        <w:tc>
          <w:tcPr>
            <w:tcW w:w="992" w:type="dxa"/>
            <w:tcBorders>
              <w:top w:val="nil"/>
              <w:left w:val="nil"/>
              <w:bottom w:val="single" w:sz="4" w:space="0" w:color="auto"/>
              <w:right w:val="single" w:sz="4" w:space="0" w:color="auto"/>
            </w:tcBorders>
            <w:shd w:val="clear" w:color="auto" w:fill="auto"/>
            <w:noWrap/>
            <w:vAlign w:val="center"/>
            <w:hideMark/>
          </w:tcPr>
          <w:p w14:paraId="690918C3" w14:textId="77777777" w:rsidR="004B0011" w:rsidRPr="00171BB0" w:rsidRDefault="004B0011" w:rsidP="00171BB0">
            <w:pPr>
              <w:jc w:val="center"/>
              <w:rPr>
                <w:color w:val="000000"/>
                <w:sz w:val="18"/>
                <w:szCs w:val="18"/>
              </w:rPr>
            </w:pPr>
            <w:r w:rsidRPr="00171BB0">
              <w:rPr>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1D07E821" w14:textId="77777777" w:rsidR="004B0011" w:rsidRPr="00171BB0" w:rsidRDefault="004B0011" w:rsidP="00171BB0">
            <w:pPr>
              <w:jc w:val="right"/>
              <w:rPr>
                <w:color w:val="000000"/>
                <w:sz w:val="18"/>
                <w:szCs w:val="18"/>
              </w:rPr>
            </w:pPr>
            <w:r w:rsidRPr="00171BB0">
              <w:rPr>
                <w:color w:val="000000"/>
                <w:sz w:val="18"/>
                <w:szCs w:val="18"/>
              </w:rPr>
              <w:t>517,5</w:t>
            </w:r>
          </w:p>
        </w:tc>
        <w:tc>
          <w:tcPr>
            <w:tcW w:w="1117" w:type="dxa"/>
            <w:tcBorders>
              <w:top w:val="nil"/>
              <w:left w:val="nil"/>
              <w:bottom w:val="single" w:sz="4" w:space="0" w:color="auto"/>
              <w:right w:val="single" w:sz="4" w:space="0" w:color="auto"/>
            </w:tcBorders>
            <w:shd w:val="clear" w:color="auto" w:fill="auto"/>
            <w:noWrap/>
            <w:vAlign w:val="center"/>
            <w:hideMark/>
          </w:tcPr>
          <w:p w14:paraId="5360F40F" w14:textId="77777777" w:rsidR="004B0011" w:rsidRPr="00171BB0" w:rsidRDefault="004B0011" w:rsidP="00171BB0">
            <w:pPr>
              <w:jc w:val="right"/>
              <w:rPr>
                <w:color w:val="000000"/>
                <w:sz w:val="18"/>
                <w:szCs w:val="18"/>
              </w:rPr>
            </w:pPr>
            <w:r w:rsidRPr="00171BB0">
              <w:rPr>
                <w:color w:val="000000"/>
                <w:sz w:val="18"/>
                <w:szCs w:val="18"/>
              </w:rPr>
              <w:t>517,5</w:t>
            </w:r>
          </w:p>
        </w:tc>
        <w:tc>
          <w:tcPr>
            <w:tcW w:w="1134" w:type="dxa"/>
            <w:tcBorders>
              <w:top w:val="nil"/>
              <w:left w:val="nil"/>
              <w:bottom w:val="single" w:sz="4" w:space="0" w:color="auto"/>
              <w:right w:val="single" w:sz="4" w:space="0" w:color="auto"/>
            </w:tcBorders>
            <w:shd w:val="clear" w:color="auto" w:fill="auto"/>
            <w:noWrap/>
            <w:vAlign w:val="center"/>
            <w:hideMark/>
          </w:tcPr>
          <w:p w14:paraId="497FB485" w14:textId="77777777" w:rsidR="004B0011" w:rsidRPr="00171BB0" w:rsidRDefault="004B0011" w:rsidP="00171BB0">
            <w:pPr>
              <w:jc w:val="right"/>
              <w:rPr>
                <w:color w:val="000000"/>
                <w:sz w:val="18"/>
                <w:szCs w:val="18"/>
              </w:rPr>
            </w:pPr>
            <w:r w:rsidRPr="00171BB0">
              <w:rPr>
                <w:color w:val="000000"/>
                <w:sz w:val="18"/>
                <w:szCs w:val="18"/>
              </w:rPr>
              <w:t>517,5</w:t>
            </w:r>
          </w:p>
        </w:tc>
      </w:tr>
      <w:tr w:rsidR="004B0011" w:rsidRPr="00171BB0" w14:paraId="7E64D677" w14:textId="77777777" w:rsidTr="004B0011">
        <w:trPr>
          <w:trHeight w:val="48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0BAB1653" w14:textId="77777777" w:rsidR="004B0011" w:rsidRPr="00171BB0" w:rsidRDefault="004B0011" w:rsidP="00171BB0">
            <w:pPr>
              <w:jc w:val="left"/>
              <w:rPr>
                <w:color w:val="000000"/>
                <w:sz w:val="18"/>
                <w:szCs w:val="18"/>
              </w:rPr>
            </w:pPr>
            <w:r w:rsidRPr="00171BB0">
              <w:rPr>
                <w:color w:val="000000"/>
                <w:sz w:val="18"/>
                <w:szCs w:val="18"/>
              </w:rPr>
              <w:t>Обеспечение охраны общественного порядка на территории Тихвинского городского поселения</w:t>
            </w:r>
          </w:p>
        </w:tc>
        <w:tc>
          <w:tcPr>
            <w:tcW w:w="709" w:type="dxa"/>
            <w:tcBorders>
              <w:top w:val="nil"/>
              <w:left w:val="nil"/>
              <w:bottom w:val="single" w:sz="4" w:space="0" w:color="auto"/>
              <w:right w:val="single" w:sz="4" w:space="0" w:color="auto"/>
            </w:tcBorders>
            <w:shd w:val="clear" w:color="auto" w:fill="auto"/>
            <w:noWrap/>
            <w:vAlign w:val="center"/>
            <w:hideMark/>
          </w:tcPr>
          <w:p w14:paraId="3D842FF1" w14:textId="77777777" w:rsidR="004B0011" w:rsidRPr="00171BB0" w:rsidRDefault="004B0011" w:rsidP="00171BB0">
            <w:pPr>
              <w:jc w:val="center"/>
              <w:rPr>
                <w:color w:val="000000"/>
                <w:sz w:val="18"/>
                <w:szCs w:val="18"/>
              </w:rPr>
            </w:pPr>
            <w:r w:rsidRPr="00171BB0">
              <w:rPr>
                <w:color w:val="000000"/>
                <w:sz w:val="18"/>
                <w:szCs w:val="18"/>
              </w:rPr>
              <w:t>810</w:t>
            </w:r>
          </w:p>
        </w:tc>
        <w:tc>
          <w:tcPr>
            <w:tcW w:w="1128" w:type="dxa"/>
            <w:tcBorders>
              <w:top w:val="nil"/>
              <w:left w:val="nil"/>
              <w:bottom w:val="single" w:sz="4" w:space="0" w:color="auto"/>
              <w:right w:val="single" w:sz="4" w:space="0" w:color="auto"/>
            </w:tcBorders>
            <w:shd w:val="clear" w:color="auto" w:fill="auto"/>
            <w:noWrap/>
            <w:vAlign w:val="center"/>
            <w:hideMark/>
          </w:tcPr>
          <w:p w14:paraId="132FF676" w14:textId="77777777" w:rsidR="004B0011" w:rsidRPr="00171BB0" w:rsidRDefault="004B0011" w:rsidP="00171BB0">
            <w:pPr>
              <w:jc w:val="center"/>
              <w:rPr>
                <w:color w:val="000000"/>
                <w:sz w:val="18"/>
                <w:szCs w:val="18"/>
              </w:rPr>
            </w:pPr>
            <w:r w:rsidRPr="00171BB0">
              <w:rPr>
                <w:color w:val="000000"/>
                <w:sz w:val="18"/>
                <w:szCs w:val="18"/>
              </w:rPr>
              <w:t>03.14</w:t>
            </w:r>
          </w:p>
        </w:tc>
        <w:tc>
          <w:tcPr>
            <w:tcW w:w="1296" w:type="dxa"/>
            <w:tcBorders>
              <w:top w:val="nil"/>
              <w:left w:val="nil"/>
              <w:bottom w:val="single" w:sz="4" w:space="0" w:color="auto"/>
              <w:right w:val="single" w:sz="4" w:space="0" w:color="auto"/>
            </w:tcBorders>
            <w:shd w:val="clear" w:color="auto" w:fill="auto"/>
            <w:noWrap/>
            <w:vAlign w:val="center"/>
            <w:hideMark/>
          </w:tcPr>
          <w:p w14:paraId="320ED267" w14:textId="77777777" w:rsidR="004B0011" w:rsidRPr="00171BB0" w:rsidRDefault="004B0011" w:rsidP="00171BB0">
            <w:pPr>
              <w:jc w:val="center"/>
              <w:rPr>
                <w:color w:val="000000"/>
                <w:sz w:val="18"/>
                <w:szCs w:val="18"/>
              </w:rPr>
            </w:pPr>
            <w:r w:rsidRPr="00171BB0">
              <w:rPr>
                <w:color w:val="000000"/>
                <w:sz w:val="18"/>
                <w:szCs w:val="18"/>
              </w:rPr>
              <w:t>14.4.01.03330</w:t>
            </w:r>
          </w:p>
        </w:tc>
        <w:tc>
          <w:tcPr>
            <w:tcW w:w="992" w:type="dxa"/>
            <w:tcBorders>
              <w:top w:val="nil"/>
              <w:left w:val="nil"/>
              <w:bottom w:val="single" w:sz="4" w:space="0" w:color="auto"/>
              <w:right w:val="single" w:sz="4" w:space="0" w:color="auto"/>
            </w:tcBorders>
            <w:shd w:val="clear" w:color="auto" w:fill="auto"/>
            <w:noWrap/>
            <w:vAlign w:val="center"/>
            <w:hideMark/>
          </w:tcPr>
          <w:p w14:paraId="7DAA8278" w14:textId="77777777" w:rsidR="004B0011" w:rsidRPr="00171BB0" w:rsidRDefault="004B0011" w:rsidP="00171BB0">
            <w:pPr>
              <w:jc w:val="center"/>
              <w:rPr>
                <w:color w:val="000000"/>
                <w:sz w:val="18"/>
                <w:szCs w:val="18"/>
              </w:rPr>
            </w:pPr>
            <w:r w:rsidRPr="00171BB0">
              <w:rPr>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115C399F" w14:textId="77777777" w:rsidR="004B0011" w:rsidRPr="00171BB0" w:rsidRDefault="004B0011" w:rsidP="00171BB0">
            <w:pPr>
              <w:jc w:val="right"/>
              <w:rPr>
                <w:color w:val="000000"/>
                <w:sz w:val="18"/>
                <w:szCs w:val="18"/>
              </w:rPr>
            </w:pPr>
            <w:r w:rsidRPr="00171BB0">
              <w:rPr>
                <w:color w:val="000000"/>
                <w:sz w:val="18"/>
                <w:szCs w:val="18"/>
              </w:rPr>
              <w:t>517,5</w:t>
            </w:r>
          </w:p>
        </w:tc>
        <w:tc>
          <w:tcPr>
            <w:tcW w:w="1117" w:type="dxa"/>
            <w:tcBorders>
              <w:top w:val="nil"/>
              <w:left w:val="nil"/>
              <w:bottom w:val="single" w:sz="4" w:space="0" w:color="auto"/>
              <w:right w:val="single" w:sz="4" w:space="0" w:color="auto"/>
            </w:tcBorders>
            <w:shd w:val="clear" w:color="auto" w:fill="auto"/>
            <w:noWrap/>
            <w:vAlign w:val="center"/>
            <w:hideMark/>
          </w:tcPr>
          <w:p w14:paraId="1A1B3E57" w14:textId="77777777" w:rsidR="004B0011" w:rsidRPr="00171BB0" w:rsidRDefault="004B0011" w:rsidP="00171BB0">
            <w:pPr>
              <w:jc w:val="right"/>
              <w:rPr>
                <w:color w:val="000000"/>
                <w:sz w:val="18"/>
                <w:szCs w:val="18"/>
              </w:rPr>
            </w:pPr>
            <w:r w:rsidRPr="00171BB0">
              <w:rPr>
                <w:color w:val="000000"/>
                <w:sz w:val="18"/>
                <w:szCs w:val="18"/>
              </w:rPr>
              <w:t>517,5</w:t>
            </w:r>
          </w:p>
        </w:tc>
        <w:tc>
          <w:tcPr>
            <w:tcW w:w="1134" w:type="dxa"/>
            <w:tcBorders>
              <w:top w:val="nil"/>
              <w:left w:val="nil"/>
              <w:bottom w:val="single" w:sz="4" w:space="0" w:color="auto"/>
              <w:right w:val="single" w:sz="4" w:space="0" w:color="auto"/>
            </w:tcBorders>
            <w:shd w:val="clear" w:color="auto" w:fill="auto"/>
            <w:noWrap/>
            <w:vAlign w:val="center"/>
            <w:hideMark/>
          </w:tcPr>
          <w:p w14:paraId="22333E37" w14:textId="77777777" w:rsidR="004B0011" w:rsidRPr="00171BB0" w:rsidRDefault="004B0011" w:rsidP="00171BB0">
            <w:pPr>
              <w:jc w:val="right"/>
              <w:rPr>
                <w:color w:val="000000"/>
                <w:sz w:val="18"/>
                <w:szCs w:val="18"/>
              </w:rPr>
            </w:pPr>
            <w:r w:rsidRPr="00171BB0">
              <w:rPr>
                <w:color w:val="000000"/>
                <w:sz w:val="18"/>
                <w:szCs w:val="18"/>
              </w:rPr>
              <w:t>517,5</w:t>
            </w:r>
          </w:p>
        </w:tc>
      </w:tr>
      <w:tr w:rsidR="004B0011" w:rsidRPr="00171BB0" w14:paraId="34F0332E" w14:textId="77777777" w:rsidTr="004B0011">
        <w:trPr>
          <w:trHeight w:val="168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7D8495D4" w14:textId="77777777" w:rsidR="004B0011" w:rsidRPr="00171BB0" w:rsidRDefault="004B0011" w:rsidP="00171BB0">
            <w:pPr>
              <w:jc w:val="left"/>
              <w:rPr>
                <w:color w:val="000000"/>
                <w:sz w:val="18"/>
                <w:szCs w:val="18"/>
              </w:rPr>
            </w:pPr>
            <w:r w:rsidRPr="00171BB0">
              <w:rPr>
                <w:color w:val="000000"/>
                <w:sz w:val="18"/>
                <w:szCs w:val="18"/>
              </w:rPr>
              <w:t>Обеспечение охраны общественного порядка на территории Тихвинского городского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noWrap/>
            <w:vAlign w:val="center"/>
            <w:hideMark/>
          </w:tcPr>
          <w:p w14:paraId="6274D6EE" w14:textId="77777777" w:rsidR="004B0011" w:rsidRPr="00171BB0" w:rsidRDefault="004B0011" w:rsidP="00171BB0">
            <w:pPr>
              <w:jc w:val="center"/>
              <w:rPr>
                <w:color w:val="000000"/>
                <w:sz w:val="18"/>
                <w:szCs w:val="18"/>
              </w:rPr>
            </w:pPr>
            <w:r w:rsidRPr="00171BB0">
              <w:rPr>
                <w:color w:val="000000"/>
                <w:sz w:val="18"/>
                <w:szCs w:val="18"/>
              </w:rPr>
              <w:t>810</w:t>
            </w:r>
          </w:p>
        </w:tc>
        <w:tc>
          <w:tcPr>
            <w:tcW w:w="1128" w:type="dxa"/>
            <w:tcBorders>
              <w:top w:val="nil"/>
              <w:left w:val="nil"/>
              <w:bottom w:val="single" w:sz="4" w:space="0" w:color="auto"/>
              <w:right w:val="single" w:sz="4" w:space="0" w:color="auto"/>
            </w:tcBorders>
            <w:shd w:val="clear" w:color="auto" w:fill="auto"/>
            <w:noWrap/>
            <w:vAlign w:val="center"/>
            <w:hideMark/>
          </w:tcPr>
          <w:p w14:paraId="37665E79" w14:textId="77777777" w:rsidR="004B0011" w:rsidRPr="00171BB0" w:rsidRDefault="004B0011" w:rsidP="00171BB0">
            <w:pPr>
              <w:jc w:val="center"/>
              <w:rPr>
                <w:color w:val="000000"/>
                <w:sz w:val="18"/>
                <w:szCs w:val="18"/>
              </w:rPr>
            </w:pPr>
            <w:r w:rsidRPr="00171BB0">
              <w:rPr>
                <w:color w:val="000000"/>
                <w:sz w:val="18"/>
                <w:szCs w:val="18"/>
              </w:rPr>
              <w:t>03.14</w:t>
            </w:r>
          </w:p>
        </w:tc>
        <w:tc>
          <w:tcPr>
            <w:tcW w:w="1296" w:type="dxa"/>
            <w:tcBorders>
              <w:top w:val="nil"/>
              <w:left w:val="nil"/>
              <w:bottom w:val="single" w:sz="4" w:space="0" w:color="auto"/>
              <w:right w:val="single" w:sz="4" w:space="0" w:color="auto"/>
            </w:tcBorders>
            <w:shd w:val="clear" w:color="auto" w:fill="auto"/>
            <w:noWrap/>
            <w:vAlign w:val="center"/>
            <w:hideMark/>
          </w:tcPr>
          <w:p w14:paraId="6D432504" w14:textId="77777777" w:rsidR="004B0011" w:rsidRPr="00171BB0" w:rsidRDefault="004B0011" w:rsidP="00171BB0">
            <w:pPr>
              <w:jc w:val="center"/>
              <w:rPr>
                <w:color w:val="000000"/>
                <w:sz w:val="18"/>
                <w:szCs w:val="18"/>
              </w:rPr>
            </w:pPr>
            <w:r w:rsidRPr="00171BB0">
              <w:rPr>
                <w:color w:val="000000"/>
                <w:sz w:val="18"/>
                <w:szCs w:val="18"/>
              </w:rPr>
              <w:t>14.4.01.03330</w:t>
            </w:r>
          </w:p>
        </w:tc>
        <w:tc>
          <w:tcPr>
            <w:tcW w:w="992" w:type="dxa"/>
            <w:tcBorders>
              <w:top w:val="nil"/>
              <w:left w:val="nil"/>
              <w:bottom w:val="single" w:sz="4" w:space="0" w:color="auto"/>
              <w:right w:val="single" w:sz="4" w:space="0" w:color="auto"/>
            </w:tcBorders>
            <w:shd w:val="clear" w:color="auto" w:fill="auto"/>
            <w:noWrap/>
            <w:vAlign w:val="center"/>
            <w:hideMark/>
          </w:tcPr>
          <w:p w14:paraId="43EFFB38" w14:textId="77777777" w:rsidR="004B0011" w:rsidRPr="00171BB0" w:rsidRDefault="004B0011" w:rsidP="00171BB0">
            <w:pPr>
              <w:jc w:val="center"/>
              <w:rPr>
                <w:color w:val="000000"/>
                <w:sz w:val="18"/>
                <w:szCs w:val="18"/>
              </w:rPr>
            </w:pPr>
            <w:r w:rsidRPr="00171BB0">
              <w:rPr>
                <w:color w:val="000000"/>
                <w:sz w:val="18"/>
                <w:szCs w:val="18"/>
              </w:rPr>
              <w:t>1.0.0</w:t>
            </w:r>
          </w:p>
        </w:tc>
        <w:tc>
          <w:tcPr>
            <w:tcW w:w="992" w:type="dxa"/>
            <w:tcBorders>
              <w:top w:val="nil"/>
              <w:left w:val="nil"/>
              <w:bottom w:val="single" w:sz="4" w:space="0" w:color="auto"/>
              <w:right w:val="single" w:sz="4" w:space="0" w:color="auto"/>
            </w:tcBorders>
            <w:shd w:val="clear" w:color="auto" w:fill="auto"/>
            <w:noWrap/>
            <w:vAlign w:val="center"/>
            <w:hideMark/>
          </w:tcPr>
          <w:p w14:paraId="68857B6B" w14:textId="77777777" w:rsidR="004B0011" w:rsidRPr="00171BB0" w:rsidRDefault="004B0011" w:rsidP="00171BB0">
            <w:pPr>
              <w:jc w:val="right"/>
              <w:rPr>
                <w:color w:val="000000"/>
                <w:sz w:val="18"/>
                <w:szCs w:val="18"/>
              </w:rPr>
            </w:pPr>
            <w:r w:rsidRPr="00171BB0">
              <w:rPr>
                <w:color w:val="000000"/>
                <w:sz w:val="18"/>
                <w:szCs w:val="18"/>
              </w:rPr>
              <w:t>365,0</w:t>
            </w:r>
          </w:p>
        </w:tc>
        <w:tc>
          <w:tcPr>
            <w:tcW w:w="1117" w:type="dxa"/>
            <w:tcBorders>
              <w:top w:val="nil"/>
              <w:left w:val="nil"/>
              <w:bottom w:val="single" w:sz="4" w:space="0" w:color="auto"/>
              <w:right w:val="single" w:sz="4" w:space="0" w:color="auto"/>
            </w:tcBorders>
            <w:shd w:val="clear" w:color="auto" w:fill="auto"/>
            <w:noWrap/>
            <w:vAlign w:val="center"/>
            <w:hideMark/>
          </w:tcPr>
          <w:p w14:paraId="63DC9D2C" w14:textId="77777777" w:rsidR="004B0011" w:rsidRPr="00171BB0" w:rsidRDefault="004B0011" w:rsidP="00171BB0">
            <w:pPr>
              <w:jc w:val="right"/>
              <w:rPr>
                <w:color w:val="000000"/>
                <w:sz w:val="18"/>
                <w:szCs w:val="18"/>
              </w:rPr>
            </w:pPr>
            <w:r w:rsidRPr="00171BB0">
              <w:rPr>
                <w:color w:val="000000"/>
                <w:sz w:val="18"/>
                <w:szCs w:val="18"/>
              </w:rPr>
              <w:t>365,0</w:t>
            </w:r>
          </w:p>
        </w:tc>
        <w:tc>
          <w:tcPr>
            <w:tcW w:w="1134" w:type="dxa"/>
            <w:tcBorders>
              <w:top w:val="nil"/>
              <w:left w:val="nil"/>
              <w:bottom w:val="single" w:sz="4" w:space="0" w:color="auto"/>
              <w:right w:val="single" w:sz="4" w:space="0" w:color="auto"/>
            </w:tcBorders>
            <w:shd w:val="clear" w:color="auto" w:fill="auto"/>
            <w:noWrap/>
            <w:vAlign w:val="center"/>
            <w:hideMark/>
          </w:tcPr>
          <w:p w14:paraId="21869101" w14:textId="77777777" w:rsidR="004B0011" w:rsidRPr="00171BB0" w:rsidRDefault="004B0011" w:rsidP="00171BB0">
            <w:pPr>
              <w:jc w:val="right"/>
              <w:rPr>
                <w:color w:val="000000"/>
                <w:sz w:val="18"/>
                <w:szCs w:val="18"/>
              </w:rPr>
            </w:pPr>
            <w:r w:rsidRPr="00171BB0">
              <w:rPr>
                <w:color w:val="000000"/>
                <w:sz w:val="18"/>
                <w:szCs w:val="18"/>
              </w:rPr>
              <w:t>365,0</w:t>
            </w:r>
          </w:p>
        </w:tc>
      </w:tr>
      <w:tr w:rsidR="004B0011" w:rsidRPr="00171BB0" w14:paraId="71F68450" w14:textId="77777777" w:rsidTr="004B0011">
        <w:trPr>
          <w:trHeight w:val="96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7DE835BD" w14:textId="77777777" w:rsidR="004B0011" w:rsidRPr="00171BB0" w:rsidRDefault="004B0011" w:rsidP="00171BB0">
            <w:pPr>
              <w:jc w:val="left"/>
              <w:rPr>
                <w:color w:val="000000"/>
                <w:sz w:val="18"/>
                <w:szCs w:val="18"/>
              </w:rPr>
            </w:pPr>
            <w:r w:rsidRPr="00171BB0">
              <w:rPr>
                <w:color w:val="000000"/>
                <w:sz w:val="18"/>
                <w:szCs w:val="18"/>
              </w:rPr>
              <w:t>Обеспечение охраны общественного порядка на территории Тихвинского городского поселения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center"/>
            <w:hideMark/>
          </w:tcPr>
          <w:p w14:paraId="50627F2E" w14:textId="77777777" w:rsidR="004B0011" w:rsidRPr="00171BB0" w:rsidRDefault="004B0011" w:rsidP="00171BB0">
            <w:pPr>
              <w:jc w:val="center"/>
              <w:rPr>
                <w:color w:val="000000"/>
                <w:sz w:val="18"/>
                <w:szCs w:val="18"/>
              </w:rPr>
            </w:pPr>
            <w:r w:rsidRPr="00171BB0">
              <w:rPr>
                <w:color w:val="000000"/>
                <w:sz w:val="18"/>
                <w:szCs w:val="18"/>
              </w:rPr>
              <w:t>810</w:t>
            </w:r>
          </w:p>
        </w:tc>
        <w:tc>
          <w:tcPr>
            <w:tcW w:w="1128" w:type="dxa"/>
            <w:tcBorders>
              <w:top w:val="nil"/>
              <w:left w:val="nil"/>
              <w:bottom w:val="single" w:sz="4" w:space="0" w:color="auto"/>
              <w:right w:val="single" w:sz="4" w:space="0" w:color="auto"/>
            </w:tcBorders>
            <w:shd w:val="clear" w:color="auto" w:fill="auto"/>
            <w:noWrap/>
            <w:vAlign w:val="center"/>
            <w:hideMark/>
          </w:tcPr>
          <w:p w14:paraId="6DB5FAB9" w14:textId="77777777" w:rsidR="004B0011" w:rsidRPr="00171BB0" w:rsidRDefault="004B0011" w:rsidP="00171BB0">
            <w:pPr>
              <w:jc w:val="center"/>
              <w:rPr>
                <w:color w:val="000000"/>
                <w:sz w:val="18"/>
                <w:szCs w:val="18"/>
              </w:rPr>
            </w:pPr>
            <w:r w:rsidRPr="00171BB0">
              <w:rPr>
                <w:color w:val="000000"/>
                <w:sz w:val="18"/>
                <w:szCs w:val="18"/>
              </w:rPr>
              <w:t>03.14</w:t>
            </w:r>
          </w:p>
        </w:tc>
        <w:tc>
          <w:tcPr>
            <w:tcW w:w="1296" w:type="dxa"/>
            <w:tcBorders>
              <w:top w:val="nil"/>
              <w:left w:val="nil"/>
              <w:bottom w:val="single" w:sz="4" w:space="0" w:color="auto"/>
              <w:right w:val="single" w:sz="4" w:space="0" w:color="auto"/>
            </w:tcBorders>
            <w:shd w:val="clear" w:color="auto" w:fill="auto"/>
            <w:noWrap/>
            <w:vAlign w:val="center"/>
            <w:hideMark/>
          </w:tcPr>
          <w:p w14:paraId="79608470" w14:textId="77777777" w:rsidR="004B0011" w:rsidRPr="00171BB0" w:rsidRDefault="004B0011" w:rsidP="00171BB0">
            <w:pPr>
              <w:jc w:val="center"/>
              <w:rPr>
                <w:color w:val="000000"/>
                <w:sz w:val="18"/>
                <w:szCs w:val="18"/>
              </w:rPr>
            </w:pPr>
            <w:r w:rsidRPr="00171BB0">
              <w:rPr>
                <w:color w:val="000000"/>
                <w:sz w:val="18"/>
                <w:szCs w:val="18"/>
              </w:rPr>
              <w:t>14.4.01.03330</w:t>
            </w:r>
          </w:p>
        </w:tc>
        <w:tc>
          <w:tcPr>
            <w:tcW w:w="992" w:type="dxa"/>
            <w:tcBorders>
              <w:top w:val="nil"/>
              <w:left w:val="nil"/>
              <w:bottom w:val="single" w:sz="4" w:space="0" w:color="auto"/>
              <w:right w:val="single" w:sz="4" w:space="0" w:color="auto"/>
            </w:tcBorders>
            <w:shd w:val="clear" w:color="auto" w:fill="auto"/>
            <w:noWrap/>
            <w:vAlign w:val="center"/>
            <w:hideMark/>
          </w:tcPr>
          <w:p w14:paraId="06C5B8FF" w14:textId="77777777" w:rsidR="004B0011" w:rsidRPr="00171BB0" w:rsidRDefault="004B0011" w:rsidP="00171BB0">
            <w:pPr>
              <w:jc w:val="center"/>
              <w:rPr>
                <w:color w:val="000000"/>
                <w:sz w:val="18"/>
                <w:szCs w:val="18"/>
              </w:rPr>
            </w:pPr>
            <w:r w:rsidRPr="00171BB0">
              <w:rPr>
                <w:color w:val="000000"/>
                <w:sz w:val="18"/>
                <w:szCs w:val="18"/>
              </w:rPr>
              <w:t>2.0.0</w:t>
            </w:r>
          </w:p>
        </w:tc>
        <w:tc>
          <w:tcPr>
            <w:tcW w:w="992" w:type="dxa"/>
            <w:tcBorders>
              <w:top w:val="nil"/>
              <w:left w:val="nil"/>
              <w:bottom w:val="single" w:sz="4" w:space="0" w:color="auto"/>
              <w:right w:val="single" w:sz="4" w:space="0" w:color="auto"/>
            </w:tcBorders>
            <w:shd w:val="clear" w:color="auto" w:fill="auto"/>
            <w:noWrap/>
            <w:vAlign w:val="center"/>
            <w:hideMark/>
          </w:tcPr>
          <w:p w14:paraId="6A56CF4C" w14:textId="77777777" w:rsidR="004B0011" w:rsidRPr="00171BB0" w:rsidRDefault="004B0011" w:rsidP="00171BB0">
            <w:pPr>
              <w:jc w:val="right"/>
              <w:rPr>
                <w:color w:val="000000"/>
                <w:sz w:val="18"/>
                <w:szCs w:val="18"/>
              </w:rPr>
            </w:pPr>
            <w:r w:rsidRPr="00171BB0">
              <w:rPr>
                <w:color w:val="000000"/>
                <w:sz w:val="18"/>
                <w:szCs w:val="18"/>
              </w:rPr>
              <w:t>152,5</w:t>
            </w:r>
          </w:p>
        </w:tc>
        <w:tc>
          <w:tcPr>
            <w:tcW w:w="1117" w:type="dxa"/>
            <w:tcBorders>
              <w:top w:val="nil"/>
              <w:left w:val="nil"/>
              <w:bottom w:val="single" w:sz="4" w:space="0" w:color="auto"/>
              <w:right w:val="single" w:sz="4" w:space="0" w:color="auto"/>
            </w:tcBorders>
            <w:shd w:val="clear" w:color="auto" w:fill="auto"/>
            <w:noWrap/>
            <w:vAlign w:val="center"/>
            <w:hideMark/>
          </w:tcPr>
          <w:p w14:paraId="1F5B8D73" w14:textId="77777777" w:rsidR="004B0011" w:rsidRPr="00171BB0" w:rsidRDefault="004B0011" w:rsidP="00171BB0">
            <w:pPr>
              <w:jc w:val="right"/>
              <w:rPr>
                <w:color w:val="000000"/>
                <w:sz w:val="18"/>
                <w:szCs w:val="18"/>
              </w:rPr>
            </w:pPr>
            <w:r w:rsidRPr="00171BB0">
              <w:rPr>
                <w:color w:val="000000"/>
                <w:sz w:val="18"/>
                <w:szCs w:val="18"/>
              </w:rPr>
              <w:t>152,5</w:t>
            </w:r>
          </w:p>
        </w:tc>
        <w:tc>
          <w:tcPr>
            <w:tcW w:w="1134" w:type="dxa"/>
            <w:tcBorders>
              <w:top w:val="nil"/>
              <w:left w:val="nil"/>
              <w:bottom w:val="single" w:sz="4" w:space="0" w:color="auto"/>
              <w:right w:val="single" w:sz="4" w:space="0" w:color="auto"/>
            </w:tcBorders>
            <w:shd w:val="clear" w:color="auto" w:fill="auto"/>
            <w:noWrap/>
            <w:vAlign w:val="center"/>
            <w:hideMark/>
          </w:tcPr>
          <w:p w14:paraId="164E2B67" w14:textId="77777777" w:rsidR="004B0011" w:rsidRPr="00171BB0" w:rsidRDefault="004B0011" w:rsidP="00171BB0">
            <w:pPr>
              <w:jc w:val="right"/>
              <w:rPr>
                <w:color w:val="000000"/>
                <w:sz w:val="18"/>
                <w:szCs w:val="18"/>
              </w:rPr>
            </w:pPr>
            <w:r w:rsidRPr="00171BB0">
              <w:rPr>
                <w:color w:val="000000"/>
                <w:sz w:val="18"/>
                <w:szCs w:val="18"/>
              </w:rPr>
              <w:t>152,5</w:t>
            </w:r>
          </w:p>
        </w:tc>
      </w:tr>
      <w:tr w:rsidR="004B0011" w:rsidRPr="00171BB0" w14:paraId="3AF93C9F" w14:textId="77777777" w:rsidTr="004B0011">
        <w:trPr>
          <w:trHeight w:val="30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193EF563" w14:textId="77777777" w:rsidR="004B0011" w:rsidRPr="00171BB0" w:rsidRDefault="004B0011" w:rsidP="00171BB0">
            <w:pPr>
              <w:jc w:val="left"/>
              <w:rPr>
                <w:b/>
                <w:bCs/>
                <w:color w:val="000000"/>
                <w:sz w:val="18"/>
                <w:szCs w:val="18"/>
              </w:rPr>
            </w:pPr>
            <w:r w:rsidRPr="00171BB0">
              <w:rPr>
                <w:b/>
                <w:bCs/>
                <w:color w:val="000000"/>
                <w:sz w:val="18"/>
                <w:szCs w:val="18"/>
              </w:rPr>
              <w:t>НАЦИОНАЛЬНАЯ ЭКОНОМИКА</w:t>
            </w:r>
          </w:p>
        </w:tc>
        <w:tc>
          <w:tcPr>
            <w:tcW w:w="709" w:type="dxa"/>
            <w:tcBorders>
              <w:top w:val="nil"/>
              <w:left w:val="nil"/>
              <w:bottom w:val="single" w:sz="4" w:space="0" w:color="auto"/>
              <w:right w:val="single" w:sz="4" w:space="0" w:color="auto"/>
            </w:tcBorders>
            <w:shd w:val="clear" w:color="auto" w:fill="auto"/>
            <w:noWrap/>
            <w:vAlign w:val="center"/>
            <w:hideMark/>
          </w:tcPr>
          <w:p w14:paraId="1F58A86A" w14:textId="77777777" w:rsidR="004B0011" w:rsidRPr="00171BB0" w:rsidRDefault="004B0011" w:rsidP="00171BB0">
            <w:pPr>
              <w:jc w:val="center"/>
              <w:rPr>
                <w:b/>
                <w:bCs/>
                <w:color w:val="000000"/>
                <w:sz w:val="18"/>
                <w:szCs w:val="18"/>
              </w:rPr>
            </w:pPr>
            <w:r w:rsidRPr="00171BB0">
              <w:rPr>
                <w:b/>
                <w:bCs/>
                <w:color w:val="000000"/>
                <w:sz w:val="18"/>
                <w:szCs w:val="18"/>
              </w:rPr>
              <w:t>810</w:t>
            </w:r>
          </w:p>
        </w:tc>
        <w:tc>
          <w:tcPr>
            <w:tcW w:w="1128" w:type="dxa"/>
            <w:tcBorders>
              <w:top w:val="nil"/>
              <w:left w:val="nil"/>
              <w:bottom w:val="single" w:sz="4" w:space="0" w:color="auto"/>
              <w:right w:val="single" w:sz="4" w:space="0" w:color="auto"/>
            </w:tcBorders>
            <w:shd w:val="clear" w:color="auto" w:fill="auto"/>
            <w:noWrap/>
            <w:vAlign w:val="center"/>
            <w:hideMark/>
          </w:tcPr>
          <w:p w14:paraId="2741AEFE" w14:textId="77777777" w:rsidR="004B0011" w:rsidRPr="00171BB0" w:rsidRDefault="004B0011" w:rsidP="00171BB0">
            <w:pPr>
              <w:jc w:val="center"/>
              <w:rPr>
                <w:b/>
                <w:bCs/>
                <w:color w:val="000000"/>
                <w:sz w:val="18"/>
                <w:szCs w:val="18"/>
              </w:rPr>
            </w:pPr>
            <w:r w:rsidRPr="00171BB0">
              <w:rPr>
                <w:b/>
                <w:bCs/>
                <w:color w:val="000000"/>
                <w:sz w:val="18"/>
                <w:szCs w:val="18"/>
              </w:rPr>
              <w:t>04.00</w:t>
            </w:r>
          </w:p>
        </w:tc>
        <w:tc>
          <w:tcPr>
            <w:tcW w:w="1296" w:type="dxa"/>
            <w:tcBorders>
              <w:top w:val="nil"/>
              <w:left w:val="nil"/>
              <w:bottom w:val="single" w:sz="4" w:space="0" w:color="auto"/>
              <w:right w:val="single" w:sz="4" w:space="0" w:color="auto"/>
            </w:tcBorders>
            <w:shd w:val="clear" w:color="auto" w:fill="auto"/>
            <w:noWrap/>
            <w:vAlign w:val="center"/>
            <w:hideMark/>
          </w:tcPr>
          <w:p w14:paraId="1DE320DD" w14:textId="77777777" w:rsidR="004B0011" w:rsidRPr="00171BB0" w:rsidRDefault="004B0011" w:rsidP="00171BB0">
            <w:pPr>
              <w:jc w:val="center"/>
              <w:rPr>
                <w:b/>
                <w:bCs/>
                <w:color w:val="000000"/>
                <w:sz w:val="18"/>
                <w:szCs w:val="18"/>
              </w:rPr>
            </w:pPr>
            <w:r w:rsidRPr="00171BB0">
              <w:rPr>
                <w:b/>
                <w:bCs/>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2D7088EA" w14:textId="77777777" w:rsidR="004B0011" w:rsidRPr="00171BB0" w:rsidRDefault="004B0011" w:rsidP="00171BB0">
            <w:pPr>
              <w:jc w:val="center"/>
              <w:rPr>
                <w:b/>
                <w:bCs/>
                <w:color w:val="000000"/>
                <w:sz w:val="18"/>
                <w:szCs w:val="18"/>
              </w:rPr>
            </w:pPr>
            <w:r w:rsidRPr="00171BB0">
              <w:rPr>
                <w:b/>
                <w:bCs/>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51414F8D" w14:textId="77777777" w:rsidR="004B0011" w:rsidRPr="00171BB0" w:rsidRDefault="004B0011" w:rsidP="00171BB0">
            <w:pPr>
              <w:jc w:val="right"/>
              <w:rPr>
                <w:b/>
                <w:bCs/>
                <w:color w:val="000000"/>
                <w:sz w:val="18"/>
                <w:szCs w:val="18"/>
              </w:rPr>
            </w:pPr>
            <w:r w:rsidRPr="00171BB0">
              <w:rPr>
                <w:b/>
                <w:bCs/>
                <w:color w:val="000000"/>
                <w:sz w:val="18"/>
                <w:szCs w:val="18"/>
              </w:rPr>
              <w:t>128 851,0</w:t>
            </w:r>
          </w:p>
        </w:tc>
        <w:tc>
          <w:tcPr>
            <w:tcW w:w="1117" w:type="dxa"/>
            <w:tcBorders>
              <w:top w:val="nil"/>
              <w:left w:val="nil"/>
              <w:bottom w:val="single" w:sz="4" w:space="0" w:color="auto"/>
              <w:right w:val="single" w:sz="4" w:space="0" w:color="auto"/>
            </w:tcBorders>
            <w:shd w:val="clear" w:color="auto" w:fill="auto"/>
            <w:noWrap/>
            <w:vAlign w:val="center"/>
            <w:hideMark/>
          </w:tcPr>
          <w:p w14:paraId="5195A632" w14:textId="77777777" w:rsidR="004B0011" w:rsidRPr="00171BB0" w:rsidRDefault="004B0011" w:rsidP="00171BB0">
            <w:pPr>
              <w:jc w:val="right"/>
              <w:rPr>
                <w:b/>
                <w:bCs/>
                <w:color w:val="000000"/>
                <w:sz w:val="18"/>
                <w:szCs w:val="18"/>
              </w:rPr>
            </w:pPr>
            <w:r w:rsidRPr="00171BB0">
              <w:rPr>
                <w:b/>
                <w:bCs/>
                <w:color w:val="000000"/>
                <w:sz w:val="18"/>
                <w:szCs w:val="18"/>
              </w:rPr>
              <w:t>112 954,4</w:t>
            </w:r>
          </w:p>
        </w:tc>
        <w:tc>
          <w:tcPr>
            <w:tcW w:w="1134" w:type="dxa"/>
            <w:tcBorders>
              <w:top w:val="nil"/>
              <w:left w:val="nil"/>
              <w:bottom w:val="single" w:sz="4" w:space="0" w:color="auto"/>
              <w:right w:val="single" w:sz="4" w:space="0" w:color="auto"/>
            </w:tcBorders>
            <w:shd w:val="clear" w:color="auto" w:fill="auto"/>
            <w:noWrap/>
            <w:vAlign w:val="center"/>
            <w:hideMark/>
          </w:tcPr>
          <w:p w14:paraId="75159B10" w14:textId="77777777" w:rsidR="004B0011" w:rsidRPr="00171BB0" w:rsidRDefault="004B0011" w:rsidP="00171BB0">
            <w:pPr>
              <w:jc w:val="right"/>
              <w:rPr>
                <w:b/>
                <w:bCs/>
                <w:color w:val="000000"/>
                <w:sz w:val="18"/>
                <w:szCs w:val="18"/>
              </w:rPr>
            </w:pPr>
            <w:r w:rsidRPr="00171BB0">
              <w:rPr>
                <w:b/>
                <w:bCs/>
                <w:color w:val="000000"/>
                <w:sz w:val="18"/>
                <w:szCs w:val="18"/>
              </w:rPr>
              <w:t>157 192,8</w:t>
            </w:r>
          </w:p>
        </w:tc>
      </w:tr>
      <w:tr w:rsidR="004B0011" w:rsidRPr="00171BB0" w14:paraId="54BD0E44" w14:textId="77777777" w:rsidTr="004B0011">
        <w:trPr>
          <w:trHeight w:val="30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06978405" w14:textId="77777777" w:rsidR="004B0011" w:rsidRPr="00171BB0" w:rsidRDefault="004B0011" w:rsidP="00171BB0">
            <w:pPr>
              <w:jc w:val="left"/>
              <w:rPr>
                <w:b/>
                <w:bCs/>
                <w:color w:val="000000"/>
                <w:sz w:val="18"/>
                <w:szCs w:val="18"/>
              </w:rPr>
            </w:pPr>
            <w:r w:rsidRPr="00171BB0">
              <w:rPr>
                <w:b/>
                <w:bCs/>
                <w:color w:val="000000"/>
                <w:sz w:val="18"/>
                <w:szCs w:val="18"/>
              </w:rPr>
              <w:t>Дорожное хозяйство (дорожные фонды)</w:t>
            </w:r>
          </w:p>
        </w:tc>
        <w:tc>
          <w:tcPr>
            <w:tcW w:w="709" w:type="dxa"/>
            <w:tcBorders>
              <w:top w:val="nil"/>
              <w:left w:val="nil"/>
              <w:bottom w:val="single" w:sz="4" w:space="0" w:color="auto"/>
              <w:right w:val="single" w:sz="4" w:space="0" w:color="auto"/>
            </w:tcBorders>
            <w:shd w:val="clear" w:color="auto" w:fill="auto"/>
            <w:noWrap/>
            <w:vAlign w:val="center"/>
            <w:hideMark/>
          </w:tcPr>
          <w:p w14:paraId="7DB068A3" w14:textId="77777777" w:rsidR="004B0011" w:rsidRPr="00171BB0" w:rsidRDefault="004B0011" w:rsidP="00171BB0">
            <w:pPr>
              <w:jc w:val="center"/>
              <w:rPr>
                <w:b/>
                <w:bCs/>
                <w:color w:val="000000"/>
                <w:sz w:val="18"/>
                <w:szCs w:val="18"/>
              </w:rPr>
            </w:pPr>
            <w:r w:rsidRPr="00171BB0">
              <w:rPr>
                <w:b/>
                <w:bCs/>
                <w:color w:val="000000"/>
                <w:sz w:val="18"/>
                <w:szCs w:val="18"/>
              </w:rPr>
              <w:t>810</w:t>
            </w:r>
          </w:p>
        </w:tc>
        <w:tc>
          <w:tcPr>
            <w:tcW w:w="1128" w:type="dxa"/>
            <w:tcBorders>
              <w:top w:val="nil"/>
              <w:left w:val="nil"/>
              <w:bottom w:val="single" w:sz="4" w:space="0" w:color="auto"/>
              <w:right w:val="single" w:sz="4" w:space="0" w:color="auto"/>
            </w:tcBorders>
            <w:shd w:val="clear" w:color="auto" w:fill="auto"/>
            <w:noWrap/>
            <w:vAlign w:val="center"/>
            <w:hideMark/>
          </w:tcPr>
          <w:p w14:paraId="73AB3796" w14:textId="77777777" w:rsidR="004B0011" w:rsidRPr="00171BB0" w:rsidRDefault="004B0011" w:rsidP="00171BB0">
            <w:pPr>
              <w:jc w:val="center"/>
              <w:rPr>
                <w:b/>
                <w:bCs/>
                <w:color w:val="000000"/>
                <w:sz w:val="18"/>
                <w:szCs w:val="18"/>
              </w:rPr>
            </w:pPr>
            <w:r w:rsidRPr="00171BB0">
              <w:rPr>
                <w:b/>
                <w:bCs/>
                <w:color w:val="000000"/>
                <w:sz w:val="18"/>
                <w:szCs w:val="18"/>
              </w:rPr>
              <w:t>04.09</w:t>
            </w:r>
          </w:p>
        </w:tc>
        <w:tc>
          <w:tcPr>
            <w:tcW w:w="1296" w:type="dxa"/>
            <w:tcBorders>
              <w:top w:val="nil"/>
              <w:left w:val="nil"/>
              <w:bottom w:val="single" w:sz="4" w:space="0" w:color="auto"/>
              <w:right w:val="single" w:sz="4" w:space="0" w:color="auto"/>
            </w:tcBorders>
            <w:shd w:val="clear" w:color="auto" w:fill="auto"/>
            <w:noWrap/>
            <w:vAlign w:val="center"/>
            <w:hideMark/>
          </w:tcPr>
          <w:p w14:paraId="0A8077CC" w14:textId="77777777" w:rsidR="004B0011" w:rsidRPr="00171BB0" w:rsidRDefault="004B0011" w:rsidP="00171BB0">
            <w:pPr>
              <w:jc w:val="center"/>
              <w:rPr>
                <w:b/>
                <w:bCs/>
                <w:color w:val="000000"/>
                <w:sz w:val="18"/>
                <w:szCs w:val="18"/>
              </w:rPr>
            </w:pPr>
            <w:r w:rsidRPr="00171BB0">
              <w:rPr>
                <w:b/>
                <w:bCs/>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7D807BC9" w14:textId="77777777" w:rsidR="004B0011" w:rsidRPr="00171BB0" w:rsidRDefault="004B0011" w:rsidP="00171BB0">
            <w:pPr>
              <w:jc w:val="center"/>
              <w:rPr>
                <w:b/>
                <w:bCs/>
                <w:color w:val="000000"/>
                <w:sz w:val="18"/>
                <w:szCs w:val="18"/>
              </w:rPr>
            </w:pPr>
            <w:r w:rsidRPr="00171BB0">
              <w:rPr>
                <w:b/>
                <w:bCs/>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4519D471" w14:textId="77777777" w:rsidR="004B0011" w:rsidRPr="00171BB0" w:rsidRDefault="004B0011" w:rsidP="00171BB0">
            <w:pPr>
              <w:jc w:val="right"/>
              <w:rPr>
                <w:b/>
                <w:bCs/>
                <w:color w:val="000000"/>
                <w:sz w:val="18"/>
                <w:szCs w:val="18"/>
              </w:rPr>
            </w:pPr>
            <w:r w:rsidRPr="00171BB0">
              <w:rPr>
                <w:b/>
                <w:bCs/>
                <w:color w:val="000000"/>
                <w:sz w:val="18"/>
                <w:szCs w:val="18"/>
              </w:rPr>
              <w:t>118 161,0</w:t>
            </w:r>
          </w:p>
        </w:tc>
        <w:tc>
          <w:tcPr>
            <w:tcW w:w="1117" w:type="dxa"/>
            <w:tcBorders>
              <w:top w:val="nil"/>
              <w:left w:val="nil"/>
              <w:bottom w:val="single" w:sz="4" w:space="0" w:color="auto"/>
              <w:right w:val="single" w:sz="4" w:space="0" w:color="auto"/>
            </w:tcBorders>
            <w:shd w:val="clear" w:color="auto" w:fill="auto"/>
            <w:noWrap/>
            <w:vAlign w:val="center"/>
            <w:hideMark/>
          </w:tcPr>
          <w:p w14:paraId="0AF7C7CC" w14:textId="77777777" w:rsidR="004B0011" w:rsidRPr="00171BB0" w:rsidRDefault="004B0011" w:rsidP="00171BB0">
            <w:pPr>
              <w:jc w:val="right"/>
              <w:rPr>
                <w:b/>
                <w:bCs/>
                <w:color w:val="000000"/>
                <w:sz w:val="18"/>
                <w:szCs w:val="18"/>
              </w:rPr>
            </w:pPr>
            <w:r w:rsidRPr="00171BB0">
              <w:rPr>
                <w:b/>
                <w:bCs/>
                <w:color w:val="000000"/>
                <w:sz w:val="18"/>
                <w:szCs w:val="18"/>
              </w:rPr>
              <w:t>101 204,4</w:t>
            </w:r>
          </w:p>
        </w:tc>
        <w:tc>
          <w:tcPr>
            <w:tcW w:w="1134" w:type="dxa"/>
            <w:tcBorders>
              <w:top w:val="nil"/>
              <w:left w:val="nil"/>
              <w:bottom w:val="single" w:sz="4" w:space="0" w:color="auto"/>
              <w:right w:val="single" w:sz="4" w:space="0" w:color="auto"/>
            </w:tcBorders>
            <w:shd w:val="clear" w:color="auto" w:fill="auto"/>
            <w:noWrap/>
            <w:vAlign w:val="center"/>
            <w:hideMark/>
          </w:tcPr>
          <w:p w14:paraId="5EB8A14B" w14:textId="77777777" w:rsidR="004B0011" w:rsidRPr="00171BB0" w:rsidRDefault="004B0011" w:rsidP="00171BB0">
            <w:pPr>
              <w:jc w:val="right"/>
              <w:rPr>
                <w:b/>
                <w:bCs/>
                <w:color w:val="000000"/>
                <w:sz w:val="18"/>
                <w:szCs w:val="18"/>
              </w:rPr>
            </w:pPr>
            <w:r w:rsidRPr="00171BB0">
              <w:rPr>
                <w:b/>
                <w:bCs/>
                <w:color w:val="000000"/>
                <w:sz w:val="18"/>
                <w:szCs w:val="18"/>
              </w:rPr>
              <w:t>145 442,8</w:t>
            </w:r>
          </w:p>
        </w:tc>
      </w:tr>
      <w:tr w:rsidR="004B0011" w:rsidRPr="00171BB0" w14:paraId="05EFBC20" w14:textId="77777777" w:rsidTr="004B0011">
        <w:trPr>
          <w:trHeight w:val="72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73D91BBE" w14:textId="77777777" w:rsidR="004B0011" w:rsidRPr="00171BB0" w:rsidRDefault="004B0011" w:rsidP="00171BB0">
            <w:pPr>
              <w:jc w:val="left"/>
              <w:rPr>
                <w:color w:val="000000"/>
                <w:sz w:val="18"/>
                <w:szCs w:val="18"/>
              </w:rPr>
            </w:pPr>
            <w:r w:rsidRPr="00171BB0">
              <w:rPr>
                <w:color w:val="000000"/>
                <w:sz w:val="18"/>
                <w:szCs w:val="18"/>
              </w:rPr>
              <w:t>Муниципальная программа "Развитие сети автомобильных дорог Тихвинского городского поселения"</w:t>
            </w:r>
          </w:p>
        </w:tc>
        <w:tc>
          <w:tcPr>
            <w:tcW w:w="709" w:type="dxa"/>
            <w:tcBorders>
              <w:top w:val="nil"/>
              <w:left w:val="nil"/>
              <w:bottom w:val="single" w:sz="4" w:space="0" w:color="auto"/>
              <w:right w:val="single" w:sz="4" w:space="0" w:color="auto"/>
            </w:tcBorders>
            <w:shd w:val="clear" w:color="auto" w:fill="auto"/>
            <w:noWrap/>
            <w:vAlign w:val="center"/>
            <w:hideMark/>
          </w:tcPr>
          <w:p w14:paraId="6B0A4E71" w14:textId="77777777" w:rsidR="004B0011" w:rsidRPr="00171BB0" w:rsidRDefault="004B0011" w:rsidP="00171BB0">
            <w:pPr>
              <w:jc w:val="center"/>
              <w:rPr>
                <w:color w:val="000000"/>
                <w:sz w:val="18"/>
                <w:szCs w:val="18"/>
              </w:rPr>
            </w:pPr>
            <w:r w:rsidRPr="00171BB0">
              <w:rPr>
                <w:color w:val="000000"/>
                <w:sz w:val="18"/>
                <w:szCs w:val="18"/>
              </w:rPr>
              <w:t>810</w:t>
            </w:r>
          </w:p>
        </w:tc>
        <w:tc>
          <w:tcPr>
            <w:tcW w:w="1128" w:type="dxa"/>
            <w:tcBorders>
              <w:top w:val="nil"/>
              <w:left w:val="nil"/>
              <w:bottom w:val="single" w:sz="4" w:space="0" w:color="auto"/>
              <w:right w:val="single" w:sz="4" w:space="0" w:color="auto"/>
            </w:tcBorders>
            <w:shd w:val="clear" w:color="auto" w:fill="auto"/>
            <w:noWrap/>
            <w:vAlign w:val="center"/>
            <w:hideMark/>
          </w:tcPr>
          <w:p w14:paraId="05704029" w14:textId="77777777" w:rsidR="004B0011" w:rsidRPr="00171BB0" w:rsidRDefault="004B0011" w:rsidP="00171BB0">
            <w:pPr>
              <w:jc w:val="center"/>
              <w:rPr>
                <w:color w:val="000000"/>
                <w:sz w:val="18"/>
                <w:szCs w:val="18"/>
              </w:rPr>
            </w:pPr>
            <w:r w:rsidRPr="00171BB0">
              <w:rPr>
                <w:color w:val="000000"/>
                <w:sz w:val="18"/>
                <w:szCs w:val="18"/>
              </w:rPr>
              <w:t>04.09</w:t>
            </w:r>
          </w:p>
        </w:tc>
        <w:tc>
          <w:tcPr>
            <w:tcW w:w="1296" w:type="dxa"/>
            <w:tcBorders>
              <w:top w:val="nil"/>
              <w:left w:val="nil"/>
              <w:bottom w:val="single" w:sz="4" w:space="0" w:color="auto"/>
              <w:right w:val="single" w:sz="4" w:space="0" w:color="auto"/>
            </w:tcBorders>
            <w:shd w:val="clear" w:color="auto" w:fill="auto"/>
            <w:noWrap/>
            <w:vAlign w:val="center"/>
            <w:hideMark/>
          </w:tcPr>
          <w:p w14:paraId="3E5A2928" w14:textId="77777777" w:rsidR="004B0011" w:rsidRPr="00171BB0" w:rsidRDefault="004B0011" w:rsidP="00171BB0">
            <w:pPr>
              <w:jc w:val="center"/>
              <w:rPr>
                <w:color w:val="000000"/>
                <w:sz w:val="18"/>
                <w:szCs w:val="18"/>
              </w:rPr>
            </w:pPr>
            <w:r w:rsidRPr="00171BB0">
              <w:rPr>
                <w:color w:val="000000"/>
                <w:sz w:val="18"/>
                <w:szCs w:val="18"/>
              </w:rPr>
              <w:t>03.0.00.00000</w:t>
            </w:r>
          </w:p>
        </w:tc>
        <w:tc>
          <w:tcPr>
            <w:tcW w:w="992" w:type="dxa"/>
            <w:tcBorders>
              <w:top w:val="nil"/>
              <w:left w:val="nil"/>
              <w:bottom w:val="single" w:sz="4" w:space="0" w:color="auto"/>
              <w:right w:val="single" w:sz="4" w:space="0" w:color="auto"/>
            </w:tcBorders>
            <w:shd w:val="clear" w:color="auto" w:fill="auto"/>
            <w:noWrap/>
            <w:vAlign w:val="center"/>
            <w:hideMark/>
          </w:tcPr>
          <w:p w14:paraId="23E9A937" w14:textId="77777777" w:rsidR="004B0011" w:rsidRPr="00171BB0" w:rsidRDefault="004B0011" w:rsidP="00171BB0">
            <w:pPr>
              <w:jc w:val="center"/>
              <w:rPr>
                <w:color w:val="000000"/>
                <w:sz w:val="18"/>
                <w:szCs w:val="18"/>
              </w:rPr>
            </w:pPr>
            <w:r w:rsidRPr="00171BB0">
              <w:rPr>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560D79F9" w14:textId="77777777" w:rsidR="004B0011" w:rsidRPr="00171BB0" w:rsidRDefault="004B0011" w:rsidP="00171BB0">
            <w:pPr>
              <w:jc w:val="right"/>
              <w:rPr>
                <w:color w:val="000000"/>
                <w:sz w:val="18"/>
                <w:szCs w:val="18"/>
              </w:rPr>
            </w:pPr>
            <w:r w:rsidRPr="00171BB0">
              <w:rPr>
                <w:color w:val="000000"/>
                <w:sz w:val="18"/>
                <w:szCs w:val="18"/>
              </w:rPr>
              <w:t>100 171,4</w:t>
            </w:r>
          </w:p>
        </w:tc>
        <w:tc>
          <w:tcPr>
            <w:tcW w:w="1117" w:type="dxa"/>
            <w:tcBorders>
              <w:top w:val="nil"/>
              <w:left w:val="nil"/>
              <w:bottom w:val="single" w:sz="4" w:space="0" w:color="auto"/>
              <w:right w:val="single" w:sz="4" w:space="0" w:color="auto"/>
            </w:tcBorders>
            <w:shd w:val="clear" w:color="auto" w:fill="auto"/>
            <w:noWrap/>
            <w:vAlign w:val="center"/>
            <w:hideMark/>
          </w:tcPr>
          <w:p w14:paraId="5E0D1AE0" w14:textId="77777777" w:rsidR="004B0011" w:rsidRPr="00171BB0" w:rsidRDefault="004B0011" w:rsidP="00171BB0">
            <w:pPr>
              <w:jc w:val="right"/>
              <w:rPr>
                <w:color w:val="000000"/>
                <w:sz w:val="18"/>
                <w:szCs w:val="18"/>
              </w:rPr>
            </w:pPr>
            <w:r w:rsidRPr="00171BB0">
              <w:rPr>
                <w:color w:val="000000"/>
                <w:sz w:val="18"/>
                <w:szCs w:val="18"/>
              </w:rPr>
              <w:t>95 504,4</w:t>
            </w:r>
          </w:p>
        </w:tc>
        <w:tc>
          <w:tcPr>
            <w:tcW w:w="1134" w:type="dxa"/>
            <w:tcBorders>
              <w:top w:val="nil"/>
              <w:left w:val="nil"/>
              <w:bottom w:val="single" w:sz="4" w:space="0" w:color="auto"/>
              <w:right w:val="single" w:sz="4" w:space="0" w:color="auto"/>
            </w:tcBorders>
            <w:shd w:val="clear" w:color="auto" w:fill="auto"/>
            <w:noWrap/>
            <w:vAlign w:val="center"/>
            <w:hideMark/>
          </w:tcPr>
          <w:p w14:paraId="37CCDFEA" w14:textId="77777777" w:rsidR="004B0011" w:rsidRPr="00171BB0" w:rsidRDefault="004B0011" w:rsidP="00171BB0">
            <w:pPr>
              <w:jc w:val="right"/>
              <w:rPr>
                <w:color w:val="000000"/>
                <w:sz w:val="18"/>
                <w:szCs w:val="18"/>
              </w:rPr>
            </w:pPr>
            <w:r w:rsidRPr="00171BB0">
              <w:rPr>
                <w:color w:val="000000"/>
                <w:sz w:val="18"/>
                <w:szCs w:val="18"/>
              </w:rPr>
              <w:t>139 742,8</w:t>
            </w:r>
          </w:p>
        </w:tc>
      </w:tr>
      <w:tr w:rsidR="004B0011" w:rsidRPr="00171BB0" w14:paraId="3A8DAB8C" w14:textId="77777777" w:rsidTr="004B0011">
        <w:trPr>
          <w:trHeight w:val="30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5910CCF9" w14:textId="77777777" w:rsidR="004B0011" w:rsidRPr="00171BB0" w:rsidRDefault="004B0011" w:rsidP="00171BB0">
            <w:pPr>
              <w:jc w:val="left"/>
              <w:rPr>
                <w:color w:val="000000"/>
                <w:sz w:val="18"/>
                <w:szCs w:val="18"/>
              </w:rPr>
            </w:pPr>
            <w:r w:rsidRPr="00171BB0">
              <w:rPr>
                <w:color w:val="000000"/>
                <w:sz w:val="18"/>
                <w:szCs w:val="18"/>
              </w:rPr>
              <w:t>Комплексы процессных мероприятий</w:t>
            </w:r>
          </w:p>
        </w:tc>
        <w:tc>
          <w:tcPr>
            <w:tcW w:w="709" w:type="dxa"/>
            <w:tcBorders>
              <w:top w:val="nil"/>
              <w:left w:val="nil"/>
              <w:bottom w:val="single" w:sz="4" w:space="0" w:color="auto"/>
              <w:right w:val="single" w:sz="4" w:space="0" w:color="auto"/>
            </w:tcBorders>
            <w:shd w:val="clear" w:color="auto" w:fill="auto"/>
            <w:noWrap/>
            <w:vAlign w:val="center"/>
            <w:hideMark/>
          </w:tcPr>
          <w:p w14:paraId="749452E2" w14:textId="77777777" w:rsidR="004B0011" w:rsidRPr="00171BB0" w:rsidRDefault="004B0011" w:rsidP="00171BB0">
            <w:pPr>
              <w:jc w:val="center"/>
              <w:rPr>
                <w:color w:val="000000"/>
                <w:sz w:val="18"/>
                <w:szCs w:val="18"/>
              </w:rPr>
            </w:pPr>
            <w:r w:rsidRPr="00171BB0">
              <w:rPr>
                <w:color w:val="000000"/>
                <w:sz w:val="18"/>
                <w:szCs w:val="18"/>
              </w:rPr>
              <w:t>810</w:t>
            </w:r>
          </w:p>
        </w:tc>
        <w:tc>
          <w:tcPr>
            <w:tcW w:w="1128" w:type="dxa"/>
            <w:tcBorders>
              <w:top w:val="nil"/>
              <w:left w:val="nil"/>
              <w:bottom w:val="single" w:sz="4" w:space="0" w:color="auto"/>
              <w:right w:val="single" w:sz="4" w:space="0" w:color="auto"/>
            </w:tcBorders>
            <w:shd w:val="clear" w:color="auto" w:fill="auto"/>
            <w:noWrap/>
            <w:vAlign w:val="center"/>
            <w:hideMark/>
          </w:tcPr>
          <w:p w14:paraId="793C8D8D" w14:textId="77777777" w:rsidR="004B0011" w:rsidRPr="00171BB0" w:rsidRDefault="004B0011" w:rsidP="00171BB0">
            <w:pPr>
              <w:jc w:val="center"/>
              <w:rPr>
                <w:color w:val="000000"/>
                <w:sz w:val="18"/>
                <w:szCs w:val="18"/>
              </w:rPr>
            </w:pPr>
            <w:r w:rsidRPr="00171BB0">
              <w:rPr>
                <w:color w:val="000000"/>
                <w:sz w:val="18"/>
                <w:szCs w:val="18"/>
              </w:rPr>
              <w:t>04.09</w:t>
            </w:r>
          </w:p>
        </w:tc>
        <w:tc>
          <w:tcPr>
            <w:tcW w:w="1296" w:type="dxa"/>
            <w:tcBorders>
              <w:top w:val="nil"/>
              <w:left w:val="nil"/>
              <w:bottom w:val="single" w:sz="4" w:space="0" w:color="auto"/>
              <w:right w:val="single" w:sz="4" w:space="0" w:color="auto"/>
            </w:tcBorders>
            <w:shd w:val="clear" w:color="auto" w:fill="auto"/>
            <w:noWrap/>
            <w:vAlign w:val="center"/>
            <w:hideMark/>
          </w:tcPr>
          <w:p w14:paraId="230F5854" w14:textId="77777777" w:rsidR="004B0011" w:rsidRPr="00171BB0" w:rsidRDefault="004B0011" w:rsidP="00171BB0">
            <w:pPr>
              <w:jc w:val="center"/>
              <w:rPr>
                <w:color w:val="000000"/>
                <w:sz w:val="18"/>
                <w:szCs w:val="18"/>
              </w:rPr>
            </w:pPr>
            <w:r w:rsidRPr="00171BB0">
              <w:rPr>
                <w:color w:val="000000"/>
                <w:sz w:val="18"/>
                <w:szCs w:val="18"/>
              </w:rPr>
              <w:t>03.4.00.00000</w:t>
            </w:r>
          </w:p>
        </w:tc>
        <w:tc>
          <w:tcPr>
            <w:tcW w:w="992" w:type="dxa"/>
            <w:tcBorders>
              <w:top w:val="nil"/>
              <w:left w:val="nil"/>
              <w:bottom w:val="single" w:sz="4" w:space="0" w:color="auto"/>
              <w:right w:val="single" w:sz="4" w:space="0" w:color="auto"/>
            </w:tcBorders>
            <w:shd w:val="clear" w:color="auto" w:fill="auto"/>
            <w:noWrap/>
            <w:vAlign w:val="center"/>
            <w:hideMark/>
          </w:tcPr>
          <w:p w14:paraId="1EBC5CF8" w14:textId="77777777" w:rsidR="004B0011" w:rsidRPr="00171BB0" w:rsidRDefault="004B0011" w:rsidP="00171BB0">
            <w:pPr>
              <w:jc w:val="center"/>
              <w:rPr>
                <w:color w:val="000000"/>
                <w:sz w:val="18"/>
                <w:szCs w:val="18"/>
              </w:rPr>
            </w:pPr>
            <w:r w:rsidRPr="00171BB0">
              <w:rPr>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3B475063" w14:textId="77777777" w:rsidR="004B0011" w:rsidRPr="00171BB0" w:rsidRDefault="004B0011" w:rsidP="00171BB0">
            <w:pPr>
              <w:jc w:val="right"/>
              <w:rPr>
                <w:color w:val="000000"/>
                <w:sz w:val="18"/>
                <w:szCs w:val="18"/>
              </w:rPr>
            </w:pPr>
            <w:r w:rsidRPr="00171BB0">
              <w:rPr>
                <w:color w:val="000000"/>
                <w:sz w:val="18"/>
                <w:szCs w:val="18"/>
              </w:rPr>
              <w:t>100 171,4</w:t>
            </w:r>
          </w:p>
        </w:tc>
        <w:tc>
          <w:tcPr>
            <w:tcW w:w="1117" w:type="dxa"/>
            <w:tcBorders>
              <w:top w:val="nil"/>
              <w:left w:val="nil"/>
              <w:bottom w:val="single" w:sz="4" w:space="0" w:color="auto"/>
              <w:right w:val="single" w:sz="4" w:space="0" w:color="auto"/>
            </w:tcBorders>
            <w:shd w:val="clear" w:color="auto" w:fill="auto"/>
            <w:noWrap/>
            <w:vAlign w:val="center"/>
            <w:hideMark/>
          </w:tcPr>
          <w:p w14:paraId="39E3CBF1" w14:textId="77777777" w:rsidR="004B0011" w:rsidRPr="00171BB0" w:rsidRDefault="004B0011" w:rsidP="00171BB0">
            <w:pPr>
              <w:jc w:val="right"/>
              <w:rPr>
                <w:color w:val="000000"/>
                <w:sz w:val="18"/>
                <w:szCs w:val="18"/>
              </w:rPr>
            </w:pPr>
            <w:r w:rsidRPr="00171BB0">
              <w:rPr>
                <w:color w:val="000000"/>
                <w:sz w:val="18"/>
                <w:szCs w:val="18"/>
              </w:rPr>
              <w:t>80 671,4</w:t>
            </w:r>
          </w:p>
        </w:tc>
        <w:tc>
          <w:tcPr>
            <w:tcW w:w="1134" w:type="dxa"/>
            <w:tcBorders>
              <w:top w:val="nil"/>
              <w:left w:val="nil"/>
              <w:bottom w:val="single" w:sz="4" w:space="0" w:color="auto"/>
              <w:right w:val="single" w:sz="4" w:space="0" w:color="auto"/>
            </w:tcBorders>
            <w:shd w:val="clear" w:color="auto" w:fill="auto"/>
            <w:noWrap/>
            <w:vAlign w:val="center"/>
            <w:hideMark/>
          </w:tcPr>
          <w:p w14:paraId="7313BE8E" w14:textId="77777777" w:rsidR="004B0011" w:rsidRPr="00171BB0" w:rsidRDefault="004B0011" w:rsidP="00171BB0">
            <w:pPr>
              <w:jc w:val="right"/>
              <w:rPr>
                <w:color w:val="000000"/>
                <w:sz w:val="18"/>
                <w:szCs w:val="18"/>
              </w:rPr>
            </w:pPr>
            <w:r w:rsidRPr="00171BB0">
              <w:rPr>
                <w:color w:val="000000"/>
                <w:sz w:val="18"/>
                <w:szCs w:val="18"/>
              </w:rPr>
              <w:t>104 281,9</w:t>
            </w:r>
          </w:p>
        </w:tc>
      </w:tr>
      <w:tr w:rsidR="004B0011" w:rsidRPr="00171BB0" w14:paraId="7E64714A" w14:textId="77777777" w:rsidTr="004B0011">
        <w:trPr>
          <w:trHeight w:val="72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67FAF186" w14:textId="77777777" w:rsidR="004B0011" w:rsidRPr="00171BB0" w:rsidRDefault="004B0011" w:rsidP="00171BB0">
            <w:pPr>
              <w:jc w:val="left"/>
              <w:rPr>
                <w:color w:val="000000"/>
                <w:sz w:val="18"/>
                <w:szCs w:val="18"/>
              </w:rPr>
            </w:pPr>
            <w:r w:rsidRPr="00171BB0">
              <w:rPr>
                <w:color w:val="000000"/>
                <w:sz w:val="18"/>
                <w:szCs w:val="18"/>
              </w:rPr>
              <w:t>Комплекс процессных мероприятий "Поддержание существующей сети дорог Тихвинского городского поселения"</w:t>
            </w:r>
          </w:p>
        </w:tc>
        <w:tc>
          <w:tcPr>
            <w:tcW w:w="709" w:type="dxa"/>
            <w:tcBorders>
              <w:top w:val="nil"/>
              <w:left w:val="nil"/>
              <w:bottom w:val="single" w:sz="4" w:space="0" w:color="auto"/>
              <w:right w:val="single" w:sz="4" w:space="0" w:color="auto"/>
            </w:tcBorders>
            <w:shd w:val="clear" w:color="auto" w:fill="auto"/>
            <w:noWrap/>
            <w:vAlign w:val="center"/>
            <w:hideMark/>
          </w:tcPr>
          <w:p w14:paraId="21108F74" w14:textId="77777777" w:rsidR="004B0011" w:rsidRPr="00171BB0" w:rsidRDefault="004B0011" w:rsidP="00171BB0">
            <w:pPr>
              <w:jc w:val="center"/>
              <w:rPr>
                <w:color w:val="000000"/>
                <w:sz w:val="18"/>
                <w:szCs w:val="18"/>
              </w:rPr>
            </w:pPr>
            <w:r w:rsidRPr="00171BB0">
              <w:rPr>
                <w:color w:val="000000"/>
                <w:sz w:val="18"/>
                <w:szCs w:val="18"/>
              </w:rPr>
              <w:t>810</w:t>
            </w:r>
          </w:p>
        </w:tc>
        <w:tc>
          <w:tcPr>
            <w:tcW w:w="1128" w:type="dxa"/>
            <w:tcBorders>
              <w:top w:val="nil"/>
              <w:left w:val="nil"/>
              <w:bottom w:val="single" w:sz="4" w:space="0" w:color="auto"/>
              <w:right w:val="single" w:sz="4" w:space="0" w:color="auto"/>
            </w:tcBorders>
            <w:shd w:val="clear" w:color="auto" w:fill="auto"/>
            <w:noWrap/>
            <w:vAlign w:val="center"/>
            <w:hideMark/>
          </w:tcPr>
          <w:p w14:paraId="135C0C97" w14:textId="77777777" w:rsidR="004B0011" w:rsidRPr="00171BB0" w:rsidRDefault="004B0011" w:rsidP="00171BB0">
            <w:pPr>
              <w:jc w:val="center"/>
              <w:rPr>
                <w:color w:val="000000"/>
                <w:sz w:val="18"/>
                <w:szCs w:val="18"/>
              </w:rPr>
            </w:pPr>
            <w:r w:rsidRPr="00171BB0">
              <w:rPr>
                <w:color w:val="000000"/>
                <w:sz w:val="18"/>
                <w:szCs w:val="18"/>
              </w:rPr>
              <w:t>04.09</w:t>
            </w:r>
          </w:p>
        </w:tc>
        <w:tc>
          <w:tcPr>
            <w:tcW w:w="1296" w:type="dxa"/>
            <w:tcBorders>
              <w:top w:val="nil"/>
              <w:left w:val="nil"/>
              <w:bottom w:val="single" w:sz="4" w:space="0" w:color="auto"/>
              <w:right w:val="single" w:sz="4" w:space="0" w:color="auto"/>
            </w:tcBorders>
            <w:shd w:val="clear" w:color="auto" w:fill="auto"/>
            <w:noWrap/>
            <w:vAlign w:val="center"/>
            <w:hideMark/>
          </w:tcPr>
          <w:p w14:paraId="4D5BC037" w14:textId="77777777" w:rsidR="004B0011" w:rsidRPr="00171BB0" w:rsidRDefault="004B0011" w:rsidP="00171BB0">
            <w:pPr>
              <w:jc w:val="center"/>
              <w:rPr>
                <w:color w:val="000000"/>
                <w:sz w:val="18"/>
                <w:szCs w:val="18"/>
              </w:rPr>
            </w:pPr>
            <w:r w:rsidRPr="00171BB0">
              <w:rPr>
                <w:color w:val="000000"/>
                <w:sz w:val="18"/>
                <w:szCs w:val="18"/>
              </w:rPr>
              <w:t>03.4.01.00000</w:t>
            </w:r>
          </w:p>
        </w:tc>
        <w:tc>
          <w:tcPr>
            <w:tcW w:w="992" w:type="dxa"/>
            <w:tcBorders>
              <w:top w:val="nil"/>
              <w:left w:val="nil"/>
              <w:bottom w:val="single" w:sz="4" w:space="0" w:color="auto"/>
              <w:right w:val="single" w:sz="4" w:space="0" w:color="auto"/>
            </w:tcBorders>
            <w:shd w:val="clear" w:color="auto" w:fill="auto"/>
            <w:noWrap/>
            <w:vAlign w:val="center"/>
            <w:hideMark/>
          </w:tcPr>
          <w:p w14:paraId="53E9E322" w14:textId="77777777" w:rsidR="004B0011" w:rsidRPr="00171BB0" w:rsidRDefault="004B0011" w:rsidP="00171BB0">
            <w:pPr>
              <w:jc w:val="center"/>
              <w:rPr>
                <w:color w:val="000000"/>
                <w:sz w:val="18"/>
                <w:szCs w:val="18"/>
              </w:rPr>
            </w:pPr>
            <w:r w:rsidRPr="00171BB0">
              <w:rPr>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4EBB716F" w14:textId="77777777" w:rsidR="004B0011" w:rsidRPr="00171BB0" w:rsidRDefault="004B0011" w:rsidP="00171BB0">
            <w:pPr>
              <w:jc w:val="right"/>
              <w:rPr>
                <w:color w:val="000000"/>
                <w:sz w:val="18"/>
                <w:szCs w:val="18"/>
              </w:rPr>
            </w:pPr>
            <w:r w:rsidRPr="00171BB0">
              <w:rPr>
                <w:color w:val="000000"/>
                <w:sz w:val="18"/>
                <w:szCs w:val="18"/>
              </w:rPr>
              <w:t>100 171,4</w:t>
            </w:r>
          </w:p>
        </w:tc>
        <w:tc>
          <w:tcPr>
            <w:tcW w:w="1117" w:type="dxa"/>
            <w:tcBorders>
              <w:top w:val="nil"/>
              <w:left w:val="nil"/>
              <w:bottom w:val="single" w:sz="4" w:space="0" w:color="auto"/>
              <w:right w:val="single" w:sz="4" w:space="0" w:color="auto"/>
            </w:tcBorders>
            <w:shd w:val="clear" w:color="auto" w:fill="auto"/>
            <w:noWrap/>
            <w:vAlign w:val="center"/>
            <w:hideMark/>
          </w:tcPr>
          <w:p w14:paraId="07FB8040" w14:textId="77777777" w:rsidR="004B0011" w:rsidRPr="00171BB0" w:rsidRDefault="004B0011" w:rsidP="00171BB0">
            <w:pPr>
              <w:jc w:val="right"/>
              <w:rPr>
                <w:color w:val="000000"/>
                <w:sz w:val="18"/>
                <w:szCs w:val="18"/>
              </w:rPr>
            </w:pPr>
            <w:r w:rsidRPr="00171BB0">
              <w:rPr>
                <w:color w:val="000000"/>
                <w:sz w:val="18"/>
                <w:szCs w:val="18"/>
              </w:rPr>
              <w:t>80 671,4</w:t>
            </w:r>
          </w:p>
        </w:tc>
        <w:tc>
          <w:tcPr>
            <w:tcW w:w="1134" w:type="dxa"/>
            <w:tcBorders>
              <w:top w:val="nil"/>
              <w:left w:val="nil"/>
              <w:bottom w:val="single" w:sz="4" w:space="0" w:color="auto"/>
              <w:right w:val="single" w:sz="4" w:space="0" w:color="auto"/>
            </w:tcBorders>
            <w:shd w:val="clear" w:color="auto" w:fill="auto"/>
            <w:noWrap/>
            <w:vAlign w:val="center"/>
            <w:hideMark/>
          </w:tcPr>
          <w:p w14:paraId="5673D152" w14:textId="77777777" w:rsidR="004B0011" w:rsidRPr="00171BB0" w:rsidRDefault="004B0011" w:rsidP="00171BB0">
            <w:pPr>
              <w:jc w:val="right"/>
              <w:rPr>
                <w:color w:val="000000"/>
                <w:sz w:val="18"/>
                <w:szCs w:val="18"/>
              </w:rPr>
            </w:pPr>
            <w:r w:rsidRPr="00171BB0">
              <w:rPr>
                <w:color w:val="000000"/>
                <w:sz w:val="18"/>
                <w:szCs w:val="18"/>
              </w:rPr>
              <w:t>104 281,9</w:t>
            </w:r>
          </w:p>
        </w:tc>
      </w:tr>
      <w:tr w:rsidR="004B0011" w:rsidRPr="00171BB0" w14:paraId="30A7606D" w14:textId="77777777" w:rsidTr="004B0011">
        <w:trPr>
          <w:trHeight w:val="30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6E5B1313" w14:textId="77777777" w:rsidR="004B0011" w:rsidRPr="00171BB0" w:rsidRDefault="004B0011" w:rsidP="00171BB0">
            <w:pPr>
              <w:jc w:val="left"/>
              <w:rPr>
                <w:color w:val="000000"/>
                <w:sz w:val="18"/>
                <w:szCs w:val="18"/>
              </w:rPr>
            </w:pPr>
            <w:r w:rsidRPr="00171BB0">
              <w:rPr>
                <w:color w:val="000000"/>
                <w:sz w:val="18"/>
                <w:szCs w:val="18"/>
              </w:rPr>
              <w:t>Ремонт автомобильных дорог</w:t>
            </w:r>
          </w:p>
        </w:tc>
        <w:tc>
          <w:tcPr>
            <w:tcW w:w="709" w:type="dxa"/>
            <w:tcBorders>
              <w:top w:val="nil"/>
              <w:left w:val="nil"/>
              <w:bottom w:val="single" w:sz="4" w:space="0" w:color="auto"/>
              <w:right w:val="single" w:sz="4" w:space="0" w:color="auto"/>
            </w:tcBorders>
            <w:shd w:val="clear" w:color="auto" w:fill="auto"/>
            <w:noWrap/>
            <w:vAlign w:val="center"/>
            <w:hideMark/>
          </w:tcPr>
          <w:p w14:paraId="36F7AF06" w14:textId="77777777" w:rsidR="004B0011" w:rsidRPr="00171BB0" w:rsidRDefault="004B0011" w:rsidP="00171BB0">
            <w:pPr>
              <w:jc w:val="center"/>
              <w:rPr>
                <w:color w:val="000000"/>
                <w:sz w:val="18"/>
                <w:szCs w:val="18"/>
              </w:rPr>
            </w:pPr>
            <w:r w:rsidRPr="00171BB0">
              <w:rPr>
                <w:color w:val="000000"/>
                <w:sz w:val="18"/>
                <w:szCs w:val="18"/>
              </w:rPr>
              <w:t>810</w:t>
            </w:r>
          </w:p>
        </w:tc>
        <w:tc>
          <w:tcPr>
            <w:tcW w:w="1128" w:type="dxa"/>
            <w:tcBorders>
              <w:top w:val="nil"/>
              <w:left w:val="nil"/>
              <w:bottom w:val="single" w:sz="4" w:space="0" w:color="auto"/>
              <w:right w:val="single" w:sz="4" w:space="0" w:color="auto"/>
            </w:tcBorders>
            <w:shd w:val="clear" w:color="auto" w:fill="auto"/>
            <w:noWrap/>
            <w:vAlign w:val="center"/>
            <w:hideMark/>
          </w:tcPr>
          <w:p w14:paraId="57023B0A" w14:textId="77777777" w:rsidR="004B0011" w:rsidRPr="00171BB0" w:rsidRDefault="004B0011" w:rsidP="00171BB0">
            <w:pPr>
              <w:jc w:val="center"/>
              <w:rPr>
                <w:color w:val="000000"/>
                <w:sz w:val="18"/>
                <w:szCs w:val="18"/>
              </w:rPr>
            </w:pPr>
            <w:r w:rsidRPr="00171BB0">
              <w:rPr>
                <w:color w:val="000000"/>
                <w:sz w:val="18"/>
                <w:szCs w:val="18"/>
              </w:rPr>
              <w:t>04.09</w:t>
            </w:r>
          </w:p>
        </w:tc>
        <w:tc>
          <w:tcPr>
            <w:tcW w:w="1296" w:type="dxa"/>
            <w:tcBorders>
              <w:top w:val="nil"/>
              <w:left w:val="nil"/>
              <w:bottom w:val="single" w:sz="4" w:space="0" w:color="auto"/>
              <w:right w:val="single" w:sz="4" w:space="0" w:color="auto"/>
            </w:tcBorders>
            <w:shd w:val="clear" w:color="auto" w:fill="auto"/>
            <w:noWrap/>
            <w:vAlign w:val="center"/>
            <w:hideMark/>
          </w:tcPr>
          <w:p w14:paraId="0B9FE1E0" w14:textId="77777777" w:rsidR="004B0011" w:rsidRPr="00171BB0" w:rsidRDefault="004B0011" w:rsidP="00171BB0">
            <w:pPr>
              <w:jc w:val="center"/>
              <w:rPr>
                <w:color w:val="000000"/>
                <w:sz w:val="18"/>
                <w:szCs w:val="18"/>
              </w:rPr>
            </w:pPr>
            <w:r w:rsidRPr="00171BB0">
              <w:rPr>
                <w:color w:val="000000"/>
                <w:sz w:val="18"/>
                <w:szCs w:val="18"/>
              </w:rPr>
              <w:t>03.4.01.9Д001</w:t>
            </w:r>
          </w:p>
        </w:tc>
        <w:tc>
          <w:tcPr>
            <w:tcW w:w="992" w:type="dxa"/>
            <w:tcBorders>
              <w:top w:val="nil"/>
              <w:left w:val="nil"/>
              <w:bottom w:val="single" w:sz="4" w:space="0" w:color="auto"/>
              <w:right w:val="single" w:sz="4" w:space="0" w:color="auto"/>
            </w:tcBorders>
            <w:shd w:val="clear" w:color="auto" w:fill="auto"/>
            <w:noWrap/>
            <w:vAlign w:val="center"/>
            <w:hideMark/>
          </w:tcPr>
          <w:p w14:paraId="0FA90FCA" w14:textId="77777777" w:rsidR="004B0011" w:rsidRPr="00171BB0" w:rsidRDefault="004B0011" w:rsidP="00171BB0">
            <w:pPr>
              <w:jc w:val="center"/>
              <w:rPr>
                <w:color w:val="000000"/>
                <w:sz w:val="18"/>
                <w:szCs w:val="18"/>
              </w:rPr>
            </w:pPr>
            <w:r w:rsidRPr="00171BB0">
              <w:rPr>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63CF81D0" w14:textId="77777777" w:rsidR="004B0011" w:rsidRPr="00171BB0" w:rsidRDefault="004B0011" w:rsidP="00171BB0">
            <w:pPr>
              <w:jc w:val="right"/>
              <w:rPr>
                <w:color w:val="000000"/>
                <w:sz w:val="18"/>
                <w:szCs w:val="18"/>
              </w:rPr>
            </w:pPr>
            <w:r w:rsidRPr="00171BB0">
              <w:rPr>
                <w:color w:val="000000"/>
                <w:sz w:val="18"/>
                <w:szCs w:val="18"/>
              </w:rPr>
              <w:t>1 000,0</w:t>
            </w:r>
          </w:p>
        </w:tc>
        <w:tc>
          <w:tcPr>
            <w:tcW w:w="1117" w:type="dxa"/>
            <w:tcBorders>
              <w:top w:val="nil"/>
              <w:left w:val="nil"/>
              <w:bottom w:val="single" w:sz="4" w:space="0" w:color="auto"/>
              <w:right w:val="single" w:sz="4" w:space="0" w:color="auto"/>
            </w:tcBorders>
            <w:shd w:val="clear" w:color="auto" w:fill="auto"/>
            <w:noWrap/>
            <w:vAlign w:val="center"/>
            <w:hideMark/>
          </w:tcPr>
          <w:p w14:paraId="2AB3E2B4" w14:textId="77777777" w:rsidR="004B0011" w:rsidRPr="00171BB0" w:rsidRDefault="004B0011" w:rsidP="00171BB0">
            <w:pPr>
              <w:jc w:val="right"/>
              <w:rPr>
                <w:color w:val="000000"/>
                <w:sz w:val="18"/>
                <w:szCs w:val="18"/>
              </w:rPr>
            </w:pPr>
            <w:r w:rsidRPr="00171BB0">
              <w:rPr>
                <w:color w:val="000000"/>
                <w:sz w:val="18"/>
                <w:szCs w:val="18"/>
              </w:rPr>
              <w:t>500,0</w:t>
            </w:r>
          </w:p>
        </w:tc>
        <w:tc>
          <w:tcPr>
            <w:tcW w:w="1134" w:type="dxa"/>
            <w:tcBorders>
              <w:top w:val="nil"/>
              <w:left w:val="nil"/>
              <w:bottom w:val="single" w:sz="4" w:space="0" w:color="auto"/>
              <w:right w:val="single" w:sz="4" w:space="0" w:color="auto"/>
            </w:tcBorders>
            <w:shd w:val="clear" w:color="auto" w:fill="auto"/>
            <w:noWrap/>
            <w:vAlign w:val="center"/>
            <w:hideMark/>
          </w:tcPr>
          <w:p w14:paraId="520CDA92" w14:textId="77777777" w:rsidR="004B0011" w:rsidRPr="00171BB0" w:rsidRDefault="004B0011" w:rsidP="00171BB0">
            <w:pPr>
              <w:jc w:val="right"/>
              <w:rPr>
                <w:color w:val="000000"/>
                <w:sz w:val="18"/>
                <w:szCs w:val="18"/>
              </w:rPr>
            </w:pPr>
            <w:r w:rsidRPr="00171BB0">
              <w:rPr>
                <w:color w:val="000000"/>
                <w:sz w:val="18"/>
                <w:szCs w:val="18"/>
              </w:rPr>
              <w:t>25 500,0</w:t>
            </w:r>
          </w:p>
        </w:tc>
      </w:tr>
      <w:tr w:rsidR="004B0011" w:rsidRPr="00171BB0" w14:paraId="774B0B9B" w14:textId="77777777" w:rsidTr="004B0011">
        <w:trPr>
          <w:trHeight w:val="72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202AF344" w14:textId="77777777" w:rsidR="004B0011" w:rsidRPr="00171BB0" w:rsidRDefault="004B0011" w:rsidP="00171BB0">
            <w:pPr>
              <w:jc w:val="left"/>
              <w:rPr>
                <w:color w:val="000000"/>
                <w:sz w:val="18"/>
                <w:szCs w:val="18"/>
              </w:rPr>
            </w:pPr>
            <w:r w:rsidRPr="00171BB0">
              <w:rPr>
                <w:color w:val="000000"/>
                <w:sz w:val="18"/>
                <w:szCs w:val="18"/>
              </w:rPr>
              <w:t>Ремонт автомобильных дорог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center"/>
            <w:hideMark/>
          </w:tcPr>
          <w:p w14:paraId="2AC33DFD" w14:textId="77777777" w:rsidR="004B0011" w:rsidRPr="00171BB0" w:rsidRDefault="004B0011" w:rsidP="00171BB0">
            <w:pPr>
              <w:jc w:val="center"/>
              <w:rPr>
                <w:color w:val="000000"/>
                <w:sz w:val="18"/>
                <w:szCs w:val="18"/>
              </w:rPr>
            </w:pPr>
            <w:r w:rsidRPr="00171BB0">
              <w:rPr>
                <w:color w:val="000000"/>
                <w:sz w:val="18"/>
                <w:szCs w:val="18"/>
              </w:rPr>
              <w:t>810</w:t>
            </w:r>
          </w:p>
        </w:tc>
        <w:tc>
          <w:tcPr>
            <w:tcW w:w="1128" w:type="dxa"/>
            <w:tcBorders>
              <w:top w:val="nil"/>
              <w:left w:val="nil"/>
              <w:bottom w:val="single" w:sz="4" w:space="0" w:color="auto"/>
              <w:right w:val="single" w:sz="4" w:space="0" w:color="auto"/>
            </w:tcBorders>
            <w:shd w:val="clear" w:color="auto" w:fill="auto"/>
            <w:noWrap/>
            <w:vAlign w:val="center"/>
            <w:hideMark/>
          </w:tcPr>
          <w:p w14:paraId="1F2DD4ED" w14:textId="77777777" w:rsidR="004B0011" w:rsidRPr="00171BB0" w:rsidRDefault="004B0011" w:rsidP="00171BB0">
            <w:pPr>
              <w:jc w:val="center"/>
              <w:rPr>
                <w:color w:val="000000"/>
                <w:sz w:val="18"/>
                <w:szCs w:val="18"/>
              </w:rPr>
            </w:pPr>
            <w:r w:rsidRPr="00171BB0">
              <w:rPr>
                <w:color w:val="000000"/>
                <w:sz w:val="18"/>
                <w:szCs w:val="18"/>
              </w:rPr>
              <w:t>04.09</w:t>
            </w:r>
          </w:p>
        </w:tc>
        <w:tc>
          <w:tcPr>
            <w:tcW w:w="1296" w:type="dxa"/>
            <w:tcBorders>
              <w:top w:val="nil"/>
              <w:left w:val="nil"/>
              <w:bottom w:val="single" w:sz="4" w:space="0" w:color="auto"/>
              <w:right w:val="single" w:sz="4" w:space="0" w:color="auto"/>
            </w:tcBorders>
            <w:shd w:val="clear" w:color="auto" w:fill="auto"/>
            <w:noWrap/>
            <w:vAlign w:val="center"/>
            <w:hideMark/>
          </w:tcPr>
          <w:p w14:paraId="3C4E3C8C" w14:textId="77777777" w:rsidR="004B0011" w:rsidRPr="00171BB0" w:rsidRDefault="004B0011" w:rsidP="00171BB0">
            <w:pPr>
              <w:jc w:val="center"/>
              <w:rPr>
                <w:color w:val="000000"/>
                <w:sz w:val="18"/>
                <w:szCs w:val="18"/>
              </w:rPr>
            </w:pPr>
            <w:r w:rsidRPr="00171BB0">
              <w:rPr>
                <w:color w:val="000000"/>
                <w:sz w:val="18"/>
                <w:szCs w:val="18"/>
              </w:rPr>
              <w:t>03.4.01.9Д001</w:t>
            </w:r>
          </w:p>
        </w:tc>
        <w:tc>
          <w:tcPr>
            <w:tcW w:w="992" w:type="dxa"/>
            <w:tcBorders>
              <w:top w:val="nil"/>
              <w:left w:val="nil"/>
              <w:bottom w:val="single" w:sz="4" w:space="0" w:color="auto"/>
              <w:right w:val="single" w:sz="4" w:space="0" w:color="auto"/>
            </w:tcBorders>
            <w:shd w:val="clear" w:color="auto" w:fill="auto"/>
            <w:noWrap/>
            <w:vAlign w:val="center"/>
            <w:hideMark/>
          </w:tcPr>
          <w:p w14:paraId="2075A665" w14:textId="77777777" w:rsidR="004B0011" w:rsidRPr="00171BB0" w:rsidRDefault="004B0011" w:rsidP="00171BB0">
            <w:pPr>
              <w:jc w:val="center"/>
              <w:rPr>
                <w:color w:val="000000"/>
                <w:sz w:val="18"/>
                <w:szCs w:val="18"/>
              </w:rPr>
            </w:pPr>
            <w:r w:rsidRPr="00171BB0">
              <w:rPr>
                <w:color w:val="000000"/>
                <w:sz w:val="18"/>
                <w:szCs w:val="18"/>
              </w:rPr>
              <w:t>2.0.0</w:t>
            </w:r>
          </w:p>
        </w:tc>
        <w:tc>
          <w:tcPr>
            <w:tcW w:w="992" w:type="dxa"/>
            <w:tcBorders>
              <w:top w:val="nil"/>
              <w:left w:val="nil"/>
              <w:bottom w:val="single" w:sz="4" w:space="0" w:color="auto"/>
              <w:right w:val="single" w:sz="4" w:space="0" w:color="auto"/>
            </w:tcBorders>
            <w:shd w:val="clear" w:color="auto" w:fill="auto"/>
            <w:noWrap/>
            <w:vAlign w:val="center"/>
            <w:hideMark/>
          </w:tcPr>
          <w:p w14:paraId="5C7D3ADE" w14:textId="77777777" w:rsidR="004B0011" w:rsidRPr="00171BB0" w:rsidRDefault="004B0011" w:rsidP="00171BB0">
            <w:pPr>
              <w:jc w:val="right"/>
              <w:rPr>
                <w:color w:val="000000"/>
                <w:sz w:val="18"/>
                <w:szCs w:val="18"/>
              </w:rPr>
            </w:pPr>
            <w:r w:rsidRPr="00171BB0">
              <w:rPr>
                <w:color w:val="000000"/>
                <w:sz w:val="18"/>
                <w:szCs w:val="18"/>
              </w:rPr>
              <w:t>1 000,0</w:t>
            </w:r>
          </w:p>
        </w:tc>
        <w:tc>
          <w:tcPr>
            <w:tcW w:w="1117" w:type="dxa"/>
            <w:tcBorders>
              <w:top w:val="nil"/>
              <w:left w:val="nil"/>
              <w:bottom w:val="single" w:sz="4" w:space="0" w:color="auto"/>
              <w:right w:val="single" w:sz="4" w:space="0" w:color="auto"/>
            </w:tcBorders>
            <w:shd w:val="clear" w:color="auto" w:fill="auto"/>
            <w:noWrap/>
            <w:vAlign w:val="center"/>
            <w:hideMark/>
          </w:tcPr>
          <w:p w14:paraId="4B48501B" w14:textId="77777777" w:rsidR="004B0011" w:rsidRPr="00171BB0" w:rsidRDefault="004B0011" w:rsidP="00171BB0">
            <w:pPr>
              <w:jc w:val="right"/>
              <w:rPr>
                <w:color w:val="000000"/>
                <w:sz w:val="18"/>
                <w:szCs w:val="18"/>
              </w:rPr>
            </w:pPr>
            <w:r w:rsidRPr="00171BB0">
              <w:rPr>
                <w:color w:val="000000"/>
                <w:sz w:val="18"/>
                <w:szCs w:val="18"/>
              </w:rPr>
              <w:t>500,0</w:t>
            </w:r>
          </w:p>
        </w:tc>
        <w:tc>
          <w:tcPr>
            <w:tcW w:w="1134" w:type="dxa"/>
            <w:tcBorders>
              <w:top w:val="nil"/>
              <w:left w:val="nil"/>
              <w:bottom w:val="single" w:sz="4" w:space="0" w:color="auto"/>
              <w:right w:val="single" w:sz="4" w:space="0" w:color="auto"/>
            </w:tcBorders>
            <w:shd w:val="clear" w:color="auto" w:fill="auto"/>
            <w:noWrap/>
            <w:vAlign w:val="center"/>
            <w:hideMark/>
          </w:tcPr>
          <w:p w14:paraId="30360682" w14:textId="77777777" w:rsidR="004B0011" w:rsidRPr="00171BB0" w:rsidRDefault="004B0011" w:rsidP="00171BB0">
            <w:pPr>
              <w:jc w:val="right"/>
              <w:rPr>
                <w:color w:val="000000"/>
                <w:sz w:val="18"/>
                <w:szCs w:val="18"/>
              </w:rPr>
            </w:pPr>
            <w:r w:rsidRPr="00171BB0">
              <w:rPr>
                <w:color w:val="000000"/>
                <w:sz w:val="18"/>
                <w:szCs w:val="18"/>
              </w:rPr>
              <w:t>25 500,0</w:t>
            </w:r>
          </w:p>
        </w:tc>
      </w:tr>
      <w:tr w:rsidR="004B0011" w:rsidRPr="00171BB0" w14:paraId="3BA5F5C4" w14:textId="77777777" w:rsidTr="004B0011">
        <w:trPr>
          <w:trHeight w:val="30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15093578" w14:textId="77777777" w:rsidR="004B0011" w:rsidRPr="00171BB0" w:rsidRDefault="004B0011" w:rsidP="00171BB0">
            <w:pPr>
              <w:jc w:val="left"/>
              <w:rPr>
                <w:color w:val="000000"/>
                <w:sz w:val="18"/>
                <w:szCs w:val="18"/>
              </w:rPr>
            </w:pPr>
            <w:r w:rsidRPr="00171BB0">
              <w:rPr>
                <w:color w:val="000000"/>
                <w:sz w:val="18"/>
                <w:szCs w:val="18"/>
              </w:rPr>
              <w:t>Содержание автомобильных дорог</w:t>
            </w:r>
          </w:p>
        </w:tc>
        <w:tc>
          <w:tcPr>
            <w:tcW w:w="709" w:type="dxa"/>
            <w:tcBorders>
              <w:top w:val="nil"/>
              <w:left w:val="nil"/>
              <w:bottom w:val="single" w:sz="4" w:space="0" w:color="auto"/>
              <w:right w:val="single" w:sz="4" w:space="0" w:color="auto"/>
            </w:tcBorders>
            <w:shd w:val="clear" w:color="auto" w:fill="auto"/>
            <w:noWrap/>
            <w:vAlign w:val="center"/>
            <w:hideMark/>
          </w:tcPr>
          <w:p w14:paraId="1D54EF53" w14:textId="77777777" w:rsidR="004B0011" w:rsidRPr="00171BB0" w:rsidRDefault="004B0011" w:rsidP="00171BB0">
            <w:pPr>
              <w:jc w:val="center"/>
              <w:rPr>
                <w:color w:val="000000"/>
                <w:sz w:val="18"/>
                <w:szCs w:val="18"/>
              </w:rPr>
            </w:pPr>
            <w:r w:rsidRPr="00171BB0">
              <w:rPr>
                <w:color w:val="000000"/>
                <w:sz w:val="18"/>
                <w:szCs w:val="18"/>
              </w:rPr>
              <w:t>810</w:t>
            </w:r>
          </w:p>
        </w:tc>
        <w:tc>
          <w:tcPr>
            <w:tcW w:w="1128" w:type="dxa"/>
            <w:tcBorders>
              <w:top w:val="nil"/>
              <w:left w:val="nil"/>
              <w:bottom w:val="single" w:sz="4" w:space="0" w:color="auto"/>
              <w:right w:val="single" w:sz="4" w:space="0" w:color="auto"/>
            </w:tcBorders>
            <w:shd w:val="clear" w:color="auto" w:fill="auto"/>
            <w:noWrap/>
            <w:vAlign w:val="center"/>
            <w:hideMark/>
          </w:tcPr>
          <w:p w14:paraId="5E6DF581" w14:textId="77777777" w:rsidR="004B0011" w:rsidRPr="00171BB0" w:rsidRDefault="004B0011" w:rsidP="00171BB0">
            <w:pPr>
              <w:jc w:val="center"/>
              <w:rPr>
                <w:color w:val="000000"/>
                <w:sz w:val="18"/>
                <w:szCs w:val="18"/>
              </w:rPr>
            </w:pPr>
            <w:r w:rsidRPr="00171BB0">
              <w:rPr>
                <w:color w:val="000000"/>
                <w:sz w:val="18"/>
                <w:szCs w:val="18"/>
              </w:rPr>
              <w:t>04.09</w:t>
            </w:r>
          </w:p>
        </w:tc>
        <w:tc>
          <w:tcPr>
            <w:tcW w:w="1296" w:type="dxa"/>
            <w:tcBorders>
              <w:top w:val="nil"/>
              <w:left w:val="nil"/>
              <w:bottom w:val="single" w:sz="4" w:space="0" w:color="auto"/>
              <w:right w:val="single" w:sz="4" w:space="0" w:color="auto"/>
            </w:tcBorders>
            <w:shd w:val="clear" w:color="auto" w:fill="auto"/>
            <w:noWrap/>
            <w:vAlign w:val="center"/>
            <w:hideMark/>
          </w:tcPr>
          <w:p w14:paraId="3B70321A" w14:textId="77777777" w:rsidR="004B0011" w:rsidRPr="00171BB0" w:rsidRDefault="004B0011" w:rsidP="00171BB0">
            <w:pPr>
              <w:jc w:val="center"/>
              <w:rPr>
                <w:color w:val="000000"/>
                <w:sz w:val="18"/>
                <w:szCs w:val="18"/>
              </w:rPr>
            </w:pPr>
            <w:r w:rsidRPr="00171BB0">
              <w:rPr>
                <w:color w:val="000000"/>
                <w:sz w:val="18"/>
                <w:szCs w:val="18"/>
              </w:rPr>
              <w:t>03.4.01.9Д002</w:t>
            </w:r>
          </w:p>
        </w:tc>
        <w:tc>
          <w:tcPr>
            <w:tcW w:w="992" w:type="dxa"/>
            <w:tcBorders>
              <w:top w:val="nil"/>
              <w:left w:val="nil"/>
              <w:bottom w:val="single" w:sz="4" w:space="0" w:color="auto"/>
              <w:right w:val="single" w:sz="4" w:space="0" w:color="auto"/>
            </w:tcBorders>
            <w:shd w:val="clear" w:color="auto" w:fill="auto"/>
            <w:noWrap/>
            <w:vAlign w:val="center"/>
            <w:hideMark/>
          </w:tcPr>
          <w:p w14:paraId="5A3ED9EC" w14:textId="77777777" w:rsidR="004B0011" w:rsidRPr="00171BB0" w:rsidRDefault="004B0011" w:rsidP="00171BB0">
            <w:pPr>
              <w:jc w:val="center"/>
              <w:rPr>
                <w:color w:val="000000"/>
                <w:sz w:val="18"/>
                <w:szCs w:val="18"/>
              </w:rPr>
            </w:pPr>
            <w:r w:rsidRPr="00171BB0">
              <w:rPr>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383B21B4" w14:textId="77777777" w:rsidR="004B0011" w:rsidRPr="00171BB0" w:rsidRDefault="004B0011" w:rsidP="00171BB0">
            <w:pPr>
              <w:jc w:val="right"/>
              <w:rPr>
                <w:color w:val="000000"/>
                <w:sz w:val="18"/>
                <w:szCs w:val="18"/>
              </w:rPr>
            </w:pPr>
            <w:r w:rsidRPr="00171BB0">
              <w:rPr>
                <w:color w:val="000000"/>
                <w:sz w:val="18"/>
                <w:szCs w:val="18"/>
              </w:rPr>
              <w:t>12 000,0</w:t>
            </w:r>
          </w:p>
        </w:tc>
        <w:tc>
          <w:tcPr>
            <w:tcW w:w="1117" w:type="dxa"/>
            <w:tcBorders>
              <w:top w:val="nil"/>
              <w:left w:val="nil"/>
              <w:bottom w:val="single" w:sz="4" w:space="0" w:color="auto"/>
              <w:right w:val="single" w:sz="4" w:space="0" w:color="auto"/>
            </w:tcBorders>
            <w:shd w:val="clear" w:color="auto" w:fill="auto"/>
            <w:noWrap/>
            <w:vAlign w:val="center"/>
            <w:hideMark/>
          </w:tcPr>
          <w:p w14:paraId="4F88D09B" w14:textId="77777777" w:rsidR="004B0011" w:rsidRPr="00171BB0" w:rsidRDefault="004B0011" w:rsidP="00171BB0">
            <w:pPr>
              <w:jc w:val="right"/>
              <w:rPr>
                <w:color w:val="000000"/>
                <w:sz w:val="18"/>
                <w:szCs w:val="18"/>
              </w:rPr>
            </w:pPr>
            <w:r w:rsidRPr="00171BB0">
              <w:rPr>
                <w:color w:val="000000"/>
                <w:sz w:val="18"/>
                <w:szCs w:val="18"/>
              </w:rPr>
              <w:t>12 000,0</w:t>
            </w:r>
          </w:p>
        </w:tc>
        <w:tc>
          <w:tcPr>
            <w:tcW w:w="1134" w:type="dxa"/>
            <w:tcBorders>
              <w:top w:val="nil"/>
              <w:left w:val="nil"/>
              <w:bottom w:val="single" w:sz="4" w:space="0" w:color="auto"/>
              <w:right w:val="single" w:sz="4" w:space="0" w:color="auto"/>
            </w:tcBorders>
            <w:shd w:val="clear" w:color="auto" w:fill="auto"/>
            <w:noWrap/>
            <w:vAlign w:val="center"/>
            <w:hideMark/>
          </w:tcPr>
          <w:p w14:paraId="4EB79875" w14:textId="77777777" w:rsidR="004B0011" w:rsidRPr="00171BB0" w:rsidRDefault="004B0011" w:rsidP="00171BB0">
            <w:pPr>
              <w:jc w:val="right"/>
              <w:rPr>
                <w:color w:val="000000"/>
                <w:sz w:val="18"/>
                <w:szCs w:val="18"/>
              </w:rPr>
            </w:pPr>
            <w:r w:rsidRPr="00171BB0">
              <w:rPr>
                <w:color w:val="000000"/>
                <w:sz w:val="18"/>
                <w:szCs w:val="18"/>
              </w:rPr>
              <w:t>10 610,5</w:t>
            </w:r>
          </w:p>
        </w:tc>
      </w:tr>
      <w:tr w:rsidR="004B0011" w:rsidRPr="00171BB0" w14:paraId="328080E0" w14:textId="77777777" w:rsidTr="004B0011">
        <w:trPr>
          <w:trHeight w:val="72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68D240C9" w14:textId="77777777" w:rsidR="004B0011" w:rsidRPr="00171BB0" w:rsidRDefault="004B0011" w:rsidP="00171BB0">
            <w:pPr>
              <w:jc w:val="left"/>
              <w:rPr>
                <w:color w:val="000000"/>
                <w:sz w:val="18"/>
                <w:szCs w:val="18"/>
              </w:rPr>
            </w:pPr>
            <w:r w:rsidRPr="00171BB0">
              <w:rPr>
                <w:color w:val="000000"/>
                <w:sz w:val="18"/>
                <w:szCs w:val="18"/>
              </w:rPr>
              <w:t>Содержание автомобильных дорог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center"/>
            <w:hideMark/>
          </w:tcPr>
          <w:p w14:paraId="650C3E07" w14:textId="77777777" w:rsidR="004B0011" w:rsidRPr="00171BB0" w:rsidRDefault="004B0011" w:rsidP="00171BB0">
            <w:pPr>
              <w:jc w:val="center"/>
              <w:rPr>
                <w:color w:val="000000"/>
                <w:sz w:val="18"/>
                <w:szCs w:val="18"/>
              </w:rPr>
            </w:pPr>
            <w:r w:rsidRPr="00171BB0">
              <w:rPr>
                <w:color w:val="000000"/>
                <w:sz w:val="18"/>
                <w:szCs w:val="18"/>
              </w:rPr>
              <w:t>810</w:t>
            </w:r>
          </w:p>
        </w:tc>
        <w:tc>
          <w:tcPr>
            <w:tcW w:w="1128" w:type="dxa"/>
            <w:tcBorders>
              <w:top w:val="nil"/>
              <w:left w:val="nil"/>
              <w:bottom w:val="single" w:sz="4" w:space="0" w:color="auto"/>
              <w:right w:val="single" w:sz="4" w:space="0" w:color="auto"/>
            </w:tcBorders>
            <w:shd w:val="clear" w:color="auto" w:fill="auto"/>
            <w:noWrap/>
            <w:vAlign w:val="center"/>
            <w:hideMark/>
          </w:tcPr>
          <w:p w14:paraId="21B478AC" w14:textId="77777777" w:rsidR="004B0011" w:rsidRPr="00171BB0" w:rsidRDefault="004B0011" w:rsidP="00171BB0">
            <w:pPr>
              <w:jc w:val="center"/>
              <w:rPr>
                <w:color w:val="000000"/>
                <w:sz w:val="18"/>
                <w:szCs w:val="18"/>
              </w:rPr>
            </w:pPr>
            <w:r w:rsidRPr="00171BB0">
              <w:rPr>
                <w:color w:val="000000"/>
                <w:sz w:val="18"/>
                <w:szCs w:val="18"/>
              </w:rPr>
              <w:t>04.09</w:t>
            </w:r>
          </w:p>
        </w:tc>
        <w:tc>
          <w:tcPr>
            <w:tcW w:w="1296" w:type="dxa"/>
            <w:tcBorders>
              <w:top w:val="nil"/>
              <w:left w:val="nil"/>
              <w:bottom w:val="single" w:sz="4" w:space="0" w:color="auto"/>
              <w:right w:val="single" w:sz="4" w:space="0" w:color="auto"/>
            </w:tcBorders>
            <w:shd w:val="clear" w:color="auto" w:fill="auto"/>
            <w:noWrap/>
            <w:vAlign w:val="center"/>
            <w:hideMark/>
          </w:tcPr>
          <w:p w14:paraId="23862811" w14:textId="77777777" w:rsidR="004B0011" w:rsidRPr="00171BB0" w:rsidRDefault="004B0011" w:rsidP="00171BB0">
            <w:pPr>
              <w:jc w:val="center"/>
              <w:rPr>
                <w:color w:val="000000"/>
                <w:sz w:val="18"/>
                <w:szCs w:val="18"/>
              </w:rPr>
            </w:pPr>
            <w:r w:rsidRPr="00171BB0">
              <w:rPr>
                <w:color w:val="000000"/>
                <w:sz w:val="18"/>
                <w:szCs w:val="18"/>
              </w:rPr>
              <w:t>03.4.01.9Д002</w:t>
            </w:r>
          </w:p>
        </w:tc>
        <w:tc>
          <w:tcPr>
            <w:tcW w:w="992" w:type="dxa"/>
            <w:tcBorders>
              <w:top w:val="nil"/>
              <w:left w:val="nil"/>
              <w:bottom w:val="single" w:sz="4" w:space="0" w:color="auto"/>
              <w:right w:val="single" w:sz="4" w:space="0" w:color="auto"/>
            </w:tcBorders>
            <w:shd w:val="clear" w:color="auto" w:fill="auto"/>
            <w:noWrap/>
            <w:vAlign w:val="center"/>
            <w:hideMark/>
          </w:tcPr>
          <w:p w14:paraId="6CBBD5E3" w14:textId="77777777" w:rsidR="004B0011" w:rsidRPr="00171BB0" w:rsidRDefault="004B0011" w:rsidP="00171BB0">
            <w:pPr>
              <w:jc w:val="center"/>
              <w:rPr>
                <w:color w:val="000000"/>
                <w:sz w:val="18"/>
                <w:szCs w:val="18"/>
              </w:rPr>
            </w:pPr>
            <w:r w:rsidRPr="00171BB0">
              <w:rPr>
                <w:color w:val="000000"/>
                <w:sz w:val="18"/>
                <w:szCs w:val="18"/>
              </w:rPr>
              <w:t>2.0.0</w:t>
            </w:r>
          </w:p>
        </w:tc>
        <w:tc>
          <w:tcPr>
            <w:tcW w:w="992" w:type="dxa"/>
            <w:tcBorders>
              <w:top w:val="nil"/>
              <w:left w:val="nil"/>
              <w:bottom w:val="single" w:sz="4" w:space="0" w:color="auto"/>
              <w:right w:val="single" w:sz="4" w:space="0" w:color="auto"/>
            </w:tcBorders>
            <w:shd w:val="clear" w:color="auto" w:fill="auto"/>
            <w:noWrap/>
            <w:vAlign w:val="center"/>
            <w:hideMark/>
          </w:tcPr>
          <w:p w14:paraId="7D094AC4" w14:textId="77777777" w:rsidR="004B0011" w:rsidRPr="00171BB0" w:rsidRDefault="004B0011" w:rsidP="00171BB0">
            <w:pPr>
              <w:jc w:val="right"/>
              <w:rPr>
                <w:color w:val="000000"/>
                <w:sz w:val="18"/>
                <w:szCs w:val="18"/>
              </w:rPr>
            </w:pPr>
            <w:r w:rsidRPr="00171BB0">
              <w:rPr>
                <w:color w:val="000000"/>
                <w:sz w:val="18"/>
                <w:szCs w:val="18"/>
              </w:rPr>
              <w:t>12 000,0</w:t>
            </w:r>
          </w:p>
        </w:tc>
        <w:tc>
          <w:tcPr>
            <w:tcW w:w="1117" w:type="dxa"/>
            <w:tcBorders>
              <w:top w:val="nil"/>
              <w:left w:val="nil"/>
              <w:bottom w:val="single" w:sz="4" w:space="0" w:color="auto"/>
              <w:right w:val="single" w:sz="4" w:space="0" w:color="auto"/>
            </w:tcBorders>
            <w:shd w:val="clear" w:color="auto" w:fill="auto"/>
            <w:noWrap/>
            <w:vAlign w:val="center"/>
            <w:hideMark/>
          </w:tcPr>
          <w:p w14:paraId="68863138" w14:textId="77777777" w:rsidR="004B0011" w:rsidRPr="00171BB0" w:rsidRDefault="004B0011" w:rsidP="00171BB0">
            <w:pPr>
              <w:jc w:val="right"/>
              <w:rPr>
                <w:color w:val="000000"/>
                <w:sz w:val="18"/>
                <w:szCs w:val="18"/>
              </w:rPr>
            </w:pPr>
            <w:r w:rsidRPr="00171BB0">
              <w:rPr>
                <w:color w:val="000000"/>
                <w:sz w:val="18"/>
                <w:szCs w:val="18"/>
              </w:rPr>
              <w:t>12 000,0</w:t>
            </w:r>
          </w:p>
        </w:tc>
        <w:tc>
          <w:tcPr>
            <w:tcW w:w="1134" w:type="dxa"/>
            <w:tcBorders>
              <w:top w:val="nil"/>
              <w:left w:val="nil"/>
              <w:bottom w:val="single" w:sz="4" w:space="0" w:color="auto"/>
              <w:right w:val="single" w:sz="4" w:space="0" w:color="auto"/>
            </w:tcBorders>
            <w:shd w:val="clear" w:color="auto" w:fill="auto"/>
            <w:noWrap/>
            <w:vAlign w:val="center"/>
            <w:hideMark/>
          </w:tcPr>
          <w:p w14:paraId="7F1B2075" w14:textId="77777777" w:rsidR="004B0011" w:rsidRPr="00171BB0" w:rsidRDefault="004B0011" w:rsidP="00171BB0">
            <w:pPr>
              <w:jc w:val="right"/>
              <w:rPr>
                <w:color w:val="000000"/>
                <w:sz w:val="18"/>
                <w:szCs w:val="18"/>
              </w:rPr>
            </w:pPr>
            <w:r w:rsidRPr="00171BB0">
              <w:rPr>
                <w:color w:val="000000"/>
                <w:sz w:val="18"/>
                <w:szCs w:val="18"/>
              </w:rPr>
              <w:t>10 610,5</w:t>
            </w:r>
          </w:p>
        </w:tc>
      </w:tr>
      <w:tr w:rsidR="004B0011" w:rsidRPr="00171BB0" w14:paraId="0F48007E" w14:textId="77777777" w:rsidTr="004B0011">
        <w:trPr>
          <w:trHeight w:val="72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06DCE4D9" w14:textId="77777777" w:rsidR="004B0011" w:rsidRPr="00171BB0" w:rsidRDefault="004B0011" w:rsidP="00171BB0">
            <w:pPr>
              <w:jc w:val="left"/>
              <w:rPr>
                <w:color w:val="000000"/>
                <w:sz w:val="18"/>
                <w:szCs w:val="18"/>
              </w:rPr>
            </w:pPr>
            <w:r w:rsidRPr="00171BB0">
              <w:rPr>
                <w:color w:val="000000"/>
                <w:sz w:val="18"/>
                <w:szCs w:val="18"/>
              </w:rPr>
              <w:t>Обеспечение деятельности (услуг, работ) муниципальных учреждений по содержанию дорог и искусственных сооружений на них</w:t>
            </w:r>
          </w:p>
        </w:tc>
        <w:tc>
          <w:tcPr>
            <w:tcW w:w="709" w:type="dxa"/>
            <w:tcBorders>
              <w:top w:val="nil"/>
              <w:left w:val="nil"/>
              <w:bottom w:val="single" w:sz="4" w:space="0" w:color="auto"/>
              <w:right w:val="single" w:sz="4" w:space="0" w:color="auto"/>
            </w:tcBorders>
            <w:shd w:val="clear" w:color="auto" w:fill="auto"/>
            <w:noWrap/>
            <w:vAlign w:val="center"/>
            <w:hideMark/>
          </w:tcPr>
          <w:p w14:paraId="634419A5" w14:textId="77777777" w:rsidR="004B0011" w:rsidRPr="00171BB0" w:rsidRDefault="004B0011" w:rsidP="00171BB0">
            <w:pPr>
              <w:jc w:val="center"/>
              <w:rPr>
                <w:color w:val="000000"/>
                <w:sz w:val="18"/>
                <w:szCs w:val="18"/>
              </w:rPr>
            </w:pPr>
            <w:r w:rsidRPr="00171BB0">
              <w:rPr>
                <w:color w:val="000000"/>
                <w:sz w:val="18"/>
                <w:szCs w:val="18"/>
              </w:rPr>
              <w:t>810</w:t>
            </w:r>
          </w:p>
        </w:tc>
        <w:tc>
          <w:tcPr>
            <w:tcW w:w="1128" w:type="dxa"/>
            <w:tcBorders>
              <w:top w:val="nil"/>
              <w:left w:val="nil"/>
              <w:bottom w:val="single" w:sz="4" w:space="0" w:color="auto"/>
              <w:right w:val="single" w:sz="4" w:space="0" w:color="auto"/>
            </w:tcBorders>
            <w:shd w:val="clear" w:color="auto" w:fill="auto"/>
            <w:noWrap/>
            <w:vAlign w:val="center"/>
            <w:hideMark/>
          </w:tcPr>
          <w:p w14:paraId="4698AD5A" w14:textId="77777777" w:rsidR="004B0011" w:rsidRPr="00171BB0" w:rsidRDefault="004B0011" w:rsidP="00171BB0">
            <w:pPr>
              <w:jc w:val="center"/>
              <w:rPr>
                <w:color w:val="000000"/>
                <w:sz w:val="18"/>
                <w:szCs w:val="18"/>
              </w:rPr>
            </w:pPr>
            <w:r w:rsidRPr="00171BB0">
              <w:rPr>
                <w:color w:val="000000"/>
                <w:sz w:val="18"/>
                <w:szCs w:val="18"/>
              </w:rPr>
              <w:t>04.09</w:t>
            </w:r>
          </w:p>
        </w:tc>
        <w:tc>
          <w:tcPr>
            <w:tcW w:w="1296" w:type="dxa"/>
            <w:tcBorders>
              <w:top w:val="nil"/>
              <w:left w:val="nil"/>
              <w:bottom w:val="single" w:sz="4" w:space="0" w:color="auto"/>
              <w:right w:val="single" w:sz="4" w:space="0" w:color="auto"/>
            </w:tcBorders>
            <w:shd w:val="clear" w:color="auto" w:fill="auto"/>
            <w:noWrap/>
            <w:vAlign w:val="center"/>
            <w:hideMark/>
          </w:tcPr>
          <w:p w14:paraId="6A3F2A70" w14:textId="77777777" w:rsidR="004B0011" w:rsidRPr="00171BB0" w:rsidRDefault="004B0011" w:rsidP="00171BB0">
            <w:pPr>
              <w:jc w:val="center"/>
              <w:rPr>
                <w:color w:val="000000"/>
                <w:sz w:val="18"/>
                <w:szCs w:val="18"/>
              </w:rPr>
            </w:pPr>
            <w:r w:rsidRPr="00171BB0">
              <w:rPr>
                <w:color w:val="000000"/>
                <w:sz w:val="18"/>
                <w:szCs w:val="18"/>
              </w:rPr>
              <w:t>03.4.01.9Д021</w:t>
            </w:r>
          </w:p>
        </w:tc>
        <w:tc>
          <w:tcPr>
            <w:tcW w:w="992" w:type="dxa"/>
            <w:tcBorders>
              <w:top w:val="nil"/>
              <w:left w:val="nil"/>
              <w:bottom w:val="single" w:sz="4" w:space="0" w:color="auto"/>
              <w:right w:val="single" w:sz="4" w:space="0" w:color="auto"/>
            </w:tcBorders>
            <w:shd w:val="clear" w:color="auto" w:fill="auto"/>
            <w:noWrap/>
            <w:vAlign w:val="center"/>
            <w:hideMark/>
          </w:tcPr>
          <w:p w14:paraId="144BF53D" w14:textId="77777777" w:rsidR="004B0011" w:rsidRPr="00171BB0" w:rsidRDefault="004B0011" w:rsidP="00171BB0">
            <w:pPr>
              <w:jc w:val="center"/>
              <w:rPr>
                <w:color w:val="000000"/>
                <w:sz w:val="18"/>
                <w:szCs w:val="18"/>
              </w:rPr>
            </w:pPr>
            <w:r w:rsidRPr="00171BB0">
              <w:rPr>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410BE3E0" w14:textId="77777777" w:rsidR="004B0011" w:rsidRPr="00171BB0" w:rsidRDefault="004B0011" w:rsidP="00171BB0">
            <w:pPr>
              <w:jc w:val="right"/>
              <w:rPr>
                <w:color w:val="000000"/>
                <w:sz w:val="18"/>
                <w:szCs w:val="18"/>
              </w:rPr>
            </w:pPr>
            <w:r w:rsidRPr="00171BB0">
              <w:rPr>
                <w:color w:val="000000"/>
                <w:sz w:val="18"/>
                <w:szCs w:val="18"/>
              </w:rPr>
              <w:t>68 171,4</w:t>
            </w:r>
          </w:p>
        </w:tc>
        <w:tc>
          <w:tcPr>
            <w:tcW w:w="1117" w:type="dxa"/>
            <w:tcBorders>
              <w:top w:val="nil"/>
              <w:left w:val="nil"/>
              <w:bottom w:val="single" w:sz="4" w:space="0" w:color="auto"/>
              <w:right w:val="single" w:sz="4" w:space="0" w:color="auto"/>
            </w:tcBorders>
            <w:shd w:val="clear" w:color="auto" w:fill="auto"/>
            <w:noWrap/>
            <w:vAlign w:val="center"/>
            <w:hideMark/>
          </w:tcPr>
          <w:p w14:paraId="0031E37E" w14:textId="77777777" w:rsidR="004B0011" w:rsidRPr="00171BB0" w:rsidRDefault="004B0011" w:rsidP="00171BB0">
            <w:pPr>
              <w:jc w:val="right"/>
              <w:rPr>
                <w:color w:val="000000"/>
                <w:sz w:val="18"/>
                <w:szCs w:val="18"/>
              </w:rPr>
            </w:pPr>
            <w:r w:rsidRPr="00171BB0">
              <w:rPr>
                <w:color w:val="000000"/>
                <w:sz w:val="18"/>
                <w:szCs w:val="18"/>
              </w:rPr>
              <w:t>68 171,4</w:t>
            </w:r>
          </w:p>
        </w:tc>
        <w:tc>
          <w:tcPr>
            <w:tcW w:w="1134" w:type="dxa"/>
            <w:tcBorders>
              <w:top w:val="nil"/>
              <w:left w:val="nil"/>
              <w:bottom w:val="single" w:sz="4" w:space="0" w:color="auto"/>
              <w:right w:val="single" w:sz="4" w:space="0" w:color="auto"/>
            </w:tcBorders>
            <w:shd w:val="clear" w:color="auto" w:fill="auto"/>
            <w:noWrap/>
            <w:vAlign w:val="center"/>
            <w:hideMark/>
          </w:tcPr>
          <w:p w14:paraId="14F10775" w14:textId="77777777" w:rsidR="004B0011" w:rsidRPr="00171BB0" w:rsidRDefault="004B0011" w:rsidP="00171BB0">
            <w:pPr>
              <w:jc w:val="right"/>
              <w:rPr>
                <w:color w:val="000000"/>
                <w:sz w:val="18"/>
                <w:szCs w:val="18"/>
              </w:rPr>
            </w:pPr>
            <w:r w:rsidRPr="00171BB0">
              <w:rPr>
                <w:color w:val="000000"/>
                <w:sz w:val="18"/>
                <w:szCs w:val="18"/>
              </w:rPr>
              <w:t>68 171,4</w:t>
            </w:r>
          </w:p>
        </w:tc>
      </w:tr>
      <w:tr w:rsidR="004B0011" w:rsidRPr="00171BB0" w14:paraId="490750FA" w14:textId="77777777" w:rsidTr="004B0011">
        <w:trPr>
          <w:trHeight w:val="120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58479B18" w14:textId="77777777" w:rsidR="004B0011" w:rsidRPr="00171BB0" w:rsidRDefault="004B0011" w:rsidP="00171BB0">
            <w:pPr>
              <w:jc w:val="left"/>
              <w:rPr>
                <w:color w:val="000000"/>
                <w:sz w:val="18"/>
                <w:szCs w:val="18"/>
              </w:rPr>
            </w:pPr>
            <w:r w:rsidRPr="00171BB0">
              <w:rPr>
                <w:color w:val="000000"/>
                <w:sz w:val="18"/>
                <w:szCs w:val="18"/>
              </w:rPr>
              <w:t>Обеспечение деятельности (услуг, работ) муниципальных учреждений по содержанию дорог и искусственных сооружений на них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noWrap/>
            <w:vAlign w:val="center"/>
            <w:hideMark/>
          </w:tcPr>
          <w:p w14:paraId="4E15BFD5" w14:textId="77777777" w:rsidR="004B0011" w:rsidRPr="00171BB0" w:rsidRDefault="004B0011" w:rsidP="00171BB0">
            <w:pPr>
              <w:jc w:val="center"/>
              <w:rPr>
                <w:color w:val="000000"/>
                <w:sz w:val="18"/>
                <w:szCs w:val="18"/>
              </w:rPr>
            </w:pPr>
            <w:r w:rsidRPr="00171BB0">
              <w:rPr>
                <w:color w:val="000000"/>
                <w:sz w:val="18"/>
                <w:szCs w:val="18"/>
              </w:rPr>
              <w:t>810</w:t>
            </w:r>
          </w:p>
        </w:tc>
        <w:tc>
          <w:tcPr>
            <w:tcW w:w="1128" w:type="dxa"/>
            <w:tcBorders>
              <w:top w:val="nil"/>
              <w:left w:val="nil"/>
              <w:bottom w:val="single" w:sz="4" w:space="0" w:color="auto"/>
              <w:right w:val="single" w:sz="4" w:space="0" w:color="auto"/>
            </w:tcBorders>
            <w:shd w:val="clear" w:color="auto" w:fill="auto"/>
            <w:noWrap/>
            <w:vAlign w:val="center"/>
            <w:hideMark/>
          </w:tcPr>
          <w:p w14:paraId="336D3F99" w14:textId="77777777" w:rsidR="004B0011" w:rsidRPr="00171BB0" w:rsidRDefault="004B0011" w:rsidP="00171BB0">
            <w:pPr>
              <w:jc w:val="center"/>
              <w:rPr>
                <w:color w:val="000000"/>
                <w:sz w:val="18"/>
                <w:szCs w:val="18"/>
              </w:rPr>
            </w:pPr>
            <w:r w:rsidRPr="00171BB0">
              <w:rPr>
                <w:color w:val="000000"/>
                <w:sz w:val="18"/>
                <w:szCs w:val="18"/>
              </w:rPr>
              <w:t>04.09</w:t>
            </w:r>
          </w:p>
        </w:tc>
        <w:tc>
          <w:tcPr>
            <w:tcW w:w="1296" w:type="dxa"/>
            <w:tcBorders>
              <w:top w:val="nil"/>
              <w:left w:val="nil"/>
              <w:bottom w:val="single" w:sz="4" w:space="0" w:color="auto"/>
              <w:right w:val="single" w:sz="4" w:space="0" w:color="auto"/>
            </w:tcBorders>
            <w:shd w:val="clear" w:color="auto" w:fill="auto"/>
            <w:noWrap/>
            <w:vAlign w:val="center"/>
            <w:hideMark/>
          </w:tcPr>
          <w:p w14:paraId="012D95AC" w14:textId="77777777" w:rsidR="004B0011" w:rsidRPr="00171BB0" w:rsidRDefault="004B0011" w:rsidP="00171BB0">
            <w:pPr>
              <w:jc w:val="center"/>
              <w:rPr>
                <w:color w:val="000000"/>
                <w:sz w:val="18"/>
                <w:szCs w:val="18"/>
              </w:rPr>
            </w:pPr>
            <w:r w:rsidRPr="00171BB0">
              <w:rPr>
                <w:color w:val="000000"/>
                <w:sz w:val="18"/>
                <w:szCs w:val="18"/>
              </w:rPr>
              <w:t>03.4.01.9Д021</w:t>
            </w:r>
          </w:p>
        </w:tc>
        <w:tc>
          <w:tcPr>
            <w:tcW w:w="992" w:type="dxa"/>
            <w:tcBorders>
              <w:top w:val="nil"/>
              <w:left w:val="nil"/>
              <w:bottom w:val="single" w:sz="4" w:space="0" w:color="auto"/>
              <w:right w:val="single" w:sz="4" w:space="0" w:color="auto"/>
            </w:tcBorders>
            <w:shd w:val="clear" w:color="auto" w:fill="auto"/>
            <w:noWrap/>
            <w:vAlign w:val="center"/>
            <w:hideMark/>
          </w:tcPr>
          <w:p w14:paraId="4CD386BB" w14:textId="77777777" w:rsidR="004B0011" w:rsidRPr="00171BB0" w:rsidRDefault="004B0011" w:rsidP="00171BB0">
            <w:pPr>
              <w:jc w:val="center"/>
              <w:rPr>
                <w:color w:val="000000"/>
                <w:sz w:val="18"/>
                <w:szCs w:val="18"/>
              </w:rPr>
            </w:pPr>
            <w:r w:rsidRPr="00171BB0">
              <w:rPr>
                <w:color w:val="000000"/>
                <w:sz w:val="18"/>
                <w:szCs w:val="18"/>
              </w:rPr>
              <w:t>6.0.0</w:t>
            </w:r>
          </w:p>
        </w:tc>
        <w:tc>
          <w:tcPr>
            <w:tcW w:w="992" w:type="dxa"/>
            <w:tcBorders>
              <w:top w:val="nil"/>
              <w:left w:val="nil"/>
              <w:bottom w:val="single" w:sz="4" w:space="0" w:color="auto"/>
              <w:right w:val="single" w:sz="4" w:space="0" w:color="auto"/>
            </w:tcBorders>
            <w:shd w:val="clear" w:color="auto" w:fill="auto"/>
            <w:noWrap/>
            <w:vAlign w:val="center"/>
            <w:hideMark/>
          </w:tcPr>
          <w:p w14:paraId="69E483F5" w14:textId="77777777" w:rsidR="004B0011" w:rsidRPr="00171BB0" w:rsidRDefault="004B0011" w:rsidP="00171BB0">
            <w:pPr>
              <w:jc w:val="right"/>
              <w:rPr>
                <w:color w:val="000000"/>
                <w:sz w:val="18"/>
                <w:szCs w:val="18"/>
              </w:rPr>
            </w:pPr>
            <w:r w:rsidRPr="00171BB0">
              <w:rPr>
                <w:color w:val="000000"/>
                <w:sz w:val="18"/>
                <w:szCs w:val="18"/>
              </w:rPr>
              <w:t>68 171,4</w:t>
            </w:r>
          </w:p>
        </w:tc>
        <w:tc>
          <w:tcPr>
            <w:tcW w:w="1117" w:type="dxa"/>
            <w:tcBorders>
              <w:top w:val="nil"/>
              <w:left w:val="nil"/>
              <w:bottom w:val="single" w:sz="4" w:space="0" w:color="auto"/>
              <w:right w:val="single" w:sz="4" w:space="0" w:color="auto"/>
            </w:tcBorders>
            <w:shd w:val="clear" w:color="auto" w:fill="auto"/>
            <w:noWrap/>
            <w:vAlign w:val="center"/>
            <w:hideMark/>
          </w:tcPr>
          <w:p w14:paraId="7EA73301" w14:textId="77777777" w:rsidR="004B0011" w:rsidRPr="00171BB0" w:rsidRDefault="004B0011" w:rsidP="00171BB0">
            <w:pPr>
              <w:jc w:val="right"/>
              <w:rPr>
                <w:color w:val="000000"/>
                <w:sz w:val="18"/>
                <w:szCs w:val="18"/>
              </w:rPr>
            </w:pPr>
            <w:r w:rsidRPr="00171BB0">
              <w:rPr>
                <w:color w:val="000000"/>
                <w:sz w:val="18"/>
                <w:szCs w:val="18"/>
              </w:rPr>
              <w:t>68 171,4</w:t>
            </w:r>
          </w:p>
        </w:tc>
        <w:tc>
          <w:tcPr>
            <w:tcW w:w="1134" w:type="dxa"/>
            <w:tcBorders>
              <w:top w:val="nil"/>
              <w:left w:val="nil"/>
              <w:bottom w:val="single" w:sz="4" w:space="0" w:color="auto"/>
              <w:right w:val="single" w:sz="4" w:space="0" w:color="auto"/>
            </w:tcBorders>
            <w:shd w:val="clear" w:color="auto" w:fill="auto"/>
            <w:noWrap/>
            <w:vAlign w:val="center"/>
            <w:hideMark/>
          </w:tcPr>
          <w:p w14:paraId="6F5CA7DE" w14:textId="77777777" w:rsidR="004B0011" w:rsidRPr="00171BB0" w:rsidRDefault="004B0011" w:rsidP="00171BB0">
            <w:pPr>
              <w:jc w:val="right"/>
              <w:rPr>
                <w:color w:val="000000"/>
                <w:sz w:val="18"/>
                <w:szCs w:val="18"/>
              </w:rPr>
            </w:pPr>
            <w:r w:rsidRPr="00171BB0">
              <w:rPr>
                <w:color w:val="000000"/>
                <w:sz w:val="18"/>
                <w:szCs w:val="18"/>
              </w:rPr>
              <w:t>68 171,4</w:t>
            </w:r>
          </w:p>
        </w:tc>
      </w:tr>
      <w:tr w:rsidR="004B0011" w:rsidRPr="00171BB0" w14:paraId="6B67DA53" w14:textId="77777777" w:rsidTr="004B0011">
        <w:trPr>
          <w:trHeight w:val="120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38BA61C9" w14:textId="77777777" w:rsidR="004B0011" w:rsidRPr="00171BB0" w:rsidRDefault="004B0011" w:rsidP="00171BB0">
            <w:pPr>
              <w:jc w:val="left"/>
              <w:rPr>
                <w:color w:val="000000"/>
                <w:sz w:val="18"/>
                <w:szCs w:val="18"/>
              </w:rPr>
            </w:pPr>
            <w:r w:rsidRPr="00171BB0">
              <w:rPr>
                <w:color w:val="000000"/>
                <w:sz w:val="18"/>
                <w:szCs w:val="18"/>
              </w:rPr>
              <w:t>Мероприятия за счет средств дорожного фонда Тихвинского района на оказание дополнительной помощи в целях софинансирования расходных обязательств поселений по осуществлению дорожной деятельности в отношении автомобильных дорог</w:t>
            </w:r>
          </w:p>
        </w:tc>
        <w:tc>
          <w:tcPr>
            <w:tcW w:w="709" w:type="dxa"/>
            <w:tcBorders>
              <w:top w:val="nil"/>
              <w:left w:val="nil"/>
              <w:bottom w:val="single" w:sz="4" w:space="0" w:color="auto"/>
              <w:right w:val="single" w:sz="4" w:space="0" w:color="auto"/>
            </w:tcBorders>
            <w:shd w:val="clear" w:color="auto" w:fill="auto"/>
            <w:noWrap/>
            <w:vAlign w:val="center"/>
            <w:hideMark/>
          </w:tcPr>
          <w:p w14:paraId="61462320" w14:textId="77777777" w:rsidR="004B0011" w:rsidRPr="00171BB0" w:rsidRDefault="004B0011" w:rsidP="00171BB0">
            <w:pPr>
              <w:jc w:val="center"/>
              <w:rPr>
                <w:color w:val="000000"/>
                <w:sz w:val="18"/>
                <w:szCs w:val="18"/>
              </w:rPr>
            </w:pPr>
            <w:r w:rsidRPr="00171BB0">
              <w:rPr>
                <w:color w:val="000000"/>
                <w:sz w:val="18"/>
                <w:szCs w:val="18"/>
              </w:rPr>
              <w:t>810</w:t>
            </w:r>
          </w:p>
        </w:tc>
        <w:tc>
          <w:tcPr>
            <w:tcW w:w="1128" w:type="dxa"/>
            <w:tcBorders>
              <w:top w:val="nil"/>
              <w:left w:val="nil"/>
              <w:bottom w:val="single" w:sz="4" w:space="0" w:color="auto"/>
              <w:right w:val="single" w:sz="4" w:space="0" w:color="auto"/>
            </w:tcBorders>
            <w:shd w:val="clear" w:color="auto" w:fill="auto"/>
            <w:noWrap/>
            <w:vAlign w:val="center"/>
            <w:hideMark/>
          </w:tcPr>
          <w:p w14:paraId="5ABE6AED" w14:textId="77777777" w:rsidR="004B0011" w:rsidRPr="00171BB0" w:rsidRDefault="004B0011" w:rsidP="00171BB0">
            <w:pPr>
              <w:jc w:val="center"/>
              <w:rPr>
                <w:color w:val="000000"/>
                <w:sz w:val="18"/>
                <w:szCs w:val="18"/>
              </w:rPr>
            </w:pPr>
            <w:r w:rsidRPr="00171BB0">
              <w:rPr>
                <w:color w:val="000000"/>
                <w:sz w:val="18"/>
                <w:szCs w:val="18"/>
              </w:rPr>
              <w:t>04.09</w:t>
            </w:r>
          </w:p>
        </w:tc>
        <w:tc>
          <w:tcPr>
            <w:tcW w:w="1296" w:type="dxa"/>
            <w:tcBorders>
              <w:top w:val="nil"/>
              <w:left w:val="nil"/>
              <w:bottom w:val="single" w:sz="4" w:space="0" w:color="auto"/>
              <w:right w:val="single" w:sz="4" w:space="0" w:color="auto"/>
            </w:tcBorders>
            <w:shd w:val="clear" w:color="auto" w:fill="auto"/>
            <w:noWrap/>
            <w:vAlign w:val="center"/>
            <w:hideMark/>
          </w:tcPr>
          <w:p w14:paraId="5618D9F1" w14:textId="77777777" w:rsidR="004B0011" w:rsidRPr="00171BB0" w:rsidRDefault="004B0011" w:rsidP="00171BB0">
            <w:pPr>
              <w:jc w:val="center"/>
              <w:rPr>
                <w:color w:val="000000"/>
                <w:sz w:val="18"/>
                <w:szCs w:val="18"/>
              </w:rPr>
            </w:pPr>
            <w:r w:rsidRPr="00171BB0">
              <w:rPr>
                <w:color w:val="000000"/>
                <w:sz w:val="18"/>
                <w:szCs w:val="18"/>
              </w:rPr>
              <w:t>03.4.01.9Д083</w:t>
            </w:r>
          </w:p>
        </w:tc>
        <w:tc>
          <w:tcPr>
            <w:tcW w:w="992" w:type="dxa"/>
            <w:tcBorders>
              <w:top w:val="nil"/>
              <w:left w:val="nil"/>
              <w:bottom w:val="single" w:sz="4" w:space="0" w:color="auto"/>
              <w:right w:val="single" w:sz="4" w:space="0" w:color="auto"/>
            </w:tcBorders>
            <w:shd w:val="clear" w:color="auto" w:fill="auto"/>
            <w:noWrap/>
            <w:vAlign w:val="center"/>
            <w:hideMark/>
          </w:tcPr>
          <w:p w14:paraId="126DD635" w14:textId="77777777" w:rsidR="004B0011" w:rsidRPr="00171BB0" w:rsidRDefault="004B0011" w:rsidP="00171BB0">
            <w:pPr>
              <w:jc w:val="center"/>
              <w:rPr>
                <w:color w:val="000000"/>
                <w:sz w:val="18"/>
                <w:szCs w:val="18"/>
              </w:rPr>
            </w:pPr>
            <w:r w:rsidRPr="00171BB0">
              <w:rPr>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1ABF7910" w14:textId="77777777" w:rsidR="004B0011" w:rsidRPr="00171BB0" w:rsidRDefault="004B0011" w:rsidP="00171BB0">
            <w:pPr>
              <w:jc w:val="right"/>
              <w:rPr>
                <w:color w:val="000000"/>
                <w:sz w:val="18"/>
                <w:szCs w:val="18"/>
              </w:rPr>
            </w:pPr>
            <w:r w:rsidRPr="00171BB0">
              <w:rPr>
                <w:color w:val="000000"/>
                <w:sz w:val="18"/>
                <w:szCs w:val="18"/>
              </w:rPr>
              <w:t>19 000,0</w:t>
            </w:r>
          </w:p>
        </w:tc>
        <w:tc>
          <w:tcPr>
            <w:tcW w:w="1117" w:type="dxa"/>
            <w:tcBorders>
              <w:top w:val="nil"/>
              <w:left w:val="nil"/>
              <w:bottom w:val="single" w:sz="4" w:space="0" w:color="auto"/>
              <w:right w:val="single" w:sz="4" w:space="0" w:color="auto"/>
            </w:tcBorders>
            <w:shd w:val="clear" w:color="auto" w:fill="auto"/>
            <w:noWrap/>
            <w:vAlign w:val="center"/>
            <w:hideMark/>
          </w:tcPr>
          <w:p w14:paraId="3E940B11" w14:textId="77777777" w:rsidR="004B0011" w:rsidRPr="00171BB0" w:rsidRDefault="004B0011" w:rsidP="00171BB0">
            <w:pPr>
              <w:jc w:val="left"/>
              <w:rPr>
                <w:color w:val="000000"/>
                <w:sz w:val="18"/>
                <w:szCs w:val="18"/>
              </w:rPr>
            </w:pPr>
            <w:r w:rsidRPr="00171BB0">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5079641D" w14:textId="77777777" w:rsidR="004B0011" w:rsidRPr="00171BB0" w:rsidRDefault="004B0011" w:rsidP="00171BB0">
            <w:pPr>
              <w:jc w:val="left"/>
              <w:rPr>
                <w:color w:val="000000"/>
                <w:sz w:val="18"/>
                <w:szCs w:val="18"/>
              </w:rPr>
            </w:pPr>
            <w:r w:rsidRPr="00171BB0">
              <w:rPr>
                <w:color w:val="000000"/>
                <w:sz w:val="18"/>
                <w:szCs w:val="18"/>
              </w:rPr>
              <w:t> </w:t>
            </w:r>
          </w:p>
        </w:tc>
      </w:tr>
      <w:tr w:rsidR="004B0011" w:rsidRPr="00171BB0" w14:paraId="2FE3BCAE" w14:textId="77777777" w:rsidTr="004B0011">
        <w:trPr>
          <w:trHeight w:val="168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0A2F9240" w14:textId="77777777" w:rsidR="004B0011" w:rsidRPr="00171BB0" w:rsidRDefault="004B0011" w:rsidP="00171BB0">
            <w:pPr>
              <w:jc w:val="left"/>
              <w:rPr>
                <w:color w:val="000000"/>
                <w:sz w:val="18"/>
                <w:szCs w:val="18"/>
              </w:rPr>
            </w:pPr>
            <w:r w:rsidRPr="00171BB0">
              <w:rPr>
                <w:color w:val="000000"/>
                <w:sz w:val="18"/>
                <w:szCs w:val="18"/>
              </w:rPr>
              <w:t>Мероприятия за счет средств дорожного фонда Тихвинского района на оказание дополнительной помощи в целях софинансирования расходных обязательств поселений по осуществлению дорожной деятельности в отношении автомобильных дорог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center"/>
            <w:hideMark/>
          </w:tcPr>
          <w:p w14:paraId="5E0A4A89" w14:textId="77777777" w:rsidR="004B0011" w:rsidRPr="00171BB0" w:rsidRDefault="004B0011" w:rsidP="00171BB0">
            <w:pPr>
              <w:jc w:val="center"/>
              <w:rPr>
                <w:color w:val="000000"/>
                <w:sz w:val="18"/>
                <w:szCs w:val="18"/>
              </w:rPr>
            </w:pPr>
            <w:r w:rsidRPr="00171BB0">
              <w:rPr>
                <w:color w:val="000000"/>
                <w:sz w:val="18"/>
                <w:szCs w:val="18"/>
              </w:rPr>
              <w:t>810</w:t>
            </w:r>
          </w:p>
        </w:tc>
        <w:tc>
          <w:tcPr>
            <w:tcW w:w="1128" w:type="dxa"/>
            <w:tcBorders>
              <w:top w:val="nil"/>
              <w:left w:val="nil"/>
              <w:bottom w:val="single" w:sz="4" w:space="0" w:color="auto"/>
              <w:right w:val="single" w:sz="4" w:space="0" w:color="auto"/>
            </w:tcBorders>
            <w:shd w:val="clear" w:color="auto" w:fill="auto"/>
            <w:noWrap/>
            <w:vAlign w:val="center"/>
            <w:hideMark/>
          </w:tcPr>
          <w:p w14:paraId="4BDA46D4" w14:textId="77777777" w:rsidR="004B0011" w:rsidRPr="00171BB0" w:rsidRDefault="004B0011" w:rsidP="00171BB0">
            <w:pPr>
              <w:jc w:val="center"/>
              <w:rPr>
                <w:color w:val="000000"/>
                <w:sz w:val="18"/>
                <w:szCs w:val="18"/>
              </w:rPr>
            </w:pPr>
            <w:r w:rsidRPr="00171BB0">
              <w:rPr>
                <w:color w:val="000000"/>
                <w:sz w:val="18"/>
                <w:szCs w:val="18"/>
              </w:rPr>
              <w:t>04.09</w:t>
            </w:r>
          </w:p>
        </w:tc>
        <w:tc>
          <w:tcPr>
            <w:tcW w:w="1296" w:type="dxa"/>
            <w:tcBorders>
              <w:top w:val="nil"/>
              <w:left w:val="nil"/>
              <w:bottom w:val="single" w:sz="4" w:space="0" w:color="auto"/>
              <w:right w:val="single" w:sz="4" w:space="0" w:color="auto"/>
            </w:tcBorders>
            <w:shd w:val="clear" w:color="auto" w:fill="auto"/>
            <w:noWrap/>
            <w:vAlign w:val="center"/>
            <w:hideMark/>
          </w:tcPr>
          <w:p w14:paraId="0FDC23C9" w14:textId="77777777" w:rsidR="004B0011" w:rsidRPr="00171BB0" w:rsidRDefault="004B0011" w:rsidP="00171BB0">
            <w:pPr>
              <w:jc w:val="center"/>
              <w:rPr>
                <w:color w:val="000000"/>
                <w:sz w:val="18"/>
                <w:szCs w:val="18"/>
              </w:rPr>
            </w:pPr>
            <w:r w:rsidRPr="00171BB0">
              <w:rPr>
                <w:color w:val="000000"/>
                <w:sz w:val="18"/>
                <w:szCs w:val="18"/>
              </w:rPr>
              <w:t>03.4.01.9Д083</w:t>
            </w:r>
          </w:p>
        </w:tc>
        <w:tc>
          <w:tcPr>
            <w:tcW w:w="992" w:type="dxa"/>
            <w:tcBorders>
              <w:top w:val="nil"/>
              <w:left w:val="nil"/>
              <w:bottom w:val="single" w:sz="4" w:space="0" w:color="auto"/>
              <w:right w:val="single" w:sz="4" w:space="0" w:color="auto"/>
            </w:tcBorders>
            <w:shd w:val="clear" w:color="auto" w:fill="auto"/>
            <w:noWrap/>
            <w:vAlign w:val="center"/>
            <w:hideMark/>
          </w:tcPr>
          <w:p w14:paraId="0B5597A9" w14:textId="77777777" w:rsidR="004B0011" w:rsidRPr="00171BB0" w:rsidRDefault="004B0011" w:rsidP="00171BB0">
            <w:pPr>
              <w:jc w:val="center"/>
              <w:rPr>
                <w:color w:val="000000"/>
                <w:sz w:val="18"/>
                <w:szCs w:val="18"/>
              </w:rPr>
            </w:pPr>
            <w:r w:rsidRPr="00171BB0">
              <w:rPr>
                <w:color w:val="000000"/>
                <w:sz w:val="18"/>
                <w:szCs w:val="18"/>
              </w:rPr>
              <w:t>2.0.0</w:t>
            </w:r>
          </w:p>
        </w:tc>
        <w:tc>
          <w:tcPr>
            <w:tcW w:w="992" w:type="dxa"/>
            <w:tcBorders>
              <w:top w:val="nil"/>
              <w:left w:val="nil"/>
              <w:bottom w:val="single" w:sz="4" w:space="0" w:color="auto"/>
              <w:right w:val="single" w:sz="4" w:space="0" w:color="auto"/>
            </w:tcBorders>
            <w:shd w:val="clear" w:color="auto" w:fill="auto"/>
            <w:noWrap/>
            <w:vAlign w:val="center"/>
            <w:hideMark/>
          </w:tcPr>
          <w:p w14:paraId="6DA7E65D" w14:textId="77777777" w:rsidR="004B0011" w:rsidRPr="00171BB0" w:rsidRDefault="004B0011" w:rsidP="00171BB0">
            <w:pPr>
              <w:jc w:val="right"/>
              <w:rPr>
                <w:color w:val="000000"/>
                <w:sz w:val="18"/>
                <w:szCs w:val="18"/>
              </w:rPr>
            </w:pPr>
            <w:r w:rsidRPr="00171BB0">
              <w:rPr>
                <w:color w:val="000000"/>
                <w:sz w:val="18"/>
                <w:szCs w:val="18"/>
              </w:rPr>
              <w:t>19 000,0</w:t>
            </w:r>
          </w:p>
        </w:tc>
        <w:tc>
          <w:tcPr>
            <w:tcW w:w="1117" w:type="dxa"/>
            <w:tcBorders>
              <w:top w:val="nil"/>
              <w:left w:val="nil"/>
              <w:bottom w:val="single" w:sz="4" w:space="0" w:color="auto"/>
              <w:right w:val="single" w:sz="4" w:space="0" w:color="auto"/>
            </w:tcBorders>
            <w:shd w:val="clear" w:color="auto" w:fill="auto"/>
            <w:noWrap/>
            <w:vAlign w:val="center"/>
            <w:hideMark/>
          </w:tcPr>
          <w:p w14:paraId="5D3D71EC" w14:textId="77777777" w:rsidR="004B0011" w:rsidRPr="00171BB0" w:rsidRDefault="004B0011" w:rsidP="00171BB0">
            <w:pPr>
              <w:jc w:val="left"/>
              <w:rPr>
                <w:color w:val="000000"/>
                <w:sz w:val="18"/>
                <w:szCs w:val="18"/>
              </w:rPr>
            </w:pPr>
            <w:r w:rsidRPr="00171BB0">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1948598E" w14:textId="77777777" w:rsidR="004B0011" w:rsidRPr="00171BB0" w:rsidRDefault="004B0011" w:rsidP="00171BB0">
            <w:pPr>
              <w:jc w:val="left"/>
              <w:rPr>
                <w:color w:val="000000"/>
                <w:sz w:val="18"/>
                <w:szCs w:val="18"/>
              </w:rPr>
            </w:pPr>
            <w:r w:rsidRPr="00171BB0">
              <w:rPr>
                <w:color w:val="000000"/>
                <w:sz w:val="18"/>
                <w:szCs w:val="18"/>
              </w:rPr>
              <w:t> </w:t>
            </w:r>
          </w:p>
        </w:tc>
      </w:tr>
      <w:tr w:rsidR="004B0011" w:rsidRPr="00171BB0" w14:paraId="6097BC95" w14:textId="77777777" w:rsidTr="004B0011">
        <w:trPr>
          <w:trHeight w:val="30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4ECA233F" w14:textId="77777777" w:rsidR="004B0011" w:rsidRPr="00171BB0" w:rsidRDefault="004B0011" w:rsidP="00171BB0">
            <w:pPr>
              <w:jc w:val="left"/>
              <w:rPr>
                <w:color w:val="000000"/>
                <w:sz w:val="18"/>
                <w:szCs w:val="18"/>
              </w:rPr>
            </w:pPr>
            <w:r w:rsidRPr="00171BB0">
              <w:rPr>
                <w:color w:val="000000"/>
                <w:sz w:val="18"/>
                <w:szCs w:val="18"/>
              </w:rPr>
              <w:t>Отраслевые проекты</w:t>
            </w:r>
          </w:p>
        </w:tc>
        <w:tc>
          <w:tcPr>
            <w:tcW w:w="709" w:type="dxa"/>
            <w:tcBorders>
              <w:top w:val="nil"/>
              <w:left w:val="nil"/>
              <w:bottom w:val="single" w:sz="4" w:space="0" w:color="auto"/>
              <w:right w:val="single" w:sz="4" w:space="0" w:color="auto"/>
            </w:tcBorders>
            <w:shd w:val="clear" w:color="auto" w:fill="auto"/>
            <w:noWrap/>
            <w:vAlign w:val="center"/>
            <w:hideMark/>
          </w:tcPr>
          <w:p w14:paraId="3BB6FF07" w14:textId="77777777" w:rsidR="004B0011" w:rsidRPr="00171BB0" w:rsidRDefault="004B0011" w:rsidP="00171BB0">
            <w:pPr>
              <w:jc w:val="center"/>
              <w:rPr>
                <w:color w:val="000000"/>
                <w:sz w:val="18"/>
                <w:szCs w:val="18"/>
              </w:rPr>
            </w:pPr>
            <w:r w:rsidRPr="00171BB0">
              <w:rPr>
                <w:color w:val="000000"/>
                <w:sz w:val="18"/>
                <w:szCs w:val="18"/>
              </w:rPr>
              <w:t>810</w:t>
            </w:r>
          </w:p>
        </w:tc>
        <w:tc>
          <w:tcPr>
            <w:tcW w:w="1128" w:type="dxa"/>
            <w:tcBorders>
              <w:top w:val="nil"/>
              <w:left w:val="nil"/>
              <w:bottom w:val="single" w:sz="4" w:space="0" w:color="auto"/>
              <w:right w:val="single" w:sz="4" w:space="0" w:color="auto"/>
            </w:tcBorders>
            <w:shd w:val="clear" w:color="auto" w:fill="auto"/>
            <w:noWrap/>
            <w:vAlign w:val="center"/>
            <w:hideMark/>
          </w:tcPr>
          <w:p w14:paraId="766292E5" w14:textId="77777777" w:rsidR="004B0011" w:rsidRPr="00171BB0" w:rsidRDefault="004B0011" w:rsidP="00171BB0">
            <w:pPr>
              <w:jc w:val="center"/>
              <w:rPr>
                <w:color w:val="000000"/>
                <w:sz w:val="18"/>
                <w:szCs w:val="18"/>
              </w:rPr>
            </w:pPr>
            <w:r w:rsidRPr="00171BB0">
              <w:rPr>
                <w:color w:val="000000"/>
                <w:sz w:val="18"/>
                <w:szCs w:val="18"/>
              </w:rPr>
              <w:t>04.09</w:t>
            </w:r>
          </w:p>
        </w:tc>
        <w:tc>
          <w:tcPr>
            <w:tcW w:w="1296" w:type="dxa"/>
            <w:tcBorders>
              <w:top w:val="nil"/>
              <w:left w:val="nil"/>
              <w:bottom w:val="single" w:sz="4" w:space="0" w:color="auto"/>
              <w:right w:val="single" w:sz="4" w:space="0" w:color="auto"/>
            </w:tcBorders>
            <w:shd w:val="clear" w:color="auto" w:fill="auto"/>
            <w:noWrap/>
            <w:vAlign w:val="center"/>
            <w:hideMark/>
          </w:tcPr>
          <w:p w14:paraId="3EAA55D9" w14:textId="77777777" w:rsidR="004B0011" w:rsidRPr="00171BB0" w:rsidRDefault="004B0011" w:rsidP="00171BB0">
            <w:pPr>
              <w:jc w:val="center"/>
              <w:rPr>
                <w:color w:val="000000"/>
                <w:sz w:val="18"/>
                <w:szCs w:val="18"/>
              </w:rPr>
            </w:pPr>
            <w:r w:rsidRPr="00171BB0">
              <w:rPr>
                <w:color w:val="000000"/>
                <w:sz w:val="18"/>
                <w:szCs w:val="18"/>
              </w:rPr>
              <w:t>03.7.00.00000</w:t>
            </w:r>
          </w:p>
        </w:tc>
        <w:tc>
          <w:tcPr>
            <w:tcW w:w="992" w:type="dxa"/>
            <w:tcBorders>
              <w:top w:val="nil"/>
              <w:left w:val="nil"/>
              <w:bottom w:val="single" w:sz="4" w:space="0" w:color="auto"/>
              <w:right w:val="single" w:sz="4" w:space="0" w:color="auto"/>
            </w:tcBorders>
            <w:shd w:val="clear" w:color="auto" w:fill="auto"/>
            <w:noWrap/>
            <w:vAlign w:val="center"/>
            <w:hideMark/>
          </w:tcPr>
          <w:p w14:paraId="27AC4D03" w14:textId="77777777" w:rsidR="004B0011" w:rsidRPr="00171BB0" w:rsidRDefault="004B0011" w:rsidP="00171BB0">
            <w:pPr>
              <w:jc w:val="center"/>
              <w:rPr>
                <w:color w:val="000000"/>
                <w:sz w:val="18"/>
                <w:szCs w:val="18"/>
              </w:rPr>
            </w:pPr>
            <w:r w:rsidRPr="00171BB0">
              <w:rPr>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18132424" w14:textId="77777777" w:rsidR="004B0011" w:rsidRPr="00171BB0" w:rsidRDefault="004B0011" w:rsidP="00171BB0">
            <w:pPr>
              <w:jc w:val="left"/>
              <w:rPr>
                <w:color w:val="000000"/>
                <w:sz w:val="18"/>
                <w:szCs w:val="18"/>
              </w:rPr>
            </w:pPr>
            <w:r w:rsidRPr="00171BB0">
              <w:rPr>
                <w:color w:val="000000"/>
                <w:sz w:val="18"/>
                <w:szCs w:val="18"/>
              </w:rPr>
              <w:t> </w:t>
            </w:r>
          </w:p>
        </w:tc>
        <w:tc>
          <w:tcPr>
            <w:tcW w:w="1117" w:type="dxa"/>
            <w:tcBorders>
              <w:top w:val="nil"/>
              <w:left w:val="nil"/>
              <w:bottom w:val="single" w:sz="4" w:space="0" w:color="auto"/>
              <w:right w:val="single" w:sz="4" w:space="0" w:color="auto"/>
            </w:tcBorders>
            <w:shd w:val="clear" w:color="auto" w:fill="auto"/>
            <w:noWrap/>
            <w:vAlign w:val="center"/>
            <w:hideMark/>
          </w:tcPr>
          <w:p w14:paraId="315E2776" w14:textId="77777777" w:rsidR="004B0011" w:rsidRPr="00171BB0" w:rsidRDefault="004B0011" w:rsidP="00171BB0">
            <w:pPr>
              <w:jc w:val="right"/>
              <w:rPr>
                <w:color w:val="000000"/>
                <w:sz w:val="18"/>
                <w:szCs w:val="18"/>
              </w:rPr>
            </w:pPr>
            <w:r w:rsidRPr="00171BB0">
              <w:rPr>
                <w:color w:val="000000"/>
                <w:sz w:val="18"/>
                <w:szCs w:val="18"/>
              </w:rPr>
              <w:t>14 833,0</w:t>
            </w:r>
          </w:p>
        </w:tc>
        <w:tc>
          <w:tcPr>
            <w:tcW w:w="1134" w:type="dxa"/>
            <w:tcBorders>
              <w:top w:val="nil"/>
              <w:left w:val="nil"/>
              <w:bottom w:val="single" w:sz="4" w:space="0" w:color="auto"/>
              <w:right w:val="single" w:sz="4" w:space="0" w:color="auto"/>
            </w:tcBorders>
            <w:shd w:val="clear" w:color="auto" w:fill="auto"/>
            <w:noWrap/>
            <w:vAlign w:val="center"/>
            <w:hideMark/>
          </w:tcPr>
          <w:p w14:paraId="041C9E0E" w14:textId="77777777" w:rsidR="004B0011" w:rsidRPr="00171BB0" w:rsidRDefault="004B0011" w:rsidP="00171BB0">
            <w:pPr>
              <w:jc w:val="right"/>
              <w:rPr>
                <w:color w:val="000000"/>
                <w:sz w:val="18"/>
                <w:szCs w:val="18"/>
              </w:rPr>
            </w:pPr>
            <w:r w:rsidRPr="00171BB0">
              <w:rPr>
                <w:color w:val="000000"/>
                <w:sz w:val="18"/>
                <w:szCs w:val="18"/>
              </w:rPr>
              <w:t>35 460,9</w:t>
            </w:r>
          </w:p>
        </w:tc>
      </w:tr>
      <w:tr w:rsidR="004B0011" w:rsidRPr="00171BB0" w14:paraId="0394F7C2" w14:textId="77777777" w:rsidTr="004B0011">
        <w:trPr>
          <w:trHeight w:val="72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382A9B89" w14:textId="77777777" w:rsidR="004B0011" w:rsidRPr="00171BB0" w:rsidRDefault="004B0011" w:rsidP="00171BB0">
            <w:pPr>
              <w:jc w:val="left"/>
              <w:rPr>
                <w:color w:val="000000"/>
                <w:sz w:val="18"/>
                <w:szCs w:val="18"/>
              </w:rPr>
            </w:pPr>
            <w:r w:rsidRPr="00171BB0">
              <w:rPr>
                <w:color w:val="000000"/>
                <w:sz w:val="18"/>
                <w:szCs w:val="18"/>
              </w:rPr>
              <w:t>Отраслевой проект "Развитие и приведение в нормативное состояние автомобильных дорог общего пользования"</w:t>
            </w:r>
          </w:p>
        </w:tc>
        <w:tc>
          <w:tcPr>
            <w:tcW w:w="709" w:type="dxa"/>
            <w:tcBorders>
              <w:top w:val="nil"/>
              <w:left w:val="nil"/>
              <w:bottom w:val="single" w:sz="4" w:space="0" w:color="auto"/>
              <w:right w:val="single" w:sz="4" w:space="0" w:color="auto"/>
            </w:tcBorders>
            <w:shd w:val="clear" w:color="auto" w:fill="auto"/>
            <w:noWrap/>
            <w:vAlign w:val="center"/>
            <w:hideMark/>
          </w:tcPr>
          <w:p w14:paraId="559DB6D4" w14:textId="77777777" w:rsidR="004B0011" w:rsidRPr="00171BB0" w:rsidRDefault="004B0011" w:rsidP="00171BB0">
            <w:pPr>
              <w:jc w:val="center"/>
              <w:rPr>
                <w:color w:val="000000"/>
                <w:sz w:val="18"/>
                <w:szCs w:val="18"/>
              </w:rPr>
            </w:pPr>
            <w:r w:rsidRPr="00171BB0">
              <w:rPr>
                <w:color w:val="000000"/>
                <w:sz w:val="18"/>
                <w:szCs w:val="18"/>
              </w:rPr>
              <w:t>810</w:t>
            </w:r>
          </w:p>
        </w:tc>
        <w:tc>
          <w:tcPr>
            <w:tcW w:w="1128" w:type="dxa"/>
            <w:tcBorders>
              <w:top w:val="nil"/>
              <w:left w:val="nil"/>
              <w:bottom w:val="single" w:sz="4" w:space="0" w:color="auto"/>
              <w:right w:val="single" w:sz="4" w:space="0" w:color="auto"/>
            </w:tcBorders>
            <w:shd w:val="clear" w:color="auto" w:fill="auto"/>
            <w:noWrap/>
            <w:vAlign w:val="center"/>
            <w:hideMark/>
          </w:tcPr>
          <w:p w14:paraId="1E7BB79D" w14:textId="77777777" w:rsidR="004B0011" w:rsidRPr="00171BB0" w:rsidRDefault="004B0011" w:rsidP="00171BB0">
            <w:pPr>
              <w:jc w:val="center"/>
              <w:rPr>
                <w:color w:val="000000"/>
                <w:sz w:val="18"/>
                <w:szCs w:val="18"/>
              </w:rPr>
            </w:pPr>
            <w:r w:rsidRPr="00171BB0">
              <w:rPr>
                <w:color w:val="000000"/>
                <w:sz w:val="18"/>
                <w:szCs w:val="18"/>
              </w:rPr>
              <w:t>04.09</w:t>
            </w:r>
          </w:p>
        </w:tc>
        <w:tc>
          <w:tcPr>
            <w:tcW w:w="1296" w:type="dxa"/>
            <w:tcBorders>
              <w:top w:val="nil"/>
              <w:left w:val="nil"/>
              <w:bottom w:val="single" w:sz="4" w:space="0" w:color="auto"/>
              <w:right w:val="single" w:sz="4" w:space="0" w:color="auto"/>
            </w:tcBorders>
            <w:shd w:val="clear" w:color="auto" w:fill="auto"/>
            <w:noWrap/>
            <w:vAlign w:val="center"/>
            <w:hideMark/>
          </w:tcPr>
          <w:p w14:paraId="0B3FB849" w14:textId="77777777" w:rsidR="004B0011" w:rsidRPr="00171BB0" w:rsidRDefault="004B0011" w:rsidP="00171BB0">
            <w:pPr>
              <w:jc w:val="center"/>
              <w:rPr>
                <w:color w:val="000000"/>
                <w:sz w:val="18"/>
                <w:szCs w:val="18"/>
              </w:rPr>
            </w:pPr>
            <w:r w:rsidRPr="00171BB0">
              <w:rPr>
                <w:color w:val="000000"/>
                <w:sz w:val="18"/>
                <w:szCs w:val="18"/>
              </w:rPr>
              <w:t>03.7.01.00000</w:t>
            </w:r>
          </w:p>
        </w:tc>
        <w:tc>
          <w:tcPr>
            <w:tcW w:w="992" w:type="dxa"/>
            <w:tcBorders>
              <w:top w:val="nil"/>
              <w:left w:val="nil"/>
              <w:bottom w:val="single" w:sz="4" w:space="0" w:color="auto"/>
              <w:right w:val="single" w:sz="4" w:space="0" w:color="auto"/>
            </w:tcBorders>
            <w:shd w:val="clear" w:color="auto" w:fill="auto"/>
            <w:noWrap/>
            <w:vAlign w:val="center"/>
            <w:hideMark/>
          </w:tcPr>
          <w:p w14:paraId="268D8F7A" w14:textId="77777777" w:rsidR="004B0011" w:rsidRPr="00171BB0" w:rsidRDefault="004B0011" w:rsidP="00171BB0">
            <w:pPr>
              <w:jc w:val="center"/>
              <w:rPr>
                <w:color w:val="000000"/>
                <w:sz w:val="18"/>
                <w:szCs w:val="18"/>
              </w:rPr>
            </w:pPr>
            <w:r w:rsidRPr="00171BB0">
              <w:rPr>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1FC615B0" w14:textId="77777777" w:rsidR="004B0011" w:rsidRPr="00171BB0" w:rsidRDefault="004B0011" w:rsidP="00171BB0">
            <w:pPr>
              <w:jc w:val="left"/>
              <w:rPr>
                <w:color w:val="000000"/>
                <w:sz w:val="18"/>
                <w:szCs w:val="18"/>
              </w:rPr>
            </w:pPr>
            <w:r w:rsidRPr="00171BB0">
              <w:rPr>
                <w:color w:val="000000"/>
                <w:sz w:val="18"/>
                <w:szCs w:val="18"/>
              </w:rPr>
              <w:t> </w:t>
            </w:r>
          </w:p>
        </w:tc>
        <w:tc>
          <w:tcPr>
            <w:tcW w:w="1117" w:type="dxa"/>
            <w:tcBorders>
              <w:top w:val="nil"/>
              <w:left w:val="nil"/>
              <w:bottom w:val="single" w:sz="4" w:space="0" w:color="auto"/>
              <w:right w:val="single" w:sz="4" w:space="0" w:color="auto"/>
            </w:tcBorders>
            <w:shd w:val="clear" w:color="auto" w:fill="auto"/>
            <w:noWrap/>
            <w:vAlign w:val="center"/>
            <w:hideMark/>
          </w:tcPr>
          <w:p w14:paraId="0D3AB6AA" w14:textId="77777777" w:rsidR="004B0011" w:rsidRPr="00171BB0" w:rsidRDefault="004B0011" w:rsidP="00171BB0">
            <w:pPr>
              <w:jc w:val="right"/>
              <w:rPr>
                <w:color w:val="000000"/>
                <w:sz w:val="18"/>
                <w:szCs w:val="18"/>
              </w:rPr>
            </w:pPr>
            <w:r w:rsidRPr="00171BB0">
              <w:rPr>
                <w:color w:val="000000"/>
                <w:sz w:val="18"/>
                <w:szCs w:val="18"/>
              </w:rPr>
              <w:t>14 833,0</w:t>
            </w:r>
          </w:p>
        </w:tc>
        <w:tc>
          <w:tcPr>
            <w:tcW w:w="1134" w:type="dxa"/>
            <w:tcBorders>
              <w:top w:val="nil"/>
              <w:left w:val="nil"/>
              <w:bottom w:val="single" w:sz="4" w:space="0" w:color="auto"/>
              <w:right w:val="single" w:sz="4" w:space="0" w:color="auto"/>
            </w:tcBorders>
            <w:shd w:val="clear" w:color="auto" w:fill="auto"/>
            <w:noWrap/>
            <w:vAlign w:val="center"/>
            <w:hideMark/>
          </w:tcPr>
          <w:p w14:paraId="207E544D" w14:textId="77777777" w:rsidR="004B0011" w:rsidRPr="00171BB0" w:rsidRDefault="004B0011" w:rsidP="00171BB0">
            <w:pPr>
              <w:jc w:val="right"/>
              <w:rPr>
                <w:color w:val="000000"/>
                <w:sz w:val="18"/>
                <w:szCs w:val="18"/>
              </w:rPr>
            </w:pPr>
            <w:r w:rsidRPr="00171BB0">
              <w:rPr>
                <w:color w:val="000000"/>
                <w:sz w:val="18"/>
                <w:szCs w:val="18"/>
              </w:rPr>
              <w:t>35 460,9</w:t>
            </w:r>
          </w:p>
        </w:tc>
      </w:tr>
      <w:tr w:rsidR="004B0011" w:rsidRPr="00171BB0" w14:paraId="62E16615" w14:textId="77777777" w:rsidTr="004B0011">
        <w:trPr>
          <w:trHeight w:val="96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04F17C50" w14:textId="77777777" w:rsidR="004B0011" w:rsidRPr="00171BB0" w:rsidRDefault="004B0011" w:rsidP="00171BB0">
            <w:pPr>
              <w:jc w:val="left"/>
              <w:rPr>
                <w:color w:val="000000"/>
                <w:sz w:val="18"/>
                <w:szCs w:val="18"/>
              </w:rPr>
            </w:pPr>
            <w:r w:rsidRPr="00171BB0">
              <w:rPr>
                <w:color w:val="000000"/>
                <w:sz w:val="18"/>
                <w:szCs w:val="18"/>
              </w:rPr>
              <w:t>Строительство (реконструкцию), включая проектирование автомобильных дорог общего пользования местного значения - за счет средств областного и местного бюджетов</w:t>
            </w:r>
          </w:p>
        </w:tc>
        <w:tc>
          <w:tcPr>
            <w:tcW w:w="709" w:type="dxa"/>
            <w:tcBorders>
              <w:top w:val="nil"/>
              <w:left w:val="nil"/>
              <w:bottom w:val="single" w:sz="4" w:space="0" w:color="auto"/>
              <w:right w:val="single" w:sz="4" w:space="0" w:color="auto"/>
            </w:tcBorders>
            <w:shd w:val="clear" w:color="auto" w:fill="auto"/>
            <w:noWrap/>
            <w:vAlign w:val="center"/>
            <w:hideMark/>
          </w:tcPr>
          <w:p w14:paraId="3F3AAA55" w14:textId="77777777" w:rsidR="004B0011" w:rsidRPr="00171BB0" w:rsidRDefault="004B0011" w:rsidP="00171BB0">
            <w:pPr>
              <w:jc w:val="center"/>
              <w:rPr>
                <w:color w:val="000000"/>
                <w:sz w:val="18"/>
                <w:szCs w:val="18"/>
              </w:rPr>
            </w:pPr>
            <w:r w:rsidRPr="00171BB0">
              <w:rPr>
                <w:color w:val="000000"/>
                <w:sz w:val="18"/>
                <w:szCs w:val="18"/>
              </w:rPr>
              <w:t>810</w:t>
            </w:r>
          </w:p>
        </w:tc>
        <w:tc>
          <w:tcPr>
            <w:tcW w:w="1128" w:type="dxa"/>
            <w:tcBorders>
              <w:top w:val="nil"/>
              <w:left w:val="nil"/>
              <w:bottom w:val="single" w:sz="4" w:space="0" w:color="auto"/>
              <w:right w:val="single" w:sz="4" w:space="0" w:color="auto"/>
            </w:tcBorders>
            <w:shd w:val="clear" w:color="auto" w:fill="auto"/>
            <w:noWrap/>
            <w:vAlign w:val="center"/>
            <w:hideMark/>
          </w:tcPr>
          <w:p w14:paraId="48A54B3B" w14:textId="77777777" w:rsidR="004B0011" w:rsidRPr="00171BB0" w:rsidRDefault="004B0011" w:rsidP="00171BB0">
            <w:pPr>
              <w:jc w:val="center"/>
              <w:rPr>
                <w:color w:val="000000"/>
                <w:sz w:val="18"/>
                <w:szCs w:val="18"/>
              </w:rPr>
            </w:pPr>
            <w:r w:rsidRPr="00171BB0">
              <w:rPr>
                <w:color w:val="000000"/>
                <w:sz w:val="18"/>
                <w:szCs w:val="18"/>
              </w:rPr>
              <w:t>04.09</w:t>
            </w:r>
          </w:p>
        </w:tc>
        <w:tc>
          <w:tcPr>
            <w:tcW w:w="1296" w:type="dxa"/>
            <w:tcBorders>
              <w:top w:val="nil"/>
              <w:left w:val="nil"/>
              <w:bottom w:val="single" w:sz="4" w:space="0" w:color="auto"/>
              <w:right w:val="single" w:sz="4" w:space="0" w:color="auto"/>
            </w:tcBorders>
            <w:shd w:val="clear" w:color="auto" w:fill="auto"/>
            <w:noWrap/>
            <w:vAlign w:val="center"/>
            <w:hideMark/>
          </w:tcPr>
          <w:p w14:paraId="0843F3CC" w14:textId="77777777" w:rsidR="004B0011" w:rsidRPr="00171BB0" w:rsidRDefault="004B0011" w:rsidP="00171BB0">
            <w:pPr>
              <w:jc w:val="center"/>
              <w:rPr>
                <w:color w:val="000000"/>
                <w:sz w:val="18"/>
                <w:szCs w:val="18"/>
              </w:rPr>
            </w:pPr>
            <w:r w:rsidRPr="00171BB0">
              <w:rPr>
                <w:color w:val="000000"/>
                <w:sz w:val="18"/>
                <w:szCs w:val="18"/>
              </w:rPr>
              <w:t>03.7.01.SД120</w:t>
            </w:r>
          </w:p>
        </w:tc>
        <w:tc>
          <w:tcPr>
            <w:tcW w:w="992" w:type="dxa"/>
            <w:tcBorders>
              <w:top w:val="nil"/>
              <w:left w:val="nil"/>
              <w:bottom w:val="single" w:sz="4" w:space="0" w:color="auto"/>
              <w:right w:val="single" w:sz="4" w:space="0" w:color="auto"/>
            </w:tcBorders>
            <w:shd w:val="clear" w:color="auto" w:fill="auto"/>
            <w:noWrap/>
            <w:vAlign w:val="center"/>
            <w:hideMark/>
          </w:tcPr>
          <w:p w14:paraId="31EC9906" w14:textId="77777777" w:rsidR="004B0011" w:rsidRPr="00171BB0" w:rsidRDefault="004B0011" w:rsidP="00171BB0">
            <w:pPr>
              <w:jc w:val="center"/>
              <w:rPr>
                <w:color w:val="000000"/>
                <w:sz w:val="18"/>
                <w:szCs w:val="18"/>
              </w:rPr>
            </w:pPr>
            <w:r w:rsidRPr="00171BB0">
              <w:rPr>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5CB752B2" w14:textId="77777777" w:rsidR="004B0011" w:rsidRPr="00171BB0" w:rsidRDefault="004B0011" w:rsidP="00171BB0">
            <w:pPr>
              <w:jc w:val="left"/>
              <w:rPr>
                <w:color w:val="000000"/>
                <w:sz w:val="18"/>
                <w:szCs w:val="18"/>
              </w:rPr>
            </w:pPr>
            <w:r w:rsidRPr="00171BB0">
              <w:rPr>
                <w:color w:val="000000"/>
                <w:sz w:val="18"/>
                <w:szCs w:val="18"/>
              </w:rPr>
              <w:t> </w:t>
            </w:r>
          </w:p>
        </w:tc>
        <w:tc>
          <w:tcPr>
            <w:tcW w:w="1117" w:type="dxa"/>
            <w:tcBorders>
              <w:top w:val="nil"/>
              <w:left w:val="nil"/>
              <w:bottom w:val="single" w:sz="4" w:space="0" w:color="auto"/>
              <w:right w:val="single" w:sz="4" w:space="0" w:color="auto"/>
            </w:tcBorders>
            <w:shd w:val="clear" w:color="auto" w:fill="auto"/>
            <w:noWrap/>
            <w:vAlign w:val="center"/>
            <w:hideMark/>
          </w:tcPr>
          <w:p w14:paraId="7FEC567E" w14:textId="77777777" w:rsidR="004B0011" w:rsidRPr="00171BB0" w:rsidRDefault="004B0011" w:rsidP="00171BB0">
            <w:pPr>
              <w:jc w:val="right"/>
              <w:rPr>
                <w:color w:val="000000"/>
                <w:sz w:val="18"/>
                <w:szCs w:val="18"/>
              </w:rPr>
            </w:pPr>
            <w:r w:rsidRPr="00171BB0">
              <w:rPr>
                <w:color w:val="000000"/>
                <w:sz w:val="18"/>
                <w:szCs w:val="18"/>
              </w:rPr>
              <w:t>14 833,0</w:t>
            </w:r>
          </w:p>
        </w:tc>
        <w:tc>
          <w:tcPr>
            <w:tcW w:w="1134" w:type="dxa"/>
            <w:tcBorders>
              <w:top w:val="nil"/>
              <w:left w:val="nil"/>
              <w:bottom w:val="single" w:sz="4" w:space="0" w:color="auto"/>
              <w:right w:val="single" w:sz="4" w:space="0" w:color="auto"/>
            </w:tcBorders>
            <w:shd w:val="clear" w:color="auto" w:fill="auto"/>
            <w:noWrap/>
            <w:vAlign w:val="center"/>
            <w:hideMark/>
          </w:tcPr>
          <w:p w14:paraId="28BF2C31" w14:textId="77777777" w:rsidR="004B0011" w:rsidRPr="00171BB0" w:rsidRDefault="004B0011" w:rsidP="00171BB0">
            <w:pPr>
              <w:jc w:val="right"/>
              <w:rPr>
                <w:color w:val="000000"/>
                <w:sz w:val="18"/>
                <w:szCs w:val="18"/>
              </w:rPr>
            </w:pPr>
            <w:r w:rsidRPr="00171BB0">
              <w:rPr>
                <w:color w:val="000000"/>
                <w:sz w:val="18"/>
                <w:szCs w:val="18"/>
              </w:rPr>
              <w:t>18 092,0</w:t>
            </w:r>
          </w:p>
        </w:tc>
      </w:tr>
      <w:tr w:rsidR="004B0011" w:rsidRPr="00171BB0" w14:paraId="140B92C5" w14:textId="77777777" w:rsidTr="004B0011">
        <w:trPr>
          <w:trHeight w:val="144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7C161050" w14:textId="77777777" w:rsidR="004B0011" w:rsidRPr="00171BB0" w:rsidRDefault="004B0011" w:rsidP="00171BB0">
            <w:pPr>
              <w:jc w:val="left"/>
              <w:rPr>
                <w:color w:val="000000"/>
                <w:sz w:val="18"/>
                <w:szCs w:val="18"/>
              </w:rPr>
            </w:pPr>
            <w:r w:rsidRPr="00171BB0">
              <w:rPr>
                <w:color w:val="000000"/>
                <w:sz w:val="18"/>
                <w:szCs w:val="18"/>
              </w:rPr>
              <w:t>Строительство (реконструкцию), включая проектирование автомобильных дорог общего пользования местного значения - за счет средств областного и местного бюджетов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center"/>
            <w:hideMark/>
          </w:tcPr>
          <w:p w14:paraId="757CC159" w14:textId="77777777" w:rsidR="004B0011" w:rsidRPr="00171BB0" w:rsidRDefault="004B0011" w:rsidP="00171BB0">
            <w:pPr>
              <w:jc w:val="center"/>
              <w:rPr>
                <w:color w:val="000000"/>
                <w:sz w:val="18"/>
                <w:szCs w:val="18"/>
              </w:rPr>
            </w:pPr>
            <w:r w:rsidRPr="00171BB0">
              <w:rPr>
                <w:color w:val="000000"/>
                <w:sz w:val="18"/>
                <w:szCs w:val="18"/>
              </w:rPr>
              <w:t>810</w:t>
            </w:r>
          </w:p>
        </w:tc>
        <w:tc>
          <w:tcPr>
            <w:tcW w:w="1128" w:type="dxa"/>
            <w:tcBorders>
              <w:top w:val="nil"/>
              <w:left w:val="nil"/>
              <w:bottom w:val="single" w:sz="4" w:space="0" w:color="auto"/>
              <w:right w:val="single" w:sz="4" w:space="0" w:color="auto"/>
            </w:tcBorders>
            <w:shd w:val="clear" w:color="auto" w:fill="auto"/>
            <w:noWrap/>
            <w:vAlign w:val="center"/>
            <w:hideMark/>
          </w:tcPr>
          <w:p w14:paraId="4E126FF0" w14:textId="77777777" w:rsidR="004B0011" w:rsidRPr="00171BB0" w:rsidRDefault="004B0011" w:rsidP="00171BB0">
            <w:pPr>
              <w:jc w:val="center"/>
              <w:rPr>
                <w:color w:val="000000"/>
                <w:sz w:val="18"/>
                <w:szCs w:val="18"/>
              </w:rPr>
            </w:pPr>
            <w:r w:rsidRPr="00171BB0">
              <w:rPr>
                <w:color w:val="000000"/>
                <w:sz w:val="18"/>
                <w:szCs w:val="18"/>
              </w:rPr>
              <w:t>04.09</w:t>
            </w:r>
          </w:p>
        </w:tc>
        <w:tc>
          <w:tcPr>
            <w:tcW w:w="1296" w:type="dxa"/>
            <w:tcBorders>
              <w:top w:val="nil"/>
              <w:left w:val="nil"/>
              <w:bottom w:val="single" w:sz="4" w:space="0" w:color="auto"/>
              <w:right w:val="single" w:sz="4" w:space="0" w:color="auto"/>
            </w:tcBorders>
            <w:shd w:val="clear" w:color="auto" w:fill="auto"/>
            <w:noWrap/>
            <w:vAlign w:val="center"/>
            <w:hideMark/>
          </w:tcPr>
          <w:p w14:paraId="345D26BA" w14:textId="77777777" w:rsidR="004B0011" w:rsidRPr="00171BB0" w:rsidRDefault="004B0011" w:rsidP="00171BB0">
            <w:pPr>
              <w:jc w:val="center"/>
              <w:rPr>
                <w:color w:val="000000"/>
                <w:sz w:val="18"/>
                <w:szCs w:val="18"/>
              </w:rPr>
            </w:pPr>
            <w:r w:rsidRPr="00171BB0">
              <w:rPr>
                <w:color w:val="000000"/>
                <w:sz w:val="18"/>
                <w:szCs w:val="18"/>
              </w:rPr>
              <w:t>03.7.01.SД120</w:t>
            </w:r>
          </w:p>
        </w:tc>
        <w:tc>
          <w:tcPr>
            <w:tcW w:w="992" w:type="dxa"/>
            <w:tcBorders>
              <w:top w:val="nil"/>
              <w:left w:val="nil"/>
              <w:bottom w:val="single" w:sz="4" w:space="0" w:color="auto"/>
              <w:right w:val="single" w:sz="4" w:space="0" w:color="auto"/>
            </w:tcBorders>
            <w:shd w:val="clear" w:color="auto" w:fill="auto"/>
            <w:noWrap/>
            <w:vAlign w:val="center"/>
            <w:hideMark/>
          </w:tcPr>
          <w:p w14:paraId="74A36D8E" w14:textId="77777777" w:rsidR="004B0011" w:rsidRPr="00171BB0" w:rsidRDefault="004B0011" w:rsidP="00171BB0">
            <w:pPr>
              <w:jc w:val="center"/>
              <w:rPr>
                <w:color w:val="000000"/>
                <w:sz w:val="18"/>
                <w:szCs w:val="18"/>
              </w:rPr>
            </w:pPr>
            <w:r w:rsidRPr="00171BB0">
              <w:rPr>
                <w:color w:val="000000"/>
                <w:sz w:val="18"/>
                <w:szCs w:val="18"/>
              </w:rPr>
              <w:t>2.0.0</w:t>
            </w:r>
          </w:p>
        </w:tc>
        <w:tc>
          <w:tcPr>
            <w:tcW w:w="992" w:type="dxa"/>
            <w:tcBorders>
              <w:top w:val="nil"/>
              <w:left w:val="nil"/>
              <w:bottom w:val="single" w:sz="4" w:space="0" w:color="auto"/>
              <w:right w:val="single" w:sz="4" w:space="0" w:color="auto"/>
            </w:tcBorders>
            <w:shd w:val="clear" w:color="auto" w:fill="auto"/>
            <w:noWrap/>
            <w:vAlign w:val="center"/>
            <w:hideMark/>
          </w:tcPr>
          <w:p w14:paraId="3CAEE56F" w14:textId="77777777" w:rsidR="004B0011" w:rsidRPr="00171BB0" w:rsidRDefault="004B0011" w:rsidP="00171BB0">
            <w:pPr>
              <w:jc w:val="left"/>
              <w:rPr>
                <w:color w:val="000000"/>
                <w:sz w:val="18"/>
                <w:szCs w:val="18"/>
              </w:rPr>
            </w:pPr>
            <w:r w:rsidRPr="00171BB0">
              <w:rPr>
                <w:color w:val="000000"/>
                <w:sz w:val="18"/>
                <w:szCs w:val="18"/>
              </w:rPr>
              <w:t> </w:t>
            </w:r>
          </w:p>
        </w:tc>
        <w:tc>
          <w:tcPr>
            <w:tcW w:w="1117" w:type="dxa"/>
            <w:tcBorders>
              <w:top w:val="nil"/>
              <w:left w:val="nil"/>
              <w:bottom w:val="single" w:sz="4" w:space="0" w:color="auto"/>
              <w:right w:val="single" w:sz="4" w:space="0" w:color="auto"/>
            </w:tcBorders>
            <w:shd w:val="clear" w:color="auto" w:fill="auto"/>
            <w:noWrap/>
            <w:vAlign w:val="center"/>
            <w:hideMark/>
          </w:tcPr>
          <w:p w14:paraId="1CA4AF1D" w14:textId="77777777" w:rsidR="004B0011" w:rsidRPr="00171BB0" w:rsidRDefault="004B0011" w:rsidP="00171BB0">
            <w:pPr>
              <w:jc w:val="right"/>
              <w:rPr>
                <w:color w:val="000000"/>
                <w:sz w:val="18"/>
                <w:szCs w:val="18"/>
              </w:rPr>
            </w:pPr>
            <w:r w:rsidRPr="00171BB0">
              <w:rPr>
                <w:color w:val="000000"/>
                <w:sz w:val="18"/>
                <w:szCs w:val="18"/>
              </w:rPr>
              <w:t>14 833,0</w:t>
            </w:r>
          </w:p>
        </w:tc>
        <w:tc>
          <w:tcPr>
            <w:tcW w:w="1134" w:type="dxa"/>
            <w:tcBorders>
              <w:top w:val="nil"/>
              <w:left w:val="nil"/>
              <w:bottom w:val="single" w:sz="4" w:space="0" w:color="auto"/>
              <w:right w:val="single" w:sz="4" w:space="0" w:color="auto"/>
            </w:tcBorders>
            <w:shd w:val="clear" w:color="auto" w:fill="auto"/>
            <w:noWrap/>
            <w:vAlign w:val="center"/>
            <w:hideMark/>
          </w:tcPr>
          <w:p w14:paraId="74DEB290" w14:textId="77777777" w:rsidR="004B0011" w:rsidRPr="00171BB0" w:rsidRDefault="004B0011" w:rsidP="00171BB0">
            <w:pPr>
              <w:jc w:val="right"/>
              <w:rPr>
                <w:color w:val="000000"/>
                <w:sz w:val="18"/>
                <w:szCs w:val="18"/>
              </w:rPr>
            </w:pPr>
            <w:r w:rsidRPr="00171BB0">
              <w:rPr>
                <w:color w:val="000000"/>
                <w:sz w:val="18"/>
                <w:szCs w:val="18"/>
              </w:rPr>
              <w:t>18 092,0</w:t>
            </w:r>
          </w:p>
        </w:tc>
      </w:tr>
      <w:tr w:rsidR="004B0011" w:rsidRPr="00171BB0" w14:paraId="543E841A" w14:textId="77777777" w:rsidTr="004B0011">
        <w:trPr>
          <w:trHeight w:val="72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1B0A5374" w14:textId="77777777" w:rsidR="004B0011" w:rsidRPr="00171BB0" w:rsidRDefault="004B0011" w:rsidP="00171BB0">
            <w:pPr>
              <w:jc w:val="left"/>
              <w:rPr>
                <w:color w:val="000000"/>
                <w:sz w:val="18"/>
                <w:szCs w:val="18"/>
              </w:rPr>
            </w:pPr>
            <w:r w:rsidRPr="00171BB0">
              <w:rPr>
                <w:color w:val="000000"/>
                <w:sz w:val="18"/>
                <w:szCs w:val="18"/>
              </w:rPr>
              <w:t>Ремонт автомобильных дорог общего пользования местного значения - за счет средств областного и местного бюджетов</w:t>
            </w:r>
          </w:p>
        </w:tc>
        <w:tc>
          <w:tcPr>
            <w:tcW w:w="709" w:type="dxa"/>
            <w:tcBorders>
              <w:top w:val="nil"/>
              <w:left w:val="nil"/>
              <w:bottom w:val="single" w:sz="4" w:space="0" w:color="auto"/>
              <w:right w:val="single" w:sz="4" w:space="0" w:color="auto"/>
            </w:tcBorders>
            <w:shd w:val="clear" w:color="auto" w:fill="auto"/>
            <w:noWrap/>
            <w:vAlign w:val="center"/>
            <w:hideMark/>
          </w:tcPr>
          <w:p w14:paraId="76305258" w14:textId="77777777" w:rsidR="004B0011" w:rsidRPr="00171BB0" w:rsidRDefault="004B0011" w:rsidP="00171BB0">
            <w:pPr>
              <w:jc w:val="center"/>
              <w:rPr>
                <w:color w:val="000000"/>
                <w:sz w:val="18"/>
                <w:szCs w:val="18"/>
              </w:rPr>
            </w:pPr>
            <w:r w:rsidRPr="00171BB0">
              <w:rPr>
                <w:color w:val="000000"/>
                <w:sz w:val="18"/>
                <w:szCs w:val="18"/>
              </w:rPr>
              <w:t>810</w:t>
            </w:r>
          </w:p>
        </w:tc>
        <w:tc>
          <w:tcPr>
            <w:tcW w:w="1128" w:type="dxa"/>
            <w:tcBorders>
              <w:top w:val="nil"/>
              <w:left w:val="nil"/>
              <w:bottom w:val="single" w:sz="4" w:space="0" w:color="auto"/>
              <w:right w:val="single" w:sz="4" w:space="0" w:color="auto"/>
            </w:tcBorders>
            <w:shd w:val="clear" w:color="auto" w:fill="auto"/>
            <w:noWrap/>
            <w:vAlign w:val="center"/>
            <w:hideMark/>
          </w:tcPr>
          <w:p w14:paraId="36D3E591" w14:textId="77777777" w:rsidR="004B0011" w:rsidRPr="00171BB0" w:rsidRDefault="004B0011" w:rsidP="00171BB0">
            <w:pPr>
              <w:jc w:val="center"/>
              <w:rPr>
                <w:color w:val="000000"/>
                <w:sz w:val="18"/>
                <w:szCs w:val="18"/>
              </w:rPr>
            </w:pPr>
            <w:r w:rsidRPr="00171BB0">
              <w:rPr>
                <w:color w:val="000000"/>
                <w:sz w:val="18"/>
                <w:szCs w:val="18"/>
              </w:rPr>
              <w:t>04.09</w:t>
            </w:r>
          </w:p>
        </w:tc>
        <w:tc>
          <w:tcPr>
            <w:tcW w:w="1296" w:type="dxa"/>
            <w:tcBorders>
              <w:top w:val="nil"/>
              <w:left w:val="nil"/>
              <w:bottom w:val="single" w:sz="4" w:space="0" w:color="auto"/>
              <w:right w:val="single" w:sz="4" w:space="0" w:color="auto"/>
            </w:tcBorders>
            <w:shd w:val="clear" w:color="auto" w:fill="auto"/>
            <w:noWrap/>
            <w:vAlign w:val="center"/>
            <w:hideMark/>
          </w:tcPr>
          <w:p w14:paraId="7A1ABF38" w14:textId="77777777" w:rsidR="004B0011" w:rsidRPr="00171BB0" w:rsidRDefault="004B0011" w:rsidP="00171BB0">
            <w:pPr>
              <w:jc w:val="center"/>
              <w:rPr>
                <w:color w:val="000000"/>
                <w:sz w:val="18"/>
                <w:szCs w:val="18"/>
              </w:rPr>
            </w:pPr>
            <w:r w:rsidRPr="00171BB0">
              <w:rPr>
                <w:color w:val="000000"/>
                <w:sz w:val="18"/>
                <w:szCs w:val="18"/>
              </w:rPr>
              <w:t>03.7.01.SД140</w:t>
            </w:r>
          </w:p>
        </w:tc>
        <w:tc>
          <w:tcPr>
            <w:tcW w:w="992" w:type="dxa"/>
            <w:tcBorders>
              <w:top w:val="nil"/>
              <w:left w:val="nil"/>
              <w:bottom w:val="single" w:sz="4" w:space="0" w:color="auto"/>
              <w:right w:val="single" w:sz="4" w:space="0" w:color="auto"/>
            </w:tcBorders>
            <w:shd w:val="clear" w:color="auto" w:fill="auto"/>
            <w:noWrap/>
            <w:vAlign w:val="center"/>
            <w:hideMark/>
          </w:tcPr>
          <w:p w14:paraId="6F26B57C" w14:textId="77777777" w:rsidR="004B0011" w:rsidRPr="00171BB0" w:rsidRDefault="004B0011" w:rsidP="00171BB0">
            <w:pPr>
              <w:jc w:val="center"/>
              <w:rPr>
                <w:color w:val="000000"/>
                <w:sz w:val="18"/>
                <w:szCs w:val="18"/>
              </w:rPr>
            </w:pPr>
            <w:r w:rsidRPr="00171BB0">
              <w:rPr>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3B0D56D9" w14:textId="77777777" w:rsidR="004B0011" w:rsidRPr="00171BB0" w:rsidRDefault="004B0011" w:rsidP="00171BB0">
            <w:pPr>
              <w:jc w:val="left"/>
              <w:rPr>
                <w:color w:val="000000"/>
                <w:sz w:val="18"/>
                <w:szCs w:val="18"/>
              </w:rPr>
            </w:pPr>
            <w:r w:rsidRPr="00171BB0">
              <w:rPr>
                <w:color w:val="000000"/>
                <w:sz w:val="18"/>
                <w:szCs w:val="18"/>
              </w:rPr>
              <w:t> </w:t>
            </w:r>
          </w:p>
        </w:tc>
        <w:tc>
          <w:tcPr>
            <w:tcW w:w="1117" w:type="dxa"/>
            <w:tcBorders>
              <w:top w:val="nil"/>
              <w:left w:val="nil"/>
              <w:bottom w:val="single" w:sz="4" w:space="0" w:color="auto"/>
              <w:right w:val="single" w:sz="4" w:space="0" w:color="auto"/>
            </w:tcBorders>
            <w:shd w:val="clear" w:color="auto" w:fill="auto"/>
            <w:noWrap/>
            <w:vAlign w:val="center"/>
            <w:hideMark/>
          </w:tcPr>
          <w:p w14:paraId="09C9A5F7" w14:textId="77777777" w:rsidR="004B0011" w:rsidRPr="00171BB0" w:rsidRDefault="004B0011" w:rsidP="00171BB0">
            <w:pPr>
              <w:jc w:val="left"/>
              <w:rPr>
                <w:color w:val="000000"/>
                <w:sz w:val="18"/>
                <w:szCs w:val="18"/>
              </w:rPr>
            </w:pPr>
            <w:r w:rsidRPr="00171BB0">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17F0B41F" w14:textId="77777777" w:rsidR="004B0011" w:rsidRPr="00171BB0" w:rsidRDefault="004B0011" w:rsidP="00171BB0">
            <w:pPr>
              <w:jc w:val="right"/>
              <w:rPr>
                <w:color w:val="000000"/>
                <w:sz w:val="18"/>
                <w:szCs w:val="18"/>
              </w:rPr>
            </w:pPr>
            <w:r w:rsidRPr="00171BB0">
              <w:rPr>
                <w:color w:val="000000"/>
                <w:sz w:val="18"/>
                <w:szCs w:val="18"/>
              </w:rPr>
              <w:t>17 368,9</w:t>
            </w:r>
          </w:p>
        </w:tc>
      </w:tr>
      <w:tr w:rsidR="004B0011" w:rsidRPr="00171BB0" w14:paraId="029A144E" w14:textId="77777777" w:rsidTr="004B0011">
        <w:trPr>
          <w:trHeight w:val="120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7D5EBCDF" w14:textId="77777777" w:rsidR="004B0011" w:rsidRPr="00171BB0" w:rsidRDefault="004B0011" w:rsidP="00171BB0">
            <w:pPr>
              <w:jc w:val="left"/>
              <w:rPr>
                <w:color w:val="000000"/>
                <w:sz w:val="18"/>
                <w:szCs w:val="18"/>
              </w:rPr>
            </w:pPr>
            <w:r w:rsidRPr="00171BB0">
              <w:rPr>
                <w:color w:val="000000"/>
                <w:sz w:val="18"/>
                <w:szCs w:val="18"/>
              </w:rPr>
              <w:t>Ремонт автомобильных дорог общего пользования местного значения - за счет средств областного и местного бюджетов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center"/>
            <w:hideMark/>
          </w:tcPr>
          <w:p w14:paraId="3680B8A3" w14:textId="77777777" w:rsidR="004B0011" w:rsidRPr="00171BB0" w:rsidRDefault="004B0011" w:rsidP="00171BB0">
            <w:pPr>
              <w:jc w:val="center"/>
              <w:rPr>
                <w:color w:val="000000"/>
                <w:sz w:val="18"/>
                <w:szCs w:val="18"/>
              </w:rPr>
            </w:pPr>
            <w:r w:rsidRPr="00171BB0">
              <w:rPr>
                <w:color w:val="000000"/>
                <w:sz w:val="18"/>
                <w:szCs w:val="18"/>
              </w:rPr>
              <w:t>810</w:t>
            </w:r>
          </w:p>
        </w:tc>
        <w:tc>
          <w:tcPr>
            <w:tcW w:w="1128" w:type="dxa"/>
            <w:tcBorders>
              <w:top w:val="nil"/>
              <w:left w:val="nil"/>
              <w:bottom w:val="single" w:sz="4" w:space="0" w:color="auto"/>
              <w:right w:val="single" w:sz="4" w:space="0" w:color="auto"/>
            </w:tcBorders>
            <w:shd w:val="clear" w:color="auto" w:fill="auto"/>
            <w:noWrap/>
            <w:vAlign w:val="center"/>
            <w:hideMark/>
          </w:tcPr>
          <w:p w14:paraId="03382859" w14:textId="77777777" w:rsidR="004B0011" w:rsidRPr="00171BB0" w:rsidRDefault="004B0011" w:rsidP="00171BB0">
            <w:pPr>
              <w:jc w:val="center"/>
              <w:rPr>
                <w:color w:val="000000"/>
                <w:sz w:val="18"/>
                <w:szCs w:val="18"/>
              </w:rPr>
            </w:pPr>
            <w:r w:rsidRPr="00171BB0">
              <w:rPr>
                <w:color w:val="000000"/>
                <w:sz w:val="18"/>
                <w:szCs w:val="18"/>
              </w:rPr>
              <w:t>04.09</w:t>
            </w:r>
          </w:p>
        </w:tc>
        <w:tc>
          <w:tcPr>
            <w:tcW w:w="1296" w:type="dxa"/>
            <w:tcBorders>
              <w:top w:val="nil"/>
              <w:left w:val="nil"/>
              <w:bottom w:val="single" w:sz="4" w:space="0" w:color="auto"/>
              <w:right w:val="single" w:sz="4" w:space="0" w:color="auto"/>
            </w:tcBorders>
            <w:shd w:val="clear" w:color="auto" w:fill="auto"/>
            <w:noWrap/>
            <w:vAlign w:val="center"/>
            <w:hideMark/>
          </w:tcPr>
          <w:p w14:paraId="1C709DB9" w14:textId="77777777" w:rsidR="004B0011" w:rsidRPr="00171BB0" w:rsidRDefault="004B0011" w:rsidP="00171BB0">
            <w:pPr>
              <w:jc w:val="center"/>
              <w:rPr>
                <w:color w:val="000000"/>
                <w:sz w:val="18"/>
                <w:szCs w:val="18"/>
              </w:rPr>
            </w:pPr>
            <w:r w:rsidRPr="00171BB0">
              <w:rPr>
                <w:color w:val="000000"/>
                <w:sz w:val="18"/>
                <w:szCs w:val="18"/>
              </w:rPr>
              <w:t>03.7.01.SД140</w:t>
            </w:r>
          </w:p>
        </w:tc>
        <w:tc>
          <w:tcPr>
            <w:tcW w:w="992" w:type="dxa"/>
            <w:tcBorders>
              <w:top w:val="nil"/>
              <w:left w:val="nil"/>
              <w:bottom w:val="single" w:sz="4" w:space="0" w:color="auto"/>
              <w:right w:val="single" w:sz="4" w:space="0" w:color="auto"/>
            </w:tcBorders>
            <w:shd w:val="clear" w:color="auto" w:fill="auto"/>
            <w:noWrap/>
            <w:vAlign w:val="center"/>
            <w:hideMark/>
          </w:tcPr>
          <w:p w14:paraId="275F8F50" w14:textId="77777777" w:rsidR="004B0011" w:rsidRPr="00171BB0" w:rsidRDefault="004B0011" w:rsidP="00171BB0">
            <w:pPr>
              <w:jc w:val="center"/>
              <w:rPr>
                <w:color w:val="000000"/>
                <w:sz w:val="18"/>
                <w:szCs w:val="18"/>
              </w:rPr>
            </w:pPr>
            <w:r w:rsidRPr="00171BB0">
              <w:rPr>
                <w:color w:val="000000"/>
                <w:sz w:val="18"/>
                <w:szCs w:val="18"/>
              </w:rPr>
              <w:t>2.0.0</w:t>
            </w:r>
          </w:p>
        </w:tc>
        <w:tc>
          <w:tcPr>
            <w:tcW w:w="992" w:type="dxa"/>
            <w:tcBorders>
              <w:top w:val="nil"/>
              <w:left w:val="nil"/>
              <w:bottom w:val="single" w:sz="4" w:space="0" w:color="auto"/>
              <w:right w:val="single" w:sz="4" w:space="0" w:color="auto"/>
            </w:tcBorders>
            <w:shd w:val="clear" w:color="auto" w:fill="auto"/>
            <w:noWrap/>
            <w:vAlign w:val="center"/>
            <w:hideMark/>
          </w:tcPr>
          <w:p w14:paraId="1809B706" w14:textId="77777777" w:rsidR="004B0011" w:rsidRPr="00171BB0" w:rsidRDefault="004B0011" w:rsidP="00171BB0">
            <w:pPr>
              <w:jc w:val="left"/>
              <w:rPr>
                <w:color w:val="000000"/>
                <w:sz w:val="18"/>
                <w:szCs w:val="18"/>
              </w:rPr>
            </w:pPr>
            <w:r w:rsidRPr="00171BB0">
              <w:rPr>
                <w:color w:val="000000"/>
                <w:sz w:val="18"/>
                <w:szCs w:val="18"/>
              </w:rPr>
              <w:t> </w:t>
            </w:r>
          </w:p>
        </w:tc>
        <w:tc>
          <w:tcPr>
            <w:tcW w:w="1117" w:type="dxa"/>
            <w:tcBorders>
              <w:top w:val="nil"/>
              <w:left w:val="nil"/>
              <w:bottom w:val="single" w:sz="4" w:space="0" w:color="auto"/>
              <w:right w:val="single" w:sz="4" w:space="0" w:color="auto"/>
            </w:tcBorders>
            <w:shd w:val="clear" w:color="auto" w:fill="auto"/>
            <w:noWrap/>
            <w:vAlign w:val="center"/>
            <w:hideMark/>
          </w:tcPr>
          <w:p w14:paraId="47BF152E" w14:textId="77777777" w:rsidR="004B0011" w:rsidRPr="00171BB0" w:rsidRDefault="004B0011" w:rsidP="00171BB0">
            <w:pPr>
              <w:jc w:val="left"/>
              <w:rPr>
                <w:color w:val="000000"/>
                <w:sz w:val="18"/>
                <w:szCs w:val="18"/>
              </w:rPr>
            </w:pPr>
            <w:r w:rsidRPr="00171BB0">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089C61CD" w14:textId="77777777" w:rsidR="004B0011" w:rsidRPr="00171BB0" w:rsidRDefault="004B0011" w:rsidP="00171BB0">
            <w:pPr>
              <w:jc w:val="right"/>
              <w:rPr>
                <w:color w:val="000000"/>
                <w:sz w:val="18"/>
                <w:szCs w:val="18"/>
              </w:rPr>
            </w:pPr>
            <w:r w:rsidRPr="00171BB0">
              <w:rPr>
                <w:color w:val="000000"/>
                <w:sz w:val="18"/>
                <w:szCs w:val="18"/>
              </w:rPr>
              <w:t>17 368,9</w:t>
            </w:r>
          </w:p>
        </w:tc>
      </w:tr>
      <w:tr w:rsidR="004B0011" w:rsidRPr="00171BB0" w14:paraId="4BD59FA7" w14:textId="77777777" w:rsidTr="004B0011">
        <w:trPr>
          <w:trHeight w:val="72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6C09A782" w14:textId="77777777" w:rsidR="004B0011" w:rsidRPr="00171BB0" w:rsidRDefault="004B0011" w:rsidP="00171BB0">
            <w:pPr>
              <w:jc w:val="left"/>
              <w:rPr>
                <w:color w:val="000000"/>
                <w:sz w:val="18"/>
                <w:szCs w:val="18"/>
              </w:rPr>
            </w:pPr>
            <w:r w:rsidRPr="00171BB0">
              <w:rPr>
                <w:color w:val="000000"/>
                <w:sz w:val="18"/>
                <w:szCs w:val="18"/>
              </w:rPr>
              <w:t>Муниципальная программа "Повышение безопасности дорожного движения в Тихвинском городском поселении"</w:t>
            </w:r>
          </w:p>
        </w:tc>
        <w:tc>
          <w:tcPr>
            <w:tcW w:w="709" w:type="dxa"/>
            <w:tcBorders>
              <w:top w:val="nil"/>
              <w:left w:val="nil"/>
              <w:bottom w:val="single" w:sz="4" w:space="0" w:color="auto"/>
              <w:right w:val="single" w:sz="4" w:space="0" w:color="auto"/>
            </w:tcBorders>
            <w:shd w:val="clear" w:color="auto" w:fill="auto"/>
            <w:noWrap/>
            <w:vAlign w:val="center"/>
            <w:hideMark/>
          </w:tcPr>
          <w:p w14:paraId="496C28C1" w14:textId="77777777" w:rsidR="004B0011" w:rsidRPr="00171BB0" w:rsidRDefault="004B0011" w:rsidP="00171BB0">
            <w:pPr>
              <w:jc w:val="center"/>
              <w:rPr>
                <w:color w:val="000000"/>
                <w:sz w:val="18"/>
                <w:szCs w:val="18"/>
              </w:rPr>
            </w:pPr>
            <w:r w:rsidRPr="00171BB0">
              <w:rPr>
                <w:color w:val="000000"/>
                <w:sz w:val="18"/>
                <w:szCs w:val="18"/>
              </w:rPr>
              <w:t>810</w:t>
            </w:r>
          </w:p>
        </w:tc>
        <w:tc>
          <w:tcPr>
            <w:tcW w:w="1128" w:type="dxa"/>
            <w:tcBorders>
              <w:top w:val="nil"/>
              <w:left w:val="nil"/>
              <w:bottom w:val="single" w:sz="4" w:space="0" w:color="auto"/>
              <w:right w:val="single" w:sz="4" w:space="0" w:color="auto"/>
            </w:tcBorders>
            <w:shd w:val="clear" w:color="auto" w:fill="auto"/>
            <w:noWrap/>
            <w:vAlign w:val="center"/>
            <w:hideMark/>
          </w:tcPr>
          <w:p w14:paraId="55644EB3" w14:textId="77777777" w:rsidR="004B0011" w:rsidRPr="00171BB0" w:rsidRDefault="004B0011" w:rsidP="00171BB0">
            <w:pPr>
              <w:jc w:val="center"/>
              <w:rPr>
                <w:color w:val="000000"/>
                <w:sz w:val="18"/>
                <w:szCs w:val="18"/>
              </w:rPr>
            </w:pPr>
            <w:r w:rsidRPr="00171BB0">
              <w:rPr>
                <w:color w:val="000000"/>
                <w:sz w:val="18"/>
                <w:szCs w:val="18"/>
              </w:rPr>
              <w:t>04.09</w:t>
            </w:r>
          </w:p>
        </w:tc>
        <w:tc>
          <w:tcPr>
            <w:tcW w:w="1296" w:type="dxa"/>
            <w:tcBorders>
              <w:top w:val="nil"/>
              <w:left w:val="nil"/>
              <w:bottom w:val="single" w:sz="4" w:space="0" w:color="auto"/>
              <w:right w:val="single" w:sz="4" w:space="0" w:color="auto"/>
            </w:tcBorders>
            <w:shd w:val="clear" w:color="auto" w:fill="auto"/>
            <w:noWrap/>
            <w:vAlign w:val="center"/>
            <w:hideMark/>
          </w:tcPr>
          <w:p w14:paraId="042C1A06" w14:textId="77777777" w:rsidR="004B0011" w:rsidRPr="00171BB0" w:rsidRDefault="004B0011" w:rsidP="00171BB0">
            <w:pPr>
              <w:jc w:val="center"/>
              <w:rPr>
                <w:color w:val="000000"/>
                <w:sz w:val="18"/>
                <w:szCs w:val="18"/>
              </w:rPr>
            </w:pPr>
            <w:r w:rsidRPr="00171BB0">
              <w:rPr>
                <w:color w:val="000000"/>
                <w:sz w:val="18"/>
                <w:szCs w:val="18"/>
              </w:rPr>
              <w:t>04.0.00.00000</w:t>
            </w:r>
          </w:p>
        </w:tc>
        <w:tc>
          <w:tcPr>
            <w:tcW w:w="992" w:type="dxa"/>
            <w:tcBorders>
              <w:top w:val="nil"/>
              <w:left w:val="nil"/>
              <w:bottom w:val="single" w:sz="4" w:space="0" w:color="auto"/>
              <w:right w:val="single" w:sz="4" w:space="0" w:color="auto"/>
            </w:tcBorders>
            <w:shd w:val="clear" w:color="auto" w:fill="auto"/>
            <w:noWrap/>
            <w:vAlign w:val="center"/>
            <w:hideMark/>
          </w:tcPr>
          <w:p w14:paraId="2AEF085C" w14:textId="77777777" w:rsidR="004B0011" w:rsidRPr="00171BB0" w:rsidRDefault="004B0011" w:rsidP="00171BB0">
            <w:pPr>
              <w:jc w:val="center"/>
              <w:rPr>
                <w:color w:val="000000"/>
                <w:sz w:val="18"/>
                <w:szCs w:val="18"/>
              </w:rPr>
            </w:pPr>
            <w:r w:rsidRPr="00171BB0">
              <w:rPr>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2F208365" w14:textId="77777777" w:rsidR="004B0011" w:rsidRPr="00171BB0" w:rsidRDefault="004B0011" w:rsidP="00171BB0">
            <w:pPr>
              <w:jc w:val="right"/>
              <w:rPr>
                <w:color w:val="000000"/>
                <w:sz w:val="18"/>
                <w:szCs w:val="18"/>
              </w:rPr>
            </w:pPr>
            <w:r w:rsidRPr="00171BB0">
              <w:rPr>
                <w:color w:val="000000"/>
                <w:sz w:val="18"/>
                <w:szCs w:val="18"/>
              </w:rPr>
              <w:t>12 990,8</w:t>
            </w:r>
          </w:p>
        </w:tc>
        <w:tc>
          <w:tcPr>
            <w:tcW w:w="1117" w:type="dxa"/>
            <w:tcBorders>
              <w:top w:val="nil"/>
              <w:left w:val="nil"/>
              <w:bottom w:val="single" w:sz="4" w:space="0" w:color="auto"/>
              <w:right w:val="single" w:sz="4" w:space="0" w:color="auto"/>
            </w:tcBorders>
            <w:shd w:val="clear" w:color="auto" w:fill="auto"/>
            <w:noWrap/>
            <w:vAlign w:val="center"/>
            <w:hideMark/>
          </w:tcPr>
          <w:p w14:paraId="0D5D8898" w14:textId="77777777" w:rsidR="004B0011" w:rsidRPr="00171BB0" w:rsidRDefault="004B0011" w:rsidP="00171BB0">
            <w:pPr>
              <w:jc w:val="right"/>
              <w:rPr>
                <w:color w:val="000000"/>
                <w:sz w:val="18"/>
                <w:szCs w:val="18"/>
              </w:rPr>
            </w:pPr>
            <w:r w:rsidRPr="00171BB0">
              <w:rPr>
                <w:color w:val="000000"/>
                <w:sz w:val="18"/>
                <w:szCs w:val="18"/>
              </w:rPr>
              <w:t>5 000,0</w:t>
            </w:r>
          </w:p>
        </w:tc>
        <w:tc>
          <w:tcPr>
            <w:tcW w:w="1134" w:type="dxa"/>
            <w:tcBorders>
              <w:top w:val="nil"/>
              <w:left w:val="nil"/>
              <w:bottom w:val="single" w:sz="4" w:space="0" w:color="auto"/>
              <w:right w:val="single" w:sz="4" w:space="0" w:color="auto"/>
            </w:tcBorders>
            <w:shd w:val="clear" w:color="auto" w:fill="auto"/>
            <w:noWrap/>
            <w:vAlign w:val="center"/>
            <w:hideMark/>
          </w:tcPr>
          <w:p w14:paraId="584DECF5" w14:textId="77777777" w:rsidR="004B0011" w:rsidRPr="00171BB0" w:rsidRDefault="004B0011" w:rsidP="00171BB0">
            <w:pPr>
              <w:jc w:val="right"/>
              <w:rPr>
                <w:color w:val="000000"/>
                <w:sz w:val="18"/>
                <w:szCs w:val="18"/>
              </w:rPr>
            </w:pPr>
            <w:r w:rsidRPr="00171BB0">
              <w:rPr>
                <w:color w:val="000000"/>
                <w:sz w:val="18"/>
                <w:szCs w:val="18"/>
              </w:rPr>
              <w:t>5 000,0</w:t>
            </w:r>
          </w:p>
        </w:tc>
      </w:tr>
      <w:tr w:rsidR="004B0011" w:rsidRPr="00171BB0" w14:paraId="2F147BDE" w14:textId="77777777" w:rsidTr="004B0011">
        <w:trPr>
          <w:trHeight w:val="30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5D5AA4DB" w14:textId="77777777" w:rsidR="004B0011" w:rsidRPr="00171BB0" w:rsidRDefault="004B0011" w:rsidP="00171BB0">
            <w:pPr>
              <w:jc w:val="left"/>
              <w:rPr>
                <w:color w:val="000000"/>
                <w:sz w:val="18"/>
                <w:szCs w:val="18"/>
              </w:rPr>
            </w:pPr>
            <w:r w:rsidRPr="00171BB0">
              <w:rPr>
                <w:color w:val="000000"/>
                <w:sz w:val="18"/>
                <w:szCs w:val="18"/>
              </w:rPr>
              <w:t>Комплексы процессных мероприятий</w:t>
            </w:r>
          </w:p>
        </w:tc>
        <w:tc>
          <w:tcPr>
            <w:tcW w:w="709" w:type="dxa"/>
            <w:tcBorders>
              <w:top w:val="nil"/>
              <w:left w:val="nil"/>
              <w:bottom w:val="single" w:sz="4" w:space="0" w:color="auto"/>
              <w:right w:val="single" w:sz="4" w:space="0" w:color="auto"/>
            </w:tcBorders>
            <w:shd w:val="clear" w:color="auto" w:fill="auto"/>
            <w:noWrap/>
            <w:vAlign w:val="center"/>
            <w:hideMark/>
          </w:tcPr>
          <w:p w14:paraId="79734191" w14:textId="77777777" w:rsidR="004B0011" w:rsidRPr="00171BB0" w:rsidRDefault="004B0011" w:rsidP="00171BB0">
            <w:pPr>
              <w:jc w:val="center"/>
              <w:rPr>
                <w:color w:val="000000"/>
                <w:sz w:val="18"/>
                <w:szCs w:val="18"/>
              </w:rPr>
            </w:pPr>
            <w:r w:rsidRPr="00171BB0">
              <w:rPr>
                <w:color w:val="000000"/>
                <w:sz w:val="18"/>
                <w:szCs w:val="18"/>
              </w:rPr>
              <w:t>810</w:t>
            </w:r>
          </w:p>
        </w:tc>
        <w:tc>
          <w:tcPr>
            <w:tcW w:w="1128" w:type="dxa"/>
            <w:tcBorders>
              <w:top w:val="nil"/>
              <w:left w:val="nil"/>
              <w:bottom w:val="single" w:sz="4" w:space="0" w:color="auto"/>
              <w:right w:val="single" w:sz="4" w:space="0" w:color="auto"/>
            </w:tcBorders>
            <w:shd w:val="clear" w:color="auto" w:fill="auto"/>
            <w:noWrap/>
            <w:vAlign w:val="center"/>
            <w:hideMark/>
          </w:tcPr>
          <w:p w14:paraId="55A759FA" w14:textId="77777777" w:rsidR="004B0011" w:rsidRPr="00171BB0" w:rsidRDefault="004B0011" w:rsidP="00171BB0">
            <w:pPr>
              <w:jc w:val="center"/>
              <w:rPr>
                <w:color w:val="000000"/>
                <w:sz w:val="18"/>
                <w:szCs w:val="18"/>
              </w:rPr>
            </w:pPr>
            <w:r w:rsidRPr="00171BB0">
              <w:rPr>
                <w:color w:val="000000"/>
                <w:sz w:val="18"/>
                <w:szCs w:val="18"/>
              </w:rPr>
              <w:t>04.09</w:t>
            </w:r>
          </w:p>
        </w:tc>
        <w:tc>
          <w:tcPr>
            <w:tcW w:w="1296" w:type="dxa"/>
            <w:tcBorders>
              <w:top w:val="nil"/>
              <w:left w:val="nil"/>
              <w:bottom w:val="single" w:sz="4" w:space="0" w:color="auto"/>
              <w:right w:val="single" w:sz="4" w:space="0" w:color="auto"/>
            </w:tcBorders>
            <w:shd w:val="clear" w:color="auto" w:fill="auto"/>
            <w:noWrap/>
            <w:vAlign w:val="center"/>
            <w:hideMark/>
          </w:tcPr>
          <w:p w14:paraId="1033A0DE" w14:textId="77777777" w:rsidR="004B0011" w:rsidRPr="00171BB0" w:rsidRDefault="004B0011" w:rsidP="00171BB0">
            <w:pPr>
              <w:jc w:val="center"/>
              <w:rPr>
                <w:color w:val="000000"/>
                <w:sz w:val="18"/>
                <w:szCs w:val="18"/>
              </w:rPr>
            </w:pPr>
            <w:r w:rsidRPr="00171BB0">
              <w:rPr>
                <w:color w:val="000000"/>
                <w:sz w:val="18"/>
                <w:szCs w:val="18"/>
              </w:rPr>
              <w:t>04.4.00.00000</w:t>
            </w:r>
          </w:p>
        </w:tc>
        <w:tc>
          <w:tcPr>
            <w:tcW w:w="992" w:type="dxa"/>
            <w:tcBorders>
              <w:top w:val="nil"/>
              <w:left w:val="nil"/>
              <w:bottom w:val="single" w:sz="4" w:space="0" w:color="auto"/>
              <w:right w:val="single" w:sz="4" w:space="0" w:color="auto"/>
            </w:tcBorders>
            <w:shd w:val="clear" w:color="auto" w:fill="auto"/>
            <w:noWrap/>
            <w:vAlign w:val="center"/>
            <w:hideMark/>
          </w:tcPr>
          <w:p w14:paraId="27AF1E58" w14:textId="77777777" w:rsidR="004B0011" w:rsidRPr="00171BB0" w:rsidRDefault="004B0011" w:rsidP="00171BB0">
            <w:pPr>
              <w:jc w:val="center"/>
              <w:rPr>
                <w:color w:val="000000"/>
                <w:sz w:val="18"/>
                <w:szCs w:val="18"/>
              </w:rPr>
            </w:pPr>
            <w:r w:rsidRPr="00171BB0">
              <w:rPr>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042BEA91" w14:textId="77777777" w:rsidR="004B0011" w:rsidRPr="00171BB0" w:rsidRDefault="004B0011" w:rsidP="00171BB0">
            <w:pPr>
              <w:jc w:val="right"/>
              <w:rPr>
                <w:color w:val="000000"/>
                <w:sz w:val="18"/>
                <w:szCs w:val="18"/>
              </w:rPr>
            </w:pPr>
            <w:r w:rsidRPr="00171BB0">
              <w:rPr>
                <w:color w:val="000000"/>
                <w:sz w:val="18"/>
                <w:szCs w:val="18"/>
              </w:rPr>
              <w:t>12 990,8</w:t>
            </w:r>
          </w:p>
        </w:tc>
        <w:tc>
          <w:tcPr>
            <w:tcW w:w="1117" w:type="dxa"/>
            <w:tcBorders>
              <w:top w:val="nil"/>
              <w:left w:val="nil"/>
              <w:bottom w:val="single" w:sz="4" w:space="0" w:color="auto"/>
              <w:right w:val="single" w:sz="4" w:space="0" w:color="auto"/>
            </w:tcBorders>
            <w:shd w:val="clear" w:color="auto" w:fill="auto"/>
            <w:noWrap/>
            <w:vAlign w:val="center"/>
            <w:hideMark/>
          </w:tcPr>
          <w:p w14:paraId="23D272ED" w14:textId="77777777" w:rsidR="004B0011" w:rsidRPr="00171BB0" w:rsidRDefault="004B0011" w:rsidP="00171BB0">
            <w:pPr>
              <w:jc w:val="right"/>
              <w:rPr>
                <w:color w:val="000000"/>
                <w:sz w:val="18"/>
                <w:szCs w:val="18"/>
              </w:rPr>
            </w:pPr>
            <w:r w:rsidRPr="00171BB0">
              <w:rPr>
                <w:color w:val="000000"/>
                <w:sz w:val="18"/>
                <w:szCs w:val="18"/>
              </w:rPr>
              <w:t>5 000,0</w:t>
            </w:r>
          </w:p>
        </w:tc>
        <w:tc>
          <w:tcPr>
            <w:tcW w:w="1134" w:type="dxa"/>
            <w:tcBorders>
              <w:top w:val="nil"/>
              <w:left w:val="nil"/>
              <w:bottom w:val="single" w:sz="4" w:space="0" w:color="auto"/>
              <w:right w:val="single" w:sz="4" w:space="0" w:color="auto"/>
            </w:tcBorders>
            <w:shd w:val="clear" w:color="auto" w:fill="auto"/>
            <w:noWrap/>
            <w:vAlign w:val="center"/>
            <w:hideMark/>
          </w:tcPr>
          <w:p w14:paraId="5B8FB50E" w14:textId="77777777" w:rsidR="004B0011" w:rsidRPr="00171BB0" w:rsidRDefault="004B0011" w:rsidP="00171BB0">
            <w:pPr>
              <w:jc w:val="right"/>
              <w:rPr>
                <w:color w:val="000000"/>
                <w:sz w:val="18"/>
                <w:szCs w:val="18"/>
              </w:rPr>
            </w:pPr>
            <w:r w:rsidRPr="00171BB0">
              <w:rPr>
                <w:color w:val="000000"/>
                <w:sz w:val="18"/>
                <w:szCs w:val="18"/>
              </w:rPr>
              <w:t>5 000,0</w:t>
            </w:r>
          </w:p>
        </w:tc>
      </w:tr>
      <w:tr w:rsidR="004B0011" w:rsidRPr="00171BB0" w14:paraId="37DE487A" w14:textId="77777777" w:rsidTr="004B0011">
        <w:trPr>
          <w:trHeight w:val="72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3FE0B031" w14:textId="77777777" w:rsidR="004B0011" w:rsidRPr="00171BB0" w:rsidRDefault="004B0011" w:rsidP="00171BB0">
            <w:pPr>
              <w:jc w:val="left"/>
              <w:rPr>
                <w:color w:val="000000"/>
                <w:sz w:val="18"/>
                <w:szCs w:val="18"/>
              </w:rPr>
            </w:pPr>
            <w:r w:rsidRPr="00171BB0">
              <w:rPr>
                <w:color w:val="000000"/>
                <w:sz w:val="18"/>
                <w:szCs w:val="18"/>
              </w:rPr>
              <w:t>Комплекс процессных мероприятий "Сокращение аварийности на участках концентрации дорожно-транспортных происшествий инженерными методами"</w:t>
            </w:r>
          </w:p>
        </w:tc>
        <w:tc>
          <w:tcPr>
            <w:tcW w:w="709" w:type="dxa"/>
            <w:tcBorders>
              <w:top w:val="nil"/>
              <w:left w:val="nil"/>
              <w:bottom w:val="single" w:sz="4" w:space="0" w:color="auto"/>
              <w:right w:val="single" w:sz="4" w:space="0" w:color="auto"/>
            </w:tcBorders>
            <w:shd w:val="clear" w:color="auto" w:fill="auto"/>
            <w:noWrap/>
            <w:vAlign w:val="center"/>
            <w:hideMark/>
          </w:tcPr>
          <w:p w14:paraId="29D418A6" w14:textId="77777777" w:rsidR="004B0011" w:rsidRPr="00171BB0" w:rsidRDefault="004B0011" w:rsidP="00171BB0">
            <w:pPr>
              <w:jc w:val="center"/>
              <w:rPr>
                <w:color w:val="000000"/>
                <w:sz w:val="18"/>
                <w:szCs w:val="18"/>
              </w:rPr>
            </w:pPr>
            <w:r w:rsidRPr="00171BB0">
              <w:rPr>
                <w:color w:val="000000"/>
                <w:sz w:val="18"/>
                <w:szCs w:val="18"/>
              </w:rPr>
              <w:t>810</w:t>
            </w:r>
          </w:p>
        </w:tc>
        <w:tc>
          <w:tcPr>
            <w:tcW w:w="1128" w:type="dxa"/>
            <w:tcBorders>
              <w:top w:val="nil"/>
              <w:left w:val="nil"/>
              <w:bottom w:val="single" w:sz="4" w:space="0" w:color="auto"/>
              <w:right w:val="single" w:sz="4" w:space="0" w:color="auto"/>
            </w:tcBorders>
            <w:shd w:val="clear" w:color="auto" w:fill="auto"/>
            <w:noWrap/>
            <w:vAlign w:val="center"/>
            <w:hideMark/>
          </w:tcPr>
          <w:p w14:paraId="48C271C5" w14:textId="77777777" w:rsidR="004B0011" w:rsidRPr="00171BB0" w:rsidRDefault="004B0011" w:rsidP="00171BB0">
            <w:pPr>
              <w:jc w:val="center"/>
              <w:rPr>
                <w:color w:val="000000"/>
                <w:sz w:val="18"/>
                <w:szCs w:val="18"/>
              </w:rPr>
            </w:pPr>
            <w:r w:rsidRPr="00171BB0">
              <w:rPr>
                <w:color w:val="000000"/>
                <w:sz w:val="18"/>
                <w:szCs w:val="18"/>
              </w:rPr>
              <w:t>04.09</w:t>
            </w:r>
          </w:p>
        </w:tc>
        <w:tc>
          <w:tcPr>
            <w:tcW w:w="1296" w:type="dxa"/>
            <w:tcBorders>
              <w:top w:val="nil"/>
              <w:left w:val="nil"/>
              <w:bottom w:val="single" w:sz="4" w:space="0" w:color="auto"/>
              <w:right w:val="single" w:sz="4" w:space="0" w:color="auto"/>
            </w:tcBorders>
            <w:shd w:val="clear" w:color="auto" w:fill="auto"/>
            <w:noWrap/>
            <w:vAlign w:val="center"/>
            <w:hideMark/>
          </w:tcPr>
          <w:p w14:paraId="669367C2" w14:textId="77777777" w:rsidR="004B0011" w:rsidRPr="00171BB0" w:rsidRDefault="004B0011" w:rsidP="00171BB0">
            <w:pPr>
              <w:jc w:val="center"/>
              <w:rPr>
                <w:color w:val="000000"/>
                <w:sz w:val="18"/>
                <w:szCs w:val="18"/>
              </w:rPr>
            </w:pPr>
            <w:r w:rsidRPr="00171BB0">
              <w:rPr>
                <w:color w:val="000000"/>
                <w:sz w:val="18"/>
                <w:szCs w:val="18"/>
              </w:rPr>
              <w:t>04.4.01.00000</w:t>
            </w:r>
          </w:p>
        </w:tc>
        <w:tc>
          <w:tcPr>
            <w:tcW w:w="992" w:type="dxa"/>
            <w:tcBorders>
              <w:top w:val="nil"/>
              <w:left w:val="nil"/>
              <w:bottom w:val="single" w:sz="4" w:space="0" w:color="auto"/>
              <w:right w:val="single" w:sz="4" w:space="0" w:color="auto"/>
            </w:tcBorders>
            <w:shd w:val="clear" w:color="auto" w:fill="auto"/>
            <w:noWrap/>
            <w:vAlign w:val="center"/>
            <w:hideMark/>
          </w:tcPr>
          <w:p w14:paraId="40006B79" w14:textId="77777777" w:rsidR="004B0011" w:rsidRPr="00171BB0" w:rsidRDefault="004B0011" w:rsidP="00171BB0">
            <w:pPr>
              <w:jc w:val="center"/>
              <w:rPr>
                <w:color w:val="000000"/>
                <w:sz w:val="18"/>
                <w:szCs w:val="18"/>
              </w:rPr>
            </w:pPr>
            <w:r w:rsidRPr="00171BB0">
              <w:rPr>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6B27CD4F" w14:textId="77777777" w:rsidR="004B0011" w:rsidRPr="00171BB0" w:rsidRDefault="004B0011" w:rsidP="00171BB0">
            <w:pPr>
              <w:jc w:val="right"/>
              <w:rPr>
                <w:color w:val="000000"/>
                <w:sz w:val="18"/>
                <w:szCs w:val="18"/>
              </w:rPr>
            </w:pPr>
            <w:r w:rsidRPr="00171BB0">
              <w:rPr>
                <w:color w:val="000000"/>
                <w:sz w:val="18"/>
                <w:szCs w:val="18"/>
              </w:rPr>
              <w:t>8 990,8</w:t>
            </w:r>
          </w:p>
        </w:tc>
        <w:tc>
          <w:tcPr>
            <w:tcW w:w="1117" w:type="dxa"/>
            <w:tcBorders>
              <w:top w:val="nil"/>
              <w:left w:val="nil"/>
              <w:bottom w:val="single" w:sz="4" w:space="0" w:color="auto"/>
              <w:right w:val="single" w:sz="4" w:space="0" w:color="auto"/>
            </w:tcBorders>
            <w:shd w:val="clear" w:color="auto" w:fill="auto"/>
            <w:noWrap/>
            <w:vAlign w:val="center"/>
            <w:hideMark/>
          </w:tcPr>
          <w:p w14:paraId="70FC2D0F" w14:textId="77777777" w:rsidR="004B0011" w:rsidRPr="00171BB0" w:rsidRDefault="004B0011" w:rsidP="00171BB0">
            <w:pPr>
              <w:jc w:val="right"/>
              <w:rPr>
                <w:color w:val="000000"/>
                <w:sz w:val="18"/>
                <w:szCs w:val="18"/>
              </w:rPr>
            </w:pPr>
            <w:r w:rsidRPr="00171BB0">
              <w:rPr>
                <w:color w:val="000000"/>
                <w:sz w:val="18"/>
                <w:szCs w:val="18"/>
              </w:rPr>
              <w:t>4 000,0</w:t>
            </w:r>
          </w:p>
        </w:tc>
        <w:tc>
          <w:tcPr>
            <w:tcW w:w="1134" w:type="dxa"/>
            <w:tcBorders>
              <w:top w:val="nil"/>
              <w:left w:val="nil"/>
              <w:bottom w:val="single" w:sz="4" w:space="0" w:color="auto"/>
              <w:right w:val="single" w:sz="4" w:space="0" w:color="auto"/>
            </w:tcBorders>
            <w:shd w:val="clear" w:color="auto" w:fill="auto"/>
            <w:noWrap/>
            <w:vAlign w:val="center"/>
            <w:hideMark/>
          </w:tcPr>
          <w:p w14:paraId="15597EE1" w14:textId="77777777" w:rsidR="004B0011" w:rsidRPr="00171BB0" w:rsidRDefault="004B0011" w:rsidP="00171BB0">
            <w:pPr>
              <w:jc w:val="right"/>
              <w:rPr>
                <w:color w:val="000000"/>
                <w:sz w:val="18"/>
                <w:szCs w:val="18"/>
              </w:rPr>
            </w:pPr>
            <w:r w:rsidRPr="00171BB0">
              <w:rPr>
                <w:color w:val="000000"/>
                <w:sz w:val="18"/>
                <w:szCs w:val="18"/>
              </w:rPr>
              <w:t>4 000,0</w:t>
            </w:r>
          </w:p>
        </w:tc>
      </w:tr>
      <w:tr w:rsidR="004B0011" w:rsidRPr="00171BB0" w14:paraId="4FF6E289" w14:textId="77777777" w:rsidTr="004B0011">
        <w:trPr>
          <w:trHeight w:val="48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658F5300" w14:textId="77777777" w:rsidR="004B0011" w:rsidRPr="00171BB0" w:rsidRDefault="004B0011" w:rsidP="00171BB0">
            <w:pPr>
              <w:jc w:val="left"/>
              <w:rPr>
                <w:color w:val="000000"/>
                <w:sz w:val="18"/>
                <w:szCs w:val="18"/>
              </w:rPr>
            </w:pPr>
            <w:r w:rsidRPr="00171BB0">
              <w:rPr>
                <w:color w:val="000000"/>
                <w:sz w:val="18"/>
                <w:szCs w:val="18"/>
              </w:rPr>
              <w:t>Совершенствование технических средств организации дорожного движения на автомобильных дорогах</w:t>
            </w:r>
          </w:p>
        </w:tc>
        <w:tc>
          <w:tcPr>
            <w:tcW w:w="709" w:type="dxa"/>
            <w:tcBorders>
              <w:top w:val="nil"/>
              <w:left w:val="nil"/>
              <w:bottom w:val="single" w:sz="4" w:space="0" w:color="auto"/>
              <w:right w:val="single" w:sz="4" w:space="0" w:color="auto"/>
            </w:tcBorders>
            <w:shd w:val="clear" w:color="auto" w:fill="auto"/>
            <w:noWrap/>
            <w:vAlign w:val="center"/>
            <w:hideMark/>
          </w:tcPr>
          <w:p w14:paraId="4670094E" w14:textId="77777777" w:rsidR="004B0011" w:rsidRPr="00171BB0" w:rsidRDefault="004B0011" w:rsidP="00171BB0">
            <w:pPr>
              <w:jc w:val="center"/>
              <w:rPr>
                <w:color w:val="000000"/>
                <w:sz w:val="18"/>
                <w:szCs w:val="18"/>
              </w:rPr>
            </w:pPr>
            <w:r w:rsidRPr="00171BB0">
              <w:rPr>
                <w:color w:val="000000"/>
                <w:sz w:val="18"/>
                <w:szCs w:val="18"/>
              </w:rPr>
              <w:t>810</w:t>
            </w:r>
          </w:p>
        </w:tc>
        <w:tc>
          <w:tcPr>
            <w:tcW w:w="1128" w:type="dxa"/>
            <w:tcBorders>
              <w:top w:val="nil"/>
              <w:left w:val="nil"/>
              <w:bottom w:val="single" w:sz="4" w:space="0" w:color="auto"/>
              <w:right w:val="single" w:sz="4" w:space="0" w:color="auto"/>
            </w:tcBorders>
            <w:shd w:val="clear" w:color="auto" w:fill="auto"/>
            <w:noWrap/>
            <w:vAlign w:val="center"/>
            <w:hideMark/>
          </w:tcPr>
          <w:p w14:paraId="5321DB2A" w14:textId="77777777" w:rsidR="004B0011" w:rsidRPr="00171BB0" w:rsidRDefault="004B0011" w:rsidP="00171BB0">
            <w:pPr>
              <w:jc w:val="center"/>
              <w:rPr>
                <w:color w:val="000000"/>
                <w:sz w:val="18"/>
                <w:szCs w:val="18"/>
              </w:rPr>
            </w:pPr>
            <w:r w:rsidRPr="00171BB0">
              <w:rPr>
                <w:color w:val="000000"/>
                <w:sz w:val="18"/>
                <w:szCs w:val="18"/>
              </w:rPr>
              <w:t>04.09</w:t>
            </w:r>
          </w:p>
        </w:tc>
        <w:tc>
          <w:tcPr>
            <w:tcW w:w="1296" w:type="dxa"/>
            <w:tcBorders>
              <w:top w:val="nil"/>
              <w:left w:val="nil"/>
              <w:bottom w:val="single" w:sz="4" w:space="0" w:color="auto"/>
              <w:right w:val="single" w:sz="4" w:space="0" w:color="auto"/>
            </w:tcBorders>
            <w:shd w:val="clear" w:color="auto" w:fill="auto"/>
            <w:noWrap/>
            <w:vAlign w:val="center"/>
            <w:hideMark/>
          </w:tcPr>
          <w:p w14:paraId="54E1AE54" w14:textId="77777777" w:rsidR="004B0011" w:rsidRPr="00171BB0" w:rsidRDefault="004B0011" w:rsidP="00171BB0">
            <w:pPr>
              <w:jc w:val="center"/>
              <w:rPr>
                <w:color w:val="000000"/>
                <w:sz w:val="18"/>
                <w:szCs w:val="18"/>
              </w:rPr>
            </w:pPr>
            <w:r w:rsidRPr="00171BB0">
              <w:rPr>
                <w:color w:val="000000"/>
                <w:sz w:val="18"/>
                <w:szCs w:val="18"/>
              </w:rPr>
              <w:t>04.4.01.9Д401</w:t>
            </w:r>
          </w:p>
        </w:tc>
        <w:tc>
          <w:tcPr>
            <w:tcW w:w="992" w:type="dxa"/>
            <w:tcBorders>
              <w:top w:val="nil"/>
              <w:left w:val="nil"/>
              <w:bottom w:val="single" w:sz="4" w:space="0" w:color="auto"/>
              <w:right w:val="single" w:sz="4" w:space="0" w:color="auto"/>
            </w:tcBorders>
            <w:shd w:val="clear" w:color="auto" w:fill="auto"/>
            <w:noWrap/>
            <w:vAlign w:val="center"/>
            <w:hideMark/>
          </w:tcPr>
          <w:p w14:paraId="70E99EB6" w14:textId="77777777" w:rsidR="004B0011" w:rsidRPr="00171BB0" w:rsidRDefault="004B0011" w:rsidP="00171BB0">
            <w:pPr>
              <w:jc w:val="center"/>
              <w:rPr>
                <w:color w:val="000000"/>
                <w:sz w:val="18"/>
                <w:szCs w:val="18"/>
              </w:rPr>
            </w:pPr>
            <w:r w:rsidRPr="00171BB0">
              <w:rPr>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4D7A8FEC" w14:textId="77777777" w:rsidR="004B0011" w:rsidRPr="00171BB0" w:rsidRDefault="004B0011" w:rsidP="00171BB0">
            <w:pPr>
              <w:jc w:val="right"/>
              <w:rPr>
                <w:color w:val="000000"/>
                <w:sz w:val="18"/>
                <w:szCs w:val="18"/>
              </w:rPr>
            </w:pPr>
            <w:r w:rsidRPr="00171BB0">
              <w:rPr>
                <w:color w:val="000000"/>
                <w:sz w:val="18"/>
                <w:szCs w:val="18"/>
              </w:rPr>
              <w:t>7 990,8</w:t>
            </w:r>
          </w:p>
        </w:tc>
        <w:tc>
          <w:tcPr>
            <w:tcW w:w="1117" w:type="dxa"/>
            <w:tcBorders>
              <w:top w:val="nil"/>
              <w:left w:val="nil"/>
              <w:bottom w:val="single" w:sz="4" w:space="0" w:color="auto"/>
              <w:right w:val="single" w:sz="4" w:space="0" w:color="auto"/>
            </w:tcBorders>
            <w:shd w:val="clear" w:color="auto" w:fill="auto"/>
            <w:noWrap/>
            <w:vAlign w:val="center"/>
            <w:hideMark/>
          </w:tcPr>
          <w:p w14:paraId="71F02879" w14:textId="77777777" w:rsidR="004B0011" w:rsidRPr="00171BB0" w:rsidRDefault="004B0011" w:rsidP="00171BB0">
            <w:pPr>
              <w:jc w:val="right"/>
              <w:rPr>
                <w:color w:val="000000"/>
                <w:sz w:val="18"/>
                <w:szCs w:val="18"/>
              </w:rPr>
            </w:pPr>
            <w:r w:rsidRPr="00171BB0">
              <w:rPr>
                <w:color w:val="000000"/>
                <w:sz w:val="18"/>
                <w:szCs w:val="18"/>
              </w:rPr>
              <w:t>3 000,0</w:t>
            </w:r>
          </w:p>
        </w:tc>
        <w:tc>
          <w:tcPr>
            <w:tcW w:w="1134" w:type="dxa"/>
            <w:tcBorders>
              <w:top w:val="nil"/>
              <w:left w:val="nil"/>
              <w:bottom w:val="single" w:sz="4" w:space="0" w:color="auto"/>
              <w:right w:val="single" w:sz="4" w:space="0" w:color="auto"/>
            </w:tcBorders>
            <w:shd w:val="clear" w:color="auto" w:fill="auto"/>
            <w:noWrap/>
            <w:vAlign w:val="center"/>
            <w:hideMark/>
          </w:tcPr>
          <w:p w14:paraId="254D9EB3" w14:textId="77777777" w:rsidR="004B0011" w:rsidRPr="00171BB0" w:rsidRDefault="004B0011" w:rsidP="00171BB0">
            <w:pPr>
              <w:jc w:val="right"/>
              <w:rPr>
                <w:color w:val="000000"/>
                <w:sz w:val="18"/>
                <w:szCs w:val="18"/>
              </w:rPr>
            </w:pPr>
            <w:r w:rsidRPr="00171BB0">
              <w:rPr>
                <w:color w:val="000000"/>
                <w:sz w:val="18"/>
                <w:szCs w:val="18"/>
              </w:rPr>
              <w:t>3 000,0</w:t>
            </w:r>
          </w:p>
        </w:tc>
      </w:tr>
      <w:tr w:rsidR="004B0011" w:rsidRPr="00171BB0" w14:paraId="66565C5D" w14:textId="77777777" w:rsidTr="004B0011">
        <w:trPr>
          <w:trHeight w:val="96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4D5D7B29" w14:textId="77777777" w:rsidR="004B0011" w:rsidRPr="00171BB0" w:rsidRDefault="004B0011" w:rsidP="00171BB0">
            <w:pPr>
              <w:jc w:val="left"/>
              <w:rPr>
                <w:color w:val="000000"/>
                <w:sz w:val="18"/>
                <w:szCs w:val="18"/>
              </w:rPr>
            </w:pPr>
            <w:r w:rsidRPr="00171BB0">
              <w:rPr>
                <w:color w:val="000000"/>
                <w:sz w:val="18"/>
                <w:szCs w:val="18"/>
              </w:rPr>
              <w:t>Совершенствование технических средств организации дорожного движения на автомобильных дорогах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center"/>
            <w:hideMark/>
          </w:tcPr>
          <w:p w14:paraId="164AA21F" w14:textId="77777777" w:rsidR="004B0011" w:rsidRPr="00171BB0" w:rsidRDefault="004B0011" w:rsidP="00171BB0">
            <w:pPr>
              <w:jc w:val="center"/>
              <w:rPr>
                <w:color w:val="000000"/>
                <w:sz w:val="18"/>
                <w:szCs w:val="18"/>
              </w:rPr>
            </w:pPr>
            <w:r w:rsidRPr="00171BB0">
              <w:rPr>
                <w:color w:val="000000"/>
                <w:sz w:val="18"/>
                <w:szCs w:val="18"/>
              </w:rPr>
              <w:t>810</w:t>
            </w:r>
          </w:p>
        </w:tc>
        <w:tc>
          <w:tcPr>
            <w:tcW w:w="1128" w:type="dxa"/>
            <w:tcBorders>
              <w:top w:val="nil"/>
              <w:left w:val="nil"/>
              <w:bottom w:val="single" w:sz="4" w:space="0" w:color="auto"/>
              <w:right w:val="single" w:sz="4" w:space="0" w:color="auto"/>
            </w:tcBorders>
            <w:shd w:val="clear" w:color="auto" w:fill="auto"/>
            <w:noWrap/>
            <w:vAlign w:val="center"/>
            <w:hideMark/>
          </w:tcPr>
          <w:p w14:paraId="483A4B04" w14:textId="77777777" w:rsidR="004B0011" w:rsidRPr="00171BB0" w:rsidRDefault="004B0011" w:rsidP="00171BB0">
            <w:pPr>
              <w:jc w:val="center"/>
              <w:rPr>
                <w:color w:val="000000"/>
                <w:sz w:val="18"/>
                <w:szCs w:val="18"/>
              </w:rPr>
            </w:pPr>
            <w:r w:rsidRPr="00171BB0">
              <w:rPr>
                <w:color w:val="000000"/>
                <w:sz w:val="18"/>
                <w:szCs w:val="18"/>
              </w:rPr>
              <w:t>04.09</w:t>
            </w:r>
          </w:p>
        </w:tc>
        <w:tc>
          <w:tcPr>
            <w:tcW w:w="1296" w:type="dxa"/>
            <w:tcBorders>
              <w:top w:val="nil"/>
              <w:left w:val="nil"/>
              <w:bottom w:val="single" w:sz="4" w:space="0" w:color="auto"/>
              <w:right w:val="single" w:sz="4" w:space="0" w:color="auto"/>
            </w:tcBorders>
            <w:shd w:val="clear" w:color="auto" w:fill="auto"/>
            <w:noWrap/>
            <w:vAlign w:val="center"/>
            <w:hideMark/>
          </w:tcPr>
          <w:p w14:paraId="7F5CA46D" w14:textId="77777777" w:rsidR="004B0011" w:rsidRPr="00171BB0" w:rsidRDefault="004B0011" w:rsidP="00171BB0">
            <w:pPr>
              <w:jc w:val="center"/>
              <w:rPr>
                <w:color w:val="000000"/>
                <w:sz w:val="18"/>
                <w:szCs w:val="18"/>
              </w:rPr>
            </w:pPr>
            <w:r w:rsidRPr="00171BB0">
              <w:rPr>
                <w:color w:val="000000"/>
                <w:sz w:val="18"/>
                <w:szCs w:val="18"/>
              </w:rPr>
              <w:t>04.4.01.9Д401</w:t>
            </w:r>
          </w:p>
        </w:tc>
        <w:tc>
          <w:tcPr>
            <w:tcW w:w="992" w:type="dxa"/>
            <w:tcBorders>
              <w:top w:val="nil"/>
              <w:left w:val="nil"/>
              <w:bottom w:val="single" w:sz="4" w:space="0" w:color="auto"/>
              <w:right w:val="single" w:sz="4" w:space="0" w:color="auto"/>
            </w:tcBorders>
            <w:shd w:val="clear" w:color="auto" w:fill="auto"/>
            <w:noWrap/>
            <w:vAlign w:val="center"/>
            <w:hideMark/>
          </w:tcPr>
          <w:p w14:paraId="201CF0D8" w14:textId="77777777" w:rsidR="004B0011" w:rsidRPr="00171BB0" w:rsidRDefault="004B0011" w:rsidP="00171BB0">
            <w:pPr>
              <w:jc w:val="center"/>
              <w:rPr>
                <w:color w:val="000000"/>
                <w:sz w:val="18"/>
                <w:szCs w:val="18"/>
              </w:rPr>
            </w:pPr>
            <w:r w:rsidRPr="00171BB0">
              <w:rPr>
                <w:color w:val="000000"/>
                <w:sz w:val="18"/>
                <w:szCs w:val="18"/>
              </w:rPr>
              <w:t>2.0.0</w:t>
            </w:r>
          </w:p>
        </w:tc>
        <w:tc>
          <w:tcPr>
            <w:tcW w:w="992" w:type="dxa"/>
            <w:tcBorders>
              <w:top w:val="nil"/>
              <w:left w:val="nil"/>
              <w:bottom w:val="single" w:sz="4" w:space="0" w:color="auto"/>
              <w:right w:val="single" w:sz="4" w:space="0" w:color="auto"/>
            </w:tcBorders>
            <w:shd w:val="clear" w:color="auto" w:fill="auto"/>
            <w:noWrap/>
            <w:vAlign w:val="center"/>
            <w:hideMark/>
          </w:tcPr>
          <w:p w14:paraId="11506311" w14:textId="77777777" w:rsidR="004B0011" w:rsidRPr="00171BB0" w:rsidRDefault="004B0011" w:rsidP="00171BB0">
            <w:pPr>
              <w:jc w:val="right"/>
              <w:rPr>
                <w:color w:val="000000"/>
                <w:sz w:val="18"/>
                <w:szCs w:val="18"/>
              </w:rPr>
            </w:pPr>
            <w:r w:rsidRPr="00171BB0">
              <w:rPr>
                <w:color w:val="000000"/>
                <w:sz w:val="18"/>
                <w:szCs w:val="18"/>
              </w:rPr>
              <w:t>7 990,8</w:t>
            </w:r>
          </w:p>
        </w:tc>
        <w:tc>
          <w:tcPr>
            <w:tcW w:w="1117" w:type="dxa"/>
            <w:tcBorders>
              <w:top w:val="nil"/>
              <w:left w:val="nil"/>
              <w:bottom w:val="single" w:sz="4" w:space="0" w:color="auto"/>
              <w:right w:val="single" w:sz="4" w:space="0" w:color="auto"/>
            </w:tcBorders>
            <w:shd w:val="clear" w:color="auto" w:fill="auto"/>
            <w:noWrap/>
            <w:vAlign w:val="center"/>
            <w:hideMark/>
          </w:tcPr>
          <w:p w14:paraId="53F5396C" w14:textId="77777777" w:rsidR="004B0011" w:rsidRPr="00171BB0" w:rsidRDefault="004B0011" w:rsidP="00171BB0">
            <w:pPr>
              <w:jc w:val="right"/>
              <w:rPr>
                <w:color w:val="000000"/>
                <w:sz w:val="18"/>
                <w:szCs w:val="18"/>
              </w:rPr>
            </w:pPr>
            <w:r w:rsidRPr="00171BB0">
              <w:rPr>
                <w:color w:val="000000"/>
                <w:sz w:val="18"/>
                <w:szCs w:val="18"/>
              </w:rPr>
              <w:t>3 000,0</w:t>
            </w:r>
          </w:p>
        </w:tc>
        <w:tc>
          <w:tcPr>
            <w:tcW w:w="1134" w:type="dxa"/>
            <w:tcBorders>
              <w:top w:val="nil"/>
              <w:left w:val="nil"/>
              <w:bottom w:val="single" w:sz="4" w:space="0" w:color="auto"/>
              <w:right w:val="single" w:sz="4" w:space="0" w:color="auto"/>
            </w:tcBorders>
            <w:shd w:val="clear" w:color="auto" w:fill="auto"/>
            <w:noWrap/>
            <w:vAlign w:val="center"/>
            <w:hideMark/>
          </w:tcPr>
          <w:p w14:paraId="01A8D18F" w14:textId="77777777" w:rsidR="004B0011" w:rsidRPr="00171BB0" w:rsidRDefault="004B0011" w:rsidP="00171BB0">
            <w:pPr>
              <w:jc w:val="right"/>
              <w:rPr>
                <w:color w:val="000000"/>
                <w:sz w:val="18"/>
                <w:szCs w:val="18"/>
              </w:rPr>
            </w:pPr>
            <w:r w:rsidRPr="00171BB0">
              <w:rPr>
                <w:color w:val="000000"/>
                <w:sz w:val="18"/>
                <w:szCs w:val="18"/>
              </w:rPr>
              <w:t>3 000,0</w:t>
            </w:r>
          </w:p>
        </w:tc>
      </w:tr>
      <w:tr w:rsidR="004B0011" w:rsidRPr="00171BB0" w14:paraId="47CA5E10" w14:textId="77777777" w:rsidTr="004B0011">
        <w:trPr>
          <w:trHeight w:val="30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1A224A28" w14:textId="77777777" w:rsidR="004B0011" w:rsidRPr="00171BB0" w:rsidRDefault="004B0011" w:rsidP="00171BB0">
            <w:pPr>
              <w:jc w:val="left"/>
              <w:rPr>
                <w:color w:val="000000"/>
                <w:sz w:val="18"/>
                <w:szCs w:val="18"/>
              </w:rPr>
            </w:pPr>
            <w:r w:rsidRPr="00171BB0">
              <w:rPr>
                <w:color w:val="000000"/>
                <w:sz w:val="18"/>
                <w:szCs w:val="18"/>
              </w:rPr>
              <w:t>Устройство (обустройство) автобусных остановок</w:t>
            </w:r>
          </w:p>
        </w:tc>
        <w:tc>
          <w:tcPr>
            <w:tcW w:w="709" w:type="dxa"/>
            <w:tcBorders>
              <w:top w:val="nil"/>
              <w:left w:val="nil"/>
              <w:bottom w:val="single" w:sz="4" w:space="0" w:color="auto"/>
              <w:right w:val="single" w:sz="4" w:space="0" w:color="auto"/>
            </w:tcBorders>
            <w:shd w:val="clear" w:color="auto" w:fill="auto"/>
            <w:noWrap/>
            <w:vAlign w:val="center"/>
            <w:hideMark/>
          </w:tcPr>
          <w:p w14:paraId="3083A95D" w14:textId="77777777" w:rsidR="004B0011" w:rsidRPr="00171BB0" w:rsidRDefault="004B0011" w:rsidP="00171BB0">
            <w:pPr>
              <w:jc w:val="center"/>
              <w:rPr>
                <w:color w:val="000000"/>
                <w:sz w:val="18"/>
                <w:szCs w:val="18"/>
              </w:rPr>
            </w:pPr>
            <w:r w:rsidRPr="00171BB0">
              <w:rPr>
                <w:color w:val="000000"/>
                <w:sz w:val="18"/>
                <w:szCs w:val="18"/>
              </w:rPr>
              <w:t>810</w:t>
            </w:r>
          </w:p>
        </w:tc>
        <w:tc>
          <w:tcPr>
            <w:tcW w:w="1128" w:type="dxa"/>
            <w:tcBorders>
              <w:top w:val="nil"/>
              <w:left w:val="nil"/>
              <w:bottom w:val="single" w:sz="4" w:space="0" w:color="auto"/>
              <w:right w:val="single" w:sz="4" w:space="0" w:color="auto"/>
            </w:tcBorders>
            <w:shd w:val="clear" w:color="auto" w:fill="auto"/>
            <w:noWrap/>
            <w:vAlign w:val="center"/>
            <w:hideMark/>
          </w:tcPr>
          <w:p w14:paraId="46051D8A" w14:textId="77777777" w:rsidR="004B0011" w:rsidRPr="00171BB0" w:rsidRDefault="004B0011" w:rsidP="00171BB0">
            <w:pPr>
              <w:jc w:val="center"/>
              <w:rPr>
                <w:color w:val="000000"/>
                <w:sz w:val="18"/>
                <w:szCs w:val="18"/>
              </w:rPr>
            </w:pPr>
            <w:r w:rsidRPr="00171BB0">
              <w:rPr>
                <w:color w:val="000000"/>
                <w:sz w:val="18"/>
                <w:szCs w:val="18"/>
              </w:rPr>
              <w:t>04.09</w:t>
            </w:r>
          </w:p>
        </w:tc>
        <w:tc>
          <w:tcPr>
            <w:tcW w:w="1296" w:type="dxa"/>
            <w:tcBorders>
              <w:top w:val="nil"/>
              <w:left w:val="nil"/>
              <w:bottom w:val="single" w:sz="4" w:space="0" w:color="auto"/>
              <w:right w:val="single" w:sz="4" w:space="0" w:color="auto"/>
            </w:tcBorders>
            <w:shd w:val="clear" w:color="auto" w:fill="auto"/>
            <w:noWrap/>
            <w:vAlign w:val="center"/>
            <w:hideMark/>
          </w:tcPr>
          <w:p w14:paraId="4D4B1F48" w14:textId="77777777" w:rsidR="004B0011" w:rsidRPr="00171BB0" w:rsidRDefault="004B0011" w:rsidP="00171BB0">
            <w:pPr>
              <w:jc w:val="center"/>
              <w:rPr>
                <w:color w:val="000000"/>
                <w:sz w:val="18"/>
                <w:szCs w:val="18"/>
              </w:rPr>
            </w:pPr>
            <w:r w:rsidRPr="00171BB0">
              <w:rPr>
                <w:color w:val="000000"/>
                <w:sz w:val="18"/>
                <w:szCs w:val="18"/>
              </w:rPr>
              <w:t>04.4.01.9Д402</w:t>
            </w:r>
          </w:p>
        </w:tc>
        <w:tc>
          <w:tcPr>
            <w:tcW w:w="992" w:type="dxa"/>
            <w:tcBorders>
              <w:top w:val="nil"/>
              <w:left w:val="nil"/>
              <w:bottom w:val="single" w:sz="4" w:space="0" w:color="auto"/>
              <w:right w:val="single" w:sz="4" w:space="0" w:color="auto"/>
            </w:tcBorders>
            <w:shd w:val="clear" w:color="auto" w:fill="auto"/>
            <w:noWrap/>
            <w:vAlign w:val="center"/>
            <w:hideMark/>
          </w:tcPr>
          <w:p w14:paraId="55FBF96D" w14:textId="77777777" w:rsidR="004B0011" w:rsidRPr="00171BB0" w:rsidRDefault="004B0011" w:rsidP="00171BB0">
            <w:pPr>
              <w:jc w:val="center"/>
              <w:rPr>
                <w:color w:val="000000"/>
                <w:sz w:val="18"/>
                <w:szCs w:val="18"/>
              </w:rPr>
            </w:pPr>
            <w:r w:rsidRPr="00171BB0">
              <w:rPr>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3E9CB67F" w14:textId="77777777" w:rsidR="004B0011" w:rsidRPr="00171BB0" w:rsidRDefault="004B0011" w:rsidP="00171BB0">
            <w:pPr>
              <w:jc w:val="right"/>
              <w:rPr>
                <w:color w:val="000000"/>
                <w:sz w:val="18"/>
                <w:szCs w:val="18"/>
              </w:rPr>
            </w:pPr>
            <w:r w:rsidRPr="00171BB0">
              <w:rPr>
                <w:color w:val="000000"/>
                <w:sz w:val="18"/>
                <w:szCs w:val="18"/>
              </w:rPr>
              <w:t>1 000,0</w:t>
            </w:r>
          </w:p>
        </w:tc>
        <w:tc>
          <w:tcPr>
            <w:tcW w:w="1117" w:type="dxa"/>
            <w:tcBorders>
              <w:top w:val="nil"/>
              <w:left w:val="nil"/>
              <w:bottom w:val="single" w:sz="4" w:space="0" w:color="auto"/>
              <w:right w:val="single" w:sz="4" w:space="0" w:color="auto"/>
            </w:tcBorders>
            <w:shd w:val="clear" w:color="auto" w:fill="auto"/>
            <w:noWrap/>
            <w:vAlign w:val="center"/>
            <w:hideMark/>
          </w:tcPr>
          <w:p w14:paraId="1D11EF32" w14:textId="77777777" w:rsidR="004B0011" w:rsidRPr="00171BB0" w:rsidRDefault="004B0011" w:rsidP="00171BB0">
            <w:pPr>
              <w:jc w:val="right"/>
              <w:rPr>
                <w:color w:val="000000"/>
                <w:sz w:val="18"/>
                <w:szCs w:val="18"/>
              </w:rPr>
            </w:pPr>
            <w:r w:rsidRPr="00171BB0">
              <w:rPr>
                <w:color w:val="000000"/>
                <w:sz w:val="18"/>
                <w:szCs w:val="18"/>
              </w:rPr>
              <w:t>1 000,0</w:t>
            </w:r>
          </w:p>
        </w:tc>
        <w:tc>
          <w:tcPr>
            <w:tcW w:w="1134" w:type="dxa"/>
            <w:tcBorders>
              <w:top w:val="nil"/>
              <w:left w:val="nil"/>
              <w:bottom w:val="single" w:sz="4" w:space="0" w:color="auto"/>
              <w:right w:val="single" w:sz="4" w:space="0" w:color="auto"/>
            </w:tcBorders>
            <w:shd w:val="clear" w:color="auto" w:fill="auto"/>
            <w:noWrap/>
            <w:vAlign w:val="center"/>
            <w:hideMark/>
          </w:tcPr>
          <w:p w14:paraId="54120876" w14:textId="77777777" w:rsidR="004B0011" w:rsidRPr="00171BB0" w:rsidRDefault="004B0011" w:rsidP="00171BB0">
            <w:pPr>
              <w:jc w:val="right"/>
              <w:rPr>
                <w:color w:val="000000"/>
                <w:sz w:val="18"/>
                <w:szCs w:val="18"/>
              </w:rPr>
            </w:pPr>
            <w:r w:rsidRPr="00171BB0">
              <w:rPr>
                <w:color w:val="000000"/>
                <w:sz w:val="18"/>
                <w:szCs w:val="18"/>
              </w:rPr>
              <w:t>1 000,0</w:t>
            </w:r>
          </w:p>
        </w:tc>
      </w:tr>
      <w:tr w:rsidR="004B0011" w:rsidRPr="00171BB0" w14:paraId="75DEFEC2" w14:textId="77777777" w:rsidTr="004B0011">
        <w:trPr>
          <w:trHeight w:val="72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39876D25" w14:textId="77777777" w:rsidR="004B0011" w:rsidRPr="00171BB0" w:rsidRDefault="004B0011" w:rsidP="00171BB0">
            <w:pPr>
              <w:jc w:val="left"/>
              <w:rPr>
                <w:color w:val="000000"/>
                <w:sz w:val="18"/>
                <w:szCs w:val="18"/>
              </w:rPr>
            </w:pPr>
            <w:r w:rsidRPr="00171BB0">
              <w:rPr>
                <w:color w:val="000000"/>
                <w:sz w:val="18"/>
                <w:szCs w:val="18"/>
              </w:rPr>
              <w:t>Устройство (обустройство) автобусных остановок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center"/>
            <w:hideMark/>
          </w:tcPr>
          <w:p w14:paraId="1B72FC69" w14:textId="77777777" w:rsidR="004B0011" w:rsidRPr="00171BB0" w:rsidRDefault="004B0011" w:rsidP="00171BB0">
            <w:pPr>
              <w:jc w:val="center"/>
              <w:rPr>
                <w:color w:val="000000"/>
                <w:sz w:val="18"/>
                <w:szCs w:val="18"/>
              </w:rPr>
            </w:pPr>
            <w:r w:rsidRPr="00171BB0">
              <w:rPr>
                <w:color w:val="000000"/>
                <w:sz w:val="18"/>
                <w:szCs w:val="18"/>
              </w:rPr>
              <w:t>810</w:t>
            </w:r>
          </w:p>
        </w:tc>
        <w:tc>
          <w:tcPr>
            <w:tcW w:w="1128" w:type="dxa"/>
            <w:tcBorders>
              <w:top w:val="nil"/>
              <w:left w:val="nil"/>
              <w:bottom w:val="single" w:sz="4" w:space="0" w:color="auto"/>
              <w:right w:val="single" w:sz="4" w:space="0" w:color="auto"/>
            </w:tcBorders>
            <w:shd w:val="clear" w:color="auto" w:fill="auto"/>
            <w:noWrap/>
            <w:vAlign w:val="center"/>
            <w:hideMark/>
          </w:tcPr>
          <w:p w14:paraId="254A0510" w14:textId="77777777" w:rsidR="004B0011" w:rsidRPr="00171BB0" w:rsidRDefault="004B0011" w:rsidP="00171BB0">
            <w:pPr>
              <w:jc w:val="center"/>
              <w:rPr>
                <w:color w:val="000000"/>
                <w:sz w:val="18"/>
                <w:szCs w:val="18"/>
              </w:rPr>
            </w:pPr>
            <w:r w:rsidRPr="00171BB0">
              <w:rPr>
                <w:color w:val="000000"/>
                <w:sz w:val="18"/>
                <w:szCs w:val="18"/>
              </w:rPr>
              <w:t>04.09</w:t>
            </w:r>
          </w:p>
        </w:tc>
        <w:tc>
          <w:tcPr>
            <w:tcW w:w="1296" w:type="dxa"/>
            <w:tcBorders>
              <w:top w:val="nil"/>
              <w:left w:val="nil"/>
              <w:bottom w:val="single" w:sz="4" w:space="0" w:color="auto"/>
              <w:right w:val="single" w:sz="4" w:space="0" w:color="auto"/>
            </w:tcBorders>
            <w:shd w:val="clear" w:color="auto" w:fill="auto"/>
            <w:noWrap/>
            <w:vAlign w:val="center"/>
            <w:hideMark/>
          </w:tcPr>
          <w:p w14:paraId="23B10424" w14:textId="77777777" w:rsidR="004B0011" w:rsidRPr="00171BB0" w:rsidRDefault="004B0011" w:rsidP="00171BB0">
            <w:pPr>
              <w:jc w:val="center"/>
              <w:rPr>
                <w:color w:val="000000"/>
                <w:sz w:val="18"/>
                <w:szCs w:val="18"/>
              </w:rPr>
            </w:pPr>
            <w:r w:rsidRPr="00171BB0">
              <w:rPr>
                <w:color w:val="000000"/>
                <w:sz w:val="18"/>
                <w:szCs w:val="18"/>
              </w:rPr>
              <w:t>04.4.01.9Д402</w:t>
            </w:r>
          </w:p>
        </w:tc>
        <w:tc>
          <w:tcPr>
            <w:tcW w:w="992" w:type="dxa"/>
            <w:tcBorders>
              <w:top w:val="nil"/>
              <w:left w:val="nil"/>
              <w:bottom w:val="single" w:sz="4" w:space="0" w:color="auto"/>
              <w:right w:val="single" w:sz="4" w:space="0" w:color="auto"/>
            </w:tcBorders>
            <w:shd w:val="clear" w:color="auto" w:fill="auto"/>
            <w:noWrap/>
            <w:vAlign w:val="center"/>
            <w:hideMark/>
          </w:tcPr>
          <w:p w14:paraId="58F89DF0" w14:textId="77777777" w:rsidR="004B0011" w:rsidRPr="00171BB0" w:rsidRDefault="004B0011" w:rsidP="00171BB0">
            <w:pPr>
              <w:jc w:val="center"/>
              <w:rPr>
                <w:color w:val="000000"/>
                <w:sz w:val="18"/>
                <w:szCs w:val="18"/>
              </w:rPr>
            </w:pPr>
            <w:r w:rsidRPr="00171BB0">
              <w:rPr>
                <w:color w:val="000000"/>
                <w:sz w:val="18"/>
                <w:szCs w:val="18"/>
              </w:rPr>
              <w:t>2.0.0</w:t>
            </w:r>
          </w:p>
        </w:tc>
        <w:tc>
          <w:tcPr>
            <w:tcW w:w="992" w:type="dxa"/>
            <w:tcBorders>
              <w:top w:val="nil"/>
              <w:left w:val="nil"/>
              <w:bottom w:val="single" w:sz="4" w:space="0" w:color="auto"/>
              <w:right w:val="single" w:sz="4" w:space="0" w:color="auto"/>
            </w:tcBorders>
            <w:shd w:val="clear" w:color="auto" w:fill="auto"/>
            <w:noWrap/>
            <w:vAlign w:val="center"/>
            <w:hideMark/>
          </w:tcPr>
          <w:p w14:paraId="54CFD741" w14:textId="77777777" w:rsidR="004B0011" w:rsidRPr="00171BB0" w:rsidRDefault="004B0011" w:rsidP="00171BB0">
            <w:pPr>
              <w:jc w:val="right"/>
              <w:rPr>
                <w:color w:val="000000"/>
                <w:sz w:val="18"/>
                <w:szCs w:val="18"/>
              </w:rPr>
            </w:pPr>
            <w:r w:rsidRPr="00171BB0">
              <w:rPr>
                <w:color w:val="000000"/>
                <w:sz w:val="18"/>
                <w:szCs w:val="18"/>
              </w:rPr>
              <w:t>1 000,0</w:t>
            </w:r>
          </w:p>
        </w:tc>
        <w:tc>
          <w:tcPr>
            <w:tcW w:w="1117" w:type="dxa"/>
            <w:tcBorders>
              <w:top w:val="nil"/>
              <w:left w:val="nil"/>
              <w:bottom w:val="single" w:sz="4" w:space="0" w:color="auto"/>
              <w:right w:val="single" w:sz="4" w:space="0" w:color="auto"/>
            </w:tcBorders>
            <w:shd w:val="clear" w:color="auto" w:fill="auto"/>
            <w:noWrap/>
            <w:vAlign w:val="center"/>
            <w:hideMark/>
          </w:tcPr>
          <w:p w14:paraId="4481B500" w14:textId="77777777" w:rsidR="004B0011" w:rsidRPr="00171BB0" w:rsidRDefault="004B0011" w:rsidP="00171BB0">
            <w:pPr>
              <w:jc w:val="right"/>
              <w:rPr>
                <w:color w:val="000000"/>
                <w:sz w:val="18"/>
                <w:szCs w:val="18"/>
              </w:rPr>
            </w:pPr>
            <w:r w:rsidRPr="00171BB0">
              <w:rPr>
                <w:color w:val="000000"/>
                <w:sz w:val="18"/>
                <w:szCs w:val="18"/>
              </w:rPr>
              <w:t>1 000,0</w:t>
            </w:r>
          </w:p>
        </w:tc>
        <w:tc>
          <w:tcPr>
            <w:tcW w:w="1134" w:type="dxa"/>
            <w:tcBorders>
              <w:top w:val="nil"/>
              <w:left w:val="nil"/>
              <w:bottom w:val="single" w:sz="4" w:space="0" w:color="auto"/>
              <w:right w:val="single" w:sz="4" w:space="0" w:color="auto"/>
            </w:tcBorders>
            <w:shd w:val="clear" w:color="auto" w:fill="auto"/>
            <w:noWrap/>
            <w:vAlign w:val="center"/>
            <w:hideMark/>
          </w:tcPr>
          <w:p w14:paraId="3F09996A" w14:textId="77777777" w:rsidR="004B0011" w:rsidRPr="00171BB0" w:rsidRDefault="004B0011" w:rsidP="00171BB0">
            <w:pPr>
              <w:jc w:val="right"/>
              <w:rPr>
                <w:color w:val="000000"/>
                <w:sz w:val="18"/>
                <w:szCs w:val="18"/>
              </w:rPr>
            </w:pPr>
            <w:r w:rsidRPr="00171BB0">
              <w:rPr>
                <w:color w:val="000000"/>
                <w:sz w:val="18"/>
                <w:szCs w:val="18"/>
              </w:rPr>
              <w:t>1 000,0</w:t>
            </w:r>
          </w:p>
        </w:tc>
      </w:tr>
      <w:tr w:rsidR="004B0011" w:rsidRPr="00171BB0" w14:paraId="29B9C189" w14:textId="77777777" w:rsidTr="004B0011">
        <w:trPr>
          <w:trHeight w:val="48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06E0461A" w14:textId="77777777" w:rsidR="004B0011" w:rsidRPr="00171BB0" w:rsidRDefault="004B0011" w:rsidP="00171BB0">
            <w:pPr>
              <w:jc w:val="left"/>
              <w:rPr>
                <w:color w:val="000000"/>
                <w:sz w:val="18"/>
                <w:szCs w:val="18"/>
              </w:rPr>
            </w:pPr>
            <w:r w:rsidRPr="00171BB0">
              <w:rPr>
                <w:color w:val="000000"/>
                <w:sz w:val="18"/>
                <w:szCs w:val="18"/>
              </w:rPr>
              <w:t>Комплекс процессных мероприятий "Повышение уровня безопасности движения"</w:t>
            </w:r>
          </w:p>
        </w:tc>
        <w:tc>
          <w:tcPr>
            <w:tcW w:w="709" w:type="dxa"/>
            <w:tcBorders>
              <w:top w:val="nil"/>
              <w:left w:val="nil"/>
              <w:bottom w:val="single" w:sz="4" w:space="0" w:color="auto"/>
              <w:right w:val="single" w:sz="4" w:space="0" w:color="auto"/>
            </w:tcBorders>
            <w:shd w:val="clear" w:color="auto" w:fill="auto"/>
            <w:noWrap/>
            <w:vAlign w:val="center"/>
            <w:hideMark/>
          </w:tcPr>
          <w:p w14:paraId="64EDFD07" w14:textId="77777777" w:rsidR="004B0011" w:rsidRPr="00171BB0" w:rsidRDefault="004B0011" w:rsidP="00171BB0">
            <w:pPr>
              <w:jc w:val="center"/>
              <w:rPr>
                <w:color w:val="000000"/>
                <w:sz w:val="18"/>
                <w:szCs w:val="18"/>
              </w:rPr>
            </w:pPr>
            <w:r w:rsidRPr="00171BB0">
              <w:rPr>
                <w:color w:val="000000"/>
                <w:sz w:val="18"/>
                <w:szCs w:val="18"/>
              </w:rPr>
              <w:t>810</w:t>
            </w:r>
          </w:p>
        </w:tc>
        <w:tc>
          <w:tcPr>
            <w:tcW w:w="1128" w:type="dxa"/>
            <w:tcBorders>
              <w:top w:val="nil"/>
              <w:left w:val="nil"/>
              <w:bottom w:val="single" w:sz="4" w:space="0" w:color="auto"/>
              <w:right w:val="single" w:sz="4" w:space="0" w:color="auto"/>
            </w:tcBorders>
            <w:shd w:val="clear" w:color="auto" w:fill="auto"/>
            <w:noWrap/>
            <w:vAlign w:val="center"/>
            <w:hideMark/>
          </w:tcPr>
          <w:p w14:paraId="1910EE7B" w14:textId="77777777" w:rsidR="004B0011" w:rsidRPr="00171BB0" w:rsidRDefault="004B0011" w:rsidP="00171BB0">
            <w:pPr>
              <w:jc w:val="center"/>
              <w:rPr>
                <w:color w:val="000000"/>
                <w:sz w:val="18"/>
                <w:szCs w:val="18"/>
              </w:rPr>
            </w:pPr>
            <w:r w:rsidRPr="00171BB0">
              <w:rPr>
                <w:color w:val="000000"/>
                <w:sz w:val="18"/>
                <w:szCs w:val="18"/>
              </w:rPr>
              <w:t>04.09</w:t>
            </w:r>
          </w:p>
        </w:tc>
        <w:tc>
          <w:tcPr>
            <w:tcW w:w="1296" w:type="dxa"/>
            <w:tcBorders>
              <w:top w:val="nil"/>
              <w:left w:val="nil"/>
              <w:bottom w:val="single" w:sz="4" w:space="0" w:color="auto"/>
              <w:right w:val="single" w:sz="4" w:space="0" w:color="auto"/>
            </w:tcBorders>
            <w:shd w:val="clear" w:color="auto" w:fill="auto"/>
            <w:noWrap/>
            <w:vAlign w:val="center"/>
            <w:hideMark/>
          </w:tcPr>
          <w:p w14:paraId="39999E9B" w14:textId="77777777" w:rsidR="004B0011" w:rsidRPr="00171BB0" w:rsidRDefault="004B0011" w:rsidP="00171BB0">
            <w:pPr>
              <w:jc w:val="center"/>
              <w:rPr>
                <w:color w:val="000000"/>
                <w:sz w:val="18"/>
                <w:szCs w:val="18"/>
              </w:rPr>
            </w:pPr>
            <w:r w:rsidRPr="00171BB0">
              <w:rPr>
                <w:color w:val="000000"/>
                <w:sz w:val="18"/>
                <w:szCs w:val="18"/>
              </w:rPr>
              <w:t>04.4.02.00000</w:t>
            </w:r>
          </w:p>
        </w:tc>
        <w:tc>
          <w:tcPr>
            <w:tcW w:w="992" w:type="dxa"/>
            <w:tcBorders>
              <w:top w:val="nil"/>
              <w:left w:val="nil"/>
              <w:bottom w:val="single" w:sz="4" w:space="0" w:color="auto"/>
              <w:right w:val="single" w:sz="4" w:space="0" w:color="auto"/>
            </w:tcBorders>
            <w:shd w:val="clear" w:color="auto" w:fill="auto"/>
            <w:noWrap/>
            <w:vAlign w:val="center"/>
            <w:hideMark/>
          </w:tcPr>
          <w:p w14:paraId="55666372" w14:textId="77777777" w:rsidR="004B0011" w:rsidRPr="00171BB0" w:rsidRDefault="004B0011" w:rsidP="00171BB0">
            <w:pPr>
              <w:jc w:val="center"/>
              <w:rPr>
                <w:color w:val="000000"/>
                <w:sz w:val="18"/>
                <w:szCs w:val="18"/>
              </w:rPr>
            </w:pPr>
            <w:r w:rsidRPr="00171BB0">
              <w:rPr>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5401DCA9" w14:textId="77777777" w:rsidR="004B0011" w:rsidRPr="00171BB0" w:rsidRDefault="004B0011" w:rsidP="00171BB0">
            <w:pPr>
              <w:jc w:val="right"/>
              <w:rPr>
                <w:color w:val="000000"/>
                <w:sz w:val="18"/>
                <w:szCs w:val="18"/>
              </w:rPr>
            </w:pPr>
            <w:r w:rsidRPr="00171BB0">
              <w:rPr>
                <w:color w:val="000000"/>
                <w:sz w:val="18"/>
                <w:szCs w:val="18"/>
              </w:rPr>
              <w:t>4 000,0</w:t>
            </w:r>
          </w:p>
        </w:tc>
        <w:tc>
          <w:tcPr>
            <w:tcW w:w="1117" w:type="dxa"/>
            <w:tcBorders>
              <w:top w:val="nil"/>
              <w:left w:val="nil"/>
              <w:bottom w:val="single" w:sz="4" w:space="0" w:color="auto"/>
              <w:right w:val="single" w:sz="4" w:space="0" w:color="auto"/>
            </w:tcBorders>
            <w:shd w:val="clear" w:color="auto" w:fill="auto"/>
            <w:noWrap/>
            <w:vAlign w:val="center"/>
            <w:hideMark/>
          </w:tcPr>
          <w:p w14:paraId="667B2DD6" w14:textId="77777777" w:rsidR="004B0011" w:rsidRPr="00171BB0" w:rsidRDefault="004B0011" w:rsidP="00171BB0">
            <w:pPr>
              <w:jc w:val="right"/>
              <w:rPr>
                <w:color w:val="000000"/>
                <w:sz w:val="18"/>
                <w:szCs w:val="18"/>
              </w:rPr>
            </w:pPr>
            <w:r w:rsidRPr="00171BB0">
              <w:rPr>
                <w:color w:val="000000"/>
                <w:sz w:val="18"/>
                <w:szCs w:val="18"/>
              </w:rPr>
              <w:t>1 000,0</w:t>
            </w:r>
          </w:p>
        </w:tc>
        <w:tc>
          <w:tcPr>
            <w:tcW w:w="1134" w:type="dxa"/>
            <w:tcBorders>
              <w:top w:val="nil"/>
              <w:left w:val="nil"/>
              <w:bottom w:val="single" w:sz="4" w:space="0" w:color="auto"/>
              <w:right w:val="single" w:sz="4" w:space="0" w:color="auto"/>
            </w:tcBorders>
            <w:shd w:val="clear" w:color="auto" w:fill="auto"/>
            <w:noWrap/>
            <w:vAlign w:val="center"/>
            <w:hideMark/>
          </w:tcPr>
          <w:p w14:paraId="1E9A60E8" w14:textId="77777777" w:rsidR="004B0011" w:rsidRPr="00171BB0" w:rsidRDefault="004B0011" w:rsidP="00171BB0">
            <w:pPr>
              <w:jc w:val="right"/>
              <w:rPr>
                <w:color w:val="000000"/>
                <w:sz w:val="18"/>
                <w:szCs w:val="18"/>
              </w:rPr>
            </w:pPr>
            <w:r w:rsidRPr="00171BB0">
              <w:rPr>
                <w:color w:val="000000"/>
                <w:sz w:val="18"/>
                <w:szCs w:val="18"/>
              </w:rPr>
              <w:t>1 000,0</w:t>
            </w:r>
          </w:p>
        </w:tc>
      </w:tr>
      <w:tr w:rsidR="004B0011" w:rsidRPr="00171BB0" w14:paraId="15061653" w14:textId="77777777" w:rsidTr="004B0011">
        <w:trPr>
          <w:trHeight w:val="48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56426728" w14:textId="77777777" w:rsidR="004B0011" w:rsidRPr="00171BB0" w:rsidRDefault="004B0011" w:rsidP="00171BB0">
            <w:pPr>
              <w:jc w:val="left"/>
              <w:rPr>
                <w:color w:val="000000"/>
                <w:sz w:val="18"/>
                <w:szCs w:val="18"/>
              </w:rPr>
            </w:pPr>
            <w:r w:rsidRPr="00171BB0">
              <w:rPr>
                <w:color w:val="000000"/>
                <w:sz w:val="18"/>
                <w:szCs w:val="18"/>
              </w:rPr>
              <w:t>Проведение мероприятий по повышению уровня безопасности движения на автомобильных дорогах</w:t>
            </w:r>
          </w:p>
        </w:tc>
        <w:tc>
          <w:tcPr>
            <w:tcW w:w="709" w:type="dxa"/>
            <w:tcBorders>
              <w:top w:val="nil"/>
              <w:left w:val="nil"/>
              <w:bottom w:val="single" w:sz="4" w:space="0" w:color="auto"/>
              <w:right w:val="single" w:sz="4" w:space="0" w:color="auto"/>
            </w:tcBorders>
            <w:shd w:val="clear" w:color="auto" w:fill="auto"/>
            <w:noWrap/>
            <w:vAlign w:val="center"/>
            <w:hideMark/>
          </w:tcPr>
          <w:p w14:paraId="4C7C40D3" w14:textId="77777777" w:rsidR="004B0011" w:rsidRPr="00171BB0" w:rsidRDefault="004B0011" w:rsidP="00171BB0">
            <w:pPr>
              <w:jc w:val="center"/>
              <w:rPr>
                <w:color w:val="000000"/>
                <w:sz w:val="18"/>
                <w:szCs w:val="18"/>
              </w:rPr>
            </w:pPr>
            <w:r w:rsidRPr="00171BB0">
              <w:rPr>
                <w:color w:val="000000"/>
                <w:sz w:val="18"/>
                <w:szCs w:val="18"/>
              </w:rPr>
              <w:t>810</w:t>
            </w:r>
          </w:p>
        </w:tc>
        <w:tc>
          <w:tcPr>
            <w:tcW w:w="1128" w:type="dxa"/>
            <w:tcBorders>
              <w:top w:val="nil"/>
              <w:left w:val="nil"/>
              <w:bottom w:val="single" w:sz="4" w:space="0" w:color="auto"/>
              <w:right w:val="single" w:sz="4" w:space="0" w:color="auto"/>
            </w:tcBorders>
            <w:shd w:val="clear" w:color="auto" w:fill="auto"/>
            <w:noWrap/>
            <w:vAlign w:val="center"/>
            <w:hideMark/>
          </w:tcPr>
          <w:p w14:paraId="55CFA994" w14:textId="77777777" w:rsidR="004B0011" w:rsidRPr="00171BB0" w:rsidRDefault="004B0011" w:rsidP="00171BB0">
            <w:pPr>
              <w:jc w:val="center"/>
              <w:rPr>
                <w:color w:val="000000"/>
                <w:sz w:val="18"/>
                <w:szCs w:val="18"/>
              </w:rPr>
            </w:pPr>
            <w:r w:rsidRPr="00171BB0">
              <w:rPr>
                <w:color w:val="000000"/>
                <w:sz w:val="18"/>
                <w:szCs w:val="18"/>
              </w:rPr>
              <w:t>04.09</w:t>
            </w:r>
          </w:p>
        </w:tc>
        <w:tc>
          <w:tcPr>
            <w:tcW w:w="1296" w:type="dxa"/>
            <w:tcBorders>
              <w:top w:val="nil"/>
              <w:left w:val="nil"/>
              <w:bottom w:val="single" w:sz="4" w:space="0" w:color="auto"/>
              <w:right w:val="single" w:sz="4" w:space="0" w:color="auto"/>
            </w:tcBorders>
            <w:shd w:val="clear" w:color="auto" w:fill="auto"/>
            <w:noWrap/>
            <w:vAlign w:val="center"/>
            <w:hideMark/>
          </w:tcPr>
          <w:p w14:paraId="1AA9852F" w14:textId="77777777" w:rsidR="004B0011" w:rsidRPr="00171BB0" w:rsidRDefault="004B0011" w:rsidP="00171BB0">
            <w:pPr>
              <w:jc w:val="center"/>
              <w:rPr>
                <w:color w:val="000000"/>
                <w:sz w:val="18"/>
                <w:szCs w:val="18"/>
              </w:rPr>
            </w:pPr>
            <w:r w:rsidRPr="00171BB0">
              <w:rPr>
                <w:color w:val="000000"/>
                <w:sz w:val="18"/>
                <w:szCs w:val="18"/>
              </w:rPr>
              <w:t>04.4.02.9Д403</w:t>
            </w:r>
          </w:p>
        </w:tc>
        <w:tc>
          <w:tcPr>
            <w:tcW w:w="992" w:type="dxa"/>
            <w:tcBorders>
              <w:top w:val="nil"/>
              <w:left w:val="nil"/>
              <w:bottom w:val="single" w:sz="4" w:space="0" w:color="auto"/>
              <w:right w:val="single" w:sz="4" w:space="0" w:color="auto"/>
            </w:tcBorders>
            <w:shd w:val="clear" w:color="auto" w:fill="auto"/>
            <w:noWrap/>
            <w:vAlign w:val="center"/>
            <w:hideMark/>
          </w:tcPr>
          <w:p w14:paraId="74671D8F" w14:textId="77777777" w:rsidR="004B0011" w:rsidRPr="00171BB0" w:rsidRDefault="004B0011" w:rsidP="00171BB0">
            <w:pPr>
              <w:jc w:val="center"/>
              <w:rPr>
                <w:color w:val="000000"/>
                <w:sz w:val="18"/>
                <w:szCs w:val="18"/>
              </w:rPr>
            </w:pPr>
            <w:r w:rsidRPr="00171BB0">
              <w:rPr>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32E5EDB6" w14:textId="77777777" w:rsidR="004B0011" w:rsidRPr="00171BB0" w:rsidRDefault="004B0011" w:rsidP="00171BB0">
            <w:pPr>
              <w:jc w:val="right"/>
              <w:rPr>
                <w:color w:val="000000"/>
                <w:sz w:val="18"/>
                <w:szCs w:val="18"/>
              </w:rPr>
            </w:pPr>
            <w:r w:rsidRPr="00171BB0">
              <w:rPr>
                <w:color w:val="000000"/>
                <w:sz w:val="18"/>
                <w:szCs w:val="18"/>
              </w:rPr>
              <w:t>4 000,0</w:t>
            </w:r>
          </w:p>
        </w:tc>
        <w:tc>
          <w:tcPr>
            <w:tcW w:w="1117" w:type="dxa"/>
            <w:tcBorders>
              <w:top w:val="nil"/>
              <w:left w:val="nil"/>
              <w:bottom w:val="single" w:sz="4" w:space="0" w:color="auto"/>
              <w:right w:val="single" w:sz="4" w:space="0" w:color="auto"/>
            </w:tcBorders>
            <w:shd w:val="clear" w:color="auto" w:fill="auto"/>
            <w:noWrap/>
            <w:vAlign w:val="center"/>
            <w:hideMark/>
          </w:tcPr>
          <w:p w14:paraId="39DD3536" w14:textId="77777777" w:rsidR="004B0011" w:rsidRPr="00171BB0" w:rsidRDefault="004B0011" w:rsidP="00171BB0">
            <w:pPr>
              <w:jc w:val="right"/>
              <w:rPr>
                <w:color w:val="000000"/>
                <w:sz w:val="18"/>
                <w:szCs w:val="18"/>
              </w:rPr>
            </w:pPr>
            <w:r w:rsidRPr="00171BB0">
              <w:rPr>
                <w:color w:val="000000"/>
                <w:sz w:val="18"/>
                <w:szCs w:val="18"/>
              </w:rPr>
              <w:t>1 000,0</w:t>
            </w:r>
          </w:p>
        </w:tc>
        <w:tc>
          <w:tcPr>
            <w:tcW w:w="1134" w:type="dxa"/>
            <w:tcBorders>
              <w:top w:val="nil"/>
              <w:left w:val="nil"/>
              <w:bottom w:val="single" w:sz="4" w:space="0" w:color="auto"/>
              <w:right w:val="single" w:sz="4" w:space="0" w:color="auto"/>
            </w:tcBorders>
            <w:shd w:val="clear" w:color="auto" w:fill="auto"/>
            <w:noWrap/>
            <w:vAlign w:val="center"/>
            <w:hideMark/>
          </w:tcPr>
          <w:p w14:paraId="764F2724" w14:textId="77777777" w:rsidR="004B0011" w:rsidRPr="00171BB0" w:rsidRDefault="004B0011" w:rsidP="00171BB0">
            <w:pPr>
              <w:jc w:val="right"/>
              <w:rPr>
                <w:color w:val="000000"/>
                <w:sz w:val="18"/>
                <w:szCs w:val="18"/>
              </w:rPr>
            </w:pPr>
            <w:r w:rsidRPr="00171BB0">
              <w:rPr>
                <w:color w:val="000000"/>
                <w:sz w:val="18"/>
                <w:szCs w:val="18"/>
              </w:rPr>
              <w:t>1 000,0</w:t>
            </w:r>
          </w:p>
        </w:tc>
      </w:tr>
      <w:tr w:rsidR="004B0011" w:rsidRPr="00171BB0" w14:paraId="642717AE" w14:textId="77777777" w:rsidTr="004B0011">
        <w:trPr>
          <w:trHeight w:val="96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25933124" w14:textId="77777777" w:rsidR="004B0011" w:rsidRPr="00171BB0" w:rsidRDefault="004B0011" w:rsidP="00171BB0">
            <w:pPr>
              <w:jc w:val="left"/>
              <w:rPr>
                <w:color w:val="000000"/>
                <w:sz w:val="18"/>
                <w:szCs w:val="18"/>
              </w:rPr>
            </w:pPr>
            <w:r w:rsidRPr="00171BB0">
              <w:rPr>
                <w:color w:val="000000"/>
                <w:sz w:val="18"/>
                <w:szCs w:val="18"/>
              </w:rPr>
              <w:t>Проведение мероприятий по повышению уровня безопасности движения на автомобильных дорогах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center"/>
            <w:hideMark/>
          </w:tcPr>
          <w:p w14:paraId="1AD0F464" w14:textId="77777777" w:rsidR="004B0011" w:rsidRPr="00171BB0" w:rsidRDefault="004B0011" w:rsidP="00171BB0">
            <w:pPr>
              <w:jc w:val="center"/>
              <w:rPr>
                <w:color w:val="000000"/>
                <w:sz w:val="18"/>
                <w:szCs w:val="18"/>
              </w:rPr>
            </w:pPr>
            <w:r w:rsidRPr="00171BB0">
              <w:rPr>
                <w:color w:val="000000"/>
                <w:sz w:val="18"/>
                <w:szCs w:val="18"/>
              </w:rPr>
              <w:t>810</w:t>
            </w:r>
          </w:p>
        </w:tc>
        <w:tc>
          <w:tcPr>
            <w:tcW w:w="1128" w:type="dxa"/>
            <w:tcBorders>
              <w:top w:val="nil"/>
              <w:left w:val="nil"/>
              <w:bottom w:val="single" w:sz="4" w:space="0" w:color="auto"/>
              <w:right w:val="single" w:sz="4" w:space="0" w:color="auto"/>
            </w:tcBorders>
            <w:shd w:val="clear" w:color="auto" w:fill="auto"/>
            <w:noWrap/>
            <w:vAlign w:val="center"/>
            <w:hideMark/>
          </w:tcPr>
          <w:p w14:paraId="5D3C70A6" w14:textId="77777777" w:rsidR="004B0011" w:rsidRPr="00171BB0" w:rsidRDefault="004B0011" w:rsidP="00171BB0">
            <w:pPr>
              <w:jc w:val="center"/>
              <w:rPr>
                <w:color w:val="000000"/>
                <w:sz w:val="18"/>
                <w:szCs w:val="18"/>
              </w:rPr>
            </w:pPr>
            <w:r w:rsidRPr="00171BB0">
              <w:rPr>
                <w:color w:val="000000"/>
                <w:sz w:val="18"/>
                <w:szCs w:val="18"/>
              </w:rPr>
              <w:t>04.09</w:t>
            </w:r>
          </w:p>
        </w:tc>
        <w:tc>
          <w:tcPr>
            <w:tcW w:w="1296" w:type="dxa"/>
            <w:tcBorders>
              <w:top w:val="nil"/>
              <w:left w:val="nil"/>
              <w:bottom w:val="single" w:sz="4" w:space="0" w:color="auto"/>
              <w:right w:val="single" w:sz="4" w:space="0" w:color="auto"/>
            </w:tcBorders>
            <w:shd w:val="clear" w:color="auto" w:fill="auto"/>
            <w:noWrap/>
            <w:vAlign w:val="center"/>
            <w:hideMark/>
          </w:tcPr>
          <w:p w14:paraId="72BA85B7" w14:textId="77777777" w:rsidR="004B0011" w:rsidRPr="00171BB0" w:rsidRDefault="004B0011" w:rsidP="00171BB0">
            <w:pPr>
              <w:jc w:val="center"/>
              <w:rPr>
                <w:color w:val="000000"/>
                <w:sz w:val="18"/>
                <w:szCs w:val="18"/>
              </w:rPr>
            </w:pPr>
            <w:r w:rsidRPr="00171BB0">
              <w:rPr>
                <w:color w:val="000000"/>
                <w:sz w:val="18"/>
                <w:szCs w:val="18"/>
              </w:rPr>
              <w:t>04.4.02.9Д403</w:t>
            </w:r>
          </w:p>
        </w:tc>
        <w:tc>
          <w:tcPr>
            <w:tcW w:w="992" w:type="dxa"/>
            <w:tcBorders>
              <w:top w:val="nil"/>
              <w:left w:val="nil"/>
              <w:bottom w:val="single" w:sz="4" w:space="0" w:color="auto"/>
              <w:right w:val="single" w:sz="4" w:space="0" w:color="auto"/>
            </w:tcBorders>
            <w:shd w:val="clear" w:color="auto" w:fill="auto"/>
            <w:noWrap/>
            <w:vAlign w:val="center"/>
            <w:hideMark/>
          </w:tcPr>
          <w:p w14:paraId="78A8AF85" w14:textId="77777777" w:rsidR="004B0011" w:rsidRPr="00171BB0" w:rsidRDefault="004B0011" w:rsidP="00171BB0">
            <w:pPr>
              <w:jc w:val="center"/>
              <w:rPr>
                <w:color w:val="000000"/>
                <w:sz w:val="18"/>
                <w:szCs w:val="18"/>
              </w:rPr>
            </w:pPr>
            <w:r w:rsidRPr="00171BB0">
              <w:rPr>
                <w:color w:val="000000"/>
                <w:sz w:val="18"/>
                <w:szCs w:val="18"/>
              </w:rPr>
              <w:t>2.0.0</w:t>
            </w:r>
          </w:p>
        </w:tc>
        <w:tc>
          <w:tcPr>
            <w:tcW w:w="992" w:type="dxa"/>
            <w:tcBorders>
              <w:top w:val="nil"/>
              <w:left w:val="nil"/>
              <w:bottom w:val="single" w:sz="4" w:space="0" w:color="auto"/>
              <w:right w:val="single" w:sz="4" w:space="0" w:color="auto"/>
            </w:tcBorders>
            <w:shd w:val="clear" w:color="auto" w:fill="auto"/>
            <w:noWrap/>
            <w:vAlign w:val="center"/>
            <w:hideMark/>
          </w:tcPr>
          <w:p w14:paraId="7A626CD6" w14:textId="77777777" w:rsidR="004B0011" w:rsidRPr="00171BB0" w:rsidRDefault="004B0011" w:rsidP="00171BB0">
            <w:pPr>
              <w:jc w:val="right"/>
              <w:rPr>
                <w:color w:val="000000"/>
                <w:sz w:val="18"/>
                <w:szCs w:val="18"/>
              </w:rPr>
            </w:pPr>
            <w:r w:rsidRPr="00171BB0">
              <w:rPr>
                <w:color w:val="000000"/>
                <w:sz w:val="18"/>
                <w:szCs w:val="18"/>
              </w:rPr>
              <w:t>4 000,0</w:t>
            </w:r>
          </w:p>
        </w:tc>
        <w:tc>
          <w:tcPr>
            <w:tcW w:w="1117" w:type="dxa"/>
            <w:tcBorders>
              <w:top w:val="nil"/>
              <w:left w:val="nil"/>
              <w:bottom w:val="single" w:sz="4" w:space="0" w:color="auto"/>
              <w:right w:val="single" w:sz="4" w:space="0" w:color="auto"/>
            </w:tcBorders>
            <w:shd w:val="clear" w:color="auto" w:fill="auto"/>
            <w:noWrap/>
            <w:vAlign w:val="center"/>
            <w:hideMark/>
          </w:tcPr>
          <w:p w14:paraId="2CF640C2" w14:textId="77777777" w:rsidR="004B0011" w:rsidRPr="00171BB0" w:rsidRDefault="004B0011" w:rsidP="00171BB0">
            <w:pPr>
              <w:jc w:val="right"/>
              <w:rPr>
                <w:color w:val="000000"/>
                <w:sz w:val="18"/>
                <w:szCs w:val="18"/>
              </w:rPr>
            </w:pPr>
            <w:r w:rsidRPr="00171BB0">
              <w:rPr>
                <w:color w:val="000000"/>
                <w:sz w:val="18"/>
                <w:szCs w:val="18"/>
              </w:rPr>
              <w:t>1 000,0</w:t>
            </w:r>
          </w:p>
        </w:tc>
        <w:tc>
          <w:tcPr>
            <w:tcW w:w="1134" w:type="dxa"/>
            <w:tcBorders>
              <w:top w:val="nil"/>
              <w:left w:val="nil"/>
              <w:bottom w:val="single" w:sz="4" w:space="0" w:color="auto"/>
              <w:right w:val="single" w:sz="4" w:space="0" w:color="auto"/>
            </w:tcBorders>
            <w:shd w:val="clear" w:color="auto" w:fill="auto"/>
            <w:noWrap/>
            <w:vAlign w:val="center"/>
            <w:hideMark/>
          </w:tcPr>
          <w:p w14:paraId="7E1F256B" w14:textId="77777777" w:rsidR="004B0011" w:rsidRPr="00171BB0" w:rsidRDefault="004B0011" w:rsidP="00171BB0">
            <w:pPr>
              <w:jc w:val="right"/>
              <w:rPr>
                <w:color w:val="000000"/>
                <w:sz w:val="18"/>
                <w:szCs w:val="18"/>
              </w:rPr>
            </w:pPr>
            <w:r w:rsidRPr="00171BB0">
              <w:rPr>
                <w:color w:val="000000"/>
                <w:sz w:val="18"/>
                <w:szCs w:val="18"/>
              </w:rPr>
              <w:t>1 000,0</w:t>
            </w:r>
          </w:p>
        </w:tc>
      </w:tr>
      <w:tr w:rsidR="004B0011" w:rsidRPr="00171BB0" w14:paraId="624F86A1" w14:textId="77777777" w:rsidTr="004B0011">
        <w:trPr>
          <w:trHeight w:val="96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4AC44E45" w14:textId="77777777" w:rsidR="004B0011" w:rsidRPr="00171BB0" w:rsidRDefault="004B0011" w:rsidP="00171BB0">
            <w:pPr>
              <w:jc w:val="left"/>
              <w:rPr>
                <w:color w:val="000000"/>
                <w:sz w:val="18"/>
                <w:szCs w:val="18"/>
              </w:rPr>
            </w:pPr>
            <w:r w:rsidRPr="00171BB0">
              <w:rPr>
                <w:color w:val="000000"/>
                <w:sz w:val="18"/>
                <w:szCs w:val="18"/>
              </w:rPr>
              <w:t>Муниципальная программа "Создание условий для эффективного выполнения органами местного самоуправления своих полномочий на территории Тихвинского городского поселения"</w:t>
            </w:r>
          </w:p>
        </w:tc>
        <w:tc>
          <w:tcPr>
            <w:tcW w:w="709" w:type="dxa"/>
            <w:tcBorders>
              <w:top w:val="nil"/>
              <w:left w:val="nil"/>
              <w:bottom w:val="single" w:sz="4" w:space="0" w:color="auto"/>
              <w:right w:val="single" w:sz="4" w:space="0" w:color="auto"/>
            </w:tcBorders>
            <w:shd w:val="clear" w:color="auto" w:fill="auto"/>
            <w:noWrap/>
            <w:vAlign w:val="center"/>
            <w:hideMark/>
          </w:tcPr>
          <w:p w14:paraId="67FB81A9" w14:textId="77777777" w:rsidR="004B0011" w:rsidRPr="00171BB0" w:rsidRDefault="004B0011" w:rsidP="00171BB0">
            <w:pPr>
              <w:jc w:val="center"/>
              <w:rPr>
                <w:color w:val="000000"/>
                <w:sz w:val="18"/>
                <w:szCs w:val="18"/>
              </w:rPr>
            </w:pPr>
            <w:r w:rsidRPr="00171BB0">
              <w:rPr>
                <w:color w:val="000000"/>
                <w:sz w:val="18"/>
                <w:szCs w:val="18"/>
              </w:rPr>
              <w:t>810</w:t>
            </w:r>
          </w:p>
        </w:tc>
        <w:tc>
          <w:tcPr>
            <w:tcW w:w="1128" w:type="dxa"/>
            <w:tcBorders>
              <w:top w:val="nil"/>
              <w:left w:val="nil"/>
              <w:bottom w:val="single" w:sz="4" w:space="0" w:color="auto"/>
              <w:right w:val="single" w:sz="4" w:space="0" w:color="auto"/>
            </w:tcBorders>
            <w:shd w:val="clear" w:color="auto" w:fill="auto"/>
            <w:noWrap/>
            <w:vAlign w:val="center"/>
            <w:hideMark/>
          </w:tcPr>
          <w:p w14:paraId="36AA0D02" w14:textId="77777777" w:rsidR="004B0011" w:rsidRPr="00171BB0" w:rsidRDefault="004B0011" w:rsidP="00171BB0">
            <w:pPr>
              <w:jc w:val="center"/>
              <w:rPr>
                <w:color w:val="000000"/>
                <w:sz w:val="18"/>
                <w:szCs w:val="18"/>
              </w:rPr>
            </w:pPr>
            <w:r w:rsidRPr="00171BB0">
              <w:rPr>
                <w:color w:val="000000"/>
                <w:sz w:val="18"/>
                <w:szCs w:val="18"/>
              </w:rPr>
              <w:t>04.09</w:t>
            </w:r>
          </w:p>
        </w:tc>
        <w:tc>
          <w:tcPr>
            <w:tcW w:w="1296" w:type="dxa"/>
            <w:tcBorders>
              <w:top w:val="nil"/>
              <w:left w:val="nil"/>
              <w:bottom w:val="single" w:sz="4" w:space="0" w:color="auto"/>
              <w:right w:val="single" w:sz="4" w:space="0" w:color="auto"/>
            </w:tcBorders>
            <w:shd w:val="clear" w:color="auto" w:fill="auto"/>
            <w:noWrap/>
            <w:vAlign w:val="center"/>
            <w:hideMark/>
          </w:tcPr>
          <w:p w14:paraId="34C1CCAF" w14:textId="77777777" w:rsidR="004B0011" w:rsidRPr="00171BB0" w:rsidRDefault="004B0011" w:rsidP="00171BB0">
            <w:pPr>
              <w:jc w:val="center"/>
              <w:rPr>
                <w:color w:val="000000"/>
                <w:sz w:val="18"/>
                <w:szCs w:val="18"/>
              </w:rPr>
            </w:pPr>
            <w:r w:rsidRPr="00171BB0">
              <w:rPr>
                <w:color w:val="000000"/>
                <w:sz w:val="18"/>
                <w:szCs w:val="18"/>
              </w:rPr>
              <w:t>06.0.00.00000</w:t>
            </w:r>
          </w:p>
        </w:tc>
        <w:tc>
          <w:tcPr>
            <w:tcW w:w="992" w:type="dxa"/>
            <w:tcBorders>
              <w:top w:val="nil"/>
              <w:left w:val="nil"/>
              <w:bottom w:val="single" w:sz="4" w:space="0" w:color="auto"/>
              <w:right w:val="single" w:sz="4" w:space="0" w:color="auto"/>
            </w:tcBorders>
            <w:shd w:val="clear" w:color="auto" w:fill="auto"/>
            <w:noWrap/>
            <w:vAlign w:val="center"/>
            <w:hideMark/>
          </w:tcPr>
          <w:p w14:paraId="09D62FF1" w14:textId="77777777" w:rsidR="004B0011" w:rsidRPr="00171BB0" w:rsidRDefault="004B0011" w:rsidP="00171BB0">
            <w:pPr>
              <w:jc w:val="center"/>
              <w:rPr>
                <w:color w:val="000000"/>
                <w:sz w:val="18"/>
                <w:szCs w:val="18"/>
              </w:rPr>
            </w:pPr>
            <w:r w:rsidRPr="00171BB0">
              <w:rPr>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78F9E645" w14:textId="77777777" w:rsidR="004B0011" w:rsidRPr="00171BB0" w:rsidRDefault="004B0011" w:rsidP="00171BB0">
            <w:pPr>
              <w:jc w:val="right"/>
              <w:rPr>
                <w:color w:val="000000"/>
                <w:sz w:val="18"/>
                <w:szCs w:val="18"/>
              </w:rPr>
            </w:pPr>
            <w:r w:rsidRPr="00171BB0">
              <w:rPr>
                <w:color w:val="000000"/>
                <w:sz w:val="18"/>
                <w:szCs w:val="18"/>
              </w:rPr>
              <w:t>4 998,8</w:t>
            </w:r>
          </w:p>
        </w:tc>
        <w:tc>
          <w:tcPr>
            <w:tcW w:w="1117" w:type="dxa"/>
            <w:tcBorders>
              <w:top w:val="nil"/>
              <w:left w:val="nil"/>
              <w:bottom w:val="single" w:sz="4" w:space="0" w:color="auto"/>
              <w:right w:val="single" w:sz="4" w:space="0" w:color="auto"/>
            </w:tcBorders>
            <w:shd w:val="clear" w:color="auto" w:fill="auto"/>
            <w:noWrap/>
            <w:vAlign w:val="center"/>
            <w:hideMark/>
          </w:tcPr>
          <w:p w14:paraId="2603EE56" w14:textId="77777777" w:rsidR="004B0011" w:rsidRPr="00171BB0" w:rsidRDefault="004B0011" w:rsidP="00171BB0">
            <w:pPr>
              <w:jc w:val="right"/>
              <w:rPr>
                <w:color w:val="000000"/>
                <w:sz w:val="18"/>
                <w:szCs w:val="18"/>
              </w:rPr>
            </w:pPr>
            <w:r w:rsidRPr="00171BB0">
              <w:rPr>
                <w:color w:val="000000"/>
                <w:sz w:val="18"/>
                <w:szCs w:val="18"/>
              </w:rPr>
              <w:t>700,0</w:t>
            </w:r>
          </w:p>
        </w:tc>
        <w:tc>
          <w:tcPr>
            <w:tcW w:w="1134" w:type="dxa"/>
            <w:tcBorders>
              <w:top w:val="nil"/>
              <w:left w:val="nil"/>
              <w:bottom w:val="single" w:sz="4" w:space="0" w:color="auto"/>
              <w:right w:val="single" w:sz="4" w:space="0" w:color="auto"/>
            </w:tcBorders>
            <w:shd w:val="clear" w:color="auto" w:fill="auto"/>
            <w:noWrap/>
            <w:vAlign w:val="center"/>
            <w:hideMark/>
          </w:tcPr>
          <w:p w14:paraId="7FDB2A16" w14:textId="77777777" w:rsidR="004B0011" w:rsidRPr="00171BB0" w:rsidRDefault="004B0011" w:rsidP="00171BB0">
            <w:pPr>
              <w:jc w:val="right"/>
              <w:rPr>
                <w:color w:val="000000"/>
                <w:sz w:val="18"/>
                <w:szCs w:val="18"/>
              </w:rPr>
            </w:pPr>
            <w:r w:rsidRPr="00171BB0">
              <w:rPr>
                <w:color w:val="000000"/>
                <w:sz w:val="18"/>
                <w:szCs w:val="18"/>
              </w:rPr>
              <w:t>700,0</w:t>
            </w:r>
          </w:p>
        </w:tc>
      </w:tr>
      <w:tr w:rsidR="004B0011" w:rsidRPr="00171BB0" w14:paraId="32E2D201" w14:textId="77777777" w:rsidTr="004B0011">
        <w:trPr>
          <w:trHeight w:val="30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1FECCA6C" w14:textId="77777777" w:rsidR="004B0011" w:rsidRPr="00171BB0" w:rsidRDefault="004B0011" w:rsidP="00171BB0">
            <w:pPr>
              <w:jc w:val="left"/>
              <w:rPr>
                <w:color w:val="000000"/>
                <w:sz w:val="18"/>
                <w:szCs w:val="18"/>
              </w:rPr>
            </w:pPr>
            <w:r w:rsidRPr="00171BB0">
              <w:rPr>
                <w:color w:val="000000"/>
                <w:sz w:val="18"/>
                <w:szCs w:val="18"/>
              </w:rPr>
              <w:t>Комплексы процессных мероприятий</w:t>
            </w:r>
          </w:p>
        </w:tc>
        <w:tc>
          <w:tcPr>
            <w:tcW w:w="709" w:type="dxa"/>
            <w:tcBorders>
              <w:top w:val="nil"/>
              <w:left w:val="nil"/>
              <w:bottom w:val="single" w:sz="4" w:space="0" w:color="auto"/>
              <w:right w:val="single" w:sz="4" w:space="0" w:color="auto"/>
            </w:tcBorders>
            <w:shd w:val="clear" w:color="auto" w:fill="auto"/>
            <w:noWrap/>
            <w:vAlign w:val="center"/>
            <w:hideMark/>
          </w:tcPr>
          <w:p w14:paraId="5A1E5558" w14:textId="77777777" w:rsidR="004B0011" w:rsidRPr="00171BB0" w:rsidRDefault="004B0011" w:rsidP="00171BB0">
            <w:pPr>
              <w:jc w:val="center"/>
              <w:rPr>
                <w:color w:val="000000"/>
                <w:sz w:val="18"/>
                <w:szCs w:val="18"/>
              </w:rPr>
            </w:pPr>
            <w:r w:rsidRPr="00171BB0">
              <w:rPr>
                <w:color w:val="000000"/>
                <w:sz w:val="18"/>
                <w:szCs w:val="18"/>
              </w:rPr>
              <w:t>810</w:t>
            </w:r>
          </w:p>
        </w:tc>
        <w:tc>
          <w:tcPr>
            <w:tcW w:w="1128" w:type="dxa"/>
            <w:tcBorders>
              <w:top w:val="nil"/>
              <w:left w:val="nil"/>
              <w:bottom w:val="single" w:sz="4" w:space="0" w:color="auto"/>
              <w:right w:val="single" w:sz="4" w:space="0" w:color="auto"/>
            </w:tcBorders>
            <w:shd w:val="clear" w:color="auto" w:fill="auto"/>
            <w:noWrap/>
            <w:vAlign w:val="center"/>
            <w:hideMark/>
          </w:tcPr>
          <w:p w14:paraId="58BCEF14" w14:textId="77777777" w:rsidR="004B0011" w:rsidRPr="00171BB0" w:rsidRDefault="004B0011" w:rsidP="00171BB0">
            <w:pPr>
              <w:jc w:val="center"/>
              <w:rPr>
                <w:color w:val="000000"/>
                <w:sz w:val="18"/>
                <w:szCs w:val="18"/>
              </w:rPr>
            </w:pPr>
            <w:r w:rsidRPr="00171BB0">
              <w:rPr>
                <w:color w:val="000000"/>
                <w:sz w:val="18"/>
                <w:szCs w:val="18"/>
              </w:rPr>
              <w:t>04.09</w:t>
            </w:r>
          </w:p>
        </w:tc>
        <w:tc>
          <w:tcPr>
            <w:tcW w:w="1296" w:type="dxa"/>
            <w:tcBorders>
              <w:top w:val="nil"/>
              <w:left w:val="nil"/>
              <w:bottom w:val="single" w:sz="4" w:space="0" w:color="auto"/>
              <w:right w:val="single" w:sz="4" w:space="0" w:color="auto"/>
            </w:tcBorders>
            <w:shd w:val="clear" w:color="auto" w:fill="auto"/>
            <w:noWrap/>
            <w:vAlign w:val="center"/>
            <w:hideMark/>
          </w:tcPr>
          <w:p w14:paraId="632CB17F" w14:textId="77777777" w:rsidR="004B0011" w:rsidRPr="00171BB0" w:rsidRDefault="004B0011" w:rsidP="00171BB0">
            <w:pPr>
              <w:jc w:val="center"/>
              <w:rPr>
                <w:color w:val="000000"/>
                <w:sz w:val="18"/>
                <w:szCs w:val="18"/>
              </w:rPr>
            </w:pPr>
            <w:r w:rsidRPr="00171BB0">
              <w:rPr>
                <w:color w:val="000000"/>
                <w:sz w:val="18"/>
                <w:szCs w:val="18"/>
              </w:rPr>
              <w:t>06.4.00.00000</w:t>
            </w:r>
          </w:p>
        </w:tc>
        <w:tc>
          <w:tcPr>
            <w:tcW w:w="992" w:type="dxa"/>
            <w:tcBorders>
              <w:top w:val="nil"/>
              <w:left w:val="nil"/>
              <w:bottom w:val="single" w:sz="4" w:space="0" w:color="auto"/>
              <w:right w:val="single" w:sz="4" w:space="0" w:color="auto"/>
            </w:tcBorders>
            <w:shd w:val="clear" w:color="auto" w:fill="auto"/>
            <w:noWrap/>
            <w:vAlign w:val="center"/>
            <w:hideMark/>
          </w:tcPr>
          <w:p w14:paraId="44A2502B" w14:textId="77777777" w:rsidR="004B0011" w:rsidRPr="00171BB0" w:rsidRDefault="004B0011" w:rsidP="00171BB0">
            <w:pPr>
              <w:jc w:val="center"/>
              <w:rPr>
                <w:color w:val="000000"/>
                <w:sz w:val="18"/>
                <w:szCs w:val="18"/>
              </w:rPr>
            </w:pPr>
            <w:r w:rsidRPr="00171BB0">
              <w:rPr>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21EA6534" w14:textId="77777777" w:rsidR="004B0011" w:rsidRPr="00171BB0" w:rsidRDefault="004B0011" w:rsidP="00171BB0">
            <w:pPr>
              <w:jc w:val="right"/>
              <w:rPr>
                <w:color w:val="000000"/>
                <w:sz w:val="18"/>
                <w:szCs w:val="18"/>
              </w:rPr>
            </w:pPr>
            <w:r w:rsidRPr="00171BB0">
              <w:rPr>
                <w:color w:val="000000"/>
                <w:sz w:val="18"/>
                <w:szCs w:val="18"/>
              </w:rPr>
              <w:t>4 998,8</w:t>
            </w:r>
          </w:p>
        </w:tc>
        <w:tc>
          <w:tcPr>
            <w:tcW w:w="1117" w:type="dxa"/>
            <w:tcBorders>
              <w:top w:val="nil"/>
              <w:left w:val="nil"/>
              <w:bottom w:val="single" w:sz="4" w:space="0" w:color="auto"/>
              <w:right w:val="single" w:sz="4" w:space="0" w:color="auto"/>
            </w:tcBorders>
            <w:shd w:val="clear" w:color="auto" w:fill="auto"/>
            <w:noWrap/>
            <w:vAlign w:val="center"/>
            <w:hideMark/>
          </w:tcPr>
          <w:p w14:paraId="38393EBA" w14:textId="77777777" w:rsidR="004B0011" w:rsidRPr="00171BB0" w:rsidRDefault="004B0011" w:rsidP="00171BB0">
            <w:pPr>
              <w:jc w:val="right"/>
              <w:rPr>
                <w:color w:val="000000"/>
                <w:sz w:val="18"/>
                <w:szCs w:val="18"/>
              </w:rPr>
            </w:pPr>
            <w:r w:rsidRPr="00171BB0">
              <w:rPr>
                <w:color w:val="000000"/>
                <w:sz w:val="18"/>
                <w:szCs w:val="18"/>
              </w:rPr>
              <w:t>700,0</w:t>
            </w:r>
          </w:p>
        </w:tc>
        <w:tc>
          <w:tcPr>
            <w:tcW w:w="1134" w:type="dxa"/>
            <w:tcBorders>
              <w:top w:val="nil"/>
              <w:left w:val="nil"/>
              <w:bottom w:val="single" w:sz="4" w:space="0" w:color="auto"/>
              <w:right w:val="single" w:sz="4" w:space="0" w:color="auto"/>
            </w:tcBorders>
            <w:shd w:val="clear" w:color="auto" w:fill="auto"/>
            <w:noWrap/>
            <w:vAlign w:val="center"/>
            <w:hideMark/>
          </w:tcPr>
          <w:p w14:paraId="07284050" w14:textId="77777777" w:rsidR="004B0011" w:rsidRPr="00171BB0" w:rsidRDefault="004B0011" w:rsidP="00171BB0">
            <w:pPr>
              <w:jc w:val="right"/>
              <w:rPr>
                <w:color w:val="000000"/>
                <w:sz w:val="18"/>
                <w:szCs w:val="18"/>
              </w:rPr>
            </w:pPr>
            <w:r w:rsidRPr="00171BB0">
              <w:rPr>
                <w:color w:val="000000"/>
                <w:sz w:val="18"/>
                <w:szCs w:val="18"/>
              </w:rPr>
              <w:t>700,0</w:t>
            </w:r>
          </w:p>
        </w:tc>
      </w:tr>
      <w:tr w:rsidR="004B0011" w:rsidRPr="00171BB0" w14:paraId="6A0D9DE5" w14:textId="77777777" w:rsidTr="004B0011">
        <w:trPr>
          <w:trHeight w:val="72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429F4316" w14:textId="77777777" w:rsidR="004B0011" w:rsidRPr="00171BB0" w:rsidRDefault="004B0011" w:rsidP="00171BB0">
            <w:pPr>
              <w:jc w:val="left"/>
              <w:rPr>
                <w:color w:val="000000"/>
                <w:sz w:val="18"/>
                <w:szCs w:val="18"/>
              </w:rPr>
            </w:pPr>
            <w:r w:rsidRPr="00171BB0">
              <w:rPr>
                <w:color w:val="000000"/>
                <w:sz w:val="18"/>
                <w:szCs w:val="18"/>
              </w:rPr>
              <w:t>Комплекс процессных мероприятий "Содействие участию насвления в осуществлении местного самоуправления"</w:t>
            </w:r>
          </w:p>
        </w:tc>
        <w:tc>
          <w:tcPr>
            <w:tcW w:w="709" w:type="dxa"/>
            <w:tcBorders>
              <w:top w:val="nil"/>
              <w:left w:val="nil"/>
              <w:bottom w:val="single" w:sz="4" w:space="0" w:color="auto"/>
              <w:right w:val="single" w:sz="4" w:space="0" w:color="auto"/>
            </w:tcBorders>
            <w:shd w:val="clear" w:color="auto" w:fill="auto"/>
            <w:noWrap/>
            <w:vAlign w:val="center"/>
            <w:hideMark/>
          </w:tcPr>
          <w:p w14:paraId="72DD6AD8" w14:textId="77777777" w:rsidR="004B0011" w:rsidRPr="00171BB0" w:rsidRDefault="004B0011" w:rsidP="00171BB0">
            <w:pPr>
              <w:jc w:val="center"/>
              <w:rPr>
                <w:color w:val="000000"/>
                <w:sz w:val="18"/>
                <w:szCs w:val="18"/>
              </w:rPr>
            </w:pPr>
            <w:r w:rsidRPr="00171BB0">
              <w:rPr>
                <w:color w:val="000000"/>
                <w:sz w:val="18"/>
                <w:szCs w:val="18"/>
              </w:rPr>
              <w:t>810</w:t>
            </w:r>
          </w:p>
        </w:tc>
        <w:tc>
          <w:tcPr>
            <w:tcW w:w="1128" w:type="dxa"/>
            <w:tcBorders>
              <w:top w:val="nil"/>
              <w:left w:val="nil"/>
              <w:bottom w:val="single" w:sz="4" w:space="0" w:color="auto"/>
              <w:right w:val="single" w:sz="4" w:space="0" w:color="auto"/>
            </w:tcBorders>
            <w:shd w:val="clear" w:color="auto" w:fill="auto"/>
            <w:noWrap/>
            <w:vAlign w:val="center"/>
            <w:hideMark/>
          </w:tcPr>
          <w:p w14:paraId="3358E817" w14:textId="77777777" w:rsidR="004B0011" w:rsidRPr="00171BB0" w:rsidRDefault="004B0011" w:rsidP="00171BB0">
            <w:pPr>
              <w:jc w:val="center"/>
              <w:rPr>
                <w:color w:val="000000"/>
                <w:sz w:val="18"/>
                <w:szCs w:val="18"/>
              </w:rPr>
            </w:pPr>
            <w:r w:rsidRPr="00171BB0">
              <w:rPr>
                <w:color w:val="000000"/>
                <w:sz w:val="18"/>
                <w:szCs w:val="18"/>
              </w:rPr>
              <w:t>04.09</w:t>
            </w:r>
          </w:p>
        </w:tc>
        <w:tc>
          <w:tcPr>
            <w:tcW w:w="1296" w:type="dxa"/>
            <w:tcBorders>
              <w:top w:val="nil"/>
              <w:left w:val="nil"/>
              <w:bottom w:val="single" w:sz="4" w:space="0" w:color="auto"/>
              <w:right w:val="single" w:sz="4" w:space="0" w:color="auto"/>
            </w:tcBorders>
            <w:shd w:val="clear" w:color="auto" w:fill="auto"/>
            <w:noWrap/>
            <w:vAlign w:val="center"/>
            <w:hideMark/>
          </w:tcPr>
          <w:p w14:paraId="74CC8B80" w14:textId="77777777" w:rsidR="004B0011" w:rsidRPr="00171BB0" w:rsidRDefault="004B0011" w:rsidP="00171BB0">
            <w:pPr>
              <w:jc w:val="center"/>
              <w:rPr>
                <w:color w:val="000000"/>
                <w:sz w:val="18"/>
                <w:szCs w:val="18"/>
              </w:rPr>
            </w:pPr>
            <w:r w:rsidRPr="00171BB0">
              <w:rPr>
                <w:color w:val="000000"/>
                <w:sz w:val="18"/>
                <w:szCs w:val="18"/>
              </w:rPr>
              <w:t>06.4.01.00000</w:t>
            </w:r>
          </w:p>
        </w:tc>
        <w:tc>
          <w:tcPr>
            <w:tcW w:w="992" w:type="dxa"/>
            <w:tcBorders>
              <w:top w:val="nil"/>
              <w:left w:val="nil"/>
              <w:bottom w:val="single" w:sz="4" w:space="0" w:color="auto"/>
              <w:right w:val="single" w:sz="4" w:space="0" w:color="auto"/>
            </w:tcBorders>
            <w:shd w:val="clear" w:color="auto" w:fill="auto"/>
            <w:noWrap/>
            <w:vAlign w:val="center"/>
            <w:hideMark/>
          </w:tcPr>
          <w:p w14:paraId="6610A2D6" w14:textId="77777777" w:rsidR="004B0011" w:rsidRPr="00171BB0" w:rsidRDefault="004B0011" w:rsidP="00171BB0">
            <w:pPr>
              <w:jc w:val="center"/>
              <w:rPr>
                <w:color w:val="000000"/>
                <w:sz w:val="18"/>
                <w:szCs w:val="18"/>
              </w:rPr>
            </w:pPr>
            <w:r w:rsidRPr="00171BB0">
              <w:rPr>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2743D6F7" w14:textId="77777777" w:rsidR="004B0011" w:rsidRPr="00171BB0" w:rsidRDefault="004B0011" w:rsidP="00171BB0">
            <w:pPr>
              <w:jc w:val="right"/>
              <w:rPr>
                <w:color w:val="000000"/>
                <w:sz w:val="18"/>
                <w:szCs w:val="18"/>
              </w:rPr>
            </w:pPr>
            <w:r w:rsidRPr="00171BB0">
              <w:rPr>
                <w:color w:val="000000"/>
                <w:sz w:val="18"/>
                <w:szCs w:val="18"/>
              </w:rPr>
              <w:t>4 998,8</w:t>
            </w:r>
          </w:p>
        </w:tc>
        <w:tc>
          <w:tcPr>
            <w:tcW w:w="1117" w:type="dxa"/>
            <w:tcBorders>
              <w:top w:val="nil"/>
              <w:left w:val="nil"/>
              <w:bottom w:val="single" w:sz="4" w:space="0" w:color="auto"/>
              <w:right w:val="single" w:sz="4" w:space="0" w:color="auto"/>
            </w:tcBorders>
            <w:shd w:val="clear" w:color="auto" w:fill="auto"/>
            <w:noWrap/>
            <w:vAlign w:val="center"/>
            <w:hideMark/>
          </w:tcPr>
          <w:p w14:paraId="709A98CB" w14:textId="77777777" w:rsidR="004B0011" w:rsidRPr="00171BB0" w:rsidRDefault="004B0011" w:rsidP="00171BB0">
            <w:pPr>
              <w:jc w:val="right"/>
              <w:rPr>
                <w:color w:val="000000"/>
                <w:sz w:val="18"/>
                <w:szCs w:val="18"/>
              </w:rPr>
            </w:pPr>
            <w:r w:rsidRPr="00171BB0">
              <w:rPr>
                <w:color w:val="000000"/>
                <w:sz w:val="18"/>
                <w:szCs w:val="18"/>
              </w:rPr>
              <w:t>700,0</w:t>
            </w:r>
          </w:p>
        </w:tc>
        <w:tc>
          <w:tcPr>
            <w:tcW w:w="1134" w:type="dxa"/>
            <w:tcBorders>
              <w:top w:val="nil"/>
              <w:left w:val="nil"/>
              <w:bottom w:val="single" w:sz="4" w:space="0" w:color="auto"/>
              <w:right w:val="single" w:sz="4" w:space="0" w:color="auto"/>
            </w:tcBorders>
            <w:shd w:val="clear" w:color="auto" w:fill="auto"/>
            <w:noWrap/>
            <w:vAlign w:val="center"/>
            <w:hideMark/>
          </w:tcPr>
          <w:p w14:paraId="75E4A67E" w14:textId="77777777" w:rsidR="004B0011" w:rsidRPr="00171BB0" w:rsidRDefault="004B0011" w:rsidP="00171BB0">
            <w:pPr>
              <w:jc w:val="right"/>
              <w:rPr>
                <w:color w:val="000000"/>
                <w:sz w:val="18"/>
                <w:szCs w:val="18"/>
              </w:rPr>
            </w:pPr>
            <w:r w:rsidRPr="00171BB0">
              <w:rPr>
                <w:color w:val="000000"/>
                <w:sz w:val="18"/>
                <w:szCs w:val="18"/>
              </w:rPr>
              <w:t>700,0</w:t>
            </w:r>
          </w:p>
        </w:tc>
      </w:tr>
      <w:tr w:rsidR="004B0011" w:rsidRPr="00171BB0" w14:paraId="709400D3" w14:textId="77777777" w:rsidTr="004B0011">
        <w:trPr>
          <w:trHeight w:val="72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276F3801" w14:textId="77777777" w:rsidR="004B0011" w:rsidRPr="00171BB0" w:rsidRDefault="004B0011" w:rsidP="00171BB0">
            <w:pPr>
              <w:jc w:val="left"/>
              <w:rPr>
                <w:color w:val="000000"/>
                <w:sz w:val="18"/>
                <w:szCs w:val="18"/>
              </w:rPr>
            </w:pPr>
            <w:r w:rsidRPr="00171BB0">
              <w:rPr>
                <w:color w:val="000000"/>
                <w:sz w:val="18"/>
                <w:szCs w:val="18"/>
              </w:rPr>
              <w:t>Реализация мероприятий, выдвинутых общественными советами и территориальными общественными самоуправлениями</w:t>
            </w:r>
          </w:p>
        </w:tc>
        <w:tc>
          <w:tcPr>
            <w:tcW w:w="709" w:type="dxa"/>
            <w:tcBorders>
              <w:top w:val="nil"/>
              <w:left w:val="nil"/>
              <w:bottom w:val="single" w:sz="4" w:space="0" w:color="auto"/>
              <w:right w:val="single" w:sz="4" w:space="0" w:color="auto"/>
            </w:tcBorders>
            <w:shd w:val="clear" w:color="auto" w:fill="auto"/>
            <w:noWrap/>
            <w:vAlign w:val="center"/>
            <w:hideMark/>
          </w:tcPr>
          <w:p w14:paraId="70C441B9" w14:textId="77777777" w:rsidR="004B0011" w:rsidRPr="00171BB0" w:rsidRDefault="004B0011" w:rsidP="00171BB0">
            <w:pPr>
              <w:jc w:val="center"/>
              <w:rPr>
                <w:color w:val="000000"/>
                <w:sz w:val="18"/>
                <w:szCs w:val="18"/>
              </w:rPr>
            </w:pPr>
            <w:r w:rsidRPr="00171BB0">
              <w:rPr>
                <w:color w:val="000000"/>
                <w:sz w:val="18"/>
                <w:szCs w:val="18"/>
              </w:rPr>
              <w:t>810</w:t>
            </w:r>
          </w:p>
        </w:tc>
        <w:tc>
          <w:tcPr>
            <w:tcW w:w="1128" w:type="dxa"/>
            <w:tcBorders>
              <w:top w:val="nil"/>
              <w:left w:val="nil"/>
              <w:bottom w:val="single" w:sz="4" w:space="0" w:color="auto"/>
              <w:right w:val="single" w:sz="4" w:space="0" w:color="auto"/>
            </w:tcBorders>
            <w:shd w:val="clear" w:color="auto" w:fill="auto"/>
            <w:noWrap/>
            <w:vAlign w:val="center"/>
            <w:hideMark/>
          </w:tcPr>
          <w:p w14:paraId="341A3B5C" w14:textId="77777777" w:rsidR="004B0011" w:rsidRPr="00171BB0" w:rsidRDefault="004B0011" w:rsidP="00171BB0">
            <w:pPr>
              <w:jc w:val="center"/>
              <w:rPr>
                <w:color w:val="000000"/>
                <w:sz w:val="18"/>
                <w:szCs w:val="18"/>
              </w:rPr>
            </w:pPr>
            <w:r w:rsidRPr="00171BB0">
              <w:rPr>
                <w:color w:val="000000"/>
                <w:sz w:val="18"/>
                <w:szCs w:val="18"/>
              </w:rPr>
              <w:t>04.09</w:t>
            </w:r>
          </w:p>
        </w:tc>
        <w:tc>
          <w:tcPr>
            <w:tcW w:w="1296" w:type="dxa"/>
            <w:tcBorders>
              <w:top w:val="nil"/>
              <w:left w:val="nil"/>
              <w:bottom w:val="single" w:sz="4" w:space="0" w:color="auto"/>
              <w:right w:val="single" w:sz="4" w:space="0" w:color="auto"/>
            </w:tcBorders>
            <w:shd w:val="clear" w:color="auto" w:fill="auto"/>
            <w:noWrap/>
            <w:vAlign w:val="center"/>
            <w:hideMark/>
          </w:tcPr>
          <w:p w14:paraId="6D641AA7" w14:textId="77777777" w:rsidR="004B0011" w:rsidRPr="00171BB0" w:rsidRDefault="004B0011" w:rsidP="00171BB0">
            <w:pPr>
              <w:jc w:val="center"/>
              <w:rPr>
                <w:color w:val="000000"/>
                <w:sz w:val="18"/>
                <w:szCs w:val="18"/>
              </w:rPr>
            </w:pPr>
            <w:r w:rsidRPr="00171BB0">
              <w:rPr>
                <w:color w:val="000000"/>
                <w:sz w:val="18"/>
                <w:szCs w:val="18"/>
              </w:rPr>
              <w:t>06.4.01.05130</w:t>
            </w:r>
          </w:p>
        </w:tc>
        <w:tc>
          <w:tcPr>
            <w:tcW w:w="992" w:type="dxa"/>
            <w:tcBorders>
              <w:top w:val="nil"/>
              <w:left w:val="nil"/>
              <w:bottom w:val="single" w:sz="4" w:space="0" w:color="auto"/>
              <w:right w:val="single" w:sz="4" w:space="0" w:color="auto"/>
            </w:tcBorders>
            <w:shd w:val="clear" w:color="auto" w:fill="auto"/>
            <w:noWrap/>
            <w:vAlign w:val="center"/>
            <w:hideMark/>
          </w:tcPr>
          <w:p w14:paraId="345F5787" w14:textId="77777777" w:rsidR="004B0011" w:rsidRPr="00171BB0" w:rsidRDefault="004B0011" w:rsidP="00171BB0">
            <w:pPr>
              <w:jc w:val="center"/>
              <w:rPr>
                <w:color w:val="000000"/>
                <w:sz w:val="18"/>
                <w:szCs w:val="18"/>
              </w:rPr>
            </w:pPr>
            <w:r w:rsidRPr="00171BB0">
              <w:rPr>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48ADAE62" w14:textId="77777777" w:rsidR="004B0011" w:rsidRPr="00171BB0" w:rsidRDefault="004B0011" w:rsidP="00171BB0">
            <w:pPr>
              <w:jc w:val="right"/>
              <w:rPr>
                <w:color w:val="000000"/>
                <w:sz w:val="18"/>
                <w:szCs w:val="18"/>
              </w:rPr>
            </w:pPr>
            <w:r w:rsidRPr="00171BB0">
              <w:rPr>
                <w:color w:val="000000"/>
                <w:sz w:val="18"/>
                <w:szCs w:val="18"/>
              </w:rPr>
              <w:t>150,0</w:t>
            </w:r>
          </w:p>
        </w:tc>
        <w:tc>
          <w:tcPr>
            <w:tcW w:w="1117" w:type="dxa"/>
            <w:tcBorders>
              <w:top w:val="nil"/>
              <w:left w:val="nil"/>
              <w:bottom w:val="single" w:sz="4" w:space="0" w:color="auto"/>
              <w:right w:val="single" w:sz="4" w:space="0" w:color="auto"/>
            </w:tcBorders>
            <w:shd w:val="clear" w:color="auto" w:fill="auto"/>
            <w:noWrap/>
            <w:vAlign w:val="center"/>
            <w:hideMark/>
          </w:tcPr>
          <w:p w14:paraId="4A07C55C" w14:textId="77777777" w:rsidR="004B0011" w:rsidRPr="00171BB0" w:rsidRDefault="004B0011" w:rsidP="00171BB0">
            <w:pPr>
              <w:jc w:val="right"/>
              <w:rPr>
                <w:color w:val="000000"/>
                <w:sz w:val="18"/>
                <w:szCs w:val="18"/>
              </w:rPr>
            </w:pPr>
            <w:r w:rsidRPr="00171BB0">
              <w:rPr>
                <w:color w:val="000000"/>
                <w:sz w:val="18"/>
                <w:szCs w:val="18"/>
              </w:rPr>
              <w:t>150,0</w:t>
            </w:r>
          </w:p>
        </w:tc>
        <w:tc>
          <w:tcPr>
            <w:tcW w:w="1134" w:type="dxa"/>
            <w:tcBorders>
              <w:top w:val="nil"/>
              <w:left w:val="nil"/>
              <w:bottom w:val="single" w:sz="4" w:space="0" w:color="auto"/>
              <w:right w:val="single" w:sz="4" w:space="0" w:color="auto"/>
            </w:tcBorders>
            <w:shd w:val="clear" w:color="auto" w:fill="auto"/>
            <w:noWrap/>
            <w:vAlign w:val="center"/>
            <w:hideMark/>
          </w:tcPr>
          <w:p w14:paraId="272B3982" w14:textId="77777777" w:rsidR="004B0011" w:rsidRPr="00171BB0" w:rsidRDefault="004B0011" w:rsidP="00171BB0">
            <w:pPr>
              <w:jc w:val="right"/>
              <w:rPr>
                <w:color w:val="000000"/>
                <w:sz w:val="18"/>
                <w:szCs w:val="18"/>
              </w:rPr>
            </w:pPr>
            <w:r w:rsidRPr="00171BB0">
              <w:rPr>
                <w:color w:val="000000"/>
                <w:sz w:val="18"/>
                <w:szCs w:val="18"/>
              </w:rPr>
              <w:t>150,0</w:t>
            </w:r>
          </w:p>
        </w:tc>
      </w:tr>
      <w:tr w:rsidR="004B0011" w:rsidRPr="00171BB0" w14:paraId="6934336C" w14:textId="77777777" w:rsidTr="004B0011">
        <w:trPr>
          <w:trHeight w:val="96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78F08719" w14:textId="77777777" w:rsidR="004B0011" w:rsidRPr="00171BB0" w:rsidRDefault="004B0011" w:rsidP="00171BB0">
            <w:pPr>
              <w:jc w:val="left"/>
              <w:rPr>
                <w:color w:val="000000"/>
                <w:sz w:val="18"/>
                <w:szCs w:val="18"/>
              </w:rPr>
            </w:pPr>
            <w:r w:rsidRPr="00171BB0">
              <w:rPr>
                <w:color w:val="000000"/>
                <w:sz w:val="18"/>
                <w:szCs w:val="18"/>
              </w:rPr>
              <w:t>Реализация мероприятий, выдвинутых общественными советами и территориальными общественными самоуправлениями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center"/>
            <w:hideMark/>
          </w:tcPr>
          <w:p w14:paraId="3E7BD261" w14:textId="77777777" w:rsidR="004B0011" w:rsidRPr="00171BB0" w:rsidRDefault="004B0011" w:rsidP="00171BB0">
            <w:pPr>
              <w:jc w:val="center"/>
              <w:rPr>
                <w:color w:val="000000"/>
                <w:sz w:val="18"/>
                <w:szCs w:val="18"/>
              </w:rPr>
            </w:pPr>
            <w:r w:rsidRPr="00171BB0">
              <w:rPr>
                <w:color w:val="000000"/>
                <w:sz w:val="18"/>
                <w:szCs w:val="18"/>
              </w:rPr>
              <w:t>810</w:t>
            </w:r>
          </w:p>
        </w:tc>
        <w:tc>
          <w:tcPr>
            <w:tcW w:w="1128" w:type="dxa"/>
            <w:tcBorders>
              <w:top w:val="nil"/>
              <w:left w:val="nil"/>
              <w:bottom w:val="single" w:sz="4" w:space="0" w:color="auto"/>
              <w:right w:val="single" w:sz="4" w:space="0" w:color="auto"/>
            </w:tcBorders>
            <w:shd w:val="clear" w:color="auto" w:fill="auto"/>
            <w:noWrap/>
            <w:vAlign w:val="center"/>
            <w:hideMark/>
          </w:tcPr>
          <w:p w14:paraId="2F42964D" w14:textId="77777777" w:rsidR="004B0011" w:rsidRPr="00171BB0" w:rsidRDefault="004B0011" w:rsidP="00171BB0">
            <w:pPr>
              <w:jc w:val="center"/>
              <w:rPr>
                <w:color w:val="000000"/>
                <w:sz w:val="18"/>
                <w:szCs w:val="18"/>
              </w:rPr>
            </w:pPr>
            <w:r w:rsidRPr="00171BB0">
              <w:rPr>
                <w:color w:val="000000"/>
                <w:sz w:val="18"/>
                <w:szCs w:val="18"/>
              </w:rPr>
              <w:t>04.09</w:t>
            </w:r>
          </w:p>
        </w:tc>
        <w:tc>
          <w:tcPr>
            <w:tcW w:w="1296" w:type="dxa"/>
            <w:tcBorders>
              <w:top w:val="nil"/>
              <w:left w:val="nil"/>
              <w:bottom w:val="single" w:sz="4" w:space="0" w:color="auto"/>
              <w:right w:val="single" w:sz="4" w:space="0" w:color="auto"/>
            </w:tcBorders>
            <w:shd w:val="clear" w:color="auto" w:fill="auto"/>
            <w:noWrap/>
            <w:vAlign w:val="center"/>
            <w:hideMark/>
          </w:tcPr>
          <w:p w14:paraId="288CD141" w14:textId="77777777" w:rsidR="004B0011" w:rsidRPr="00171BB0" w:rsidRDefault="004B0011" w:rsidP="00171BB0">
            <w:pPr>
              <w:jc w:val="center"/>
              <w:rPr>
                <w:color w:val="000000"/>
                <w:sz w:val="18"/>
                <w:szCs w:val="18"/>
              </w:rPr>
            </w:pPr>
            <w:r w:rsidRPr="00171BB0">
              <w:rPr>
                <w:color w:val="000000"/>
                <w:sz w:val="18"/>
                <w:szCs w:val="18"/>
              </w:rPr>
              <w:t>06.4.01.05130</w:t>
            </w:r>
          </w:p>
        </w:tc>
        <w:tc>
          <w:tcPr>
            <w:tcW w:w="992" w:type="dxa"/>
            <w:tcBorders>
              <w:top w:val="nil"/>
              <w:left w:val="nil"/>
              <w:bottom w:val="single" w:sz="4" w:space="0" w:color="auto"/>
              <w:right w:val="single" w:sz="4" w:space="0" w:color="auto"/>
            </w:tcBorders>
            <w:shd w:val="clear" w:color="auto" w:fill="auto"/>
            <w:noWrap/>
            <w:vAlign w:val="center"/>
            <w:hideMark/>
          </w:tcPr>
          <w:p w14:paraId="3D4476D1" w14:textId="77777777" w:rsidR="004B0011" w:rsidRPr="00171BB0" w:rsidRDefault="004B0011" w:rsidP="00171BB0">
            <w:pPr>
              <w:jc w:val="center"/>
              <w:rPr>
                <w:color w:val="000000"/>
                <w:sz w:val="18"/>
                <w:szCs w:val="18"/>
              </w:rPr>
            </w:pPr>
            <w:r w:rsidRPr="00171BB0">
              <w:rPr>
                <w:color w:val="000000"/>
                <w:sz w:val="18"/>
                <w:szCs w:val="18"/>
              </w:rPr>
              <w:t>2.0.0</w:t>
            </w:r>
          </w:p>
        </w:tc>
        <w:tc>
          <w:tcPr>
            <w:tcW w:w="992" w:type="dxa"/>
            <w:tcBorders>
              <w:top w:val="nil"/>
              <w:left w:val="nil"/>
              <w:bottom w:val="single" w:sz="4" w:space="0" w:color="auto"/>
              <w:right w:val="single" w:sz="4" w:space="0" w:color="auto"/>
            </w:tcBorders>
            <w:shd w:val="clear" w:color="auto" w:fill="auto"/>
            <w:noWrap/>
            <w:vAlign w:val="center"/>
            <w:hideMark/>
          </w:tcPr>
          <w:p w14:paraId="068EFF5B" w14:textId="77777777" w:rsidR="004B0011" w:rsidRPr="00171BB0" w:rsidRDefault="004B0011" w:rsidP="00171BB0">
            <w:pPr>
              <w:jc w:val="right"/>
              <w:rPr>
                <w:color w:val="000000"/>
                <w:sz w:val="18"/>
                <w:szCs w:val="18"/>
              </w:rPr>
            </w:pPr>
            <w:r w:rsidRPr="00171BB0">
              <w:rPr>
                <w:color w:val="000000"/>
                <w:sz w:val="18"/>
                <w:szCs w:val="18"/>
              </w:rPr>
              <w:t>150,0</w:t>
            </w:r>
          </w:p>
        </w:tc>
        <w:tc>
          <w:tcPr>
            <w:tcW w:w="1117" w:type="dxa"/>
            <w:tcBorders>
              <w:top w:val="nil"/>
              <w:left w:val="nil"/>
              <w:bottom w:val="single" w:sz="4" w:space="0" w:color="auto"/>
              <w:right w:val="single" w:sz="4" w:space="0" w:color="auto"/>
            </w:tcBorders>
            <w:shd w:val="clear" w:color="auto" w:fill="auto"/>
            <w:noWrap/>
            <w:vAlign w:val="center"/>
            <w:hideMark/>
          </w:tcPr>
          <w:p w14:paraId="36E6E7DA" w14:textId="77777777" w:rsidR="004B0011" w:rsidRPr="00171BB0" w:rsidRDefault="004B0011" w:rsidP="00171BB0">
            <w:pPr>
              <w:jc w:val="right"/>
              <w:rPr>
                <w:color w:val="000000"/>
                <w:sz w:val="18"/>
                <w:szCs w:val="18"/>
              </w:rPr>
            </w:pPr>
            <w:r w:rsidRPr="00171BB0">
              <w:rPr>
                <w:color w:val="000000"/>
                <w:sz w:val="18"/>
                <w:szCs w:val="18"/>
              </w:rPr>
              <w:t>150,0</w:t>
            </w:r>
          </w:p>
        </w:tc>
        <w:tc>
          <w:tcPr>
            <w:tcW w:w="1134" w:type="dxa"/>
            <w:tcBorders>
              <w:top w:val="nil"/>
              <w:left w:val="nil"/>
              <w:bottom w:val="single" w:sz="4" w:space="0" w:color="auto"/>
              <w:right w:val="single" w:sz="4" w:space="0" w:color="auto"/>
            </w:tcBorders>
            <w:shd w:val="clear" w:color="auto" w:fill="auto"/>
            <w:noWrap/>
            <w:vAlign w:val="center"/>
            <w:hideMark/>
          </w:tcPr>
          <w:p w14:paraId="53596CF6" w14:textId="77777777" w:rsidR="004B0011" w:rsidRPr="00171BB0" w:rsidRDefault="004B0011" w:rsidP="00171BB0">
            <w:pPr>
              <w:jc w:val="right"/>
              <w:rPr>
                <w:color w:val="000000"/>
                <w:sz w:val="18"/>
                <w:szCs w:val="18"/>
              </w:rPr>
            </w:pPr>
            <w:r w:rsidRPr="00171BB0">
              <w:rPr>
                <w:color w:val="000000"/>
                <w:sz w:val="18"/>
                <w:szCs w:val="18"/>
              </w:rPr>
              <w:t>150,0</w:t>
            </w:r>
          </w:p>
        </w:tc>
      </w:tr>
      <w:tr w:rsidR="004B0011" w:rsidRPr="00171BB0" w14:paraId="56281E5E" w14:textId="77777777" w:rsidTr="004B0011">
        <w:trPr>
          <w:trHeight w:val="120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12A59B77" w14:textId="77777777" w:rsidR="004B0011" w:rsidRPr="00171BB0" w:rsidRDefault="004B0011" w:rsidP="00171BB0">
            <w:pPr>
              <w:jc w:val="left"/>
              <w:rPr>
                <w:color w:val="000000"/>
                <w:sz w:val="18"/>
                <w:szCs w:val="18"/>
              </w:rPr>
            </w:pPr>
            <w:r w:rsidRPr="00171BB0">
              <w:rPr>
                <w:color w:val="000000"/>
                <w:sz w:val="18"/>
                <w:szCs w:val="18"/>
              </w:rPr>
              <w:t>Выполнение мероприятий по реализации областного закона от 16 февраля 2024 года № 10-оз " О содействии участию населения в осуществлении местного самоуправления в Ленинградской области"- за счет средств областного и местного бюджетов</w:t>
            </w:r>
          </w:p>
        </w:tc>
        <w:tc>
          <w:tcPr>
            <w:tcW w:w="709" w:type="dxa"/>
            <w:tcBorders>
              <w:top w:val="nil"/>
              <w:left w:val="nil"/>
              <w:bottom w:val="single" w:sz="4" w:space="0" w:color="auto"/>
              <w:right w:val="single" w:sz="4" w:space="0" w:color="auto"/>
            </w:tcBorders>
            <w:shd w:val="clear" w:color="auto" w:fill="auto"/>
            <w:noWrap/>
            <w:vAlign w:val="center"/>
            <w:hideMark/>
          </w:tcPr>
          <w:p w14:paraId="7649E6EA" w14:textId="77777777" w:rsidR="004B0011" w:rsidRPr="00171BB0" w:rsidRDefault="004B0011" w:rsidP="00171BB0">
            <w:pPr>
              <w:jc w:val="center"/>
              <w:rPr>
                <w:color w:val="000000"/>
                <w:sz w:val="18"/>
                <w:szCs w:val="18"/>
              </w:rPr>
            </w:pPr>
            <w:r w:rsidRPr="00171BB0">
              <w:rPr>
                <w:color w:val="000000"/>
                <w:sz w:val="18"/>
                <w:szCs w:val="18"/>
              </w:rPr>
              <w:t>810</w:t>
            </w:r>
          </w:p>
        </w:tc>
        <w:tc>
          <w:tcPr>
            <w:tcW w:w="1128" w:type="dxa"/>
            <w:tcBorders>
              <w:top w:val="nil"/>
              <w:left w:val="nil"/>
              <w:bottom w:val="single" w:sz="4" w:space="0" w:color="auto"/>
              <w:right w:val="single" w:sz="4" w:space="0" w:color="auto"/>
            </w:tcBorders>
            <w:shd w:val="clear" w:color="auto" w:fill="auto"/>
            <w:noWrap/>
            <w:vAlign w:val="center"/>
            <w:hideMark/>
          </w:tcPr>
          <w:p w14:paraId="0C2C922D" w14:textId="77777777" w:rsidR="004B0011" w:rsidRPr="00171BB0" w:rsidRDefault="004B0011" w:rsidP="00171BB0">
            <w:pPr>
              <w:jc w:val="center"/>
              <w:rPr>
                <w:color w:val="000000"/>
                <w:sz w:val="18"/>
                <w:szCs w:val="18"/>
              </w:rPr>
            </w:pPr>
            <w:r w:rsidRPr="00171BB0">
              <w:rPr>
                <w:color w:val="000000"/>
                <w:sz w:val="18"/>
                <w:szCs w:val="18"/>
              </w:rPr>
              <w:t>04.09</w:t>
            </w:r>
          </w:p>
        </w:tc>
        <w:tc>
          <w:tcPr>
            <w:tcW w:w="1296" w:type="dxa"/>
            <w:tcBorders>
              <w:top w:val="nil"/>
              <w:left w:val="nil"/>
              <w:bottom w:val="single" w:sz="4" w:space="0" w:color="auto"/>
              <w:right w:val="single" w:sz="4" w:space="0" w:color="auto"/>
            </w:tcBorders>
            <w:shd w:val="clear" w:color="auto" w:fill="auto"/>
            <w:noWrap/>
            <w:vAlign w:val="center"/>
            <w:hideMark/>
          </w:tcPr>
          <w:p w14:paraId="24F082DE" w14:textId="77777777" w:rsidR="004B0011" w:rsidRPr="00171BB0" w:rsidRDefault="004B0011" w:rsidP="00171BB0">
            <w:pPr>
              <w:jc w:val="center"/>
              <w:rPr>
                <w:color w:val="000000"/>
                <w:sz w:val="18"/>
                <w:szCs w:val="18"/>
              </w:rPr>
            </w:pPr>
            <w:r w:rsidRPr="00171BB0">
              <w:rPr>
                <w:color w:val="000000"/>
                <w:sz w:val="18"/>
                <w:szCs w:val="18"/>
              </w:rPr>
              <w:t>06.4.01.S5130</w:t>
            </w:r>
          </w:p>
        </w:tc>
        <w:tc>
          <w:tcPr>
            <w:tcW w:w="992" w:type="dxa"/>
            <w:tcBorders>
              <w:top w:val="nil"/>
              <w:left w:val="nil"/>
              <w:bottom w:val="single" w:sz="4" w:space="0" w:color="auto"/>
              <w:right w:val="single" w:sz="4" w:space="0" w:color="auto"/>
            </w:tcBorders>
            <w:shd w:val="clear" w:color="auto" w:fill="auto"/>
            <w:noWrap/>
            <w:vAlign w:val="center"/>
            <w:hideMark/>
          </w:tcPr>
          <w:p w14:paraId="39D9532B" w14:textId="77777777" w:rsidR="004B0011" w:rsidRPr="00171BB0" w:rsidRDefault="004B0011" w:rsidP="00171BB0">
            <w:pPr>
              <w:jc w:val="center"/>
              <w:rPr>
                <w:color w:val="000000"/>
                <w:sz w:val="18"/>
                <w:szCs w:val="18"/>
              </w:rPr>
            </w:pPr>
            <w:r w:rsidRPr="00171BB0">
              <w:rPr>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61586E43" w14:textId="77777777" w:rsidR="004B0011" w:rsidRPr="00171BB0" w:rsidRDefault="004B0011" w:rsidP="00171BB0">
            <w:pPr>
              <w:jc w:val="right"/>
              <w:rPr>
                <w:color w:val="000000"/>
                <w:sz w:val="18"/>
                <w:szCs w:val="18"/>
              </w:rPr>
            </w:pPr>
            <w:r w:rsidRPr="00171BB0">
              <w:rPr>
                <w:color w:val="000000"/>
                <w:sz w:val="18"/>
                <w:szCs w:val="18"/>
              </w:rPr>
              <w:t>4 848,8</w:t>
            </w:r>
          </w:p>
        </w:tc>
        <w:tc>
          <w:tcPr>
            <w:tcW w:w="1117" w:type="dxa"/>
            <w:tcBorders>
              <w:top w:val="nil"/>
              <w:left w:val="nil"/>
              <w:bottom w:val="single" w:sz="4" w:space="0" w:color="auto"/>
              <w:right w:val="single" w:sz="4" w:space="0" w:color="auto"/>
            </w:tcBorders>
            <w:shd w:val="clear" w:color="auto" w:fill="auto"/>
            <w:noWrap/>
            <w:vAlign w:val="center"/>
            <w:hideMark/>
          </w:tcPr>
          <w:p w14:paraId="188AF1C9" w14:textId="77777777" w:rsidR="004B0011" w:rsidRPr="00171BB0" w:rsidRDefault="004B0011" w:rsidP="00171BB0">
            <w:pPr>
              <w:jc w:val="right"/>
              <w:rPr>
                <w:color w:val="000000"/>
                <w:sz w:val="18"/>
                <w:szCs w:val="18"/>
              </w:rPr>
            </w:pPr>
            <w:r w:rsidRPr="00171BB0">
              <w:rPr>
                <w:color w:val="000000"/>
                <w:sz w:val="18"/>
                <w:szCs w:val="18"/>
              </w:rPr>
              <w:t>550,0</w:t>
            </w:r>
          </w:p>
        </w:tc>
        <w:tc>
          <w:tcPr>
            <w:tcW w:w="1134" w:type="dxa"/>
            <w:tcBorders>
              <w:top w:val="nil"/>
              <w:left w:val="nil"/>
              <w:bottom w:val="single" w:sz="4" w:space="0" w:color="auto"/>
              <w:right w:val="single" w:sz="4" w:space="0" w:color="auto"/>
            </w:tcBorders>
            <w:shd w:val="clear" w:color="auto" w:fill="auto"/>
            <w:noWrap/>
            <w:vAlign w:val="center"/>
            <w:hideMark/>
          </w:tcPr>
          <w:p w14:paraId="256A5FA6" w14:textId="77777777" w:rsidR="004B0011" w:rsidRPr="00171BB0" w:rsidRDefault="004B0011" w:rsidP="00171BB0">
            <w:pPr>
              <w:jc w:val="right"/>
              <w:rPr>
                <w:color w:val="000000"/>
                <w:sz w:val="18"/>
                <w:szCs w:val="18"/>
              </w:rPr>
            </w:pPr>
            <w:r w:rsidRPr="00171BB0">
              <w:rPr>
                <w:color w:val="000000"/>
                <w:sz w:val="18"/>
                <w:szCs w:val="18"/>
              </w:rPr>
              <w:t>550,0</w:t>
            </w:r>
          </w:p>
        </w:tc>
      </w:tr>
      <w:tr w:rsidR="004B0011" w:rsidRPr="00171BB0" w14:paraId="58DF9891" w14:textId="77777777" w:rsidTr="00272BFA">
        <w:trPr>
          <w:trHeight w:val="7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5C21F18F" w14:textId="77777777" w:rsidR="004B0011" w:rsidRPr="00171BB0" w:rsidRDefault="004B0011" w:rsidP="00171BB0">
            <w:pPr>
              <w:jc w:val="left"/>
              <w:rPr>
                <w:color w:val="000000"/>
                <w:sz w:val="18"/>
                <w:szCs w:val="18"/>
              </w:rPr>
            </w:pPr>
            <w:r w:rsidRPr="00171BB0">
              <w:rPr>
                <w:color w:val="000000"/>
                <w:sz w:val="18"/>
                <w:szCs w:val="18"/>
              </w:rPr>
              <w:t>Выполнение мероприятий по реализации областного закона от 16 февраля 2024 года № 10-оз " О содействии участию населения в осуществлении местного самоуправления в Ленинградской области"- за счет средств областного и местного бюджетов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center"/>
            <w:hideMark/>
          </w:tcPr>
          <w:p w14:paraId="1D3CECFE" w14:textId="77777777" w:rsidR="004B0011" w:rsidRPr="00171BB0" w:rsidRDefault="004B0011" w:rsidP="00171BB0">
            <w:pPr>
              <w:jc w:val="center"/>
              <w:rPr>
                <w:color w:val="000000"/>
                <w:sz w:val="18"/>
                <w:szCs w:val="18"/>
              </w:rPr>
            </w:pPr>
            <w:r w:rsidRPr="00171BB0">
              <w:rPr>
                <w:color w:val="000000"/>
                <w:sz w:val="18"/>
                <w:szCs w:val="18"/>
              </w:rPr>
              <w:t>810</w:t>
            </w:r>
          </w:p>
        </w:tc>
        <w:tc>
          <w:tcPr>
            <w:tcW w:w="1128" w:type="dxa"/>
            <w:tcBorders>
              <w:top w:val="nil"/>
              <w:left w:val="nil"/>
              <w:bottom w:val="single" w:sz="4" w:space="0" w:color="auto"/>
              <w:right w:val="single" w:sz="4" w:space="0" w:color="auto"/>
            </w:tcBorders>
            <w:shd w:val="clear" w:color="auto" w:fill="auto"/>
            <w:noWrap/>
            <w:vAlign w:val="center"/>
            <w:hideMark/>
          </w:tcPr>
          <w:p w14:paraId="455C9148" w14:textId="77777777" w:rsidR="004B0011" w:rsidRPr="00171BB0" w:rsidRDefault="004B0011" w:rsidP="00171BB0">
            <w:pPr>
              <w:jc w:val="center"/>
              <w:rPr>
                <w:color w:val="000000"/>
                <w:sz w:val="18"/>
                <w:szCs w:val="18"/>
              </w:rPr>
            </w:pPr>
            <w:r w:rsidRPr="00171BB0">
              <w:rPr>
                <w:color w:val="000000"/>
                <w:sz w:val="18"/>
                <w:szCs w:val="18"/>
              </w:rPr>
              <w:t>04.09</w:t>
            </w:r>
          </w:p>
        </w:tc>
        <w:tc>
          <w:tcPr>
            <w:tcW w:w="1296" w:type="dxa"/>
            <w:tcBorders>
              <w:top w:val="nil"/>
              <w:left w:val="nil"/>
              <w:bottom w:val="single" w:sz="4" w:space="0" w:color="auto"/>
              <w:right w:val="single" w:sz="4" w:space="0" w:color="auto"/>
            </w:tcBorders>
            <w:shd w:val="clear" w:color="auto" w:fill="auto"/>
            <w:noWrap/>
            <w:vAlign w:val="center"/>
            <w:hideMark/>
          </w:tcPr>
          <w:p w14:paraId="0B3E5C2A" w14:textId="77777777" w:rsidR="004B0011" w:rsidRPr="00171BB0" w:rsidRDefault="004B0011" w:rsidP="00171BB0">
            <w:pPr>
              <w:jc w:val="center"/>
              <w:rPr>
                <w:color w:val="000000"/>
                <w:sz w:val="18"/>
                <w:szCs w:val="18"/>
              </w:rPr>
            </w:pPr>
            <w:r w:rsidRPr="00171BB0">
              <w:rPr>
                <w:color w:val="000000"/>
                <w:sz w:val="18"/>
                <w:szCs w:val="18"/>
              </w:rPr>
              <w:t>06.4.01.S5130</w:t>
            </w:r>
          </w:p>
        </w:tc>
        <w:tc>
          <w:tcPr>
            <w:tcW w:w="992" w:type="dxa"/>
            <w:tcBorders>
              <w:top w:val="nil"/>
              <w:left w:val="nil"/>
              <w:bottom w:val="single" w:sz="4" w:space="0" w:color="auto"/>
              <w:right w:val="single" w:sz="4" w:space="0" w:color="auto"/>
            </w:tcBorders>
            <w:shd w:val="clear" w:color="auto" w:fill="auto"/>
            <w:noWrap/>
            <w:vAlign w:val="center"/>
            <w:hideMark/>
          </w:tcPr>
          <w:p w14:paraId="72626509" w14:textId="77777777" w:rsidR="004B0011" w:rsidRPr="00171BB0" w:rsidRDefault="004B0011" w:rsidP="00171BB0">
            <w:pPr>
              <w:jc w:val="center"/>
              <w:rPr>
                <w:color w:val="000000"/>
                <w:sz w:val="18"/>
                <w:szCs w:val="18"/>
              </w:rPr>
            </w:pPr>
            <w:r w:rsidRPr="00171BB0">
              <w:rPr>
                <w:color w:val="000000"/>
                <w:sz w:val="18"/>
                <w:szCs w:val="18"/>
              </w:rPr>
              <w:t>2.0.0</w:t>
            </w:r>
          </w:p>
        </w:tc>
        <w:tc>
          <w:tcPr>
            <w:tcW w:w="992" w:type="dxa"/>
            <w:tcBorders>
              <w:top w:val="nil"/>
              <w:left w:val="nil"/>
              <w:bottom w:val="single" w:sz="4" w:space="0" w:color="auto"/>
              <w:right w:val="single" w:sz="4" w:space="0" w:color="auto"/>
            </w:tcBorders>
            <w:shd w:val="clear" w:color="auto" w:fill="auto"/>
            <w:noWrap/>
            <w:vAlign w:val="center"/>
            <w:hideMark/>
          </w:tcPr>
          <w:p w14:paraId="43CB09CC" w14:textId="77777777" w:rsidR="004B0011" w:rsidRPr="00171BB0" w:rsidRDefault="004B0011" w:rsidP="00171BB0">
            <w:pPr>
              <w:jc w:val="right"/>
              <w:rPr>
                <w:color w:val="000000"/>
                <w:sz w:val="18"/>
                <w:szCs w:val="18"/>
              </w:rPr>
            </w:pPr>
            <w:r w:rsidRPr="00171BB0">
              <w:rPr>
                <w:color w:val="000000"/>
                <w:sz w:val="18"/>
                <w:szCs w:val="18"/>
              </w:rPr>
              <w:t>4 848,8</w:t>
            </w:r>
          </w:p>
        </w:tc>
        <w:tc>
          <w:tcPr>
            <w:tcW w:w="1117" w:type="dxa"/>
            <w:tcBorders>
              <w:top w:val="nil"/>
              <w:left w:val="nil"/>
              <w:bottom w:val="single" w:sz="4" w:space="0" w:color="auto"/>
              <w:right w:val="single" w:sz="4" w:space="0" w:color="auto"/>
            </w:tcBorders>
            <w:shd w:val="clear" w:color="auto" w:fill="auto"/>
            <w:noWrap/>
            <w:vAlign w:val="center"/>
            <w:hideMark/>
          </w:tcPr>
          <w:p w14:paraId="5F43B6F1" w14:textId="77777777" w:rsidR="004B0011" w:rsidRPr="00171BB0" w:rsidRDefault="004B0011" w:rsidP="00171BB0">
            <w:pPr>
              <w:jc w:val="right"/>
              <w:rPr>
                <w:color w:val="000000"/>
                <w:sz w:val="18"/>
                <w:szCs w:val="18"/>
              </w:rPr>
            </w:pPr>
            <w:r w:rsidRPr="00171BB0">
              <w:rPr>
                <w:color w:val="000000"/>
                <w:sz w:val="18"/>
                <w:szCs w:val="18"/>
              </w:rPr>
              <w:t>550,0</w:t>
            </w:r>
          </w:p>
        </w:tc>
        <w:tc>
          <w:tcPr>
            <w:tcW w:w="1134" w:type="dxa"/>
            <w:tcBorders>
              <w:top w:val="nil"/>
              <w:left w:val="nil"/>
              <w:bottom w:val="single" w:sz="4" w:space="0" w:color="auto"/>
              <w:right w:val="single" w:sz="4" w:space="0" w:color="auto"/>
            </w:tcBorders>
            <w:shd w:val="clear" w:color="auto" w:fill="auto"/>
            <w:noWrap/>
            <w:vAlign w:val="center"/>
            <w:hideMark/>
          </w:tcPr>
          <w:p w14:paraId="43CE219A" w14:textId="77777777" w:rsidR="004B0011" w:rsidRPr="00171BB0" w:rsidRDefault="004B0011" w:rsidP="00171BB0">
            <w:pPr>
              <w:jc w:val="right"/>
              <w:rPr>
                <w:color w:val="000000"/>
                <w:sz w:val="18"/>
                <w:szCs w:val="18"/>
              </w:rPr>
            </w:pPr>
            <w:r w:rsidRPr="00171BB0">
              <w:rPr>
                <w:color w:val="000000"/>
                <w:sz w:val="18"/>
                <w:szCs w:val="18"/>
              </w:rPr>
              <w:t>550,0</w:t>
            </w:r>
          </w:p>
        </w:tc>
      </w:tr>
      <w:tr w:rsidR="004B0011" w:rsidRPr="00171BB0" w14:paraId="3DCD0DC6" w14:textId="77777777" w:rsidTr="004B0011">
        <w:trPr>
          <w:trHeight w:val="30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14ECD79B" w14:textId="77777777" w:rsidR="004B0011" w:rsidRPr="00171BB0" w:rsidRDefault="004B0011" w:rsidP="00171BB0">
            <w:pPr>
              <w:jc w:val="left"/>
              <w:rPr>
                <w:b/>
                <w:bCs/>
                <w:color w:val="000000"/>
                <w:sz w:val="18"/>
                <w:szCs w:val="18"/>
              </w:rPr>
            </w:pPr>
            <w:r w:rsidRPr="00171BB0">
              <w:rPr>
                <w:b/>
                <w:bCs/>
                <w:color w:val="000000"/>
                <w:sz w:val="18"/>
                <w:szCs w:val="18"/>
              </w:rPr>
              <w:t>Другие вопросы в области национальной экономики</w:t>
            </w:r>
          </w:p>
        </w:tc>
        <w:tc>
          <w:tcPr>
            <w:tcW w:w="709" w:type="dxa"/>
            <w:tcBorders>
              <w:top w:val="nil"/>
              <w:left w:val="nil"/>
              <w:bottom w:val="single" w:sz="4" w:space="0" w:color="auto"/>
              <w:right w:val="single" w:sz="4" w:space="0" w:color="auto"/>
            </w:tcBorders>
            <w:shd w:val="clear" w:color="auto" w:fill="auto"/>
            <w:noWrap/>
            <w:vAlign w:val="center"/>
            <w:hideMark/>
          </w:tcPr>
          <w:p w14:paraId="5D18227C" w14:textId="77777777" w:rsidR="004B0011" w:rsidRPr="00171BB0" w:rsidRDefault="004B0011" w:rsidP="00171BB0">
            <w:pPr>
              <w:jc w:val="center"/>
              <w:rPr>
                <w:b/>
                <w:bCs/>
                <w:color w:val="000000"/>
                <w:sz w:val="18"/>
                <w:szCs w:val="18"/>
              </w:rPr>
            </w:pPr>
            <w:r w:rsidRPr="00171BB0">
              <w:rPr>
                <w:b/>
                <w:bCs/>
                <w:color w:val="000000"/>
                <w:sz w:val="18"/>
                <w:szCs w:val="18"/>
              </w:rPr>
              <w:t>810</w:t>
            </w:r>
          </w:p>
        </w:tc>
        <w:tc>
          <w:tcPr>
            <w:tcW w:w="1128" w:type="dxa"/>
            <w:tcBorders>
              <w:top w:val="nil"/>
              <w:left w:val="nil"/>
              <w:bottom w:val="single" w:sz="4" w:space="0" w:color="auto"/>
              <w:right w:val="single" w:sz="4" w:space="0" w:color="auto"/>
            </w:tcBorders>
            <w:shd w:val="clear" w:color="auto" w:fill="auto"/>
            <w:noWrap/>
            <w:vAlign w:val="center"/>
            <w:hideMark/>
          </w:tcPr>
          <w:p w14:paraId="01EFCC56" w14:textId="77777777" w:rsidR="004B0011" w:rsidRPr="00171BB0" w:rsidRDefault="004B0011" w:rsidP="00171BB0">
            <w:pPr>
              <w:jc w:val="center"/>
              <w:rPr>
                <w:b/>
                <w:bCs/>
                <w:color w:val="000000"/>
                <w:sz w:val="18"/>
                <w:szCs w:val="18"/>
              </w:rPr>
            </w:pPr>
            <w:r w:rsidRPr="00171BB0">
              <w:rPr>
                <w:b/>
                <w:bCs/>
                <w:color w:val="000000"/>
                <w:sz w:val="18"/>
                <w:szCs w:val="18"/>
              </w:rPr>
              <w:t>04.12</w:t>
            </w:r>
          </w:p>
        </w:tc>
        <w:tc>
          <w:tcPr>
            <w:tcW w:w="1296" w:type="dxa"/>
            <w:tcBorders>
              <w:top w:val="nil"/>
              <w:left w:val="nil"/>
              <w:bottom w:val="single" w:sz="4" w:space="0" w:color="auto"/>
              <w:right w:val="single" w:sz="4" w:space="0" w:color="auto"/>
            </w:tcBorders>
            <w:shd w:val="clear" w:color="auto" w:fill="auto"/>
            <w:noWrap/>
            <w:vAlign w:val="center"/>
            <w:hideMark/>
          </w:tcPr>
          <w:p w14:paraId="677EB830" w14:textId="77777777" w:rsidR="004B0011" w:rsidRPr="00171BB0" w:rsidRDefault="004B0011" w:rsidP="00171BB0">
            <w:pPr>
              <w:jc w:val="center"/>
              <w:rPr>
                <w:b/>
                <w:bCs/>
                <w:color w:val="000000"/>
                <w:sz w:val="18"/>
                <w:szCs w:val="18"/>
              </w:rPr>
            </w:pPr>
            <w:r w:rsidRPr="00171BB0">
              <w:rPr>
                <w:b/>
                <w:bCs/>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036CE515" w14:textId="77777777" w:rsidR="004B0011" w:rsidRPr="00171BB0" w:rsidRDefault="004B0011" w:rsidP="00171BB0">
            <w:pPr>
              <w:jc w:val="center"/>
              <w:rPr>
                <w:b/>
                <w:bCs/>
                <w:color w:val="000000"/>
                <w:sz w:val="18"/>
                <w:szCs w:val="18"/>
              </w:rPr>
            </w:pPr>
            <w:r w:rsidRPr="00171BB0">
              <w:rPr>
                <w:b/>
                <w:bCs/>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039D005E" w14:textId="77777777" w:rsidR="004B0011" w:rsidRPr="00171BB0" w:rsidRDefault="004B0011" w:rsidP="00171BB0">
            <w:pPr>
              <w:jc w:val="right"/>
              <w:rPr>
                <w:b/>
                <w:bCs/>
                <w:color w:val="000000"/>
                <w:sz w:val="18"/>
                <w:szCs w:val="18"/>
              </w:rPr>
            </w:pPr>
            <w:r w:rsidRPr="00171BB0">
              <w:rPr>
                <w:b/>
                <w:bCs/>
                <w:color w:val="000000"/>
                <w:sz w:val="18"/>
                <w:szCs w:val="18"/>
              </w:rPr>
              <w:t>10 690,0</w:t>
            </w:r>
          </w:p>
        </w:tc>
        <w:tc>
          <w:tcPr>
            <w:tcW w:w="1117" w:type="dxa"/>
            <w:tcBorders>
              <w:top w:val="nil"/>
              <w:left w:val="nil"/>
              <w:bottom w:val="single" w:sz="4" w:space="0" w:color="auto"/>
              <w:right w:val="single" w:sz="4" w:space="0" w:color="auto"/>
            </w:tcBorders>
            <w:shd w:val="clear" w:color="auto" w:fill="auto"/>
            <w:noWrap/>
            <w:vAlign w:val="center"/>
            <w:hideMark/>
          </w:tcPr>
          <w:p w14:paraId="3923D04B" w14:textId="77777777" w:rsidR="004B0011" w:rsidRPr="00171BB0" w:rsidRDefault="004B0011" w:rsidP="00171BB0">
            <w:pPr>
              <w:jc w:val="right"/>
              <w:rPr>
                <w:b/>
                <w:bCs/>
                <w:color w:val="000000"/>
                <w:sz w:val="18"/>
                <w:szCs w:val="18"/>
              </w:rPr>
            </w:pPr>
            <w:r w:rsidRPr="00171BB0">
              <w:rPr>
                <w:b/>
                <w:bCs/>
                <w:color w:val="000000"/>
                <w:sz w:val="18"/>
                <w:szCs w:val="18"/>
              </w:rPr>
              <w:t>11 750,0</w:t>
            </w:r>
          </w:p>
        </w:tc>
        <w:tc>
          <w:tcPr>
            <w:tcW w:w="1134" w:type="dxa"/>
            <w:tcBorders>
              <w:top w:val="nil"/>
              <w:left w:val="nil"/>
              <w:bottom w:val="single" w:sz="4" w:space="0" w:color="auto"/>
              <w:right w:val="single" w:sz="4" w:space="0" w:color="auto"/>
            </w:tcBorders>
            <w:shd w:val="clear" w:color="auto" w:fill="auto"/>
            <w:noWrap/>
            <w:vAlign w:val="center"/>
            <w:hideMark/>
          </w:tcPr>
          <w:p w14:paraId="2DFAA54A" w14:textId="77777777" w:rsidR="004B0011" w:rsidRPr="00171BB0" w:rsidRDefault="004B0011" w:rsidP="00171BB0">
            <w:pPr>
              <w:jc w:val="right"/>
              <w:rPr>
                <w:b/>
                <w:bCs/>
                <w:color w:val="000000"/>
                <w:sz w:val="18"/>
                <w:szCs w:val="18"/>
              </w:rPr>
            </w:pPr>
            <w:r w:rsidRPr="00171BB0">
              <w:rPr>
                <w:b/>
                <w:bCs/>
                <w:color w:val="000000"/>
                <w:sz w:val="18"/>
                <w:szCs w:val="18"/>
              </w:rPr>
              <w:t>11 750,0</w:t>
            </w:r>
          </w:p>
        </w:tc>
      </w:tr>
      <w:tr w:rsidR="004B0011" w:rsidRPr="00171BB0" w14:paraId="1BEA100F" w14:textId="77777777" w:rsidTr="004B0011">
        <w:trPr>
          <w:trHeight w:val="72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7E962A29" w14:textId="77777777" w:rsidR="004B0011" w:rsidRPr="00171BB0" w:rsidRDefault="004B0011" w:rsidP="00171BB0">
            <w:pPr>
              <w:jc w:val="left"/>
              <w:rPr>
                <w:color w:val="000000"/>
                <w:sz w:val="18"/>
                <w:szCs w:val="18"/>
              </w:rPr>
            </w:pPr>
            <w:r w:rsidRPr="00171BB0">
              <w:rPr>
                <w:color w:val="000000"/>
                <w:sz w:val="18"/>
                <w:szCs w:val="18"/>
              </w:rPr>
              <w:t>Муниципальная программа "Обеспечение качественным жильем граждан на территории Тихвинского городского поселения"</w:t>
            </w:r>
          </w:p>
        </w:tc>
        <w:tc>
          <w:tcPr>
            <w:tcW w:w="709" w:type="dxa"/>
            <w:tcBorders>
              <w:top w:val="nil"/>
              <w:left w:val="nil"/>
              <w:bottom w:val="single" w:sz="4" w:space="0" w:color="auto"/>
              <w:right w:val="single" w:sz="4" w:space="0" w:color="auto"/>
            </w:tcBorders>
            <w:shd w:val="clear" w:color="auto" w:fill="auto"/>
            <w:noWrap/>
            <w:vAlign w:val="center"/>
            <w:hideMark/>
          </w:tcPr>
          <w:p w14:paraId="61DC60CD" w14:textId="77777777" w:rsidR="004B0011" w:rsidRPr="00171BB0" w:rsidRDefault="004B0011" w:rsidP="00171BB0">
            <w:pPr>
              <w:jc w:val="center"/>
              <w:rPr>
                <w:color w:val="000000"/>
                <w:sz w:val="18"/>
                <w:szCs w:val="18"/>
              </w:rPr>
            </w:pPr>
            <w:r w:rsidRPr="00171BB0">
              <w:rPr>
                <w:color w:val="000000"/>
                <w:sz w:val="18"/>
                <w:szCs w:val="18"/>
              </w:rPr>
              <w:t>810</w:t>
            </w:r>
          </w:p>
        </w:tc>
        <w:tc>
          <w:tcPr>
            <w:tcW w:w="1128" w:type="dxa"/>
            <w:tcBorders>
              <w:top w:val="nil"/>
              <w:left w:val="nil"/>
              <w:bottom w:val="single" w:sz="4" w:space="0" w:color="auto"/>
              <w:right w:val="single" w:sz="4" w:space="0" w:color="auto"/>
            </w:tcBorders>
            <w:shd w:val="clear" w:color="auto" w:fill="auto"/>
            <w:noWrap/>
            <w:vAlign w:val="center"/>
            <w:hideMark/>
          </w:tcPr>
          <w:p w14:paraId="5E7A86B1" w14:textId="77777777" w:rsidR="004B0011" w:rsidRPr="00171BB0" w:rsidRDefault="004B0011" w:rsidP="00171BB0">
            <w:pPr>
              <w:jc w:val="center"/>
              <w:rPr>
                <w:color w:val="000000"/>
                <w:sz w:val="18"/>
                <w:szCs w:val="18"/>
              </w:rPr>
            </w:pPr>
            <w:r w:rsidRPr="00171BB0">
              <w:rPr>
                <w:color w:val="000000"/>
                <w:sz w:val="18"/>
                <w:szCs w:val="18"/>
              </w:rPr>
              <w:t>04.12</w:t>
            </w:r>
          </w:p>
        </w:tc>
        <w:tc>
          <w:tcPr>
            <w:tcW w:w="1296" w:type="dxa"/>
            <w:tcBorders>
              <w:top w:val="nil"/>
              <w:left w:val="nil"/>
              <w:bottom w:val="single" w:sz="4" w:space="0" w:color="auto"/>
              <w:right w:val="single" w:sz="4" w:space="0" w:color="auto"/>
            </w:tcBorders>
            <w:shd w:val="clear" w:color="auto" w:fill="auto"/>
            <w:noWrap/>
            <w:vAlign w:val="center"/>
            <w:hideMark/>
          </w:tcPr>
          <w:p w14:paraId="1D8E158F" w14:textId="77777777" w:rsidR="004B0011" w:rsidRPr="00171BB0" w:rsidRDefault="004B0011" w:rsidP="00171BB0">
            <w:pPr>
              <w:jc w:val="center"/>
              <w:rPr>
                <w:color w:val="000000"/>
                <w:sz w:val="18"/>
                <w:szCs w:val="18"/>
              </w:rPr>
            </w:pPr>
            <w:r w:rsidRPr="00171BB0">
              <w:rPr>
                <w:color w:val="000000"/>
                <w:sz w:val="18"/>
                <w:szCs w:val="18"/>
              </w:rPr>
              <w:t>01.0.00.00000</w:t>
            </w:r>
          </w:p>
        </w:tc>
        <w:tc>
          <w:tcPr>
            <w:tcW w:w="992" w:type="dxa"/>
            <w:tcBorders>
              <w:top w:val="nil"/>
              <w:left w:val="nil"/>
              <w:bottom w:val="single" w:sz="4" w:space="0" w:color="auto"/>
              <w:right w:val="single" w:sz="4" w:space="0" w:color="auto"/>
            </w:tcBorders>
            <w:shd w:val="clear" w:color="auto" w:fill="auto"/>
            <w:noWrap/>
            <w:vAlign w:val="center"/>
            <w:hideMark/>
          </w:tcPr>
          <w:p w14:paraId="6EDDDFF2" w14:textId="77777777" w:rsidR="004B0011" w:rsidRPr="00171BB0" w:rsidRDefault="004B0011" w:rsidP="00171BB0">
            <w:pPr>
              <w:jc w:val="center"/>
              <w:rPr>
                <w:color w:val="000000"/>
                <w:sz w:val="18"/>
                <w:szCs w:val="18"/>
              </w:rPr>
            </w:pPr>
            <w:r w:rsidRPr="00171BB0">
              <w:rPr>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50E52E50" w14:textId="77777777" w:rsidR="004B0011" w:rsidRPr="00171BB0" w:rsidRDefault="004B0011" w:rsidP="00171BB0">
            <w:pPr>
              <w:jc w:val="right"/>
              <w:rPr>
                <w:color w:val="000000"/>
                <w:sz w:val="18"/>
                <w:szCs w:val="18"/>
              </w:rPr>
            </w:pPr>
            <w:r w:rsidRPr="00171BB0">
              <w:rPr>
                <w:color w:val="000000"/>
                <w:sz w:val="18"/>
                <w:szCs w:val="18"/>
              </w:rPr>
              <w:t>6 460,0</w:t>
            </w:r>
          </w:p>
        </w:tc>
        <w:tc>
          <w:tcPr>
            <w:tcW w:w="1117" w:type="dxa"/>
            <w:tcBorders>
              <w:top w:val="nil"/>
              <w:left w:val="nil"/>
              <w:bottom w:val="single" w:sz="4" w:space="0" w:color="auto"/>
              <w:right w:val="single" w:sz="4" w:space="0" w:color="auto"/>
            </w:tcBorders>
            <w:shd w:val="clear" w:color="auto" w:fill="auto"/>
            <w:noWrap/>
            <w:vAlign w:val="center"/>
            <w:hideMark/>
          </w:tcPr>
          <w:p w14:paraId="032EA662" w14:textId="77777777" w:rsidR="004B0011" w:rsidRPr="00171BB0" w:rsidRDefault="004B0011" w:rsidP="00171BB0">
            <w:pPr>
              <w:jc w:val="right"/>
              <w:rPr>
                <w:color w:val="000000"/>
                <w:sz w:val="18"/>
                <w:szCs w:val="18"/>
              </w:rPr>
            </w:pPr>
            <w:r w:rsidRPr="00171BB0">
              <w:rPr>
                <w:color w:val="000000"/>
                <w:sz w:val="18"/>
                <w:szCs w:val="18"/>
              </w:rPr>
              <w:t>10 000,0</w:t>
            </w:r>
          </w:p>
        </w:tc>
        <w:tc>
          <w:tcPr>
            <w:tcW w:w="1134" w:type="dxa"/>
            <w:tcBorders>
              <w:top w:val="nil"/>
              <w:left w:val="nil"/>
              <w:bottom w:val="single" w:sz="4" w:space="0" w:color="auto"/>
              <w:right w:val="single" w:sz="4" w:space="0" w:color="auto"/>
            </w:tcBorders>
            <w:shd w:val="clear" w:color="auto" w:fill="auto"/>
            <w:noWrap/>
            <w:vAlign w:val="center"/>
            <w:hideMark/>
          </w:tcPr>
          <w:p w14:paraId="2FB19F9F" w14:textId="77777777" w:rsidR="004B0011" w:rsidRPr="00171BB0" w:rsidRDefault="004B0011" w:rsidP="00171BB0">
            <w:pPr>
              <w:jc w:val="right"/>
              <w:rPr>
                <w:color w:val="000000"/>
                <w:sz w:val="18"/>
                <w:szCs w:val="18"/>
              </w:rPr>
            </w:pPr>
            <w:r w:rsidRPr="00171BB0">
              <w:rPr>
                <w:color w:val="000000"/>
                <w:sz w:val="18"/>
                <w:szCs w:val="18"/>
              </w:rPr>
              <w:t>10 000,0</w:t>
            </w:r>
          </w:p>
        </w:tc>
      </w:tr>
      <w:tr w:rsidR="004B0011" w:rsidRPr="00171BB0" w14:paraId="584A0EC4" w14:textId="77777777" w:rsidTr="004B0011">
        <w:trPr>
          <w:trHeight w:val="30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7D76CA0A" w14:textId="77777777" w:rsidR="004B0011" w:rsidRPr="00171BB0" w:rsidRDefault="004B0011" w:rsidP="00171BB0">
            <w:pPr>
              <w:jc w:val="left"/>
              <w:rPr>
                <w:color w:val="000000"/>
                <w:sz w:val="18"/>
                <w:szCs w:val="18"/>
              </w:rPr>
            </w:pPr>
            <w:r w:rsidRPr="00171BB0">
              <w:rPr>
                <w:color w:val="000000"/>
                <w:sz w:val="18"/>
                <w:szCs w:val="18"/>
              </w:rPr>
              <w:t>Отраслевые проекты</w:t>
            </w:r>
          </w:p>
        </w:tc>
        <w:tc>
          <w:tcPr>
            <w:tcW w:w="709" w:type="dxa"/>
            <w:tcBorders>
              <w:top w:val="nil"/>
              <w:left w:val="nil"/>
              <w:bottom w:val="single" w:sz="4" w:space="0" w:color="auto"/>
              <w:right w:val="single" w:sz="4" w:space="0" w:color="auto"/>
            </w:tcBorders>
            <w:shd w:val="clear" w:color="auto" w:fill="auto"/>
            <w:noWrap/>
            <w:vAlign w:val="center"/>
            <w:hideMark/>
          </w:tcPr>
          <w:p w14:paraId="5131E37C" w14:textId="77777777" w:rsidR="004B0011" w:rsidRPr="00171BB0" w:rsidRDefault="004B0011" w:rsidP="00171BB0">
            <w:pPr>
              <w:jc w:val="center"/>
              <w:rPr>
                <w:color w:val="000000"/>
                <w:sz w:val="18"/>
                <w:szCs w:val="18"/>
              </w:rPr>
            </w:pPr>
            <w:r w:rsidRPr="00171BB0">
              <w:rPr>
                <w:color w:val="000000"/>
                <w:sz w:val="18"/>
                <w:szCs w:val="18"/>
              </w:rPr>
              <w:t>810</w:t>
            </w:r>
          </w:p>
        </w:tc>
        <w:tc>
          <w:tcPr>
            <w:tcW w:w="1128" w:type="dxa"/>
            <w:tcBorders>
              <w:top w:val="nil"/>
              <w:left w:val="nil"/>
              <w:bottom w:val="single" w:sz="4" w:space="0" w:color="auto"/>
              <w:right w:val="single" w:sz="4" w:space="0" w:color="auto"/>
            </w:tcBorders>
            <w:shd w:val="clear" w:color="auto" w:fill="auto"/>
            <w:noWrap/>
            <w:vAlign w:val="center"/>
            <w:hideMark/>
          </w:tcPr>
          <w:p w14:paraId="01F0DDA6" w14:textId="77777777" w:rsidR="004B0011" w:rsidRPr="00171BB0" w:rsidRDefault="004B0011" w:rsidP="00171BB0">
            <w:pPr>
              <w:jc w:val="center"/>
              <w:rPr>
                <w:color w:val="000000"/>
                <w:sz w:val="18"/>
                <w:szCs w:val="18"/>
              </w:rPr>
            </w:pPr>
            <w:r w:rsidRPr="00171BB0">
              <w:rPr>
                <w:color w:val="000000"/>
                <w:sz w:val="18"/>
                <w:szCs w:val="18"/>
              </w:rPr>
              <w:t>04.12</w:t>
            </w:r>
          </w:p>
        </w:tc>
        <w:tc>
          <w:tcPr>
            <w:tcW w:w="1296" w:type="dxa"/>
            <w:tcBorders>
              <w:top w:val="nil"/>
              <w:left w:val="nil"/>
              <w:bottom w:val="single" w:sz="4" w:space="0" w:color="auto"/>
              <w:right w:val="single" w:sz="4" w:space="0" w:color="auto"/>
            </w:tcBorders>
            <w:shd w:val="clear" w:color="auto" w:fill="auto"/>
            <w:noWrap/>
            <w:vAlign w:val="center"/>
            <w:hideMark/>
          </w:tcPr>
          <w:p w14:paraId="1073D55E" w14:textId="77777777" w:rsidR="004B0011" w:rsidRPr="00171BB0" w:rsidRDefault="004B0011" w:rsidP="00171BB0">
            <w:pPr>
              <w:jc w:val="center"/>
              <w:rPr>
                <w:color w:val="000000"/>
                <w:sz w:val="18"/>
                <w:szCs w:val="18"/>
              </w:rPr>
            </w:pPr>
            <w:r w:rsidRPr="00171BB0">
              <w:rPr>
                <w:color w:val="000000"/>
                <w:sz w:val="18"/>
                <w:szCs w:val="18"/>
              </w:rPr>
              <w:t>01.7.00.00000</w:t>
            </w:r>
          </w:p>
        </w:tc>
        <w:tc>
          <w:tcPr>
            <w:tcW w:w="992" w:type="dxa"/>
            <w:tcBorders>
              <w:top w:val="nil"/>
              <w:left w:val="nil"/>
              <w:bottom w:val="single" w:sz="4" w:space="0" w:color="auto"/>
              <w:right w:val="single" w:sz="4" w:space="0" w:color="auto"/>
            </w:tcBorders>
            <w:shd w:val="clear" w:color="auto" w:fill="auto"/>
            <w:noWrap/>
            <w:vAlign w:val="center"/>
            <w:hideMark/>
          </w:tcPr>
          <w:p w14:paraId="46CD2322" w14:textId="77777777" w:rsidR="004B0011" w:rsidRPr="00171BB0" w:rsidRDefault="004B0011" w:rsidP="00171BB0">
            <w:pPr>
              <w:jc w:val="center"/>
              <w:rPr>
                <w:color w:val="000000"/>
                <w:sz w:val="18"/>
                <w:szCs w:val="18"/>
              </w:rPr>
            </w:pPr>
            <w:r w:rsidRPr="00171BB0">
              <w:rPr>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46C9B1BB" w14:textId="77777777" w:rsidR="004B0011" w:rsidRPr="00171BB0" w:rsidRDefault="004B0011" w:rsidP="00171BB0">
            <w:pPr>
              <w:jc w:val="right"/>
              <w:rPr>
                <w:color w:val="000000"/>
                <w:sz w:val="18"/>
                <w:szCs w:val="18"/>
              </w:rPr>
            </w:pPr>
            <w:r w:rsidRPr="00171BB0">
              <w:rPr>
                <w:color w:val="000000"/>
                <w:sz w:val="18"/>
                <w:szCs w:val="18"/>
              </w:rPr>
              <w:t>6 460,0</w:t>
            </w:r>
          </w:p>
        </w:tc>
        <w:tc>
          <w:tcPr>
            <w:tcW w:w="1117" w:type="dxa"/>
            <w:tcBorders>
              <w:top w:val="nil"/>
              <w:left w:val="nil"/>
              <w:bottom w:val="single" w:sz="4" w:space="0" w:color="auto"/>
              <w:right w:val="single" w:sz="4" w:space="0" w:color="auto"/>
            </w:tcBorders>
            <w:shd w:val="clear" w:color="auto" w:fill="auto"/>
            <w:noWrap/>
            <w:vAlign w:val="center"/>
            <w:hideMark/>
          </w:tcPr>
          <w:p w14:paraId="42B43FBB" w14:textId="77777777" w:rsidR="004B0011" w:rsidRPr="00171BB0" w:rsidRDefault="004B0011" w:rsidP="00171BB0">
            <w:pPr>
              <w:jc w:val="right"/>
              <w:rPr>
                <w:color w:val="000000"/>
                <w:sz w:val="18"/>
                <w:szCs w:val="18"/>
              </w:rPr>
            </w:pPr>
            <w:r w:rsidRPr="00171BB0">
              <w:rPr>
                <w:color w:val="000000"/>
                <w:sz w:val="18"/>
                <w:szCs w:val="18"/>
              </w:rPr>
              <w:t>10 000,0</w:t>
            </w:r>
          </w:p>
        </w:tc>
        <w:tc>
          <w:tcPr>
            <w:tcW w:w="1134" w:type="dxa"/>
            <w:tcBorders>
              <w:top w:val="nil"/>
              <w:left w:val="nil"/>
              <w:bottom w:val="single" w:sz="4" w:space="0" w:color="auto"/>
              <w:right w:val="single" w:sz="4" w:space="0" w:color="auto"/>
            </w:tcBorders>
            <w:shd w:val="clear" w:color="auto" w:fill="auto"/>
            <w:noWrap/>
            <w:vAlign w:val="center"/>
            <w:hideMark/>
          </w:tcPr>
          <w:p w14:paraId="17FDB8E3" w14:textId="77777777" w:rsidR="004B0011" w:rsidRPr="00171BB0" w:rsidRDefault="004B0011" w:rsidP="00171BB0">
            <w:pPr>
              <w:jc w:val="right"/>
              <w:rPr>
                <w:color w:val="000000"/>
                <w:sz w:val="18"/>
                <w:szCs w:val="18"/>
              </w:rPr>
            </w:pPr>
            <w:r w:rsidRPr="00171BB0">
              <w:rPr>
                <w:color w:val="000000"/>
                <w:sz w:val="18"/>
                <w:szCs w:val="18"/>
              </w:rPr>
              <w:t>10 000,0</w:t>
            </w:r>
          </w:p>
        </w:tc>
      </w:tr>
      <w:tr w:rsidR="004B0011" w:rsidRPr="00171BB0" w14:paraId="6E4B30E1" w14:textId="77777777" w:rsidTr="004B0011">
        <w:trPr>
          <w:trHeight w:val="48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2C255EC7" w14:textId="77777777" w:rsidR="004B0011" w:rsidRPr="00171BB0" w:rsidRDefault="004B0011" w:rsidP="00171BB0">
            <w:pPr>
              <w:jc w:val="left"/>
              <w:rPr>
                <w:color w:val="000000"/>
                <w:sz w:val="18"/>
                <w:szCs w:val="18"/>
              </w:rPr>
            </w:pPr>
            <w:r w:rsidRPr="00171BB0">
              <w:rPr>
                <w:color w:val="000000"/>
                <w:sz w:val="18"/>
                <w:szCs w:val="18"/>
              </w:rPr>
              <w:t>Отраслевой проект "Улучшение жилищных условий и обеспечение жильем отдельных категорий граждан"</w:t>
            </w:r>
          </w:p>
        </w:tc>
        <w:tc>
          <w:tcPr>
            <w:tcW w:w="709" w:type="dxa"/>
            <w:tcBorders>
              <w:top w:val="nil"/>
              <w:left w:val="nil"/>
              <w:bottom w:val="single" w:sz="4" w:space="0" w:color="auto"/>
              <w:right w:val="single" w:sz="4" w:space="0" w:color="auto"/>
            </w:tcBorders>
            <w:shd w:val="clear" w:color="auto" w:fill="auto"/>
            <w:noWrap/>
            <w:vAlign w:val="center"/>
            <w:hideMark/>
          </w:tcPr>
          <w:p w14:paraId="30B1CF83" w14:textId="77777777" w:rsidR="004B0011" w:rsidRPr="00171BB0" w:rsidRDefault="004B0011" w:rsidP="00171BB0">
            <w:pPr>
              <w:jc w:val="center"/>
              <w:rPr>
                <w:color w:val="000000"/>
                <w:sz w:val="18"/>
                <w:szCs w:val="18"/>
              </w:rPr>
            </w:pPr>
            <w:r w:rsidRPr="00171BB0">
              <w:rPr>
                <w:color w:val="000000"/>
                <w:sz w:val="18"/>
                <w:szCs w:val="18"/>
              </w:rPr>
              <w:t>810</w:t>
            </w:r>
          </w:p>
        </w:tc>
        <w:tc>
          <w:tcPr>
            <w:tcW w:w="1128" w:type="dxa"/>
            <w:tcBorders>
              <w:top w:val="nil"/>
              <w:left w:val="nil"/>
              <w:bottom w:val="single" w:sz="4" w:space="0" w:color="auto"/>
              <w:right w:val="single" w:sz="4" w:space="0" w:color="auto"/>
            </w:tcBorders>
            <w:shd w:val="clear" w:color="auto" w:fill="auto"/>
            <w:noWrap/>
            <w:vAlign w:val="center"/>
            <w:hideMark/>
          </w:tcPr>
          <w:p w14:paraId="3072988D" w14:textId="77777777" w:rsidR="004B0011" w:rsidRPr="00171BB0" w:rsidRDefault="004B0011" w:rsidP="00171BB0">
            <w:pPr>
              <w:jc w:val="center"/>
              <w:rPr>
                <w:color w:val="000000"/>
                <w:sz w:val="18"/>
                <w:szCs w:val="18"/>
              </w:rPr>
            </w:pPr>
            <w:r w:rsidRPr="00171BB0">
              <w:rPr>
                <w:color w:val="000000"/>
                <w:sz w:val="18"/>
                <w:szCs w:val="18"/>
              </w:rPr>
              <w:t>04.12</w:t>
            </w:r>
          </w:p>
        </w:tc>
        <w:tc>
          <w:tcPr>
            <w:tcW w:w="1296" w:type="dxa"/>
            <w:tcBorders>
              <w:top w:val="nil"/>
              <w:left w:val="nil"/>
              <w:bottom w:val="single" w:sz="4" w:space="0" w:color="auto"/>
              <w:right w:val="single" w:sz="4" w:space="0" w:color="auto"/>
            </w:tcBorders>
            <w:shd w:val="clear" w:color="auto" w:fill="auto"/>
            <w:noWrap/>
            <w:vAlign w:val="center"/>
            <w:hideMark/>
          </w:tcPr>
          <w:p w14:paraId="37532966" w14:textId="77777777" w:rsidR="004B0011" w:rsidRPr="00171BB0" w:rsidRDefault="004B0011" w:rsidP="00171BB0">
            <w:pPr>
              <w:jc w:val="center"/>
              <w:rPr>
                <w:color w:val="000000"/>
                <w:sz w:val="18"/>
                <w:szCs w:val="18"/>
              </w:rPr>
            </w:pPr>
            <w:r w:rsidRPr="00171BB0">
              <w:rPr>
                <w:color w:val="000000"/>
                <w:sz w:val="18"/>
                <w:szCs w:val="18"/>
              </w:rPr>
              <w:t>01.7.01.00000</w:t>
            </w:r>
          </w:p>
        </w:tc>
        <w:tc>
          <w:tcPr>
            <w:tcW w:w="992" w:type="dxa"/>
            <w:tcBorders>
              <w:top w:val="nil"/>
              <w:left w:val="nil"/>
              <w:bottom w:val="single" w:sz="4" w:space="0" w:color="auto"/>
              <w:right w:val="single" w:sz="4" w:space="0" w:color="auto"/>
            </w:tcBorders>
            <w:shd w:val="clear" w:color="auto" w:fill="auto"/>
            <w:noWrap/>
            <w:vAlign w:val="center"/>
            <w:hideMark/>
          </w:tcPr>
          <w:p w14:paraId="0C67EF2C" w14:textId="77777777" w:rsidR="004B0011" w:rsidRPr="00171BB0" w:rsidRDefault="004B0011" w:rsidP="00171BB0">
            <w:pPr>
              <w:jc w:val="center"/>
              <w:rPr>
                <w:color w:val="000000"/>
                <w:sz w:val="18"/>
                <w:szCs w:val="18"/>
              </w:rPr>
            </w:pPr>
            <w:r w:rsidRPr="00171BB0">
              <w:rPr>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0A4F188B" w14:textId="77777777" w:rsidR="004B0011" w:rsidRPr="00171BB0" w:rsidRDefault="004B0011" w:rsidP="00171BB0">
            <w:pPr>
              <w:jc w:val="right"/>
              <w:rPr>
                <w:color w:val="000000"/>
                <w:sz w:val="18"/>
                <w:szCs w:val="18"/>
              </w:rPr>
            </w:pPr>
            <w:r w:rsidRPr="00171BB0">
              <w:rPr>
                <w:color w:val="000000"/>
                <w:sz w:val="18"/>
                <w:szCs w:val="18"/>
              </w:rPr>
              <w:t>6 460,0</w:t>
            </w:r>
          </w:p>
        </w:tc>
        <w:tc>
          <w:tcPr>
            <w:tcW w:w="1117" w:type="dxa"/>
            <w:tcBorders>
              <w:top w:val="nil"/>
              <w:left w:val="nil"/>
              <w:bottom w:val="single" w:sz="4" w:space="0" w:color="auto"/>
              <w:right w:val="single" w:sz="4" w:space="0" w:color="auto"/>
            </w:tcBorders>
            <w:shd w:val="clear" w:color="auto" w:fill="auto"/>
            <w:noWrap/>
            <w:vAlign w:val="center"/>
            <w:hideMark/>
          </w:tcPr>
          <w:p w14:paraId="176D50C2" w14:textId="77777777" w:rsidR="004B0011" w:rsidRPr="00171BB0" w:rsidRDefault="004B0011" w:rsidP="00171BB0">
            <w:pPr>
              <w:jc w:val="right"/>
              <w:rPr>
                <w:color w:val="000000"/>
                <w:sz w:val="18"/>
                <w:szCs w:val="18"/>
              </w:rPr>
            </w:pPr>
            <w:r w:rsidRPr="00171BB0">
              <w:rPr>
                <w:color w:val="000000"/>
                <w:sz w:val="18"/>
                <w:szCs w:val="18"/>
              </w:rPr>
              <w:t>10 000,0</w:t>
            </w:r>
          </w:p>
        </w:tc>
        <w:tc>
          <w:tcPr>
            <w:tcW w:w="1134" w:type="dxa"/>
            <w:tcBorders>
              <w:top w:val="nil"/>
              <w:left w:val="nil"/>
              <w:bottom w:val="single" w:sz="4" w:space="0" w:color="auto"/>
              <w:right w:val="single" w:sz="4" w:space="0" w:color="auto"/>
            </w:tcBorders>
            <w:shd w:val="clear" w:color="auto" w:fill="auto"/>
            <w:noWrap/>
            <w:vAlign w:val="center"/>
            <w:hideMark/>
          </w:tcPr>
          <w:p w14:paraId="57BFE829" w14:textId="77777777" w:rsidR="004B0011" w:rsidRPr="00171BB0" w:rsidRDefault="004B0011" w:rsidP="00171BB0">
            <w:pPr>
              <w:jc w:val="right"/>
              <w:rPr>
                <w:color w:val="000000"/>
                <w:sz w:val="18"/>
                <w:szCs w:val="18"/>
              </w:rPr>
            </w:pPr>
            <w:r w:rsidRPr="00171BB0">
              <w:rPr>
                <w:color w:val="000000"/>
                <w:sz w:val="18"/>
                <w:szCs w:val="18"/>
              </w:rPr>
              <w:t>10 000,0</w:t>
            </w:r>
          </w:p>
        </w:tc>
      </w:tr>
      <w:tr w:rsidR="004B0011" w:rsidRPr="00171BB0" w14:paraId="74EC9443" w14:textId="77777777" w:rsidTr="004B0011">
        <w:trPr>
          <w:trHeight w:val="72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559F2AA3" w14:textId="77777777" w:rsidR="004B0011" w:rsidRPr="00171BB0" w:rsidRDefault="004B0011" w:rsidP="00171BB0">
            <w:pPr>
              <w:jc w:val="left"/>
              <w:rPr>
                <w:color w:val="000000"/>
                <w:sz w:val="18"/>
                <w:szCs w:val="18"/>
              </w:rPr>
            </w:pPr>
            <w:r w:rsidRPr="00171BB0">
              <w:rPr>
                <w:color w:val="000000"/>
                <w:sz w:val="18"/>
                <w:szCs w:val="18"/>
              </w:rPr>
              <w:t>Проектирование и строительство объектов инженерной и транспортной инфраструктуры на земельных участках, предоставленных бесплатно гражданам</w:t>
            </w:r>
          </w:p>
        </w:tc>
        <w:tc>
          <w:tcPr>
            <w:tcW w:w="709" w:type="dxa"/>
            <w:tcBorders>
              <w:top w:val="nil"/>
              <w:left w:val="nil"/>
              <w:bottom w:val="single" w:sz="4" w:space="0" w:color="auto"/>
              <w:right w:val="single" w:sz="4" w:space="0" w:color="auto"/>
            </w:tcBorders>
            <w:shd w:val="clear" w:color="auto" w:fill="auto"/>
            <w:noWrap/>
            <w:vAlign w:val="center"/>
            <w:hideMark/>
          </w:tcPr>
          <w:p w14:paraId="563395A4" w14:textId="77777777" w:rsidR="004B0011" w:rsidRPr="00171BB0" w:rsidRDefault="004B0011" w:rsidP="00171BB0">
            <w:pPr>
              <w:jc w:val="center"/>
              <w:rPr>
                <w:color w:val="000000"/>
                <w:sz w:val="18"/>
                <w:szCs w:val="18"/>
              </w:rPr>
            </w:pPr>
            <w:r w:rsidRPr="00171BB0">
              <w:rPr>
                <w:color w:val="000000"/>
                <w:sz w:val="18"/>
                <w:szCs w:val="18"/>
              </w:rPr>
              <w:t>810</w:t>
            </w:r>
          </w:p>
        </w:tc>
        <w:tc>
          <w:tcPr>
            <w:tcW w:w="1128" w:type="dxa"/>
            <w:tcBorders>
              <w:top w:val="nil"/>
              <w:left w:val="nil"/>
              <w:bottom w:val="single" w:sz="4" w:space="0" w:color="auto"/>
              <w:right w:val="single" w:sz="4" w:space="0" w:color="auto"/>
            </w:tcBorders>
            <w:shd w:val="clear" w:color="auto" w:fill="auto"/>
            <w:noWrap/>
            <w:vAlign w:val="center"/>
            <w:hideMark/>
          </w:tcPr>
          <w:p w14:paraId="14009A09" w14:textId="77777777" w:rsidR="004B0011" w:rsidRPr="00171BB0" w:rsidRDefault="004B0011" w:rsidP="00171BB0">
            <w:pPr>
              <w:jc w:val="center"/>
              <w:rPr>
                <w:color w:val="000000"/>
                <w:sz w:val="18"/>
                <w:szCs w:val="18"/>
              </w:rPr>
            </w:pPr>
            <w:r w:rsidRPr="00171BB0">
              <w:rPr>
                <w:color w:val="000000"/>
                <w:sz w:val="18"/>
                <w:szCs w:val="18"/>
              </w:rPr>
              <w:t>04.12</w:t>
            </w:r>
          </w:p>
        </w:tc>
        <w:tc>
          <w:tcPr>
            <w:tcW w:w="1296" w:type="dxa"/>
            <w:tcBorders>
              <w:top w:val="nil"/>
              <w:left w:val="nil"/>
              <w:bottom w:val="single" w:sz="4" w:space="0" w:color="auto"/>
              <w:right w:val="single" w:sz="4" w:space="0" w:color="auto"/>
            </w:tcBorders>
            <w:shd w:val="clear" w:color="auto" w:fill="auto"/>
            <w:noWrap/>
            <w:vAlign w:val="center"/>
            <w:hideMark/>
          </w:tcPr>
          <w:p w14:paraId="7621FC7F" w14:textId="77777777" w:rsidR="004B0011" w:rsidRPr="00171BB0" w:rsidRDefault="004B0011" w:rsidP="00171BB0">
            <w:pPr>
              <w:jc w:val="center"/>
              <w:rPr>
                <w:color w:val="000000"/>
                <w:sz w:val="18"/>
                <w:szCs w:val="18"/>
              </w:rPr>
            </w:pPr>
            <w:r w:rsidRPr="00171BB0">
              <w:rPr>
                <w:color w:val="000000"/>
                <w:sz w:val="18"/>
                <w:szCs w:val="18"/>
              </w:rPr>
              <w:t>01.7.01.02070</w:t>
            </w:r>
          </w:p>
        </w:tc>
        <w:tc>
          <w:tcPr>
            <w:tcW w:w="992" w:type="dxa"/>
            <w:tcBorders>
              <w:top w:val="nil"/>
              <w:left w:val="nil"/>
              <w:bottom w:val="single" w:sz="4" w:space="0" w:color="auto"/>
              <w:right w:val="single" w:sz="4" w:space="0" w:color="auto"/>
            </w:tcBorders>
            <w:shd w:val="clear" w:color="auto" w:fill="auto"/>
            <w:noWrap/>
            <w:vAlign w:val="center"/>
            <w:hideMark/>
          </w:tcPr>
          <w:p w14:paraId="10E07AF1" w14:textId="77777777" w:rsidR="004B0011" w:rsidRPr="00171BB0" w:rsidRDefault="004B0011" w:rsidP="00171BB0">
            <w:pPr>
              <w:jc w:val="center"/>
              <w:rPr>
                <w:color w:val="000000"/>
                <w:sz w:val="18"/>
                <w:szCs w:val="18"/>
              </w:rPr>
            </w:pPr>
            <w:r w:rsidRPr="00171BB0">
              <w:rPr>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0ED92B1F" w14:textId="77777777" w:rsidR="004B0011" w:rsidRPr="00171BB0" w:rsidRDefault="004B0011" w:rsidP="00171BB0">
            <w:pPr>
              <w:jc w:val="right"/>
              <w:rPr>
                <w:color w:val="000000"/>
                <w:sz w:val="18"/>
                <w:szCs w:val="18"/>
              </w:rPr>
            </w:pPr>
            <w:r w:rsidRPr="00171BB0">
              <w:rPr>
                <w:color w:val="000000"/>
                <w:sz w:val="18"/>
                <w:szCs w:val="18"/>
              </w:rPr>
              <w:t>6 460,0</w:t>
            </w:r>
          </w:p>
        </w:tc>
        <w:tc>
          <w:tcPr>
            <w:tcW w:w="1117" w:type="dxa"/>
            <w:tcBorders>
              <w:top w:val="nil"/>
              <w:left w:val="nil"/>
              <w:bottom w:val="single" w:sz="4" w:space="0" w:color="auto"/>
              <w:right w:val="single" w:sz="4" w:space="0" w:color="auto"/>
            </w:tcBorders>
            <w:shd w:val="clear" w:color="auto" w:fill="auto"/>
            <w:noWrap/>
            <w:vAlign w:val="center"/>
            <w:hideMark/>
          </w:tcPr>
          <w:p w14:paraId="3C580740" w14:textId="77777777" w:rsidR="004B0011" w:rsidRPr="00171BB0" w:rsidRDefault="004B0011" w:rsidP="00171BB0">
            <w:pPr>
              <w:jc w:val="left"/>
              <w:rPr>
                <w:color w:val="000000"/>
                <w:sz w:val="18"/>
                <w:szCs w:val="18"/>
              </w:rPr>
            </w:pPr>
            <w:r w:rsidRPr="00171BB0">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181AE490" w14:textId="77777777" w:rsidR="004B0011" w:rsidRPr="00171BB0" w:rsidRDefault="004B0011" w:rsidP="00171BB0">
            <w:pPr>
              <w:jc w:val="left"/>
              <w:rPr>
                <w:color w:val="000000"/>
                <w:sz w:val="18"/>
                <w:szCs w:val="18"/>
              </w:rPr>
            </w:pPr>
            <w:r w:rsidRPr="00171BB0">
              <w:rPr>
                <w:color w:val="000000"/>
                <w:sz w:val="18"/>
                <w:szCs w:val="18"/>
              </w:rPr>
              <w:t> </w:t>
            </w:r>
          </w:p>
        </w:tc>
      </w:tr>
      <w:tr w:rsidR="004B0011" w:rsidRPr="00171BB0" w14:paraId="5F5F6012" w14:textId="77777777" w:rsidTr="004B0011">
        <w:trPr>
          <w:trHeight w:val="120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3300C062" w14:textId="77777777" w:rsidR="004B0011" w:rsidRPr="00171BB0" w:rsidRDefault="004B0011" w:rsidP="00171BB0">
            <w:pPr>
              <w:jc w:val="left"/>
              <w:rPr>
                <w:color w:val="000000"/>
                <w:sz w:val="18"/>
                <w:szCs w:val="18"/>
              </w:rPr>
            </w:pPr>
            <w:r w:rsidRPr="00171BB0">
              <w:rPr>
                <w:color w:val="000000"/>
                <w:sz w:val="18"/>
                <w:szCs w:val="18"/>
              </w:rPr>
              <w:t>Проектирование и строительство объектов инженерной и транспортной инфраструктуры на земельных участках, предоставленных бесплатно гражданам (Капитальные вложения в объекты государственной (муниципальной) собственности)</w:t>
            </w:r>
          </w:p>
        </w:tc>
        <w:tc>
          <w:tcPr>
            <w:tcW w:w="709" w:type="dxa"/>
            <w:tcBorders>
              <w:top w:val="nil"/>
              <w:left w:val="nil"/>
              <w:bottom w:val="single" w:sz="4" w:space="0" w:color="auto"/>
              <w:right w:val="single" w:sz="4" w:space="0" w:color="auto"/>
            </w:tcBorders>
            <w:shd w:val="clear" w:color="auto" w:fill="auto"/>
            <w:noWrap/>
            <w:vAlign w:val="center"/>
            <w:hideMark/>
          </w:tcPr>
          <w:p w14:paraId="3EE134C3" w14:textId="77777777" w:rsidR="004B0011" w:rsidRPr="00171BB0" w:rsidRDefault="004B0011" w:rsidP="00171BB0">
            <w:pPr>
              <w:jc w:val="center"/>
              <w:rPr>
                <w:color w:val="000000"/>
                <w:sz w:val="18"/>
                <w:szCs w:val="18"/>
              </w:rPr>
            </w:pPr>
            <w:r w:rsidRPr="00171BB0">
              <w:rPr>
                <w:color w:val="000000"/>
                <w:sz w:val="18"/>
                <w:szCs w:val="18"/>
              </w:rPr>
              <w:t>810</w:t>
            </w:r>
          </w:p>
        </w:tc>
        <w:tc>
          <w:tcPr>
            <w:tcW w:w="1128" w:type="dxa"/>
            <w:tcBorders>
              <w:top w:val="nil"/>
              <w:left w:val="nil"/>
              <w:bottom w:val="single" w:sz="4" w:space="0" w:color="auto"/>
              <w:right w:val="single" w:sz="4" w:space="0" w:color="auto"/>
            </w:tcBorders>
            <w:shd w:val="clear" w:color="auto" w:fill="auto"/>
            <w:noWrap/>
            <w:vAlign w:val="center"/>
            <w:hideMark/>
          </w:tcPr>
          <w:p w14:paraId="60B1E96A" w14:textId="77777777" w:rsidR="004B0011" w:rsidRPr="00171BB0" w:rsidRDefault="004B0011" w:rsidP="00171BB0">
            <w:pPr>
              <w:jc w:val="center"/>
              <w:rPr>
                <w:color w:val="000000"/>
                <w:sz w:val="18"/>
                <w:szCs w:val="18"/>
              </w:rPr>
            </w:pPr>
            <w:r w:rsidRPr="00171BB0">
              <w:rPr>
                <w:color w:val="000000"/>
                <w:sz w:val="18"/>
                <w:szCs w:val="18"/>
              </w:rPr>
              <w:t>04.12</w:t>
            </w:r>
          </w:p>
        </w:tc>
        <w:tc>
          <w:tcPr>
            <w:tcW w:w="1296" w:type="dxa"/>
            <w:tcBorders>
              <w:top w:val="nil"/>
              <w:left w:val="nil"/>
              <w:bottom w:val="single" w:sz="4" w:space="0" w:color="auto"/>
              <w:right w:val="single" w:sz="4" w:space="0" w:color="auto"/>
            </w:tcBorders>
            <w:shd w:val="clear" w:color="auto" w:fill="auto"/>
            <w:noWrap/>
            <w:vAlign w:val="center"/>
            <w:hideMark/>
          </w:tcPr>
          <w:p w14:paraId="245479C7" w14:textId="77777777" w:rsidR="004B0011" w:rsidRPr="00171BB0" w:rsidRDefault="004B0011" w:rsidP="00171BB0">
            <w:pPr>
              <w:jc w:val="center"/>
              <w:rPr>
                <w:color w:val="000000"/>
                <w:sz w:val="18"/>
                <w:szCs w:val="18"/>
              </w:rPr>
            </w:pPr>
            <w:r w:rsidRPr="00171BB0">
              <w:rPr>
                <w:color w:val="000000"/>
                <w:sz w:val="18"/>
                <w:szCs w:val="18"/>
              </w:rPr>
              <w:t>01.7.01.02070</w:t>
            </w:r>
          </w:p>
        </w:tc>
        <w:tc>
          <w:tcPr>
            <w:tcW w:w="992" w:type="dxa"/>
            <w:tcBorders>
              <w:top w:val="nil"/>
              <w:left w:val="nil"/>
              <w:bottom w:val="single" w:sz="4" w:space="0" w:color="auto"/>
              <w:right w:val="single" w:sz="4" w:space="0" w:color="auto"/>
            </w:tcBorders>
            <w:shd w:val="clear" w:color="auto" w:fill="auto"/>
            <w:noWrap/>
            <w:vAlign w:val="center"/>
            <w:hideMark/>
          </w:tcPr>
          <w:p w14:paraId="57D07AD8" w14:textId="77777777" w:rsidR="004B0011" w:rsidRPr="00171BB0" w:rsidRDefault="004B0011" w:rsidP="00171BB0">
            <w:pPr>
              <w:jc w:val="center"/>
              <w:rPr>
                <w:color w:val="000000"/>
                <w:sz w:val="18"/>
                <w:szCs w:val="18"/>
              </w:rPr>
            </w:pPr>
            <w:r w:rsidRPr="00171BB0">
              <w:rPr>
                <w:color w:val="000000"/>
                <w:sz w:val="18"/>
                <w:szCs w:val="18"/>
              </w:rPr>
              <w:t>4.0.0</w:t>
            </w:r>
          </w:p>
        </w:tc>
        <w:tc>
          <w:tcPr>
            <w:tcW w:w="992" w:type="dxa"/>
            <w:tcBorders>
              <w:top w:val="nil"/>
              <w:left w:val="nil"/>
              <w:bottom w:val="single" w:sz="4" w:space="0" w:color="auto"/>
              <w:right w:val="single" w:sz="4" w:space="0" w:color="auto"/>
            </w:tcBorders>
            <w:shd w:val="clear" w:color="auto" w:fill="auto"/>
            <w:noWrap/>
            <w:vAlign w:val="center"/>
            <w:hideMark/>
          </w:tcPr>
          <w:p w14:paraId="7405891B" w14:textId="77777777" w:rsidR="004B0011" w:rsidRPr="00171BB0" w:rsidRDefault="004B0011" w:rsidP="00171BB0">
            <w:pPr>
              <w:jc w:val="right"/>
              <w:rPr>
                <w:color w:val="000000"/>
                <w:sz w:val="18"/>
                <w:szCs w:val="18"/>
              </w:rPr>
            </w:pPr>
            <w:r w:rsidRPr="00171BB0">
              <w:rPr>
                <w:color w:val="000000"/>
                <w:sz w:val="18"/>
                <w:szCs w:val="18"/>
              </w:rPr>
              <w:t>6 460,0</w:t>
            </w:r>
          </w:p>
        </w:tc>
        <w:tc>
          <w:tcPr>
            <w:tcW w:w="1117" w:type="dxa"/>
            <w:tcBorders>
              <w:top w:val="nil"/>
              <w:left w:val="nil"/>
              <w:bottom w:val="single" w:sz="4" w:space="0" w:color="auto"/>
              <w:right w:val="single" w:sz="4" w:space="0" w:color="auto"/>
            </w:tcBorders>
            <w:shd w:val="clear" w:color="auto" w:fill="auto"/>
            <w:noWrap/>
            <w:vAlign w:val="center"/>
            <w:hideMark/>
          </w:tcPr>
          <w:p w14:paraId="1369CC71" w14:textId="77777777" w:rsidR="004B0011" w:rsidRPr="00171BB0" w:rsidRDefault="004B0011" w:rsidP="00171BB0">
            <w:pPr>
              <w:jc w:val="left"/>
              <w:rPr>
                <w:color w:val="000000"/>
                <w:sz w:val="18"/>
                <w:szCs w:val="18"/>
              </w:rPr>
            </w:pPr>
            <w:r w:rsidRPr="00171BB0">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5CD4D9CD" w14:textId="77777777" w:rsidR="004B0011" w:rsidRPr="00171BB0" w:rsidRDefault="004B0011" w:rsidP="00171BB0">
            <w:pPr>
              <w:jc w:val="left"/>
              <w:rPr>
                <w:color w:val="000000"/>
                <w:sz w:val="18"/>
                <w:szCs w:val="18"/>
              </w:rPr>
            </w:pPr>
            <w:r w:rsidRPr="00171BB0">
              <w:rPr>
                <w:color w:val="000000"/>
                <w:sz w:val="18"/>
                <w:szCs w:val="18"/>
              </w:rPr>
              <w:t> </w:t>
            </w:r>
          </w:p>
        </w:tc>
      </w:tr>
      <w:tr w:rsidR="004B0011" w:rsidRPr="00171BB0" w14:paraId="65DC6D95" w14:textId="77777777" w:rsidTr="004B0011">
        <w:trPr>
          <w:trHeight w:val="96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68F5761E" w14:textId="77777777" w:rsidR="004B0011" w:rsidRPr="00171BB0" w:rsidRDefault="004B0011" w:rsidP="00171BB0">
            <w:pPr>
              <w:jc w:val="left"/>
              <w:rPr>
                <w:color w:val="000000"/>
                <w:sz w:val="18"/>
                <w:szCs w:val="18"/>
              </w:rPr>
            </w:pPr>
            <w:r w:rsidRPr="00171BB0">
              <w:rPr>
                <w:color w:val="000000"/>
                <w:sz w:val="18"/>
                <w:szCs w:val="18"/>
              </w:rPr>
              <w:t>Проектирование и строительство объектов инженерной и транспортной инфраструктуры на земельных участках, предоставленных бесплатно гражданам - за счет средств областного и местного бюджетов</w:t>
            </w:r>
          </w:p>
        </w:tc>
        <w:tc>
          <w:tcPr>
            <w:tcW w:w="709" w:type="dxa"/>
            <w:tcBorders>
              <w:top w:val="nil"/>
              <w:left w:val="nil"/>
              <w:bottom w:val="single" w:sz="4" w:space="0" w:color="auto"/>
              <w:right w:val="single" w:sz="4" w:space="0" w:color="auto"/>
            </w:tcBorders>
            <w:shd w:val="clear" w:color="auto" w:fill="auto"/>
            <w:noWrap/>
            <w:vAlign w:val="center"/>
            <w:hideMark/>
          </w:tcPr>
          <w:p w14:paraId="2BC14619" w14:textId="77777777" w:rsidR="004B0011" w:rsidRPr="00171BB0" w:rsidRDefault="004B0011" w:rsidP="00171BB0">
            <w:pPr>
              <w:jc w:val="center"/>
              <w:rPr>
                <w:color w:val="000000"/>
                <w:sz w:val="18"/>
                <w:szCs w:val="18"/>
              </w:rPr>
            </w:pPr>
            <w:r w:rsidRPr="00171BB0">
              <w:rPr>
                <w:color w:val="000000"/>
                <w:sz w:val="18"/>
                <w:szCs w:val="18"/>
              </w:rPr>
              <w:t>810</w:t>
            </w:r>
          </w:p>
        </w:tc>
        <w:tc>
          <w:tcPr>
            <w:tcW w:w="1128" w:type="dxa"/>
            <w:tcBorders>
              <w:top w:val="nil"/>
              <w:left w:val="nil"/>
              <w:bottom w:val="single" w:sz="4" w:space="0" w:color="auto"/>
              <w:right w:val="single" w:sz="4" w:space="0" w:color="auto"/>
            </w:tcBorders>
            <w:shd w:val="clear" w:color="auto" w:fill="auto"/>
            <w:noWrap/>
            <w:vAlign w:val="center"/>
            <w:hideMark/>
          </w:tcPr>
          <w:p w14:paraId="30AB07D2" w14:textId="77777777" w:rsidR="004B0011" w:rsidRPr="00171BB0" w:rsidRDefault="004B0011" w:rsidP="00171BB0">
            <w:pPr>
              <w:jc w:val="center"/>
              <w:rPr>
                <w:color w:val="000000"/>
                <w:sz w:val="18"/>
                <w:szCs w:val="18"/>
              </w:rPr>
            </w:pPr>
            <w:r w:rsidRPr="00171BB0">
              <w:rPr>
                <w:color w:val="000000"/>
                <w:sz w:val="18"/>
                <w:szCs w:val="18"/>
              </w:rPr>
              <w:t>04.12</w:t>
            </w:r>
          </w:p>
        </w:tc>
        <w:tc>
          <w:tcPr>
            <w:tcW w:w="1296" w:type="dxa"/>
            <w:tcBorders>
              <w:top w:val="nil"/>
              <w:left w:val="nil"/>
              <w:bottom w:val="single" w:sz="4" w:space="0" w:color="auto"/>
              <w:right w:val="single" w:sz="4" w:space="0" w:color="auto"/>
            </w:tcBorders>
            <w:shd w:val="clear" w:color="auto" w:fill="auto"/>
            <w:noWrap/>
            <w:vAlign w:val="center"/>
            <w:hideMark/>
          </w:tcPr>
          <w:p w14:paraId="2C57DBDB" w14:textId="77777777" w:rsidR="004B0011" w:rsidRPr="00171BB0" w:rsidRDefault="004B0011" w:rsidP="00171BB0">
            <w:pPr>
              <w:jc w:val="center"/>
              <w:rPr>
                <w:color w:val="000000"/>
                <w:sz w:val="18"/>
                <w:szCs w:val="18"/>
              </w:rPr>
            </w:pPr>
            <w:r w:rsidRPr="00171BB0">
              <w:rPr>
                <w:color w:val="000000"/>
                <w:sz w:val="18"/>
                <w:szCs w:val="18"/>
              </w:rPr>
              <w:t>01.7.01.S0780</w:t>
            </w:r>
          </w:p>
        </w:tc>
        <w:tc>
          <w:tcPr>
            <w:tcW w:w="992" w:type="dxa"/>
            <w:tcBorders>
              <w:top w:val="nil"/>
              <w:left w:val="nil"/>
              <w:bottom w:val="single" w:sz="4" w:space="0" w:color="auto"/>
              <w:right w:val="single" w:sz="4" w:space="0" w:color="auto"/>
            </w:tcBorders>
            <w:shd w:val="clear" w:color="auto" w:fill="auto"/>
            <w:noWrap/>
            <w:vAlign w:val="center"/>
            <w:hideMark/>
          </w:tcPr>
          <w:p w14:paraId="419A2EDC" w14:textId="77777777" w:rsidR="004B0011" w:rsidRPr="00171BB0" w:rsidRDefault="004B0011" w:rsidP="00171BB0">
            <w:pPr>
              <w:jc w:val="center"/>
              <w:rPr>
                <w:color w:val="000000"/>
                <w:sz w:val="18"/>
                <w:szCs w:val="18"/>
              </w:rPr>
            </w:pPr>
            <w:r w:rsidRPr="00171BB0">
              <w:rPr>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530480A4" w14:textId="77777777" w:rsidR="004B0011" w:rsidRPr="00171BB0" w:rsidRDefault="004B0011" w:rsidP="00171BB0">
            <w:pPr>
              <w:jc w:val="left"/>
              <w:rPr>
                <w:color w:val="000000"/>
                <w:sz w:val="18"/>
                <w:szCs w:val="18"/>
              </w:rPr>
            </w:pPr>
            <w:r w:rsidRPr="00171BB0">
              <w:rPr>
                <w:color w:val="000000"/>
                <w:sz w:val="18"/>
                <w:szCs w:val="18"/>
              </w:rPr>
              <w:t> </w:t>
            </w:r>
          </w:p>
        </w:tc>
        <w:tc>
          <w:tcPr>
            <w:tcW w:w="1117" w:type="dxa"/>
            <w:tcBorders>
              <w:top w:val="nil"/>
              <w:left w:val="nil"/>
              <w:bottom w:val="single" w:sz="4" w:space="0" w:color="auto"/>
              <w:right w:val="single" w:sz="4" w:space="0" w:color="auto"/>
            </w:tcBorders>
            <w:shd w:val="clear" w:color="auto" w:fill="auto"/>
            <w:noWrap/>
            <w:vAlign w:val="center"/>
            <w:hideMark/>
          </w:tcPr>
          <w:p w14:paraId="6EC801CC" w14:textId="77777777" w:rsidR="004B0011" w:rsidRPr="00171BB0" w:rsidRDefault="004B0011" w:rsidP="00171BB0">
            <w:pPr>
              <w:jc w:val="right"/>
              <w:rPr>
                <w:color w:val="000000"/>
                <w:sz w:val="18"/>
                <w:szCs w:val="18"/>
              </w:rPr>
            </w:pPr>
            <w:r w:rsidRPr="00171BB0">
              <w:rPr>
                <w:color w:val="000000"/>
                <w:sz w:val="18"/>
                <w:szCs w:val="18"/>
              </w:rPr>
              <w:t>10 000,0</w:t>
            </w:r>
          </w:p>
        </w:tc>
        <w:tc>
          <w:tcPr>
            <w:tcW w:w="1134" w:type="dxa"/>
            <w:tcBorders>
              <w:top w:val="nil"/>
              <w:left w:val="nil"/>
              <w:bottom w:val="single" w:sz="4" w:space="0" w:color="auto"/>
              <w:right w:val="single" w:sz="4" w:space="0" w:color="auto"/>
            </w:tcBorders>
            <w:shd w:val="clear" w:color="auto" w:fill="auto"/>
            <w:noWrap/>
            <w:vAlign w:val="center"/>
            <w:hideMark/>
          </w:tcPr>
          <w:p w14:paraId="09F9D05F" w14:textId="77777777" w:rsidR="004B0011" w:rsidRPr="00171BB0" w:rsidRDefault="004B0011" w:rsidP="00171BB0">
            <w:pPr>
              <w:jc w:val="right"/>
              <w:rPr>
                <w:color w:val="000000"/>
                <w:sz w:val="18"/>
                <w:szCs w:val="18"/>
              </w:rPr>
            </w:pPr>
            <w:r w:rsidRPr="00171BB0">
              <w:rPr>
                <w:color w:val="000000"/>
                <w:sz w:val="18"/>
                <w:szCs w:val="18"/>
              </w:rPr>
              <w:t>10 000,0</w:t>
            </w:r>
          </w:p>
        </w:tc>
      </w:tr>
      <w:tr w:rsidR="004B0011" w:rsidRPr="00171BB0" w14:paraId="6F98711D" w14:textId="77777777" w:rsidTr="004B0011">
        <w:trPr>
          <w:trHeight w:val="144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5464D833" w14:textId="77777777" w:rsidR="004B0011" w:rsidRPr="00171BB0" w:rsidRDefault="004B0011" w:rsidP="00171BB0">
            <w:pPr>
              <w:jc w:val="left"/>
              <w:rPr>
                <w:color w:val="000000"/>
                <w:sz w:val="18"/>
                <w:szCs w:val="18"/>
              </w:rPr>
            </w:pPr>
            <w:r w:rsidRPr="00171BB0">
              <w:rPr>
                <w:color w:val="000000"/>
                <w:sz w:val="18"/>
                <w:szCs w:val="18"/>
              </w:rPr>
              <w:t>Проектирование и строительство объектов инженерной и транспортной инфраструктуры на земельных участках, предоставленных бесплатно гражданам - за счет средств областного и местного бюджетов (Капитальные вложения в объекты государственной (муниципальной) собственности)</w:t>
            </w:r>
          </w:p>
        </w:tc>
        <w:tc>
          <w:tcPr>
            <w:tcW w:w="709" w:type="dxa"/>
            <w:tcBorders>
              <w:top w:val="nil"/>
              <w:left w:val="nil"/>
              <w:bottom w:val="single" w:sz="4" w:space="0" w:color="auto"/>
              <w:right w:val="single" w:sz="4" w:space="0" w:color="auto"/>
            </w:tcBorders>
            <w:shd w:val="clear" w:color="auto" w:fill="auto"/>
            <w:noWrap/>
            <w:vAlign w:val="center"/>
            <w:hideMark/>
          </w:tcPr>
          <w:p w14:paraId="3BC70C05" w14:textId="77777777" w:rsidR="004B0011" w:rsidRPr="00171BB0" w:rsidRDefault="004B0011" w:rsidP="00171BB0">
            <w:pPr>
              <w:jc w:val="center"/>
              <w:rPr>
                <w:color w:val="000000"/>
                <w:sz w:val="18"/>
                <w:szCs w:val="18"/>
              </w:rPr>
            </w:pPr>
            <w:r w:rsidRPr="00171BB0">
              <w:rPr>
                <w:color w:val="000000"/>
                <w:sz w:val="18"/>
                <w:szCs w:val="18"/>
              </w:rPr>
              <w:t>810</w:t>
            </w:r>
          </w:p>
        </w:tc>
        <w:tc>
          <w:tcPr>
            <w:tcW w:w="1128" w:type="dxa"/>
            <w:tcBorders>
              <w:top w:val="nil"/>
              <w:left w:val="nil"/>
              <w:bottom w:val="single" w:sz="4" w:space="0" w:color="auto"/>
              <w:right w:val="single" w:sz="4" w:space="0" w:color="auto"/>
            </w:tcBorders>
            <w:shd w:val="clear" w:color="auto" w:fill="auto"/>
            <w:noWrap/>
            <w:vAlign w:val="center"/>
            <w:hideMark/>
          </w:tcPr>
          <w:p w14:paraId="5E250072" w14:textId="77777777" w:rsidR="004B0011" w:rsidRPr="00171BB0" w:rsidRDefault="004B0011" w:rsidP="00171BB0">
            <w:pPr>
              <w:jc w:val="center"/>
              <w:rPr>
                <w:color w:val="000000"/>
                <w:sz w:val="18"/>
                <w:szCs w:val="18"/>
              </w:rPr>
            </w:pPr>
            <w:r w:rsidRPr="00171BB0">
              <w:rPr>
                <w:color w:val="000000"/>
                <w:sz w:val="18"/>
                <w:szCs w:val="18"/>
              </w:rPr>
              <w:t>04.12</w:t>
            </w:r>
          </w:p>
        </w:tc>
        <w:tc>
          <w:tcPr>
            <w:tcW w:w="1296" w:type="dxa"/>
            <w:tcBorders>
              <w:top w:val="nil"/>
              <w:left w:val="nil"/>
              <w:bottom w:val="single" w:sz="4" w:space="0" w:color="auto"/>
              <w:right w:val="single" w:sz="4" w:space="0" w:color="auto"/>
            </w:tcBorders>
            <w:shd w:val="clear" w:color="auto" w:fill="auto"/>
            <w:noWrap/>
            <w:vAlign w:val="center"/>
            <w:hideMark/>
          </w:tcPr>
          <w:p w14:paraId="4C8EED14" w14:textId="77777777" w:rsidR="004B0011" w:rsidRPr="00171BB0" w:rsidRDefault="004B0011" w:rsidP="00171BB0">
            <w:pPr>
              <w:jc w:val="center"/>
              <w:rPr>
                <w:color w:val="000000"/>
                <w:sz w:val="18"/>
                <w:szCs w:val="18"/>
              </w:rPr>
            </w:pPr>
            <w:r w:rsidRPr="00171BB0">
              <w:rPr>
                <w:color w:val="000000"/>
                <w:sz w:val="18"/>
                <w:szCs w:val="18"/>
              </w:rPr>
              <w:t>01.7.01.S0780</w:t>
            </w:r>
          </w:p>
        </w:tc>
        <w:tc>
          <w:tcPr>
            <w:tcW w:w="992" w:type="dxa"/>
            <w:tcBorders>
              <w:top w:val="nil"/>
              <w:left w:val="nil"/>
              <w:bottom w:val="single" w:sz="4" w:space="0" w:color="auto"/>
              <w:right w:val="single" w:sz="4" w:space="0" w:color="auto"/>
            </w:tcBorders>
            <w:shd w:val="clear" w:color="auto" w:fill="auto"/>
            <w:noWrap/>
            <w:vAlign w:val="center"/>
            <w:hideMark/>
          </w:tcPr>
          <w:p w14:paraId="222A060A" w14:textId="77777777" w:rsidR="004B0011" w:rsidRPr="00171BB0" w:rsidRDefault="004B0011" w:rsidP="00171BB0">
            <w:pPr>
              <w:jc w:val="center"/>
              <w:rPr>
                <w:color w:val="000000"/>
                <w:sz w:val="18"/>
                <w:szCs w:val="18"/>
              </w:rPr>
            </w:pPr>
            <w:r w:rsidRPr="00171BB0">
              <w:rPr>
                <w:color w:val="000000"/>
                <w:sz w:val="18"/>
                <w:szCs w:val="18"/>
              </w:rPr>
              <w:t>4.0.0</w:t>
            </w:r>
          </w:p>
        </w:tc>
        <w:tc>
          <w:tcPr>
            <w:tcW w:w="992" w:type="dxa"/>
            <w:tcBorders>
              <w:top w:val="nil"/>
              <w:left w:val="nil"/>
              <w:bottom w:val="single" w:sz="4" w:space="0" w:color="auto"/>
              <w:right w:val="single" w:sz="4" w:space="0" w:color="auto"/>
            </w:tcBorders>
            <w:shd w:val="clear" w:color="auto" w:fill="auto"/>
            <w:noWrap/>
            <w:vAlign w:val="center"/>
            <w:hideMark/>
          </w:tcPr>
          <w:p w14:paraId="41366514" w14:textId="77777777" w:rsidR="004B0011" w:rsidRPr="00171BB0" w:rsidRDefault="004B0011" w:rsidP="00171BB0">
            <w:pPr>
              <w:jc w:val="left"/>
              <w:rPr>
                <w:color w:val="000000"/>
                <w:sz w:val="18"/>
                <w:szCs w:val="18"/>
              </w:rPr>
            </w:pPr>
            <w:r w:rsidRPr="00171BB0">
              <w:rPr>
                <w:color w:val="000000"/>
                <w:sz w:val="18"/>
                <w:szCs w:val="18"/>
              </w:rPr>
              <w:t> </w:t>
            </w:r>
          </w:p>
        </w:tc>
        <w:tc>
          <w:tcPr>
            <w:tcW w:w="1117" w:type="dxa"/>
            <w:tcBorders>
              <w:top w:val="nil"/>
              <w:left w:val="nil"/>
              <w:bottom w:val="single" w:sz="4" w:space="0" w:color="auto"/>
              <w:right w:val="single" w:sz="4" w:space="0" w:color="auto"/>
            </w:tcBorders>
            <w:shd w:val="clear" w:color="auto" w:fill="auto"/>
            <w:noWrap/>
            <w:vAlign w:val="center"/>
            <w:hideMark/>
          </w:tcPr>
          <w:p w14:paraId="5ED099FD" w14:textId="77777777" w:rsidR="004B0011" w:rsidRPr="00171BB0" w:rsidRDefault="004B0011" w:rsidP="00171BB0">
            <w:pPr>
              <w:jc w:val="right"/>
              <w:rPr>
                <w:color w:val="000000"/>
                <w:sz w:val="18"/>
                <w:szCs w:val="18"/>
              </w:rPr>
            </w:pPr>
            <w:r w:rsidRPr="00171BB0">
              <w:rPr>
                <w:color w:val="000000"/>
                <w:sz w:val="18"/>
                <w:szCs w:val="18"/>
              </w:rPr>
              <w:t>10 000,0</w:t>
            </w:r>
          </w:p>
        </w:tc>
        <w:tc>
          <w:tcPr>
            <w:tcW w:w="1134" w:type="dxa"/>
            <w:tcBorders>
              <w:top w:val="nil"/>
              <w:left w:val="nil"/>
              <w:bottom w:val="single" w:sz="4" w:space="0" w:color="auto"/>
              <w:right w:val="single" w:sz="4" w:space="0" w:color="auto"/>
            </w:tcBorders>
            <w:shd w:val="clear" w:color="auto" w:fill="auto"/>
            <w:noWrap/>
            <w:vAlign w:val="center"/>
            <w:hideMark/>
          </w:tcPr>
          <w:p w14:paraId="03B06411" w14:textId="77777777" w:rsidR="004B0011" w:rsidRPr="00171BB0" w:rsidRDefault="004B0011" w:rsidP="00171BB0">
            <w:pPr>
              <w:jc w:val="right"/>
              <w:rPr>
                <w:color w:val="000000"/>
                <w:sz w:val="18"/>
                <w:szCs w:val="18"/>
              </w:rPr>
            </w:pPr>
            <w:r w:rsidRPr="00171BB0">
              <w:rPr>
                <w:color w:val="000000"/>
                <w:sz w:val="18"/>
                <w:szCs w:val="18"/>
              </w:rPr>
              <w:t>10 000,0</w:t>
            </w:r>
          </w:p>
        </w:tc>
      </w:tr>
      <w:tr w:rsidR="004B0011" w:rsidRPr="00171BB0" w14:paraId="70F8F56F" w14:textId="77777777" w:rsidTr="004B0011">
        <w:trPr>
          <w:trHeight w:val="72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463845F8" w14:textId="77777777" w:rsidR="004B0011" w:rsidRPr="00171BB0" w:rsidRDefault="004B0011" w:rsidP="00171BB0">
            <w:pPr>
              <w:jc w:val="left"/>
              <w:rPr>
                <w:color w:val="000000"/>
                <w:sz w:val="18"/>
                <w:szCs w:val="18"/>
              </w:rPr>
            </w:pPr>
            <w:r w:rsidRPr="00171BB0">
              <w:rPr>
                <w:color w:val="000000"/>
                <w:sz w:val="18"/>
                <w:szCs w:val="18"/>
              </w:rPr>
              <w:t>Муниципальная программа "Муниципальное имущество, земельные ресурсы Тихвинского городского поселения"</w:t>
            </w:r>
          </w:p>
        </w:tc>
        <w:tc>
          <w:tcPr>
            <w:tcW w:w="709" w:type="dxa"/>
            <w:tcBorders>
              <w:top w:val="nil"/>
              <w:left w:val="nil"/>
              <w:bottom w:val="single" w:sz="4" w:space="0" w:color="auto"/>
              <w:right w:val="single" w:sz="4" w:space="0" w:color="auto"/>
            </w:tcBorders>
            <w:shd w:val="clear" w:color="auto" w:fill="auto"/>
            <w:noWrap/>
            <w:vAlign w:val="center"/>
            <w:hideMark/>
          </w:tcPr>
          <w:p w14:paraId="77E10C3D" w14:textId="77777777" w:rsidR="004B0011" w:rsidRPr="00171BB0" w:rsidRDefault="004B0011" w:rsidP="00171BB0">
            <w:pPr>
              <w:jc w:val="center"/>
              <w:rPr>
                <w:color w:val="000000"/>
                <w:sz w:val="18"/>
                <w:szCs w:val="18"/>
              </w:rPr>
            </w:pPr>
            <w:r w:rsidRPr="00171BB0">
              <w:rPr>
                <w:color w:val="000000"/>
                <w:sz w:val="18"/>
                <w:szCs w:val="18"/>
              </w:rPr>
              <w:t>810</w:t>
            </w:r>
          </w:p>
        </w:tc>
        <w:tc>
          <w:tcPr>
            <w:tcW w:w="1128" w:type="dxa"/>
            <w:tcBorders>
              <w:top w:val="nil"/>
              <w:left w:val="nil"/>
              <w:bottom w:val="single" w:sz="4" w:space="0" w:color="auto"/>
              <w:right w:val="single" w:sz="4" w:space="0" w:color="auto"/>
            </w:tcBorders>
            <w:shd w:val="clear" w:color="auto" w:fill="auto"/>
            <w:noWrap/>
            <w:vAlign w:val="center"/>
            <w:hideMark/>
          </w:tcPr>
          <w:p w14:paraId="0F9F7580" w14:textId="77777777" w:rsidR="004B0011" w:rsidRPr="00171BB0" w:rsidRDefault="004B0011" w:rsidP="00171BB0">
            <w:pPr>
              <w:jc w:val="center"/>
              <w:rPr>
                <w:color w:val="000000"/>
                <w:sz w:val="18"/>
                <w:szCs w:val="18"/>
              </w:rPr>
            </w:pPr>
            <w:r w:rsidRPr="00171BB0">
              <w:rPr>
                <w:color w:val="000000"/>
                <w:sz w:val="18"/>
                <w:szCs w:val="18"/>
              </w:rPr>
              <w:t>04.12</w:t>
            </w:r>
          </w:p>
        </w:tc>
        <w:tc>
          <w:tcPr>
            <w:tcW w:w="1296" w:type="dxa"/>
            <w:tcBorders>
              <w:top w:val="nil"/>
              <w:left w:val="nil"/>
              <w:bottom w:val="single" w:sz="4" w:space="0" w:color="auto"/>
              <w:right w:val="single" w:sz="4" w:space="0" w:color="auto"/>
            </w:tcBorders>
            <w:shd w:val="clear" w:color="auto" w:fill="auto"/>
            <w:noWrap/>
            <w:vAlign w:val="center"/>
            <w:hideMark/>
          </w:tcPr>
          <w:p w14:paraId="736B745B" w14:textId="77777777" w:rsidR="004B0011" w:rsidRPr="00171BB0" w:rsidRDefault="004B0011" w:rsidP="00171BB0">
            <w:pPr>
              <w:jc w:val="center"/>
              <w:rPr>
                <w:color w:val="000000"/>
                <w:sz w:val="18"/>
                <w:szCs w:val="18"/>
              </w:rPr>
            </w:pPr>
            <w:r w:rsidRPr="00171BB0">
              <w:rPr>
                <w:color w:val="000000"/>
                <w:sz w:val="18"/>
                <w:szCs w:val="18"/>
              </w:rPr>
              <w:t>11.0.00.00000</w:t>
            </w:r>
          </w:p>
        </w:tc>
        <w:tc>
          <w:tcPr>
            <w:tcW w:w="992" w:type="dxa"/>
            <w:tcBorders>
              <w:top w:val="nil"/>
              <w:left w:val="nil"/>
              <w:bottom w:val="single" w:sz="4" w:space="0" w:color="auto"/>
              <w:right w:val="single" w:sz="4" w:space="0" w:color="auto"/>
            </w:tcBorders>
            <w:shd w:val="clear" w:color="auto" w:fill="auto"/>
            <w:noWrap/>
            <w:vAlign w:val="center"/>
            <w:hideMark/>
          </w:tcPr>
          <w:p w14:paraId="7C5BC47C" w14:textId="77777777" w:rsidR="004B0011" w:rsidRPr="00171BB0" w:rsidRDefault="004B0011" w:rsidP="00171BB0">
            <w:pPr>
              <w:jc w:val="center"/>
              <w:rPr>
                <w:color w:val="000000"/>
                <w:sz w:val="18"/>
                <w:szCs w:val="18"/>
              </w:rPr>
            </w:pPr>
            <w:r w:rsidRPr="00171BB0">
              <w:rPr>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678DCBF2" w14:textId="77777777" w:rsidR="004B0011" w:rsidRPr="00171BB0" w:rsidRDefault="004B0011" w:rsidP="00171BB0">
            <w:pPr>
              <w:jc w:val="right"/>
              <w:rPr>
                <w:color w:val="000000"/>
                <w:sz w:val="18"/>
                <w:szCs w:val="18"/>
              </w:rPr>
            </w:pPr>
            <w:r w:rsidRPr="00171BB0">
              <w:rPr>
                <w:color w:val="000000"/>
                <w:sz w:val="18"/>
                <w:szCs w:val="18"/>
              </w:rPr>
              <w:t>1 600,0</w:t>
            </w:r>
          </w:p>
        </w:tc>
        <w:tc>
          <w:tcPr>
            <w:tcW w:w="1117" w:type="dxa"/>
            <w:tcBorders>
              <w:top w:val="nil"/>
              <w:left w:val="nil"/>
              <w:bottom w:val="single" w:sz="4" w:space="0" w:color="auto"/>
              <w:right w:val="single" w:sz="4" w:space="0" w:color="auto"/>
            </w:tcBorders>
            <w:shd w:val="clear" w:color="auto" w:fill="auto"/>
            <w:noWrap/>
            <w:vAlign w:val="center"/>
            <w:hideMark/>
          </w:tcPr>
          <w:p w14:paraId="45D5E957" w14:textId="77777777" w:rsidR="004B0011" w:rsidRPr="00171BB0" w:rsidRDefault="004B0011" w:rsidP="00171BB0">
            <w:pPr>
              <w:jc w:val="right"/>
              <w:rPr>
                <w:color w:val="000000"/>
                <w:sz w:val="18"/>
                <w:szCs w:val="18"/>
              </w:rPr>
            </w:pPr>
            <w:r w:rsidRPr="00171BB0">
              <w:rPr>
                <w:color w:val="000000"/>
                <w:sz w:val="18"/>
                <w:szCs w:val="18"/>
              </w:rPr>
              <w:t>1 600,0</w:t>
            </w:r>
          </w:p>
        </w:tc>
        <w:tc>
          <w:tcPr>
            <w:tcW w:w="1134" w:type="dxa"/>
            <w:tcBorders>
              <w:top w:val="nil"/>
              <w:left w:val="nil"/>
              <w:bottom w:val="single" w:sz="4" w:space="0" w:color="auto"/>
              <w:right w:val="single" w:sz="4" w:space="0" w:color="auto"/>
            </w:tcBorders>
            <w:shd w:val="clear" w:color="auto" w:fill="auto"/>
            <w:noWrap/>
            <w:vAlign w:val="center"/>
            <w:hideMark/>
          </w:tcPr>
          <w:p w14:paraId="3A65940F" w14:textId="77777777" w:rsidR="004B0011" w:rsidRPr="00171BB0" w:rsidRDefault="004B0011" w:rsidP="00171BB0">
            <w:pPr>
              <w:jc w:val="right"/>
              <w:rPr>
                <w:color w:val="000000"/>
                <w:sz w:val="18"/>
                <w:szCs w:val="18"/>
              </w:rPr>
            </w:pPr>
            <w:r w:rsidRPr="00171BB0">
              <w:rPr>
                <w:color w:val="000000"/>
                <w:sz w:val="18"/>
                <w:szCs w:val="18"/>
              </w:rPr>
              <w:t>1 600,0</w:t>
            </w:r>
          </w:p>
        </w:tc>
      </w:tr>
      <w:tr w:rsidR="004B0011" w:rsidRPr="00171BB0" w14:paraId="072FD19C" w14:textId="77777777" w:rsidTr="004B0011">
        <w:trPr>
          <w:trHeight w:val="30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19EC8542" w14:textId="77777777" w:rsidR="004B0011" w:rsidRPr="00171BB0" w:rsidRDefault="004B0011" w:rsidP="00171BB0">
            <w:pPr>
              <w:jc w:val="left"/>
              <w:rPr>
                <w:color w:val="000000"/>
                <w:sz w:val="18"/>
                <w:szCs w:val="18"/>
              </w:rPr>
            </w:pPr>
            <w:r w:rsidRPr="00171BB0">
              <w:rPr>
                <w:color w:val="000000"/>
                <w:sz w:val="18"/>
                <w:szCs w:val="18"/>
              </w:rPr>
              <w:t>Комплексы процессных мероприятий</w:t>
            </w:r>
          </w:p>
        </w:tc>
        <w:tc>
          <w:tcPr>
            <w:tcW w:w="709" w:type="dxa"/>
            <w:tcBorders>
              <w:top w:val="nil"/>
              <w:left w:val="nil"/>
              <w:bottom w:val="single" w:sz="4" w:space="0" w:color="auto"/>
              <w:right w:val="single" w:sz="4" w:space="0" w:color="auto"/>
            </w:tcBorders>
            <w:shd w:val="clear" w:color="auto" w:fill="auto"/>
            <w:noWrap/>
            <w:vAlign w:val="center"/>
            <w:hideMark/>
          </w:tcPr>
          <w:p w14:paraId="21C0F80A" w14:textId="77777777" w:rsidR="004B0011" w:rsidRPr="00171BB0" w:rsidRDefault="004B0011" w:rsidP="00171BB0">
            <w:pPr>
              <w:jc w:val="center"/>
              <w:rPr>
                <w:color w:val="000000"/>
                <w:sz w:val="18"/>
                <w:szCs w:val="18"/>
              </w:rPr>
            </w:pPr>
            <w:r w:rsidRPr="00171BB0">
              <w:rPr>
                <w:color w:val="000000"/>
                <w:sz w:val="18"/>
                <w:szCs w:val="18"/>
              </w:rPr>
              <w:t>810</w:t>
            </w:r>
          </w:p>
        </w:tc>
        <w:tc>
          <w:tcPr>
            <w:tcW w:w="1128" w:type="dxa"/>
            <w:tcBorders>
              <w:top w:val="nil"/>
              <w:left w:val="nil"/>
              <w:bottom w:val="single" w:sz="4" w:space="0" w:color="auto"/>
              <w:right w:val="single" w:sz="4" w:space="0" w:color="auto"/>
            </w:tcBorders>
            <w:shd w:val="clear" w:color="auto" w:fill="auto"/>
            <w:noWrap/>
            <w:vAlign w:val="center"/>
            <w:hideMark/>
          </w:tcPr>
          <w:p w14:paraId="02F860EB" w14:textId="77777777" w:rsidR="004B0011" w:rsidRPr="00171BB0" w:rsidRDefault="004B0011" w:rsidP="00171BB0">
            <w:pPr>
              <w:jc w:val="center"/>
              <w:rPr>
                <w:color w:val="000000"/>
                <w:sz w:val="18"/>
                <w:szCs w:val="18"/>
              </w:rPr>
            </w:pPr>
            <w:r w:rsidRPr="00171BB0">
              <w:rPr>
                <w:color w:val="000000"/>
                <w:sz w:val="18"/>
                <w:szCs w:val="18"/>
              </w:rPr>
              <w:t>04.12</w:t>
            </w:r>
          </w:p>
        </w:tc>
        <w:tc>
          <w:tcPr>
            <w:tcW w:w="1296" w:type="dxa"/>
            <w:tcBorders>
              <w:top w:val="nil"/>
              <w:left w:val="nil"/>
              <w:bottom w:val="single" w:sz="4" w:space="0" w:color="auto"/>
              <w:right w:val="single" w:sz="4" w:space="0" w:color="auto"/>
            </w:tcBorders>
            <w:shd w:val="clear" w:color="auto" w:fill="auto"/>
            <w:noWrap/>
            <w:vAlign w:val="center"/>
            <w:hideMark/>
          </w:tcPr>
          <w:p w14:paraId="0DAABD37" w14:textId="77777777" w:rsidR="004B0011" w:rsidRPr="00171BB0" w:rsidRDefault="004B0011" w:rsidP="00171BB0">
            <w:pPr>
              <w:jc w:val="center"/>
              <w:rPr>
                <w:color w:val="000000"/>
                <w:sz w:val="18"/>
                <w:szCs w:val="18"/>
              </w:rPr>
            </w:pPr>
            <w:r w:rsidRPr="00171BB0">
              <w:rPr>
                <w:color w:val="000000"/>
                <w:sz w:val="18"/>
                <w:szCs w:val="18"/>
              </w:rPr>
              <w:t>11.4.00.00000</w:t>
            </w:r>
          </w:p>
        </w:tc>
        <w:tc>
          <w:tcPr>
            <w:tcW w:w="992" w:type="dxa"/>
            <w:tcBorders>
              <w:top w:val="nil"/>
              <w:left w:val="nil"/>
              <w:bottom w:val="single" w:sz="4" w:space="0" w:color="auto"/>
              <w:right w:val="single" w:sz="4" w:space="0" w:color="auto"/>
            </w:tcBorders>
            <w:shd w:val="clear" w:color="auto" w:fill="auto"/>
            <w:noWrap/>
            <w:vAlign w:val="center"/>
            <w:hideMark/>
          </w:tcPr>
          <w:p w14:paraId="6A29900B" w14:textId="77777777" w:rsidR="004B0011" w:rsidRPr="00171BB0" w:rsidRDefault="004B0011" w:rsidP="00171BB0">
            <w:pPr>
              <w:jc w:val="center"/>
              <w:rPr>
                <w:color w:val="000000"/>
                <w:sz w:val="18"/>
                <w:szCs w:val="18"/>
              </w:rPr>
            </w:pPr>
            <w:r w:rsidRPr="00171BB0">
              <w:rPr>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5787D527" w14:textId="77777777" w:rsidR="004B0011" w:rsidRPr="00171BB0" w:rsidRDefault="004B0011" w:rsidP="00171BB0">
            <w:pPr>
              <w:jc w:val="right"/>
              <w:rPr>
                <w:color w:val="000000"/>
                <w:sz w:val="18"/>
                <w:szCs w:val="18"/>
              </w:rPr>
            </w:pPr>
            <w:r w:rsidRPr="00171BB0">
              <w:rPr>
                <w:color w:val="000000"/>
                <w:sz w:val="18"/>
                <w:szCs w:val="18"/>
              </w:rPr>
              <w:t>1 600,0</w:t>
            </w:r>
          </w:p>
        </w:tc>
        <w:tc>
          <w:tcPr>
            <w:tcW w:w="1117" w:type="dxa"/>
            <w:tcBorders>
              <w:top w:val="nil"/>
              <w:left w:val="nil"/>
              <w:bottom w:val="single" w:sz="4" w:space="0" w:color="auto"/>
              <w:right w:val="single" w:sz="4" w:space="0" w:color="auto"/>
            </w:tcBorders>
            <w:shd w:val="clear" w:color="auto" w:fill="auto"/>
            <w:noWrap/>
            <w:vAlign w:val="center"/>
            <w:hideMark/>
          </w:tcPr>
          <w:p w14:paraId="11092D3C" w14:textId="77777777" w:rsidR="004B0011" w:rsidRPr="00171BB0" w:rsidRDefault="004B0011" w:rsidP="00171BB0">
            <w:pPr>
              <w:jc w:val="right"/>
              <w:rPr>
                <w:color w:val="000000"/>
                <w:sz w:val="18"/>
                <w:szCs w:val="18"/>
              </w:rPr>
            </w:pPr>
            <w:r w:rsidRPr="00171BB0">
              <w:rPr>
                <w:color w:val="000000"/>
                <w:sz w:val="18"/>
                <w:szCs w:val="18"/>
              </w:rPr>
              <w:t>1 600,0</w:t>
            </w:r>
          </w:p>
        </w:tc>
        <w:tc>
          <w:tcPr>
            <w:tcW w:w="1134" w:type="dxa"/>
            <w:tcBorders>
              <w:top w:val="nil"/>
              <w:left w:val="nil"/>
              <w:bottom w:val="single" w:sz="4" w:space="0" w:color="auto"/>
              <w:right w:val="single" w:sz="4" w:space="0" w:color="auto"/>
            </w:tcBorders>
            <w:shd w:val="clear" w:color="auto" w:fill="auto"/>
            <w:noWrap/>
            <w:vAlign w:val="center"/>
            <w:hideMark/>
          </w:tcPr>
          <w:p w14:paraId="28191823" w14:textId="77777777" w:rsidR="004B0011" w:rsidRPr="00171BB0" w:rsidRDefault="004B0011" w:rsidP="00171BB0">
            <w:pPr>
              <w:jc w:val="right"/>
              <w:rPr>
                <w:color w:val="000000"/>
                <w:sz w:val="18"/>
                <w:szCs w:val="18"/>
              </w:rPr>
            </w:pPr>
            <w:r w:rsidRPr="00171BB0">
              <w:rPr>
                <w:color w:val="000000"/>
                <w:sz w:val="18"/>
                <w:szCs w:val="18"/>
              </w:rPr>
              <w:t>1 600,0</w:t>
            </w:r>
          </w:p>
        </w:tc>
      </w:tr>
      <w:tr w:rsidR="004B0011" w:rsidRPr="00171BB0" w14:paraId="65589E29" w14:textId="77777777" w:rsidTr="004B0011">
        <w:trPr>
          <w:trHeight w:val="48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5089147A" w14:textId="77777777" w:rsidR="004B0011" w:rsidRPr="00171BB0" w:rsidRDefault="004B0011" w:rsidP="00171BB0">
            <w:pPr>
              <w:jc w:val="left"/>
              <w:rPr>
                <w:color w:val="000000"/>
                <w:sz w:val="18"/>
                <w:szCs w:val="18"/>
              </w:rPr>
            </w:pPr>
            <w:r w:rsidRPr="00171BB0">
              <w:rPr>
                <w:color w:val="000000"/>
                <w:sz w:val="18"/>
                <w:szCs w:val="18"/>
              </w:rPr>
              <w:t>Комплекс процессных мероприятий "Кадастровые работы"</w:t>
            </w:r>
          </w:p>
        </w:tc>
        <w:tc>
          <w:tcPr>
            <w:tcW w:w="709" w:type="dxa"/>
            <w:tcBorders>
              <w:top w:val="nil"/>
              <w:left w:val="nil"/>
              <w:bottom w:val="single" w:sz="4" w:space="0" w:color="auto"/>
              <w:right w:val="single" w:sz="4" w:space="0" w:color="auto"/>
            </w:tcBorders>
            <w:shd w:val="clear" w:color="auto" w:fill="auto"/>
            <w:noWrap/>
            <w:vAlign w:val="center"/>
            <w:hideMark/>
          </w:tcPr>
          <w:p w14:paraId="35E37F1D" w14:textId="77777777" w:rsidR="004B0011" w:rsidRPr="00171BB0" w:rsidRDefault="004B0011" w:rsidP="00171BB0">
            <w:pPr>
              <w:jc w:val="center"/>
              <w:rPr>
                <w:color w:val="000000"/>
                <w:sz w:val="18"/>
                <w:szCs w:val="18"/>
              </w:rPr>
            </w:pPr>
            <w:r w:rsidRPr="00171BB0">
              <w:rPr>
                <w:color w:val="000000"/>
                <w:sz w:val="18"/>
                <w:szCs w:val="18"/>
              </w:rPr>
              <w:t>810</w:t>
            </w:r>
          </w:p>
        </w:tc>
        <w:tc>
          <w:tcPr>
            <w:tcW w:w="1128" w:type="dxa"/>
            <w:tcBorders>
              <w:top w:val="nil"/>
              <w:left w:val="nil"/>
              <w:bottom w:val="single" w:sz="4" w:space="0" w:color="auto"/>
              <w:right w:val="single" w:sz="4" w:space="0" w:color="auto"/>
            </w:tcBorders>
            <w:shd w:val="clear" w:color="auto" w:fill="auto"/>
            <w:noWrap/>
            <w:vAlign w:val="center"/>
            <w:hideMark/>
          </w:tcPr>
          <w:p w14:paraId="7390397F" w14:textId="77777777" w:rsidR="004B0011" w:rsidRPr="00171BB0" w:rsidRDefault="004B0011" w:rsidP="00171BB0">
            <w:pPr>
              <w:jc w:val="center"/>
              <w:rPr>
                <w:color w:val="000000"/>
                <w:sz w:val="18"/>
                <w:szCs w:val="18"/>
              </w:rPr>
            </w:pPr>
            <w:r w:rsidRPr="00171BB0">
              <w:rPr>
                <w:color w:val="000000"/>
                <w:sz w:val="18"/>
                <w:szCs w:val="18"/>
              </w:rPr>
              <w:t>04.12</w:t>
            </w:r>
          </w:p>
        </w:tc>
        <w:tc>
          <w:tcPr>
            <w:tcW w:w="1296" w:type="dxa"/>
            <w:tcBorders>
              <w:top w:val="nil"/>
              <w:left w:val="nil"/>
              <w:bottom w:val="single" w:sz="4" w:space="0" w:color="auto"/>
              <w:right w:val="single" w:sz="4" w:space="0" w:color="auto"/>
            </w:tcBorders>
            <w:shd w:val="clear" w:color="auto" w:fill="auto"/>
            <w:noWrap/>
            <w:vAlign w:val="center"/>
            <w:hideMark/>
          </w:tcPr>
          <w:p w14:paraId="7EFAC5A7" w14:textId="77777777" w:rsidR="004B0011" w:rsidRPr="00171BB0" w:rsidRDefault="004B0011" w:rsidP="00171BB0">
            <w:pPr>
              <w:jc w:val="center"/>
              <w:rPr>
                <w:color w:val="000000"/>
                <w:sz w:val="18"/>
                <w:szCs w:val="18"/>
              </w:rPr>
            </w:pPr>
            <w:r w:rsidRPr="00171BB0">
              <w:rPr>
                <w:color w:val="000000"/>
                <w:sz w:val="18"/>
                <w:szCs w:val="18"/>
              </w:rPr>
              <w:t>11.4.01.00000</w:t>
            </w:r>
          </w:p>
        </w:tc>
        <w:tc>
          <w:tcPr>
            <w:tcW w:w="992" w:type="dxa"/>
            <w:tcBorders>
              <w:top w:val="nil"/>
              <w:left w:val="nil"/>
              <w:bottom w:val="single" w:sz="4" w:space="0" w:color="auto"/>
              <w:right w:val="single" w:sz="4" w:space="0" w:color="auto"/>
            </w:tcBorders>
            <w:shd w:val="clear" w:color="auto" w:fill="auto"/>
            <w:noWrap/>
            <w:vAlign w:val="center"/>
            <w:hideMark/>
          </w:tcPr>
          <w:p w14:paraId="757D9612" w14:textId="77777777" w:rsidR="004B0011" w:rsidRPr="00171BB0" w:rsidRDefault="004B0011" w:rsidP="00171BB0">
            <w:pPr>
              <w:jc w:val="center"/>
              <w:rPr>
                <w:color w:val="000000"/>
                <w:sz w:val="18"/>
                <w:szCs w:val="18"/>
              </w:rPr>
            </w:pPr>
            <w:r w:rsidRPr="00171BB0">
              <w:rPr>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6DF31ADC" w14:textId="77777777" w:rsidR="004B0011" w:rsidRPr="00171BB0" w:rsidRDefault="004B0011" w:rsidP="00171BB0">
            <w:pPr>
              <w:jc w:val="right"/>
              <w:rPr>
                <w:color w:val="000000"/>
                <w:sz w:val="18"/>
                <w:szCs w:val="18"/>
              </w:rPr>
            </w:pPr>
            <w:r w:rsidRPr="00171BB0">
              <w:rPr>
                <w:color w:val="000000"/>
                <w:sz w:val="18"/>
                <w:szCs w:val="18"/>
              </w:rPr>
              <w:t>1 126,5</w:t>
            </w:r>
          </w:p>
        </w:tc>
        <w:tc>
          <w:tcPr>
            <w:tcW w:w="1117" w:type="dxa"/>
            <w:tcBorders>
              <w:top w:val="nil"/>
              <w:left w:val="nil"/>
              <w:bottom w:val="single" w:sz="4" w:space="0" w:color="auto"/>
              <w:right w:val="single" w:sz="4" w:space="0" w:color="auto"/>
            </w:tcBorders>
            <w:shd w:val="clear" w:color="auto" w:fill="auto"/>
            <w:noWrap/>
            <w:vAlign w:val="center"/>
            <w:hideMark/>
          </w:tcPr>
          <w:p w14:paraId="225A6089" w14:textId="77777777" w:rsidR="004B0011" w:rsidRPr="00171BB0" w:rsidRDefault="004B0011" w:rsidP="00171BB0">
            <w:pPr>
              <w:jc w:val="right"/>
              <w:rPr>
                <w:color w:val="000000"/>
                <w:sz w:val="18"/>
                <w:szCs w:val="18"/>
              </w:rPr>
            </w:pPr>
            <w:r w:rsidRPr="00171BB0">
              <w:rPr>
                <w:color w:val="000000"/>
                <w:sz w:val="18"/>
                <w:szCs w:val="18"/>
              </w:rPr>
              <w:t>1 120,0</w:t>
            </w:r>
          </w:p>
        </w:tc>
        <w:tc>
          <w:tcPr>
            <w:tcW w:w="1134" w:type="dxa"/>
            <w:tcBorders>
              <w:top w:val="nil"/>
              <w:left w:val="nil"/>
              <w:bottom w:val="single" w:sz="4" w:space="0" w:color="auto"/>
              <w:right w:val="single" w:sz="4" w:space="0" w:color="auto"/>
            </w:tcBorders>
            <w:shd w:val="clear" w:color="auto" w:fill="auto"/>
            <w:noWrap/>
            <w:vAlign w:val="center"/>
            <w:hideMark/>
          </w:tcPr>
          <w:p w14:paraId="00362FEE" w14:textId="77777777" w:rsidR="004B0011" w:rsidRPr="00171BB0" w:rsidRDefault="004B0011" w:rsidP="00171BB0">
            <w:pPr>
              <w:jc w:val="right"/>
              <w:rPr>
                <w:color w:val="000000"/>
                <w:sz w:val="18"/>
                <w:szCs w:val="18"/>
              </w:rPr>
            </w:pPr>
            <w:r w:rsidRPr="00171BB0">
              <w:rPr>
                <w:color w:val="000000"/>
                <w:sz w:val="18"/>
                <w:szCs w:val="18"/>
              </w:rPr>
              <w:t>1 120,0</w:t>
            </w:r>
          </w:p>
        </w:tc>
      </w:tr>
      <w:tr w:rsidR="004B0011" w:rsidRPr="00171BB0" w14:paraId="14782251" w14:textId="77777777" w:rsidTr="004B0011">
        <w:trPr>
          <w:trHeight w:val="72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13B8822F" w14:textId="77777777" w:rsidR="004B0011" w:rsidRPr="00171BB0" w:rsidRDefault="004B0011" w:rsidP="00171BB0">
            <w:pPr>
              <w:jc w:val="left"/>
              <w:rPr>
                <w:color w:val="000000"/>
                <w:sz w:val="18"/>
                <w:szCs w:val="18"/>
              </w:rPr>
            </w:pPr>
            <w:r w:rsidRPr="00171BB0">
              <w:rPr>
                <w:color w:val="000000"/>
                <w:sz w:val="18"/>
                <w:szCs w:val="18"/>
              </w:rPr>
              <w:t>Проведение технической инвентаризации, регистрации прав, кадастровых работ в отношении объектов недвижимости, земельных участков</w:t>
            </w:r>
          </w:p>
        </w:tc>
        <w:tc>
          <w:tcPr>
            <w:tcW w:w="709" w:type="dxa"/>
            <w:tcBorders>
              <w:top w:val="nil"/>
              <w:left w:val="nil"/>
              <w:bottom w:val="single" w:sz="4" w:space="0" w:color="auto"/>
              <w:right w:val="single" w:sz="4" w:space="0" w:color="auto"/>
            </w:tcBorders>
            <w:shd w:val="clear" w:color="auto" w:fill="auto"/>
            <w:noWrap/>
            <w:vAlign w:val="center"/>
            <w:hideMark/>
          </w:tcPr>
          <w:p w14:paraId="2866FF25" w14:textId="77777777" w:rsidR="004B0011" w:rsidRPr="00171BB0" w:rsidRDefault="004B0011" w:rsidP="00171BB0">
            <w:pPr>
              <w:jc w:val="center"/>
              <w:rPr>
                <w:color w:val="000000"/>
                <w:sz w:val="18"/>
                <w:szCs w:val="18"/>
              </w:rPr>
            </w:pPr>
            <w:r w:rsidRPr="00171BB0">
              <w:rPr>
                <w:color w:val="000000"/>
                <w:sz w:val="18"/>
                <w:szCs w:val="18"/>
              </w:rPr>
              <w:t>810</w:t>
            </w:r>
          </w:p>
        </w:tc>
        <w:tc>
          <w:tcPr>
            <w:tcW w:w="1128" w:type="dxa"/>
            <w:tcBorders>
              <w:top w:val="nil"/>
              <w:left w:val="nil"/>
              <w:bottom w:val="single" w:sz="4" w:space="0" w:color="auto"/>
              <w:right w:val="single" w:sz="4" w:space="0" w:color="auto"/>
            </w:tcBorders>
            <w:shd w:val="clear" w:color="auto" w:fill="auto"/>
            <w:noWrap/>
            <w:vAlign w:val="center"/>
            <w:hideMark/>
          </w:tcPr>
          <w:p w14:paraId="1256FF84" w14:textId="77777777" w:rsidR="004B0011" w:rsidRPr="00171BB0" w:rsidRDefault="004B0011" w:rsidP="00171BB0">
            <w:pPr>
              <w:jc w:val="center"/>
              <w:rPr>
                <w:color w:val="000000"/>
                <w:sz w:val="18"/>
                <w:szCs w:val="18"/>
              </w:rPr>
            </w:pPr>
            <w:r w:rsidRPr="00171BB0">
              <w:rPr>
                <w:color w:val="000000"/>
                <w:sz w:val="18"/>
                <w:szCs w:val="18"/>
              </w:rPr>
              <w:t>04.12</w:t>
            </w:r>
          </w:p>
        </w:tc>
        <w:tc>
          <w:tcPr>
            <w:tcW w:w="1296" w:type="dxa"/>
            <w:tcBorders>
              <w:top w:val="nil"/>
              <w:left w:val="nil"/>
              <w:bottom w:val="single" w:sz="4" w:space="0" w:color="auto"/>
              <w:right w:val="single" w:sz="4" w:space="0" w:color="auto"/>
            </w:tcBorders>
            <w:shd w:val="clear" w:color="auto" w:fill="auto"/>
            <w:noWrap/>
            <w:vAlign w:val="center"/>
            <w:hideMark/>
          </w:tcPr>
          <w:p w14:paraId="2E9532F6" w14:textId="77777777" w:rsidR="004B0011" w:rsidRPr="00171BB0" w:rsidRDefault="004B0011" w:rsidP="00171BB0">
            <w:pPr>
              <w:jc w:val="center"/>
              <w:rPr>
                <w:color w:val="000000"/>
                <w:sz w:val="18"/>
                <w:szCs w:val="18"/>
              </w:rPr>
            </w:pPr>
            <w:r w:rsidRPr="00171BB0">
              <w:rPr>
                <w:color w:val="000000"/>
                <w:sz w:val="18"/>
                <w:szCs w:val="18"/>
              </w:rPr>
              <w:t>11.4.01.03000</w:t>
            </w:r>
          </w:p>
        </w:tc>
        <w:tc>
          <w:tcPr>
            <w:tcW w:w="992" w:type="dxa"/>
            <w:tcBorders>
              <w:top w:val="nil"/>
              <w:left w:val="nil"/>
              <w:bottom w:val="single" w:sz="4" w:space="0" w:color="auto"/>
              <w:right w:val="single" w:sz="4" w:space="0" w:color="auto"/>
            </w:tcBorders>
            <w:shd w:val="clear" w:color="auto" w:fill="auto"/>
            <w:noWrap/>
            <w:vAlign w:val="center"/>
            <w:hideMark/>
          </w:tcPr>
          <w:p w14:paraId="2CD0D033" w14:textId="77777777" w:rsidR="004B0011" w:rsidRPr="00171BB0" w:rsidRDefault="004B0011" w:rsidP="00171BB0">
            <w:pPr>
              <w:jc w:val="center"/>
              <w:rPr>
                <w:color w:val="000000"/>
                <w:sz w:val="18"/>
                <w:szCs w:val="18"/>
              </w:rPr>
            </w:pPr>
            <w:r w:rsidRPr="00171BB0">
              <w:rPr>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61CFFD48" w14:textId="77777777" w:rsidR="004B0011" w:rsidRPr="00171BB0" w:rsidRDefault="004B0011" w:rsidP="00171BB0">
            <w:pPr>
              <w:jc w:val="right"/>
              <w:rPr>
                <w:color w:val="000000"/>
                <w:sz w:val="18"/>
                <w:szCs w:val="18"/>
              </w:rPr>
            </w:pPr>
            <w:r w:rsidRPr="00171BB0">
              <w:rPr>
                <w:color w:val="000000"/>
                <w:sz w:val="18"/>
                <w:szCs w:val="18"/>
              </w:rPr>
              <w:t>1 126,5</w:t>
            </w:r>
          </w:p>
        </w:tc>
        <w:tc>
          <w:tcPr>
            <w:tcW w:w="1117" w:type="dxa"/>
            <w:tcBorders>
              <w:top w:val="nil"/>
              <w:left w:val="nil"/>
              <w:bottom w:val="single" w:sz="4" w:space="0" w:color="auto"/>
              <w:right w:val="single" w:sz="4" w:space="0" w:color="auto"/>
            </w:tcBorders>
            <w:shd w:val="clear" w:color="auto" w:fill="auto"/>
            <w:noWrap/>
            <w:vAlign w:val="center"/>
            <w:hideMark/>
          </w:tcPr>
          <w:p w14:paraId="03349B50" w14:textId="77777777" w:rsidR="004B0011" w:rsidRPr="00171BB0" w:rsidRDefault="004B0011" w:rsidP="00171BB0">
            <w:pPr>
              <w:jc w:val="right"/>
              <w:rPr>
                <w:color w:val="000000"/>
                <w:sz w:val="18"/>
                <w:szCs w:val="18"/>
              </w:rPr>
            </w:pPr>
            <w:r w:rsidRPr="00171BB0">
              <w:rPr>
                <w:color w:val="000000"/>
                <w:sz w:val="18"/>
                <w:szCs w:val="18"/>
              </w:rPr>
              <w:t>1 120,0</w:t>
            </w:r>
          </w:p>
        </w:tc>
        <w:tc>
          <w:tcPr>
            <w:tcW w:w="1134" w:type="dxa"/>
            <w:tcBorders>
              <w:top w:val="nil"/>
              <w:left w:val="nil"/>
              <w:bottom w:val="single" w:sz="4" w:space="0" w:color="auto"/>
              <w:right w:val="single" w:sz="4" w:space="0" w:color="auto"/>
            </w:tcBorders>
            <w:shd w:val="clear" w:color="auto" w:fill="auto"/>
            <w:noWrap/>
            <w:vAlign w:val="center"/>
            <w:hideMark/>
          </w:tcPr>
          <w:p w14:paraId="1436EB9C" w14:textId="77777777" w:rsidR="004B0011" w:rsidRPr="00171BB0" w:rsidRDefault="004B0011" w:rsidP="00171BB0">
            <w:pPr>
              <w:jc w:val="right"/>
              <w:rPr>
                <w:color w:val="000000"/>
                <w:sz w:val="18"/>
                <w:szCs w:val="18"/>
              </w:rPr>
            </w:pPr>
            <w:r w:rsidRPr="00171BB0">
              <w:rPr>
                <w:color w:val="000000"/>
                <w:sz w:val="18"/>
                <w:szCs w:val="18"/>
              </w:rPr>
              <w:t>1 120,0</w:t>
            </w:r>
          </w:p>
        </w:tc>
      </w:tr>
      <w:tr w:rsidR="004B0011" w:rsidRPr="00171BB0" w14:paraId="6143FA00" w14:textId="77777777" w:rsidTr="00272BFA">
        <w:trPr>
          <w:trHeight w:val="282"/>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5FC92BA8" w14:textId="77777777" w:rsidR="004B0011" w:rsidRPr="00171BB0" w:rsidRDefault="004B0011" w:rsidP="00171BB0">
            <w:pPr>
              <w:jc w:val="left"/>
              <w:rPr>
                <w:color w:val="000000"/>
                <w:sz w:val="18"/>
                <w:szCs w:val="18"/>
              </w:rPr>
            </w:pPr>
            <w:r w:rsidRPr="00171BB0">
              <w:rPr>
                <w:color w:val="000000"/>
                <w:sz w:val="18"/>
                <w:szCs w:val="18"/>
              </w:rPr>
              <w:t>Проведение технической инвентаризации, регистрации прав, кадастровых работ в отношении объектов недвижимости, земельных участков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center"/>
            <w:hideMark/>
          </w:tcPr>
          <w:p w14:paraId="439CA8A5" w14:textId="77777777" w:rsidR="004B0011" w:rsidRPr="00171BB0" w:rsidRDefault="004B0011" w:rsidP="00171BB0">
            <w:pPr>
              <w:jc w:val="center"/>
              <w:rPr>
                <w:color w:val="000000"/>
                <w:sz w:val="18"/>
                <w:szCs w:val="18"/>
              </w:rPr>
            </w:pPr>
            <w:r w:rsidRPr="00171BB0">
              <w:rPr>
                <w:color w:val="000000"/>
                <w:sz w:val="18"/>
                <w:szCs w:val="18"/>
              </w:rPr>
              <w:t>810</w:t>
            </w:r>
          </w:p>
        </w:tc>
        <w:tc>
          <w:tcPr>
            <w:tcW w:w="1128" w:type="dxa"/>
            <w:tcBorders>
              <w:top w:val="nil"/>
              <w:left w:val="nil"/>
              <w:bottom w:val="single" w:sz="4" w:space="0" w:color="auto"/>
              <w:right w:val="single" w:sz="4" w:space="0" w:color="auto"/>
            </w:tcBorders>
            <w:shd w:val="clear" w:color="auto" w:fill="auto"/>
            <w:noWrap/>
            <w:vAlign w:val="center"/>
            <w:hideMark/>
          </w:tcPr>
          <w:p w14:paraId="6BFE88E5" w14:textId="77777777" w:rsidR="004B0011" w:rsidRPr="00171BB0" w:rsidRDefault="004B0011" w:rsidP="00171BB0">
            <w:pPr>
              <w:jc w:val="center"/>
              <w:rPr>
                <w:color w:val="000000"/>
                <w:sz w:val="18"/>
                <w:szCs w:val="18"/>
              </w:rPr>
            </w:pPr>
            <w:r w:rsidRPr="00171BB0">
              <w:rPr>
                <w:color w:val="000000"/>
                <w:sz w:val="18"/>
                <w:szCs w:val="18"/>
              </w:rPr>
              <w:t>04.12</w:t>
            </w:r>
          </w:p>
        </w:tc>
        <w:tc>
          <w:tcPr>
            <w:tcW w:w="1296" w:type="dxa"/>
            <w:tcBorders>
              <w:top w:val="nil"/>
              <w:left w:val="nil"/>
              <w:bottom w:val="single" w:sz="4" w:space="0" w:color="auto"/>
              <w:right w:val="single" w:sz="4" w:space="0" w:color="auto"/>
            </w:tcBorders>
            <w:shd w:val="clear" w:color="auto" w:fill="auto"/>
            <w:noWrap/>
            <w:vAlign w:val="center"/>
            <w:hideMark/>
          </w:tcPr>
          <w:p w14:paraId="1ED6B9EC" w14:textId="77777777" w:rsidR="004B0011" w:rsidRPr="00171BB0" w:rsidRDefault="004B0011" w:rsidP="00171BB0">
            <w:pPr>
              <w:jc w:val="center"/>
              <w:rPr>
                <w:color w:val="000000"/>
                <w:sz w:val="18"/>
                <w:szCs w:val="18"/>
              </w:rPr>
            </w:pPr>
            <w:r w:rsidRPr="00171BB0">
              <w:rPr>
                <w:color w:val="000000"/>
                <w:sz w:val="18"/>
                <w:szCs w:val="18"/>
              </w:rPr>
              <w:t>11.4.01.03000</w:t>
            </w:r>
          </w:p>
        </w:tc>
        <w:tc>
          <w:tcPr>
            <w:tcW w:w="992" w:type="dxa"/>
            <w:tcBorders>
              <w:top w:val="nil"/>
              <w:left w:val="nil"/>
              <w:bottom w:val="single" w:sz="4" w:space="0" w:color="auto"/>
              <w:right w:val="single" w:sz="4" w:space="0" w:color="auto"/>
            </w:tcBorders>
            <w:shd w:val="clear" w:color="auto" w:fill="auto"/>
            <w:noWrap/>
            <w:vAlign w:val="center"/>
            <w:hideMark/>
          </w:tcPr>
          <w:p w14:paraId="2EA7489C" w14:textId="77777777" w:rsidR="004B0011" w:rsidRPr="00171BB0" w:rsidRDefault="004B0011" w:rsidP="00171BB0">
            <w:pPr>
              <w:jc w:val="center"/>
              <w:rPr>
                <w:color w:val="000000"/>
                <w:sz w:val="18"/>
                <w:szCs w:val="18"/>
              </w:rPr>
            </w:pPr>
            <w:r w:rsidRPr="00171BB0">
              <w:rPr>
                <w:color w:val="000000"/>
                <w:sz w:val="18"/>
                <w:szCs w:val="18"/>
              </w:rPr>
              <w:t>2.0.0</w:t>
            </w:r>
          </w:p>
        </w:tc>
        <w:tc>
          <w:tcPr>
            <w:tcW w:w="992" w:type="dxa"/>
            <w:tcBorders>
              <w:top w:val="nil"/>
              <w:left w:val="nil"/>
              <w:bottom w:val="single" w:sz="4" w:space="0" w:color="auto"/>
              <w:right w:val="single" w:sz="4" w:space="0" w:color="auto"/>
            </w:tcBorders>
            <w:shd w:val="clear" w:color="auto" w:fill="auto"/>
            <w:noWrap/>
            <w:vAlign w:val="center"/>
            <w:hideMark/>
          </w:tcPr>
          <w:p w14:paraId="62995326" w14:textId="77777777" w:rsidR="004B0011" w:rsidRPr="00171BB0" w:rsidRDefault="004B0011" w:rsidP="00171BB0">
            <w:pPr>
              <w:jc w:val="right"/>
              <w:rPr>
                <w:color w:val="000000"/>
                <w:sz w:val="18"/>
                <w:szCs w:val="18"/>
              </w:rPr>
            </w:pPr>
            <w:r w:rsidRPr="00171BB0">
              <w:rPr>
                <w:color w:val="000000"/>
                <w:sz w:val="18"/>
                <w:szCs w:val="18"/>
              </w:rPr>
              <w:t>1 126,5</w:t>
            </w:r>
          </w:p>
        </w:tc>
        <w:tc>
          <w:tcPr>
            <w:tcW w:w="1117" w:type="dxa"/>
            <w:tcBorders>
              <w:top w:val="nil"/>
              <w:left w:val="nil"/>
              <w:bottom w:val="single" w:sz="4" w:space="0" w:color="auto"/>
              <w:right w:val="single" w:sz="4" w:space="0" w:color="auto"/>
            </w:tcBorders>
            <w:shd w:val="clear" w:color="auto" w:fill="auto"/>
            <w:noWrap/>
            <w:vAlign w:val="center"/>
            <w:hideMark/>
          </w:tcPr>
          <w:p w14:paraId="2F17C7C6" w14:textId="77777777" w:rsidR="004B0011" w:rsidRPr="00171BB0" w:rsidRDefault="004B0011" w:rsidP="00171BB0">
            <w:pPr>
              <w:jc w:val="right"/>
              <w:rPr>
                <w:color w:val="000000"/>
                <w:sz w:val="18"/>
                <w:szCs w:val="18"/>
              </w:rPr>
            </w:pPr>
            <w:r w:rsidRPr="00171BB0">
              <w:rPr>
                <w:color w:val="000000"/>
                <w:sz w:val="18"/>
                <w:szCs w:val="18"/>
              </w:rPr>
              <w:t>1 120,0</w:t>
            </w:r>
          </w:p>
        </w:tc>
        <w:tc>
          <w:tcPr>
            <w:tcW w:w="1134" w:type="dxa"/>
            <w:tcBorders>
              <w:top w:val="nil"/>
              <w:left w:val="nil"/>
              <w:bottom w:val="single" w:sz="4" w:space="0" w:color="auto"/>
              <w:right w:val="single" w:sz="4" w:space="0" w:color="auto"/>
            </w:tcBorders>
            <w:shd w:val="clear" w:color="auto" w:fill="auto"/>
            <w:noWrap/>
            <w:vAlign w:val="center"/>
            <w:hideMark/>
          </w:tcPr>
          <w:p w14:paraId="3E57D125" w14:textId="77777777" w:rsidR="004B0011" w:rsidRPr="00171BB0" w:rsidRDefault="004B0011" w:rsidP="00171BB0">
            <w:pPr>
              <w:jc w:val="right"/>
              <w:rPr>
                <w:color w:val="000000"/>
                <w:sz w:val="18"/>
                <w:szCs w:val="18"/>
              </w:rPr>
            </w:pPr>
            <w:r w:rsidRPr="00171BB0">
              <w:rPr>
                <w:color w:val="000000"/>
                <w:sz w:val="18"/>
                <w:szCs w:val="18"/>
              </w:rPr>
              <w:t>1 120,0</w:t>
            </w:r>
          </w:p>
        </w:tc>
      </w:tr>
      <w:tr w:rsidR="004B0011" w:rsidRPr="00171BB0" w14:paraId="0A06C15D" w14:textId="77777777" w:rsidTr="004B0011">
        <w:trPr>
          <w:trHeight w:val="72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07DAC877" w14:textId="77777777" w:rsidR="004B0011" w:rsidRPr="00171BB0" w:rsidRDefault="004B0011" w:rsidP="00171BB0">
            <w:pPr>
              <w:jc w:val="left"/>
              <w:rPr>
                <w:color w:val="000000"/>
                <w:sz w:val="18"/>
                <w:szCs w:val="18"/>
              </w:rPr>
            </w:pPr>
            <w:r w:rsidRPr="00171BB0">
              <w:rPr>
                <w:color w:val="000000"/>
                <w:sz w:val="18"/>
                <w:szCs w:val="18"/>
              </w:rPr>
              <w:t>Комплекс процессных мероприятий "Проведение независимой оценки (определение рыночной стоимости)"</w:t>
            </w:r>
          </w:p>
        </w:tc>
        <w:tc>
          <w:tcPr>
            <w:tcW w:w="709" w:type="dxa"/>
            <w:tcBorders>
              <w:top w:val="nil"/>
              <w:left w:val="nil"/>
              <w:bottom w:val="single" w:sz="4" w:space="0" w:color="auto"/>
              <w:right w:val="single" w:sz="4" w:space="0" w:color="auto"/>
            </w:tcBorders>
            <w:shd w:val="clear" w:color="auto" w:fill="auto"/>
            <w:noWrap/>
            <w:vAlign w:val="center"/>
            <w:hideMark/>
          </w:tcPr>
          <w:p w14:paraId="6F49375F" w14:textId="77777777" w:rsidR="004B0011" w:rsidRPr="00171BB0" w:rsidRDefault="004B0011" w:rsidP="00171BB0">
            <w:pPr>
              <w:jc w:val="center"/>
              <w:rPr>
                <w:color w:val="000000"/>
                <w:sz w:val="18"/>
                <w:szCs w:val="18"/>
              </w:rPr>
            </w:pPr>
            <w:r w:rsidRPr="00171BB0">
              <w:rPr>
                <w:color w:val="000000"/>
                <w:sz w:val="18"/>
                <w:szCs w:val="18"/>
              </w:rPr>
              <w:t>810</w:t>
            </w:r>
          </w:p>
        </w:tc>
        <w:tc>
          <w:tcPr>
            <w:tcW w:w="1128" w:type="dxa"/>
            <w:tcBorders>
              <w:top w:val="nil"/>
              <w:left w:val="nil"/>
              <w:bottom w:val="single" w:sz="4" w:space="0" w:color="auto"/>
              <w:right w:val="single" w:sz="4" w:space="0" w:color="auto"/>
            </w:tcBorders>
            <w:shd w:val="clear" w:color="auto" w:fill="auto"/>
            <w:noWrap/>
            <w:vAlign w:val="center"/>
            <w:hideMark/>
          </w:tcPr>
          <w:p w14:paraId="66DE35EA" w14:textId="77777777" w:rsidR="004B0011" w:rsidRPr="00171BB0" w:rsidRDefault="004B0011" w:rsidP="00171BB0">
            <w:pPr>
              <w:jc w:val="center"/>
              <w:rPr>
                <w:color w:val="000000"/>
                <w:sz w:val="18"/>
                <w:szCs w:val="18"/>
              </w:rPr>
            </w:pPr>
            <w:r w:rsidRPr="00171BB0">
              <w:rPr>
                <w:color w:val="000000"/>
                <w:sz w:val="18"/>
                <w:szCs w:val="18"/>
              </w:rPr>
              <w:t>04.12</w:t>
            </w:r>
          </w:p>
        </w:tc>
        <w:tc>
          <w:tcPr>
            <w:tcW w:w="1296" w:type="dxa"/>
            <w:tcBorders>
              <w:top w:val="nil"/>
              <w:left w:val="nil"/>
              <w:bottom w:val="single" w:sz="4" w:space="0" w:color="auto"/>
              <w:right w:val="single" w:sz="4" w:space="0" w:color="auto"/>
            </w:tcBorders>
            <w:shd w:val="clear" w:color="auto" w:fill="auto"/>
            <w:noWrap/>
            <w:vAlign w:val="center"/>
            <w:hideMark/>
          </w:tcPr>
          <w:p w14:paraId="75C73C54" w14:textId="77777777" w:rsidR="004B0011" w:rsidRPr="00171BB0" w:rsidRDefault="004B0011" w:rsidP="00171BB0">
            <w:pPr>
              <w:jc w:val="center"/>
              <w:rPr>
                <w:color w:val="000000"/>
                <w:sz w:val="18"/>
                <w:szCs w:val="18"/>
              </w:rPr>
            </w:pPr>
            <w:r w:rsidRPr="00171BB0">
              <w:rPr>
                <w:color w:val="000000"/>
                <w:sz w:val="18"/>
                <w:szCs w:val="18"/>
              </w:rPr>
              <w:t>11.4.02.00000</w:t>
            </w:r>
          </w:p>
        </w:tc>
        <w:tc>
          <w:tcPr>
            <w:tcW w:w="992" w:type="dxa"/>
            <w:tcBorders>
              <w:top w:val="nil"/>
              <w:left w:val="nil"/>
              <w:bottom w:val="single" w:sz="4" w:space="0" w:color="auto"/>
              <w:right w:val="single" w:sz="4" w:space="0" w:color="auto"/>
            </w:tcBorders>
            <w:shd w:val="clear" w:color="auto" w:fill="auto"/>
            <w:noWrap/>
            <w:vAlign w:val="center"/>
            <w:hideMark/>
          </w:tcPr>
          <w:p w14:paraId="7762590D" w14:textId="77777777" w:rsidR="004B0011" w:rsidRPr="00171BB0" w:rsidRDefault="004B0011" w:rsidP="00171BB0">
            <w:pPr>
              <w:jc w:val="center"/>
              <w:rPr>
                <w:color w:val="000000"/>
                <w:sz w:val="18"/>
                <w:szCs w:val="18"/>
              </w:rPr>
            </w:pPr>
            <w:r w:rsidRPr="00171BB0">
              <w:rPr>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12FF2F5A" w14:textId="77777777" w:rsidR="004B0011" w:rsidRPr="00171BB0" w:rsidRDefault="004B0011" w:rsidP="00171BB0">
            <w:pPr>
              <w:jc w:val="right"/>
              <w:rPr>
                <w:color w:val="000000"/>
                <w:sz w:val="18"/>
                <w:szCs w:val="18"/>
              </w:rPr>
            </w:pPr>
            <w:r w:rsidRPr="00171BB0">
              <w:rPr>
                <w:color w:val="000000"/>
                <w:sz w:val="18"/>
                <w:szCs w:val="18"/>
              </w:rPr>
              <w:t>23,5</w:t>
            </w:r>
          </w:p>
        </w:tc>
        <w:tc>
          <w:tcPr>
            <w:tcW w:w="1117" w:type="dxa"/>
            <w:tcBorders>
              <w:top w:val="nil"/>
              <w:left w:val="nil"/>
              <w:bottom w:val="single" w:sz="4" w:space="0" w:color="auto"/>
              <w:right w:val="single" w:sz="4" w:space="0" w:color="auto"/>
            </w:tcBorders>
            <w:shd w:val="clear" w:color="auto" w:fill="auto"/>
            <w:noWrap/>
            <w:vAlign w:val="center"/>
            <w:hideMark/>
          </w:tcPr>
          <w:p w14:paraId="62C84B43" w14:textId="77777777" w:rsidR="004B0011" w:rsidRPr="00171BB0" w:rsidRDefault="004B0011" w:rsidP="00171BB0">
            <w:pPr>
              <w:jc w:val="right"/>
              <w:rPr>
                <w:color w:val="000000"/>
                <w:sz w:val="18"/>
                <w:szCs w:val="18"/>
              </w:rPr>
            </w:pPr>
            <w:r w:rsidRPr="00171BB0">
              <w:rPr>
                <w:color w:val="000000"/>
                <w:sz w:val="18"/>
                <w:szCs w:val="18"/>
              </w:rPr>
              <w:t>30,0</w:t>
            </w:r>
          </w:p>
        </w:tc>
        <w:tc>
          <w:tcPr>
            <w:tcW w:w="1134" w:type="dxa"/>
            <w:tcBorders>
              <w:top w:val="nil"/>
              <w:left w:val="nil"/>
              <w:bottom w:val="single" w:sz="4" w:space="0" w:color="auto"/>
              <w:right w:val="single" w:sz="4" w:space="0" w:color="auto"/>
            </w:tcBorders>
            <w:shd w:val="clear" w:color="auto" w:fill="auto"/>
            <w:noWrap/>
            <w:vAlign w:val="center"/>
            <w:hideMark/>
          </w:tcPr>
          <w:p w14:paraId="38FC32B1" w14:textId="77777777" w:rsidR="004B0011" w:rsidRPr="00171BB0" w:rsidRDefault="004B0011" w:rsidP="00171BB0">
            <w:pPr>
              <w:jc w:val="right"/>
              <w:rPr>
                <w:color w:val="000000"/>
                <w:sz w:val="18"/>
                <w:szCs w:val="18"/>
              </w:rPr>
            </w:pPr>
            <w:r w:rsidRPr="00171BB0">
              <w:rPr>
                <w:color w:val="000000"/>
                <w:sz w:val="18"/>
                <w:szCs w:val="18"/>
              </w:rPr>
              <w:t>30,0</w:t>
            </w:r>
          </w:p>
        </w:tc>
      </w:tr>
      <w:tr w:rsidR="004B0011" w:rsidRPr="00171BB0" w14:paraId="189111A3" w14:textId="77777777" w:rsidTr="004B0011">
        <w:trPr>
          <w:trHeight w:val="168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4034B579" w14:textId="77777777" w:rsidR="004B0011" w:rsidRPr="00171BB0" w:rsidRDefault="004B0011" w:rsidP="00171BB0">
            <w:pPr>
              <w:jc w:val="left"/>
              <w:rPr>
                <w:color w:val="000000"/>
                <w:sz w:val="18"/>
                <w:szCs w:val="18"/>
              </w:rPr>
            </w:pPr>
            <w:r w:rsidRPr="00171BB0">
              <w:rPr>
                <w:color w:val="000000"/>
                <w:sz w:val="18"/>
                <w:szCs w:val="18"/>
              </w:rPr>
              <w:t>Проведение независимой оценки рыночной стоимости объектов муниципального имущества, в том числе с земельными участками, с целью приватизации, предоставления в аренду,земельных участков с целью проведения аукционов по продаже земельных участков, на право заключения договоров аренды земельных участков</w:t>
            </w:r>
          </w:p>
        </w:tc>
        <w:tc>
          <w:tcPr>
            <w:tcW w:w="709" w:type="dxa"/>
            <w:tcBorders>
              <w:top w:val="nil"/>
              <w:left w:val="nil"/>
              <w:bottom w:val="single" w:sz="4" w:space="0" w:color="auto"/>
              <w:right w:val="single" w:sz="4" w:space="0" w:color="auto"/>
            </w:tcBorders>
            <w:shd w:val="clear" w:color="auto" w:fill="auto"/>
            <w:noWrap/>
            <w:vAlign w:val="center"/>
            <w:hideMark/>
          </w:tcPr>
          <w:p w14:paraId="4122AEA3" w14:textId="77777777" w:rsidR="004B0011" w:rsidRPr="00171BB0" w:rsidRDefault="004B0011" w:rsidP="00171BB0">
            <w:pPr>
              <w:jc w:val="center"/>
              <w:rPr>
                <w:color w:val="000000"/>
                <w:sz w:val="18"/>
                <w:szCs w:val="18"/>
              </w:rPr>
            </w:pPr>
            <w:r w:rsidRPr="00171BB0">
              <w:rPr>
                <w:color w:val="000000"/>
                <w:sz w:val="18"/>
                <w:szCs w:val="18"/>
              </w:rPr>
              <w:t>810</w:t>
            </w:r>
          </w:p>
        </w:tc>
        <w:tc>
          <w:tcPr>
            <w:tcW w:w="1128" w:type="dxa"/>
            <w:tcBorders>
              <w:top w:val="nil"/>
              <w:left w:val="nil"/>
              <w:bottom w:val="single" w:sz="4" w:space="0" w:color="auto"/>
              <w:right w:val="single" w:sz="4" w:space="0" w:color="auto"/>
            </w:tcBorders>
            <w:shd w:val="clear" w:color="auto" w:fill="auto"/>
            <w:noWrap/>
            <w:vAlign w:val="center"/>
            <w:hideMark/>
          </w:tcPr>
          <w:p w14:paraId="6A926839" w14:textId="77777777" w:rsidR="004B0011" w:rsidRPr="00171BB0" w:rsidRDefault="004B0011" w:rsidP="00171BB0">
            <w:pPr>
              <w:jc w:val="center"/>
              <w:rPr>
                <w:color w:val="000000"/>
                <w:sz w:val="18"/>
                <w:szCs w:val="18"/>
              </w:rPr>
            </w:pPr>
            <w:r w:rsidRPr="00171BB0">
              <w:rPr>
                <w:color w:val="000000"/>
                <w:sz w:val="18"/>
                <w:szCs w:val="18"/>
              </w:rPr>
              <w:t>04.12</w:t>
            </w:r>
          </w:p>
        </w:tc>
        <w:tc>
          <w:tcPr>
            <w:tcW w:w="1296" w:type="dxa"/>
            <w:tcBorders>
              <w:top w:val="nil"/>
              <w:left w:val="nil"/>
              <w:bottom w:val="single" w:sz="4" w:space="0" w:color="auto"/>
              <w:right w:val="single" w:sz="4" w:space="0" w:color="auto"/>
            </w:tcBorders>
            <w:shd w:val="clear" w:color="auto" w:fill="auto"/>
            <w:noWrap/>
            <w:vAlign w:val="center"/>
            <w:hideMark/>
          </w:tcPr>
          <w:p w14:paraId="0DB537B7" w14:textId="77777777" w:rsidR="004B0011" w:rsidRPr="00171BB0" w:rsidRDefault="004B0011" w:rsidP="00171BB0">
            <w:pPr>
              <w:jc w:val="center"/>
              <w:rPr>
                <w:color w:val="000000"/>
                <w:sz w:val="18"/>
                <w:szCs w:val="18"/>
              </w:rPr>
            </w:pPr>
            <w:r w:rsidRPr="00171BB0">
              <w:rPr>
                <w:color w:val="000000"/>
                <w:sz w:val="18"/>
                <w:szCs w:val="18"/>
              </w:rPr>
              <w:t>11.4.02.03010</w:t>
            </w:r>
          </w:p>
        </w:tc>
        <w:tc>
          <w:tcPr>
            <w:tcW w:w="992" w:type="dxa"/>
            <w:tcBorders>
              <w:top w:val="nil"/>
              <w:left w:val="nil"/>
              <w:bottom w:val="single" w:sz="4" w:space="0" w:color="auto"/>
              <w:right w:val="single" w:sz="4" w:space="0" w:color="auto"/>
            </w:tcBorders>
            <w:shd w:val="clear" w:color="auto" w:fill="auto"/>
            <w:noWrap/>
            <w:vAlign w:val="center"/>
            <w:hideMark/>
          </w:tcPr>
          <w:p w14:paraId="7C271542" w14:textId="77777777" w:rsidR="004B0011" w:rsidRPr="00171BB0" w:rsidRDefault="004B0011" w:rsidP="00171BB0">
            <w:pPr>
              <w:jc w:val="center"/>
              <w:rPr>
                <w:color w:val="000000"/>
                <w:sz w:val="18"/>
                <w:szCs w:val="18"/>
              </w:rPr>
            </w:pPr>
            <w:r w:rsidRPr="00171BB0">
              <w:rPr>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02678482" w14:textId="77777777" w:rsidR="004B0011" w:rsidRPr="00171BB0" w:rsidRDefault="004B0011" w:rsidP="00171BB0">
            <w:pPr>
              <w:jc w:val="right"/>
              <w:rPr>
                <w:color w:val="000000"/>
                <w:sz w:val="18"/>
                <w:szCs w:val="18"/>
              </w:rPr>
            </w:pPr>
            <w:r w:rsidRPr="00171BB0">
              <w:rPr>
                <w:color w:val="000000"/>
                <w:sz w:val="18"/>
                <w:szCs w:val="18"/>
              </w:rPr>
              <w:t>23,5</w:t>
            </w:r>
          </w:p>
        </w:tc>
        <w:tc>
          <w:tcPr>
            <w:tcW w:w="1117" w:type="dxa"/>
            <w:tcBorders>
              <w:top w:val="nil"/>
              <w:left w:val="nil"/>
              <w:bottom w:val="single" w:sz="4" w:space="0" w:color="auto"/>
              <w:right w:val="single" w:sz="4" w:space="0" w:color="auto"/>
            </w:tcBorders>
            <w:shd w:val="clear" w:color="auto" w:fill="auto"/>
            <w:noWrap/>
            <w:vAlign w:val="center"/>
            <w:hideMark/>
          </w:tcPr>
          <w:p w14:paraId="585328B2" w14:textId="77777777" w:rsidR="004B0011" w:rsidRPr="00171BB0" w:rsidRDefault="004B0011" w:rsidP="00171BB0">
            <w:pPr>
              <w:jc w:val="right"/>
              <w:rPr>
                <w:color w:val="000000"/>
                <w:sz w:val="18"/>
                <w:szCs w:val="18"/>
              </w:rPr>
            </w:pPr>
            <w:r w:rsidRPr="00171BB0">
              <w:rPr>
                <w:color w:val="000000"/>
                <w:sz w:val="18"/>
                <w:szCs w:val="18"/>
              </w:rPr>
              <w:t>30,0</w:t>
            </w:r>
          </w:p>
        </w:tc>
        <w:tc>
          <w:tcPr>
            <w:tcW w:w="1134" w:type="dxa"/>
            <w:tcBorders>
              <w:top w:val="nil"/>
              <w:left w:val="nil"/>
              <w:bottom w:val="single" w:sz="4" w:space="0" w:color="auto"/>
              <w:right w:val="single" w:sz="4" w:space="0" w:color="auto"/>
            </w:tcBorders>
            <w:shd w:val="clear" w:color="auto" w:fill="auto"/>
            <w:noWrap/>
            <w:vAlign w:val="center"/>
            <w:hideMark/>
          </w:tcPr>
          <w:p w14:paraId="094D1AB9" w14:textId="77777777" w:rsidR="004B0011" w:rsidRPr="00171BB0" w:rsidRDefault="004B0011" w:rsidP="00171BB0">
            <w:pPr>
              <w:jc w:val="right"/>
              <w:rPr>
                <w:color w:val="000000"/>
                <w:sz w:val="18"/>
                <w:szCs w:val="18"/>
              </w:rPr>
            </w:pPr>
            <w:r w:rsidRPr="00171BB0">
              <w:rPr>
                <w:color w:val="000000"/>
                <w:sz w:val="18"/>
                <w:szCs w:val="18"/>
              </w:rPr>
              <w:t>30,0</w:t>
            </w:r>
          </w:p>
        </w:tc>
      </w:tr>
      <w:tr w:rsidR="004B0011" w:rsidRPr="00171BB0" w14:paraId="1806282C" w14:textId="77777777" w:rsidTr="004B0011">
        <w:trPr>
          <w:trHeight w:val="192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105E59AF" w14:textId="77777777" w:rsidR="004B0011" w:rsidRPr="00171BB0" w:rsidRDefault="004B0011" w:rsidP="00171BB0">
            <w:pPr>
              <w:jc w:val="left"/>
              <w:rPr>
                <w:color w:val="000000"/>
                <w:sz w:val="18"/>
                <w:szCs w:val="18"/>
              </w:rPr>
            </w:pPr>
            <w:r w:rsidRPr="00171BB0">
              <w:rPr>
                <w:color w:val="000000"/>
                <w:sz w:val="18"/>
                <w:szCs w:val="18"/>
              </w:rPr>
              <w:t>Проведение независимой оценки рыночной стоимости объектов муниципального имущества, в том числе с земельными участками, с целью приватизации, предоставления в аренду,земельных участков с целью проведения аукционов по продаже земельных участков, на право заключения договоров аренды земельных участков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center"/>
            <w:hideMark/>
          </w:tcPr>
          <w:p w14:paraId="0EA33C49" w14:textId="77777777" w:rsidR="004B0011" w:rsidRPr="00171BB0" w:rsidRDefault="004B0011" w:rsidP="00171BB0">
            <w:pPr>
              <w:jc w:val="center"/>
              <w:rPr>
                <w:color w:val="000000"/>
                <w:sz w:val="18"/>
                <w:szCs w:val="18"/>
              </w:rPr>
            </w:pPr>
            <w:r w:rsidRPr="00171BB0">
              <w:rPr>
                <w:color w:val="000000"/>
                <w:sz w:val="18"/>
                <w:szCs w:val="18"/>
              </w:rPr>
              <w:t>810</w:t>
            </w:r>
          </w:p>
        </w:tc>
        <w:tc>
          <w:tcPr>
            <w:tcW w:w="1128" w:type="dxa"/>
            <w:tcBorders>
              <w:top w:val="nil"/>
              <w:left w:val="nil"/>
              <w:bottom w:val="single" w:sz="4" w:space="0" w:color="auto"/>
              <w:right w:val="single" w:sz="4" w:space="0" w:color="auto"/>
            </w:tcBorders>
            <w:shd w:val="clear" w:color="auto" w:fill="auto"/>
            <w:noWrap/>
            <w:vAlign w:val="center"/>
            <w:hideMark/>
          </w:tcPr>
          <w:p w14:paraId="274C685B" w14:textId="77777777" w:rsidR="004B0011" w:rsidRPr="00171BB0" w:rsidRDefault="004B0011" w:rsidP="00171BB0">
            <w:pPr>
              <w:jc w:val="center"/>
              <w:rPr>
                <w:color w:val="000000"/>
                <w:sz w:val="18"/>
                <w:szCs w:val="18"/>
              </w:rPr>
            </w:pPr>
            <w:r w:rsidRPr="00171BB0">
              <w:rPr>
                <w:color w:val="000000"/>
                <w:sz w:val="18"/>
                <w:szCs w:val="18"/>
              </w:rPr>
              <w:t>04.12</w:t>
            </w:r>
          </w:p>
        </w:tc>
        <w:tc>
          <w:tcPr>
            <w:tcW w:w="1296" w:type="dxa"/>
            <w:tcBorders>
              <w:top w:val="nil"/>
              <w:left w:val="nil"/>
              <w:bottom w:val="single" w:sz="4" w:space="0" w:color="auto"/>
              <w:right w:val="single" w:sz="4" w:space="0" w:color="auto"/>
            </w:tcBorders>
            <w:shd w:val="clear" w:color="auto" w:fill="auto"/>
            <w:noWrap/>
            <w:vAlign w:val="center"/>
            <w:hideMark/>
          </w:tcPr>
          <w:p w14:paraId="394C2880" w14:textId="77777777" w:rsidR="004B0011" w:rsidRPr="00171BB0" w:rsidRDefault="004B0011" w:rsidP="00171BB0">
            <w:pPr>
              <w:jc w:val="center"/>
              <w:rPr>
                <w:color w:val="000000"/>
                <w:sz w:val="18"/>
                <w:szCs w:val="18"/>
              </w:rPr>
            </w:pPr>
            <w:r w:rsidRPr="00171BB0">
              <w:rPr>
                <w:color w:val="000000"/>
                <w:sz w:val="18"/>
                <w:szCs w:val="18"/>
              </w:rPr>
              <w:t>11.4.02.03010</w:t>
            </w:r>
          </w:p>
        </w:tc>
        <w:tc>
          <w:tcPr>
            <w:tcW w:w="992" w:type="dxa"/>
            <w:tcBorders>
              <w:top w:val="nil"/>
              <w:left w:val="nil"/>
              <w:bottom w:val="single" w:sz="4" w:space="0" w:color="auto"/>
              <w:right w:val="single" w:sz="4" w:space="0" w:color="auto"/>
            </w:tcBorders>
            <w:shd w:val="clear" w:color="auto" w:fill="auto"/>
            <w:noWrap/>
            <w:vAlign w:val="center"/>
            <w:hideMark/>
          </w:tcPr>
          <w:p w14:paraId="39BA8E3E" w14:textId="77777777" w:rsidR="004B0011" w:rsidRPr="00171BB0" w:rsidRDefault="004B0011" w:rsidP="00171BB0">
            <w:pPr>
              <w:jc w:val="center"/>
              <w:rPr>
                <w:color w:val="000000"/>
                <w:sz w:val="18"/>
                <w:szCs w:val="18"/>
              </w:rPr>
            </w:pPr>
            <w:r w:rsidRPr="00171BB0">
              <w:rPr>
                <w:color w:val="000000"/>
                <w:sz w:val="18"/>
                <w:szCs w:val="18"/>
              </w:rPr>
              <w:t>2.0.0</w:t>
            </w:r>
          </w:p>
        </w:tc>
        <w:tc>
          <w:tcPr>
            <w:tcW w:w="992" w:type="dxa"/>
            <w:tcBorders>
              <w:top w:val="nil"/>
              <w:left w:val="nil"/>
              <w:bottom w:val="single" w:sz="4" w:space="0" w:color="auto"/>
              <w:right w:val="single" w:sz="4" w:space="0" w:color="auto"/>
            </w:tcBorders>
            <w:shd w:val="clear" w:color="auto" w:fill="auto"/>
            <w:noWrap/>
            <w:vAlign w:val="center"/>
            <w:hideMark/>
          </w:tcPr>
          <w:p w14:paraId="44EFAEE6" w14:textId="77777777" w:rsidR="004B0011" w:rsidRPr="00171BB0" w:rsidRDefault="004B0011" w:rsidP="00171BB0">
            <w:pPr>
              <w:jc w:val="right"/>
              <w:rPr>
                <w:color w:val="000000"/>
                <w:sz w:val="18"/>
                <w:szCs w:val="18"/>
              </w:rPr>
            </w:pPr>
            <w:r w:rsidRPr="00171BB0">
              <w:rPr>
                <w:color w:val="000000"/>
                <w:sz w:val="18"/>
                <w:szCs w:val="18"/>
              </w:rPr>
              <w:t>23,5</w:t>
            </w:r>
          </w:p>
        </w:tc>
        <w:tc>
          <w:tcPr>
            <w:tcW w:w="1117" w:type="dxa"/>
            <w:tcBorders>
              <w:top w:val="nil"/>
              <w:left w:val="nil"/>
              <w:bottom w:val="single" w:sz="4" w:space="0" w:color="auto"/>
              <w:right w:val="single" w:sz="4" w:space="0" w:color="auto"/>
            </w:tcBorders>
            <w:shd w:val="clear" w:color="auto" w:fill="auto"/>
            <w:noWrap/>
            <w:vAlign w:val="center"/>
            <w:hideMark/>
          </w:tcPr>
          <w:p w14:paraId="3A15873F" w14:textId="77777777" w:rsidR="004B0011" w:rsidRPr="00171BB0" w:rsidRDefault="004B0011" w:rsidP="00171BB0">
            <w:pPr>
              <w:jc w:val="right"/>
              <w:rPr>
                <w:color w:val="000000"/>
                <w:sz w:val="18"/>
                <w:szCs w:val="18"/>
              </w:rPr>
            </w:pPr>
            <w:r w:rsidRPr="00171BB0">
              <w:rPr>
                <w:color w:val="000000"/>
                <w:sz w:val="18"/>
                <w:szCs w:val="18"/>
              </w:rPr>
              <w:t>30,0</w:t>
            </w:r>
          </w:p>
        </w:tc>
        <w:tc>
          <w:tcPr>
            <w:tcW w:w="1134" w:type="dxa"/>
            <w:tcBorders>
              <w:top w:val="nil"/>
              <w:left w:val="nil"/>
              <w:bottom w:val="single" w:sz="4" w:space="0" w:color="auto"/>
              <w:right w:val="single" w:sz="4" w:space="0" w:color="auto"/>
            </w:tcBorders>
            <w:shd w:val="clear" w:color="auto" w:fill="auto"/>
            <w:noWrap/>
            <w:vAlign w:val="center"/>
            <w:hideMark/>
          </w:tcPr>
          <w:p w14:paraId="66F23F9F" w14:textId="77777777" w:rsidR="004B0011" w:rsidRPr="00171BB0" w:rsidRDefault="004B0011" w:rsidP="00171BB0">
            <w:pPr>
              <w:jc w:val="right"/>
              <w:rPr>
                <w:color w:val="000000"/>
                <w:sz w:val="18"/>
                <w:szCs w:val="18"/>
              </w:rPr>
            </w:pPr>
            <w:r w:rsidRPr="00171BB0">
              <w:rPr>
                <w:color w:val="000000"/>
                <w:sz w:val="18"/>
                <w:szCs w:val="18"/>
              </w:rPr>
              <w:t>30,0</w:t>
            </w:r>
          </w:p>
        </w:tc>
      </w:tr>
      <w:tr w:rsidR="004B0011" w:rsidRPr="00171BB0" w14:paraId="75B19371" w14:textId="77777777" w:rsidTr="004B0011">
        <w:trPr>
          <w:trHeight w:val="48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3F3FCC91" w14:textId="77777777" w:rsidR="004B0011" w:rsidRPr="00171BB0" w:rsidRDefault="004B0011" w:rsidP="00171BB0">
            <w:pPr>
              <w:jc w:val="left"/>
              <w:rPr>
                <w:color w:val="000000"/>
                <w:sz w:val="18"/>
                <w:szCs w:val="18"/>
              </w:rPr>
            </w:pPr>
            <w:r w:rsidRPr="00171BB0">
              <w:rPr>
                <w:color w:val="000000"/>
                <w:sz w:val="18"/>
                <w:szCs w:val="18"/>
              </w:rPr>
              <w:t>Комплекс процессных мероприятий "Комплексный анализ территории"</w:t>
            </w:r>
          </w:p>
        </w:tc>
        <w:tc>
          <w:tcPr>
            <w:tcW w:w="709" w:type="dxa"/>
            <w:tcBorders>
              <w:top w:val="nil"/>
              <w:left w:val="nil"/>
              <w:bottom w:val="single" w:sz="4" w:space="0" w:color="auto"/>
              <w:right w:val="single" w:sz="4" w:space="0" w:color="auto"/>
            </w:tcBorders>
            <w:shd w:val="clear" w:color="auto" w:fill="auto"/>
            <w:noWrap/>
            <w:vAlign w:val="center"/>
            <w:hideMark/>
          </w:tcPr>
          <w:p w14:paraId="0D97B371" w14:textId="77777777" w:rsidR="004B0011" w:rsidRPr="00171BB0" w:rsidRDefault="004B0011" w:rsidP="00171BB0">
            <w:pPr>
              <w:jc w:val="center"/>
              <w:rPr>
                <w:color w:val="000000"/>
                <w:sz w:val="18"/>
                <w:szCs w:val="18"/>
              </w:rPr>
            </w:pPr>
            <w:r w:rsidRPr="00171BB0">
              <w:rPr>
                <w:color w:val="000000"/>
                <w:sz w:val="18"/>
                <w:szCs w:val="18"/>
              </w:rPr>
              <w:t>810</w:t>
            </w:r>
          </w:p>
        </w:tc>
        <w:tc>
          <w:tcPr>
            <w:tcW w:w="1128" w:type="dxa"/>
            <w:tcBorders>
              <w:top w:val="nil"/>
              <w:left w:val="nil"/>
              <w:bottom w:val="single" w:sz="4" w:space="0" w:color="auto"/>
              <w:right w:val="single" w:sz="4" w:space="0" w:color="auto"/>
            </w:tcBorders>
            <w:shd w:val="clear" w:color="auto" w:fill="auto"/>
            <w:noWrap/>
            <w:vAlign w:val="center"/>
            <w:hideMark/>
          </w:tcPr>
          <w:p w14:paraId="0FCBA496" w14:textId="77777777" w:rsidR="004B0011" w:rsidRPr="00171BB0" w:rsidRDefault="004B0011" w:rsidP="00171BB0">
            <w:pPr>
              <w:jc w:val="center"/>
              <w:rPr>
                <w:color w:val="000000"/>
                <w:sz w:val="18"/>
                <w:szCs w:val="18"/>
              </w:rPr>
            </w:pPr>
            <w:r w:rsidRPr="00171BB0">
              <w:rPr>
                <w:color w:val="000000"/>
                <w:sz w:val="18"/>
                <w:szCs w:val="18"/>
              </w:rPr>
              <w:t>04.12</w:t>
            </w:r>
          </w:p>
        </w:tc>
        <w:tc>
          <w:tcPr>
            <w:tcW w:w="1296" w:type="dxa"/>
            <w:tcBorders>
              <w:top w:val="nil"/>
              <w:left w:val="nil"/>
              <w:bottom w:val="single" w:sz="4" w:space="0" w:color="auto"/>
              <w:right w:val="single" w:sz="4" w:space="0" w:color="auto"/>
            </w:tcBorders>
            <w:shd w:val="clear" w:color="auto" w:fill="auto"/>
            <w:noWrap/>
            <w:vAlign w:val="center"/>
            <w:hideMark/>
          </w:tcPr>
          <w:p w14:paraId="1275BA41" w14:textId="77777777" w:rsidR="004B0011" w:rsidRPr="00171BB0" w:rsidRDefault="004B0011" w:rsidP="00171BB0">
            <w:pPr>
              <w:jc w:val="center"/>
              <w:rPr>
                <w:color w:val="000000"/>
                <w:sz w:val="18"/>
                <w:szCs w:val="18"/>
              </w:rPr>
            </w:pPr>
            <w:r w:rsidRPr="00171BB0">
              <w:rPr>
                <w:color w:val="000000"/>
                <w:sz w:val="18"/>
                <w:szCs w:val="18"/>
              </w:rPr>
              <w:t>11.4.03.00000</w:t>
            </w:r>
          </w:p>
        </w:tc>
        <w:tc>
          <w:tcPr>
            <w:tcW w:w="992" w:type="dxa"/>
            <w:tcBorders>
              <w:top w:val="nil"/>
              <w:left w:val="nil"/>
              <w:bottom w:val="single" w:sz="4" w:space="0" w:color="auto"/>
              <w:right w:val="single" w:sz="4" w:space="0" w:color="auto"/>
            </w:tcBorders>
            <w:shd w:val="clear" w:color="auto" w:fill="auto"/>
            <w:noWrap/>
            <w:vAlign w:val="center"/>
            <w:hideMark/>
          </w:tcPr>
          <w:p w14:paraId="49770616" w14:textId="77777777" w:rsidR="004B0011" w:rsidRPr="00171BB0" w:rsidRDefault="004B0011" w:rsidP="00171BB0">
            <w:pPr>
              <w:jc w:val="center"/>
              <w:rPr>
                <w:color w:val="000000"/>
                <w:sz w:val="18"/>
                <w:szCs w:val="18"/>
              </w:rPr>
            </w:pPr>
            <w:r w:rsidRPr="00171BB0">
              <w:rPr>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763155DA" w14:textId="77777777" w:rsidR="004B0011" w:rsidRPr="00171BB0" w:rsidRDefault="004B0011" w:rsidP="00171BB0">
            <w:pPr>
              <w:jc w:val="right"/>
              <w:rPr>
                <w:color w:val="000000"/>
                <w:sz w:val="18"/>
                <w:szCs w:val="18"/>
              </w:rPr>
            </w:pPr>
            <w:r w:rsidRPr="00171BB0">
              <w:rPr>
                <w:color w:val="000000"/>
                <w:sz w:val="18"/>
                <w:szCs w:val="18"/>
              </w:rPr>
              <w:t>450,0</w:t>
            </w:r>
          </w:p>
        </w:tc>
        <w:tc>
          <w:tcPr>
            <w:tcW w:w="1117" w:type="dxa"/>
            <w:tcBorders>
              <w:top w:val="nil"/>
              <w:left w:val="nil"/>
              <w:bottom w:val="single" w:sz="4" w:space="0" w:color="auto"/>
              <w:right w:val="single" w:sz="4" w:space="0" w:color="auto"/>
            </w:tcBorders>
            <w:shd w:val="clear" w:color="auto" w:fill="auto"/>
            <w:noWrap/>
            <w:vAlign w:val="center"/>
            <w:hideMark/>
          </w:tcPr>
          <w:p w14:paraId="5DB7808F" w14:textId="77777777" w:rsidR="004B0011" w:rsidRPr="00171BB0" w:rsidRDefault="004B0011" w:rsidP="00171BB0">
            <w:pPr>
              <w:jc w:val="right"/>
              <w:rPr>
                <w:color w:val="000000"/>
                <w:sz w:val="18"/>
                <w:szCs w:val="18"/>
              </w:rPr>
            </w:pPr>
            <w:r w:rsidRPr="00171BB0">
              <w:rPr>
                <w:color w:val="000000"/>
                <w:sz w:val="18"/>
                <w:szCs w:val="18"/>
              </w:rPr>
              <w:t>450,0</w:t>
            </w:r>
          </w:p>
        </w:tc>
        <w:tc>
          <w:tcPr>
            <w:tcW w:w="1134" w:type="dxa"/>
            <w:tcBorders>
              <w:top w:val="nil"/>
              <w:left w:val="nil"/>
              <w:bottom w:val="single" w:sz="4" w:space="0" w:color="auto"/>
              <w:right w:val="single" w:sz="4" w:space="0" w:color="auto"/>
            </w:tcBorders>
            <w:shd w:val="clear" w:color="auto" w:fill="auto"/>
            <w:noWrap/>
            <w:vAlign w:val="center"/>
            <w:hideMark/>
          </w:tcPr>
          <w:p w14:paraId="63CBCB3C" w14:textId="77777777" w:rsidR="004B0011" w:rsidRPr="00171BB0" w:rsidRDefault="004B0011" w:rsidP="00171BB0">
            <w:pPr>
              <w:jc w:val="right"/>
              <w:rPr>
                <w:color w:val="000000"/>
                <w:sz w:val="18"/>
                <w:szCs w:val="18"/>
              </w:rPr>
            </w:pPr>
            <w:r w:rsidRPr="00171BB0">
              <w:rPr>
                <w:color w:val="000000"/>
                <w:sz w:val="18"/>
                <w:szCs w:val="18"/>
              </w:rPr>
              <w:t>450,0</w:t>
            </w:r>
          </w:p>
        </w:tc>
      </w:tr>
      <w:tr w:rsidR="004B0011" w:rsidRPr="00171BB0" w14:paraId="687F6A76" w14:textId="77777777" w:rsidTr="004B0011">
        <w:trPr>
          <w:trHeight w:val="72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38725BE0" w14:textId="77777777" w:rsidR="004B0011" w:rsidRPr="00171BB0" w:rsidRDefault="004B0011" w:rsidP="00171BB0">
            <w:pPr>
              <w:jc w:val="left"/>
              <w:rPr>
                <w:color w:val="000000"/>
                <w:sz w:val="18"/>
                <w:szCs w:val="18"/>
              </w:rPr>
            </w:pPr>
            <w:r w:rsidRPr="00171BB0">
              <w:rPr>
                <w:color w:val="000000"/>
                <w:sz w:val="18"/>
                <w:szCs w:val="18"/>
              </w:rPr>
              <w:t>Комплексный анализ территории г. Тихвин с помощью аэрофотоснимков и GPS технологий (обслуживание программного обеспечения)</w:t>
            </w:r>
          </w:p>
        </w:tc>
        <w:tc>
          <w:tcPr>
            <w:tcW w:w="709" w:type="dxa"/>
            <w:tcBorders>
              <w:top w:val="nil"/>
              <w:left w:val="nil"/>
              <w:bottom w:val="single" w:sz="4" w:space="0" w:color="auto"/>
              <w:right w:val="single" w:sz="4" w:space="0" w:color="auto"/>
            </w:tcBorders>
            <w:shd w:val="clear" w:color="auto" w:fill="auto"/>
            <w:noWrap/>
            <w:vAlign w:val="center"/>
            <w:hideMark/>
          </w:tcPr>
          <w:p w14:paraId="163B63BD" w14:textId="77777777" w:rsidR="004B0011" w:rsidRPr="00171BB0" w:rsidRDefault="004B0011" w:rsidP="00171BB0">
            <w:pPr>
              <w:jc w:val="center"/>
              <w:rPr>
                <w:color w:val="000000"/>
                <w:sz w:val="18"/>
                <w:szCs w:val="18"/>
              </w:rPr>
            </w:pPr>
            <w:r w:rsidRPr="00171BB0">
              <w:rPr>
                <w:color w:val="000000"/>
                <w:sz w:val="18"/>
                <w:szCs w:val="18"/>
              </w:rPr>
              <w:t>810</w:t>
            </w:r>
          </w:p>
        </w:tc>
        <w:tc>
          <w:tcPr>
            <w:tcW w:w="1128" w:type="dxa"/>
            <w:tcBorders>
              <w:top w:val="nil"/>
              <w:left w:val="nil"/>
              <w:bottom w:val="single" w:sz="4" w:space="0" w:color="auto"/>
              <w:right w:val="single" w:sz="4" w:space="0" w:color="auto"/>
            </w:tcBorders>
            <w:shd w:val="clear" w:color="auto" w:fill="auto"/>
            <w:noWrap/>
            <w:vAlign w:val="center"/>
            <w:hideMark/>
          </w:tcPr>
          <w:p w14:paraId="7F6E0872" w14:textId="77777777" w:rsidR="004B0011" w:rsidRPr="00171BB0" w:rsidRDefault="004B0011" w:rsidP="00171BB0">
            <w:pPr>
              <w:jc w:val="center"/>
              <w:rPr>
                <w:color w:val="000000"/>
                <w:sz w:val="18"/>
                <w:szCs w:val="18"/>
              </w:rPr>
            </w:pPr>
            <w:r w:rsidRPr="00171BB0">
              <w:rPr>
                <w:color w:val="000000"/>
                <w:sz w:val="18"/>
                <w:szCs w:val="18"/>
              </w:rPr>
              <w:t>04.12</w:t>
            </w:r>
          </w:p>
        </w:tc>
        <w:tc>
          <w:tcPr>
            <w:tcW w:w="1296" w:type="dxa"/>
            <w:tcBorders>
              <w:top w:val="nil"/>
              <w:left w:val="nil"/>
              <w:bottom w:val="single" w:sz="4" w:space="0" w:color="auto"/>
              <w:right w:val="single" w:sz="4" w:space="0" w:color="auto"/>
            </w:tcBorders>
            <w:shd w:val="clear" w:color="auto" w:fill="auto"/>
            <w:noWrap/>
            <w:vAlign w:val="center"/>
            <w:hideMark/>
          </w:tcPr>
          <w:p w14:paraId="3B4705DC" w14:textId="77777777" w:rsidR="004B0011" w:rsidRPr="00171BB0" w:rsidRDefault="004B0011" w:rsidP="00171BB0">
            <w:pPr>
              <w:jc w:val="center"/>
              <w:rPr>
                <w:color w:val="000000"/>
                <w:sz w:val="18"/>
                <w:szCs w:val="18"/>
              </w:rPr>
            </w:pPr>
            <w:r w:rsidRPr="00171BB0">
              <w:rPr>
                <w:color w:val="000000"/>
                <w:sz w:val="18"/>
                <w:szCs w:val="18"/>
              </w:rPr>
              <w:t>11.4.03.03020</w:t>
            </w:r>
          </w:p>
        </w:tc>
        <w:tc>
          <w:tcPr>
            <w:tcW w:w="992" w:type="dxa"/>
            <w:tcBorders>
              <w:top w:val="nil"/>
              <w:left w:val="nil"/>
              <w:bottom w:val="single" w:sz="4" w:space="0" w:color="auto"/>
              <w:right w:val="single" w:sz="4" w:space="0" w:color="auto"/>
            </w:tcBorders>
            <w:shd w:val="clear" w:color="auto" w:fill="auto"/>
            <w:noWrap/>
            <w:vAlign w:val="center"/>
            <w:hideMark/>
          </w:tcPr>
          <w:p w14:paraId="2EB899EC" w14:textId="77777777" w:rsidR="004B0011" w:rsidRPr="00171BB0" w:rsidRDefault="004B0011" w:rsidP="00171BB0">
            <w:pPr>
              <w:jc w:val="center"/>
              <w:rPr>
                <w:color w:val="000000"/>
                <w:sz w:val="18"/>
                <w:szCs w:val="18"/>
              </w:rPr>
            </w:pPr>
            <w:r w:rsidRPr="00171BB0">
              <w:rPr>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7AF5B3C5" w14:textId="77777777" w:rsidR="004B0011" w:rsidRPr="00171BB0" w:rsidRDefault="004B0011" w:rsidP="00171BB0">
            <w:pPr>
              <w:jc w:val="right"/>
              <w:rPr>
                <w:color w:val="000000"/>
                <w:sz w:val="18"/>
                <w:szCs w:val="18"/>
              </w:rPr>
            </w:pPr>
            <w:r w:rsidRPr="00171BB0">
              <w:rPr>
                <w:color w:val="000000"/>
                <w:sz w:val="18"/>
                <w:szCs w:val="18"/>
              </w:rPr>
              <w:t>450,0</w:t>
            </w:r>
          </w:p>
        </w:tc>
        <w:tc>
          <w:tcPr>
            <w:tcW w:w="1117" w:type="dxa"/>
            <w:tcBorders>
              <w:top w:val="nil"/>
              <w:left w:val="nil"/>
              <w:bottom w:val="single" w:sz="4" w:space="0" w:color="auto"/>
              <w:right w:val="single" w:sz="4" w:space="0" w:color="auto"/>
            </w:tcBorders>
            <w:shd w:val="clear" w:color="auto" w:fill="auto"/>
            <w:noWrap/>
            <w:vAlign w:val="center"/>
            <w:hideMark/>
          </w:tcPr>
          <w:p w14:paraId="3EFE7FE2" w14:textId="77777777" w:rsidR="004B0011" w:rsidRPr="00171BB0" w:rsidRDefault="004B0011" w:rsidP="00171BB0">
            <w:pPr>
              <w:jc w:val="right"/>
              <w:rPr>
                <w:color w:val="000000"/>
                <w:sz w:val="18"/>
                <w:szCs w:val="18"/>
              </w:rPr>
            </w:pPr>
            <w:r w:rsidRPr="00171BB0">
              <w:rPr>
                <w:color w:val="000000"/>
                <w:sz w:val="18"/>
                <w:szCs w:val="18"/>
              </w:rPr>
              <w:t>450,0</w:t>
            </w:r>
          </w:p>
        </w:tc>
        <w:tc>
          <w:tcPr>
            <w:tcW w:w="1134" w:type="dxa"/>
            <w:tcBorders>
              <w:top w:val="nil"/>
              <w:left w:val="nil"/>
              <w:bottom w:val="single" w:sz="4" w:space="0" w:color="auto"/>
              <w:right w:val="single" w:sz="4" w:space="0" w:color="auto"/>
            </w:tcBorders>
            <w:shd w:val="clear" w:color="auto" w:fill="auto"/>
            <w:noWrap/>
            <w:vAlign w:val="center"/>
            <w:hideMark/>
          </w:tcPr>
          <w:p w14:paraId="447CC98F" w14:textId="77777777" w:rsidR="004B0011" w:rsidRPr="00171BB0" w:rsidRDefault="004B0011" w:rsidP="00171BB0">
            <w:pPr>
              <w:jc w:val="right"/>
              <w:rPr>
                <w:color w:val="000000"/>
                <w:sz w:val="18"/>
                <w:szCs w:val="18"/>
              </w:rPr>
            </w:pPr>
            <w:r w:rsidRPr="00171BB0">
              <w:rPr>
                <w:color w:val="000000"/>
                <w:sz w:val="18"/>
                <w:szCs w:val="18"/>
              </w:rPr>
              <w:t>450,0</w:t>
            </w:r>
          </w:p>
        </w:tc>
      </w:tr>
      <w:tr w:rsidR="004B0011" w:rsidRPr="00171BB0" w14:paraId="41E079E6" w14:textId="77777777" w:rsidTr="004B0011">
        <w:trPr>
          <w:trHeight w:val="120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7B241B44" w14:textId="77777777" w:rsidR="004B0011" w:rsidRPr="00171BB0" w:rsidRDefault="004B0011" w:rsidP="00171BB0">
            <w:pPr>
              <w:jc w:val="left"/>
              <w:rPr>
                <w:color w:val="000000"/>
                <w:sz w:val="18"/>
                <w:szCs w:val="18"/>
              </w:rPr>
            </w:pPr>
            <w:r w:rsidRPr="00171BB0">
              <w:rPr>
                <w:color w:val="000000"/>
                <w:sz w:val="18"/>
                <w:szCs w:val="18"/>
              </w:rPr>
              <w:t>Комплексный анализ территории г. Тихвин с помощью аэрофотоснимков и GPS технологий (обслуживание программного обеспечения)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center"/>
            <w:hideMark/>
          </w:tcPr>
          <w:p w14:paraId="3336EDD9" w14:textId="77777777" w:rsidR="004B0011" w:rsidRPr="00171BB0" w:rsidRDefault="004B0011" w:rsidP="00171BB0">
            <w:pPr>
              <w:jc w:val="center"/>
              <w:rPr>
                <w:color w:val="000000"/>
                <w:sz w:val="18"/>
                <w:szCs w:val="18"/>
              </w:rPr>
            </w:pPr>
            <w:r w:rsidRPr="00171BB0">
              <w:rPr>
                <w:color w:val="000000"/>
                <w:sz w:val="18"/>
                <w:szCs w:val="18"/>
              </w:rPr>
              <w:t>810</w:t>
            </w:r>
          </w:p>
        </w:tc>
        <w:tc>
          <w:tcPr>
            <w:tcW w:w="1128" w:type="dxa"/>
            <w:tcBorders>
              <w:top w:val="nil"/>
              <w:left w:val="nil"/>
              <w:bottom w:val="single" w:sz="4" w:space="0" w:color="auto"/>
              <w:right w:val="single" w:sz="4" w:space="0" w:color="auto"/>
            </w:tcBorders>
            <w:shd w:val="clear" w:color="auto" w:fill="auto"/>
            <w:noWrap/>
            <w:vAlign w:val="center"/>
            <w:hideMark/>
          </w:tcPr>
          <w:p w14:paraId="5D4F7845" w14:textId="77777777" w:rsidR="004B0011" w:rsidRPr="00171BB0" w:rsidRDefault="004B0011" w:rsidP="00171BB0">
            <w:pPr>
              <w:jc w:val="center"/>
              <w:rPr>
                <w:color w:val="000000"/>
                <w:sz w:val="18"/>
                <w:szCs w:val="18"/>
              </w:rPr>
            </w:pPr>
            <w:r w:rsidRPr="00171BB0">
              <w:rPr>
                <w:color w:val="000000"/>
                <w:sz w:val="18"/>
                <w:szCs w:val="18"/>
              </w:rPr>
              <w:t>04.12</w:t>
            </w:r>
          </w:p>
        </w:tc>
        <w:tc>
          <w:tcPr>
            <w:tcW w:w="1296" w:type="dxa"/>
            <w:tcBorders>
              <w:top w:val="nil"/>
              <w:left w:val="nil"/>
              <w:bottom w:val="single" w:sz="4" w:space="0" w:color="auto"/>
              <w:right w:val="single" w:sz="4" w:space="0" w:color="auto"/>
            </w:tcBorders>
            <w:shd w:val="clear" w:color="auto" w:fill="auto"/>
            <w:noWrap/>
            <w:vAlign w:val="center"/>
            <w:hideMark/>
          </w:tcPr>
          <w:p w14:paraId="4CC5D21F" w14:textId="77777777" w:rsidR="004B0011" w:rsidRPr="00171BB0" w:rsidRDefault="004B0011" w:rsidP="00171BB0">
            <w:pPr>
              <w:jc w:val="center"/>
              <w:rPr>
                <w:color w:val="000000"/>
                <w:sz w:val="18"/>
                <w:szCs w:val="18"/>
              </w:rPr>
            </w:pPr>
            <w:r w:rsidRPr="00171BB0">
              <w:rPr>
                <w:color w:val="000000"/>
                <w:sz w:val="18"/>
                <w:szCs w:val="18"/>
              </w:rPr>
              <w:t>11.4.03.03020</w:t>
            </w:r>
          </w:p>
        </w:tc>
        <w:tc>
          <w:tcPr>
            <w:tcW w:w="992" w:type="dxa"/>
            <w:tcBorders>
              <w:top w:val="nil"/>
              <w:left w:val="nil"/>
              <w:bottom w:val="single" w:sz="4" w:space="0" w:color="auto"/>
              <w:right w:val="single" w:sz="4" w:space="0" w:color="auto"/>
            </w:tcBorders>
            <w:shd w:val="clear" w:color="auto" w:fill="auto"/>
            <w:noWrap/>
            <w:vAlign w:val="center"/>
            <w:hideMark/>
          </w:tcPr>
          <w:p w14:paraId="5C1ACE0B" w14:textId="77777777" w:rsidR="004B0011" w:rsidRPr="00171BB0" w:rsidRDefault="004B0011" w:rsidP="00171BB0">
            <w:pPr>
              <w:jc w:val="center"/>
              <w:rPr>
                <w:color w:val="000000"/>
                <w:sz w:val="18"/>
                <w:szCs w:val="18"/>
              </w:rPr>
            </w:pPr>
            <w:r w:rsidRPr="00171BB0">
              <w:rPr>
                <w:color w:val="000000"/>
                <w:sz w:val="18"/>
                <w:szCs w:val="18"/>
              </w:rPr>
              <w:t>2.0.0</w:t>
            </w:r>
          </w:p>
        </w:tc>
        <w:tc>
          <w:tcPr>
            <w:tcW w:w="992" w:type="dxa"/>
            <w:tcBorders>
              <w:top w:val="nil"/>
              <w:left w:val="nil"/>
              <w:bottom w:val="single" w:sz="4" w:space="0" w:color="auto"/>
              <w:right w:val="single" w:sz="4" w:space="0" w:color="auto"/>
            </w:tcBorders>
            <w:shd w:val="clear" w:color="auto" w:fill="auto"/>
            <w:noWrap/>
            <w:vAlign w:val="center"/>
            <w:hideMark/>
          </w:tcPr>
          <w:p w14:paraId="0B5F7396" w14:textId="77777777" w:rsidR="004B0011" w:rsidRPr="00171BB0" w:rsidRDefault="004B0011" w:rsidP="00171BB0">
            <w:pPr>
              <w:jc w:val="right"/>
              <w:rPr>
                <w:color w:val="000000"/>
                <w:sz w:val="18"/>
                <w:szCs w:val="18"/>
              </w:rPr>
            </w:pPr>
            <w:r w:rsidRPr="00171BB0">
              <w:rPr>
                <w:color w:val="000000"/>
                <w:sz w:val="18"/>
                <w:szCs w:val="18"/>
              </w:rPr>
              <w:t>450,0</w:t>
            </w:r>
          </w:p>
        </w:tc>
        <w:tc>
          <w:tcPr>
            <w:tcW w:w="1117" w:type="dxa"/>
            <w:tcBorders>
              <w:top w:val="nil"/>
              <w:left w:val="nil"/>
              <w:bottom w:val="single" w:sz="4" w:space="0" w:color="auto"/>
              <w:right w:val="single" w:sz="4" w:space="0" w:color="auto"/>
            </w:tcBorders>
            <w:shd w:val="clear" w:color="auto" w:fill="auto"/>
            <w:noWrap/>
            <w:vAlign w:val="center"/>
            <w:hideMark/>
          </w:tcPr>
          <w:p w14:paraId="67E1F112" w14:textId="77777777" w:rsidR="004B0011" w:rsidRPr="00171BB0" w:rsidRDefault="004B0011" w:rsidP="00171BB0">
            <w:pPr>
              <w:jc w:val="right"/>
              <w:rPr>
                <w:color w:val="000000"/>
                <w:sz w:val="18"/>
                <w:szCs w:val="18"/>
              </w:rPr>
            </w:pPr>
            <w:r w:rsidRPr="00171BB0">
              <w:rPr>
                <w:color w:val="000000"/>
                <w:sz w:val="18"/>
                <w:szCs w:val="18"/>
              </w:rPr>
              <w:t>450,0</w:t>
            </w:r>
          </w:p>
        </w:tc>
        <w:tc>
          <w:tcPr>
            <w:tcW w:w="1134" w:type="dxa"/>
            <w:tcBorders>
              <w:top w:val="nil"/>
              <w:left w:val="nil"/>
              <w:bottom w:val="single" w:sz="4" w:space="0" w:color="auto"/>
              <w:right w:val="single" w:sz="4" w:space="0" w:color="auto"/>
            </w:tcBorders>
            <w:shd w:val="clear" w:color="auto" w:fill="auto"/>
            <w:noWrap/>
            <w:vAlign w:val="center"/>
            <w:hideMark/>
          </w:tcPr>
          <w:p w14:paraId="61EA267D" w14:textId="77777777" w:rsidR="004B0011" w:rsidRPr="00171BB0" w:rsidRDefault="004B0011" w:rsidP="00171BB0">
            <w:pPr>
              <w:jc w:val="right"/>
              <w:rPr>
                <w:color w:val="000000"/>
                <w:sz w:val="18"/>
                <w:szCs w:val="18"/>
              </w:rPr>
            </w:pPr>
            <w:r w:rsidRPr="00171BB0">
              <w:rPr>
                <w:color w:val="000000"/>
                <w:sz w:val="18"/>
                <w:szCs w:val="18"/>
              </w:rPr>
              <w:t>450,0</w:t>
            </w:r>
          </w:p>
        </w:tc>
      </w:tr>
      <w:tr w:rsidR="004B0011" w:rsidRPr="00171BB0" w14:paraId="2726CEF4" w14:textId="77777777" w:rsidTr="004B0011">
        <w:trPr>
          <w:trHeight w:val="72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5BB155FA" w14:textId="77777777" w:rsidR="004B0011" w:rsidRPr="00171BB0" w:rsidRDefault="004B0011" w:rsidP="00171BB0">
            <w:pPr>
              <w:jc w:val="left"/>
              <w:rPr>
                <w:color w:val="000000"/>
                <w:sz w:val="18"/>
                <w:szCs w:val="18"/>
              </w:rPr>
            </w:pPr>
            <w:r w:rsidRPr="00171BB0">
              <w:rPr>
                <w:color w:val="000000"/>
                <w:sz w:val="18"/>
                <w:szCs w:val="18"/>
              </w:rPr>
              <w:t>Муниципальная программа "Архитектура и градостроительство в Тихвинском городском поселении"</w:t>
            </w:r>
          </w:p>
        </w:tc>
        <w:tc>
          <w:tcPr>
            <w:tcW w:w="709" w:type="dxa"/>
            <w:tcBorders>
              <w:top w:val="nil"/>
              <w:left w:val="nil"/>
              <w:bottom w:val="single" w:sz="4" w:space="0" w:color="auto"/>
              <w:right w:val="single" w:sz="4" w:space="0" w:color="auto"/>
            </w:tcBorders>
            <w:shd w:val="clear" w:color="auto" w:fill="auto"/>
            <w:noWrap/>
            <w:vAlign w:val="center"/>
            <w:hideMark/>
          </w:tcPr>
          <w:p w14:paraId="3D3C4777" w14:textId="77777777" w:rsidR="004B0011" w:rsidRPr="00171BB0" w:rsidRDefault="004B0011" w:rsidP="00171BB0">
            <w:pPr>
              <w:jc w:val="center"/>
              <w:rPr>
                <w:color w:val="000000"/>
                <w:sz w:val="18"/>
                <w:szCs w:val="18"/>
              </w:rPr>
            </w:pPr>
            <w:r w:rsidRPr="00171BB0">
              <w:rPr>
                <w:color w:val="000000"/>
                <w:sz w:val="18"/>
                <w:szCs w:val="18"/>
              </w:rPr>
              <w:t>810</w:t>
            </w:r>
          </w:p>
        </w:tc>
        <w:tc>
          <w:tcPr>
            <w:tcW w:w="1128" w:type="dxa"/>
            <w:tcBorders>
              <w:top w:val="nil"/>
              <w:left w:val="nil"/>
              <w:bottom w:val="single" w:sz="4" w:space="0" w:color="auto"/>
              <w:right w:val="single" w:sz="4" w:space="0" w:color="auto"/>
            </w:tcBorders>
            <w:shd w:val="clear" w:color="auto" w:fill="auto"/>
            <w:noWrap/>
            <w:vAlign w:val="center"/>
            <w:hideMark/>
          </w:tcPr>
          <w:p w14:paraId="4C8E6C6F" w14:textId="77777777" w:rsidR="004B0011" w:rsidRPr="00171BB0" w:rsidRDefault="004B0011" w:rsidP="00171BB0">
            <w:pPr>
              <w:jc w:val="center"/>
              <w:rPr>
                <w:color w:val="000000"/>
                <w:sz w:val="18"/>
                <w:szCs w:val="18"/>
              </w:rPr>
            </w:pPr>
            <w:r w:rsidRPr="00171BB0">
              <w:rPr>
                <w:color w:val="000000"/>
                <w:sz w:val="18"/>
                <w:szCs w:val="18"/>
              </w:rPr>
              <w:t>04.12</w:t>
            </w:r>
          </w:p>
        </w:tc>
        <w:tc>
          <w:tcPr>
            <w:tcW w:w="1296" w:type="dxa"/>
            <w:tcBorders>
              <w:top w:val="nil"/>
              <w:left w:val="nil"/>
              <w:bottom w:val="single" w:sz="4" w:space="0" w:color="auto"/>
              <w:right w:val="single" w:sz="4" w:space="0" w:color="auto"/>
            </w:tcBorders>
            <w:shd w:val="clear" w:color="auto" w:fill="auto"/>
            <w:noWrap/>
            <w:vAlign w:val="center"/>
            <w:hideMark/>
          </w:tcPr>
          <w:p w14:paraId="0EE2ADC0" w14:textId="77777777" w:rsidR="004B0011" w:rsidRPr="00171BB0" w:rsidRDefault="004B0011" w:rsidP="00171BB0">
            <w:pPr>
              <w:jc w:val="center"/>
              <w:rPr>
                <w:color w:val="000000"/>
                <w:sz w:val="18"/>
                <w:szCs w:val="18"/>
              </w:rPr>
            </w:pPr>
            <w:r w:rsidRPr="00171BB0">
              <w:rPr>
                <w:color w:val="000000"/>
                <w:sz w:val="18"/>
                <w:szCs w:val="18"/>
              </w:rPr>
              <w:t>12.0.00.00000</w:t>
            </w:r>
          </w:p>
        </w:tc>
        <w:tc>
          <w:tcPr>
            <w:tcW w:w="992" w:type="dxa"/>
            <w:tcBorders>
              <w:top w:val="nil"/>
              <w:left w:val="nil"/>
              <w:bottom w:val="single" w:sz="4" w:space="0" w:color="auto"/>
              <w:right w:val="single" w:sz="4" w:space="0" w:color="auto"/>
            </w:tcBorders>
            <w:shd w:val="clear" w:color="auto" w:fill="auto"/>
            <w:noWrap/>
            <w:vAlign w:val="center"/>
            <w:hideMark/>
          </w:tcPr>
          <w:p w14:paraId="293066E8" w14:textId="77777777" w:rsidR="004B0011" w:rsidRPr="00171BB0" w:rsidRDefault="004B0011" w:rsidP="00171BB0">
            <w:pPr>
              <w:jc w:val="center"/>
              <w:rPr>
                <w:color w:val="000000"/>
                <w:sz w:val="18"/>
                <w:szCs w:val="18"/>
              </w:rPr>
            </w:pPr>
            <w:r w:rsidRPr="00171BB0">
              <w:rPr>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40E8A90C" w14:textId="77777777" w:rsidR="004B0011" w:rsidRPr="00171BB0" w:rsidRDefault="004B0011" w:rsidP="00171BB0">
            <w:pPr>
              <w:jc w:val="right"/>
              <w:rPr>
                <w:color w:val="000000"/>
                <w:sz w:val="18"/>
                <w:szCs w:val="18"/>
              </w:rPr>
            </w:pPr>
            <w:r w:rsidRPr="00171BB0">
              <w:rPr>
                <w:color w:val="000000"/>
                <w:sz w:val="18"/>
                <w:szCs w:val="18"/>
              </w:rPr>
              <w:t>2 630,0</w:t>
            </w:r>
          </w:p>
        </w:tc>
        <w:tc>
          <w:tcPr>
            <w:tcW w:w="1117" w:type="dxa"/>
            <w:tcBorders>
              <w:top w:val="nil"/>
              <w:left w:val="nil"/>
              <w:bottom w:val="single" w:sz="4" w:space="0" w:color="auto"/>
              <w:right w:val="single" w:sz="4" w:space="0" w:color="auto"/>
            </w:tcBorders>
            <w:shd w:val="clear" w:color="auto" w:fill="auto"/>
            <w:noWrap/>
            <w:vAlign w:val="center"/>
            <w:hideMark/>
          </w:tcPr>
          <w:p w14:paraId="38AA183D" w14:textId="77777777" w:rsidR="004B0011" w:rsidRPr="00171BB0" w:rsidRDefault="004B0011" w:rsidP="00171BB0">
            <w:pPr>
              <w:jc w:val="right"/>
              <w:rPr>
                <w:color w:val="000000"/>
                <w:sz w:val="18"/>
                <w:szCs w:val="18"/>
              </w:rPr>
            </w:pPr>
            <w:r w:rsidRPr="00171BB0">
              <w:rPr>
                <w:color w:val="000000"/>
                <w:sz w:val="18"/>
                <w:szCs w:val="18"/>
              </w:rPr>
              <w:t>150,0</w:t>
            </w:r>
          </w:p>
        </w:tc>
        <w:tc>
          <w:tcPr>
            <w:tcW w:w="1134" w:type="dxa"/>
            <w:tcBorders>
              <w:top w:val="nil"/>
              <w:left w:val="nil"/>
              <w:bottom w:val="single" w:sz="4" w:space="0" w:color="auto"/>
              <w:right w:val="single" w:sz="4" w:space="0" w:color="auto"/>
            </w:tcBorders>
            <w:shd w:val="clear" w:color="auto" w:fill="auto"/>
            <w:noWrap/>
            <w:vAlign w:val="center"/>
            <w:hideMark/>
          </w:tcPr>
          <w:p w14:paraId="70709EB2" w14:textId="77777777" w:rsidR="004B0011" w:rsidRPr="00171BB0" w:rsidRDefault="004B0011" w:rsidP="00171BB0">
            <w:pPr>
              <w:jc w:val="right"/>
              <w:rPr>
                <w:color w:val="000000"/>
                <w:sz w:val="18"/>
                <w:szCs w:val="18"/>
              </w:rPr>
            </w:pPr>
            <w:r w:rsidRPr="00171BB0">
              <w:rPr>
                <w:color w:val="000000"/>
                <w:sz w:val="18"/>
                <w:szCs w:val="18"/>
              </w:rPr>
              <w:t>150,0</w:t>
            </w:r>
          </w:p>
        </w:tc>
      </w:tr>
      <w:tr w:rsidR="004B0011" w:rsidRPr="00171BB0" w14:paraId="49EEC947" w14:textId="77777777" w:rsidTr="004B0011">
        <w:trPr>
          <w:trHeight w:val="30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16DE3A6A" w14:textId="77777777" w:rsidR="004B0011" w:rsidRPr="00171BB0" w:rsidRDefault="004B0011" w:rsidP="00171BB0">
            <w:pPr>
              <w:jc w:val="left"/>
              <w:rPr>
                <w:color w:val="000000"/>
                <w:sz w:val="18"/>
                <w:szCs w:val="18"/>
              </w:rPr>
            </w:pPr>
            <w:r w:rsidRPr="00171BB0">
              <w:rPr>
                <w:color w:val="000000"/>
                <w:sz w:val="18"/>
                <w:szCs w:val="18"/>
              </w:rPr>
              <w:t>Комплексы процессных мероприятий</w:t>
            </w:r>
          </w:p>
        </w:tc>
        <w:tc>
          <w:tcPr>
            <w:tcW w:w="709" w:type="dxa"/>
            <w:tcBorders>
              <w:top w:val="nil"/>
              <w:left w:val="nil"/>
              <w:bottom w:val="single" w:sz="4" w:space="0" w:color="auto"/>
              <w:right w:val="single" w:sz="4" w:space="0" w:color="auto"/>
            </w:tcBorders>
            <w:shd w:val="clear" w:color="auto" w:fill="auto"/>
            <w:noWrap/>
            <w:vAlign w:val="center"/>
            <w:hideMark/>
          </w:tcPr>
          <w:p w14:paraId="6673AAD4" w14:textId="77777777" w:rsidR="004B0011" w:rsidRPr="00171BB0" w:rsidRDefault="004B0011" w:rsidP="00171BB0">
            <w:pPr>
              <w:jc w:val="center"/>
              <w:rPr>
                <w:color w:val="000000"/>
                <w:sz w:val="18"/>
                <w:szCs w:val="18"/>
              </w:rPr>
            </w:pPr>
            <w:r w:rsidRPr="00171BB0">
              <w:rPr>
                <w:color w:val="000000"/>
                <w:sz w:val="18"/>
                <w:szCs w:val="18"/>
              </w:rPr>
              <w:t>810</w:t>
            </w:r>
          </w:p>
        </w:tc>
        <w:tc>
          <w:tcPr>
            <w:tcW w:w="1128" w:type="dxa"/>
            <w:tcBorders>
              <w:top w:val="nil"/>
              <w:left w:val="nil"/>
              <w:bottom w:val="single" w:sz="4" w:space="0" w:color="auto"/>
              <w:right w:val="single" w:sz="4" w:space="0" w:color="auto"/>
            </w:tcBorders>
            <w:shd w:val="clear" w:color="auto" w:fill="auto"/>
            <w:noWrap/>
            <w:vAlign w:val="center"/>
            <w:hideMark/>
          </w:tcPr>
          <w:p w14:paraId="7E6D7B4D" w14:textId="77777777" w:rsidR="004B0011" w:rsidRPr="00171BB0" w:rsidRDefault="004B0011" w:rsidP="00171BB0">
            <w:pPr>
              <w:jc w:val="center"/>
              <w:rPr>
                <w:color w:val="000000"/>
                <w:sz w:val="18"/>
                <w:szCs w:val="18"/>
              </w:rPr>
            </w:pPr>
            <w:r w:rsidRPr="00171BB0">
              <w:rPr>
                <w:color w:val="000000"/>
                <w:sz w:val="18"/>
                <w:szCs w:val="18"/>
              </w:rPr>
              <w:t>04.12</w:t>
            </w:r>
          </w:p>
        </w:tc>
        <w:tc>
          <w:tcPr>
            <w:tcW w:w="1296" w:type="dxa"/>
            <w:tcBorders>
              <w:top w:val="nil"/>
              <w:left w:val="nil"/>
              <w:bottom w:val="single" w:sz="4" w:space="0" w:color="auto"/>
              <w:right w:val="single" w:sz="4" w:space="0" w:color="auto"/>
            </w:tcBorders>
            <w:shd w:val="clear" w:color="auto" w:fill="auto"/>
            <w:noWrap/>
            <w:vAlign w:val="center"/>
            <w:hideMark/>
          </w:tcPr>
          <w:p w14:paraId="49203594" w14:textId="77777777" w:rsidR="004B0011" w:rsidRPr="00171BB0" w:rsidRDefault="004B0011" w:rsidP="00171BB0">
            <w:pPr>
              <w:jc w:val="center"/>
              <w:rPr>
                <w:color w:val="000000"/>
                <w:sz w:val="18"/>
                <w:szCs w:val="18"/>
              </w:rPr>
            </w:pPr>
            <w:r w:rsidRPr="00171BB0">
              <w:rPr>
                <w:color w:val="000000"/>
                <w:sz w:val="18"/>
                <w:szCs w:val="18"/>
              </w:rPr>
              <w:t>12.4.00.00000</w:t>
            </w:r>
          </w:p>
        </w:tc>
        <w:tc>
          <w:tcPr>
            <w:tcW w:w="992" w:type="dxa"/>
            <w:tcBorders>
              <w:top w:val="nil"/>
              <w:left w:val="nil"/>
              <w:bottom w:val="single" w:sz="4" w:space="0" w:color="auto"/>
              <w:right w:val="single" w:sz="4" w:space="0" w:color="auto"/>
            </w:tcBorders>
            <w:shd w:val="clear" w:color="auto" w:fill="auto"/>
            <w:noWrap/>
            <w:vAlign w:val="center"/>
            <w:hideMark/>
          </w:tcPr>
          <w:p w14:paraId="73B44B4D" w14:textId="77777777" w:rsidR="004B0011" w:rsidRPr="00171BB0" w:rsidRDefault="004B0011" w:rsidP="00171BB0">
            <w:pPr>
              <w:jc w:val="center"/>
              <w:rPr>
                <w:color w:val="000000"/>
                <w:sz w:val="18"/>
                <w:szCs w:val="18"/>
              </w:rPr>
            </w:pPr>
            <w:r w:rsidRPr="00171BB0">
              <w:rPr>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66B9AF53" w14:textId="77777777" w:rsidR="004B0011" w:rsidRPr="00171BB0" w:rsidRDefault="004B0011" w:rsidP="00171BB0">
            <w:pPr>
              <w:jc w:val="right"/>
              <w:rPr>
                <w:color w:val="000000"/>
                <w:sz w:val="18"/>
                <w:szCs w:val="18"/>
              </w:rPr>
            </w:pPr>
            <w:r w:rsidRPr="00171BB0">
              <w:rPr>
                <w:color w:val="000000"/>
                <w:sz w:val="18"/>
                <w:szCs w:val="18"/>
              </w:rPr>
              <w:t>2 630,0</w:t>
            </w:r>
          </w:p>
        </w:tc>
        <w:tc>
          <w:tcPr>
            <w:tcW w:w="1117" w:type="dxa"/>
            <w:tcBorders>
              <w:top w:val="nil"/>
              <w:left w:val="nil"/>
              <w:bottom w:val="single" w:sz="4" w:space="0" w:color="auto"/>
              <w:right w:val="single" w:sz="4" w:space="0" w:color="auto"/>
            </w:tcBorders>
            <w:shd w:val="clear" w:color="auto" w:fill="auto"/>
            <w:noWrap/>
            <w:vAlign w:val="center"/>
            <w:hideMark/>
          </w:tcPr>
          <w:p w14:paraId="7C87E1C9" w14:textId="77777777" w:rsidR="004B0011" w:rsidRPr="00171BB0" w:rsidRDefault="004B0011" w:rsidP="00171BB0">
            <w:pPr>
              <w:jc w:val="right"/>
              <w:rPr>
                <w:color w:val="000000"/>
                <w:sz w:val="18"/>
                <w:szCs w:val="18"/>
              </w:rPr>
            </w:pPr>
            <w:r w:rsidRPr="00171BB0">
              <w:rPr>
                <w:color w:val="000000"/>
                <w:sz w:val="18"/>
                <w:szCs w:val="18"/>
              </w:rPr>
              <w:t>150,0</w:t>
            </w:r>
          </w:p>
        </w:tc>
        <w:tc>
          <w:tcPr>
            <w:tcW w:w="1134" w:type="dxa"/>
            <w:tcBorders>
              <w:top w:val="nil"/>
              <w:left w:val="nil"/>
              <w:bottom w:val="single" w:sz="4" w:space="0" w:color="auto"/>
              <w:right w:val="single" w:sz="4" w:space="0" w:color="auto"/>
            </w:tcBorders>
            <w:shd w:val="clear" w:color="auto" w:fill="auto"/>
            <w:noWrap/>
            <w:vAlign w:val="center"/>
            <w:hideMark/>
          </w:tcPr>
          <w:p w14:paraId="03EDC5AC" w14:textId="77777777" w:rsidR="004B0011" w:rsidRPr="00171BB0" w:rsidRDefault="004B0011" w:rsidP="00171BB0">
            <w:pPr>
              <w:jc w:val="right"/>
              <w:rPr>
                <w:color w:val="000000"/>
                <w:sz w:val="18"/>
                <w:szCs w:val="18"/>
              </w:rPr>
            </w:pPr>
            <w:r w:rsidRPr="00171BB0">
              <w:rPr>
                <w:color w:val="000000"/>
                <w:sz w:val="18"/>
                <w:szCs w:val="18"/>
              </w:rPr>
              <w:t>150,0</w:t>
            </w:r>
          </w:p>
        </w:tc>
      </w:tr>
      <w:tr w:rsidR="004B0011" w:rsidRPr="00171BB0" w14:paraId="59D9187B" w14:textId="77777777" w:rsidTr="004B0011">
        <w:trPr>
          <w:trHeight w:val="72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68AC9776" w14:textId="77777777" w:rsidR="004B0011" w:rsidRPr="00171BB0" w:rsidRDefault="004B0011" w:rsidP="00171BB0">
            <w:pPr>
              <w:jc w:val="left"/>
              <w:rPr>
                <w:color w:val="000000"/>
                <w:sz w:val="18"/>
                <w:szCs w:val="18"/>
              </w:rPr>
            </w:pPr>
            <w:r w:rsidRPr="00171BB0">
              <w:rPr>
                <w:color w:val="000000"/>
                <w:sz w:val="18"/>
                <w:szCs w:val="18"/>
              </w:rPr>
              <w:t>Комплекс процессных мероприятий "Подготовка документов территориального планирования и документации по планировке территории"</w:t>
            </w:r>
          </w:p>
        </w:tc>
        <w:tc>
          <w:tcPr>
            <w:tcW w:w="709" w:type="dxa"/>
            <w:tcBorders>
              <w:top w:val="nil"/>
              <w:left w:val="nil"/>
              <w:bottom w:val="single" w:sz="4" w:space="0" w:color="auto"/>
              <w:right w:val="single" w:sz="4" w:space="0" w:color="auto"/>
            </w:tcBorders>
            <w:shd w:val="clear" w:color="auto" w:fill="auto"/>
            <w:noWrap/>
            <w:vAlign w:val="center"/>
            <w:hideMark/>
          </w:tcPr>
          <w:p w14:paraId="403B6E92" w14:textId="77777777" w:rsidR="004B0011" w:rsidRPr="00171BB0" w:rsidRDefault="004B0011" w:rsidP="00171BB0">
            <w:pPr>
              <w:jc w:val="center"/>
              <w:rPr>
                <w:color w:val="000000"/>
                <w:sz w:val="18"/>
                <w:szCs w:val="18"/>
              </w:rPr>
            </w:pPr>
            <w:r w:rsidRPr="00171BB0">
              <w:rPr>
                <w:color w:val="000000"/>
                <w:sz w:val="18"/>
                <w:szCs w:val="18"/>
              </w:rPr>
              <w:t>810</w:t>
            </w:r>
          </w:p>
        </w:tc>
        <w:tc>
          <w:tcPr>
            <w:tcW w:w="1128" w:type="dxa"/>
            <w:tcBorders>
              <w:top w:val="nil"/>
              <w:left w:val="nil"/>
              <w:bottom w:val="single" w:sz="4" w:space="0" w:color="auto"/>
              <w:right w:val="single" w:sz="4" w:space="0" w:color="auto"/>
            </w:tcBorders>
            <w:shd w:val="clear" w:color="auto" w:fill="auto"/>
            <w:noWrap/>
            <w:vAlign w:val="center"/>
            <w:hideMark/>
          </w:tcPr>
          <w:p w14:paraId="430DB5AC" w14:textId="77777777" w:rsidR="004B0011" w:rsidRPr="00171BB0" w:rsidRDefault="004B0011" w:rsidP="00171BB0">
            <w:pPr>
              <w:jc w:val="center"/>
              <w:rPr>
                <w:color w:val="000000"/>
                <w:sz w:val="18"/>
                <w:szCs w:val="18"/>
              </w:rPr>
            </w:pPr>
            <w:r w:rsidRPr="00171BB0">
              <w:rPr>
                <w:color w:val="000000"/>
                <w:sz w:val="18"/>
                <w:szCs w:val="18"/>
              </w:rPr>
              <w:t>04.12</w:t>
            </w:r>
          </w:p>
        </w:tc>
        <w:tc>
          <w:tcPr>
            <w:tcW w:w="1296" w:type="dxa"/>
            <w:tcBorders>
              <w:top w:val="nil"/>
              <w:left w:val="nil"/>
              <w:bottom w:val="single" w:sz="4" w:space="0" w:color="auto"/>
              <w:right w:val="single" w:sz="4" w:space="0" w:color="auto"/>
            </w:tcBorders>
            <w:shd w:val="clear" w:color="auto" w:fill="auto"/>
            <w:noWrap/>
            <w:vAlign w:val="center"/>
            <w:hideMark/>
          </w:tcPr>
          <w:p w14:paraId="7FFF7121" w14:textId="77777777" w:rsidR="004B0011" w:rsidRPr="00171BB0" w:rsidRDefault="004B0011" w:rsidP="00171BB0">
            <w:pPr>
              <w:jc w:val="center"/>
              <w:rPr>
                <w:color w:val="000000"/>
                <w:sz w:val="18"/>
                <w:szCs w:val="18"/>
              </w:rPr>
            </w:pPr>
            <w:r w:rsidRPr="00171BB0">
              <w:rPr>
                <w:color w:val="000000"/>
                <w:sz w:val="18"/>
                <w:szCs w:val="18"/>
              </w:rPr>
              <w:t>12.4.01.00000</w:t>
            </w:r>
          </w:p>
        </w:tc>
        <w:tc>
          <w:tcPr>
            <w:tcW w:w="992" w:type="dxa"/>
            <w:tcBorders>
              <w:top w:val="nil"/>
              <w:left w:val="nil"/>
              <w:bottom w:val="single" w:sz="4" w:space="0" w:color="auto"/>
              <w:right w:val="single" w:sz="4" w:space="0" w:color="auto"/>
            </w:tcBorders>
            <w:shd w:val="clear" w:color="auto" w:fill="auto"/>
            <w:noWrap/>
            <w:vAlign w:val="center"/>
            <w:hideMark/>
          </w:tcPr>
          <w:p w14:paraId="05A4038A" w14:textId="77777777" w:rsidR="004B0011" w:rsidRPr="00171BB0" w:rsidRDefault="004B0011" w:rsidP="00171BB0">
            <w:pPr>
              <w:jc w:val="center"/>
              <w:rPr>
                <w:color w:val="000000"/>
                <w:sz w:val="18"/>
                <w:szCs w:val="18"/>
              </w:rPr>
            </w:pPr>
            <w:r w:rsidRPr="00171BB0">
              <w:rPr>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0028850D" w14:textId="77777777" w:rsidR="004B0011" w:rsidRPr="00171BB0" w:rsidRDefault="004B0011" w:rsidP="00171BB0">
            <w:pPr>
              <w:jc w:val="right"/>
              <w:rPr>
                <w:color w:val="000000"/>
                <w:sz w:val="18"/>
                <w:szCs w:val="18"/>
              </w:rPr>
            </w:pPr>
            <w:r w:rsidRPr="00171BB0">
              <w:rPr>
                <w:color w:val="000000"/>
                <w:sz w:val="18"/>
                <w:szCs w:val="18"/>
              </w:rPr>
              <w:t>2 330,0</w:t>
            </w:r>
          </w:p>
        </w:tc>
        <w:tc>
          <w:tcPr>
            <w:tcW w:w="1117" w:type="dxa"/>
            <w:tcBorders>
              <w:top w:val="nil"/>
              <w:left w:val="nil"/>
              <w:bottom w:val="single" w:sz="4" w:space="0" w:color="auto"/>
              <w:right w:val="single" w:sz="4" w:space="0" w:color="auto"/>
            </w:tcBorders>
            <w:shd w:val="clear" w:color="auto" w:fill="auto"/>
            <w:noWrap/>
            <w:vAlign w:val="center"/>
            <w:hideMark/>
          </w:tcPr>
          <w:p w14:paraId="2D84F4E1" w14:textId="77777777" w:rsidR="004B0011" w:rsidRPr="00171BB0" w:rsidRDefault="004B0011" w:rsidP="00171BB0">
            <w:pPr>
              <w:jc w:val="right"/>
              <w:rPr>
                <w:color w:val="000000"/>
                <w:sz w:val="18"/>
                <w:szCs w:val="18"/>
              </w:rPr>
            </w:pPr>
            <w:r w:rsidRPr="00171BB0">
              <w:rPr>
                <w:color w:val="000000"/>
                <w:sz w:val="18"/>
                <w:szCs w:val="18"/>
              </w:rPr>
              <w:t>150,0</w:t>
            </w:r>
          </w:p>
        </w:tc>
        <w:tc>
          <w:tcPr>
            <w:tcW w:w="1134" w:type="dxa"/>
            <w:tcBorders>
              <w:top w:val="nil"/>
              <w:left w:val="nil"/>
              <w:bottom w:val="single" w:sz="4" w:space="0" w:color="auto"/>
              <w:right w:val="single" w:sz="4" w:space="0" w:color="auto"/>
            </w:tcBorders>
            <w:shd w:val="clear" w:color="auto" w:fill="auto"/>
            <w:noWrap/>
            <w:vAlign w:val="center"/>
            <w:hideMark/>
          </w:tcPr>
          <w:p w14:paraId="60B31535" w14:textId="77777777" w:rsidR="004B0011" w:rsidRPr="00171BB0" w:rsidRDefault="004B0011" w:rsidP="00171BB0">
            <w:pPr>
              <w:jc w:val="right"/>
              <w:rPr>
                <w:color w:val="000000"/>
                <w:sz w:val="18"/>
                <w:szCs w:val="18"/>
              </w:rPr>
            </w:pPr>
            <w:r w:rsidRPr="00171BB0">
              <w:rPr>
                <w:color w:val="000000"/>
                <w:sz w:val="18"/>
                <w:szCs w:val="18"/>
              </w:rPr>
              <w:t>150,0</w:t>
            </w:r>
          </w:p>
        </w:tc>
      </w:tr>
      <w:tr w:rsidR="004B0011" w:rsidRPr="00171BB0" w14:paraId="4D33EB5F" w14:textId="77777777" w:rsidTr="004B0011">
        <w:trPr>
          <w:trHeight w:val="72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788CFAE6" w14:textId="77777777" w:rsidR="004B0011" w:rsidRPr="00171BB0" w:rsidRDefault="004B0011" w:rsidP="00171BB0">
            <w:pPr>
              <w:jc w:val="left"/>
              <w:rPr>
                <w:color w:val="000000"/>
                <w:sz w:val="18"/>
                <w:szCs w:val="18"/>
              </w:rPr>
            </w:pPr>
            <w:r w:rsidRPr="00171BB0">
              <w:rPr>
                <w:color w:val="000000"/>
                <w:sz w:val="18"/>
                <w:szCs w:val="18"/>
              </w:rPr>
              <w:t>Подготовка чертежей градостроительных планов земельных участков, расположенных на территории Тихвинского городского поселения</w:t>
            </w:r>
          </w:p>
        </w:tc>
        <w:tc>
          <w:tcPr>
            <w:tcW w:w="709" w:type="dxa"/>
            <w:tcBorders>
              <w:top w:val="nil"/>
              <w:left w:val="nil"/>
              <w:bottom w:val="single" w:sz="4" w:space="0" w:color="auto"/>
              <w:right w:val="single" w:sz="4" w:space="0" w:color="auto"/>
            </w:tcBorders>
            <w:shd w:val="clear" w:color="auto" w:fill="auto"/>
            <w:noWrap/>
            <w:vAlign w:val="center"/>
            <w:hideMark/>
          </w:tcPr>
          <w:p w14:paraId="5382500D" w14:textId="77777777" w:rsidR="004B0011" w:rsidRPr="00171BB0" w:rsidRDefault="004B0011" w:rsidP="00171BB0">
            <w:pPr>
              <w:jc w:val="center"/>
              <w:rPr>
                <w:color w:val="000000"/>
                <w:sz w:val="18"/>
                <w:szCs w:val="18"/>
              </w:rPr>
            </w:pPr>
            <w:r w:rsidRPr="00171BB0">
              <w:rPr>
                <w:color w:val="000000"/>
                <w:sz w:val="18"/>
                <w:szCs w:val="18"/>
              </w:rPr>
              <w:t>810</w:t>
            </w:r>
          </w:p>
        </w:tc>
        <w:tc>
          <w:tcPr>
            <w:tcW w:w="1128" w:type="dxa"/>
            <w:tcBorders>
              <w:top w:val="nil"/>
              <w:left w:val="nil"/>
              <w:bottom w:val="single" w:sz="4" w:space="0" w:color="auto"/>
              <w:right w:val="single" w:sz="4" w:space="0" w:color="auto"/>
            </w:tcBorders>
            <w:shd w:val="clear" w:color="auto" w:fill="auto"/>
            <w:noWrap/>
            <w:vAlign w:val="center"/>
            <w:hideMark/>
          </w:tcPr>
          <w:p w14:paraId="4945DE5C" w14:textId="77777777" w:rsidR="004B0011" w:rsidRPr="00171BB0" w:rsidRDefault="004B0011" w:rsidP="00171BB0">
            <w:pPr>
              <w:jc w:val="center"/>
              <w:rPr>
                <w:color w:val="000000"/>
                <w:sz w:val="18"/>
                <w:szCs w:val="18"/>
              </w:rPr>
            </w:pPr>
            <w:r w:rsidRPr="00171BB0">
              <w:rPr>
                <w:color w:val="000000"/>
                <w:sz w:val="18"/>
                <w:szCs w:val="18"/>
              </w:rPr>
              <w:t>04.12</w:t>
            </w:r>
          </w:p>
        </w:tc>
        <w:tc>
          <w:tcPr>
            <w:tcW w:w="1296" w:type="dxa"/>
            <w:tcBorders>
              <w:top w:val="nil"/>
              <w:left w:val="nil"/>
              <w:bottom w:val="single" w:sz="4" w:space="0" w:color="auto"/>
              <w:right w:val="single" w:sz="4" w:space="0" w:color="auto"/>
            </w:tcBorders>
            <w:shd w:val="clear" w:color="auto" w:fill="auto"/>
            <w:noWrap/>
            <w:vAlign w:val="center"/>
            <w:hideMark/>
          </w:tcPr>
          <w:p w14:paraId="18704EE2" w14:textId="77777777" w:rsidR="004B0011" w:rsidRPr="00171BB0" w:rsidRDefault="004B0011" w:rsidP="00171BB0">
            <w:pPr>
              <w:jc w:val="center"/>
              <w:rPr>
                <w:color w:val="000000"/>
                <w:sz w:val="18"/>
                <w:szCs w:val="18"/>
              </w:rPr>
            </w:pPr>
            <w:r w:rsidRPr="00171BB0">
              <w:rPr>
                <w:color w:val="000000"/>
                <w:sz w:val="18"/>
                <w:szCs w:val="18"/>
              </w:rPr>
              <w:t>12.4.01.03110</w:t>
            </w:r>
          </w:p>
        </w:tc>
        <w:tc>
          <w:tcPr>
            <w:tcW w:w="992" w:type="dxa"/>
            <w:tcBorders>
              <w:top w:val="nil"/>
              <w:left w:val="nil"/>
              <w:bottom w:val="single" w:sz="4" w:space="0" w:color="auto"/>
              <w:right w:val="single" w:sz="4" w:space="0" w:color="auto"/>
            </w:tcBorders>
            <w:shd w:val="clear" w:color="auto" w:fill="auto"/>
            <w:noWrap/>
            <w:vAlign w:val="center"/>
            <w:hideMark/>
          </w:tcPr>
          <w:p w14:paraId="278EF750" w14:textId="77777777" w:rsidR="004B0011" w:rsidRPr="00171BB0" w:rsidRDefault="004B0011" w:rsidP="00171BB0">
            <w:pPr>
              <w:jc w:val="center"/>
              <w:rPr>
                <w:color w:val="000000"/>
                <w:sz w:val="18"/>
                <w:szCs w:val="18"/>
              </w:rPr>
            </w:pPr>
            <w:r w:rsidRPr="00171BB0">
              <w:rPr>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32B28F48" w14:textId="77777777" w:rsidR="004B0011" w:rsidRPr="00171BB0" w:rsidRDefault="004B0011" w:rsidP="00171BB0">
            <w:pPr>
              <w:jc w:val="right"/>
              <w:rPr>
                <w:color w:val="000000"/>
                <w:sz w:val="18"/>
                <w:szCs w:val="18"/>
              </w:rPr>
            </w:pPr>
            <w:r w:rsidRPr="00171BB0">
              <w:rPr>
                <w:color w:val="000000"/>
                <w:sz w:val="18"/>
                <w:szCs w:val="18"/>
              </w:rPr>
              <w:t>150,0</w:t>
            </w:r>
          </w:p>
        </w:tc>
        <w:tc>
          <w:tcPr>
            <w:tcW w:w="1117" w:type="dxa"/>
            <w:tcBorders>
              <w:top w:val="nil"/>
              <w:left w:val="nil"/>
              <w:bottom w:val="single" w:sz="4" w:space="0" w:color="auto"/>
              <w:right w:val="single" w:sz="4" w:space="0" w:color="auto"/>
            </w:tcBorders>
            <w:shd w:val="clear" w:color="auto" w:fill="auto"/>
            <w:noWrap/>
            <w:vAlign w:val="center"/>
            <w:hideMark/>
          </w:tcPr>
          <w:p w14:paraId="072F811F" w14:textId="77777777" w:rsidR="004B0011" w:rsidRPr="00171BB0" w:rsidRDefault="004B0011" w:rsidP="00171BB0">
            <w:pPr>
              <w:jc w:val="right"/>
              <w:rPr>
                <w:color w:val="000000"/>
                <w:sz w:val="18"/>
                <w:szCs w:val="18"/>
              </w:rPr>
            </w:pPr>
            <w:r w:rsidRPr="00171BB0">
              <w:rPr>
                <w:color w:val="000000"/>
                <w:sz w:val="18"/>
                <w:szCs w:val="18"/>
              </w:rPr>
              <w:t>150,0</w:t>
            </w:r>
          </w:p>
        </w:tc>
        <w:tc>
          <w:tcPr>
            <w:tcW w:w="1134" w:type="dxa"/>
            <w:tcBorders>
              <w:top w:val="nil"/>
              <w:left w:val="nil"/>
              <w:bottom w:val="single" w:sz="4" w:space="0" w:color="auto"/>
              <w:right w:val="single" w:sz="4" w:space="0" w:color="auto"/>
            </w:tcBorders>
            <w:shd w:val="clear" w:color="auto" w:fill="auto"/>
            <w:noWrap/>
            <w:vAlign w:val="center"/>
            <w:hideMark/>
          </w:tcPr>
          <w:p w14:paraId="44792C12" w14:textId="77777777" w:rsidR="004B0011" w:rsidRPr="00171BB0" w:rsidRDefault="004B0011" w:rsidP="00171BB0">
            <w:pPr>
              <w:jc w:val="right"/>
              <w:rPr>
                <w:color w:val="000000"/>
                <w:sz w:val="18"/>
                <w:szCs w:val="18"/>
              </w:rPr>
            </w:pPr>
            <w:r w:rsidRPr="00171BB0">
              <w:rPr>
                <w:color w:val="000000"/>
                <w:sz w:val="18"/>
                <w:szCs w:val="18"/>
              </w:rPr>
              <w:t>150,0</w:t>
            </w:r>
          </w:p>
        </w:tc>
      </w:tr>
      <w:tr w:rsidR="004B0011" w:rsidRPr="00171BB0" w14:paraId="1DAAFC1E" w14:textId="77777777" w:rsidTr="004B0011">
        <w:trPr>
          <w:trHeight w:val="120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5BD98622" w14:textId="77777777" w:rsidR="004B0011" w:rsidRPr="00171BB0" w:rsidRDefault="004B0011" w:rsidP="00171BB0">
            <w:pPr>
              <w:jc w:val="left"/>
              <w:rPr>
                <w:color w:val="000000"/>
                <w:sz w:val="18"/>
                <w:szCs w:val="18"/>
              </w:rPr>
            </w:pPr>
            <w:r w:rsidRPr="00171BB0">
              <w:rPr>
                <w:color w:val="000000"/>
                <w:sz w:val="18"/>
                <w:szCs w:val="18"/>
              </w:rPr>
              <w:t>Подготовка чертежей градостроительных планов земельных участков, расположенных на территории Тихвинского городского поселения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center"/>
            <w:hideMark/>
          </w:tcPr>
          <w:p w14:paraId="42FBB266" w14:textId="77777777" w:rsidR="004B0011" w:rsidRPr="00171BB0" w:rsidRDefault="004B0011" w:rsidP="00171BB0">
            <w:pPr>
              <w:jc w:val="center"/>
              <w:rPr>
                <w:color w:val="000000"/>
                <w:sz w:val="18"/>
                <w:szCs w:val="18"/>
              </w:rPr>
            </w:pPr>
            <w:r w:rsidRPr="00171BB0">
              <w:rPr>
                <w:color w:val="000000"/>
                <w:sz w:val="18"/>
                <w:szCs w:val="18"/>
              </w:rPr>
              <w:t>810</w:t>
            </w:r>
          </w:p>
        </w:tc>
        <w:tc>
          <w:tcPr>
            <w:tcW w:w="1128" w:type="dxa"/>
            <w:tcBorders>
              <w:top w:val="nil"/>
              <w:left w:val="nil"/>
              <w:bottom w:val="single" w:sz="4" w:space="0" w:color="auto"/>
              <w:right w:val="single" w:sz="4" w:space="0" w:color="auto"/>
            </w:tcBorders>
            <w:shd w:val="clear" w:color="auto" w:fill="auto"/>
            <w:noWrap/>
            <w:vAlign w:val="center"/>
            <w:hideMark/>
          </w:tcPr>
          <w:p w14:paraId="4CF7CA0C" w14:textId="77777777" w:rsidR="004B0011" w:rsidRPr="00171BB0" w:rsidRDefault="004B0011" w:rsidP="00171BB0">
            <w:pPr>
              <w:jc w:val="center"/>
              <w:rPr>
                <w:color w:val="000000"/>
                <w:sz w:val="18"/>
                <w:szCs w:val="18"/>
              </w:rPr>
            </w:pPr>
            <w:r w:rsidRPr="00171BB0">
              <w:rPr>
                <w:color w:val="000000"/>
                <w:sz w:val="18"/>
                <w:szCs w:val="18"/>
              </w:rPr>
              <w:t>04.12</w:t>
            </w:r>
          </w:p>
        </w:tc>
        <w:tc>
          <w:tcPr>
            <w:tcW w:w="1296" w:type="dxa"/>
            <w:tcBorders>
              <w:top w:val="nil"/>
              <w:left w:val="nil"/>
              <w:bottom w:val="single" w:sz="4" w:space="0" w:color="auto"/>
              <w:right w:val="single" w:sz="4" w:space="0" w:color="auto"/>
            </w:tcBorders>
            <w:shd w:val="clear" w:color="auto" w:fill="auto"/>
            <w:noWrap/>
            <w:vAlign w:val="center"/>
            <w:hideMark/>
          </w:tcPr>
          <w:p w14:paraId="590F03C7" w14:textId="77777777" w:rsidR="004B0011" w:rsidRPr="00171BB0" w:rsidRDefault="004B0011" w:rsidP="00171BB0">
            <w:pPr>
              <w:jc w:val="center"/>
              <w:rPr>
                <w:color w:val="000000"/>
                <w:sz w:val="18"/>
                <w:szCs w:val="18"/>
              </w:rPr>
            </w:pPr>
            <w:r w:rsidRPr="00171BB0">
              <w:rPr>
                <w:color w:val="000000"/>
                <w:sz w:val="18"/>
                <w:szCs w:val="18"/>
              </w:rPr>
              <w:t>12.4.01.03110</w:t>
            </w:r>
          </w:p>
        </w:tc>
        <w:tc>
          <w:tcPr>
            <w:tcW w:w="992" w:type="dxa"/>
            <w:tcBorders>
              <w:top w:val="nil"/>
              <w:left w:val="nil"/>
              <w:bottom w:val="single" w:sz="4" w:space="0" w:color="auto"/>
              <w:right w:val="single" w:sz="4" w:space="0" w:color="auto"/>
            </w:tcBorders>
            <w:shd w:val="clear" w:color="auto" w:fill="auto"/>
            <w:noWrap/>
            <w:vAlign w:val="center"/>
            <w:hideMark/>
          </w:tcPr>
          <w:p w14:paraId="3010C5D5" w14:textId="77777777" w:rsidR="004B0011" w:rsidRPr="00171BB0" w:rsidRDefault="004B0011" w:rsidP="00171BB0">
            <w:pPr>
              <w:jc w:val="center"/>
              <w:rPr>
                <w:color w:val="000000"/>
                <w:sz w:val="18"/>
                <w:szCs w:val="18"/>
              </w:rPr>
            </w:pPr>
            <w:r w:rsidRPr="00171BB0">
              <w:rPr>
                <w:color w:val="000000"/>
                <w:sz w:val="18"/>
                <w:szCs w:val="18"/>
              </w:rPr>
              <w:t>2.0.0</w:t>
            </w:r>
          </w:p>
        </w:tc>
        <w:tc>
          <w:tcPr>
            <w:tcW w:w="992" w:type="dxa"/>
            <w:tcBorders>
              <w:top w:val="nil"/>
              <w:left w:val="nil"/>
              <w:bottom w:val="single" w:sz="4" w:space="0" w:color="auto"/>
              <w:right w:val="single" w:sz="4" w:space="0" w:color="auto"/>
            </w:tcBorders>
            <w:shd w:val="clear" w:color="auto" w:fill="auto"/>
            <w:noWrap/>
            <w:vAlign w:val="center"/>
            <w:hideMark/>
          </w:tcPr>
          <w:p w14:paraId="0E823C5F" w14:textId="77777777" w:rsidR="004B0011" w:rsidRPr="00171BB0" w:rsidRDefault="004B0011" w:rsidP="00171BB0">
            <w:pPr>
              <w:jc w:val="right"/>
              <w:rPr>
                <w:color w:val="000000"/>
                <w:sz w:val="18"/>
                <w:szCs w:val="18"/>
              </w:rPr>
            </w:pPr>
            <w:r w:rsidRPr="00171BB0">
              <w:rPr>
                <w:color w:val="000000"/>
                <w:sz w:val="18"/>
                <w:szCs w:val="18"/>
              </w:rPr>
              <w:t>150,0</w:t>
            </w:r>
          </w:p>
        </w:tc>
        <w:tc>
          <w:tcPr>
            <w:tcW w:w="1117" w:type="dxa"/>
            <w:tcBorders>
              <w:top w:val="nil"/>
              <w:left w:val="nil"/>
              <w:bottom w:val="single" w:sz="4" w:space="0" w:color="auto"/>
              <w:right w:val="single" w:sz="4" w:space="0" w:color="auto"/>
            </w:tcBorders>
            <w:shd w:val="clear" w:color="auto" w:fill="auto"/>
            <w:noWrap/>
            <w:vAlign w:val="center"/>
            <w:hideMark/>
          </w:tcPr>
          <w:p w14:paraId="3552C0A2" w14:textId="77777777" w:rsidR="004B0011" w:rsidRPr="00171BB0" w:rsidRDefault="004B0011" w:rsidP="00171BB0">
            <w:pPr>
              <w:jc w:val="right"/>
              <w:rPr>
                <w:color w:val="000000"/>
                <w:sz w:val="18"/>
                <w:szCs w:val="18"/>
              </w:rPr>
            </w:pPr>
            <w:r w:rsidRPr="00171BB0">
              <w:rPr>
                <w:color w:val="000000"/>
                <w:sz w:val="18"/>
                <w:szCs w:val="18"/>
              </w:rPr>
              <w:t>150,0</w:t>
            </w:r>
          </w:p>
        </w:tc>
        <w:tc>
          <w:tcPr>
            <w:tcW w:w="1134" w:type="dxa"/>
            <w:tcBorders>
              <w:top w:val="nil"/>
              <w:left w:val="nil"/>
              <w:bottom w:val="single" w:sz="4" w:space="0" w:color="auto"/>
              <w:right w:val="single" w:sz="4" w:space="0" w:color="auto"/>
            </w:tcBorders>
            <w:shd w:val="clear" w:color="auto" w:fill="auto"/>
            <w:noWrap/>
            <w:vAlign w:val="center"/>
            <w:hideMark/>
          </w:tcPr>
          <w:p w14:paraId="42B4E290" w14:textId="77777777" w:rsidR="004B0011" w:rsidRPr="00171BB0" w:rsidRDefault="004B0011" w:rsidP="00171BB0">
            <w:pPr>
              <w:jc w:val="right"/>
              <w:rPr>
                <w:color w:val="000000"/>
                <w:sz w:val="18"/>
                <w:szCs w:val="18"/>
              </w:rPr>
            </w:pPr>
            <w:r w:rsidRPr="00171BB0">
              <w:rPr>
                <w:color w:val="000000"/>
                <w:sz w:val="18"/>
                <w:szCs w:val="18"/>
              </w:rPr>
              <w:t>150,0</w:t>
            </w:r>
          </w:p>
        </w:tc>
      </w:tr>
      <w:tr w:rsidR="004B0011" w:rsidRPr="00171BB0" w14:paraId="58C12AA8" w14:textId="77777777" w:rsidTr="004B0011">
        <w:trPr>
          <w:trHeight w:val="72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4396BC20" w14:textId="77777777" w:rsidR="004B0011" w:rsidRPr="00171BB0" w:rsidRDefault="004B0011" w:rsidP="00171BB0">
            <w:pPr>
              <w:jc w:val="left"/>
              <w:rPr>
                <w:color w:val="000000"/>
                <w:sz w:val="18"/>
                <w:szCs w:val="18"/>
              </w:rPr>
            </w:pPr>
            <w:r w:rsidRPr="00171BB0">
              <w:rPr>
                <w:color w:val="000000"/>
                <w:sz w:val="18"/>
                <w:szCs w:val="18"/>
              </w:rPr>
              <w:t>Выполнение инженерных изысканий и подготовка проекта благоустройства территории Тихвинского городского поселения</w:t>
            </w:r>
          </w:p>
        </w:tc>
        <w:tc>
          <w:tcPr>
            <w:tcW w:w="709" w:type="dxa"/>
            <w:tcBorders>
              <w:top w:val="nil"/>
              <w:left w:val="nil"/>
              <w:bottom w:val="single" w:sz="4" w:space="0" w:color="auto"/>
              <w:right w:val="single" w:sz="4" w:space="0" w:color="auto"/>
            </w:tcBorders>
            <w:shd w:val="clear" w:color="auto" w:fill="auto"/>
            <w:noWrap/>
            <w:vAlign w:val="center"/>
            <w:hideMark/>
          </w:tcPr>
          <w:p w14:paraId="08BBFE6E" w14:textId="77777777" w:rsidR="004B0011" w:rsidRPr="00171BB0" w:rsidRDefault="004B0011" w:rsidP="00171BB0">
            <w:pPr>
              <w:jc w:val="center"/>
              <w:rPr>
                <w:color w:val="000000"/>
                <w:sz w:val="18"/>
                <w:szCs w:val="18"/>
              </w:rPr>
            </w:pPr>
            <w:r w:rsidRPr="00171BB0">
              <w:rPr>
                <w:color w:val="000000"/>
                <w:sz w:val="18"/>
                <w:szCs w:val="18"/>
              </w:rPr>
              <w:t>810</w:t>
            </w:r>
          </w:p>
        </w:tc>
        <w:tc>
          <w:tcPr>
            <w:tcW w:w="1128" w:type="dxa"/>
            <w:tcBorders>
              <w:top w:val="nil"/>
              <w:left w:val="nil"/>
              <w:bottom w:val="single" w:sz="4" w:space="0" w:color="auto"/>
              <w:right w:val="single" w:sz="4" w:space="0" w:color="auto"/>
            </w:tcBorders>
            <w:shd w:val="clear" w:color="auto" w:fill="auto"/>
            <w:noWrap/>
            <w:vAlign w:val="center"/>
            <w:hideMark/>
          </w:tcPr>
          <w:p w14:paraId="2F1C7D88" w14:textId="77777777" w:rsidR="004B0011" w:rsidRPr="00171BB0" w:rsidRDefault="004B0011" w:rsidP="00171BB0">
            <w:pPr>
              <w:jc w:val="center"/>
              <w:rPr>
                <w:color w:val="000000"/>
                <w:sz w:val="18"/>
                <w:szCs w:val="18"/>
              </w:rPr>
            </w:pPr>
            <w:r w:rsidRPr="00171BB0">
              <w:rPr>
                <w:color w:val="000000"/>
                <w:sz w:val="18"/>
                <w:szCs w:val="18"/>
              </w:rPr>
              <w:t>04.12</w:t>
            </w:r>
          </w:p>
        </w:tc>
        <w:tc>
          <w:tcPr>
            <w:tcW w:w="1296" w:type="dxa"/>
            <w:tcBorders>
              <w:top w:val="nil"/>
              <w:left w:val="nil"/>
              <w:bottom w:val="single" w:sz="4" w:space="0" w:color="auto"/>
              <w:right w:val="single" w:sz="4" w:space="0" w:color="auto"/>
            </w:tcBorders>
            <w:shd w:val="clear" w:color="auto" w:fill="auto"/>
            <w:noWrap/>
            <w:vAlign w:val="center"/>
            <w:hideMark/>
          </w:tcPr>
          <w:p w14:paraId="73088D64" w14:textId="77777777" w:rsidR="004B0011" w:rsidRPr="00171BB0" w:rsidRDefault="004B0011" w:rsidP="00171BB0">
            <w:pPr>
              <w:jc w:val="center"/>
              <w:rPr>
                <w:color w:val="000000"/>
                <w:sz w:val="18"/>
                <w:szCs w:val="18"/>
              </w:rPr>
            </w:pPr>
            <w:r w:rsidRPr="00171BB0">
              <w:rPr>
                <w:color w:val="000000"/>
                <w:sz w:val="18"/>
                <w:szCs w:val="18"/>
              </w:rPr>
              <w:t>12.4.01.03120</w:t>
            </w:r>
          </w:p>
        </w:tc>
        <w:tc>
          <w:tcPr>
            <w:tcW w:w="992" w:type="dxa"/>
            <w:tcBorders>
              <w:top w:val="nil"/>
              <w:left w:val="nil"/>
              <w:bottom w:val="single" w:sz="4" w:space="0" w:color="auto"/>
              <w:right w:val="single" w:sz="4" w:space="0" w:color="auto"/>
            </w:tcBorders>
            <w:shd w:val="clear" w:color="auto" w:fill="auto"/>
            <w:noWrap/>
            <w:vAlign w:val="center"/>
            <w:hideMark/>
          </w:tcPr>
          <w:p w14:paraId="2A251E01" w14:textId="77777777" w:rsidR="004B0011" w:rsidRPr="00171BB0" w:rsidRDefault="004B0011" w:rsidP="00171BB0">
            <w:pPr>
              <w:jc w:val="center"/>
              <w:rPr>
                <w:color w:val="000000"/>
                <w:sz w:val="18"/>
                <w:szCs w:val="18"/>
              </w:rPr>
            </w:pPr>
            <w:r w:rsidRPr="00171BB0">
              <w:rPr>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6CFCDCC2" w14:textId="77777777" w:rsidR="004B0011" w:rsidRPr="00171BB0" w:rsidRDefault="004B0011" w:rsidP="00171BB0">
            <w:pPr>
              <w:jc w:val="right"/>
              <w:rPr>
                <w:color w:val="000000"/>
                <w:sz w:val="18"/>
                <w:szCs w:val="18"/>
              </w:rPr>
            </w:pPr>
            <w:r w:rsidRPr="00171BB0">
              <w:rPr>
                <w:color w:val="000000"/>
                <w:sz w:val="18"/>
                <w:szCs w:val="18"/>
              </w:rPr>
              <w:t>2 180,0</w:t>
            </w:r>
          </w:p>
        </w:tc>
        <w:tc>
          <w:tcPr>
            <w:tcW w:w="1117" w:type="dxa"/>
            <w:tcBorders>
              <w:top w:val="nil"/>
              <w:left w:val="nil"/>
              <w:bottom w:val="single" w:sz="4" w:space="0" w:color="auto"/>
              <w:right w:val="single" w:sz="4" w:space="0" w:color="auto"/>
            </w:tcBorders>
            <w:shd w:val="clear" w:color="auto" w:fill="auto"/>
            <w:noWrap/>
            <w:vAlign w:val="center"/>
            <w:hideMark/>
          </w:tcPr>
          <w:p w14:paraId="3BADFADC" w14:textId="77777777" w:rsidR="004B0011" w:rsidRPr="00171BB0" w:rsidRDefault="004B0011" w:rsidP="00171BB0">
            <w:pPr>
              <w:jc w:val="left"/>
              <w:rPr>
                <w:color w:val="000000"/>
                <w:sz w:val="18"/>
                <w:szCs w:val="18"/>
              </w:rPr>
            </w:pPr>
            <w:r w:rsidRPr="00171BB0">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1C7D917B" w14:textId="77777777" w:rsidR="004B0011" w:rsidRPr="00171BB0" w:rsidRDefault="004B0011" w:rsidP="00171BB0">
            <w:pPr>
              <w:jc w:val="left"/>
              <w:rPr>
                <w:color w:val="000000"/>
                <w:sz w:val="18"/>
                <w:szCs w:val="18"/>
              </w:rPr>
            </w:pPr>
            <w:r w:rsidRPr="00171BB0">
              <w:rPr>
                <w:color w:val="000000"/>
                <w:sz w:val="18"/>
                <w:szCs w:val="18"/>
              </w:rPr>
              <w:t> </w:t>
            </w:r>
          </w:p>
        </w:tc>
      </w:tr>
      <w:tr w:rsidR="004B0011" w:rsidRPr="00171BB0" w14:paraId="5CECEA1A" w14:textId="77777777" w:rsidTr="004B0011">
        <w:trPr>
          <w:trHeight w:val="120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058E54F0" w14:textId="77777777" w:rsidR="004B0011" w:rsidRPr="00171BB0" w:rsidRDefault="004B0011" w:rsidP="00171BB0">
            <w:pPr>
              <w:jc w:val="left"/>
              <w:rPr>
                <w:color w:val="000000"/>
                <w:sz w:val="18"/>
                <w:szCs w:val="18"/>
              </w:rPr>
            </w:pPr>
            <w:r w:rsidRPr="00171BB0">
              <w:rPr>
                <w:color w:val="000000"/>
                <w:sz w:val="18"/>
                <w:szCs w:val="18"/>
              </w:rPr>
              <w:t>Выполнение инженерных изысканий и подготовка проекта благоустройства территории Тихвинского городского поселения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center"/>
            <w:hideMark/>
          </w:tcPr>
          <w:p w14:paraId="405D2FDD" w14:textId="77777777" w:rsidR="004B0011" w:rsidRPr="00171BB0" w:rsidRDefault="004B0011" w:rsidP="00171BB0">
            <w:pPr>
              <w:jc w:val="center"/>
              <w:rPr>
                <w:color w:val="000000"/>
                <w:sz w:val="18"/>
                <w:szCs w:val="18"/>
              </w:rPr>
            </w:pPr>
            <w:r w:rsidRPr="00171BB0">
              <w:rPr>
                <w:color w:val="000000"/>
                <w:sz w:val="18"/>
                <w:szCs w:val="18"/>
              </w:rPr>
              <w:t>810</w:t>
            </w:r>
          </w:p>
        </w:tc>
        <w:tc>
          <w:tcPr>
            <w:tcW w:w="1128" w:type="dxa"/>
            <w:tcBorders>
              <w:top w:val="nil"/>
              <w:left w:val="nil"/>
              <w:bottom w:val="single" w:sz="4" w:space="0" w:color="auto"/>
              <w:right w:val="single" w:sz="4" w:space="0" w:color="auto"/>
            </w:tcBorders>
            <w:shd w:val="clear" w:color="auto" w:fill="auto"/>
            <w:noWrap/>
            <w:vAlign w:val="center"/>
            <w:hideMark/>
          </w:tcPr>
          <w:p w14:paraId="5201FF5C" w14:textId="77777777" w:rsidR="004B0011" w:rsidRPr="00171BB0" w:rsidRDefault="004B0011" w:rsidP="00171BB0">
            <w:pPr>
              <w:jc w:val="center"/>
              <w:rPr>
                <w:color w:val="000000"/>
                <w:sz w:val="18"/>
                <w:szCs w:val="18"/>
              </w:rPr>
            </w:pPr>
            <w:r w:rsidRPr="00171BB0">
              <w:rPr>
                <w:color w:val="000000"/>
                <w:sz w:val="18"/>
                <w:szCs w:val="18"/>
              </w:rPr>
              <w:t>04.12</w:t>
            </w:r>
          </w:p>
        </w:tc>
        <w:tc>
          <w:tcPr>
            <w:tcW w:w="1296" w:type="dxa"/>
            <w:tcBorders>
              <w:top w:val="nil"/>
              <w:left w:val="nil"/>
              <w:bottom w:val="single" w:sz="4" w:space="0" w:color="auto"/>
              <w:right w:val="single" w:sz="4" w:space="0" w:color="auto"/>
            </w:tcBorders>
            <w:shd w:val="clear" w:color="auto" w:fill="auto"/>
            <w:noWrap/>
            <w:vAlign w:val="center"/>
            <w:hideMark/>
          </w:tcPr>
          <w:p w14:paraId="31AE509A" w14:textId="77777777" w:rsidR="004B0011" w:rsidRPr="00171BB0" w:rsidRDefault="004B0011" w:rsidP="00171BB0">
            <w:pPr>
              <w:jc w:val="center"/>
              <w:rPr>
                <w:color w:val="000000"/>
                <w:sz w:val="18"/>
                <w:szCs w:val="18"/>
              </w:rPr>
            </w:pPr>
            <w:r w:rsidRPr="00171BB0">
              <w:rPr>
                <w:color w:val="000000"/>
                <w:sz w:val="18"/>
                <w:szCs w:val="18"/>
              </w:rPr>
              <w:t>12.4.01.03120</w:t>
            </w:r>
          </w:p>
        </w:tc>
        <w:tc>
          <w:tcPr>
            <w:tcW w:w="992" w:type="dxa"/>
            <w:tcBorders>
              <w:top w:val="nil"/>
              <w:left w:val="nil"/>
              <w:bottom w:val="single" w:sz="4" w:space="0" w:color="auto"/>
              <w:right w:val="single" w:sz="4" w:space="0" w:color="auto"/>
            </w:tcBorders>
            <w:shd w:val="clear" w:color="auto" w:fill="auto"/>
            <w:noWrap/>
            <w:vAlign w:val="center"/>
            <w:hideMark/>
          </w:tcPr>
          <w:p w14:paraId="0756F82B" w14:textId="77777777" w:rsidR="004B0011" w:rsidRPr="00171BB0" w:rsidRDefault="004B0011" w:rsidP="00171BB0">
            <w:pPr>
              <w:jc w:val="center"/>
              <w:rPr>
                <w:color w:val="000000"/>
                <w:sz w:val="18"/>
                <w:szCs w:val="18"/>
              </w:rPr>
            </w:pPr>
            <w:r w:rsidRPr="00171BB0">
              <w:rPr>
                <w:color w:val="000000"/>
                <w:sz w:val="18"/>
                <w:szCs w:val="18"/>
              </w:rPr>
              <w:t>2.0.0</w:t>
            </w:r>
          </w:p>
        </w:tc>
        <w:tc>
          <w:tcPr>
            <w:tcW w:w="992" w:type="dxa"/>
            <w:tcBorders>
              <w:top w:val="nil"/>
              <w:left w:val="nil"/>
              <w:bottom w:val="single" w:sz="4" w:space="0" w:color="auto"/>
              <w:right w:val="single" w:sz="4" w:space="0" w:color="auto"/>
            </w:tcBorders>
            <w:shd w:val="clear" w:color="auto" w:fill="auto"/>
            <w:noWrap/>
            <w:vAlign w:val="center"/>
            <w:hideMark/>
          </w:tcPr>
          <w:p w14:paraId="2E7B4364" w14:textId="77777777" w:rsidR="004B0011" w:rsidRPr="00171BB0" w:rsidRDefault="004B0011" w:rsidP="00171BB0">
            <w:pPr>
              <w:jc w:val="right"/>
              <w:rPr>
                <w:color w:val="000000"/>
                <w:sz w:val="18"/>
                <w:szCs w:val="18"/>
              </w:rPr>
            </w:pPr>
            <w:r w:rsidRPr="00171BB0">
              <w:rPr>
                <w:color w:val="000000"/>
                <w:sz w:val="18"/>
                <w:szCs w:val="18"/>
              </w:rPr>
              <w:t>2 180,0</w:t>
            </w:r>
          </w:p>
        </w:tc>
        <w:tc>
          <w:tcPr>
            <w:tcW w:w="1117" w:type="dxa"/>
            <w:tcBorders>
              <w:top w:val="nil"/>
              <w:left w:val="nil"/>
              <w:bottom w:val="single" w:sz="4" w:space="0" w:color="auto"/>
              <w:right w:val="single" w:sz="4" w:space="0" w:color="auto"/>
            </w:tcBorders>
            <w:shd w:val="clear" w:color="auto" w:fill="auto"/>
            <w:noWrap/>
            <w:vAlign w:val="center"/>
            <w:hideMark/>
          </w:tcPr>
          <w:p w14:paraId="49D52EE4" w14:textId="77777777" w:rsidR="004B0011" w:rsidRPr="00171BB0" w:rsidRDefault="004B0011" w:rsidP="00171BB0">
            <w:pPr>
              <w:jc w:val="left"/>
              <w:rPr>
                <w:color w:val="000000"/>
                <w:sz w:val="18"/>
                <w:szCs w:val="18"/>
              </w:rPr>
            </w:pPr>
            <w:r w:rsidRPr="00171BB0">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1274B952" w14:textId="77777777" w:rsidR="004B0011" w:rsidRPr="00171BB0" w:rsidRDefault="004B0011" w:rsidP="00171BB0">
            <w:pPr>
              <w:jc w:val="left"/>
              <w:rPr>
                <w:color w:val="000000"/>
                <w:sz w:val="18"/>
                <w:szCs w:val="18"/>
              </w:rPr>
            </w:pPr>
            <w:r w:rsidRPr="00171BB0">
              <w:rPr>
                <w:color w:val="000000"/>
                <w:sz w:val="18"/>
                <w:szCs w:val="18"/>
              </w:rPr>
              <w:t> </w:t>
            </w:r>
          </w:p>
        </w:tc>
      </w:tr>
      <w:tr w:rsidR="004B0011" w:rsidRPr="00171BB0" w14:paraId="1C4A5042" w14:textId="77777777" w:rsidTr="004B0011">
        <w:trPr>
          <w:trHeight w:val="96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07DDD54B" w14:textId="77777777" w:rsidR="004B0011" w:rsidRPr="00171BB0" w:rsidRDefault="004B0011" w:rsidP="00171BB0">
            <w:pPr>
              <w:jc w:val="left"/>
              <w:rPr>
                <w:color w:val="000000"/>
                <w:sz w:val="18"/>
                <w:szCs w:val="18"/>
              </w:rPr>
            </w:pPr>
            <w:r w:rsidRPr="00171BB0">
              <w:rPr>
                <w:color w:val="000000"/>
                <w:sz w:val="18"/>
                <w:szCs w:val="18"/>
              </w:rPr>
              <w:t>Комплекс процессных мероприятий "Разработка графических и текстовых описаний местоположение границ населенных пунктов, подлежащих внесению в ЕГРН"</w:t>
            </w:r>
          </w:p>
        </w:tc>
        <w:tc>
          <w:tcPr>
            <w:tcW w:w="709" w:type="dxa"/>
            <w:tcBorders>
              <w:top w:val="nil"/>
              <w:left w:val="nil"/>
              <w:bottom w:val="single" w:sz="4" w:space="0" w:color="auto"/>
              <w:right w:val="single" w:sz="4" w:space="0" w:color="auto"/>
            </w:tcBorders>
            <w:shd w:val="clear" w:color="auto" w:fill="auto"/>
            <w:noWrap/>
            <w:vAlign w:val="center"/>
            <w:hideMark/>
          </w:tcPr>
          <w:p w14:paraId="644C5CA9" w14:textId="77777777" w:rsidR="004B0011" w:rsidRPr="00171BB0" w:rsidRDefault="004B0011" w:rsidP="00171BB0">
            <w:pPr>
              <w:jc w:val="center"/>
              <w:rPr>
                <w:color w:val="000000"/>
                <w:sz w:val="18"/>
                <w:szCs w:val="18"/>
              </w:rPr>
            </w:pPr>
            <w:r w:rsidRPr="00171BB0">
              <w:rPr>
                <w:color w:val="000000"/>
                <w:sz w:val="18"/>
                <w:szCs w:val="18"/>
              </w:rPr>
              <w:t>810</w:t>
            </w:r>
          </w:p>
        </w:tc>
        <w:tc>
          <w:tcPr>
            <w:tcW w:w="1128" w:type="dxa"/>
            <w:tcBorders>
              <w:top w:val="nil"/>
              <w:left w:val="nil"/>
              <w:bottom w:val="single" w:sz="4" w:space="0" w:color="auto"/>
              <w:right w:val="single" w:sz="4" w:space="0" w:color="auto"/>
            </w:tcBorders>
            <w:shd w:val="clear" w:color="auto" w:fill="auto"/>
            <w:noWrap/>
            <w:vAlign w:val="center"/>
            <w:hideMark/>
          </w:tcPr>
          <w:p w14:paraId="608BA4FF" w14:textId="77777777" w:rsidR="004B0011" w:rsidRPr="00171BB0" w:rsidRDefault="004B0011" w:rsidP="00171BB0">
            <w:pPr>
              <w:jc w:val="center"/>
              <w:rPr>
                <w:color w:val="000000"/>
                <w:sz w:val="18"/>
                <w:szCs w:val="18"/>
              </w:rPr>
            </w:pPr>
            <w:r w:rsidRPr="00171BB0">
              <w:rPr>
                <w:color w:val="000000"/>
                <w:sz w:val="18"/>
                <w:szCs w:val="18"/>
              </w:rPr>
              <w:t>04.12</w:t>
            </w:r>
          </w:p>
        </w:tc>
        <w:tc>
          <w:tcPr>
            <w:tcW w:w="1296" w:type="dxa"/>
            <w:tcBorders>
              <w:top w:val="nil"/>
              <w:left w:val="nil"/>
              <w:bottom w:val="single" w:sz="4" w:space="0" w:color="auto"/>
              <w:right w:val="single" w:sz="4" w:space="0" w:color="auto"/>
            </w:tcBorders>
            <w:shd w:val="clear" w:color="auto" w:fill="auto"/>
            <w:noWrap/>
            <w:vAlign w:val="center"/>
            <w:hideMark/>
          </w:tcPr>
          <w:p w14:paraId="6845B02A" w14:textId="77777777" w:rsidR="004B0011" w:rsidRPr="00171BB0" w:rsidRDefault="004B0011" w:rsidP="00171BB0">
            <w:pPr>
              <w:jc w:val="center"/>
              <w:rPr>
                <w:color w:val="000000"/>
                <w:sz w:val="18"/>
                <w:szCs w:val="18"/>
              </w:rPr>
            </w:pPr>
            <w:r w:rsidRPr="00171BB0">
              <w:rPr>
                <w:color w:val="000000"/>
                <w:sz w:val="18"/>
                <w:szCs w:val="18"/>
              </w:rPr>
              <w:t>12.4.02.00000</w:t>
            </w:r>
          </w:p>
        </w:tc>
        <w:tc>
          <w:tcPr>
            <w:tcW w:w="992" w:type="dxa"/>
            <w:tcBorders>
              <w:top w:val="nil"/>
              <w:left w:val="nil"/>
              <w:bottom w:val="single" w:sz="4" w:space="0" w:color="auto"/>
              <w:right w:val="single" w:sz="4" w:space="0" w:color="auto"/>
            </w:tcBorders>
            <w:shd w:val="clear" w:color="auto" w:fill="auto"/>
            <w:noWrap/>
            <w:vAlign w:val="center"/>
            <w:hideMark/>
          </w:tcPr>
          <w:p w14:paraId="548419D1" w14:textId="77777777" w:rsidR="004B0011" w:rsidRPr="00171BB0" w:rsidRDefault="004B0011" w:rsidP="00171BB0">
            <w:pPr>
              <w:jc w:val="center"/>
              <w:rPr>
                <w:color w:val="000000"/>
                <w:sz w:val="18"/>
                <w:szCs w:val="18"/>
              </w:rPr>
            </w:pPr>
            <w:r w:rsidRPr="00171BB0">
              <w:rPr>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6ADF499B" w14:textId="77777777" w:rsidR="004B0011" w:rsidRPr="00171BB0" w:rsidRDefault="004B0011" w:rsidP="00171BB0">
            <w:pPr>
              <w:jc w:val="right"/>
              <w:rPr>
                <w:color w:val="000000"/>
                <w:sz w:val="18"/>
                <w:szCs w:val="18"/>
              </w:rPr>
            </w:pPr>
            <w:r w:rsidRPr="00171BB0">
              <w:rPr>
                <w:color w:val="000000"/>
                <w:sz w:val="18"/>
                <w:szCs w:val="18"/>
              </w:rPr>
              <w:t>300,0</w:t>
            </w:r>
          </w:p>
        </w:tc>
        <w:tc>
          <w:tcPr>
            <w:tcW w:w="1117" w:type="dxa"/>
            <w:tcBorders>
              <w:top w:val="nil"/>
              <w:left w:val="nil"/>
              <w:bottom w:val="single" w:sz="4" w:space="0" w:color="auto"/>
              <w:right w:val="single" w:sz="4" w:space="0" w:color="auto"/>
            </w:tcBorders>
            <w:shd w:val="clear" w:color="auto" w:fill="auto"/>
            <w:noWrap/>
            <w:vAlign w:val="center"/>
            <w:hideMark/>
          </w:tcPr>
          <w:p w14:paraId="1317A19E" w14:textId="77777777" w:rsidR="004B0011" w:rsidRPr="00171BB0" w:rsidRDefault="004B0011" w:rsidP="00171BB0">
            <w:pPr>
              <w:jc w:val="left"/>
              <w:rPr>
                <w:color w:val="000000"/>
                <w:sz w:val="18"/>
                <w:szCs w:val="18"/>
              </w:rPr>
            </w:pPr>
            <w:r w:rsidRPr="00171BB0">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0C9FE9DE" w14:textId="77777777" w:rsidR="004B0011" w:rsidRPr="00171BB0" w:rsidRDefault="004B0011" w:rsidP="00171BB0">
            <w:pPr>
              <w:jc w:val="left"/>
              <w:rPr>
                <w:color w:val="000000"/>
                <w:sz w:val="18"/>
                <w:szCs w:val="18"/>
              </w:rPr>
            </w:pPr>
            <w:r w:rsidRPr="00171BB0">
              <w:rPr>
                <w:color w:val="000000"/>
                <w:sz w:val="18"/>
                <w:szCs w:val="18"/>
              </w:rPr>
              <w:t> </w:t>
            </w:r>
          </w:p>
        </w:tc>
      </w:tr>
      <w:tr w:rsidR="004B0011" w:rsidRPr="00171BB0" w14:paraId="246F3F53" w14:textId="77777777" w:rsidTr="004B0011">
        <w:trPr>
          <w:trHeight w:val="48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69F5B17E" w14:textId="77777777" w:rsidR="004B0011" w:rsidRPr="00171BB0" w:rsidRDefault="004B0011" w:rsidP="00171BB0">
            <w:pPr>
              <w:jc w:val="left"/>
              <w:rPr>
                <w:color w:val="000000"/>
                <w:sz w:val="18"/>
                <w:szCs w:val="18"/>
              </w:rPr>
            </w:pPr>
            <w:r w:rsidRPr="00171BB0">
              <w:rPr>
                <w:color w:val="000000"/>
                <w:sz w:val="18"/>
                <w:szCs w:val="18"/>
              </w:rPr>
              <w:t>Подготовка графического и текстового описания местоположения границ территориальных зон</w:t>
            </w:r>
          </w:p>
        </w:tc>
        <w:tc>
          <w:tcPr>
            <w:tcW w:w="709" w:type="dxa"/>
            <w:tcBorders>
              <w:top w:val="nil"/>
              <w:left w:val="nil"/>
              <w:bottom w:val="single" w:sz="4" w:space="0" w:color="auto"/>
              <w:right w:val="single" w:sz="4" w:space="0" w:color="auto"/>
            </w:tcBorders>
            <w:shd w:val="clear" w:color="auto" w:fill="auto"/>
            <w:noWrap/>
            <w:vAlign w:val="center"/>
            <w:hideMark/>
          </w:tcPr>
          <w:p w14:paraId="11A70D7C" w14:textId="77777777" w:rsidR="004B0011" w:rsidRPr="00171BB0" w:rsidRDefault="004B0011" w:rsidP="00171BB0">
            <w:pPr>
              <w:jc w:val="center"/>
              <w:rPr>
                <w:color w:val="000000"/>
                <w:sz w:val="18"/>
                <w:szCs w:val="18"/>
              </w:rPr>
            </w:pPr>
            <w:r w:rsidRPr="00171BB0">
              <w:rPr>
                <w:color w:val="000000"/>
                <w:sz w:val="18"/>
                <w:szCs w:val="18"/>
              </w:rPr>
              <w:t>810</w:t>
            </w:r>
          </w:p>
        </w:tc>
        <w:tc>
          <w:tcPr>
            <w:tcW w:w="1128" w:type="dxa"/>
            <w:tcBorders>
              <w:top w:val="nil"/>
              <w:left w:val="nil"/>
              <w:bottom w:val="single" w:sz="4" w:space="0" w:color="auto"/>
              <w:right w:val="single" w:sz="4" w:space="0" w:color="auto"/>
            </w:tcBorders>
            <w:shd w:val="clear" w:color="auto" w:fill="auto"/>
            <w:noWrap/>
            <w:vAlign w:val="center"/>
            <w:hideMark/>
          </w:tcPr>
          <w:p w14:paraId="50BD184D" w14:textId="77777777" w:rsidR="004B0011" w:rsidRPr="00171BB0" w:rsidRDefault="004B0011" w:rsidP="00171BB0">
            <w:pPr>
              <w:jc w:val="center"/>
              <w:rPr>
                <w:color w:val="000000"/>
                <w:sz w:val="18"/>
                <w:szCs w:val="18"/>
              </w:rPr>
            </w:pPr>
            <w:r w:rsidRPr="00171BB0">
              <w:rPr>
                <w:color w:val="000000"/>
                <w:sz w:val="18"/>
                <w:szCs w:val="18"/>
              </w:rPr>
              <w:t>04.12</w:t>
            </w:r>
          </w:p>
        </w:tc>
        <w:tc>
          <w:tcPr>
            <w:tcW w:w="1296" w:type="dxa"/>
            <w:tcBorders>
              <w:top w:val="nil"/>
              <w:left w:val="nil"/>
              <w:bottom w:val="single" w:sz="4" w:space="0" w:color="auto"/>
              <w:right w:val="single" w:sz="4" w:space="0" w:color="auto"/>
            </w:tcBorders>
            <w:shd w:val="clear" w:color="auto" w:fill="auto"/>
            <w:noWrap/>
            <w:vAlign w:val="center"/>
            <w:hideMark/>
          </w:tcPr>
          <w:p w14:paraId="015A1C0A" w14:textId="77777777" w:rsidR="004B0011" w:rsidRPr="00171BB0" w:rsidRDefault="004B0011" w:rsidP="00171BB0">
            <w:pPr>
              <w:jc w:val="center"/>
              <w:rPr>
                <w:color w:val="000000"/>
                <w:sz w:val="18"/>
                <w:szCs w:val="18"/>
              </w:rPr>
            </w:pPr>
            <w:r w:rsidRPr="00171BB0">
              <w:rPr>
                <w:color w:val="000000"/>
                <w:sz w:val="18"/>
                <w:szCs w:val="18"/>
              </w:rPr>
              <w:t>12.4.02.03130</w:t>
            </w:r>
          </w:p>
        </w:tc>
        <w:tc>
          <w:tcPr>
            <w:tcW w:w="992" w:type="dxa"/>
            <w:tcBorders>
              <w:top w:val="nil"/>
              <w:left w:val="nil"/>
              <w:bottom w:val="single" w:sz="4" w:space="0" w:color="auto"/>
              <w:right w:val="single" w:sz="4" w:space="0" w:color="auto"/>
            </w:tcBorders>
            <w:shd w:val="clear" w:color="auto" w:fill="auto"/>
            <w:noWrap/>
            <w:vAlign w:val="center"/>
            <w:hideMark/>
          </w:tcPr>
          <w:p w14:paraId="78F26BD8" w14:textId="77777777" w:rsidR="004B0011" w:rsidRPr="00171BB0" w:rsidRDefault="004B0011" w:rsidP="00171BB0">
            <w:pPr>
              <w:jc w:val="center"/>
              <w:rPr>
                <w:color w:val="000000"/>
                <w:sz w:val="18"/>
                <w:szCs w:val="18"/>
              </w:rPr>
            </w:pPr>
            <w:r w:rsidRPr="00171BB0">
              <w:rPr>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072030DD" w14:textId="77777777" w:rsidR="004B0011" w:rsidRPr="00171BB0" w:rsidRDefault="004B0011" w:rsidP="00171BB0">
            <w:pPr>
              <w:jc w:val="right"/>
              <w:rPr>
                <w:color w:val="000000"/>
                <w:sz w:val="18"/>
                <w:szCs w:val="18"/>
              </w:rPr>
            </w:pPr>
            <w:r w:rsidRPr="00171BB0">
              <w:rPr>
                <w:color w:val="000000"/>
                <w:sz w:val="18"/>
                <w:szCs w:val="18"/>
              </w:rPr>
              <w:t>300,0</w:t>
            </w:r>
          </w:p>
        </w:tc>
        <w:tc>
          <w:tcPr>
            <w:tcW w:w="1117" w:type="dxa"/>
            <w:tcBorders>
              <w:top w:val="nil"/>
              <w:left w:val="nil"/>
              <w:bottom w:val="single" w:sz="4" w:space="0" w:color="auto"/>
              <w:right w:val="single" w:sz="4" w:space="0" w:color="auto"/>
            </w:tcBorders>
            <w:shd w:val="clear" w:color="auto" w:fill="auto"/>
            <w:noWrap/>
            <w:vAlign w:val="center"/>
            <w:hideMark/>
          </w:tcPr>
          <w:p w14:paraId="78FF42CF" w14:textId="77777777" w:rsidR="004B0011" w:rsidRPr="00171BB0" w:rsidRDefault="004B0011" w:rsidP="00171BB0">
            <w:pPr>
              <w:jc w:val="left"/>
              <w:rPr>
                <w:color w:val="000000"/>
                <w:sz w:val="18"/>
                <w:szCs w:val="18"/>
              </w:rPr>
            </w:pPr>
            <w:r w:rsidRPr="00171BB0">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73B2E5B3" w14:textId="77777777" w:rsidR="004B0011" w:rsidRPr="00171BB0" w:rsidRDefault="004B0011" w:rsidP="00171BB0">
            <w:pPr>
              <w:jc w:val="left"/>
              <w:rPr>
                <w:color w:val="000000"/>
                <w:sz w:val="18"/>
                <w:szCs w:val="18"/>
              </w:rPr>
            </w:pPr>
            <w:r w:rsidRPr="00171BB0">
              <w:rPr>
                <w:color w:val="000000"/>
                <w:sz w:val="18"/>
                <w:szCs w:val="18"/>
              </w:rPr>
              <w:t> </w:t>
            </w:r>
          </w:p>
        </w:tc>
      </w:tr>
      <w:tr w:rsidR="004B0011" w:rsidRPr="00171BB0" w14:paraId="5B9EEE54" w14:textId="77777777" w:rsidTr="004B0011">
        <w:trPr>
          <w:trHeight w:val="96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5ADD1AEF" w14:textId="77777777" w:rsidR="004B0011" w:rsidRPr="00171BB0" w:rsidRDefault="004B0011" w:rsidP="00171BB0">
            <w:pPr>
              <w:jc w:val="left"/>
              <w:rPr>
                <w:color w:val="000000"/>
                <w:sz w:val="18"/>
                <w:szCs w:val="18"/>
              </w:rPr>
            </w:pPr>
            <w:r w:rsidRPr="00171BB0">
              <w:rPr>
                <w:color w:val="000000"/>
                <w:sz w:val="18"/>
                <w:szCs w:val="18"/>
              </w:rPr>
              <w:t>Подготовка графического и текстового описания местоположения границ территориальных зон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center"/>
            <w:hideMark/>
          </w:tcPr>
          <w:p w14:paraId="6F5F1D1C" w14:textId="77777777" w:rsidR="004B0011" w:rsidRPr="00171BB0" w:rsidRDefault="004B0011" w:rsidP="00171BB0">
            <w:pPr>
              <w:jc w:val="center"/>
              <w:rPr>
                <w:color w:val="000000"/>
                <w:sz w:val="18"/>
                <w:szCs w:val="18"/>
              </w:rPr>
            </w:pPr>
            <w:r w:rsidRPr="00171BB0">
              <w:rPr>
                <w:color w:val="000000"/>
                <w:sz w:val="18"/>
                <w:szCs w:val="18"/>
              </w:rPr>
              <w:t>810</w:t>
            </w:r>
          </w:p>
        </w:tc>
        <w:tc>
          <w:tcPr>
            <w:tcW w:w="1128" w:type="dxa"/>
            <w:tcBorders>
              <w:top w:val="nil"/>
              <w:left w:val="nil"/>
              <w:bottom w:val="single" w:sz="4" w:space="0" w:color="auto"/>
              <w:right w:val="single" w:sz="4" w:space="0" w:color="auto"/>
            </w:tcBorders>
            <w:shd w:val="clear" w:color="auto" w:fill="auto"/>
            <w:noWrap/>
            <w:vAlign w:val="center"/>
            <w:hideMark/>
          </w:tcPr>
          <w:p w14:paraId="2EECB6A8" w14:textId="77777777" w:rsidR="004B0011" w:rsidRPr="00171BB0" w:rsidRDefault="004B0011" w:rsidP="00171BB0">
            <w:pPr>
              <w:jc w:val="center"/>
              <w:rPr>
                <w:color w:val="000000"/>
                <w:sz w:val="18"/>
                <w:szCs w:val="18"/>
              </w:rPr>
            </w:pPr>
            <w:r w:rsidRPr="00171BB0">
              <w:rPr>
                <w:color w:val="000000"/>
                <w:sz w:val="18"/>
                <w:szCs w:val="18"/>
              </w:rPr>
              <w:t>04.12</w:t>
            </w:r>
          </w:p>
        </w:tc>
        <w:tc>
          <w:tcPr>
            <w:tcW w:w="1296" w:type="dxa"/>
            <w:tcBorders>
              <w:top w:val="nil"/>
              <w:left w:val="nil"/>
              <w:bottom w:val="single" w:sz="4" w:space="0" w:color="auto"/>
              <w:right w:val="single" w:sz="4" w:space="0" w:color="auto"/>
            </w:tcBorders>
            <w:shd w:val="clear" w:color="auto" w:fill="auto"/>
            <w:noWrap/>
            <w:vAlign w:val="center"/>
            <w:hideMark/>
          </w:tcPr>
          <w:p w14:paraId="4A280BB2" w14:textId="77777777" w:rsidR="004B0011" w:rsidRPr="00171BB0" w:rsidRDefault="004B0011" w:rsidP="00171BB0">
            <w:pPr>
              <w:jc w:val="center"/>
              <w:rPr>
                <w:color w:val="000000"/>
                <w:sz w:val="18"/>
                <w:szCs w:val="18"/>
              </w:rPr>
            </w:pPr>
            <w:r w:rsidRPr="00171BB0">
              <w:rPr>
                <w:color w:val="000000"/>
                <w:sz w:val="18"/>
                <w:szCs w:val="18"/>
              </w:rPr>
              <w:t>12.4.02.03130</w:t>
            </w:r>
          </w:p>
        </w:tc>
        <w:tc>
          <w:tcPr>
            <w:tcW w:w="992" w:type="dxa"/>
            <w:tcBorders>
              <w:top w:val="nil"/>
              <w:left w:val="nil"/>
              <w:bottom w:val="single" w:sz="4" w:space="0" w:color="auto"/>
              <w:right w:val="single" w:sz="4" w:space="0" w:color="auto"/>
            </w:tcBorders>
            <w:shd w:val="clear" w:color="auto" w:fill="auto"/>
            <w:noWrap/>
            <w:vAlign w:val="center"/>
            <w:hideMark/>
          </w:tcPr>
          <w:p w14:paraId="7D557C22" w14:textId="77777777" w:rsidR="004B0011" w:rsidRPr="00171BB0" w:rsidRDefault="004B0011" w:rsidP="00171BB0">
            <w:pPr>
              <w:jc w:val="center"/>
              <w:rPr>
                <w:color w:val="000000"/>
                <w:sz w:val="18"/>
                <w:szCs w:val="18"/>
              </w:rPr>
            </w:pPr>
            <w:r w:rsidRPr="00171BB0">
              <w:rPr>
                <w:color w:val="000000"/>
                <w:sz w:val="18"/>
                <w:szCs w:val="18"/>
              </w:rPr>
              <w:t>2.0.0</w:t>
            </w:r>
          </w:p>
        </w:tc>
        <w:tc>
          <w:tcPr>
            <w:tcW w:w="992" w:type="dxa"/>
            <w:tcBorders>
              <w:top w:val="nil"/>
              <w:left w:val="nil"/>
              <w:bottom w:val="single" w:sz="4" w:space="0" w:color="auto"/>
              <w:right w:val="single" w:sz="4" w:space="0" w:color="auto"/>
            </w:tcBorders>
            <w:shd w:val="clear" w:color="auto" w:fill="auto"/>
            <w:noWrap/>
            <w:vAlign w:val="center"/>
            <w:hideMark/>
          </w:tcPr>
          <w:p w14:paraId="538827B3" w14:textId="77777777" w:rsidR="004B0011" w:rsidRPr="00171BB0" w:rsidRDefault="004B0011" w:rsidP="00171BB0">
            <w:pPr>
              <w:jc w:val="right"/>
              <w:rPr>
                <w:color w:val="000000"/>
                <w:sz w:val="18"/>
                <w:szCs w:val="18"/>
              </w:rPr>
            </w:pPr>
            <w:r w:rsidRPr="00171BB0">
              <w:rPr>
                <w:color w:val="000000"/>
                <w:sz w:val="18"/>
                <w:szCs w:val="18"/>
              </w:rPr>
              <w:t>300,0</w:t>
            </w:r>
          </w:p>
        </w:tc>
        <w:tc>
          <w:tcPr>
            <w:tcW w:w="1117" w:type="dxa"/>
            <w:tcBorders>
              <w:top w:val="nil"/>
              <w:left w:val="nil"/>
              <w:bottom w:val="single" w:sz="4" w:space="0" w:color="auto"/>
              <w:right w:val="single" w:sz="4" w:space="0" w:color="auto"/>
            </w:tcBorders>
            <w:shd w:val="clear" w:color="auto" w:fill="auto"/>
            <w:noWrap/>
            <w:vAlign w:val="center"/>
            <w:hideMark/>
          </w:tcPr>
          <w:p w14:paraId="2967E7E7" w14:textId="77777777" w:rsidR="004B0011" w:rsidRPr="00171BB0" w:rsidRDefault="004B0011" w:rsidP="00171BB0">
            <w:pPr>
              <w:jc w:val="left"/>
              <w:rPr>
                <w:color w:val="000000"/>
                <w:sz w:val="18"/>
                <w:szCs w:val="18"/>
              </w:rPr>
            </w:pPr>
            <w:r w:rsidRPr="00171BB0">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123855A6" w14:textId="77777777" w:rsidR="004B0011" w:rsidRPr="00171BB0" w:rsidRDefault="004B0011" w:rsidP="00171BB0">
            <w:pPr>
              <w:jc w:val="left"/>
              <w:rPr>
                <w:color w:val="000000"/>
                <w:sz w:val="18"/>
                <w:szCs w:val="18"/>
              </w:rPr>
            </w:pPr>
            <w:r w:rsidRPr="00171BB0">
              <w:rPr>
                <w:color w:val="000000"/>
                <w:sz w:val="18"/>
                <w:szCs w:val="18"/>
              </w:rPr>
              <w:t> </w:t>
            </w:r>
          </w:p>
        </w:tc>
      </w:tr>
      <w:tr w:rsidR="004B0011" w:rsidRPr="00171BB0" w14:paraId="485C0C42" w14:textId="77777777" w:rsidTr="004B0011">
        <w:trPr>
          <w:trHeight w:val="30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7B29E5E7" w14:textId="77777777" w:rsidR="004B0011" w:rsidRPr="00171BB0" w:rsidRDefault="004B0011" w:rsidP="00171BB0">
            <w:pPr>
              <w:jc w:val="left"/>
              <w:rPr>
                <w:b/>
                <w:bCs/>
                <w:color w:val="000000"/>
                <w:sz w:val="18"/>
                <w:szCs w:val="18"/>
              </w:rPr>
            </w:pPr>
            <w:r w:rsidRPr="00171BB0">
              <w:rPr>
                <w:b/>
                <w:bCs/>
                <w:color w:val="000000"/>
                <w:sz w:val="18"/>
                <w:szCs w:val="18"/>
              </w:rPr>
              <w:t>ЖИЛИЩНО-КОММУНАЛЬНОЕ ХОЗЯЙСТВО</w:t>
            </w:r>
          </w:p>
        </w:tc>
        <w:tc>
          <w:tcPr>
            <w:tcW w:w="709" w:type="dxa"/>
            <w:tcBorders>
              <w:top w:val="nil"/>
              <w:left w:val="nil"/>
              <w:bottom w:val="single" w:sz="4" w:space="0" w:color="auto"/>
              <w:right w:val="single" w:sz="4" w:space="0" w:color="auto"/>
            </w:tcBorders>
            <w:shd w:val="clear" w:color="auto" w:fill="auto"/>
            <w:noWrap/>
            <w:vAlign w:val="center"/>
            <w:hideMark/>
          </w:tcPr>
          <w:p w14:paraId="1165C382" w14:textId="77777777" w:rsidR="004B0011" w:rsidRPr="00171BB0" w:rsidRDefault="004B0011" w:rsidP="00171BB0">
            <w:pPr>
              <w:jc w:val="center"/>
              <w:rPr>
                <w:b/>
                <w:bCs/>
                <w:color w:val="000000"/>
                <w:sz w:val="18"/>
                <w:szCs w:val="18"/>
              </w:rPr>
            </w:pPr>
            <w:r w:rsidRPr="00171BB0">
              <w:rPr>
                <w:b/>
                <w:bCs/>
                <w:color w:val="000000"/>
                <w:sz w:val="18"/>
                <w:szCs w:val="18"/>
              </w:rPr>
              <w:t>810</w:t>
            </w:r>
          </w:p>
        </w:tc>
        <w:tc>
          <w:tcPr>
            <w:tcW w:w="1128" w:type="dxa"/>
            <w:tcBorders>
              <w:top w:val="nil"/>
              <w:left w:val="nil"/>
              <w:bottom w:val="single" w:sz="4" w:space="0" w:color="auto"/>
              <w:right w:val="single" w:sz="4" w:space="0" w:color="auto"/>
            </w:tcBorders>
            <w:shd w:val="clear" w:color="auto" w:fill="auto"/>
            <w:noWrap/>
            <w:vAlign w:val="center"/>
            <w:hideMark/>
          </w:tcPr>
          <w:p w14:paraId="080A1DFC" w14:textId="77777777" w:rsidR="004B0011" w:rsidRPr="00171BB0" w:rsidRDefault="004B0011" w:rsidP="00171BB0">
            <w:pPr>
              <w:jc w:val="center"/>
              <w:rPr>
                <w:b/>
                <w:bCs/>
                <w:color w:val="000000"/>
                <w:sz w:val="18"/>
                <w:szCs w:val="18"/>
              </w:rPr>
            </w:pPr>
            <w:r w:rsidRPr="00171BB0">
              <w:rPr>
                <w:b/>
                <w:bCs/>
                <w:color w:val="000000"/>
                <w:sz w:val="18"/>
                <w:szCs w:val="18"/>
              </w:rPr>
              <w:t>05.00</w:t>
            </w:r>
          </w:p>
        </w:tc>
        <w:tc>
          <w:tcPr>
            <w:tcW w:w="1296" w:type="dxa"/>
            <w:tcBorders>
              <w:top w:val="nil"/>
              <w:left w:val="nil"/>
              <w:bottom w:val="single" w:sz="4" w:space="0" w:color="auto"/>
              <w:right w:val="single" w:sz="4" w:space="0" w:color="auto"/>
            </w:tcBorders>
            <w:shd w:val="clear" w:color="auto" w:fill="auto"/>
            <w:noWrap/>
            <w:vAlign w:val="center"/>
            <w:hideMark/>
          </w:tcPr>
          <w:p w14:paraId="072CF22A" w14:textId="77777777" w:rsidR="004B0011" w:rsidRPr="00171BB0" w:rsidRDefault="004B0011" w:rsidP="00171BB0">
            <w:pPr>
              <w:jc w:val="center"/>
              <w:rPr>
                <w:b/>
                <w:bCs/>
                <w:color w:val="000000"/>
                <w:sz w:val="18"/>
                <w:szCs w:val="18"/>
              </w:rPr>
            </w:pPr>
            <w:r w:rsidRPr="00171BB0">
              <w:rPr>
                <w:b/>
                <w:bCs/>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6252EFC6" w14:textId="77777777" w:rsidR="004B0011" w:rsidRPr="00171BB0" w:rsidRDefault="004B0011" w:rsidP="00171BB0">
            <w:pPr>
              <w:jc w:val="center"/>
              <w:rPr>
                <w:b/>
                <w:bCs/>
                <w:color w:val="000000"/>
                <w:sz w:val="18"/>
                <w:szCs w:val="18"/>
              </w:rPr>
            </w:pPr>
            <w:r w:rsidRPr="00171BB0">
              <w:rPr>
                <w:b/>
                <w:bCs/>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22C579D0" w14:textId="77777777" w:rsidR="004B0011" w:rsidRPr="00171BB0" w:rsidRDefault="004B0011" w:rsidP="00171BB0">
            <w:pPr>
              <w:jc w:val="right"/>
              <w:rPr>
                <w:b/>
                <w:bCs/>
                <w:color w:val="000000"/>
                <w:sz w:val="18"/>
                <w:szCs w:val="18"/>
              </w:rPr>
            </w:pPr>
            <w:r w:rsidRPr="00171BB0">
              <w:rPr>
                <w:b/>
                <w:bCs/>
                <w:color w:val="000000"/>
                <w:sz w:val="18"/>
                <w:szCs w:val="18"/>
              </w:rPr>
              <w:t>208 572,1</w:t>
            </w:r>
          </w:p>
        </w:tc>
        <w:tc>
          <w:tcPr>
            <w:tcW w:w="1117" w:type="dxa"/>
            <w:tcBorders>
              <w:top w:val="nil"/>
              <w:left w:val="nil"/>
              <w:bottom w:val="single" w:sz="4" w:space="0" w:color="auto"/>
              <w:right w:val="single" w:sz="4" w:space="0" w:color="auto"/>
            </w:tcBorders>
            <w:shd w:val="clear" w:color="auto" w:fill="auto"/>
            <w:noWrap/>
            <w:vAlign w:val="center"/>
            <w:hideMark/>
          </w:tcPr>
          <w:p w14:paraId="0CDEF636" w14:textId="77777777" w:rsidR="004B0011" w:rsidRPr="00171BB0" w:rsidRDefault="004B0011" w:rsidP="00171BB0">
            <w:pPr>
              <w:jc w:val="right"/>
              <w:rPr>
                <w:b/>
                <w:bCs/>
                <w:color w:val="000000"/>
                <w:sz w:val="18"/>
                <w:szCs w:val="18"/>
              </w:rPr>
            </w:pPr>
            <w:r w:rsidRPr="00171BB0">
              <w:rPr>
                <w:b/>
                <w:bCs/>
                <w:color w:val="000000"/>
                <w:sz w:val="18"/>
                <w:szCs w:val="18"/>
              </w:rPr>
              <w:t>183 167,2</w:t>
            </w:r>
          </w:p>
        </w:tc>
        <w:tc>
          <w:tcPr>
            <w:tcW w:w="1134" w:type="dxa"/>
            <w:tcBorders>
              <w:top w:val="nil"/>
              <w:left w:val="nil"/>
              <w:bottom w:val="single" w:sz="4" w:space="0" w:color="auto"/>
              <w:right w:val="single" w:sz="4" w:space="0" w:color="auto"/>
            </w:tcBorders>
            <w:shd w:val="clear" w:color="auto" w:fill="auto"/>
            <w:noWrap/>
            <w:vAlign w:val="center"/>
            <w:hideMark/>
          </w:tcPr>
          <w:p w14:paraId="60981A55" w14:textId="77777777" w:rsidR="004B0011" w:rsidRPr="00171BB0" w:rsidRDefault="004B0011" w:rsidP="00171BB0">
            <w:pPr>
              <w:jc w:val="right"/>
              <w:rPr>
                <w:b/>
                <w:bCs/>
                <w:color w:val="000000"/>
                <w:sz w:val="18"/>
                <w:szCs w:val="18"/>
              </w:rPr>
            </w:pPr>
            <w:r w:rsidRPr="00171BB0">
              <w:rPr>
                <w:b/>
                <w:bCs/>
                <w:color w:val="000000"/>
                <w:sz w:val="18"/>
                <w:szCs w:val="18"/>
              </w:rPr>
              <w:t>161 002,4</w:t>
            </w:r>
          </w:p>
        </w:tc>
      </w:tr>
      <w:tr w:rsidR="004B0011" w:rsidRPr="00171BB0" w14:paraId="6E47543B" w14:textId="77777777" w:rsidTr="004B0011">
        <w:trPr>
          <w:trHeight w:val="30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0E4F1121" w14:textId="77777777" w:rsidR="004B0011" w:rsidRPr="00171BB0" w:rsidRDefault="004B0011" w:rsidP="00171BB0">
            <w:pPr>
              <w:jc w:val="left"/>
              <w:rPr>
                <w:b/>
                <w:bCs/>
                <w:color w:val="000000"/>
                <w:sz w:val="18"/>
                <w:szCs w:val="18"/>
              </w:rPr>
            </w:pPr>
            <w:r w:rsidRPr="00171BB0">
              <w:rPr>
                <w:b/>
                <w:bCs/>
                <w:color w:val="000000"/>
                <w:sz w:val="18"/>
                <w:szCs w:val="18"/>
              </w:rPr>
              <w:t>Жилищное хозяйство</w:t>
            </w:r>
          </w:p>
        </w:tc>
        <w:tc>
          <w:tcPr>
            <w:tcW w:w="709" w:type="dxa"/>
            <w:tcBorders>
              <w:top w:val="nil"/>
              <w:left w:val="nil"/>
              <w:bottom w:val="single" w:sz="4" w:space="0" w:color="auto"/>
              <w:right w:val="single" w:sz="4" w:space="0" w:color="auto"/>
            </w:tcBorders>
            <w:shd w:val="clear" w:color="auto" w:fill="auto"/>
            <w:noWrap/>
            <w:vAlign w:val="center"/>
            <w:hideMark/>
          </w:tcPr>
          <w:p w14:paraId="0A50C79A" w14:textId="77777777" w:rsidR="004B0011" w:rsidRPr="00171BB0" w:rsidRDefault="004B0011" w:rsidP="00171BB0">
            <w:pPr>
              <w:jc w:val="center"/>
              <w:rPr>
                <w:b/>
                <w:bCs/>
                <w:color w:val="000000"/>
                <w:sz w:val="18"/>
                <w:szCs w:val="18"/>
              </w:rPr>
            </w:pPr>
            <w:r w:rsidRPr="00171BB0">
              <w:rPr>
                <w:b/>
                <w:bCs/>
                <w:color w:val="000000"/>
                <w:sz w:val="18"/>
                <w:szCs w:val="18"/>
              </w:rPr>
              <w:t>810</w:t>
            </w:r>
          </w:p>
        </w:tc>
        <w:tc>
          <w:tcPr>
            <w:tcW w:w="1128" w:type="dxa"/>
            <w:tcBorders>
              <w:top w:val="nil"/>
              <w:left w:val="nil"/>
              <w:bottom w:val="single" w:sz="4" w:space="0" w:color="auto"/>
              <w:right w:val="single" w:sz="4" w:space="0" w:color="auto"/>
            </w:tcBorders>
            <w:shd w:val="clear" w:color="auto" w:fill="auto"/>
            <w:noWrap/>
            <w:vAlign w:val="center"/>
            <w:hideMark/>
          </w:tcPr>
          <w:p w14:paraId="580623A7" w14:textId="77777777" w:rsidR="004B0011" w:rsidRPr="00171BB0" w:rsidRDefault="004B0011" w:rsidP="00171BB0">
            <w:pPr>
              <w:jc w:val="center"/>
              <w:rPr>
                <w:b/>
                <w:bCs/>
                <w:color w:val="000000"/>
                <w:sz w:val="18"/>
                <w:szCs w:val="18"/>
              </w:rPr>
            </w:pPr>
            <w:r w:rsidRPr="00171BB0">
              <w:rPr>
                <w:b/>
                <w:bCs/>
                <w:color w:val="000000"/>
                <w:sz w:val="18"/>
                <w:szCs w:val="18"/>
              </w:rPr>
              <w:t>05.01</w:t>
            </w:r>
          </w:p>
        </w:tc>
        <w:tc>
          <w:tcPr>
            <w:tcW w:w="1296" w:type="dxa"/>
            <w:tcBorders>
              <w:top w:val="nil"/>
              <w:left w:val="nil"/>
              <w:bottom w:val="single" w:sz="4" w:space="0" w:color="auto"/>
              <w:right w:val="single" w:sz="4" w:space="0" w:color="auto"/>
            </w:tcBorders>
            <w:shd w:val="clear" w:color="auto" w:fill="auto"/>
            <w:noWrap/>
            <w:vAlign w:val="center"/>
            <w:hideMark/>
          </w:tcPr>
          <w:p w14:paraId="7E92AD28" w14:textId="77777777" w:rsidR="004B0011" w:rsidRPr="00171BB0" w:rsidRDefault="004B0011" w:rsidP="00171BB0">
            <w:pPr>
              <w:jc w:val="center"/>
              <w:rPr>
                <w:b/>
                <w:bCs/>
                <w:color w:val="000000"/>
                <w:sz w:val="18"/>
                <w:szCs w:val="18"/>
              </w:rPr>
            </w:pPr>
            <w:r w:rsidRPr="00171BB0">
              <w:rPr>
                <w:b/>
                <w:bCs/>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5C09E286" w14:textId="77777777" w:rsidR="004B0011" w:rsidRPr="00171BB0" w:rsidRDefault="004B0011" w:rsidP="00171BB0">
            <w:pPr>
              <w:jc w:val="center"/>
              <w:rPr>
                <w:b/>
                <w:bCs/>
                <w:color w:val="000000"/>
                <w:sz w:val="18"/>
                <w:szCs w:val="18"/>
              </w:rPr>
            </w:pPr>
            <w:r w:rsidRPr="00171BB0">
              <w:rPr>
                <w:b/>
                <w:bCs/>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0244066D" w14:textId="77777777" w:rsidR="004B0011" w:rsidRPr="00171BB0" w:rsidRDefault="004B0011" w:rsidP="00171BB0">
            <w:pPr>
              <w:jc w:val="right"/>
              <w:rPr>
                <w:b/>
                <w:bCs/>
                <w:color w:val="000000"/>
                <w:sz w:val="18"/>
                <w:szCs w:val="18"/>
              </w:rPr>
            </w:pPr>
            <w:r w:rsidRPr="00171BB0">
              <w:rPr>
                <w:b/>
                <w:bCs/>
                <w:color w:val="000000"/>
                <w:sz w:val="18"/>
                <w:szCs w:val="18"/>
              </w:rPr>
              <w:t>32 702,6</w:t>
            </w:r>
          </w:p>
        </w:tc>
        <w:tc>
          <w:tcPr>
            <w:tcW w:w="1117" w:type="dxa"/>
            <w:tcBorders>
              <w:top w:val="nil"/>
              <w:left w:val="nil"/>
              <w:bottom w:val="single" w:sz="4" w:space="0" w:color="auto"/>
              <w:right w:val="single" w:sz="4" w:space="0" w:color="auto"/>
            </w:tcBorders>
            <w:shd w:val="clear" w:color="auto" w:fill="auto"/>
            <w:noWrap/>
            <w:vAlign w:val="center"/>
            <w:hideMark/>
          </w:tcPr>
          <w:p w14:paraId="06B72B9D" w14:textId="77777777" w:rsidR="004B0011" w:rsidRPr="00171BB0" w:rsidRDefault="004B0011" w:rsidP="00171BB0">
            <w:pPr>
              <w:jc w:val="right"/>
              <w:rPr>
                <w:b/>
                <w:bCs/>
                <w:color w:val="000000"/>
                <w:sz w:val="18"/>
                <w:szCs w:val="18"/>
              </w:rPr>
            </w:pPr>
            <w:r w:rsidRPr="00171BB0">
              <w:rPr>
                <w:b/>
                <w:bCs/>
                <w:color w:val="000000"/>
                <w:sz w:val="18"/>
                <w:szCs w:val="18"/>
              </w:rPr>
              <w:t>32 439,6</w:t>
            </w:r>
          </w:p>
        </w:tc>
        <w:tc>
          <w:tcPr>
            <w:tcW w:w="1134" w:type="dxa"/>
            <w:tcBorders>
              <w:top w:val="nil"/>
              <w:left w:val="nil"/>
              <w:bottom w:val="single" w:sz="4" w:space="0" w:color="auto"/>
              <w:right w:val="single" w:sz="4" w:space="0" w:color="auto"/>
            </w:tcBorders>
            <w:shd w:val="clear" w:color="auto" w:fill="auto"/>
            <w:noWrap/>
            <w:vAlign w:val="center"/>
            <w:hideMark/>
          </w:tcPr>
          <w:p w14:paraId="3C10D95D" w14:textId="77777777" w:rsidR="004B0011" w:rsidRPr="00171BB0" w:rsidRDefault="004B0011" w:rsidP="00171BB0">
            <w:pPr>
              <w:jc w:val="right"/>
              <w:rPr>
                <w:b/>
                <w:bCs/>
                <w:color w:val="000000"/>
                <w:sz w:val="18"/>
                <w:szCs w:val="18"/>
              </w:rPr>
            </w:pPr>
            <w:r w:rsidRPr="00171BB0">
              <w:rPr>
                <w:b/>
                <w:bCs/>
                <w:color w:val="000000"/>
                <w:sz w:val="18"/>
                <w:szCs w:val="18"/>
              </w:rPr>
              <w:t>19 439,6</w:t>
            </w:r>
          </w:p>
        </w:tc>
      </w:tr>
      <w:tr w:rsidR="004B0011" w:rsidRPr="00171BB0" w14:paraId="42F644C3" w14:textId="77777777" w:rsidTr="004B0011">
        <w:trPr>
          <w:trHeight w:val="72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41774E26" w14:textId="77777777" w:rsidR="004B0011" w:rsidRPr="00171BB0" w:rsidRDefault="004B0011" w:rsidP="00171BB0">
            <w:pPr>
              <w:jc w:val="left"/>
              <w:rPr>
                <w:color w:val="000000"/>
                <w:sz w:val="18"/>
                <w:szCs w:val="18"/>
              </w:rPr>
            </w:pPr>
            <w:r w:rsidRPr="00171BB0">
              <w:rPr>
                <w:color w:val="000000"/>
                <w:sz w:val="18"/>
                <w:szCs w:val="18"/>
              </w:rPr>
              <w:t>Муниципальная программа "Обеспечение качественным жильем граждан на территории Тихвинского городского поселения"</w:t>
            </w:r>
          </w:p>
        </w:tc>
        <w:tc>
          <w:tcPr>
            <w:tcW w:w="709" w:type="dxa"/>
            <w:tcBorders>
              <w:top w:val="nil"/>
              <w:left w:val="nil"/>
              <w:bottom w:val="single" w:sz="4" w:space="0" w:color="auto"/>
              <w:right w:val="single" w:sz="4" w:space="0" w:color="auto"/>
            </w:tcBorders>
            <w:shd w:val="clear" w:color="auto" w:fill="auto"/>
            <w:noWrap/>
            <w:vAlign w:val="center"/>
            <w:hideMark/>
          </w:tcPr>
          <w:p w14:paraId="18FDE53E" w14:textId="77777777" w:rsidR="004B0011" w:rsidRPr="00171BB0" w:rsidRDefault="004B0011" w:rsidP="00171BB0">
            <w:pPr>
              <w:jc w:val="center"/>
              <w:rPr>
                <w:color w:val="000000"/>
                <w:sz w:val="18"/>
                <w:szCs w:val="18"/>
              </w:rPr>
            </w:pPr>
            <w:r w:rsidRPr="00171BB0">
              <w:rPr>
                <w:color w:val="000000"/>
                <w:sz w:val="18"/>
                <w:szCs w:val="18"/>
              </w:rPr>
              <w:t>810</w:t>
            </w:r>
          </w:p>
        </w:tc>
        <w:tc>
          <w:tcPr>
            <w:tcW w:w="1128" w:type="dxa"/>
            <w:tcBorders>
              <w:top w:val="nil"/>
              <w:left w:val="nil"/>
              <w:bottom w:val="single" w:sz="4" w:space="0" w:color="auto"/>
              <w:right w:val="single" w:sz="4" w:space="0" w:color="auto"/>
            </w:tcBorders>
            <w:shd w:val="clear" w:color="auto" w:fill="auto"/>
            <w:noWrap/>
            <w:vAlign w:val="center"/>
            <w:hideMark/>
          </w:tcPr>
          <w:p w14:paraId="5F504267" w14:textId="77777777" w:rsidR="004B0011" w:rsidRPr="00171BB0" w:rsidRDefault="004B0011" w:rsidP="00171BB0">
            <w:pPr>
              <w:jc w:val="center"/>
              <w:rPr>
                <w:color w:val="000000"/>
                <w:sz w:val="18"/>
                <w:szCs w:val="18"/>
              </w:rPr>
            </w:pPr>
            <w:r w:rsidRPr="00171BB0">
              <w:rPr>
                <w:color w:val="000000"/>
                <w:sz w:val="18"/>
                <w:szCs w:val="18"/>
              </w:rPr>
              <w:t>05.01</w:t>
            </w:r>
          </w:p>
        </w:tc>
        <w:tc>
          <w:tcPr>
            <w:tcW w:w="1296" w:type="dxa"/>
            <w:tcBorders>
              <w:top w:val="nil"/>
              <w:left w:val="nil"/>
              <w:bottom w:val="single" w:sz="4" w:space="0" w:color="auto"/>
              <w:right w:val="single" w:sz="4" w:space="0" w:color="auto"/>
            </w:tcBorders>
            <w:shd w:val="clear" w:color="auto" w:fill="auto"/>
            <w:noWrap/>
            <w:vAlign w:val="center"/>
            <w:hideMark/>
          </w:tcPr>
          <w:p w14:paraId="2510632E" w14:textId="77777777" w:rsidR="004B0011" w:rsidRPr="00171BB0" w:rsidRDefault="004B0011" w:rsidP="00171BB0">
            <w:pPr>
              <w:jc w:val="center"/>
              <w:rPr>
                <w:color w:val="000000"/>
                <w:sz w:val="18"/>
                <w:szCs w:val="18"/>
              </w:rPr>
            </w:pPr>
            <w:r w:rsidRPr="00171BB0">
              <w:rPr>
                <w:color w:val="000000"/>
                <w:sz w:val="18"/>
                <w:szCs w:val="18"/>
              </w:rPr>
              <w:t>01.0.00.00000</w:t>
            </w:r>
          </w:p>
        </w:tc>
        <w:tc>
          <w:tcPr>
            <w:tcW w:w="992" w:type="dxa"/>
            <w:tcBorders>
              <w:top w:val="nil"/>
              <w:left w:val="nil"/>
              <w:bottom w:val="single" w:sz="4" w:space="0" w:color="auto"/>
              <w:right w:val="single" w:sz="4" w:space="0" w:color="auto"/>
            </w:tcBorders>
            <w:shd w:val="clear" w:color="auto" w:fill="auto"/>
            <w:noWrap/>
            <w:vAlign w:val="center"/>
            <w:hideMark/>
          </w:tcPr>
          <w:p w14:paraId="00B9958F" w14:textId="77777777" w:rsidR="004B0011" w:rsidRPr="00171BB0" w:rsidRDefault="004B0011" w:rsidP="00171BB0">
            <w:pPr>
              <w:jc w:val="center"/>
              <w:rPr>
                <w:color w:val="000000"/>
                <w:sz w:val="18"/>
                <w:szCs w:val="18"/>
              </w:rPr>
            </w:pPr>
            <w:r w:rsidRPr="00171BB0">
              <w:rPr>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6AAB4B1D" w14:textId="77777777" w:rsidR="004B0011" w:rsidRPr="00171BB0" w:rsidRDefault="004B0011" w:rsidP="00171BB0">
            <w:pPr>
              <w:jc w:val="right"/>
              <w:rPr>
                <w:color w:val="000000"/>
                <w:sz w:val="18"/>
                <w:szCs w:val="18"/>
              </w:rPr>
            </w:pPr>
            <w:r w:rsidRPr="00171BB0">
              <w:rPr>
                <w:color w:val="000000"/>
                <w:sz w:val="18"/>
                <w:szCs w:val="18"/>
              </w:rPr>
              <w:t>32 702,6</w:t>
            </w:r>
          </w:p>
        </w:tc>
        <w:tc>
          <w:tcPr>
            <w:tcW w:w="1117" w:type="dxa"/>
            <w:tcBorders>
              <w:top w:val="nil"/>
              <w:left w:val="nil"/>
              <w:bottom w:val="single" w:sz="4" w:space="0" w:color="auto"/>
              <w:right w:val="single" w:sz="4" w:space="0" w:color="auto"/>
            </w:tcBorders>
            <w:shd w:val="clear" w:color="auto" w:fill="auto"/>
            <w:noWrap/>
            <w:vAlign w:val="center"/>
            <w:hideMark/>
          </w:tcPr>
          <w:p w14:paraId="486D9245" w14:textId="77777777" w:rsidR="004B0011" w:rsidRPr="00171BB0" w:rsidRDefault="004B0011" w:rsidP="00171BB0">
            <w:pPr>
              <w:jc w:val="right"/>
              <w:rPr>
                <w:color w:val="000000"/>
                <w:sz w:val="18"/>
                <w:szCs w:val="18"/>
              </w:rPr>
            </w:pPr>
            <w:r w:rsidRPr="00171BB0">
              <w:rPr>
                <w:color w:val="000000"/>
                <w:sz w:val="18"/>
                <w:szCs w:val="18"/>
              </w:rPr>
              <w:t>32 439,6</w:t>
            </w:r>
          </w:p>
        </w:tc>
        <w:tc>
          <w:tcPr>
            <w:tcW w:w="1134" w:type="dxa"/>
            <w:tcBorders>
              <w:top w:val="nil"/>
              <w:left w:val="nil"/>
              <w:bottom w:val="single" w:sz="4" w:space="0" w:color="auto"/>
              <w:right w:val="single" w:sz="4" w:space="0" w:color="auto"/>
            </w:tcBorders>
            <w:shd w:val="clear" w:color="auto" w:fill="auto"/>
            <w:noWrap/>
            <w:vAlign w:val="center"/>
            <w:hideMark/>
          </w:tcPr>
          <w:p w14:paraId="2E91343D" w14:textId="77777777" w:rsidR="004B0011" w:rsidRPr="00171BB0" w:rsidRDefault="004B0011" w:rsidP="00171BB0">
            <w:pPr>
              <w:jc w:val="right"/>
              <w:rPr>
                <w:color w:val="000000"/>
                <w:sz w:val="18"/>
                <w:szCs w:val="18"/>
              </w:rPr>
            </w:pPr>
            <w:r w:rsidRPr="00171BB0">
              <w:rPr>
                <w:color w:val="000000"/>
                <w:sz w:val="18"/>
                <w:szCs w:val="18"/>
              </w:rPr>
              <w:t>19 439,6</w:t>
            </w:r>
          </w:p>
        </w:tc>
      </w:tr>
      <w:tr w:rsidR="004B0011" w:rsidRPr="00171BB0" w14:paraId="56D9B7A5" w14:textId="77777777" w:rsidTr="004B0011">
        <w:trPr>
          <w:trHeight w:val="30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7CB8C015" w14:textId="77777777" w:rsidR="004B0011" w:rsidRPr="00171BB0" w:rsidRDefault="004B0011" w:rsidP="00171BB0">
            <w:pPr>
              <w:jc w:val="left"/>
              <w:rPr>
                <w:color w:val="000000"/>
                <w:sz w:val="18"/>
                <w:szCs w:val="18"/>
              </w:rPr>
            </w:pPr>
            <w:r w:rsidRPr="00171BB0">
              <w:rPr>
                <w:color w:val="000000"/>
                <w:sz w:val="18"/>
                <w:szCs w:val="18"/>
              </w:rPr>
              <w:t>Комплексы процессных мероприятий</w:t>
            </w:r>
          </w:p>
        </w:tc>
        <w:tc>
          <w:tcPr>
            <w:tcW w:w="709" w:type="dxa"/>
            <w:tcBorders>
              <w:top w:val="nil"/>
              <w:left w:val="nil"/>
              <w:bottom w:val="single" w:sz="4" w:space="0" w:color="auto"/>
              <w:right w:val="single" w:sz="4" w:space="0" w:color="auto"/>
            </w:tcBorders>
            <w:shd w:val="clear" w:color="auto" w:fill="auto"/>
            <w:noWrap/>
            <w:vAlign w:val="center"/>
            <w:hideMark/>
          </w:tcPr>
          <w:p w14:paraId="56ADDE43" w14:textId="77777777" w:rsidR="004B0011" w:rsidRPr="00171BB0" w:rsidRDefault="004B0011" w:rsidP="00171BB0">
            <w:pPr>
              <w:jc w:val="center"/>
              <w:rPr>
                <w:color w:val="000000"/>
                <w:sz w:val="18"/>
                <w:szCs w:val="18"/>
              </w:rPr>
            </w:pPr>
            <w:r w:rsidRPr="00171BB0">
              <w:rPr>
                <w:color w:val="000000"/>
                <w:sz w:val="18"/>
                <w:szCs w:val="18"/>
              </w:rPr>
              <w:t>810</w:t>
            </w:r>
          </w:p>
        </w:tc>
        <w:tc>
          <w:tcPr>
            <w:tcW w:w="1128" w:type="dxa"/>
            <w:tcBorders>
              <w:top w:val="nil"/>
              <w:left w:val="nil"/>
              <w:bottom w:val="single" w:sz="4" w:space="0" w:color="auto"/>
              <w:right w:val="single" w:sz="4" w:space="0" w:color="auto"/>
            </w:tcBorders>
            <w:shd w:val="clear" w:color="auto" w:fill="auto"/>
            <w:noWrap/>
            <w:vAlign w:val="center"/>
            <w:hideMark/>
          </w:tcPr>
          <w:p w14:paraId="67349B43" w14:textId="77777777" w:rsidR="004B0011" w:rsidRPr="00171BB0" w:rsidRDefault="004B0011" w:rsidP="00171BB0">
            <w:pPr>
              <w:jc w:val="center"/>
              <w:rPr>
                <w:color w:val="000000"/>
                <w:sz w:val="18"/>
                <w:szCs w:val="18"/>
              </w:rPr>
            </w:pPr>
            <w:r w:rsidRPr="00171BB0">
              <w:rPr>
                <w:color w:val="000000"/>
                <w:sz w:val="18"/>
                <w:szCs w:val="18"/>
              </w:rPr>
              <w:t>05.01</w:t>
            </w:r>
          </w:p>
        </w:tc>
        <w:tc>
          <w:tcPr>
            <w:tcW w:w="1296" w:type="dxa"/>
            <w:tcBorders>
              <w:top w:val="nil"/>
              <w:left w:val="nil"/>
              <w:bottom w:val="single" w:sz="4" w:space="0" w:color="auto"/>
              <w:right w:val="single" w:sz="4" w:space="0" w:color="auto"/>
            </w:tcBorders>
            <w:shd w:val="clear" w:color="auto" w:fill="auto"/>
            <w:noWrap/>
            <w:vAlign w:val="center"/>
            <w:hideMark/>
          </w:tcPr>
          <w:p w14:paraId="68353AE5" w14:textId="77777777" w:rsidR="004B0011" w:rsidRPr="00171BB0" w:rsidRDefault="004B0011" w:rsidP="00171BB0">
            <w:pPr>
              <w:jc w:val="center"/>
              <w:rPr>
                <w:color w:val="000000"/>
                <w:sz w:val="18"/>
                <w:szCs w:val="18"/>
              </w:rPr>
            </w:pPr>
            <w:r w:rsidRPr="00171BB0">
              <w:rPr>
                <w:color w:val="000000"/>
                <w:sz w:val="18"/>
                <w:szCs w:val="18"/>
              </w:rPr>
              <w:t>01.4.00.00000</w:t>
            </w:r>
          </w:p>
        </w:tc>
        <w:tc>
          <w:tcPr>
            <w:tcW w:w="992" w:type="dxa"/>
            <w:tcBorders>
              <w:top w:val="nil"/>
              <w:left w:val="nil"/>
              <w:bottom w:val="single" w:sz="4" w:space="0" w:color="auto"/>
              <w:right w:val="single" w:sz="4" w:space="0" w:color="auto"/>
            </w:tcBorders>
            <w:shd w:val="clear" w:color="auto" w:fill="auto"/>
            <w:noWrap/>
            <w:vAlign w:val="center"/>
            <w:hideMark/>
          </w:tcPr>
          <w:p w14:paraId="5D215010" w14:textId="77777777" w:rsidR="004B0011" w:rsidRPr="00171BB0" w:rsidRDefault="004B0011" w:rsidP="00171BB0">
            <w:pPr>
              <w:jc w:val="center"/>
              <w:rPr>
                <w:color w:val="000000"/>
                <w:sz w:val="18"/>
                <w:szCs w:val="18"/>
              </w:rPr>
            </w:pPr>
            <w:r w:rsidRPr="00171BB0">
              <w:rPr>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62094CBA" w14:textId="77777777" w:rsidR="004B0011" w:rsidRPr="00171BB0" w:rsidRDefault="004B0011" w:rsidP="00171BB0">
            <w:pPr>
              <w:jc w:val="right"/>
              <w:rPr>
                <w:color w:val="000000"/>
                <w:sz w:val="18"/>
                <w:szCs w:val="18"/>
              </w:rPr>
            </w:pPr>
            <w:r w:rsidRPr="00171BB0">
              <w:rPr>
                <w:color w:val="000000"/>
                <w:sz w:val="18"/>
                <w:szCs w:val="18"/>
              </w:rPr>
              <w:t>32 702,6</w:t>
            </w:r>
          </w:p>
        </w:tc>
        <w:tc>
          <w:tcPr>
            <w:tcW w:w="1117" w:type="dxa"/>
            <w:tcBorders>
              <w:top w:val="nil"/>
              <w:left w:val="nil"/>
              <w:bottom w:val="single" w:sz="4" w:space="0" w:color="auto"/>
              <w:right w:val="single" w:sz="4" w:space="0" w:color="auto"/>
            </w:tcBorders>
            <w:shd w:val="clear" w:color="auto" w:fill="auto"/>
            <w:noWrap/>
            <w:vAlign w:val="center"/>
            <w:hideMark/>
          </w:tcPr>
          <w:p w14:paraId="19D17063" w14:textId="77777777" w:rsidR="004B0011" w:rsidRPr="00171BB0" w:rsidRDefault="004B0011" w:rsidP="00171BB0">
            <w:pPr>
              <w:jc w:val="right"/>
              <w:rPr>
                <w:color w:val="000000"/>
                <w:sz w:val="18"/>
                <w:szCs w:val="18"/>
              </w:rPr>
            </w:pPr>
            <w:r w:rsidRPr="00171BB0">
              <w:rPr>
                <w:color w:val="000000"/>
                <w:sz w:val="18"/>
                <w:szCs w:val="18"/>
              </w:rPr>
              <w:t>32 439,6</w:t>
            </w:r>
          </w:p>
        </w:tc>
        <w:tc>
          <w:tcPr>
            <w:tcW w:w="1134" w:type="dxa"/>
            <w:tcBorders>
              <w:top w:val="nil"/>
              <w:left w:val="nil"/>
              <w:bottom w:val="single" w:sz="4" w:space="0" w:color="auto"/>
              <w:right w:val="single" w:sz="4" w:space="0" w:color="auto"/>
            </w:tcBorders>
            <w:shd w:val="clear" w:color="auto" w:fill="auto"/>
            <w:noWrap/>
            <w:vAlign w:val="center"/>
            <w:hideMark/>
          </w:tcPr>
          <w:p w14:paraId="12D14043" w14:textId="77777777" w:rsidR="004B0011" w:rsidRPr="00171BB0" w:rsidRDefault="004B0011" w:rsidP="00171BB0">
            <w:pPr>
              <w:jc w:val="right"/>
              <w:rPr>
                <w:color w:val="000000"/>
                <w:sz w:val="18"/>
                <w:szCs w:val="18"/>
              </w:rPr>
            </w:pPr>
            <w:r w:rsidRPr="00171BB0">
              <w:rPr>
                <w:color w:val="000000"/>
                <w:sz w:val="18"/>
                <w:szCs w:val="18"/>
              </w:rPr>
              <w:t>19 439,6</w:t>
            </w:r>
          </w:p>
        </w:tc>
      </w:tr>
      <w:tr w:rsidR="004B0011" w:rsidRPr="00171BB0" w14:paraId="46F7EEF2" w14:textId="77777777" w:rsidTr="004B0011">
        <w:trPr>
          <w:trHeight w:val="48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79672542" w14:textId="77777777" w:rsidR="004B0011" w:rsidRPr="00171BB0" w:rsidRDefault="004B0011" w:rsidP="00171BB0">
            <w:pPr>
              <w:jc w:val="left"/>
              <w:rPr>
                <w:color w:val="000000"/>
                <w:sz w:val="18"/>
                <w:szCs w:val="18"/>
              </w:rPr>
            </w:pPr>
            <w:r w:rsidRPr="00171BB0">
              <w:rPr>
                <w:color w:val="000000"/>
                <w:sz w:val="18"/>
                <w:szCs w:val="18"/>
              </w:rPr>
              <w:t>Комплекс процессных мероприятий "Капитальный ремонт многоквартирных домов"</w:t>
            </w:r>
          </w:p>
        </w:tc>
        <w:tc>
          <w:tcPr>
            <w:tcW w:w="709" w:type="dxa"/>
            <w:tcBorders>
              <w:top w:val="nil"/>
              <w:left w:val="nil"/>
              <w:bottom w:val="single" w:sz="4" w:space="0" w:color="auto"/>
              <w:right w:val="single" w:sz="4" w:space="0" w:color="auto"/>
            </w:tcBorders>
            <w:shd w:val="clear" w:color="auto" w:fill="auto"/>
            <w:noWrap/>
            <w:vAlign w:val="center"/>
            <w:hideMark/>
          </w:tcPr>
          <w:p w14:paraId="050D4500" w14:textId="77777777" w:rsidR="004B0011" w:rsidRPr="00171BB0" w:rsidRDefault="004B0011" w:rsidP="00171BB0">
            <w:pPr>
              <w:jc w:val="center"/>
              <w:rPr>
                <w:color w:val="000000"/>
                <w:sz w:val="18"/>
                <w:szCs w:val="18"/>
              </w:rPr>
            </w:pPr>
            <w:r w:rsidRPr="00171BB0">
              <w:rPr>
                <w:color w:val="000000"/>
                <w:sz w:val="18"/>
                <w:szCs w:val="18"/>
              </w:rPr>
              <w:t>810</w:t>
            </w:r>
          </w:p>
        </w:tc>
        <w:tc>
          <w:tcPr>
            <w:tcW w:w="1128" w:type="dxa"/>
            <w:tcBorders>
              <w:top w:val="nil"/>
              <w:left w:val="nil"/>
              <w:bottom w:val="single" w:sz="4" w:space="0" w:color="auto"/>
              <w:right w:val="single" w:sz="4" w:space="0" w:color="auto"/>
            </w:tcBorders>
            <w:shd w:val="clear" w:color="auto" w:fill="auto"/>
            <w:noWrap/>
            <w:vAlign w:val="center"/>
            <w:hideMark/>
          </w:tcPr>
          <w:p w14:paraId="691CB364" w14:textId="77777777" w:rsidR="004B0011" w:rsidRPr="00171BB0" w:rsidRDefault="004B0011" w:rsidP="00171BB0">
            <w:pPr>
              <w:jc w:val="center"/>
              <w:rPr>
                <w:color w:val="000000"/>
                <w:sz w:val="18"/>
                <w:szCs w:val="18"/>
              </w:rPr>
            </w:pPr>
            <w:r w:rsidRPr="00171BB0">
              <w:rPr>
                <w:color w:val="000000"/>
                <w:sz w:val="18"/>
                <w:szCs w:val="18"/>
              </w:rPr>
              <w:t>05.01</w:t>
            </w:r>
          </w:p>
        </w:tc>
        <w:tc>
          <w:tcPr>
            <w:tcW w:w="1296" w:type="dxa"/>
            <w:tcBorders>
              <w:top w:val="nil"/>
              <w:left w:val="nil"/>
              <w:bottom w:val="single" w:sz="4" w:space="0" w:color="auto"/>
              <w:right w:val="single" w:sz="4" w:space="0" w:color="auto"/>
            </w:tcBorders>
            <w:shd w:val="clear" w:color="auto" w:fill="auto"/>
            <w:noWrap/>
            <w:vAlign w:val="center"/>
            <w:hideMark/>
          </w:tcPr>
          <w:p w14:paraId="0D1AEB7B" w14:textId="77777777" w:rsidR="004B0011" w:rsidRPr="00171BB0" w:rsidRDefault="004B0011" w:rsidP="00171BB0">
            <w:pPr>
              <w:jc w:val="center"/>
              <w:rPr>
                <w:color w:val="000000"/>
                <w:sz w:val="18"/>
                <w:szCs w:val="18"/>
              </w:rPr>
            </w:pPr>
            <w:r w:rsidRPr="00171BB0">
              <w:rPr>
                <w:color w:val="000000"/>
                <w:sz w:val="18"/>
                <w:szCs w:val="18"/>
              </w:rPr>
              <w:t>01.4.01.00000</w:t>
            </w:r>
          </w:p>
        </w:tc>
        <w:tc>
          <w:tcPr>
            <w:tcW w:w="992" w:type="dxa"/>
            <w:tcBorders>
              <w:top w:val="nil"/>
              <w:left w:val="nil"/>
              <w:bottom w:val="single" w:sz="4" w:space="0" w:color="auto"/>
              <w:right w:val="single" w:sz="4" w:space="0" w:color="auto"/>
            </w:tcBorders>
            <w:shd w:val="clear" w:color="auto" w:fill="auto"/>
            <w:noWrap/>
            <w:vAlign w:val="center"/>
            <w:hideMark/>
          </w:tcPr>
          <w:p w14:paraId="5CC89397" w14:textId="77777777" w:rsidR="004B0011" w:rsidRPr="00171BB0" w:rsidRDefault="004B0011" w:rsidP="00171BB0">
            <w:pPr>
              <w:jc w:val="center"/>
              <w:rPr>
                <w:color w:val="000000"/>
                <w:sz w:val="18"/>
                <w:szCs w:val="18"/>
              </w:rPr>
            </w:pPr>
            <w:r w:rsidRPr="00171BB0">
              <w:rPr>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15D2F3C1" w14:textId="77777777" w:rsidR="004B0011" w:rsidRPr="00171BB0" w:rsidRDefault="004B0011" w:rsidP="00171BB0">
            <w:pPr>
              <w:jc w:val="right"/>
              <w:rPr>
                <w:color w:val="000000"/>
                <w:sz w:val="18"/>
                <w:szCs w:val="18"/>
              </w:rPr>
            </w:pPr>
            <w:r w:rsidRPr="00171BB0">
              <w:rPr>
                <w:color w:val="000000"/>
                <w:sz w:val="18"/>
                <w:szCs w:val="18"/>
              </w:rPr>
              <w:t>15 589,6</w:t>
            </w:r>
          </w:p>
        </w:tc>
        <w:tc>
          <w:tcPr>
            <w:tcW w:w="1117" w:type="dxa"/>
            <w:tcBorders>
              <w:top w:val="nil"/>
              <w:left w:val="nil"/>
              <w:bottom w:val="single" w:sz="4" w:space="0" w:color="auto"/>
              <w:right w:val="single" w:sz="4" w:space="0" w:color="auto"/>
            </w:tcBorders>
            <w:shd w:val="clear" w:color="auto" w:fill="auto"/>
            <w:noWrap/>
            <w:vAlign w:val="center"/>
            <w:hideMark/>
          </w:tcPr>
          <w:p w14:paraId="58DDFC2B" w14:textId="77777777" w:rsidR="004B0011" w:rsidRPr="00171BB0" w:rsidRDefault="004B0011" w:rsidP="00171BB0">
            <w:pPr>
              <w:jc w:val="right"/>
              <w:rPr>
                <w:color w:val="000000"/>
                <w:sz w:val="18"/>
                <w:szCs w:val="18"/>
              </w:rPr>
            </w:pPr>
            <w:r w:rsidRPr="00171BB0">
              <w:rPr>
                <w:color w:val="000000"/>
                <w:sz w:val="18"/>
                <w:szCs w:val="18"/>
              </w:rPr>
              <w:t>15 589,6</w:t>
            </w:r>
          </w:p>
        </w:tc>
        <w:tc>
          <w:tcPr>
            <w:tcW w:w="1134" w:type="dxa"/>
            <w:tcBorders>
              <w:top w:val="nil"/>
              <w:left w:val="nil"/>
              <w:bottom w:val="single" w:sz="4" w:space="0" w:color="auto"/>
              <w:right w:val="single" w:sz="4" w:space="0" w:color="auto"/>
            </w:tcBorders>
            <w:shd w:val="clear" w:color="auto" w:fill="auto"/>
            <w:noWrap/>
            <w:vAlign w:val="center"/>
            <w:hideMark/>
          </w:tcPr>
          <w:p w14:paraId="571FDB48" w14:textId="77777777" w:rsidR="004B0011" w:rsidRPr="00171BB0" w:rsidRDefault="004B0011" w:rsidP="00171BB0">
            <w:pPr>
              <w:jc w:val="right"/>
              <w:rPr>
                <w:color w:val="000000"/>
                <w:sz w:val="18"/>
                <w:szCs w:val="18"/>
              </w:rPr>
            </w:pPr>
            <w:r w:rsidRPr="00171BB0">
              <w:rPr>
                <w:color w:val="000000"/>
                <w:sz w:val="18"/>
                <w:szCs w:val="18"/>
              </w:rPr>
              <w:t>15 589,6</w:t>
            </w:r>
          </w:p>
        </w:tc>
      </w:tr>
      <w:tr w:rsidR="004B0011" w:rsidRPr="00171BB0" w14:paraId="7445F174" w14:textId="77777777" w:rsidTr="004B0011">
        <w:trPr>
          <w:trHeight w:val="72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30969B3F" w14:textId="77777777" w:rsidR="004B0011" w:rsidRPr="00171BB0" w:rsidRDefault="004B0011" w:rsidP="00171BB0">
            <w:pPr>
              <w:jc w:val="left"/>
              <w:rPr>
                <w:color w:val="000000"/>
                <w:sz w:val="18"/>
                <w:szCs w:val="18"/>
              </w:rPr>
            </w:pPr>
            <w:r w:rsidRPr="00171BB0">
              <w:rPr>
                <w:color w:val="000000"/>
                <w:sz w:val="18"/>
                <w:szCs w:val="18"/>
              </w:rPr>
              <w:t>Взнос на капитальный ремонт общего имущества МКД на счет НКО "Фонд капитального ремонта многоквартирных домов Ленинградской области"</w:t>
            </w:r>
          </w:p>
        </w:tc>
        <w:tc>
          <w:tcPr>
            <w:tcW w:w="709" w:type="dxa"/>
            <w:tcBorders>
              <w:top w:val="nil"/>
              <w:left w:val="nil"/>
              <w:bottom w:val="single" w:sz="4" w:space="0" w:color="auto"/>
              <w:right w:val="single" w:sz="4" w:space="0" w:color="auto"/>
            </w:tcBorders>
            <w:shd w:val="clear" w:color="auto" w:fill="auto"/>
            <w:noWrap/>
            <w:vAlign w:val="center"/>
            <w:hideMark/>
          </w:tcPr>
          <w:p w14:paraId="1CCE97DB" w14:textId="77777777" w:rsidR="004B0011" w:rsidRPr="00171BB0" w:rsidRDefault="004B0011" w:rsidP="00171BB0">
            <w:pPr>
              <w:jc w:val="center"/>
              <w:rPr>
                <w:color w:val="000000"/>
                <w:sz w:val="18"/>
                <w:szCs w:val="18"/>
              </w:rPr>
            </w:pPr>
            <w:r w:rsidRPr="00171BB0">
              <w:rPr>
                <w:color w:val="000000"/>
                <w:sz w:val="18"/>
                <w:szCs w:val="18"/>
              </w:rPr>
              <w:t>810</w:t>
            </w:r>
          </w:p>
        </w:tc>
        <w:tc>
          <w:tcPr>
            <w:tcW w:w="1128" w:type="dxa"/>
            <w:tcBorders>
              <w:top w:val="nil"/>
              <w:left w:val="nil"/>
              <w:bottom w:val="single" w:sz="4" w:space="0" w:color="auto"/>
              <w:right w:val="single" w:sz="4" w:space="0" w:color="auto"/>
            </w:tcBorders>
            <w:shd w:val="clear" w:color="auto" w:fill="auto"/>
            <w:noWrap/>
            <w:vAlign w:val="center"/>
            <w:hideMark/>
          </w:tcPr>
          <w:p w14:paraId="3CA4697A" w14:textId="77777777" w:rsidR="004B0011" w:rsidRPr="00171BB0" w:rsidRDefault="004B0011" w:rsidP="00171BB0">
            <w:pPr>
              <w:jc w:val="center"/>
              <w:rPr>
                <w:color w:val="000000"/>
                <w:sz w:val="18"/>
                <w:szCs w:val="18"/>
              </w:rPr>
            </w:pPr>
            <w:r w:rsidRPr="00171BB0">
              <w:rPr>
                <w:color w:val="000000"/>
                <w:sz w:val="18"/>
                <w:szCs w:val="18"/>
              </w:rPr>
              <w:t>05.01</w:t>
            </w:r>
          </w:p>
        </w:tc>
        <w:tc>
          <w:tcPr>
            <w:tcW w:w="1296" w:type="dxa"/>
            <w:tcBorders>
              <w:top w:val="nil"/>
              <w:left w:val="nil"/>
              <w:bottom w:val="single" w:sz="4" w:space="0" w:color="auto"/>
              <w:right w:val="single" w:sz="4" w:space="0" w:color="auto"/>
            </w:tcBorders>
            <w:shd w:val="clear" w:color="auto" w:fill="auto"/>
            <w:noWrap/>
            <w:vAlign w:val="center"/>
            <w:hideMark/>
          </w:tcPr>
          <w:p w14:paraId="0A6F3AA6" w14:textId="77777777" w:rsidR="004B0011" w:rsidRPr="00171BB0" w:rsidRDefault="004B0011" w:rsidP="00171BB0">
            <w:pPr>
              <w:jc w:val="center"/>
              <w:rPr>
                <w:color w:val="000000"/>
                <w:sz w:val="18"/>
                <w:szCs w:val="18"/>
              </w:rPr>
            </w:pPr>
            <w:r w:rsidRPr="00171BB0">
              <w:rPr>
                <w:color w:val="000000"/>
                <w:sz w:val="18"/>
                <w:szCs w:val="18"/>
              </w:rPr>
              <w:t>01.4.01.02020</w:t>
            </w:r>
          </w:p>
        </w:tc>
        <w:tc>
          <w:tcPr>
            <w:tcW w:w="992" w:type="dxa"/>
            <w:tcBorders>
              <w:top w:val="nil"/>
              <w:left w:val="nil"/>
              <w:bottom w:val="single" w:sz="4" w:space="0" w:color="auto"/>
              <w:right w:val="single" w:sz="4" w:space="0" w:color="auto"/>
            </w:tcBorders>
            <w:shd w:val="clear" w:color="auto" w:fill="auto"/>
            <w:noWrap/>
            <w:vAlign w:val="center"/>
            <w:hideMark/>
          </w:tcPr>
          <w:p w14:paraId="6829B729" w14:textId="77777777" w:rsidR="004B0011" w:rsidRPr="00171BB0" w:rsidRDefault="004B0011" w:rsidP="00171BB0">
            <w:pPr>
              <w:jc w:val="center"/>
              <w:rPr>
                <w:color w:val="000000"/>
                <w:sz w:val="18"/>
                <w:szCs w:val="18"/>
              </w:rPr>
            </w:pPr>
            <w:r w:rsidRPr="00171BB0">
              <w:rPr>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23649D54" w14:textId="77777777" w:rsidR="004B0011" w:rsidRPr="00171BB0" w:rsidRDefault="004B0011" w:rsidP="00171BB0">
            <w:pPr>
              <w:jc w:val="right"/>
              <w:rPr>
                <w:color w:val="000000"/>
                <w:sz w:val="18"/>
                <w:szCs w:val="18"/>
              </w:rPr>
            </w:pPr>
            <w:r w:rsidRPr="00171BB0">
              <w:rPr>
                <w:color w:val="000000"/>
                <w:sz w:val="18"/>
                <w:szCs w:val="18"/>
              </w:rPr>
              <w:t>15 489,6</w:t>
            </w:r>
          </w:p>
        </w:tc>
        <w:tc>
          <w:tcPr>
            <w:tcW w:w="1117" w:type="dxa"/>
            <w:tcBorders>
              <w:top w:val="nil"/>
              <w:left w:val="nil"/>
              <w:bottom w:val="single" w:sz="4" w:space="0" w:color="auto"/>
              <w:right w:val="single" w:sz="4" w:space="0" w:color="auto"/>
            </w:tcBorders>
            <w:shd w:val="clear" w:color="auto" w:fill="auto"/>
            <w:noWrap/>
            <w:vAlign w:val="center"/>
            <w:hideMark/>
          </w:tcPr>
          <w:p w14:paraId="65F45589" w14:textId="77777777" w:rsidR="004B0011" w:rsidRPr="00171BB0" w:rsidRDefault="004B0011" w:rsidP="00171BB0">
            <w:pPr>
              <w:jc w:val="right"/>
              <w:rPr>
                <w:color w:val="000000"/>
                <w:sz w:val="18"/>
                <w:szCs w:val="18"/>
              </w:rPr>
            </w:pPr>
            <w:r w:rsidRPr="00171BB0">
              <w:rPr>
                <w:color w:val="000000"/>
                <w:sz w:val="18"/>
                <w:szCs w:val="18"/>
              </w:rPr>
              <w:t>15 489,6</w:t>
            </w:r>
          </w:p>
        </w:tc>
        <w:tc>
          <w:tcPr>
            <w:tcW w:w="1134" w:type="dxa"/>
            <w:tcBorders>
              <w:top w:val="nil"/>
              <w:left w:val="nil"/>
              <w:bottom w:val="single" w:sz="4" w:space="0" w:color="auto"/>
              <w:right w:val="single" w:sz="4" w:space="0" w:color="auto"/>
            </w:tcBorders>
            <w:shd w:val="clear" w:color="auto" w:fill="auto"/>
            <w:noWrap/>
            <w:vAlign w:val="center"/>
            <w:hideMark/>
          </w:tcPr>
          <w:p w14:paraId="6982678C" w14:textId="77777777" w:rsidR="004B0011" w:rsidRPr="00171BB0" w:rsidRDefault="004B0011" w:rsidP="00171BB0">
            <w:pPr>
              <w:jc w:val="right"/>
              <w:rPr>
                <w:color w:val="000000"/>
                <w:sz w:val="18"/>
                <w:szCs w:val="18"/>
              </w:rPr>
            </w:pPr>
            <w:r w:rsidRPr="00171BB0">
              <w:rPr>
                <w:color w:val="000000"/>
                <w:sz w:val="18"/>
                <w:szCs w:val="18"/>
              </w:rPr>
              <w:t>15 489,6</w:t>
            </w:r>
          </w:p>
        </w:tc>
      </w:tr>
      <w:tr w:rsidR="004B0011" w:rsidRPr="00171BB0" w14:paraId="3D32AF9D" w14:textId="77777777" w:rsidTr="004B0011">
        <w:trPr>
          <w:trHeight w:val="120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3A4CDC9D" w14:textId="77777777" w:rsidR="004B0011" w:rsidRPr="00171BB0" w:rsidRDefault="004B0011" w:rsidP="00171BB0">
            <w:pPr>
              <w:jc w:val="left"/>
              <w:rPr>
                <w:color w:val="000000"/>
                <w:sz w:val="18"/>
                <w:szCs w:val="18"/>
              </w:rPr>
            </w:pPr>
            <w:r w:rsidRPr="00171BB0">
              <w:rPr>
                <w:color w:val="000000"/>
                <w:sz w:val="18"/>
                <w:szCs w:val="18"/>
              </w:rPr>
              <w:t>Взнос на капитальный ремонт общего имущества МКД на счет НКО "Фонд капитального ремонта многоквартирных домов Ленинградской области"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center"/>
            <w:hideMark/>
          </w:tcPr>
          <w:p w14:paraId="31B8350C" w14:textId="77777777" w:rsidR="004B0011" w:rsidRPr="00171BB0" w:rsidRDefault="004B0011" w:rsidP="00171BB0">
            <w:pPr>
              <w:jc w:val="center"/>
              <w:rPr>
                <w:color w:val="000000"/>
                <w:sz w:val="18"/>
                <w:szCs w:val="18"/>
              </w:rPr>
            </w:pPr>
            <w:r w:rsidRPr="00171BB0">
              <w:rPr>
                <w:color w:val="000000"/>
                <w:sz w:val="18"/>
                <w:szCs w:val="18"/>
              </w:rPr>
              <w:t>810</w:t>
            </w:r>
          </w:p>
        </w:tc>
        <w:tc>
          <w:tcPr>
            <w:tcW w:w="1128" w:type="dxa"/>
            <w:tcBorders>
              <w:top w:val="nil"/>
              <w:left w:val="nil"/>
              <w:bottom w:val="single" w:sz="4" w:space="0" w:color="auto"/>
              <w:right w:val="single" w:sz="4" w:space="0" w:color="auto"/>
            </w:tcBorders>
            <w:shd w:val="clear" w:color="auto" w:fill="auto"/>
            <w:noWrap/>
            <w:vAlign w:val="center"/>
            <w:hideMark/>
          </w:tcPr>
          <w:p w14:paraId="02D7E82D" w14:textId="77777777" w:rsidR="004B0011" w:rsidRPr="00171BB0" w:rsidRDefault="004B0011" w:rsidP="00171BB0">
            <w:pPr>
              <w:jc w:val="center"/>
              <w:rPr>
                <w:color w:val="000000"/>
                <w:sz w:val="18"/>
                <w:szCs w:val="18"/>
              </w:rPr>
            </w:pPr>
            <w:r w:rsidRPr="00171BB0">
              <w:rPr>
                <w:color w:val="000000"/>
                <w:sz w:val="18"/>
                <w:szCs w:val="18"/>
              </w:rPr>
              <w:t>05.01</w:t>
            </w:r>
          </w:p>
        </w:tc>
        <w:tc>
          <w:tcPr>
            <w:tcW w:w="1296" w:type="dxa"/>
            <w:tcBorders>
              <w:top w:val="nil"/>
              <w:left w:val="nil"/>
              <w:bottom w:val="single" w:sz="4" w:space="0" w:color="auto"/>
              <w:right w:val="single" w:sz="4" w:space="0" w:color="auto"/>
            </w:tcBorders>
            <w:shd w:val="clear" w:color="auto" w:fill="auto"/>
            <w:noWrap/>
            <w:vAlign w:val="center"/>
            <w:hideMark/>
          </w:tcPr>
          <w:p w14:paraId="2FF2BF85" w14:textId="77777777" w:rsidR="004B0011" w:rsidRPr="00171BB0" w:rsidRDefault="004B0011" w:rsidP="00171BB0">
            <w:pPr>
              <w:jc w:val="center"/>
              <w:rPr>
                <w:color w:val="000000"/>
                <w:sz w:val="18"/>
                <w:szCs w:val="18"/>
              </w:rPr>
            </w:pPr>
            <w:r w:rsidRPr="00171BB0">
              <w:rPr>
                <w:color w:val="000000"/>
                <w:sz w:val="18"/>
                <w:szCs w:val="18"/>
              </w:rPr>
              <w:t>01.4.01.02020</w:t>
            </w:r>
          </w:p>
        </w:tc>
        <w:tc>
          <w:tcPr>
            <w:tcW w:w="992" w:type="dxa"/>
            <w:tcBorders>
              <w:top w:val="nil"/>
              <w:left w:val="nil"/>
              <w:bottom w:val="single" w:sz="4" w:space="0" w:color="auto"/>
              <w:right w:val="single" w:sz="4" w:space="0" w:color="auto"/>
            </w:tcBorders>
            <w:shd w:val="clear" w:color="auto" w:fill="auto"/>
            <w:noWrap/>
            <w:vAlign w:val="center"/>
            <w:hideMark/>
          </w:tcPr>
          <w:p w14:paraId="0EAA1B80" w14:textId="77777777" w:rsidR="004B0011" w:rsidRPr="00171BB0" w:rsidRDefault="004B0011" w:rsidP="00171BB0">
            <w:pPr>
              <w:jc w:val="center"/>
              <w:rPr>
                <w:color w:val="000000"/>
                <w:sz w:val="18"/>
                <w:szCs w:val="18"/>
              </w:rPr>
            </w:pPr>
            <w:r w:rsidRPr="00171BB0">
              <w:rPr>
                <w:color w:val="000000"/>
                <w:sz w:val="18"/>
                <w:szCs w:val="18"/>
              </w:rPr>
              <w:t>2.0.0</w:t>
            </w:r>
          </w:p>
        </w:tc>
        <w:tc>
          <w:tcPr>
            <w:tcW w:w="992" w:type="dxa"/>
            <w:tcBorders>
              <w:top w:val="nil"/>
              <w:left w:val="nil"/>
              <w:bottom w:val="single" w:sz="4" w:space="0" w:color="auto"/>
              <w:right w:val="single" w:sz="4" w:space="0" w:color="auto"/>
            </w:tcBorders>
            <w:shd w:val="clear" w:color="auto" w:fill="auto"/>
            <w:noWrap/>
            <w:vAlign w:val="center"/>
            <w:hideMark/>
          </w:tcPr>
          <w:p w14:paraId="2EEDC13D" w14:textId="77777777" w:rsidR="004B0011" w:rsidRPr="00171BB0" w:rsidRDefault="004B0011" w:rsidP="00171BB0">
            <w:pPr>
              <w:jc w:val="right"/>
              <w:rPr>
                <w:color w:val="000000"/>
                <w:sz w:val="18"/>
                <w:szCs w:val="18"/>
              </w:rPr>
            </w:pPr>
            <w:r w:rsidRPr="00171BB0">
              <w:rPr>
                <w:color w:val="000000"/>
                <w:sz w:val="18"/>
                <w:szCs w:val="18"/>
              </w:rPr>
              <w:t>15 489,6</w:t>
            </w:r>
          </w:p>
        </w:tc>
        <w:tc>
          <w:tcPr>
            <w:tcW w:w="1117" w:type="dxa"/>
            <w:tcBorders>
              <w:top w:val="nil"/>
              <w:left w:val="nil"/>
              <w:bottom w:val="single" w:sz="4" w:space="0" w:color="auto"/>
              <w:right w:val="single" w:sz="4" w:space="0" w:color="auto"/>
            </w:tcBorders>
            <w:shd w:val="clear" w:color="auto" w:fill="auto"/>
            <w:noWrap/>
            <w:vAlign w:val="center"/>
            <w:hideMark/>
          </w:tcPr>
          <w:p w14:paraId="721AFC6D" w14:textId="77777777" w:rsidR="004B0011" w:rsidRPr="00171BB0" w:rsidRDefault="004B0011" w:rsidP="00171BB0">
            <w:pPr>
              <w:jc w:val="right"/>
              <w:rPr>
                <w:color w:val="000000"/>
                <w:sz w:val="18"/>
                <w:szCs w:val="18"/>
              </w:rPr>
            </w:pPr>
            <w:r w:rsidRPr="00171BB0">
              <w:rPr>
                <w:color w:val="000000"/>
                <w:sz w:val="18"/>
                <w:szCs w:val="18"/>
              </w:rPr>
              <w:t>15 489,6</w:t>
            </w:r>
          </w:p>
        </w:tc>
        <w:tc>
          <w:tcPr>
            <w:tcW w:w="1134" w:type="dxa"/>
            <w:tcBorders>
              <w:top w:val="nil"/>
              <w:left w:val="nil"/>
              <w:bottom w:val="single" w:sz="4" w:space="0" w:color="auto"/>
              <w:right w:val="single" w:sz="4" w:space="0" w:color="auto"/>
            </w:tcBorders>
            <w:shd w:val="clear" w:color="auto" w:fill="auto"/>
            <w:noWrap/>
            <w:vAlign w:val="center"/>
            <w:hideMark/>
          </w:tcPr>
          <w:p w14:paraId="1052D571" w14:textId="77777777" w:rsidR="004B0011" w:rsidRPr="00171BB0" w:rsidRDefault="004B0011" w:rsidP="00171BB0">
            <w:pPr>
              <w:jc w:val="right"/>
              <w:rPr>
                <w:color w:val="000000"/>
                <w:sz w:val="18"/>
                <w:szCs w:val="18"/>
              </w:rPr>
            </w:pPr>
            <w:r w:rsidRPr="00171BB0">
              <w:rPr>
                <w:color w:val="000000"/>
                <w:sz w:val="18"/>
                <w:szCs w:val="18"/>
              </w:rPr>
              <w:t>15 489,6</w:t>
            </w:r>
          </w:p>
        </w:tc>
      </w:tr>
      <w:tr w:rsidR="004B0011" w:rsidRPr="00171BB0" w14:paraId="0DC6DFED" w14:textId="77777777" w:rsidTr="004B0011">
        <w:trPr>
          <w:trHeight w:val="30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5C87EEED" w14:textId="77777777" w:rsidR="004B0011" w:rsidRPr="00171BB0" w:rsidRDefault="004B0011" w:rsidP="00171BB0">
            <w:pPr>
              <w:jc w:val="left"/>
              <w:rPr>
                <w:color w:val="000000"/>
                <w:sz w:val="18"/>
                <w:szCs w:val="18"/>
              </w:rPr>
            </w:pPr>
            <w:r w:rsidRPr="00171BB0">
              <w:rPr>
                <w:color w:val="000000"/>
                <w:sz w:val="18"/>
                <w:szCs w:val="18"/>
              </w:rPr>
              <w:t>Обследование домов жилого фонда</w:t>
            </w:r>
          </w:p>
        </w:tc>
        <w:tc>
          <w:tcPr>
            <w:tcW w:w="709" w:type="dxa"/>
            <w:tcBorders>
              <w:top w:val="nil"/>
              <w:left w:val="nil"/>
              <w:bottom w:val="single" w:sz="4" w:space="0" w:color="auto"/>
              <w:right w:val="single" w:sz="4" w:space="0" w:color="auto"/>
            </w:tcBorders>
            <w:shd w:val="clear" w:color="auto" w:fill="auto"/>
            <w:noWrap/>
            <w:vAlign w:val="center"/>
            <w:hideMark/>
          </w:tcPr>
          <w:p w14:paraId="65E5F295" w14:textId="77777777" w:rsidR="004B0011" w:rsidRPr="00171BB0" w:rsidRDefault="004B0011" w:rsidP="00171BB0">
            <w:pPr>
              <w:jc w:val="center"/>
              <w:rPr>
                <w:color w:val="000000"/>
                <w:sz w:val="18"/>
                <w:szCs w:val="18"/>
              </w:rPr>
            </w:pPr>
            <w:r w:rsidRPr="00171BB0">
              <w:rPr>
                <w:color w:val="000000"/>
                <w:sz w:val="18"/>
                <w:szCs w:val="18"/>
              </w:rPr>
              <w:t>810</w:t>
            </w:r>
          </w:p>
        </w:tc>
        <w:tc>
          <w:tcPr>
            <w:tcW w:w="1128" w:type="dxa"/>
            <w:tcBorders>
              <w:top w:val="nil"/>
              <w:left w:val="nil"/>
              <w:bottom w:val="single" w:sz="4" w:space="0" w:color="auto"/>
              <w:right w:val="single" w:sz="4" w:space="0" w:color="auto"/>
            </w:tcBorders>
            <w:shd w:val="clear" w:color="auto" w:fill="auto"/>
            <w:noWrap/>
            <w:vAlign w:val="center"/>
            <w:hideMark/>
          </w:tcPr>
          <w:p w14:paraId="41981AF7" w14:textId="77777777" w:rsidR="004B0011" w:rsidRPr="00171BB0" w:rsidRDefault="004B0011" w:rsidP="00171BB0">
            <w:pPr>
              <w:jc w:val="center"/>
              <w:rPr>
                <w:color w:val="000000"/>
                <w:sz w:val="18"/>
                <w:szCs w:val="18"/>
              </w:rPr>
            </w:pPr>
            <w:r w:rsidRPr="00171BB0">
              <w:rPr>
                <w:color w:val="000000"/>
                <w:sz w:val="18"/>
                <w:szCs w:val="18"/>
              </w:rPr>
              <w:t>05.01</w:t>
            </w:r>
          </w:p>
        </w:tc>
        <w:tc>
          <w:tcPr>
            <w:tcW w:w="1296" w:type="dxa"/>
            <w:tcBorders>
              <w:top w:val="nil"/>
              <w:left w:val="nil"/>
              <w:bottom w:val="single" w:sz="4" w:space="0" w:color="auto"/>
              <w:right w:val="single" w:sz="4" w:space="0" w:color="auto"/>
            </w:tcBorders>
            <w:shd w:val="clear" w:color="auto" w:fill="auto"/>
            <w:noWrap/>
            <w:vAlign w:val="center"/>
            <w:hideMark/>
          </w:tcPr>
          <w:p w14:paraId="034F5199" w14:textId="77777777" w:rsidR="004B0011" w:rsidRPr="00171BB0" w:rsidRDefault="004B0011" w:rsidP="00171BB0">
            <w:pPr>
              <w:jc w:val="center"/>
              <w:rPr>
                <w:color w:val="000000"/>
                <w:sz w:val="18"/>
                <w:szCs w:val="18"/>
              </w:rPr>
            </w:pPr>
            <w:r w:rsidRPr="00171BB0">
              <w:rPr>
                <w:color w:val="000000"/>
                <w:sz w:val="18"/>
                <w:szCs w:val="18"/>
              </w:rPr>
              <w:t>01.4.01.02040</w:t>
            </w:r>
          </w:p>
        </w:tc>
        <w:tc>
          <w:tcPr>
            <w:tcW w:w="992" w:type="dxa"/>
            <w:tcBorders>
              <w:top w:val="nil"/>
              <w:left w:val="nil"/>
              <w:bottom w:val="single" w:sz="4" w:space="0" w:color="auto"/>
              <w:right w:val="single" w:sz="4" w:space="0" w:color="auto"/>
            </w:tcBorders>
            <w:shd w:val="clear" w:color="auto" w:fill="auto"/>
            <w:noWrap/>
            <w:vAlign w:val="center"/>
            <w:hideMark/>
          </w:tcPr>
          <w:p w14:paraId="14FA0239" w14:textId="77777777" w:rsidR="004B0011" w:rsidRPr="00171BB0" w:rsidRDefault="004B0011" w:rsidP="00171BB0">
            <w:pPr>
              <w:jc w:val="center"/>
              <w:rPr>
                <w:color w:val="000000"/>
                <w:sz w:val="18"/>
                <w:szCs w:val="18"/>
              </w:rPr>
            </w:pPr>
            <w:r w:rsidRPr="00171BB0">
              <w:rPr>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5633FB8E" w14:textId="77777777" w:rsidR="004B0011" w:rsidRPr="00171BB0" w:rsidRDefault="004B0011" w:rsidP="00171BB0">
            <w:pPr>
              <w:jc w:val="right"/>
              <w:rPr>
                <w:color w:val="000000"/>
                <w:sz w:val="18"/>
                <w:szCs w:val="18"/>
              </w:rPr>
            </w:pPr>
            <w:r w:rsidRPr="00171BB0">
              <w:rPr>
                <w:color w:val="000000"/>
                <w:sz w:val="18"/>
                <w:szCs w:val="18"/>
              </w:rPr>
              <w:t>100,0</w:t>
            </w:r>
          </w:p>
        </w:tc>
        <w:tc>
          <w:tcPr>
            <w:tcW w:w="1117" w:type="dxa"/>
            <w:tcBorders>
              <w:top w:val="nil"/>
              <w:left w:val="nil"/>
              <w:bottom w:val="single" w:sz="4" w:space="0" w:color="auto"/>
              <w:right w:val="single" w:sz="4" w:space="0" w:color="auto"/>
            </w:tcBorders>
            <w:shd w:val="clear" w:color="auto" w:fill="auto"/>
            <w:noWrap/>
            <w:vAlign w:val="center"/>
            <w:hideMark/>
          </w:tcPr>
          <w:p w14:paraId="234665EE" w14:textId="77777777" w:rsidR="004B0011" w:rsidRPr="00171BB0" w:rsidRDefault="004B0011" w:rsidP="00171BB0">
            <w:pPr>
              <w:jc w:val="right"/>
              <w:rPr>
                <w:color w:val="000000"/>
                <w:sz w:val="18"/>
                <w:szCs w:val="18"/>
              </w:rPr>
            </w:pPr>
            <w:r w:rsidRPr="00171BB0">
              <w:rPr>
                <w:color w:val="000000"/>
                <w:sz w:val="18"/>
                <w:szCs w:val="18"/>
              </w:rPr>
              <w:t>100,0</w:t>
            </w:r>
          </w:p>
        </w:tc>
        <w:tc>
          <w:tcPr>
            <w:tcW w:w="1134" w:type="dxa"/>
            <w:tcBorders>
              <w:top w:val="nil"/>
              <w:left w:val="nil"/>
              <w:bottom w:val="single" w:sz="4" w:space="0" w:color="auto"/>
              <w:right w:val="single" w:sz="4" w:space="0" w:color="auto"/>
            </w:tcBorders>
            <w:shd w:val="clear" w:color="auto" w:fill="auto"/>
            <w:noWrap/>
            <w:vAlign w:val="center"/>
            <w:hideMark/>
          </w:tcPr>
          <w:p w14:paraId="5EC13227" w14:textId="77777777" w:rsidR="004B0011" w:rsidRPr="00171BB0" w:rsidRDefault="004B0011" w:rsidP="00171BB0">
            <w:pPr>
              <w:jc w:val="right"/>
              <w:rPr>
                <w:color w:val="000000"/>
                <w:sz w:val="18"/>
                <w:szCs w:val="18"/>
              </w:rPr>
            </w:pPr>
            <w:r w:rsidRPr="00171BB0">
              <w:rPr>
                <w:color w:val="000000"/>
                <w:sz w:val="18"/>
                <w:szCs w:val="18"/>
              </w:rPr>
              <w:t>100,0</w:t>
            </w:r>
          </w:p>
        </w:tc>
      </w:tr>
      <w:tr w:rsidR="004B0011" w:rsidRPr="00171BB0" w14:paraId="4DAEA057" w14:textId="77777777" w:rsidTr="004B0011">
        <w:trPr>
          <w:trHeight w:val="72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21894597" w14:textId="77777777" w:rsidR="004B0011" w:rsidRPr="00171BB0" w:rsidRDefault="004B0011" w:rsidP="00171BB0">
            <w:pPr>
              <w:jc w:val="left"/>
              <w:rPr>
                <w:color w:val="000000"/>
                <w:sz w:val="18"/>
                <w:szCs w:val="18"/>
              </w:rPr>
            </w:pPr>
            <w:r w:rsidRPr="00171BB0">
              <w:rPr>
                <w:color w:val="000000"/>
                <w:sz w:val="18"/>
                <w:szCs w:val="18"/>
              </w:rPr>
              <w:t>Обследование домов жилого фонда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center"/>
            <w:hideMark/>
          </w:tcPr>
          <w:p w14:paraId="2A3F7811" w14:textId="77777777" w:rsidR="004B0011" w:rsidRPr="00171BB0" w:rsidRDefault="004B0011" w:rsidP="00171BB0">
            <w:pPr>
              <w:jc w:val="center"/>
              <w:rPr>
                <w:color w:val="000000"/>
                <w:sz w:val="18"/>
                <w:szCs w:val="18"/>
              </w:rPr>
            </w:pPr>
            <w:r w:rsidRPr="00171BB0">
              <w:rPr>
                <w:color w:val="000000"/>
                <w:sz w:val="18"/>
                <w:szCs w:val="18"/>
              </w:rPr>
              <w:t>810</w:t>
            </w:r>
          </w:p>
        </w:tc>
        <w:tc>
          <w:tcPr>
            <w:tcW w:w="1128" w:type="dxa"/>
            <w:tcBorders>
              <w:top w:val="nil"/>
              <w:left w:val="nil"/>
              <w:bottom w:val="single" w:sz="4" w:space="0" w:color="auto"/>
              <w:right w:val="single" w:sz="4" w:space="0" w:color="auto"/>
            </w:tcBorders>
            <w:shd w:val="clear" w:color="auto" w:fill="auto"/>
            <w:noWrap/>
            <w:vAlign w:val="center"/>
            <w:hideMark/>
          </w:tcPr>
          <w:p w14:paraId="5FEDDF38" w14:textId="77777777" w:rsidR="004B0011" w:rsidRPr="00171BB0" w:rsidRDefault="004B0011" w:rsidP="00171BB0">
            <w:pPr>
              <w:jc w:val="center"/>
              <w:rPr>
                <w:color w:val="000000"/>
                <w:sz w:val="18"/>
                <w:szCs w:val="18"/>
              </w:rPr>
            </w:pPr>
            <w:r w:rsidRPr="00171BB0">
              <w:rPr>
                <w:color w:val="000000"/>
                <w:sz w:val="18"/>
                <w:szCs w:val="18"/>
              </w:rPr>
              <w:t>05.01</w:t>
            </w:r>
          </w:p>
        </w:tc>
        <w:tc>
          <w:tcPr>
            <w:tcW w:w="1296" w:type="dxa"/>
            <w:tcBorders>
              <w:top w:val="nil"/>
              <w:left w:val="nil"/>
              <w:bottom w:val="single" w:sz="4" w:space="0" w:color="auto"/>
              <w:right w:val="single" w:sz="4" w:space="0" w:color="auto"/>
            </w:tcBorders>
            <w:shd w:val="clear" w:color="auto" w:fill="auto"/>
            <w:noWrap/>
            <w:vAlign w:val="center"/>
            <w:hideMark/>
          </w:tcPr>
          <w:p w14:paraId="43994647" w14:textId="77777777" w:rsidR="004B0011" w:rsidRPr="00171BB0" w:rsidRDefault="004B0011" w:rsidP="00171BB0">
            <w:pPr>
              <w:jc w:val="center"/>
              <w:rPr>
                <w:color w:val="000000"/>
                <w:sz w:val="18"/>
                <w:szCs w:val="18"/>
              </w:rPr>
            </w:pPr>
            <w:r w:rsidRPr="00171BB0">
              <w:rPr>
                <w:color w:val="000000"/>
                <w:sz w:val="18"/>
                <w:szCs w:val="18"/>
              </w:rPr>
              <w:t>01.4.01.02040</w:t>
            </w:r>
          </w:p>
        </w:tc>
        <w:tc>
          <w:tcPr>
            <w:tcW w:w="992" w:type="dxa"/>
            <w:tcBorders>
              <w:top w:val="nil"/>
              <w:left w:val="nil"/>
              <w:bottom w:val="single" w:sz="4" w:space="0" w:color="auto"/>
              <w:right w:val="single" w:sz="4" w:space="0" w:color="auto"/>
            </w:tcBorders>
            <w:shd w:val="clear" w:color="auto" w:fill="auto"/>
            <w:noWrap/>
            <w:vAlign w:val="center"/>
            <w:hideMark/>
          </w:tcPr>
          <w:p w14:paraId="6A29F0F3" w14:textId="77777777" w:rsidR="004B0011" w:rsidRPr="00171BB0" w:rsidRDefault="004B0011" w:rsidP="00171BB0">
            <w:pPr>
              <w:jc w:val="center"/>
              <w:rPr>
                <w:color w:val="000000"/>
                <w:sz w:val="18"/>
                <w:szCs w:val="18"/>
              </w:rPr>
            </w:pPr>
            <w:r w:rsidRPr="00171BB0">
              <w:rPr>
                <w:color w:val="000000"/>
                <w:sz w:val="18"/>
                <w:szCs w:val="18"/>
              </w:rPr>
              <w:t>2.0.0</w:t>
            </w:r>
          </w:p>
        </w:tc>
        <w:tc>
          <w:tcPr>
            <w:tcW w:w="992" w:type="dxa"/>
            <w:tcBorders>
              <w:top w:val="nil"/>
              <w:left w:val="nil"/>
              <w:bottom w:val="single" w:sz="4" w:space="0" w:color="auto"/>
              <w:right w:val="single" w:sz="4" w:space="0" w:color="auto"/>
            </w:tcBorders>
            <w:shd w:val="clear" w:color="auto" w:fill="auto"/>
            <w:noWrap/>
            <w:vAlign w:val="center"/>
            <w:hideMark/>
          </w:tcPr>
          <w:p w14:paraId="660D8E57" w14:textId="77777777" w:rsidR="004B0011" w:rsidRPr="00171BB0" w:rsidRDefault="004B0011" w:rsidP="00171BB0">
            <w:pPr>
              <w:jc w:val="right"/>
              <w:rPr>
                <w:color w:val="000000"/>
                <w:sz w:val="18"/>
                <w:szCs w:val="18"/>
              </w:rPr>
            </w:pPr>
            <w:r w:rsidRPr="00171BB0">
              <w:rPr>
                <w:color w:val="000000"/>
                <w:sz w:val="18"/>
                <w:szCs w:val="18"/>
              </w:rPr>
              <w:t>100,0</w:t>
            </w:r>
          </w:p>
        </w:tc>
        <w:tc>
          <w:tcPr>
            <w:tcW w:w="1117" w:type="dxa"/>
            <w:tcBorders>
              <w:top w:val="nil"/>
              <w:left w:val="nil"/>
              <w:bottom w:val="single" w:sz="4" w:space="0" w:color="auto"/>
              <w:right w:val="single" w:sz="4" w:space="0" w:color="auto"/>
            </w:tcBorders>
            <w:shd w:val="clear" w:color="auto" w:fill="auto"/>
            <w:noWrap/>
            <w:vAlign w:val="center"/>
            <w:hideMark/>
          </w:tcPr>
          <w:p w14:paraId="311A874F" w14:textId="77777777" w:rsidR="004B0011" w:rsidRPr="00171BB0" w:rsidRDefault="004B0011" w:rsidP="00171BB0">
            <w:pPr>
              <w:jc w:val="right"/>
              <w:rPr>
                <w:color w:val="000000"/>
                <w:sz w:val="18"/>
                <w:szCs w:val="18"/>
              </w:rPr>
            </w:pPr>
            <w:r w:rsidRPr="00171BB0">
              <w:rPr>
                <w:color w:val="000000"/>
                <w:sz w:val="18"/>
                <w:szCs w:val="18"/>
              </w:rPr>
              <w:t>100,0</w:t>
            </w:r>
          </w:p>
        </w:tc>
        <w:tc>
          <w:tcPr>
            <w:tcW w:w="1134" w:type="dxa"/>
            <w:tcBorders>
              <w:top w:val="nil"/>
              <w:left w:val="nil"/>
              <w:bottom w:val="single" w:sz="4" w:space="0" w:color="auto"/>
              <w:right w:val="single" w:sz="4" w:space="0" w:color="auto"/>
            </w:tcBorders>
            <w:shd w:val="clear" w:color="auto" w:fill="auto"/>
            <w:noWrap/>
            <w:vAlign w:val="center"/>
            <w:hideMark/>
          </w:tcPr>
          <w:p w14:paraId="61C5A429" w14:textId="77777777" w:rsidR="004B0011" w:rsidRPr="00171BB0" w:rsidRDefault="004B0011" w:rsidP="00171BB0">
            <w:pPr>
              <w:jc w:val="right"/>
              <w:rPr>
                <w:color w:val="000000"/>
                <w:sz w:val="18"/>
                <w:szCs w:val="18"/>
              </w:rPr>
            </w:pPr>
            <w:r w:rsidRPr="00171BB0">
              <w:rPr>
                <w:color w:val="000000"/>
                <w:sz w:val="18"/>
                <w:szCs w:val="18"/>
              </w:rPr>
              <w:t>100,0</w:t>
            </w:r>
          </w:p>
        </w:tc>
      </w:tr>
      <w:tr w:rsidR="004B0011" w:rsidRPr="00171BB0" w14:paraId="35DF86B8" w14:textId="77777777" w:rsidTr="004B0011">
        <w:trPr>
          <w:trHeight w:val="48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3F49F61C" w14:textId="77777777" w:rsidR="004B0011" w:rsidRPr="00171BB0" w:rsidRDefault="004B0011" w:rsidP="00171BB0">
            <w:pPr>
              <w:jc w:val="left"/>
              <w:rPr>
                <w:color w:val="000000"/>
                <w:sz w:val="18"/>
                <w:szCs w:val="18"/>
              </w:rPr>
            </w:pPr>
            <w:r w:rsidRPr="00171BB0">
              <w:rPr>
                <w:color w:val="000000"/>
                <w:sz w:val="18"/>
                <w:szCs w:val="18"/>
              </w:rPr>
              <w:t>Комплекс процессных мероприятий в области жилищного хозяйства</w:t>
            </w:r>
          </w:p>
        </w:tc>
        <w:tc>
          <w:tcPr>
            <w:tcW w:w="709" w:type="dxa"/>
            <w:tcBorders>
              <w:top w:val="nil"/>
              <w:left w:val="nil"/>
              <w:bottom w:val="single" w:sz="4" w:space="0" w:color="auto"/>
              <w:right w:val="single" w:sz="4" w:space="0" w:color="auto"/>
            </w:tcBorders>
            <w:shd w:val="clear" w:color="auto" w:fill="auto"/>
            <w:noWrap/>
            <w:vAlign w:val="center"/>
            <w:hideMark/>
          </w:tcPr>
          <w:p w14:paraId="1373551C" w14:textId="77777777" w:rsidR="004B0011" w:rsidRPr="00171BB0" w:rsidRDefault="004B0011" w:rsidP="00171BB0">
            <w:pPr>
              <w:jc w:val="center"/>
              <w:rPr>
                <w:color w:val="000000"/>
                <w:sz w:val="18"/>
                <w:szCs w:val="18"/>
              </w:rPr>
            </w:pPr>
            <w:r w:rsidRPr="00171BB0">
              <w:rPr>
                <w:color w:val="000000"/>
                <w:sz w:val="18"/>
                <w:szCs w:val="18"/>
              </w:rPr>
              <w:t>810</w:t>
            </w:r>
          </w:p>
        </w:tc>
        <w:tc>
          <w:tcPr>
            <w:tcW w:w="1128" w:type="dxa"/>
            <w:tcBorders>
              <w:top w:val="nil"/>
              <w:left w:val="nil"/>
              <w:bottom w:val="single" w:sz="4" w:space="0" w:color="auto"/>
              <w:right w:val="single" w:sz="4" w:space="0" w:color="auto"/>
            </w:tcBorders>
            <w:shd w:val="clear" w:color="auto" w:fill="auto"/>
            <w:noWrap/>
            <w:vAlign w:val="center"/>
            <w:hideMark/>
          </w:tcPr>
          <w:p w14:paraId="4A94CAD8" w14:textId="77777777" w:rsidR="004B0011" w:rsidRPr="00171BB0" w:rsidRDefault="004B0011" w:rsidP="00171BB0">
            <w:pPr>
              <w:jc w:val="center"/>
              <w:rPr>
                <w:color w:val="000000"/>
                <w:sz w:val="18"/>
                <w:szCs w:val="18"/>
              </w:rPr>
            </w:pPr>
            <w:r w:rsidRPr="00171BB0">
              <w:rPr>
                <w:color w:val="000000"/>
                <w:sz w:val="18"/>
                <w:szCs w:val="18"/>
              </w:rPr>
              <w:t>05.01</w:t>
            </w:r>
          </w:p>
        </w:tc>
        <w:tc>
          <w:tcPr>
            <w:tcW w:w="1296" w:type="dxa"/>
            <w:tcBorders>
              <w:top w:val="nil"/>
              <w:left w:val="nil"/>
              <w:bottom w:val="single" w:sz="4" w:space="0" w:color="auto"/>
              <w:right w:val="single" w:sz="4" w:space="0" w:color="auto"/>
            </w:tcBorders>
            <w:shd w:val="clear" w:color="auto" w:fill="auto"/>
            <w:noWrap/>
            <w:vAlign w:val="center"/>
            <w:hideMark/>
          </w:tcPr>
          <w:p w14:paraId="493698BC" w14:textId="77777777" w:rsidR="004B0011" w:rsidRPr="00171BB0" w:rsidRDefault="004B0011" w:rsidP="00171BB0">
            <w:pPr>
              <w:jc w:val="center"/>
              <w:rPr>
                <w:color w:val="000000"/>
                <w:sz w:val="18"/>
                <w:szCs w:val="18"/>
              </w:rPr>
            </w:pPr>
            <w:r w:rsidRPr="00171BB0">
              <w:rPr>
                <w:color w:val="000000"/>
                <w:sz w:val="18"/>
                <w:szCs w:val="18"/>
              </w:rPr>
              <w:t>01.4.02.00000</w:t>
            </w:r>
          </w:p>
        </w:tc>
        <w:tc>
          <w:tcPr>
            <w:tcW w:w="992" w:type="dxa"/>
            <w:tcBorders>
              <w:top w:val="nil"/>
              <w:left w:val="nil"/>
              <w:bottom w:val="single" w:sz="4" w:space="0" w:color="auto"/>
              <w:right w:val="single" w:sz="4" w:space="0" w:color="auto"/>
            </w:tcBorders>
            <w:shd w:val="clear" w:color="auto" w:fill="auto"/>
            <w:noWrap/>
            <w:vAlign w:val="center"/>
            <w:hideMark/>
          </w:tcPr>
          <w:p w14:paraId="4E8E3D16" w14:textId="77777777" w:rsidR="004B0011" w:rsidRPr="00171BB0" w:rsidRDefault="004B0011" w:rsidP="00171BB0">
            <w:pPr>
              <w:jc w:val="center"/>
              <w:rPr>
                <w:color w:val="000000"/>
                <w:sz w:val="18"/>
                <w:szCs w:val="18"/>
              </w:rPr>
            </w:pPr>
            <w:r w:rsidRPr="00171BB0">
              <w:rPr>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41CA5833" w14:textId="77777777" w:rsidR="004B0011" w:rsidRPr="00171BB0" w:rsidRDefault="004B0011" w:rsidP="00171BB0">
            <w:pPr>
              <w:jc w:val="right"/>
              <w:rPr>
                <w:color w:val="000000"/>
                <w:sz w:val="18"/>
                <w:szCs w:val="18"/>
              </w:rPr>
            </w:pPr>
            <w:r w:rsidRPr="00171BB0">
              <w:rPr>
                <w:color w:val="000000"/>
                <w:sz w:val="18"/>
                <w:szCs w:val="18"/>
              </w:rPr>
              <w:t>3 850,0</w:t>
            </w:r>
          </w:p>
        </w:tc>
        <w:tc>
          <w:tcPr>
            <w:tcW w:w="1117" w:type="dxa"/>
            <w:tcBorders>
              <w:top w:val="nil"/>
              <w:left w:val="nil"/>
              <w:bottom w:val="single" w:sz="4" w:space="0" w:color="auto"/>
              <w:right w:val="single" w:sz="4" w:space="0" w:color="auto"/>
            </w:tcBorders>
            <w:shd w:val="clear" w:color="auto" w:fill="auto"/>
            <w:noWrap/>
            <w:vAlign w:val="center"/>
            <w:hideMark/>
          </w:tcPr>
          <w:p w14:paraId="0AA662E3" w14:textId="77777777" w:rsidR="004B0011" w:rsidRPr="00171BB0" w:rsidRDefault="004B0011" w:rsidP="00171BB0">
            <w:pPr>
              <w:jc w:val="right"/>
              <w:rPr>
                <w:color w:val="000000"/>
                <w:sz w:val="18"/>
                <w:szCs w:val="18"/>
              </w:rPr>
            </w:pPr>
            <w:r w:rsidRPr="00171BB0">
              <w:rPr>
                <w:color w:val="000000"/>
                <w:sz w:val="18"/>
                <w:szCs w:val="18"/>
              </w:rPr>
              <w:t>3 850,0</w:t>
            </w:r>
          </w:p>
        </w:tc>
        <w:tc>
          <w:tcPr>
            <w:tcW w:w="1134" w:type="dxa"/>
            <w:tcBorders>
              <w:top w:val="nil"/>
              <w:left w:val="nil"/>
              <w:bottom w:val="single" w:sz="4" w:space="0" w:color="auto"/>
              <w:right w:val="single" w:sz="4" w:space="0" w:color="auto"/>
            </w:tcBorders>
            <w:shd w:val="clear" w:color="auto" w:fill="auto"/>
            <w:noWrap/>
            <w:vAlign w:val="center"/>
            <w:hideMark/>
          </w:tcPr>
          <w:p w14:paraId="2C2C6772" w14:textId="77777777" w:rsidR="004B0011" w:rsidRPr="00171BB0" w:rsidRDefault="004B0011" w:rsidP="00171BB0">
            <w:pPr>
              <w:jc w:val="right"/>
              <w:rPr>
                <w:color w:val="000000"/>
                <w:sz w:val="18"/>
                <w:szCs w:val="18"/>
              </w:rPr>
            </w:pPr>
            <w:r w:rsidRPr="00171BB0">
              <w:rPr>
                <w:color w:val="000000"/>
                <w:sz w:val="18"/>
                <w:szCs w:val="18"/>
              </w:rPr>
              <w:t>3 850,0</w:t>
            </w:r>
          </w:p>
        </w:tc>
      </w:tr>
      <w:tr w:rsidR="004B0011" w:rsidRPr="00171BB0" w14:paraId="103BCA80" w14:textId="77777777" w:rsidTr="004B0011">
        <w:trPr>
          <w:trHeight w:val="48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5B400780" w14:textId="77777777" w:rsidR="004B0011" w:rsidRPr="00171BB0" w:rsidRDefault="004B0011" w:rsidP="00171BB0">
            <w:pPr>
              <w:jc w:val="left"/>
              <w:rPr>
                <w:color w:val="000000"/>
                <w:sz w:val="18"/>
                <w:szCs w:val="18"/>
              </w:rPr>
            </w:pPr>
            <w:r w:rsidRPr="00171BB0">
              <w:rPr>
                <w:color w:val="000000"/>
                <w:sz w:val="18"/>
                <w:szCs w:val="18"/>
              </w:rPr>
              <w:t>Обеспечение других мероприятий в области жилищного хозяйства</w:t>
            </w:r>
          </w:p>
        </w:tc>
        <w:tc>
          <w:tcPr>
            <w:tcW w:w="709" w:type="dxa"/>
            <w:tcBorders>
              <w:top w:val="nil"/>
              <w:left w:val="nil"/>
              <w:bottom w:val="single" w:sz="4" w:space="0" w:color="auto"/>
              <w:right w:val="single" w:sz="4" w:space="0" w:color="auto"/>
            </w:tcBorders>
            <w:shd w:val="clear" w:color="auto" w:fill="auto"/>
            <w:noWrap/>
            <w:vAlign w:val="center"/>
            <w:hideMark/>
          </w:tcPr>
          <w:p w14:paraId="426C9E5B" w14:textId="77777777" w:rsidR="004B0011" w:rsidRPr="00171BB0" w:rsidRDefault="004B0011" w:rsidP="00171BB0">
            <w:pPr>
              <w:jc w:val="center"/>
              <w:rPr>
                <w:color w:val="000000"/>
                <w:sz w:val="18"/>
                <w:szCs w:val="18"/>
              </w:rPr>
            </w:pPr>
            <w:r w:rsidRPr="00171BB0">
              <w:rPr>
                <w:color w:val="000000"/>
                <w:sz w:val="18"/>
                <w:szCs w:val="18"/>
              </w:rPr>
              <w:t>810</w:t>
            </w:r>
          </w:p>
        </w:tc>
        <w:tc>
          <w:tcPr>
            <w:tcW w:w="1128" w:type="dxa"/>
            <w:tcBorders>
              <w:top w:val="nil"/>
              <w:left w:val="nil"/>
              <w:bottom w:val="single" w:sz="4" w:space="0" w:color="auto"/>
              <w:right w:val="single" w:sz="4" w:space="0" w:color="auto"/>
            </w:tcBorders>
            <w:shd w:val="clear" w:color="auto" w:fill="auto"/>
            <w:noWrap/>
            <w:vAlign w:val="center"/>
            <w:hideMark/>
          </w:tcPr>
          <w:p w14:paraId="5C03CF44" w14:textId="77777777" w:rsidR="004B0011" w:rsidRPr="00171BB0" w:rsidRDefault="004B0011" w:rsidP="00171BB0">
            <w:pPr>
              <w:jc w:val="center"/>
              <w:rPr>
                <w:color w:val="000000"/>
                <w:sz w:val="18"/>
                <w:szCs w:val="18"/>
              </w:rPr>
            </w:pPr>
            <w:r w:rsidRPr="00171BB0">
              <w:rPr>
                <w:color w:val="000000"/>
                <w:sz w:val="18"/>
                <w:szCs w:val="18"/>
              </w:rPr>
              <w:t>05.01</w:t>
            </w:r>
          </w:p>
        </w:tc>
        <w:tc>
          <w:tcPr>
            <w:tcW w:w="1296" w:type="dxa"/>
            <w:tcBorders>
              <w:top w:val="nil"/>
              <w:left w:val="nil"/>
              <w:bottom w:val="single" w:sz="4" w:space="0" w:color="auto"/>
              <w:right w:val="single" w:sz="4" w:space="0" w:color="auto"/>
            </w:tcBorders>
            <w:shd w:val="clear" w:color="auto" w:fill="auto"/>
            <w:noWrap/>
            <w:vAlign w:val="center"/>
            <w:hideMark/>
          </w:tcPr>
          <w:p w14:paraId="1933451D" w14:textId="77777777" w:rsidR="004B0011" w:rsidRPr="00171BB0" w:rsidRDefault="004B0011" w:rsidP="00171BB0">
            <w:pPr>
              <w:jc w:val="center"/>
              <w:rPr>
                <w:color w:val="000000"/>
                <w:sz w:val="18"/>
                <w:szCs w:val="18"/>
              </w:rPr>
            </w:pPr>
            <w:r w:rsidRPr="00171BB0">
              <w:rPr>
                <w:color w:val="000000"/>
                <w:sz w:val="18"/>
                <w:szCs w:val="18"/>
              </w:rPr>
              <w:t>01.4.02.02050</w:t>
            </w:r>
          </w:p>
        </w:tc>
        <w:tc>
          <w:tcPr>
            <w:tcW w:w="992" w:type="dxa"/>
            <w:tcBorders>
              <w:top w:val="nil"/>
              <w:left w:val="nil"/>
              <w:bottom w:val="single" w:sz="4" w:space="0" w:color="auto"/>
              <w:right w:val="single" w:sz="4" w:space="0" w:color="auto"/>
            </w:tcBorders>
            <w:shd w:val="clear" w:color="auto" w:fill="auto"/>
            <w:noWrap/>
            <w:vAlign w:val="center"/>
            <w:hideMark/>
          </w:tcPr>
          <w:p w14:paraId="5EEF221B" w14:textId="77777777" w:rsidR="004B0011" w:rsidRPr="00171BB0" w:rsidRDefault="004B0011" w:rsidP="00171BB0">
            <w:pPr>
              <w:jc w:val="center"/>
              <w:rPr>
                <w:color w:val="000000"/>
                <w:sz w:val="18"/>
                <w:szCs w:val="18"/>
              </w:rPr>
            </w:pPr>
            <w:r w:rsidRPr="00171BB0">
              <w:rPr>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16FC44F8" w14:textId="77777777" w:rsidR="004B0011" w:rsidRPr="00171BB0" w:rsidRDefault="004B0011" w:rsidP="00171BB0">
            <w:pPr>
              <w:jc w:val="right"/>
              <w:rPr>
                <w:color w:val="000000"/>
                <w:sz w:val="18"/>
                <w:szCs w:val="18"/>
              </w:rPr>
            </w:pPr>
            <w:r w:rsidRPr="00171BB0">
              <w:rPr>
                <w:color w:val="000000"/>
                <w:sz w:val="18"/>
                <w:szCs w:val="18"/>
              </w:rPr>
              <w:t>1 800,0</w:t>
            </w:r>
          </w:p>
        </w:tc>
        <w:tc>
          <w:tcPr>
            <w:tcW w:w="1117" w:type="dxa"/>
            <w:tcBorders>
              <w:top w:val="nil"/>
              <w:left w:val="nil"/>
              <w:bottom w:val="single" w:sz="4" w:space="0" w:color="auto"/>
              <w:right w:val="single" w:sz="4" w:space="0" w:color="auto"/>
            </w:tcBorders>
            <w:shd w:val="clear" w:color="auto" w:fill="auto"/>
            <w:noWrap/>
            <w:vAlign w:val="center"/>
            <w:hideMark/>
          </w:tcPr>
          <w:p w14:paraId="66EEABCB" w14:textId="77777777" w:rsidR="004B0011" w:rsidRPr="00171BB0" w:rsidRDefault="004B0011" w:rsidP="00171BB0">
            <w:pPr>
              <w:jc w:val="right"/>
              <w:rPr>
                <w:color w:val="000000"/>
                <w:sz w:val="18"/>
                <w:szCs w:val="18"/>
              </w:rPr>
            </w:pPr>
            <w:r w:rsidRPr="00171BB0">
              <w:rPr>
                <w:color w:val="000000"/>
                <w:sz w:val="18"/>
                <w:szCs w:val="18"/>
              </w:rPr>
              <w:t>1 800,0</w:t>
            </w:r>
          </w:p>
        </w:tc>
        <w:tc>
          <w:tcPr>
            <w:tcW w:w="1134" w:type="dxa"/>
            <w:tcBorders>
              <w:top w:val="nil"/>
              <w:left w:val="nil"/>
              <w:bottom w:val="single" w:sz="4" w:space="0" w:color="auto"/>
              <w:right w:val="single" w:sz="4" w:space="0" w:color="auto"/>
            </w:tcBorders>
            <w:shd w:val="clear" w:color="auto" w:fill="auto"/>
            <w:noWrap/>
            <w:vAlign w:val="center"/>
            <w:hideMark/>
          </w:tcPr>
          <w:p w14:paraId="6D417272" w14:textId="77777777" w:rsidR="004B0011" w:rsidRPr="00171BB0" w:rsidRDefault="004B0011" w:rsidP="00171BB0">
            <w:pPr>
              <w:jc w:val="right"/>
              <w:rPr>
                <w:color w:val="000000"/>
                <w:sz w:val="18"/>
                <w:szCs w:val="18"/>
              </w:rPr>
            </w:pPr>
            <w:r w:rsidRPr="00171BB0">
              <w:rPr>
                <w:color w:val="000000"/>
                <w:sz w:val="18"/>
                <w:szCs w:val="18"/>
              </w:rPr>
              <w:t>1 800,0</w:t>
            </w:r>
          </w:p>
        </w:tc>
      </w:tr>
      <w:tr w:rsidR="004B0011" w:rsidRPr="00171BB0" w14:paraId="402AC882" w14:textId="77777777" w:rsidTr="004B0011">
        <w:trPr>
          <w:trHeight w:val="72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60D437EA" w14:textId="77777777" w:rsidR="004B0011" w:rsidRPr="00171BB0" w:rsidRDefault="004B0011" w:rsidP="00171BB0">
            <w:pPr>
              <w:jc w:val="left"/>
              <w:rPr>
                <w:color w:val="000000"/>
                <w:sz w:val="18"/>
                <w:szCs w:val="18"/>
              </w:rPr>
            </w:pPr>
            <w:r w:rsidRPr="00171BB0">
              <w:rPr>
                <w:color w:val="000000"/>
                <w:sz w:val="18"/>
                <w:szCs w:val="18"/>
              </w:rPr>
              <w:t>Обеспечение других мероприятий в области жилищного хозяйства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center"/>
            <w:hideMark/>
          </w:tcPr>
          <w:p w14:paraId="4871EB51" w14:textId="77777777" w:rsidR="004B0011" w:rsidRPr="00171BB0" w:rsidRDefault="004B0011" w:rsidP="00171BB0">
            <w:pPr>
              <w:jc w:val="center"/>
              <w:rPr>
                <w:color w:val="000000"/>
                <w:sz w:val="18"/>
                <w:szCs w:val="18"/>
              </w:rPr>
            </w:pPr>
            <w:r w:rsidRPr="00171BB0">
              <w:rPr>
                <w:color w:val="000000"/>
                <w:sz w:val="18"/>
                <w:szCs w:val="18"/>
              </w:rPr>
              <w:t>810</w:t>
            </w:r>
          </w:p>
        </w:tc>
        <w:tc>
          <w:tcPr>
            <w:tcW w:w="1128" w:type="dxa"/>
            <w:tcBorders>
              <w:top w:val="nil"/>
              <w:left w:val="nil"/>
              <w:bottom w:val="single" w:sz="4" w:space="0" w:color="auto"/>
              <w:right w:val="single" w:sz="4" w:space="0" w:color="auto"/>
            </w:tcBorders>
            <w:shd w:val="clear" w:color="auto" w:fill="auto"/>
            <w:noWrap/>
            <w:vAlign w:val="center"/>
            <w:hideMark/>
          </w:tcPr>
          <w:p w14:paraId="555D5E10" w14:textId="77777777" w:rsidR="004B0011" w:rsidRPr="00171BB0" w:rsidRDefault="004B0011" w:rsidP="00171BB0">
            <w:pPr>
              <w:jc w:val="center"/>
              <w:rPr>
                <w:color w:val="000000"/>
                <w:sz w:val="18"/>
                <w:szCs w:val="18"/>
              </w:rPr>
            </w:pPr>
            <w:r w:rsidRPr="00171BB0">
              <w:rPr>
                <w:color w:val="000000"/>
                <w:sz w:val="18"/>
                <w:szCs w:val="18"/>
              </w:rPr>
              <w:t>05.01</w:t>
            </w:r>
          </w:p>
        </w:tc>
        <w:tc>
          <w:tcPr>
            <w:tcW w:w="1296" w:type="dxa"/>
            <w:tcBorders>
              <w:top w:val="nil"/>
              <w:left w:val="nil"/>
              <w:bottom w:val="single" w:sz="4" w:space="0" w:color="auto"/>
              <w:right w:val="single" w:sz="4" w:space="0" w:color="auto"/>
            </w:tcBorders>
            <w:shd w:val="clear" w:color="auto" w:fill="auto"/>
            <w:noWrap/>
            <w:vAlign w:val="center"/>
            <w:hideMark/>
          </w:tcPr>
          <w:p w14:paraId="79EE6B45" w14:textId="77777777" w:rsidR="004B0011" w:rsidRPr="00171BB0" w:rsidRDefault="004B0011" w:rsidP="00171BB0">
            <w:pPr>
              <w:jc w:val="center"/>
              <w:rPr>
                <w:color w:val="000000"/>
                <w:sz w:val="18"/>
                <w:szCs w:val="18"/>
              </w:rPr>
            </w:pPr>
            <w:r w:rsidRPr="00171BB0">
              <w:rPr>
                <w:color w:val="000000"/>
                <w:sz w:val="18"/>
                <w:szCs w:val="18"/>
              </w:rPr>
              <w:t>01.4.02.02050</w:t>
            </w:r>
          </w:p>
        </w:tc>
        <w:tc>
          <w:tcPr>
            <w:tcW w:w="992" w:type="dxa"/>
            <w:tcBorders>
              <w:top w:val="nil"/>
              <w:left w:val="nil"/>
              <w:bottom w:val="single" w:sz="4" w:space="0" w:color="auto"/>
              <w:right w:val="single" w:sz="4" w:space="0" w:color="auto"/>
            </w:tcBorders>
            <w:shd w:val="clear" w:color="auto" w:fill="auto"/>
            <w:noWrap/>
            <w:vAlign w:val="center"/>
            <w:hideMark/>
          </w:tcPr>
          <w:p w14:paraId="4A961FA4" w14:textId="77777777" w:rsidR="004B0011" w:rsidRPr="00171BB0" w:rsidRDefault="004B0011" w:rsidP="00171BB0">
            <w:pPr>
              <w:jc w:val="center"/>
              <w:rPr>
                <w:color w:val="000000"/>
                <w:sz w:val="18"/>
                <w:szCs w:val="18"/>
              </w:rPr>
            </w:pPr>
            <w:r w:rsidRPr="00171BB0">
              <w:rPr>
                <w:color w:val="000000"/>
                <w:sz w:val="18"/>
                <w:szCs w:val="18"/>
              </w:rPr>
              <w:t>2.0.0</w:t>
            </w:r>
          </w:p>
        </w:tc>
        <w:tc>
          <w:tcPr>
            <w:tcW w:w="992" w:type="dxa"/>
            <w:tcBorders>
              <w:top w:val="nil"/>
              <w:left w:val="nil"/>
              <w:bottom w:val="single" w:sz="4" w:space="0" w:color="auto"/>
              <w:right w:val="single" w:sz="4" w:space="0" w:color="auto"/>
            </w:tcBorders>
            <w:shd w:val="clear" w:color="auto" w:fill="auto"/>
            <w:noWrap/>
            <w:vAlign w:val="center"/>
            <w:hideMark/>
          </w:tcPr>
          <w:p w14:paraId="7C48ADDE" w14:textId="77777777" w:rsidR="004B0011" w:rsidRPr="00171BB0" w:rsidRDefault="004B0011" w:rsidP="00171BB0">
            <w:pPr>
              <w:jc w:val="right"/>
              <w:rPr>
                <w:color w:val="000000"/>
                <w:sz w:val="18"/>
                <w:szCs w:val="18"/>
              </w:rPr>
            </w:pPr>
            <w:r w:rsidRPr="00171BB0">
              <w:rPr>
                <w:color w:val="000000"/>
                <w:sz w:val="18"/>
                <w:szCs w:val="18"/>
              </w:rPr>
              <w:t>1 800,0</w:t>
            </w:r>
          </w:p>
        </w:tc>
        <w:tc>
          <w:tcPr>
            <w:tcW w:w="1117" w:type="dxa"/>
            <w:tcBorders>
              <w:top w:val="nil"/>
              <w:left w:val="nil"/>
              <w:bottom w:val="single" w:sz="4" w:space="0" w:color="auto"/>
              <w:right w:val="single" w:sz="4" w:space="0" w:color="auto"/>
            </w:tcBorders>
            <w:shd w:val="clear" w:color="auto" w:fill="auto"/>
            <w:noWrap/>
            <w:vAlign w:val="center"/>
            <w:hideMark/>
          </w:tcPr>
          <w:p w14:paraId="0B430EF2" w14:textId="77777777" w:rsidR="004B0011" w:rsidRPr="00171BB0" w:rsidRDefault="004B0011" w:rsidP="00171BB0">
            <w:pPr>
              <w:jc w:val="right"/>
              <w:rPr>
                <w:color w:val="000000"/>
                <w:sz w:val="18"/>
                <w:szCs w:val="18"/>
              </w:rPr>
            </w:pPr>
            <w:r w:rsidRPr="00171BB0">
              <w:rPr>
                <w:color w:val="000000"/>
                <w:sz w:val="18"/>
                <w:szCs w:val="18"/>
              </w:rPr>
              <w:t>1 800,0</w:t>
            </w:r>
          </w:p>
        </w:tc>
        <w:tc>
          <w:tcPr>
            <w:tcW w:w="1134" w:type="dxa"/>
            <w:tcBorders>
              <w:top w:val="nil"/>
              <w:left w:val="nil"/>
              <w:bottom w:val="single" w:sz="4" w:space="0" w:color="auto"/>
              <w:right w:val="single" w:sz="4" w:space="0" w:color="auto"/>
            </w:tcBorders>
            <w:shd w:val="clear" w:color="auto" w:fill="auto"/>
            <w:noWrap/>
            <w:vAlign w:val="center"/>
            <w:hideMark/>
          </w:tcPr>
          <w:p w14:paraId="26A0FF9B" w14:textId="77777777" w:rsidR="004B0011" w:rsidRPr="00171BB0" w:rsidRDefault="004B0011" w:rsidP="00171BB0">
            <w:pPr>
              <w:jc w:val="right"/>
              <w:rPr>
                <w:color w:val="000000"/>
                <w:sz w:val="18"/>
                <w:szCs w:val="18"/>
              </w:rPr>
            </w:pPr>
            <w:r w:rsidRPr="00171BB0">
              <w:rPr>
                <w:color w:val="000000"/>
                <w:sz w:val="18"/>
                <w:szCs w:val="18"/>
              </w:rPr>
              <w:t>1 800,0</w:t>
            </w:r>
          </w:p>
        </w:tc>
      </w:tr>
      <w:tr w:rsidR="004B0011" w:rsidRPr="00171BB0" w14:paraId="6C36C0FA" w14:textId="77777777" w:rsidTr="004B0011">
        <w:trPr>
          <w:trHeight w:val="48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445AF93F" w14:textId="77777777" w:rsidR="004B0011" w:rsidRPr="00171BB0" w:rsidRDefault="004B0011" w:rsidP="00171BB0">
            <w:pPr>
              <w:jc w:val="left"/>
              <w:rPr>
                <w:color w:val="000000"/>
                <w:sz w:val="18"/>
                <w:szCs w:val="18"/>
              </w:rPr>
            </w:pPr>
            <w:r w:rsidRPr="00171BB0">
              <w:rPr>
                <w:color w:val="000000"/>
                <w:sz w:val="18"/>
                <w:szCs w:val="18"/>
              </w:rPr>
              <w:t>Создание условий для предоставления жилых помещений</w:t>
            </w:r>
          </w:p>
        </w:tc>
        <w:tc>
          <w:tcPr>
            <w:tcW w:w="709" w:type="dxa"/>
            <w:tcBorders>
              <w:top w:val="nil"/>
              <w:left w:val="nil"/>
              <w:bottom w:val="single" w:sz="4" w:space="0" w:color="auto"/>
              <w:right w:val="single" w:sz="4" w:space="0" w:color="auto"/>
            </w:tcBorders>
            <w:shd w:val="clear" w:color="auto" w:fill="auto"/>
            <w:noWrap/>
            <w:vAlign w:val="center"/>
            <w:hideMark/>
          </w:tcPr>
          <w:p w14:paraId="7118AD71" w14:textId="77777777" w:rsidR="004B0011" w:rsidRPr="00171BB0" w:rsidRDefault="004B0011" w:rsidP="00171BB0">
            <w:pPr>
              <w:jc w:val="center"/>
              <w:rPr>
                <w:color w:val="000000"/>
                <w:sz w:val="18"/>
                <w:szCs w:val="18"/>
              </w:rPr>
            </w:pPr>
            <w:r w:rsidRPr="00171BB0">
              <w:rPr>
                <w:color w:val="000000"/>
                <w:sz w:val="18"/>
                <w:szCs w:val="18"/>
              </w:rPr>
              <w:t>810</w:t>
            </w:r>
          </w:p>
        </w:tc>
        <w:tc>
          <w:tcPr>
            <w:tcW w:w="1128" w:type="dxa"/>
            <w:tcBorders>
              <w:top w:val="nil"/>
              <w:left w:val="nil"/>
              <w:bottom w:val="single" w:sz="4" w:space="0" w:color="auto"/>
              <w:right w:val="single" w:sz="4" w:space="0" w:color="auto"/>
            </w:tcBorders>
            <w:shd w:val="clear" w:color="auto" w:fill="auto"/>
            <w:noWrap/>
            <w:vAlign w:val="center"/>
            <w:hideMark/>
          </w:tcPr>
          <w:p w14:paraId="5AC2B3CC" w14:textId="77777777" w:rsidR="004B0011" w:rsidRPr="00171BB0" w:rsidRDefault="004B0011" w:rsidP="00171BB0">
            <w:pPr>
              <w:jc w:val="center"/>
              <w:rPr>
                <w:color w:val="000000"/>
                <w:sz w:val="18"/>
                <w:szCs w:val="18"/>
              </w:rPr>
            </w:pPr>
            <w:r w:rsidRPr="00171BB0">
              <w:rPr>
                <w:color w:val="000000"/>
                <w:sz w:val="18"/>
                <w:szCs w:val="18"/>
              </w:rPr>
              <w:t>05.01</w:t>
            </w:r>
          </w:p>
        </w:tc>
        <w:tc>
          <w:tcPr>
            <w:tcW w:w="1296" w:type="dxa"/>
            <w:tcBorders>
              <w:top w:val="nil"/>
              <w:left w:val="nil"/>
              <w:bottom w:val="single" w:sz="4" w:space="0" w:color="auto"/>
              <w:right w:val="single" w:sz="4" w:space="0" w:color="auto"/>
            </w:tcBorders>
            <w:shd w:val="clear" w:color="auto" w:fill="auto"/>
            <w:noWrap/>
            <w:vAlign w:val="center"/>
            <w:hideMark/>
          </w:tcPr>
          <w:p w14:paraId="7A787ABD" w14:textId="77777777" w:rsidR="004B0011" w:rsidRPr="00171BB0" w:rsidRDefault="004B0011" w:rsidP="00171BB0">
            <w:pPr>
              <w:jc w:val="center"/>
              <w:rPr>
                <w:color w:val="000000"/>
                <w:sz w:val="18"/>
                <w:szCs w:val="18"/>
              </w:rPr>
            </w:pPr>
            <w:r w:rsidRPr="00171BB0">
              <w:rPr>
                <w:color w:val="000000"/>
                <w:sz w:val="18"/>
                <w:szCs w:val="18"/>
              </w:rPr>
              <w:t>01.4.02.02060</w:t>
            </w:r>
          </w:p>
        </w:tc>
        <w:tc>
          <w:tcPr>
            <w:tcW w:w="992" w:type="dxa"/>
            <w:tcBorders>
              <w:top w:val="nil"/>
              <w:left w:val="nil"/>
              <w:bottom w:val="single" w:sz="4" w:space="0" w:color="auto"/>
              <w:right w:val="single" w:sz="4" w:space="0" w:color="auto"/>
            </w:tcBorders>
            <w:shd w:val="clear" w:color="auto" w:fill="auto"/>
            <w:noWrap/>
            <w:vAlign w:val="center"/>
            <w:hideMark/>
          </w:tcPr>
          <w:p w14:paraId="7B09987F" w14:textId="77777777" w:rsidR="004B0011" w:rsidRPr="00171BB0" w:rsidRDefault="004B0011" w:rsidP="00171BB0">
            <w:pPr>
              <w:jc w:val="center"/>
              <w:rPr>
                <w:color w:val="000000"/>
                <w:sz w:val="18"/>
                <w:szCs w:val="18"/>
              </w:rPr>
            </w:pPr>
            <w:r w:rsidRPr="00171BB0">
              <w:rPr>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3A2C3972" w14:textId="77777777" w:rsidR="004B0011" w:rsidRPr="00171BB0" w:rsidRDefault="004B0011" w:rsidP="00171BB0">
            <w:pPr>
              <w:jc w:val="right"/>
              <w:rPr>
                <w:color w:val="000000"/>
                <w:sz w:val="18"/>
                <w:szCs w:val="18"/>
              </w:rPr>
            </w:pPr>
            <w:r w:rsidRPr="00171BB0">
              <w:rPr>
                <w:color w:val="000000"/>
                <w:sz w:val="18"/>
                <w:szCs w:val="18"/>
              </w:rPr>
              <w:t>2 050,0</w:t>
            </w:r>
          </w:p>
        </w:tc>
        <w:tc>
          <w:tcPr>
            <w:tcW w:w="1117" w:type="dxa"/>
            <w:tcBorders>
              <w:top w:val="nil"/>
              <w:left w:val="nil"/>
              <w:bottom w:val="single" w:sz="4" w:space="0" w:color="auto"/>
              <w:right w:val="single" w:sz="4" w:space="0" w:color="auto"/>
            </w:tcBorders>
            <w:shd w:val="clear" w:color="auto" w:fill="auto"/>
            <w:noWrap/>
            <w:vAlign w:val="center"/>
            <w:hideMark/>
          </w:tcPr>
          <w:p w14:paraId="4DA4A740" w14:textId="77777777" w:rsidR="004B0011" w:rsidRPr="00171BB0" w:rsidRDefault="004B0011" w:rsidP="00171BB0">
            <w:pPr>
              <w:jc w:val="right"/>
              <w:rPr>
                <w:color w:val="000000"/>
                <w:sz w:val="18"/>
                <w:szCs w:val="18"/>
              </w:rPr>
            </w:pPr>
            <w:r w:rsidRPr="00171BB0">
              <w:rPr>
                <w:color w:val="000000"/>
                <w:sz w:val="18"/>
                <w:szCs w:val="18"/>
              </w:rPr>
              <w:t>2 050,0</w:t>
            </w:r>
          </w:p>
        </w:tc>
        <w:tc>
          <w:tcPr>
            <w:tcW w:w="1134" w:type="dxa"/>
            <w:tcBorders>
              <w:top w:val="nil"/>
              <w:left w:val="nil"/>
              <w:bottom w:val="single" w:sz="4" w:space="0" w:color="auto"/>
              <w:right w:val="single" w:sz="4" w:space="0" w:color="auto"/>
            </w:tcBorders>
            <w:shd w:val="clear" w:color="auto" w:fill="auto"/>
            <w:noWrap/>
            <w:vAlign w:val="center"/>
            <w:hideMark/>
          </w:tcPr>
          <w:p w14:paraId="40B11E1D" w14:textId="77777777" w:rsidR="004B0011" w:rsidRPr="00171BB0" w:rsidRDefault="004B0011" w:rsidP="00171BB0">
            <w:pPr>
              <w:jc w:val="right"/>
              <w:rPr>
                <w:color w:val="000000"/>
                <w:sz w:val="18"/>
                <w:szCs w:val="18"/>
              </w:rPr>
            </w:pPr>
            <w:r w:rsidRPr="00171BB0">
              <w:rPr>
                <w:color w:val="000000"/>
                <w:sz w:val="18"/>
                <w:szCs w:val="18"/>
              </w:rPr>
              <w:t>2 050,0</w:t>
            </w:r>
          </w:p>
        </w:tc>
      </w:tr>
      <w:tr w:rsidR="004B0011" w:rsidRPr="00171BB0" w14:paraId="4D61FF19" w14:textId="77777777" w:rsidTr="00272BFA">
        <w:trPr>
          <w:trHeight w:val="424"/>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0B963587" w14:textId="77777777" w:rsidR="004B0011" w:rsidRPr="00171BB0" w:rsidRDefault="004B0011" w:rsidP="00171BB0">
            <w:pPr>
              <w:jc w:val="left"/>
              <w:rPr>
                <w:color w:val="000000"/>
                <w:sz w:val="18"/>
                <w:szCs w:val="18"/>
              </w:rPr>
            </w:pPr>
            <w:r w:rsidRPr="00171BB0">
              <w:rPr>
                <w:color w:val="000000"/>
                <w:sz w:val="18"/>
                <w:szCs w:val="18"/>
              </w:rPr>
              <w:t>Создание условий для предоставления жилых помещений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center"/>
            <w:hideMark/>
          </w:tcPr>
          <w:p w14:paraId="1C903584" w14:textId="77777777" w:rsidR="004B0011" w:rsidRPr="00171BB0" w:rsidRDefault="004B0011" w:rsidP="00171BB0">
            <w:pPr>
              <w:jc w:val="center"/>
              <w:rPr>
                <w:color w:val="000000"/>
                <w:sz w:val="18"/>
                <w:szCs w:val="18"/>
              </w:rPr>
            </w:pPr>
            <w:r w:rsidRPr="00171BB0">
              <w:rPr>
                <w:color w:val="000000"/>
                <w:sz w:val="18"/>
                <w:szCs w:val="18"/>
              </w:rPr>
              <w:t>810</w:t>
            </w:r>
          </w:p>
        </w:tc>
        <w:tc>
          <w:tcPr>
            <w:tcW w:w="1128" w:type="dxa"/>
            <w:tcBorders>
              <w:top w:val="nil"/>
              <w:left w:val="nil"/>
              <w:bottom w:val="single" w:sz="4" w:space="0" w:color="auto"/>
              <w:right w:val="single" w:sz="4" w:space="0" w:color="auto"/>
            </w:tcBorders>
            <w:shd w:val="clear" w:color="auto" w:fill="auto"/>
            <w:noWrap/>
            <w:vAlign w:val="center"/>
            <w:hideMark/>
          </w:tcPr>
          <w:p w14:paraId="6361C8A4" w14:textId="77777777" w:rsidR="004B0011" w:rsidRPr="00171BB0" w:rsidRDefault="004B0011" w:rsidP="00171BB0">
            <w:pPr>
              <w:jc w:val="center"/>
              <w:rPr>
                <w:color w:val="000000"/>
                <w:sz w:val="18"/>
                <w:szCs w:val="18"/>
              </w:rPr>
            </w:pPr>
            <w:r w:rsidRPr="00171BB0">
              <w:rPr>
                <w:color w:val="000000"/>
                <w:sz w:val="18"/>
                <w:szCs w:val="18"/>
              </w:rPr>
              <w:t>05.01</w:t>
            </w:r>
          </w:p>
        </w:tc>
        <w:tc>
          <w:tcPr>
            <w:tcW w:w="1296" w:type="dxa"/>
            <w:tcBorders>
              <w:top w:val="nil"/>
              <w:left w:val="nil"/>
              <w:bottom w:val="single" w:sz="4" w:space="0" w:color="auto"/>
              <w:right w:val="single" w:sz="4" w:space="0" w:color="auto"/>
            </w:tcBorders>
            <w:shd w:val="clear" w:color="auto" w:fill="auto"/>
            <w:noWrap/>
            <w:vAlign w:val="center"/>
            <w:hideMark/>
          </w:tcPr>
          <w:p w14:paraId="395B248E" w14:textId="77777777" w:rsidR="004B0011" w:rsidRPr="00171BB0" w:rsidRDefault="004B0011" w:rsidP="00171BB0">
            <w:pPr>
              <w:jc w:val="center"/>
              <w:rPr>
                <w:color w:val="000000"/>
                <w:sz w:val="18"/>
                <w:szCs w:val="18"/>
              </w:rPr>
            </w:pPr>
            <w:r w:rsidRPr="00171BB0">
              <w:rPr>
                <w:color w:val="000000"/>
                <w:sz w:val="18"/>
                <w:szCs w:val="18"/>
              </w:rPr>
              <w:t>01.4.02.02060</w:t>
            </w:r>
          </w:p>
        </w:tc>
        <w:tc>
          <w:tcPr>
            <w:tcW w:w="992" w:type="dxa"/>
            <w:tcBorders>
              <w:top w:val="nil"/>
              <w:left w:val="nil"/>
              <w:bottom w:val="single" w:sz="4" w:space="0" w:color="auto"/>
              <w:right w:val="single" w:sz="4" w:space="0" w:color="auto"/>
            </w:tcBorders>
            <w:shd w:val="clear" w:color="auto" w:fill="auto"/>
            <w:noWrap/>
            <w:vAlign w:val="center"/>
            <w:hideMark/>
          </w:tcPr>
          <w:p w14:paraId="7896216A" w14:textId="77777777" w:rsidR="004B0011" w:rsidRPr="00171BB0" w:rsidRDefault="004B0011" w:rsidP="00171BB0">
            <w:pPr>
              <w:jc w:val="center"/>
              <w:rPr>
                <w:color w:val="000000"/>
                <w:sz w:val="18"/>
                <w:szCs w:val="18"/>
              </w:rPr>
            </w:pPr>
            <w:r w:rsidRPr="00171BB0">
              <w:rPr>
                <w:color w:val="000000"/>
                <w:sz w:val="18"/>
                <w:szCs w:val="18"/>
              </w:rPr>
              <w:t>2.0.0</w:t>
            </w:r>
          </w:p>
        </w:tc>
        <w:tc>
          <w:tcPr>
            <w:tcW w:w="992" w:type="dxa"/>
            <w:tcBorders>
              <w:top w:val="nil"/>
              <w:left w:val="nil"/>
              <w:bottom w:val="single" w:sz="4" w:space="0" w:color="auto"/>
              <w:right w:val="single" w:sz="4" w:space="0" w:color="auto"/>
            </w:tcBorders>
            <w:shd w:val="clear" w:color="auto" w:fill="auto"/>
            <w:noWrap/>
            <w:vAlign w:val="center"/>
            <w:hideMark/>
          </w:tcPr>
          <w:p w14:paraId="328CEACD" w14:textId="77777777" w:rsidR="004B0011" w:rsidRPr="00171BB0" w:rsidRDefault="004B0011" w:rsidP="00171BB0">
            <w:pPr>
              <w:jc w:val="right"/>
              <w:rPr>
                <w:color w:val="000000"/>
                <w:sz w:val="18"/>
                <w:szCs w:val="18"/>
              </w:rPr>
            </w:pPr>
            <w:r w:rsidRPr="00171BB0">
              <w:rPr>
                <w:color w:val="000000"/>
                <w:sz w:val="18"/>
                <w:szCs w:val="18"/>
              </w:rPr>
              <w:t>2 050,0</w:t>
            </w:r>
          </w:p>
        </w:tc>
        <w:tc>
          <w:tcPr>
            <w:tcW w:w="1117" w:type="dxa"/>
            <w:tcBorders>
              <w:top w:val="nil"/>
              <w:left w:val="nil"/>
              <w:bottom w:val="single" w:sz="4" w:space="0" w:color="auto"/>
              <w:right w:val="single" w:sz="4" w:space="0" w:color="auto"/>
            </w:tcBorders>
            <w:shd w:val="clear" w:color="auto" w:fill="auto"/>
            <w:noWrap/>
            <w:vAlign w:val="center"/>
            <w:hideMark/>
          </w:tcPr>
          <w:p w14:paraId="631887B9" w14:textId="77777777" w:rsidR="004B0011" w:rsidRPr="00171BB0" w:rsidRDefault="004B0011" w:rsidP="00171BB0">
            <w:pPr>
              <w:jc w:val="right"/>
              <w:rPr>
                <w:color w:val="000000"/>
                <w:sz w:val="18"/>
                <w:szCs w:val="18"/>
              </w:rPr>
            </w:pPr>
            <w:r w:rsidRPr="00171BB0">
              <w:rPr>
                <w:color w:val="000000"/>
                <w:sz w:val="18"/>
                <w:szCs w:val="18"/>
              </w:rPr>
              <w:t>2 050,0</w:t>
            </w:r>
          </w:p>
        </w:tc>
        <w:tc>
          <w:tcPr>
            <w:tcW w:w="1134" w:type="dxa"/>
            <w:tcBorders>
              <w:top w:val="nil"/>
              <w:left w:val="nil"/>
              <w:bottom w:val="single" w:sz="4" w:space="0" w:color="auto"/>
              <w:right w:val="single" w:sz="4" w:space="0" w:color="auto"/>
            </w:tcBorders>
            <w:shd w:val="clear" w:color="auto" w:fill="auto"/>
            <w:noWrap/>
            <w:vAlign w:val="center"/>
            <w:hideMark/>
          </w:tcPr>
          <w:p w14:paraId="3F1BA876" w14:textId="77777777" w:rsidR="004B0011" w:rsidRPr="00171BB0" w:rsidRDefault="004B0011" w:rsidP="00171BB0">
            <w:pPr>
              <w:jc w:val="right"/>
              <w:rPr>
                <w:color w:val="000000"/>
                <w:sz w:val="18"/>
                <w:szCs w:val="18"/>
              </w:rPr>
            </w:pPr>
            <w:r w:rsidRPr="00171BB0">
              <w:rPr>
                <w:color w:val="000000"/>
                <w:sz w:val="18"/>
                <w:szCs w:val="18"/>
              </w:rPr>
              <w:t>2 050,0</w:t>
            </w:r>
          </w:p>
        </w:tc>
      </w:tr>
      <w:tr w:rsidR="004B0011" w:rsidRPr="00171BB0" w14:paraId="25721439" w14:textId="77777777" w:rsidTr="004B0011">
        <w:trPr>
          <w:trHeight w:val="72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43843E05" w14:textId="77777777" w:rsidR="004B0011" w:rsidRPr="00171BB0" w:rsidRDefault="004B0011" w:rsidP="00171BB0">
            <w:pPr>
              <w:jc w:val="left"/>
              <w:rPr>
                <w:color w:val="000000"/>
                <w:sz w:val="18"/>
                <w:szCs w:val="18"/>
              </w:rPr>
            </w:pPr>
            <w:r w:rsidRPr="00171BB0">
              <w:rPr>
                <w:color w:val="000000"/>
                <w:sz w:val="18"/>
                <w:szCs w:val="18"/>
              </w:rPr>
              <w:t>Комплекс процессных мероприятий "Обеспечение устойчивого сокращения непригодного для проживания жилищного фонда"</w:t>
            </w:r>
          </w:p>
        </w:tc>
        <w:tc>
          <w:tcPr>
            <w:tcW w:w="709" w:type="dxa"/>
            <w:tcBorders>
              <w:top w:val="nil"/>
              <w:left w:val="nil"/>
              <w:bottom w:val="single" w:sz="4" w:space="0" w:color="auto"/>
              <w:right w:val="single" w:sz="4" w:space="0" w:color="auto"/>
            </w:tcBorders>
            <w:shd w:val="clear" w:color="auto" w:fill="auto"/>
            <w:noWrap/>
            <w:vAlign w:val="center"/>
            <w:hideMark/>
          </w:tcPr>
          <w:p w14:paraId="434C1AC9" w14:textId="77777777" w:rsidR="004B0011" w:rsidRPr="00171BB0" w:rsidRDefault="004B0011" w:rsidP="00171BB0">
            <w:pPr>
              <w:jc w:val="center"/>
              <w:rPr>
                <w:color w:val="000000"/>
                <w:sz w:val="18"/>
                <w:szCs w:val="18"/>
              </w:rPr>
            </w:pPr>
            <w:r w:rsidRPr="00171BB0">
              <w:rPr>
                <w:color w:val="000000"/>
                <w:sz w:val="18"/>
                <w:szCs w:val="18"/>
              </w:rPr>
              <w:t>810</w:t>
            </w:r>
          </w:p>
        </w:tc>
        <w:tc>
          <w:tcPr>
            <w:tcW w:w="1128" w:type="dxa"/>
            <w:tcBorders>
              <w:top w:val="nil"/>
              <w:left w:val="nil"/>
              <w:bottom w:val="single" w:sz="4" w:space="0" w:color="auto"/>
              <w:right w:val="single" w:sz="4" w:space="0" w:color="auto"/>
            </w:tcBorders>
            <w:shd w:val="clear" w:color="auto" w:fill="auto"/>
            <w:noWrap/>
            <w:vAlign w:val="center"/>
            <w:hideMark/>
          </w:tcPr>
          <w:p w14:paraId="59AC6A1C" w14:textId="77777777" w:rsidR="004B0011" w:rsidRPr="00171BB0" w:rsidRDefault="004B0011" w:rsidP="00171BB0">
            <w:pPr>
              <w:jc w:val="center"/>
              <w:rPr>
                <w:color w:val="000000"/>
                <w:sz w:val="18"/>
                <w:szCs w:val="18"/>
              </w:rPr>
            </w:pPr>
            <w:r w:rsidRPr="00171BB0">
              <w:rPr>
                <w:color w:val="000000"/>
                <w:sz w:val="18"/>
                <w:szCs w:val="18"/>
              </w:rPr>
              <w:t>05.01</w:t>
            </w:r>
          </w:p>
        </w:tc>
        <w:tc>
          <w:tcPr>
            <w:tcW w:w="1296" w:type="dxa"/>
            <w:tcBorders>
              <w:top w:val="nil"/>
              <w:left w:val="nil"/>
              <w:bottom w:val="single" w:sz="4" w:space="0" w:color="auto"/>
              <w:right w:val="single" w:sz="4" w:space="0" w:color="auto"/>
            </w:tcBorders>
            <w:shd w:val="clear" w:color="auto" w:fill="auto"/>
            <w:noWrap/>
            <w:vAlign w:val="center"/>
            <w:hideMark/>
          </w:tcPr>
          <w:p w14:paraId="466F8CE3" w14:textId="77777777" w:rsidR="004B0011" w:rsidRPr="00171BB0" w:rsidRDefault="004B0011" w:rsidP="00171BB0">
            <w:pPr>
              <w:jc w:val="center"/>
              <w:rPr>
                <w:color w:val="000000"/>
                <w:sz w:val="18"/>
                <w:szCs w:val="18"/>
              </w:rPr>
            </w:pPr>
            <w:r w:rsidRPr="00171BB0">
              <w:rPr>
                <w:color w:val="000000"/>
                <w:sz w:val="18"/>
                <w:szCs w:val="18"/>
              </w:rPr>
              <w:t>01.4.03.00000</w:t>
            </w:r>
          </w:p>
        </w:tc>
        <w:tc>
          <w:tcPr>
            <w:tcW w:w="992" w:type="dxa"/>
            <w:tcBorders>
              <w:top w:val="nil"/>
              <w:left w:val="nil"/>
              <w:bottom w:val="single" w:sz="4" w:space="0" w:color="auto"/>
              <w:right w:val="single" w:sz="4" w:space="0" w:color="auto"/>
            </w:tcBorders>
            <w:shd w:val="clear" w:color="auto" w:fill="auto"/>
            <w:noWrap/>
            <w:vAlign w:val="center"/>
            <w:hideMark/>
          </w:tcPr>
          <w:p w14:paraId="407CBCB4" w14:textId="77777777" w:rsidR="004B0011" w:rsidRPr="00171BB0" w:rsidRDefault="004B0011" w:rsidP="00171BB0">
            <w:pPr>
              <w:jc w:val="center"/>
              <w:rPr>
                <w:color w:val="000000"/>
                <w:sz w:val="18"/>
                <w:szCs w:val="18"/>
              </w:rPr>
            </w:pPr>
            <w:r w:rsidRPr="00171BB0">
              <w:rPr>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0C600FDF" w14:textId="77777777" w:rsidR="004B0011" w:rsidRPr="00171BB0" w:rsidRDefault="004B0011" w:rsidP="00171BB0">
            <w:pPr>
              <w:jc w:val="right"/>
              <w:rPr>
                <w:color w:val="000000"/>
                <w:sz w:val="18"/>
                <w:szCs w:val="18"/>
              </w:rPr>
            </w:pPr>
            <w:r w:rsidRPr="00171BB0">
              <w:rPr>
                <w:color w:val="000000"/>
                <w:sz w:val="18"/>
                <w:szCs w:val="18"/>
              </w:rPr>
              <w:t>13 263,0</w:t>
            </w:r>
          </w:p>
        </w:tc>
        <w:tc>
          <w:tcPr>
            <w:tcW w:w="1117" w:type="dxa"/>
            <w:tcBorders>
              <w:top w:val="nil"/>
              <w:left w:val="nil"/>
              <w:bottom w:val="single" w:sz="4" w:space="0" w:color="auto"/>
              <w:right w:val="single" w:sz="4" w:space="0" w:color="auto"/>
            </w:tcBorders>
            <w:shd w:val="clear" w:color="auto" w:fill="auto"/>
            <w:noWrap/>
            <w:vAlign w:val="center"/>
            <w:hideMark/>
          </w:tcPr>
          <w:p w14:paraId="5C4DA69E" w14:textId="77777777" w:rsidR="004B0011" w:rsidRPr="00171BB0" w:rsidRDefault="004B0011" w:rsidP="00171BB0">
            <w:pPr>
              <w:jc w:val="right"/>
              <w:rPr>
                <w:color w:val="000000"/>
                <w:sz w:val="18"/>
                <w:szCs w:val="18"/>
              </w:rPr>
            </w:pPr>
            <w:r w:rsidRPr="00171BB0">
              <w:rPr>
                <w:color w:val="000000"/>
                <w:sz w:val="18"/>
                <w:szCs w:val="18"/>
              </w:rPr>
              <w:t>13 000,0</w:t>
            </w:r>
          </w:p>
        </w:tc>
        <w:tc>
          <w:tcPr>
            <w:tcW w:w="1134" w:type="dxa"/>
            <w:tcBorders>
              <w:top w:val="nil"/>
              <w:left w:val="nil"/>
              <w:bottom w:val="single" w:sz="4" w:space="0" w:color="auto"/>
              <w:right w:val="single" w:sz="4" w:space="0" w:color="auto"/>
            </w:tcBorders>
            <w:shd w:val="clear" w:color="auto" w:fill="auto"/>
            <w:noWrap/>
            <w:vAlign w:val="center"/>
            <w:hideMark/>
          </w:tcPr>
          <w:p w14:paraId="29FDD59D" w14:textId="77777777" w:rsidR="004B0011" w:rsidRPr="00171BB0" w:rsidRDefault="004B0011" w:rsidP="00171BB0">
            <w:pPr>
              <w:jc w:val="left"/>
              <w:rPr>
                <w:color w:val="000000"/>
                <w:sz w:val="18"/>
                <w:szCs w:val="18"/>
              </w:rPr>
            </w:pPr>
            <w:r w:rsidRPr="00171BB0">
              <w:rPr>
                <w:color w:val="000000"/>
                <w:sz w:val="18"/>
                <w:szCs w:val="18"/>
              </w:rPr>
              <w:t> </w:t>
            </w:r>
          </w:p>
        </w:tc>
      </w:tr>
      <w:tr w:rsidR="004B0011" w:rsidRPr="00171BB0" w14:paraId="6A8E4D99" w14:textId="77777777" w:rsidTr="004B0011">
        <w:trPr>
          <w:trHeight w:val="48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247E9ECF" w14:textId="77777777" w:rsidR="004B0011" w:rsidRPr="00171BB0" w:rsidRDefault="004B0011" w:rsidP="00171BB0">
            <w:pPr>
              <w:jc w:val="left"/>
              <w:rPr>
                <w:color w:val="000000"/>
                <w:sz w:val="18"/>
                <w:szCs w:val="18"/>
              </w:rPr>
            </w:pPr>
            <w:r w:rsidRPr="00171BB0">
              <w:rPr>
                <w:color w:val="000000"/>
                <w:sz w:val="18"/>
                <w:szCs w:val="18"/>
              </w:rPr>
              <w:t>Обеспечение других мероприятий в рамках переселения граждан из аварийного жилищного фонда</w:t>
            </w:r>
          </w:p>
        </w:tc>
        <w:tc>
          <w:tcPr>
            <w:tcW w:w="709" w:type="dxa"/>
            <w:tcBorders>
              <w:top w:val="nil"/>
              <w:left w:val="nil"/>
              <w:bottom w:val="single" w:sz="4" w:space="0" w:color="auto"/>
              <w:right w:val="single" w:sz="4" w:space="0" w:color="auto"/>
            </w:tcBorders>
            <w:shd w:val="clear" w:color="auto" w:fill="auto"/>
            <w:noWrap/>
            <w:vAlign w:val="center"/>
            <w:hideMark/>
          </w:tcPr>
          <w:p w14:paraId="289F2558" w14:textId="77777777" w:rsidR="004B0011" w:rsidRPr="00171BB0" w:rsidRDefault="004B0011" w:rsidP="00171BB0">
            <w:pPr>
              <w:jc w:val="center"/>
              <w:rPr>
                <w:color w:val="000000"/>
                <w:sz w:val="18"/>
                <w:szCs w:val="18"/>
              </w:rPr>
            </w:pPr>
            <w:r w:rsidRPr="00171BB0">
              <w:rPr>
                <w:color w:val="000000"/>
                <w:sz w:val="18"/>
                <w:szCs w:val="18"/>
              </w:rPr>
              <w:t>810</w:t>
            </w:r>
          </w:p>
        </w:tc>
        <w:tc>
          <w:tcPr>
            <w:tcW w:w="1128" w:type="dxa"/>
            <w:tcBorders>
              <w:top w:val="nil"/>
              <w:left w:val="nil"/>
              <w:bottom w:val="single" w:sz="4" w:space="0" w:color="auto"/>
              <w:right w:val="single" w:sz="4" w:space="0" w:color="auto"/>
            </w:tcBorders>
            <w:shd w:val="clear" w:color="auto" w:fill="auto"/>
            <w:noWrap/>
            <w:vAlign w:val="center"/>
            <w:hideMark/>
          </w:tcPr>
          <w:p w14:paraId="7C687902" w14:textId="77777777" w:rsidR="004B0011" w:rsidRPr="00171BB0" w:rsidRDefault="004B0011" w:rsidP="00171BB0">
            <w:pPr>
              <w:jc w:val="center"/>
              <w:rPr>
                <w:color w:val="000000"/>
                <w:sz w:val="18"/>
                <w:szCs w:val="18"/>
              </w:rPr>
            </w:pPr>
            <w:r w:rsidRPr="00171BB0">
              <w:rPr>
                <w:color w:val="000000"/>
                <w:sz w:val="18"/>
                <w:szCs w:val="18"/>
              </w:rPr>
              <w:t>05.01</w:t>
            </w:r>
          </w:p>
        </w:tc>
        <w:tc>
          <w:tcPr>
            <w:tcW w:w="1296" w:type="dxa"/>
            <w:tcBorders>
              <w:top w:val="nil"/>
              <w:left w:val="nil"/>
              <w:bottom w:val="single" w:sz="4" w:space="0" w:color="auto"/>
              <w:right w:val="single" w:sz="4" w:space="0" w:color="auto"/>
            </w:tcBorders>
            <w:shd w:val="clear" w:color="auto" w:fill="auto"/>
            <w:noWrap/>
            <w:vAlign w:val="center"/>
            <w:hideMark/>
          </w:tcPr>
          <w:p w14:paraId="4EF72BF9" w14:textId="77777777" w:rsidR="004B0011" w:rsidRPr="00171BB0" w:rsidRDefault="004B0011" w:rsidP="00171BB0">
            <w:pPr>
              <w:jc w:val="center"/>
              <w:rPr>
                <w:color w:val="000000"/>
                <w:sz w:val="18"/>
                <w:szCs w:val="18"/>
              </w:rPr>
            </w:pPr>
            <w:r w:rsidRPr="00171BB0">
              <w:rPr>
                <w:color w:val="000000"/>
                <w:sz w:val="18"/>
                <w:szCs w:val="18"/>
              </w:rPr>
              <w:t>01.4.03.02010</w:t>
            </w:r>
          </w:p>
        </w:tc>
        <w:tc>
          <w:tcPr>
            <w:tcW w:w="992" w:type="dxa"/>
            <w:tcBorders>
              <w:top w:val="nil"/>
              <w:left w:val="nil"/>
              <w:bottom w:val="single" w:sz="4" w:space="0" w:color="auto"/>
              <w:right w:val="single" w:sz="4" w:space="0" w:color="auto"/>
            </w:tcBorders>
            <w:shd w:val="clear" w:color="auto" w:fill="auto"/>
            <w:noWrap/>
            <w:vAlign w:val="center"/>
            <w:hideMark/>
          </w:tcPr>
          <w:p w14:paraId="7B5EDF2C" w14:textId="77777777" w:rsidR="004B0011" w:rsidRPr="00171BB0" w:rsidRDefault="004B0011" w:rsidP="00171BB0">
            <w:pPr>
              <w:jc w:val="center"/>
              <w:rPr>
                <w:color w:val="000000"/>
                <w:sz w:val="18"/>
                <w:szCs w:val="18"/>
              </w:rPr>
            </w:pPr>
            <w:r w:rsidRPr="00171BB0">
              <w:rPr>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01A49486" w14:textId="77777777" w:rsidR="004B0011" w:rsidRPr="00171BB0" w:rsidRDefault="004B0011" w:rsidP="00171BB0">
            <w:pPr>
              <w:jc w:val="right"/>
              <w:rPr>
                <w:color w:val="000000"/>
                <w:sz w:val="18"/>
                <w:szCs w:val="18"/>
              </w:rPr>
            </w:pPr>
            <w:r w:rsidRPr="00171BB0">
              <w:rPr>
                <w:color w:val="000000"/>
                <w:sz w:val="18"/>
                <w:szCs w:val="18"/>
              </w:rPr>
              <w:t>13 263,0</w:t>
            </w:r>
          </w:p>
        </w:tc>
        <w:tc>
          <w:tcPr>
            <w:tcW w:w="1117" w:type="dxa"/>
            <w:tcBorders>
              <w:top w:val="nil"/>
              <w:left w:val="nil"/>
              <w:bottom w:val="single" w:sz="4" w:space="0" w:color="auto"/>
              <w:right w:val="single" w:sz="4" w:space="0" w:color="auto"/>
            </w:tcBorders>
            <w:shd w:val="clear" w:color="auto" w:fill="auto"/>
            <w:noWrap/>
            <w:vAlign w:val="center"/>
            <w:hideMark/>
          </w:tcPr>
          <w:p w14:paraId="21E27DC5" w14:textId="77777777" w:rsidR="004B0011" w:rsidRPr="00171BB0" w:rsidRDefault="004B0011" w:rsidP="00171BB0">
            <w:pPr>
              <w:jc w:val="right"/>
              <w:rPr>
                <w:color w:val="000000"/>
                <w:sz w:val="18"/>
                <w:szCs w:val="18"/>
              </w:rPr>
            </w:pPr>
            <w:r w:rsidRPr="00171BB0">
              <w:rPr>
                <w:color w:val="000000"/>
                <w:sz w:val="18"/>
                <w:szCs w:val="18"/>
              </w:rPr>
              <w:t>13 000,0</w:t>
            </w:r>
          </w:p>
        </w:tc>
        <w:tc>
          <w:tcPr>
            <w:tcW w:w="1134" w:type="dxa"/>
            <w:tcBorders>
              <w:top w:val="nil"/>
              <w:left w:val="nil"/>
              <w:bottom w:val="single" w:sz="4" w:space="0" w:color="auto"/>
              <w:right w:val="single" w:sz="4" w:space="0" w:color="auto"/>
            </w:tcBorders>
            <w:shd w:val="clear" w:color="auto" w:fill="auto"/>
            <w:noWrap/>
            <w:vAlign w:val="center"/>
            <w:hideMark/>
          </w:tcPr>
          <w:p w14:paraId="08FFC50A" w14:textId="77777777" w:rsidR="004B0011" w:rsidRPr="00171BB0" w:rsidRDefault="004B0011" w:rsidP="00171BB0">
            <w:pPr>
              <w:jc w:val="left"/>
              <w:rPr>
                <w:color w:val="000000"/>
                <w:sz w:val="18"/>
                <w:szCs w:val="18"/>
              </w:rPr>
            </w:pPr>
            <w:r w:rsidRPr="00171BB0">
              <w:rPr>
                <w:color w:val="000000"/>
                <w:sz w:val="18"/>
                <w:szCs w:val="18"/>
              </w:rPr>
              <w:t> </w:t>
            </w:r>
          </w:p>
        </w:tc>
      </w:tr>
      <w:tr w:rsidR="004B0011" w:rsidRPr="00171BB0" w14:paraId="51DC43C5" w14:textId="77777777" w:rsidTr="004B0011">
        <w:trPr>
          <w:trHeight w:val="96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7043CAAF" w14:textId="77777777" w:rsidR="004B0011" w:rsidRPr="00171BB0" w:rsidRDefault="004B0011" w:rsidP="00171BB0">
            <w:pPr>
              <w:jc w:val="left"/>
              <w:rPr>
                <w:color w:val="000000"/>
                <w:sz w:val="18"/>
                <w:szCs w:val="18"/>
              </w:rPr>
            </w:pPr>
            <w:r w:rsidRPr="00171BB0">
              <w:rPr>
                <w:color w:val="000000"/>
                <w:sz w:val="18"/>
                <w:szCs w:val="18"/>
              </w:rPr>
              <w:t>Обеспечение других мероприятий в рамках переселения граждан из аварийного жилищного фонда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center"/>
            <w:hideMark/>
          </w:tcPr>
          <w:p w14:paraId="73C38F30" w14:textId="77777777" w:rsidR="004B0011" w:rsidRPr="00171BB0" w:rsidRDefault="004B0011" w:rsidP="00171BB0">
            <w:pPr>
              <w:jc w:val="center"/>
              <w:rPr>
                <w:color w:val="000000"/>
                <w:sz w:val="18"/>
                <w:szCs w:val="18"/>
              </w:rPr>
            </w:pPr>
            <w:r w:rsidRPr="00171BB0">
              <w:rPr>
                <w:color w:val="000000"/>
                <w:sz w:val="18"/>
                <w:szCs w:val="18"/>
              </w:rPr>
              <w:t>810</w:t>
            </w:r>
          </w:p>
        </w:tc>
        <w:tc>
          <w:tcPr>
            <w:tcW w:w="1128" w:type="dxa"/>
            <w:tcBorders>
              <w:top w:val="nil"/>
              <w:left w:val="nil"/>
              <w:bottom w:val="single" w:sz="4" w:space="0" w:color="auto"/>
              <w:right w:val="single" w:sz="4" w:space="0" w:color="auto"/>
            </w:tcBorders>
            <w:shd w:val="clear" w:color="auto" w:fill="auto"/>
            <w:noWrap/>
            <w:vAlign w:val="center"/>
            <w:hideMark/>
          </w:tcPr>
          <w:p w14:paraId="305908C5" w14:textId="77777777" w:rsidR="004B0011" w:rsidRPr="00171BB0" w:rsidRDefault="004B0011" w:rsidP="00171BB0">
            <w:pPr>
              <w:jc w:val="center"/>
              <w:rPr>
                <w:color w:val="000000"/>
                <w:sz w:val="18"/>
                <w:szCs w:val="18"/>
              </w:rPr>
            </w:pPr>
            <w:r w:rsidRPr="00171BB0">
              <w:rPr>
                <w:color w:val="000000"/>
                <w:sz w:val="18"/>
                <w:szCs w:val="18"/>
              </w:rPr>
              <w:t>05.01</w:t>
            </w:r>
          </w:p>
        </w:tc>
        <w:tc>
          <w:tcPr>
            <w:tcW w:w="1296" w:type="dxa"/>
            <w:tcBorders>
              <w:top w:val="nil"/>
              <w:left w:val="nil"/>
              <w:bottom w:val="single" w:sz="4" w:space="0" w:color="auto"/>
              <w:right w:val="single" w:sz="4" w:space="0" w:color="auto"/>
            </w:tcBorders>
            <w:shd w:val="clear" w:color="auto" w:fill="auto"/>
            <w:noWrap/>
            <w:vAlign w:val="center"/>
            <w:hideMark/>
          </w:tcPr>
          <w:p w14:paraId="62B2296F" w14:textId="77777777" w:rsidR="004B0011" w:rsidRPr="00171BB0" w:rsidRDefault="004B0011" w:rsidP="00171BB0">
            <w:pPr>
              <w:jc w:val="center"/>
              <w:rPr>
                <w:color w:val="000000"/>
                <w:sz w:val="18"/>
                <w:szCs w:val="18"/>
              </w:rPr>
            </w:pPr>
            <w:r w:rsidRPr="00171BB0">
              <w:rPr>
                <w:color w:val="000000"/>
                <w:sz w:val="18"/>
                <w:szCs w:val="18"/>
              </w:rPr>
              <w:t>01.4.03.02010</w:t>
            </w:r>
          </w:p>
        </w:tc>
        <w:tc>
          <w:tcPr>
            <w:tcW w:w="992" w:type="dxa"/>
            <w:tcBorders>
              <w:top w:val="nil"/>
              <w:left w:val="nil"/>
              <w:bottom w:val="single" w:sz="4" w:space="0" w:color="auto"/>
              <w:right w:val="single" w:sz="4" w:space="0" w:color="auto"/>
            </w:tcBorders>
            <w:shd w:val="clear" w:color="auto" w:fill="auto"/>
            <w:noWrap/>
            <w:vAlign w:val="center"/>
            <w:hideMark/>
          </w:tcPr>
          <w:p w14:paraId="67EC662E" w14:textId="77777777" w:rsidR="004B0011" w:rsidRPr="00171BB0" w:rsidRDefault="004B0011" w:rsidP="00171BB0">
            <w:pPr>
              <w:jc w:val="center"/>
              <w:rPr>
                <w:color w:val="000000"/>
                <w:sz w:val="18"/>
                <w:szCs w:val="18"/>
              </w:rPr>
            </w:pPr>
            <w:r w:rsidRPr="00171BB0">
              <w:rPr>
                <w:color w:val="000000"/>
                <w:sz w:val="18"/>
                <w:szCs w:val="18"/>
              </w:rPr>
              <w:t>2.0.0</w:t>
            </w:r>
          </w:p>
        </w:tc>
        <w:tc>
          <w:tcPr>
            <w:tcW w:w="992" w:type="dxa"/>
            <w:tcBorders>
              <w:top w:val="nil"/>
              <w:left w:val="nil"/>
              <w:bottom w:val="single" w:sz="4" w:space="0" w:color="auto"/>
              <w:right w:val="single" w:sz="4" w:space="0" w:color="auto"/>
            </w:tcBorders>
            <w:shd w:val="clear" w:color="auto" w:fill="auto"/>
            <w:noWrap/>
            <w:vAlign w:val="center"/>
            <w:hideMark/>
          </w:tcPr>
          <w:p w14:paraId="7318F143" w14:textId="77777777" w:rsidR="004B0011" w:rsidRPr="00171BB0" w:rsidRDefault="004B0011" w:rsidP="00171BB0">
            <w:pPr>
              <w:jc w:val="right"/>
              <w:rPr>
                <w:color w:val="000000"/>
                <w:sz w:val="18"/>
                <w:szCs w:val="18"/>
              </w:rPr>
            </w:pPr>
            <w:r w:rsidRPr="00171BB0">
              <w:rPr>
                <w:color w:val="000000"/>
                <w:sz w:val="18"/>
                <w:szCs w:val="18"/>
              </w:rPr>
              <w:t>13 263,0</w:t>
            </w:r>
          </w:p>
        </w:tc>
        <w:tc>
          <w:tcPr>
            <w:tcW w:w="1117" w:type="dxa"/>
            <w:tcBorders>
              <w:top w:val="nil"/>
              <w:left w:val="nil"/>
              <w:bottom w:val="single" w:sz="4" w:space="0" w:color="auto"/>
              <w:right w:val="single" w:sz="4" w:space="0" w:color="auto"/>
            </w:tcBorders>
            <w:shd w:val="clear" w:color="auto" w:fill="auto"/>
            <w:noWrap/>
            <w:vAlign w:val="center"/>
            <w:hideMark/>
          </w:tcPr>
          <w:p w14:paraId="1EEC8F87" w14:textId="77777777" w:rsidR="004B0011" w:rsidRPr="00171BB0" w:rsidRDefault="004B0011" w:rsidP="00171BB0">
            <w:pPr>
              <w:jc w:val="right"/>
              <w:rPr>
                <w:color w:val="000000"/>
                <w:sz w:val="18"/>
                <w:szCs w:val="18"/>
              </w:rPr>
            </w:pPr>
            <w:r w:rsidRPr="00171BB0">
              <w:rPr>
                <w:color w:val="000000"/>
                <w:sz w:val="18"/>
                <w:szCs w:val="18"/>
              </w:rPr>
              <w:t>13 000,0</w:t>
            </w:r>
          </w:p>
        </w:tc>
        <w:tc>
          <w:tcPr>
            <w:tcW w:w="1134" w:type="dxa"/>
            <w:tcBorders>
              <w:top w:val="nil"/>
              <w:left w:val="nil"/>
              <w:bottom w:val="single" w:sz="4" w:space="0" w:color="auto"/>
              <w:right w:val="single" w:sz="4" w:space="0" w:color="auto"/>
            </w:tcBorders>
            <w:shd w:val="clear" w:color="auto" w:fill="auto"/>
            <w:noWrap/>
            <w:vAlign w:val="center"/>
            <w:hideMark/>
          </w:tcPr>
          <w:p w14:paraId="744AEF01" w14:textId="77777777" w:rsidR="004B0011" w:rsidRPr="00171BB0" w:rsidRDefault="004B0011" w:rsidP="00171BB0">
            <w:pPr>
              <w:jc w:val="left"/>
              <w:rPr>
                <w:color w:val="000000"/>
                <w:sz w:val="18"/>
                <w:szCs w:val="18"/>
              </w:rPr>
            </w:pPr>
            <w:r w:rsidRPr="00171BB0">
              <w:rPr>
                <w:color w:val="000000"/>
                <w:sz w:val="18"/>
                <w:szCs w:val="18"/>
              </w:rPr>
              <w:t> </w:t>
            </w:r>
          </w:p>
        </w:tc>
      </w:tr>
      <w:tr w:rsidR="004B0011" w:rsidRPr="00171BB0" w14:paraId="7C784A1F" w14:textId="77777777" w:rsidTr="004B0011">
        <w:trPr>
          <w:trHeight w:val="30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0A20AF84" w14:textId="77777777" w:rsidR="004B0011" w:rsidRPr="00171BB0" w:rsidRDefault="004B0011" w:rsidP="00171BB0">
            <w:pPr>
              <w:jc w:val="left"/>
              <w:rPr>
                <w:b/>
                <w:bCs/>
                <w:color w:val="000000"/>
                <w:sz w:val="18"/>
                <w:szCs w:val="18"/>
              </w:rPr>
            </w:pPr>
            <w:r w:rsidRPr="00171BB0">
              <w:rPr>
                <w:b/>
                <w:bCs/>
                <w:color w:val="000000"/>
                <w:sz w:val="18"/>
                <w:szCs w:val="18"/>
              </w:rPr>
              <w:t>Коммунальное хозяйство</w:t>
            </w:r>
          </w:p>
        </w:tc>
        <w:tc>
          <w:tcPr>
            <w:tcW w:w="709" w:type="dxa"/>
            <w:tcBorders>
              <w:top w:val="nil"/>
              <w:left w:val="nil"/>
              <w:bottom w:val="single" w:sz="4" w:space="0" w:color="auto"/>
              <w:right w:val="single" w:sz="4" w:space="0" w:color="auto"/>
            </w:tcBorders>
            <w:shd w:val="clear" w:color="auto" w:fill="auto"/>
            <w:noWrap/>
            <w:vAlign w:val="center"/>
            <w:hideMark/>
          </w:tcPr>
          <w:p w14:paraId="22FA115A" w14:textId="77777777" w:rsidR="004B0011" w:rsidRPr="00171BB0" w:rsidRDefault="004B0011" w:rsidP="00171BB0">
            <w:pPr>
              <w:jc w:val="center"/>
              <w:rPr>
                <w:b/>
                <w:bCs/>
                <w:color w:val="000000"/>
                <w:sz w:val="18"/>
                <w:szCs w:val="18"/>
              </w:rPr>
            </w:pPr>
            <w:r w:rsidRPr="00171BB0">
              <w:rPr>
                <w:b/>
                <w:bCs/>
                <w:color w:val="000000"/>
                <w:sz w:val="18"/>
                <w:szCs w:val="18"/>
              </w:rPr>
              <w:t>810</w:t>
            </w:r>
          </w:p>
        </w:tc>
        <w:tc>
          <w:tcPr>
            <w:tcW w:w="1128" w:type="dxa"/>
            <w:tcBorders>
              <w:top w:val="nil"/>
              <w:left w:val="nil"/>
              <w:bottom w:val="single" w:sz="4" w:space="0" w:color="auto"/>
              <w:right w:val="single" w:sz="4" w:space="0" w:color="auto"/>
            </w:tcBorders>
            <w:shd w:val="clear" w:color="auto" w:fill="auto"/>
            <w:noWrap/>
            <w:vAlign w:val="center"/>
            <w:hideMark/>
          </w:tcPr>
          <w:p w14:paraId="6E787E96" w14:textId="77777777" w:rsidR="004B0011" w:rsidRPr="00171BB0" w:rsidRDefault="004B0011" w:rsidP="00171BB0">
            <w:pPr>
              <w:jc w:val="center"/>
              <w:rPr>
                <w:b/>
                <w:bCs/>
                <w:color w:val="000000"/>
                <w:sz w:val="18"/>
                <w:szCs w:val="18"/>
              </w:rPr>
            </w:pPr>
            <w:r w:rsidRPr="00171BB0">
              <w:rPr>
                <w:b/>
                <w:bCs/>
                <w:color w:val="000000"/>
                <w:sz w:val="18"/>
                <w:szCs w:val="18"/>
              </w:rPr>
              <w:t>05.02</w:t>
            </w:r>
          </w:p>
        </w:tc>
        <w:tc>
          <w:tcPr>
            <w:tcW w:w="1296" w:type="dxa"/>
            <w:tcBorders>
              <w:top w:val="nil"/>
              <w:left w:val="nil"/>
              <w:bottom w:val="single" w:sz="4" w:space="0" w:color="auto"/>
              <w:right w:val="single" w:sz="4" w:space="0" w:color="auto"/>
            </w:tcBorders>
            <w:shd w:val="clear" w:color="auto" w:fill="auto"/>
            <w:noWrap/>
            <w:vAlign w:val="center"/>
            <w:hideMark/>
          </w:tcPr>
          <w:p w14:paraId="1F9D38FB" w14:textId="77777777" w:rsidR="004B0011" w:rsidRPr="00171BB0" w:rsidRDefault="004B0011" w:rsidP="00171BB0">
            <w:pPr>
              <w:jc w:val="center"/>
              <w:rPr>
                <w:b/>
                <w:bCs/>
                <w:color w:val="000000"/>
                <w:sz w:val="18"/>
                <w:szCs w:val="18"/>
              </w:rPr>
            </w:pPr>
            <w:r w:rsidRPr="00171BB0">
              <w:rPr>
                <w:b/>
                <w:bCs/>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6D9FABA7" w14:textId="77777777" w:rsidR="004B0011" w:rsidRPr="00171BB0" w:rsidRDefault="004B0011" w:rsidP="00171BB0">
            <w:pPr>
              <w:jc w:val="center"/>
              <w:rPr>
                <w:b/>
                <w:bCs/>
                <w:color w:val="000000"/>
                <w:sz w:val="18"/>
                <w:szCs w:val="18"/>
              </w:rPr>
            </w:pPr>
            <w:r w:rsidRPr="00171BB0">
              <w:rPr>
                <w:b/>
                <w:bCs/>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218927E5" w14:textId="77777777" w:rsidR="004B0011" w:rsidRPr="00171BB0" w:rsidRDefault="004B0011" w:rsidP="00171BB0">
            <w:pPr>
              <w:jc w:val="right"/>
              <w:rPr>
                <w:b/>
                <w:bCs/>
                <w:color w:val="000000"/>
                <w:sz w:val="18"/>
                <w:szCs w:val="18"/>
              </w:rPr>
            </w:pPr>
            <w:r w:rsidRPr="00171BB0">
              <w:rPr>
                <w:b/>
                <w:bCs/>
                <w:color w:val="000000"/>
                <w:sz w:val="18"/>
                <w:szCs w:val="18"/>
              </w:rPr>
              <w:t>30 090,2</w:t>
            </w:r>
          </w:p>
        </w:tc>
        <w:tc>
          <w:tcPr>
            <w:tcW w:w="1117" w:type="dxa"/>
            <w:tcBorders>
              <w:top w:val="nil"/>
              <w:left w:val="nil"/>
              <w:bottom w:val="single" w:sz="4" w:space="0" w:color="auto"/>
              <w:right w:val="single" w:sz="4" w:space="0" w:color="auto"/>
            </w:tcBorders>
            <w:shd w:val="clear" w:color="auto" w:fill="auto"/>
            <w:noWrap/>
            <w:vAlign w:val="center"/>
            <w:hideMark/>
          </w:tcPr>
          <w:p w14:paraId="25CC4A58" w14:textId="77777777" w:rsidR="004B0011" w:rsidRPr="00171BB0" w:rsidRDefault="004B0011" w:rsidP="00171BB0">
            <w:pPr>
              <w:jc w:val="right"/>
              <w:rPr>
                <w:b/>
                <w:bCs/>
                <w:color w:val="000000"/>
                <w:sz w:val="18"/>
                <w:szCs w:val="18"/>
              </w:rPr>
            </w:pPr>
            <w:r w:rsidRPr="00171BB0">
              <w:rPr>
                <w:b/>
                <w:bCs/>
                <w:color w:val="000000"/>
                <w:sz w:val="18"/>
                <w:szCs w:val="18"/>
              </w:rPr>
              <w:t>16 971,3</w:t>
            </w:r>
          </w:p>
        </w:tc>
        <w:tc>
          <w:tcPr>
            <w:tcW w:w="1134" w:type="dxa"/>
            <w:tcBorders>
              <w:top w:val="nil"/>
              <w:left w:val="nil"/>
              <w:bottom w:val="single" w:sz="4" w:space="0" w:color="auto"/>
              <w:right w:val="single" w:sz="4" w:space="0" w:color="auto"/>
            </w:tcBorders>
            <w:shd w:val="clear" w:color="auto" w:fill="auto"/>
            <w:noWrap/>
            <w:vAlign w:val="center"/>
            <w:hideMark/>
          </w:tcPr>
          <w:p w14:paraId="294CD6C1" w14:textId="77777777" w:rsidR="004B0011" w:rsidRPr="00171BB0" w:rsidRDefault="004B0011" w:rsidP="00171BB0">
            <w:pPr>
              <w:jc w:val="right"/>
              <w:rPr>
                <w:b/>
                <w:bCs/>
                <w:color w:val="000000"/>
                <w:sz w:val="18"/>
                <w:szCs w:val="18"/>
              </w:rPr>
            </w:pPr>
            <w:r w:rsidRPr="00171BB0">
              <w:rPr>
                <w:b/>
                <w:bCs/>
                <w:color w:val="000000"/>
                <w:sz w:val="18"/>
                <w:szCs w:val="18"/>
              </w:rPr>
              <w:t>10 015,5</w:t>
            </w:r>
          </w:p>
        </w:tc>
      </w:tr>
      <w:tr w:rsidR="004B0011" w:rsidRPr="00171BB0" w14:paraId="4AB7D651" w14:textId="77777777" w:rsidTr="004B0011">
        <w:trPr>
          <w:trHeight w:val="96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2DC085AB" w14:textId="77777777" w:rsidR="004B0011" w:rsidRPr="00171BB0" w:rsidRDefault="004B0011" w:rsidP="00171BB0">
            <w:pPr>
              <w:jc w:val="left"/>
              <w:rPr>
                <w:color w:val="000000"/>
                <w:sz w:val="18"/>
                <w:szCs w:val="18"/>
              </w:rPr>
            </w:pPr>
            <w:r w:rsidRPr="00171BB0">
              <w:rPr>
                <w:color w:val="000000"/>
                <w:sz w:val="18"/>
                <w:szCs w:val="18"/>
              </w:rPr>
              <w:t>Муниципальная программа "Обеспечение устойчивого функционирования и развития коммунальной и инженерной инфраструктуры в Тихвинском городском поселении"</w:t>
            </w:r>
          </w:p>
        </w:tc>
        <w:tc>
          <w:tcPr>
            <w:tcW w:w="709" w:type="dxa"/>
            <w:tcBorders>
              <w:top w:val="nil"/>
              <w:left w:val="nil"/>
              <w:bottom w:val="single" w:sz="4" w:space="0" w:color="auto"/>
              <w:right w:val="single" w:sz="4" w:space="0" w:color="auto"/>
            </w:tcBorders>
            <w:shd w:val="clear" w:color="auto" w:fill="auto"/>
            <w:noWrap/>
            <w:vAlign w:val="center"/>
            <w:hideMark/>
          </w:tcPr>
          <w:p w14:paraId="4DD4B515" w14:textId="77777777" w:rsidR="004B0011" w:rsidRPr="00171BB0" w:rsidRDefault="004B0011" w:rsidP="00171BB0">
            <w:pPr>
              <w:jc w:val="center"/>
              <w:rPr>
                <w:color w:val="000000"/>
                <w:sz w:val="18"/>
                <w:szCs w:val="18"/>
              </w:rPr>
            </w:pPr>
            <w:r w:rsidRPr="00171BB0">
              <w:rPr>
                <w:color w:val="000000"/>
                <w:sz w:val="18"/>
                <w:szCs w:val="18"/>
              </w:rPr>
              <w:t>810</w:t>
            </w:r>
          </w:p>
        </w:tc>
        <w:tc>
          <w:tcPr>
            <w:tcW w:w="1128" w:type="dxa"/>
            <w:tcBorders>
              <w:top w:val="nil"/>
              <w:left w:val="nil"/>
              <w:bottom w:val="single" w:sz="4" w:space="0" w:color="auto"/>
              <w:right w:val="single" w:sz="4" w:space="0" w:color="auto"/>
            </w:tcBorders>
            <w:shd w:val="clear" w:color="auto" w:fill="auto"/>
            <w:noWrap/>
            <w:vAlign w:val="center"/>
            <w:hideMark/>
          </w:tcPr>
          <w:p w14:paraId="7433B6CD" w14:textId="77777777" w:rsidR="004B0011" w:rsidRPr="00171BB0" w:rsidRDefault="004B0011" w:rsidP="00171BB0">
            <w:pPr>
              <w:jc w:val="center"/>
              <w:rPr>
                <w:color w:val="000000"/>
                <w:sz w:val="18"/>
                <w:szCs w:val="18"/>
              </w:rPr>
            </w:pPr>
            <w:r w:rsidRPr="00171BB0">
              <w:rPr>
                <w:color w:val="000000"/>
                <w:sz w:val="18"/>
                <w:szCs w:val="18"/>
              </w:rPr>
              <w:t>05.02</w:t>
            </w:r>
          </w:p>
        </w:tc>
        <w:tc>
          <w:tcPr>
            <w:tcW w:w="1296" w:type="dxa"/>
            <w:tcBorders>
              <w:top w:val="nil"/>
              <w:left w:val="nil"/>
              <w:bottom w:val="single" w:sz="4" w:space="0" w:color="auto"/>
              <w:right w:val="single" w:sz="4" w:space="0" w:color="auto"/>
            </w:tcBorders>
            <w:shd w:val="clear" w:color="auto" w:fill="auto"/>
            <w:noWrap/>
            <w:vAlign w:val="center"/>
            <w:hideMark/>
          </w:tcPr>
          <w:p w14:paraId="7EF8BDF2" w14:textId="77777777" w:rsidR="004B0011" w:rsidRPr="00171BB0" w:rsidRDefault="004B0011" w:rsidP="00171BB0">
            <w:pPr>
              <w:jc w:val="center"/>
              <w:rPr>
                <w:color w:val="000000"/>
                <w:sz w:val="18"/>
                <w:szCs w:val="18"/>
              </w:rPr>
            </w:pPr>
            <w:r w:rsidRPr="00171BB0">
              <w:rPr>
                <w:color w:val="000000"/>
                <w:sz w:val="18"/>
                <w:szCs w:val="18"/>
              </w:rPr>
              <w:t>02.0.00.00000</w:t>
            </w:r>
          </w:p>
        </w:tc>
        <w:tc>
          <w:tcPr>
            <w:tcW w:w="992" w:type="dxa"/>
            <w:tcBorders>
              <w:top w:val="nil"/>
              <w:left w:val="nil"/>
              <w:bottom w:val="single" w:sz="4" w:space="0" w:color="auto"/>
              <w:right w:val="single" w:sz="4" w:space="0" w:color="auto"/>
            </w:tcBorders>
            <w:shd w:val="clear" w:color="auto" w:fill="auto"/>
            <w:noWrap/>
            <w:vAlign w:val="center"/>
            <w:hideMark/>
          </w:tcPr>
          <w:p w14:paraId="279BE746" w14:textId="77777777" w:rsidR="004B0011" w:rsidRPr="00171BB0" w:rsidRDefault="004B0011" w:rsidP="00171BB0">
            <w:pPr>
              <w:jc w:val="center"/>
              <w:rPr>
                <w:color w:val="000000"/>
                <w:sz w:val="18"/>
                <w:szCs w:val="18"/>
              </w:rPr>
            </w:pPr>
            <w:r w:rsidRPr="00171BB0">
              <w:rPr>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230433BC" w14:textId="77777777" w:rsidR="004B0011" w:rsidRPr="00171BB0" w:rsidRDefault="004B0011" w:rsidP="00171BB0">
            <w:pPr>
              <w:jc w:val="right"/>
              <w:rPr>
                <w:color w:val="000000"/>
                <w:sz w:val="18"/>
                <w:szCs w:val="18"/>
              </w:rPr>
            </w:pPr>
            <w:r w:rsidRPr="00171BB0">
              <w:rPr>
                <w:color w:val="000000"/>
                <w:sz w:val="18"/>
                <w:szCs w:val="18"/>
              </w:rPr>
              <w:t>11 239,8</w:t>
            </w:r>
          </w:p>
        </w:tc>
        <w:tc>
          <w:tcPr>
            <w:tcW w:w="1117" w:type="dxa"/>
            <w:tcBorders>
              <w:top w:val="nil"/>
              <w:left w:val="nil"/>
              <w:bottom w:val="single" w:sz="4" w:space="0" w:color="auto"/>
              <w:right w:val="single" w:sz="4" w:space="0" w:color="auto"/>
            </w:tcBorders>
            <w:shd w:val="clear" w:color="auto" w:fill="auto"/>
            <w:noWrap/>
            <w:vAlign w:val="center"/>
            <w:hideMark/>
          </w:tcPr>
          <w:p w14:paraId="73417BD3" w14:textId="77777777" w:rsidR="004B0011" w:rsidRPr="00171BB0" w:rsidRDefault="004B0011" w:rsidP="00171BB0">
            <w:pPr>
              <w:jc w:val="right"/>
              <w:rPr>
                <w:color w:val="000000"/>
                <w:sz w:val="18"/>
                <w:szCs w:val="18"/>
              </w:rPr>
            </w:pPr>
            <w:r w:rsidRPr="00171BB0">
              <w:rPr>
                <w:color w:val="000000"/>
                <w:sz w:val="18"/>
                <w:szCs w:val="18"/>
              </w:rPr>
              <w:t>2 250,0</w:t>
            </w:r>
          </w:p>
        </w:tc>
        <w:tc>
          <w:tcPr>
            <w:tcW w:w="1134" w:type="dxa"/>
            <w:tcBorders>
              <w:top w:val="nil"/>
              <w:left w:val="nil"/>
              <w:bottom w:val="single" w:sz="4" w:space="0" w:color="auto"/>
              <w:right w:val="single" w:sz="4" w:space="0" w:color="auto"/>
            </w:tcBorders>
            <w:shd w:val="clear" w:color="auto" w:fill="auto"/>
            <w:noWrap/>
            <w:vAlign w:val="center"/>
            <w:hideMark/>
          </w:tcPr>
          <w:p w14:paraId="32384743" w14:textId="77777777" w:rsidR="004B0011" w:rsidRPr="00171BB0" w:rsidRDefault="004B0011" w:rsidP="00171BB0">
            <w:pPr>
              <w:jc w:val="right"/>
              <w:rPr>
                <w:color w:val="000000"/>
                <w:sz w:val="18"/>
                <w:szCs w:val="18"/>
              </w:rPr>
            </w:pPr>
            <w:r w:rsidRPr="00171BB0">
              <w:rPr>
                <w:color w:val="000000"/>
                <w:sz w:val="18"/>
                <w:szCs w:val="18"/>
              </w:rPr>
              <w:t>2 250,0</w:t>
            </w:r>
          </w:p>
        </w:tc>
      </w:tr>
      <w:tr w:rsidR="004B0011" w:rsidRPr="00171BB0" w14:paraId="19AAEB46" w14:textId="77777777" w:rsidTr="004B0011">
        <w:trPr>
          <w:trHeight w:val="30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09A5B0EE" w14:textId="77777777" w:rsidR="004B0011" w:rsidRPr="00171BB0" w:rsidRDefault="004B0011" w:rsidP="00171BB0">
            <w:pPr>
              <w:jc w:val="left"/>
              <w:rPr>
                <w:color w:val="000000"/>
                <w:sz w:val="18"/>
                <w:szCs w:val="18"/>
              </w:rPr>
            </w:pPr>
            <w:r w:rsidRPr="00171BB0">
              <w:rPr>
                <w:color w:val="000000"/>
                <w:sz w:val="18"/>
                <w:szCs w:val="18"/>
              </w:rPr>
              <w:t>Комплексы процессных мероприятий</w:t>
            </w:r>
          </w:p>
        </w:tc>
        <w:tc>
          <w:tcPr>
            <w:tcW w:w="709" w:type="dxa"/>
            <w:tcBorders>
              <w:top w:val="nil"/>
              <w:left w:val="nil"/>
              <w:bottom w:val="single" w:sz="4" w:space="0" w:color="auto"/>
              <w:right w:val="single" w:sz="4" w:space="0" w:color="auto"/>
            </w:tcBorders>
            <w:shd w:val="clear" w:color="auto" w:fill="auto"/>
            <w:noWrap/>
            <w:vAlign w:val="center"/>
            <w:hideMark/>
          </w:tcPr>
          <w:p w14:paraId="34814339" w14:textId="77777777" w:rsidR="004B0011" w:rsidRPr="00171BB0" w:rsidRDefault="004B0011" w:rsidP="00171BB0">
            <w:pPr>
              <w:jc w:val="center"/>
              <w:rPr>
                <w:color w:val="000000"/>
                <w:sz w:val="18"/>
                <w:szCs w:val="18"/>
              </w:rPr>
            </w:pPr>
            <w:r w:rsidRPr="00171BB0">
              <w:rPr>
                <w:color w:val="000000"/>
                <w:sz w:val="18"/>
                <w:szCs w:val="18"/>
              </w:rPr>
              <w:t>810</w:t>
            </w:r>
          </w:p>
        </w:tc>
        <w:tc>
          <w:tcPr>
            <w:tcW w:w="1128" w:type="dxa"/>
            <w:tcBorders>
              <w:top w:val="nil"/>
              <w:left w:val="nil"/>
              <w:bottom w:val="single" w:sz="4" w:space="0" w:color="auto"/>
              <w:right w:val="single" w:sz="4" w:space="0" w:color="auto"/>
            </w:tcBorders>
            <w:shd w:val="clear" w:color="auto" w:fill="auto"/>
            <w:noWrap/>
            <w:vAlign w:val="center"/>
            <w:hideMark/>
          </w:tcPr>
          <w:p w14:paraId="5DFCB45A" w14:textId="77777777" w:rsidR="004B0011" w:rsidRPr="00171BB0" w:rsidRDefault="004B0011" w:rsidP="00171BB0">
            <w:pPr>
              <w:jc w:val="center"/>
              <w:rPr>
                <w:color w:val="000000"/>
                <w:sz w:val="18"/>
                <w:szCs w:val="18"/>
              </w:rPr>
            </w:pPr>
            <w:r w:rsidRPr="00171BB0">
              <w:rPr>
                <w:color w:val="000000"/>
                <w:sz w:val="18"/>
                <w:szCs w:val="18"/>
              </w:rPr>
              <w:t>05.02</w:t>
            </w:r>
          </w:p>
        </w:tc>
        <w:tc>
          <w:tcPr>
            <w:tcW w:w="1296" w:type="dxa"/>
            <w:tcBorders>
              <w:top w:val="nil"/>
              <w:left w:val="nil"/>
              <w:bottom w:val="single" w:sz="4" w:space="0" w:color="auto"/>
              <w:right w:val="single" w:sz="4" w:space="0" w:color="auto"/>
            </w:tcBorders>
            <w:shd w:val="clear" w:color="auto" w:fill="auto"/>
            <w:noWrap/>
            <w:vAlign w:val="center"/>
            <w:hideMark/>
          </w:tcPr>
          <w:p w14:paraId="429FC7F2" w14:textId="77777777" w:rsidR="004B0011" w:rsidRPr="00171BB0" w:rsidRDefault="004B0011" w:rsidP="00171BB0">
            <w:pPr>
              <w:jc w:val="center"/>
              <w:rPr>
                <w:color w:val="000000"/>
                <w:sz w:val="18"/>
                <w:szCs w:val="18"/>
              </w:rPr>
            </w:pPr>
            <w:r w:rsidRPr="00171BB0">
              <w:rPr>
                <w:color w:val="000000"/>
                <w:sz w:val="18"/>
                <w:szCs w:val="18"/>
              </w:rPr>
              <w:t>02.4.00.00000</w:t>
            </w:r>
          </w:p>
        </w:tc>
        <w:tc>
          <w:tcPr>
            <w:tcW w:w="992" w:type="dxa"/>
            <w:tcBorders>
              <w:top w:val="nil"/>
              <w:left w:val="nil"/>
              <w:bottom w:val="single" w:sz="4" w:space="0" w:color="auto"/>
              <w:right w:val="single" w:sz="4" w:space="0" w:color="auto"/>
            </w:tcBorders>
            <w:shd w:val="clear" w:color="auto" w:fill="auto"/>
            <w:noWrap/>
            <w:vAlign w:val="center"/>
            <w:hideMark/>
          </w:tcPr>
          <w:p w14:paraId="06C6744C" w14:textId="77777777" w:rsidR="004B0011" w:rsidRPr="00171BB0" w:rsidRDefault="004B0011" w:rsidP="00171BB0">
            <w:pPr>
              <w:jc w:val="center"/>
              <w:rPr>
                <w:color w:val="000000"/>
                <w:sz w:val="18"/>
                <w:szCs w:val="18"/>
              </w:rPr>
            </w:pPr>
            <w:r w:rsidRPr="00171BB0">
              <w:rPr>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066831DF" w14:textId="77777777" w:rsidR="004B0011" w:rsidRPr="00171BB0" w:rsidRDefault="004B0011" w:rsidP="00171BB0">
            <w:pPr>
              <w:jc w:val="right"/>
              <w:rPr>
                <w:color w:val="000000"/>
                <w:sz w:val="18"/>
                <w:szCs w:val="18"/>
              </w:rPr>
            </w:pPr>
            <w:r w:rsidRPr="00171BB0">
              <w:rPr>
                <w:color w:val="000000"/>
                <w:sz w:val="18"/>
                <w:szCs w:val="18"/>
              </w:rPr>
              <w:t>11 239,8</w:t>
            </w:r>
          </w:p>
        </w:tc>
        <w:tc>
          <w:tcPr>
            <w:tcW w:w="1117" w:type="dxa"/>
            <w:tcBorders>
              <w:top w:val="nil"/>
              <w:left w:val="nil"/>
              <w:bottom w:val="single" w:sz="4" w:space="0" w:color="auto"/>
              <w:right w:val="single" w:sz="4" w:space="0" w:color="auto"/>
            </w:tcBorders>
            <w:shd w:val="clear" w:color="auto" w:fill="auto"/>
            <w:noWrap/>
            <w:vAlign w:val="center"/>
            <w:hideMark/>
          </w:tcPr>
          <w:p w14:paraId="664DFC92" w14:textId="77777777" w:rsidR="004B0011" w:rsidRPr="00171BB0" w:rsidRDefault="004B0011" w:rsidP="00171BB0">
            <w:pPr>
              <w:jc w:val="right"/>
              <w:rPr>
                <w:color w:val="000000"/>
                <w:sz w:val="18"/>
                <w:szCs w:val="18"/>
              </w:rPr>
            </w:pPr>
            <w:r w:rsidRPr="00171BB0">
              <w:rPr>
                <w:color w:val="000000"/>
                <w:sz w:val="18"/>
                <w:szCs w:val="18"/>
              </w:rPr>
              <w:t>2 250,0</w:t>
            </w:r>
          </w:p>
        </w:tc>
        <w:tc>
          <w:tcPr>
            <w:tcW w:w="1134" w:type="dxa"/>
            <w:tcBorders>
              <w:top w:val="nil"/>
              <w:left w:val="nil"/>
              <w:bottom w:val="single" w:sz="4" w:space="0" w:color="auto"/>
              <w:right w:val="single" w:sz="4" w:space="0" w:color="auto"/>
            </w:tcBorders>
            <w:shd w:val="clear" w:color="auto" w:fill="auto"/>
            <w:noWrap/>
            <w:vAlign w:val="center"/>
            <w:hideMark/>
          </w:tcPr>
          <w:p w14:paraId="58DF4E98" w14:textId="77777777" w:rsidR="004B0011" w:rsidRPr="00171BB0" w:rsidRDefault="004B0011" w:rsidP="00171BB0">
            <w:pPr>
              <w:jc w:val="right"/>
              <w:rPr>
                <w:color w:val="000000"/>
                <w:sz w:val="18"/>
                <w:szCs w:val="18"/>
              </w:rPr>
            </w:pPr>
            <w:r w:rsidRPr="00171BB0">
              <w:rPr>
                <w:color w:val="000000"/>
                <w:sz w:val="18"/>
                <w:szCs w:val="18"/>
              </w:rPr>
              <w:t>2 250,0</w:t>
            </w:r>
          </w:p>
        </w:tc>
      </w:tr>
      <w:tr w:rsidR="004B0011" w:rsidRPr="00171BB0" w14:paraId="56B5E42E" w14:textId="77777777" w:rsidTr="004B0011">
        <w:trPr>
          <w:trHeight w:val="96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4D10AAE1" w14:textId="77777777" w:rsidR="004B0011" w:rsidRPr="00171BB0" w:rsidRDefault="004B0011" w:rsidP="00171BB0">
            <w:pPr>
              <w:jc w:val="left"/>
              <w:rPr>
                <w:color w:val="000000"/>
                <w:sz w:val="18"/>
                <w:szCs w:val="18"/>
              </w:rPr>
            </w:pPr>
            <w:r w:rsidRPr="00171BB0">
              <w:rPr>
                <w:color w:val="000000"/>
                <w:sz w:val="18"/>
                <w:szCs w:val="18"/>
              </w:rPr>
              <w:t>Комплекс процессных мероприятий "Обеспечение муниципального жилого фонда и индивидуальных (частных) жилых домов Тихвинского городского поселения природным газом"</w:t>
            </w:r>
          </w:p>
        </w:tc>
        <w:tc>
          <w:tcPr>
            <w:tcW w:w="709" w:type="dxa"/>
            <w:tcBorders>
              <w:top w:val="nil"/>
              <w:left w:val="nil"/>
              <w:bottom w:val="single" w:sz="4" w:space="0" w:color="auto"/>
              <w:right w:val="single" w:sz="4" w:space="0" w:color="auto"/>
            </w:tcBorders>
            <w:shd w:val="clear" w:color="auto" w:fill="auto"/>
            <w:noWrap/>
            <w:vAlign w:val="center"/>
            <w:hideMark/>
          </w:tcPr>
          <w:p w14:paraId="13785A66" w14:textId="77777777" w:rsidR="004B0011" w:rsidRPr="00171BB0" w:rsidRDefault="004B0011" w:rsidP="00171BB0">
            <w:pPr>
              <w:jc w:val="center"/>
              <w:rPr>
                <w:color w:val="000000"/>
                <w:sz w:val="18"/>
                <w:szCs w:val="18"/>
              </w:rPr>
            </w:pPr>
            <w:r w:rsidRPr="00171BB0">
              <w:rPr>
                <w:color w:val="000000"/>
                <w:sz w:val="18"/>
                <w:szCs w:val="18"/>
              </w:rPr>
              <w:t>810</w:t>
            </w:r>
          </w:p>
        </w:tc>
        <w:tc>
          <w:tcPr>
            <w:tcW w:w="1128" w:type="dxa"/>
            <w:tcBorders>
              <w:top w:val="nil"/>
              <w:left w:val="nil"/>
              <w:bottom w:val="single" w:sz="4" w:space="0" w:color="auto"/>
              <w:right w:val="single" w:sz="4" w:space="0" w:color="auto"/>
            </w:tcBorders>
            <w:shd w:val="clear" w:color="auto" w:fill="auto"/>
            <w:noWrap/>
            <w:vAlign w:val="center"/>
            <w:hideMark/>
          </w:tcPr>
          <w:p w14:paraId="0B30BAAC" w14:textId="77777777" w:rsidR="004B0011" w:rsidRPr="00171BB0" w:rsidRDefault="004B0011" w:rsidP="00171BB0">
            <w:pPr>
              <w:jc w:val="center"/>
              <w:rPr>
                <w:color w:val="000000"/>
                <w:sz w:val="18"/>
                <w:szCs w:val="18"/>
              </w:rPr>
            </w:pPr>
            <w:r w:rsidRPr="00171BB0">
              <w:rPr>
                <w:color w:val="000000"/>
                <w:sz w:val="18"/>
                <w:szCs w:val="18"/>
              </w:rPr>
              <w:t>05.02</w:t>
            </w:r>
          </w:p>
        </w:tc>
        <w:tc>
          <w:tcPr>
            <w:tcW w:w="1296" w:type="dxa"/>
            <w:tcBorders>
              <w:top w:val="nil"/>
              <w:left w:val="nil"/>
              <w:bottom w:val="single" w:sz="4" w:space="0" w:color="auto"/>
              <w:right w:val="single" w:sz="4" w:space="0" w:color="auto"/>
            </w:tcBorders>
            <w:shd w:val="clear" w:color="auto" w:fill="auto"/>
            <w:noWrap/>
            <w:vAlign w:val="center"/>
            <w:hideMark/>
          </w:tcPr>
          <w:p w14:paraId="67761420" w14:textId="77777777" w:rsidR="004B0011" w:rsidRPr="00171BB0" w:rsidRDefault="004B0011" w:rsidP="00171BB0">
            <w:pPr>
              <w:jc w:val="center"/>
              <w:rPr>
                <w:color w:val="000000"/>
                <w:sz w:val="18"/>
                <w:szCs w:val="18"/>
              </w:rPr>
            </w:pPr>
            <w:r w:rsidRPr="00171BB0">
              <w:rPr>
                <w:color w:val="000000"/>
                <w:sz w:val="18"/>
                <w:szCs w:val="18"/>
              </w:rPr>
              <w:t>02.4.01.00000</w:t>
            </w:r>
          </w:p>
        </w:tc>
        <w:tc>
          <w:tcPr>
            <w:tcW w:w="992" w:type="dxa"/>
            <w:tcBorders>
              <w:top w:val="nil"/>
              <w:left w:val="nil"/>
              <w:bottom w:val="single" w:sz="4" w:space="0" w:color="auto"/>
              <w:right w:val="single" w:sz="4" w:space="0" w:color="auto"/>
            </w:tcBorders>
            <w:shd w:val="clear" w:color="auto" w:fill="auto"/>
            <w:noWrap/>
            <w:vAlign w:val="center"/>
            <w:hideMark/>
          </w:tcPr>
          <w:p w14:paraId="37EEFFF1" w14:textId="77777777" w:rsidR="004B0011" w:rsidRPr="00171BB0" w:rsidRDefault="004B0011" w:rsidP="00171BB0">
            <w:pPr>
              <w:jc w:val="center"/>
              <w:rPr>
                <w:color w:val="000000"/>
                <w:sz w:val="18"/>
                <w:szCs w:val="18"/>
              </w:rPr>
            </w:pPr>
            <w:r w:rsidRPr="00171BB0">
              <w:rPr>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66DDA51A" w14:textId="77777777" w:rsidR="004B0011" w:rsidRPr="00171BB0" w:rsidRDefault="004B0011" w:rsidP="00171BB0">
            <w:pPr>
              <w:jc w:val="right"/>
              <w:rPr>
                <w:color w:val="000000"/>
                <w:sz w:val="18"/>
                <w:szCs w:val="18"/>
              </w:rPr>
            </w:pPr>
            <w:r w:rsidRPr="00171BB0">
              <w:rPr>
                <w:color w:val="000000"/>
                <w:sz w:val="18"/>
                <w:szCs w:val="18"/>
              </w:rPr>
              <w:t>2 250,0</w:t>
            </w:r>
          </w:p>
        </w:tc>
        <w:tc>
          <w:tcPr>
            <w:tcW w:w="1117" w:type="dxa"/>
            <w:tcBorders>
              <w:top w:val="nil"/>
              <w:left w:val="nil"/>
              <w:bottom w:val="single" w:sz="4" w:space="0" w:color="auto"/>
              <w:right w:val="single" w:sz="4" w:space="0" w:color="auto"/>
            </w:tcBorders>
            <w:shd w:val="clear" w:color="auto" w:fill="auto"/>
            <w:noWrap/>
            <w:vAlign w:val="center"/>
            <w:hideMark/>
          </w:tcPr>
          <w:p w14:paraId="6013CD81" w14:textId="77777777" w:rsidR="004B0011" w:rsidRPr="00171BB0" w:rsidRDefault="004B0011" w:rsidP="00171BB0">
            <w:pPr>
              <w:jc w:val="right"/>
              <w:rPr>
                <w:color w:val="000000"/>
                <w:sz w:val="18"/>
                <w:szCs w:val="18"/>
              </w:rPr>
            </w:pPr>
            <w:r w:rsidRPr="00171BB0">
              <w:rPr>
                <w:color w:val="000000"/>
                <w:sz w:val="18"/>
                <w:szCs w:val="18"/>
              </w:rPr>
              <w:t>2 250,0</w:t>
            </w:r>
          </w:p>
        </w:tc>
        <w:tc>
          <w:tcPr>
            <w:tcW w:w="1134" w:type="dxa"/>
            <w:tcBorders>
              <w:top w:val="nil"/>
              <w:left w:val="nil"/>
              <w:bottom w:val="single" w:sz="4" w:space="0" w:color="auto"/>
              <w:right w:val="single" w:sz="4" w:space="0" w:color="auto"/>
            </w:tcBorders>
            <w:shd w:val="clear" w:color="auto" w:fill="auto"/>
            <w:noWrap/>
            <w:vAlign w:val="center"/>
            <w:hideMark/>
          </w:tcPr>
          <w:p w14:paraId="72BFBFC0" w14:textId="77777777" w:rsidR="004B0011" w:rsidRPr="00171BB0" w:rsidRDefault="004B0011" w:rsidP="00171BB0">
            <w:pPr>
              <w:jc w:val="right"/>
              <w:rPr>
                <w:color w:val="000000"/>
                <w:sz w:val="18"/>
                <w:szCs w:val="18"/>
              </w:rPr>
            </w:pPr>
            <w:r w:rsidRPr="00171BB0">
              <w:rPr>
                <w:color w:val="000000"/>
                <w:sz w:val="18"/>
                <w:szCs w:val="18"/>
              </w:rPr>
              <w:t>2 250,0</w:t>
            </w:r>
          </w:p>
        </w:tc>
      </w:tr>
      <w:tr w:rsidR="004B0011" w:rsidRPr="00171BB0" w14:paraId="2350ECF2" w14:textId="77777777" w:rsidTr="004B0011">
        <w:trPr>
          <w:trHeight w:val="72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1AFF9314" w14:textId="77777777" w:rsidR="004B0011" w:rsidRPr="00171BB0" w:rsidRDefault="004B0011" w:rsidP="00171BB0">
            <w:pPr>
              <w:jc w:val="left"/>
              <w:rPr>
                <w:color w:val="000000"/>
                <w:sz w:val="18"/>
                <w:szCs w:val="18"/>
              </w:rPr>
            </w:pPr>
            <w:r w:rsidRPr="00171BB0">
              <w:rPr>
                <w:color w:val="000000"/>
                <w:sz w:val="18"/>
                <w:szCs w:val="18"/>
              </w:rPr>
              <w:t>Другие мероприятия в сфере газификации жилищного фонда, расположенного на территории Тихвинского городского поселения</w:t>
            </w:r>
          </w:p>
        </w:tc>
        <w:tc>
          <w:tcPr>
            <w:tcW w:w="709" w:type="dxa"/>
            <w:tcBorders>
              <w:top w:val="nil"/>
              <w:left w:val="nil"/>
              <w:bottom w:val="single" w:sz="4" w:space="0" w:color="auto"/>
              <w:right w:val="single" w:sz="4" w:space="0" w:color="auto"/>
            </w:tcBorders>
            <w:shd w:val="clear" w:color="auto" w:fill="auto"/>
            <w:noWrap/>
            <w:vAlign w:val="center"/>
            <w:hideMark/>
          </w:tcPr>
          <w:p w14:paraId="59BA1BFD" w14:textId="77777777" w:rsidR="004B0011" w:rsidRPr="00171BB0" w:rsidRDefault="004B0011" w:rsidP="00171BB0">
            <w:pPr>
              <w:jc w:val="center"/>
              <w:rPr>
                <w:color w:val="000000"/>
                <w:sz w:val="18"/>
                <w:szCs w:val="18"/>
              </w:rPr>
            </w:pPr>
            <w:r w:rsidRPr="00171BB0">
              <w:rPr>
                <w:color w:val="000000"/>
                <w:sz w:val="18"/>
                <w:szCs w:val="18"/>
              </w:rPr>
              <w:t>810</w:t>
            </w:r>
          </w:p>
        </w:tc>
        <w:tc>
          <w:tcPr>
            <w:tcW w:w="1128" w:type="dxa"/>
            <w:tcBorders>
              <w:top w:val="nil"/>
              <w:left w:val="nil"/>
              <w:bottom w:val="single" w:sz="4" w:space="0" w:color="auto"/>
              <w:right w:val="single" w:sz="4" w:space="0" w:color="auto"/>
            </w:tcBorders>
            <w:shd w:val="clear" w:color="auto" w:fill="auto"/>
            <w:noWrap/>
            <w:vAlign w:val="center"/>
            <w:hideMark/>
          </w:tcPr>
          <w:p w14:paraId="53D09BD1" w14:textId="77777777" w:rsidR="004B0011" w:rsidRPr="00171BB0" w:rsidRDefault="004B0011" w:rsidP="00171BB0">
            <w:pPr>
              <w:jc w:val="center"/>
              <w:rPr>
                <w:color w:val="000000"/>
                <w:sz w:val="18"/>
                <w:szCs w:val="18"/>
              </w:rPr>
            </w:pPr>
            <w:r w:rsidRPr="00171BB0">
              <w:rPr>
                <w:color w:val="000000"/>
                <w:sz w:val="18"/>
                <w:szCs w:val="18"/>
              </w:rPr>
              <w:t>05.02</w:t>
            </w:r>
          </w:p>
        </w:tc>
        <w:tc>
          <w:tcPr>
            <w:tcW w:w="1296" w:type="dxa"/>
            <w:tcBorders>
              <w:top w:val="nil"/>
              <w:left w:val="nil"/>
              <w:bottom w:val="single" w:sz="4" w:space="0" w:color="auto"/>
              <w:right w:val="single" w:sz="4" w:space="0" w:color="auto"/>
            </w:tcBorders>
            <w:shd w:val="clear" w:color="auto" w:fill="auto"/>
            <w:noWrap/>
            <w:vAlign w:val="center"/>
            <w:hideMark/>
          </w:tcPr>
          <w:p w14:paraId="04F671C7" w14:textId="77777777" w:rsidR="004B0011" w:rsidRPr="00171BB0" w:rsidRDefault="004B0011" w:rsidP="00171BB0">
            <w:pPr>
              <w:jc w:val="center"/>
              <w:rPr>
                <w:color w:val="000000"/>
                <w:sz w:val="18"/>
                <w:szCs w:val="18"/>
              </w:rPr>
            </w:pPr>
            <w:r w:rsidRPr="00171BB0">
              <w:rPr>
                <w:color w:val="000000"/>
                <w:sz w:val="18"/>
                <w:szCs w:val="18"/>
              </w:rPr>
              <w:t>02.4.01.02120</w:t>
            </w:r>
          </w:p>
        </w:tc>
        <w:tc>
          <w:tcPr>
            <w:tcW w:w="992" w:type="dxa"/>
            <w:tcBorders>
              <w:top w:val="nil"/>
              <w:left w:val="nil"/>
              <w:bottom w:val="single" w:sz="4" w:space="0" w:color="auto"/>
              <w:right w:val="single" w:sz="4" w:space="0" w:color="auto"/>
            </w:tcBorders>
            <w:shd w:val="clear" w:color="auto" w:fill="auto"/>
            <w:noWrap/>
            <w:vAlign w:val="center"/>
            <w:hideMark/>
          </w:tcPr>
          <w:p w14:paraId="7D779264" w14:textId="77777777" w:rsidR="004B0011" w:rsidRPr="00171BB0" w:rsidRDefault="004B0011" w:rsidP="00171BB0">
            <w:pPr>
              <w:jc w:val="center"/>
              <w:rPr>
                <w:color w:val="000000"/>
                <w:sz w:val="18"/>
                <w:szCs w:val="18"/>
              </w:rPr>
            </w:pPr>
            <w:r w:rsidRPr="00171BB0">
              <w:rPr>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6F3801E2" w14:textId="77777777" w:rsidR="004B0011" w:rsidRPr="00171BB0" w:rsidRDefault="004B0011" w:rsidP="00171BB0">
            <w:pPr>
              <w:jc w:val="right"/>
              <w:rPr>
                <w:color w:val="000000"/>
                <w:sz w:val="18"/>
                <w:szCs w:val="18"/>
              </w:rPr>
            </w:pPr>
            <w:r w:rsidRPr="00171BB0">
              <w:rPr>
                <w:color w:val="000000"/>
                <w:sz w:val="18"/>
                <w:szCs w:val="18"/>
              </w:rPr>
              <w:t>2 250,0</w:t>
            </w:r>
          </w:p>
        </w:tc>
        <w:tc>
          <w:tcPr>
            <w:tcW w:w="1117" w:type="dxa"/>
            <w:tcBorders>
              <w:top w:val="nil"/>
              <w:left w:val="nil"/>
              <w:bottom w:val="single" w:sz="4" w:space="0" w:color="auto"/>
              <w:right w:val="single" w:sz="4" w:space="0" w:color="auto"/>
            </w:tcBorders>
            <w:shd w:val="clear" w:color="auto" w:fill="auto"/>
            <w:noWrap/>
            <w:vAlign w:val="center"/>
            <w:hideMark/>
          </w:tcPr>
          <w:p w14:paraId="52AD292C" w14:textId="77777777" w:rsidR="004B0011" w:rsidRPr="00171BB0" w:rsidRDefault="004B0011" w:rsidP="00171BB0">
            <w:pPr>
              <w:jc w:val="right"/>
              <w:rPr>
                <w:color w:val="000000"/>
                <w:sz w:val="18"/>
                <w:szCs w:val="18"/>
              </w:rPr>
            </w:pPr>
            <w:r w:rsidRPr="00171BB0">
              <w:rPr>
                <w:color w:val="000000"/>
                <w:sz w:val="18"/>
                <w:szCs w:val="18"/>
              </w:rPr>
              <w:t>2 250,0</w:t>
            </w:r>
          </w:p>
        </w:tc>
        <w:tc>
          <w:tcPr>
            <w:tcW w:w="1134" w:type="dxa"/>
            <w:tcBorders>
              <w:top w:val="nil"/>
              <w:left w:val="nil"/>
              <w:bottom w:val="single" w:sz="4" w:space="0" w:color="auto"/>
              <w:right w:val="single" w:sz="4" w:space="0" w:color="auto"/>
            </w:tcBorders>
            <w:shd w:val="clear" w:color="auto" w:fill="auto"/>
            <w:noWrap/>
            <w:vAlign w:val="center"/>
            <w:hideMark/>
          </w:tcPr>
          <w:p w14:paraId="58115061" w14:textId="77777777" w:rsidR="004B0011" w:rsidRPr="00171BB0" w:rsidRDefault="004B0011" w:rsidP="00171BB0">
            <w:pPr>
              <w:jc w:val="right"/>
              <w:rPr>
                <w:color w:val="000000"/>
                <w:sz w:val="18"/>
                <w:szCs w:val="18"/>
              </w:rPr>
            </w:pPr>
            <w:r w:rsidRPr="00171BB0">
              <w:rPr>
                <w:color w:val="000000"/>
                <w:sz w:val="18"/>
                <w:szCs w:val="18"/>
              </w:rPr>
              <w:t>2 250,0</w:t>
            </w:r>
          </w:p>
        </w:tc>
      </w:tr>
      <w:tr w:rsidR="004B0011" w:rsidRPr="00171BB0" w14:paraId="30D91695" w14:textId="77777777" w:rsidTr="004B0011">
        <w:trPr>
          <w:trHeight w:val="120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729ED448" w14:textId="77777777" w:rsidR="004B0011" w:rsidRPr="00171BB0" w:rsidRDefault="004B0011" w:rsidP="00171BB0">
            <w:pPr>
              <w:jc w:val="left"/>
              <w:rPr>
                <w:color w:val="000000"/>
                <w:sz w:val="18"/>
                <w:szCs w:val="18"/>
              </w:rPr>
            </w:pPr>
            <w:r w:rsidRPr="00171BB0">
              <w:rPr>
                <w:color w:val="000000"/>
                <w:sz w:val="18"/>
                <w:szCs w:val="18"/>
              </w:rPr>
              <w:t>Другие мероприятия в сфере газификации жилищного фонда, расположенного на территории Тихвинского городского поселения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center"/>
            <w:hideMark/>
          </w:tcPr>
          <w:p w14:paraId="5242BC3A" w14:textId="77777777" w:rsidR="004B0011" w:rsidRPr="00171BB0" w:rsidRDefault="004B0011" w:rsidP="00171BB0">
            <w:pPr>
              <w:jc w:val="center"/>
              <w:rPr>
                <w:color w:val="000000"/>
                <w:sz w:val="18"/>
                <w:szCs w:val="18"/>
              </w:rPr>
            </w:pPr>
            <w:r w:rsidRPr="00171BB0">
              <w:rPr>
                <w:color w:val="000000"/>
                <w:sz w:val="18"/>
                <w:szCs w:val="18"/>
              </w:rPr>
              <w:t>810</w:t>
            </w:r>
          </w:p>
        </w:tc>
        <w:tc>
          <w:tcPr>
            <w:tcW w:w="1128" w:type="dxa"/>
            <w:tcBorders>
              <w:top w:val="nil"/>
              <w:left w:val="nil"/>
              <w:bottom w:val="single" w:sz="4" w:space="0" w:color="auto"/>
              <w:right w:val="single" w:sz="4" w:space="0" w:color="auto"/>
            </w:tcBorders>
            <w:shd w:val="clear" w:color="auto" w:fill="auto"/>
            <w:noWrap/>
            <w:vAlign w:val="center"/>
            <w:hideMark/>
          </w:tcPr>
          <w:p w14:paraId="653BD077" w14:textId="77777777" w:rsidR="004B0011" w:rsidRPr="00171BB0" w:rsidRDefault="004B0011" w:rsidP="00171BB0">
            <w:pPr>
              <w:jc w:val="center"/>
              <w:rPr>
                <w:color w:val="000000"/>
                <w:sz w:val="18"/>
                <w:szCs w:val="18"/>
              </w:rPr>
            </w:pPr>
            <w:r w:rsidRPr="00171BB0">
              <w:rPr>
                <w:color w:val="000000"/>
                <w:sz w:val="18"/>
                <w:szCs w:val="18"/>
              </w:rPr>
              <w:t>05.02</w:t>
            </w:r>
          </w:p>
        </w:tc>
        <w:tc>
          <w:tcPr>
            <w:tcW w:w="1296" w:type="dxa"/>
            <w:tcBorders>
              <w:top w:val="nil"/>
              <w:left w:val="nil"/>
              <w:bottom w:val="single" w:sz="4" w:space="0" w:color="auto"/>
              <w:right w:val="single" w:sz="4" w:space="0" w:color="auto"/>
            </w:tcBorders>
            <w:shd w:val="clear" w:color="auto" w:fill="auto"/>
            <w:noWrap/>
            <w:vAlign w:val="center"/>
            <w:hideMark/>
          </w:tcPr>
          <w:p w14:paraId="42B94570" w14:textId="77777777" w:rsidR="004B0011" w:rsidRPr="00171BB0" w:rsidRDefault="004B0011" w:rsidP="00171BB0">
            <w:pPr>
              <w:jc w:val="center"/>
              <w:rPr>
                <w:color w:val="000000"/>
                <w:sz w:val="18"/>
                <w:szCs w:val="18"/>
              </w:rPr>
            </w:pPr>
            <w:r w:rsidRPr="00171BB0">
              <w:rPr>
                <w:color w:val="000000"/>
                <w:sz w:val="18"/>
                <w:szCs w:val="18"/>
              </w:rPr>
              <w:t>02.4.01.02120</w:t>
            </w:r>
          </w:p>
        </w:tc>
        <w:tc>
          <w:tcPr>
            <w:tcW w:w="992" w:type="dxa"/>
            <w:tcBorders>
              <w:top w:val="nil"/>
              <w:left w:val="nil"/>
              <w:bottom w:val="single" w:sz="4" w:space="0" w:color="auto"/>
              <w:right w:val="single" w:sz="4" w:space="0" w:color="auto"/>
            </w:tcBorders>
            <w:shd w:val="clear" w:color="auto" w:fill="auto"/>
            <w:noWrap/>
            <w:vAlign w:val="center"/>
            <w:hideMark/>
          </w:tcPr>
          <w:p w14:paraId="58A9BC38" w14:textId="77777777" w:rsidR="004B0011" w:rsidRPr="00171BB0" w:rsidRDefault="004B0011" w:rsidP="00171BB0">
            <w:pPr>
              <w:jc w:val="center"/>
              <w:rPr>
                <w:color w:val="000000"/>
                <w:sz w:val="18"/>
                <w:szCs w:val="18"/>
              </w:rPr>
            </w:pPr>
            <w:r w:rsidRPr="00171BB0">
              <w:rPr>
                <w:color w:val="000000"/>
                <w:sz w:val="18"/>
                <w:szCs w:val="18"/>
              </w:rPr>
              <w:t>2.0.0</w:t>
            </w:r>
          </w:p>
        </w:tc>
        <w:tc>
          <w:tcPr>
            <w:tcW w:w="992" w:type="dxa"/>
            <w:tcBorders>
              <w:top w:val="nil"/>
              <w:left w:val="nil"/>
              <w:bottom w:val="single" w:sz="4" w:space="0" w:color="auto"/>
              <w:right w:val="single" w:sz="4" w:space="0" w:color="auto"/>
            </w:tcBorders>
            <w:shd w:val="clear" w:color="auto" w:fill="auto"/>
            <w:noWrap/>
            <w:vAlign w:val="center"/>
            <w:hideMark/>
          </w:tcPr>
          <w:p w14:paraId="02A684B8" w14:textId="77777777" w:rsidR="004B0011" w:rsidRPr="00171BB0" w:rsidRDefault="004B0011" w:rsidP="00171BB0">
            <w:pPr>
              <w:jc w:val="right"/>
              <w:rPr>
                <w:color w:val="000000"/>
                <w:sz w:val="18"/>
                <w:szCs w:val="18"/>
              </w:rPr>
            </w:pPr>
            <w:r w:rsidRPr="00171BB0">
              <w:rPr>
                <w:color w:val="000000"/>
                <w:sz w:val="18"/>
                <w:szCs w:val="18"/>
              </w:rPr>
              <w:t>2 250,0</w:t>
            </w:r>
          </w:p>
        </w:tc>
        <w:tc>
          <w:tcPr>
            <w:tcW w:w="1117" w:type="dxa"/>
            <w:tcBorders>
              <w:top w:val="nil"/>
              <w:left w:val="nil"/>
              <w:bottom w:val="single" w:sz="4" w:space="0" w:color="auto"/>
              <w:right w:val="single" w:sz="4" w:space="0" w:color="auto"/>
            </w:tcBorders>
            <w:shd w:val="clear" w:color="auto" w:fill="auto"/>
            <w:noWrap/>
            <w:vAlign w:val="center"/>
            <w:hideMark/>
          </w:tcPr>
          <w:p w14:paraId="493E2830" w14:textId="77777777" w:rsidR="004B0011" w:rsidRPr="00171BB0" w:rsidRDefault="004B0011" w:rsidP="00171BB0">
            <w:pPr>
              <w:jc w:val="right"/>
              <w:rPr>
                <w:color w:val="000000"/>
                <w:sz w:val="18"/>
                <w:szCs w:val="18"/>
              </w:rPr>
            </w:pPr>
            <w:r w:rsidRPr="00171BB0">
              <w:rPr>
                <w:color w:val="000000"/>
                <w:sz w:val="18"/>
                <w:szCs w:val="18"/>
              </w:rPr>
              <w:t>2 250,0</w:t>
            </w:r>
          </w:p>
        </w:tc>
        <w:tc>
          <w:tcPr>
            <w:tcW w:w="1134" w:type="dxa"/>
            <w:tcBorders>
              <w:top w:val="nil"/>
              <w:left w:val="nil"/>
              <w:bottom w:val="single" w:sz="4" w:space="0" w:color="auto"/>
              <w:right w:val="single" w:sz="4" w:space="0" w:color="auto"/>
            </w:tcBorders>
            <w:shd w:val="clear" w:color="auto" w:fill="auto"/>
            <w:noWrap/>
            <w:vAlign w:val="center"/>
            <w:hideMark/>
          </w:tcPr>
          <w:p w14:paraId="70988CC2" w14:textId="77777777" w:rsidR="004B0011" w:rsidRPr="00171BB0" w:rsidRDefault="004B0011" w:rsidP="00171BB0">
            <w:pPr>
              <w:jc w:val="right"/>
              <w:rPr>
                <w:color w:val="000000"/>
                <w:sz w:val="18"/>
                <w:szCs w:val="18"/>
              </w:rPr>
            </w:pPr>
            <w:r w:rsidRPr="00171BB0">
              <w:rPr>
                <w:color w:val="000000"/>
                <w:sz w:val="18"/>
                <w:szCs w:val="18"/>
              </w:rPr>
              <w:t>2 250,0</w:t>
            </w:r>
          </w:p>
        </w:tc>
      </w:tr>
      <w:tr w:rsidR="004B0011" w:rsidRPr="00171BB0" w14:paraId="19C105E2" w14:textId="77777777" w:rsidTr="004B0011">
        <w:trPr>
          <w:trHeight w:val="72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13440E86" w14:textId="77777777" w:rsidR="004B0011" w:rsidRPr="00171BB0" w:rsidRDefault="004B0011" w:rsidP="00171BB0">
            <w:pPr>
              <w:jc w:val="left"/>
              <w:rPr>
                <w:color w:val="000000"/>
                <w:sz w:val="18"/>
                <w:szCs w:val="18"/>
              </w:rPr>
            </w:pPr>
            <w:r w:rsidRPr="00171BB0">
              <w:rPr>
                <w:color w:val="000000"/>
                <w:sz w:val="18"/>
                <w:szCs w:val="18"/>
              </w:rPr>
              <w:t>Комплекс процессных мероприятий "Энергосбережение и повышение энергоэффективности на территории Тихвинского городского поселения"</w:t>
            </w:r>
          </w:p>
        </w:tc>
        <w:tc>
          <w:tcPr>
            <w:tcW w:w="709" w:type="dxa"/>
            <w:tcBorders>
              <w:top w:val="nil"/>
              <w:left w:val="nil"/>
              <w:bottom w:val="single" w:sz="4" w:space="0" w:color="auto"/>
              <w:right w:val="single" w:sz="4" w:space="0" w:color="auto"/>
            </w:tcBorders>
            <w:shd w:val="clear" w:color="auto" w:fill="auto"/>
            <w:noWrap/>
            <w:vAlign w:val="center"/>
            <w:hideMark/>
          </w:tcPr>
          <w:p w14:paraId="34EDED97" w14:textId="77777777" w:rsidR="004B0011" w:rsidRPr="00171BB0" w:rsidRDefault="004B0011" w:rsidP="00171BB0">
            <w:pPr>
              <w:jc w:val="center"/>
              <w:rPr>
                <w:color w:val="000000"/>
                <w:sz w:val="18"/>
                <w:szCs w:val="18"/>
              </w:rPr>
            </w:pPr>
            <w:r w:rsidRPr="00171BB0">
              <w:rPr>
                <w:color w:val="000000"/>
                <w:sz w:val="18"/>
                <w:szCs w:val="18"/>
              </w:rPr>
              <w:t>810</w:t>
            </w:r>
          </w:p>
        </w:tc>
        <w:tc>
          <w:tcPr>
            <w:tcW w:w="1128" w:type="dxa"/>
            <w:tcBorders>
              <w:top w:val="nil"/>
              <w:left w:val="nil"/>
              <w:bottom w:val="single" w:sz="4" w:space="0" w:color="auto"/>
              <w:right w:val="single" w:sz="4" w:space="0" w:color="auto"/>
            </w:tcBorders>
            <w:shd w:val="clear" w:color="auto" w:fill="auto"/>
            <w:noWrap/>
            <w:vAlign w:val="center"/>
            <w:hideMark/>
          </w:tcPr>
          <w:p w14:paraId="26C09B90" w14:textId="77777777" w:rsidR="004B0011" w:rsidRPr="00171BB0" w:rsidRDefault="004B0011" w:rsidP="00171BB0">
            <w:pPr>
              <w:jc w:val="center"/>
              <w:rPr>
                <w:color w:val="000000"/>
                <w:sz w:val="18"/>
                <w:szCs w:val="18"/>
              </w:rPr>
            </w:pPr>
            <w:r w:rsidRPr="00171BB0">
              <w:rPr>
                <w:color w:val="000000"/>
                <w:sz w:val="18"/>
                <w:szCs w:val="18"/>
              </w:rPr>
              <w:t>05.02</w:t>
            </w:r>
          </w:p>
        </w:tc>
        <w:tc>
          <w:tcPr>
            <w:tcW w:w="1296" w:type="dxa"/>
            <w:tcBorders>
              <w:top w:val="nil"/>
              <w:left w:val="nil"/>
              <w:bottom w:val="single" w:sz="4" w:space="0" w:color="auto"/>
              <w:right w:val="single" w:sz="4" w:space="0" w:color="auto"/>
            </w:tcBorders>
            <w:shd w:val="clear" w:color="auto" w:fill="auto"/>
            <w:noWrap/>
            <w:vAlign w:val="center"/>
            <w:hideMark/>
          </w:tcPr>
          <w:p w14:paraId="461CB7C2" w14:textId="77777777" w:rsidR="004B0011" w:rsidRPr="00171BB0" w:rsidRDefault="004B0011" w:rsidP="00171BB0">
            <w:pPr>
              <w:jc w:val="center"/>
              <w:rPr>
                <w:color w:val="000000"/>
                <w:sz w:val="18"/>
                <w:szCs w:val="18"/>
              </w:rPr>
            </w:pPr>
            <w:r w:rsidRPr="00171BB0">
              <w:rPr>
                <w:color w:val="000000"/>
                <w:sz w:val="18"/>
                <w:szCs w:val="18"/>
              </w:rPr>
              <w:t>02.4.02.00000</w:t>
            </w:r>
          </w:p>
        </w:tc>
        <w:tc>
          <w:tcPr>
            <w:tcW w:w="992" w:type="dxa"/>
            <w:tcBorders>
              <w:top w:val="nil"/>
              <w:left w:val="nil"/>
              <w:bottom w:val="single" w:sz="4" w:space="0" w:color="auto"/>
              <w:right w:val="single" w:sz="4" w:space="0" w:color="auto"/>
            </w:tcBorders>
            <w:shd w:val="clear" w:color="auto" w:fill="auto"/>
            <w:noWrap/>
            <w:vAlign w:val="center"/>
            <w:hideMark/>
          </w:tcPr>
          <w:p w14:paraId="56C25C26" w14:textId="77777777" w:rsidR="004B0011" w:rsidRPr="00171BB0" w:rsidRDefault="004B0011" w:rsidP="00171BB0">
            <w:pPr>
              <w:jc w:val="center"/>
              <w:rPr>
                <w:color w:val="000000"/>
                <w:sz w:val="18"/>
                <w:szCs w:val="18"/>
              </w:rPr>
            </w:pPr>
            <w:r w:rsidRPr="00171BB0">
              <w:rPr>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7956135D" w14:textId="77777777" w:rsidR="004B0011" w:rsidRPr="00171BB0" w:rsidRDefault="004B0011" w:rsidP="00171BB0">
            <w:pPr>
              <w:jc w:val="right"/>
              <w:rPr>
                <w:color w:val="000000"/>
                <w:sz w:val="18"/>
                <w:szCs w:val="18"/>
              </w:rPr>
            </w:pPr>
            <w:r w:rsidRPr="00171BB0">
              <w:rPr>
                <w:color w:val="000000"/>
                <w:sz w:val="18"/>
                <w:szCs w:val="18"/>
              </w:rPr>
              <w:t>8 989,8</w:t>
            </w:r>
          </w:p>
        </w:tc>
        <w:tc>
          <w:tcPr>
            <w:tcW w:w="1117" w:type="dxa"/>
            <w:tcBorders>
              <w:top w:val="nil"/>
              <w:left w:val="nil"/>
              <w:bottom w:val="single" w:sz="4" w:space="0" w:color="auto"/>
              <w:right w:val="single" w:sz="4" w:space="0" w:color="auto"/>
            </w:tcBorders>
            <w:shd w:val="clear" w:color="auto" w:fill="auto"/>
            <w:noWrap/>
            <w:vAlign w:val="center"/>
            <w:hideMark/>
          </w:tcPr>
          <w:p w14:paraId="7631D6C2" w14:textId="77777777" w:rsidR="004B0011" w:rsidRPr="00171BB0" w:rsidRDefault="004B0011" w:rsidP="00171BB0">
            <w:pPr>
              <w:jc w:val="left"/>
              <w:rPr>
                <w:color w:val="000000"/>
                <w:sz w:val="18"/>
                <w:szCs w:val="18"/>
              </w:rPr>
            </w:pPr>
            <w:r w:rsidRPr="00171BB0">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7108D9F8" w14:textId="77777777" w:rsidR="004B0011" w:rsidRPr="00171BB0" w:rsidRDefault="004B0011" w:rsidP="00171BB0">
            <w:pPr>
              <w:jc w:val="left"/>
              <w:rPr>
                <w:color w:val="000000"/>
                <w:sz w:val="18"/>
                <w:szCs w:val="18"/>
              </w:rPr>
            </w:pPr>
            <w:r w:rsidRPr="00171BB0">
              <w:rPr>
                <w:color w:val="000000"/>
                <w:sz w:val="18"/>
                <w:szCs w:val="18"/>
              </w:rPr>
              <w:t> </w:t>
            </w:r>
          </w:p>
        </w:tc>
      </w:tr>
      <w:tr w:rsidR="004B0011" w:rsidRPr="00171BB0" w14:paraId="0DF95D08" w14:textId="77777777" w:rsidTr="004B0011">
        <w:trPr>
          <w:trHeight w:val="72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1D0B61FB" w14:textId="77777777" w:rsidR="004B0011" w:rsidRPr="00171BB0" w:rsidRDefault="004B0011" w:rsidP="00171BB0">
            <w:pPr>
              <w:jc w:val="left"/>
              <w:rPr>
                <w:color w:val="000000"/>
                <w:sz w:val="18"/>
                <w:szCs w:val="18"/>
              </w:rPr>
            </w:pPr>
            <w:r w:rsidRPr="00171BB0">
              <w:rPr>
                <w:color w:val="000000"/>
                <w:sz w:val="18"/>
                <w:szCs w:val="18"/>
              </w:rPr>
              <w:t>Предоставление субсидий на энергосберегающие мероприятия в жилищной сфере (получатель ООО "КСТМ")</w:t>
            </w:r>
          </w:p>
        </w:tc>
        <w:tc>
          <w:tcPr>
            <w:tcW w:w="709" w:type="dxa"/>
            <w:tcBorders>
              <w:top w:val="nil"/>
              <w:left w:val="nil"/>
              <w:bottom w:val="single" w:sz="4" w:space="0" w:color="auto"/>
              <w:right w:val="single" w:sz="4" w:space="0" w:color="auto"/>
            </w:tcBorders>
            <w:shd w:val="clear" w:color="auto" w:fill="auto"/>
            <w:noWrap/>
            <w:vAlign w:val="center"/>
            <w:hideMark/>
          </w:tcPr>
          <w:p w14:paraId="58BA9A79" w14:textId="77777777" w:rsidR="004B0011" w:rsidRPr="00171BB0" w:rsidRDefault="004B0011" w:rsidP="00171BB0">
            <w:pPr>
              <w:jc w:val="center"/>
              <w:rPr>
                <w:color w:val="000000"/>
                <w:sz w:val="18"/>
                <w:szCs w:val="18"/>
              </w:rPr>
            </w:pPr>
            <w:r w:rsidRPr="00171BB0">
              <w:rPr>
                <w:color w:val="000000"/>
                <w:sz w:val="18"/>
                <w:szCs w:val="18"/>
              </w:rPr>
              <w:t>810</w:t>
            </w:r>
          </w:p>
        </w:tc>
        <w:tc>
          <w:tcPr>
            <w:tcW w:w="1128" w:type="dxa"/>
            <w:tcBorders>
              <w:top w:val="nil"/>
              <w:left w:val="nil"/>
              <w:bottom w:val="single" w:sz="4" w:space="0" w:color="auto"/>
              <w:right w:val="single" w:sz="4" w:space="0" w:color="auto"/>
            </w:tcBorders>
            <w:shd w:val="clear" w:color="auto" w:fill="auto"/>
            <w:noWrap/>
            <w:vAlign w:val="center"/>
            <w:hideMark/>
          </w:tcPr>
          <w:p w14:paraId="09C4E7F5" w14:textId="77777777" w:rsidR="004B0011" w:rsidRPr="00171BB0" w:rsidRDefault="004B0011" w:rsidP="00171BB0">
            <w:pPr>
              <w:jc w:val="center"/>
              <w:rPr>
                <w:color w:val="000000"/>
                <w:sz w:val="18"/>
                <w:szCs w:val="18"/>
              </w:rPr>
            </w:pPr>
            <w:r w:rsidRPr="00171BB0">
              <w:rPr>
                <w:color w:val="000000"/>
                <w:sz w:val="18"/>
                <w:szCs w:val="18"/>
              </w:rPr>
              <w:t>05.02</w:t>
            </w:r>
          </w:p>
        </w:tc>
        <w:tc>
          <w:tcPr>
            <w:tcW w:w="1296" w:type="dxa"/>
            <w:tcBorders>
              <w:top w:val="nil"/>
              <w:left w:val="nil"/>
              <w:bottom w:val="single" w:sz="4" w:space="0" w:color="auto"/>
              <w:right w:val="single" w:sz="4" w:space="0" w:color="auto"/>
            </w:tcBorders>
            <w:shd w:val="clear" w:color="auto" w:fill="auto"/>
            <w:noWrap/>
            <w:vAlign w:val="center"/>
            <w:hideMark/>
          </w:tcPr>
          <w:p w14:paraId="620346DE" w14:textId="77777777" w:rsidR="004B0011" w:rsidRPr="00171BB0" w:rsidRDefault="004B0011" w:rsidP="00171BB0">
            <w:pPr>
              <w:jc w:val="center"/>
              <w:rPr>
                <w:color w:val="000000"/>
                <w:sz w:val="18"/>
                <w:szCs w:val="18"/>
              </w:rPr>
            </w:pPr>
            <w:r w:rsidRPr="00171BB0">
              <w:rPr>
                <w:color w:val="000000"/>
                <w:sz w:val="18"/>
                <w:szCs w:val="18"/>
              </w:rPr>
              <w:t>02.4.02.02150</w:t>
            </w:r>
          </w:p>
        </w:tc>
        <w:tc>
          <w:tcPr>
            <w:tcW w:w="992" w:type="dxa"/>
            <w:tcBorders>
              <w:top w:val="nil"/>
              <w:left w:val="nil"/>
              <w:bottom w:val="single" w:sz="4" w:space="0" w:color="auto"/>
              <w:right w:val="single" w:sz="4" w:space="0" w:color="auto"/>
            </w:tcBorders>
            <w:shd w:val="clear" w:color="auto" w:fill="auto"/>
            <w:noWrap/>
            <w:vAlign w:val="center"/>
            <w:hideMark/>
          </w:tcPr>
          <w:p w14:paraId="32C29A93" w14:textId="77777777" w:rsidR="004B0011" w:rsidRPr="00171BB0" w:rsidRDefault="004B0011" w:rsidP="00171BB0">
            <w:pPr>
              <w:jc w:val="center"/>
              <w:rPr>
                <w:color w:val="000000"/>
                <w:sz w:val="18"/>
                <w:szCs w:val="18"/>
              </w:rPr>
            </w:pPr>
            <w:r w:rsidRPr="00171BB0">
              <w:rPr>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6EB0D0C4" w14:textId="77777777" w:rsidR="004B0011" w:rsidRPr="00171BB0" w:rsidRDefault="004B0011" w:rsidP="00171BB0">
            <w:pPr>
              <w:jc w:val="right"/>
              <w:rPr>
                <w:color w:val="000000"/>
                <w:sz w:val="18"/>
                <w:szCs w:val="18"/>
              </w:rPr>
            </w:pPr>
            <w:r w:rsidRPr="00171BB0">
              <w:rPr>
                <w:color w:val="000000"/>
                <w:sz w:val="18"/>
                <w:szCs w:val="18"/>
              </w:rPr>
              <w:t>8 434,8</w:t>
            </w:r>
          </w:p>
        </w:tc>
        <w:tc>
          <w:tcPr>
            <w:tcW w:w="1117" w:type="dxa"/>
            <w:tcBorders>
              <w:top w:val="nil"/>
              <w:left w:val="nil"/>
              <w:bottom w:val="single" w:sz="4" w:space="0" w:color="auto"/>
              <w:right w:val="single" w:sz="4" w:space="0" w:color="auto"/>
            </w:tcBorders>
            <w:shd w:val="clear" w:color="auto" w:fill="auto"/>
            <w:noWrap/>
            <w:vAlign w:val="center"/>
            <w:hideMark/>
          </w:tcPr>
          <w:p w14:paraId="1045E777" w14:textId="77777777" w:rsidR="004B0011" w:rsidRPr="00171BB0" w:rsidRDefault="004B0011" w:rsidP="00171BB0">
            <w:pPr>
              <w:jc w:val="left"/>
              <w:rPr>
                <w:color w:val="000000"/>
                <w:sz w:val="18"/>
                <w:szCs w:val="18"/>
              </w:rPr>
            </w:pPr>
            <w:r w:rsidRPr="00171BB0">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64CD883C" w14:textId="77777777" w:rsidR="004B0011" w:rsidRPr="00171BB0" w:rsidRDefault="004B0011" w:rsidP="00171BB0">
            <w:pPr>
              <w:jc w:val="left"/>
              <w:rPr>
                <w:color w:val="000000"/>
                <w:sz w:val="18"/>
                <w:szCs w:val="18"/>
              </w:rPr>
            </w:pPr>
            <w:r w:rsidRPr="00171BB0">
              <w:rPr>
                <w:color w:val="000000"/>
                <w:sz w:val="18"/>
                <w:szCs w:val="18"/>
              </w:rPr>
              <w:t> </w:t>
            </w:r>
          </w:p>
        </w:tc>
      </w:tr>
      <w:tr w:rsidR="004B0011" w:rsidRPr="00171BB0" w14:paraId="0DF3B656" w14:textId="77777777" w:rsidTr="004B0011">
        <w:trPr>
          <w:trHeight w:val="72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3272BDB2" w14:textId="77777777" w:rsidR="004B0011" w:rsidRPr="00171BB0" w:rsidRDefault="004B0011" w:rsidP="00171BB0">
            <w:pPr>
              <w:jc w:val="left"/>
              <w:rPr>
                <w:color w:val="000000"/>
                <w:sz w:val="18"/>
                <w:szCs w:val="18"/>
              </w:rPr>
            </w:pPr>
            <w:r w:rsidRPr="00171BB0">
              <w:rPr>
                <w:color w:val="000000"/>
                <w:sz w:val="18"/>
                <w:szCs w:val="18"/>
              </w:rPr>
              <w:t>Предоставление субсидий на энергосберегающие мероприятия в жилищной сфере (получатель ООО "КСТМ") (Иные бюджетные ассигнования)</w:t>
            </w:r>
          </w:p>
        </w:tc>
        <w:tc>
          <w:tcPr>
            <w:tcW w:w="709" w:type="dxa"/>
            <w:tcBorders>
              <w:top w:val="nil"/>
              <w:left w:val="nil"/>
              <w:bottom w:val="single" w:sz="4" w:space="0" w:color="auto"/>
              <w:right w:val="single" w:sz="4" w:space="0" w:color="auto"/>
            </w:tcBorders>
            <w:shd w:val="clear" w:color="auto" w:fill="auto"/>
            <w:noWrap/>
            <w:vAlign w:val="center"/>
            <w:hideMark/>
          </w:tcPr>
          <w:p w14:paraId="76E41B92" w14:textId="77777777" w:rsidR="004B0011" w:rsidRPr="00171BB0" w:rsidRDefault="004B0011" w:rsidP="00171BB0">
            <w:pPr>
              <w:jc w:val="center"/>
              <w:rPr>
                <w:color w:val="000000"/>
                <w:sz w:val="18"/>
                <w:szCs w:val="18"/>
              </w:rPr>
            </w:pPr>
            <w:r w:rsidRPr="00171BB0">
              <w:rPr>
                <w:color w:val="000000"/>
                <w:sz w:val="18"/>
                <w:szCs w:val="18"/>
              </w:rPr>
              <w:t>810</w:t>
            </w:r>
          </w:p>
        </w:tc>
        <w:tc>
          <w:tcPr>
            <w:tcW w:w="1128" w:type="dxa"/>
            <w:tcBorders>
              <w:top w:val="nil"/>
              <w:left w:val="nil"/>
              <w:bottom w:val="single" w:sz="4" w:space="0" w:color="auto"/>
              <w:right w:val="single" w:sz="4" w:space="0" w:color="auto"/>
            </w:tcBorders>
            <w:shd w:val="clear" w:color="auto" w:fill="auto"/>
            <w:noWrap/>
            <w:vAlign w:val="center"/>
            <w:hideMark/>
          </w:tcPr>
          <w:p w14:paraId="28029BF0" w14:textId="77777777" w:rsidR="004B0011" w:rsidRPr="00171BB0" w:rsidRDefault="004B0011" w:rsidP="00171BB0">
            <w:pPr>
              <w:jc w:val="center"/>
              <w:rPr>
                <w:color w:val="000000"/>
                <w:sz w:val="18"/>
                <w:szCs w:val="18"/>
              </w:rPr>
            </w:pPr>
            <w:r w:rsidRPr="00171BB0">
              <w:rPr>
                <w:color w:val="000000"/>
                <w:sz w:val="18"/>
                <w:szCs w:val="18"/>
              </w:rPr>
              <w:t>05.02</w:t>
            </w:r>
          </w:p>
        </w:tc>
        <w:tc>
          <w:tcPr>
            <w:tcW w:w="1296" w:type="dxa"/>
            <w:tcBorders>
              <w:top w:val="nil"/>
              <w:left w:val="nil"/>
              <w:bottom w:val="single" w:sz="4" w:space="0" w:color="auto"/>
              <w:right w:val="single" w:sz="4" w:space="0" w:color="auto"/>
            </w:tcBorders>
            <w:shd w:val="clear" w:color="auto" w:fill="auto"/>
            <w:noWrap/>
            <w:vAlign w:val="center"/>
            <w:hideMark/>
          </w:tcPr>
          <w:p w14:paraId="07250F3F" w14:textId="77777777" w:rsidR="004B0011" w:rsidRPr="00171BB0" w:rsidRDefault="004B0011" w:rsidP="00171BB0">
            <w:pPr>
              <w:jc w:val="center"/>
              <w:rPr>
                <w:color w:val="000000"/>
                <w:sz w:val="18"/>
                <w:szCs w:val="18"/>
              </w:rPr>
            </w:pPr>
            <w:r w:rsidRPr="00171BB0">
              <w:rPr>
                <w:color w:val="000000"/>
                <w:sz w:val="18"/>
                <w:szCs w:val="18"/>
              </w:rPr>
              <w:t>02.4.02.02150</w:t>
            </w:r>
          </w:p>
        </w:tc>
        <w:tc>
          <w:tcPr>
            <w:tcW w:w="992" w:type="dxa"/>
            <w:tcBorders>
              <w:top w:val="nil"/>
              <w:left w:val="nil"/>
              <w:bottom w:val="single" w:sz="4" w:space="0" w:color="auto"/>
              <w:right w:val="single" w:sz="4" w:space="0" w:color="auto"/>
            </w:tcBorders>
            <w:shd w:val="clear" w:color="auto" w:fill="auto"/>
            <w:noWrap/>
            <w:vAlign w:val="center"/>
            <w:hideMark/>
          </w:tcPr>
          <w:p w14:paraId="33C69B2F" w14:textId="77777777" w:rsidR="004B0011" w:rsidRPr="00171BB0" w:rsidRDefault="004B0011" w:rsidP="00171BB0">
            <w:pPr>
              <w:jc w:val="center"/>
              <w:rPr>
                <w:color w:val="000000"/>
                <w:sz w:val="18"/>
                <w:szCs w:val="18"/>
              </w:rPr>
            </w:pPr>
            <w:r w:rsidRPr="00171BB0">
              <w:rPr>
                <w:color w:val="000000"/>
                <w:sz w:val="18"/>
                <w:szCs w:val="18"/>
              </w:rPr>
              <w:t>8.0.0</w:t>
            </w:r>
          </w:p>
        </w:tc>
        <w:tc>
          <w:tcPr>
            <w:tcW w:w="992" w:type="dxa"/>
            <w:tcBorders>
              <w:top w:val="nil"/>
              <w:left w:val="nil"/>
              <w:bottom w:val="single" w:sz="4" w:space="0" w:color="auto"/>
              <w:right w:val="single" w:sz="4" w:space="0" w:color="auto"/>
            </w:tcBorders>
            <w:shd w:val="clear" w:color="auto" w:fill="auto"/>
            <w:noWrap/>
            <w:vAlign w:val="center"/>
            <w:hideMark/>
          </w:tcPr>
          <w:p w14:paraId="653C35DC" w14:textId="77777777" w:rsidR="004B0011" w:rsidRPr="00171BB0" w:rsidRDefault="004B0011" w:rsidP="00171BB0">
            <w:pPr>
              <w:jc w:val="right"/>
              <w:rPr>
                <w:color w:val="000000"/>
                <w:sz w:val="18"/>
                <w:szCs w:val="18"/>
              </w:rPr>
            </w:pPr>
            <w:r w:rsidRPr="00171BB0">
              <w:rPr>
                <w:color w:val="000000"/>
                <w:sz w:val="18"/>
                <w:szCs w:val="18"/>
              </w:rPr>
              <w:t>8 434,8</w:t>
            </w:r>
          </w:p>
        </w:tc>
        <w:tc>
          <w:tcPr>
            <w:tcW w:w="1117" w:type="dxa"/>
            <w:tcBorders>
              <w:top w:val="nil"/>
              <w:left w:val="nil"/>
              <w:bottom w:val="single" w:sz="4" w:space="0" w:color="auto"/>
              <w:right w:val="single" w:sz="4" w:space="0" w:color="auto"/>
            </w:tcBorders>
            <w:shd w:val="clear" w:color="auto" w:fill="auto"/>
            <w:noWrap/>
            <w:vAlign w:val="center"/>
            <w:hideMark/>
          </w:tcPr>
          <w:p w14:paraId="51EB2651" w14:textId="77777777" w:rsidR="004B0011" w:rsidRPr="00171BB0" w:rsidRDefault="004B0011" w:rsidP="00171BB0">
            <w:pPr>
              <w:jc w:val="left"/>
              <w:rPr>
                <w:color w:val="000000"/>
                <w:sz w:val="18"/>
                <w:szCs w:val="18"/>
              </w:rPr>
            </w:pPr>
            <w:r w:rsidRPr="00171BB0">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4529D2C2" w14:textId="77777777" w:rsidR="004B0011" w:rsidRPr="00171BB0" w:rsidRDefault="004B0011" w:rsidP="00171BB0">
            <w:pPr>
              <w:jc w:val="left"/>
              <w:rPr>
                <w:color w:val="000000"/>
                <w:sz w:val="18"/>
                <w:szCs w:val="18"/>
              </w:rPr>
            </w:pPr>
            <w:r w:rsidRPr="00171BB0">
              <w:rPr>
                <w:color w:val="000000"/>
                <w:sz w:val="18"/>
                <w:szCs w:val="18"/>
              </w:rPr>
              <w:t> </w:t>
            </w:r>
          </w:p>
        </w:tc>
      </w:tr>
      <w:tr w:rsidR="004B0011" w:rsidRPr="00171BB0" w14:paraId="75333B99" w14:textId="77777777" w:rsidTr="004B0011">
        <w:trPr>
          <w:trHeight w:val="48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59A6A847" w14:textId="77777777" w:rsidR="004B0011" w:rsidRPr="00171BB0" w:rsidRDefault="004B0011" w:rsidP="00171BB0">
            <w:pPr>
              <w:jc w:val="left"/>
              <w:rPr>
                <w:color w:val="000000"/>
                <w:sz w:val="18"/>
                <w:szCs w:val="18"/>
              </w:rPr>
            </w:pPr>
            <w:r w:rsidRPr="00171BB0">
              <w:rPr>
                <w:color w:val="000000"/>
                <w:sz w:val="18"/>
                <w:szCs w:val="18"/>
              </w:rPr>
              <w:t>Актуализация схемы энергетических ресурсов (теплоснабжение, водоснабжение)</w:t>
            </w:r>
          </w:p>
        </w:tc>
        <w:tc>
          <w:tcPr>
            <w:tcW w:w="709" w:type="dxa"/>
            <w:tcBorders>
              <w:top w:val="nil"/>
              <w:left w:val="nil"/>
              <w:bottom w:val="single" w:sz="4" w:space="0" w:color="auto"/>
              <w:right w:val="single" w:sz="4" w:space="0" w:color="auto"/>
            </w:tcBorders>
            <w:shd w:val="clear" w:color="auto" w:fill="auto"/>
            <w:noWrap/>
            <w:vAlign w:val="center"/>
            <w:hideMark/>
          </w:tcPr>
          <w:p w14:paraId="69929DFB" w14:textId="77777777" w:rsidR="004B0011" w:rsidRPr="00171BB0" w:rsidRDefault="004B0011" w:rsidP="00171BB0">
            <w:pPr>
              <w:jc w:val="center"/>
              <w:rPr>
                <w:color w:val="000000"/>
                <w:sz w:val="18"/>
                <w:szCs w:val="18"/>
              </w:rPr>
            </w:pPr>
            <w:r w:rsidRPr="00171BB0">
              <w:rPr>
                <w:color w:val="000000"/>
                <w:sz w:val="18"/>
                <w:szCs w:val="18"/>
              </w:rPr>
              <w:t>810</w:t>
            </w:r>
          </w:p>
        </w:tc>
        <w:tc>
          <w:tcPr>
            <w:tcW w:w="1128" w:type="dxa"/>
            <w:tcBorders>
              <w:top w:val="nil"/>
              <w:left w:val="nil"/>
              <w:bottom w:val="single" w:sz="4" w:space="0" w:color="auto"/>
              <w:right w:val="single" w:sz="4" w:space="0" w:color="auto"/>
            </w:tcBorders>
            <w:shd w:val="clear" w:color="auto" w:fill="auto"/>
            <w:noWrap/>
            <w:vAlign w:val="center"/>
            <w:hideMark/>
          </w:tcPr>
          <w:p w14:paraId="38C39F7E" w14:textId="77777777" w:rsidR="004B0011" w:rsidRPr="00171BB0" w:rsidRDefault="004B0011" w:rsidP="00171BB0">
            <w:pPr>
              <w:jc w:val="center"/>
              <w:rPr>
                <w:color w:val="000000"/>
                <w:sz w:val="18"/>
                <w:szCs w:val="18"/>
              </w:rPr>
            </w:pPr>
            <w:r w:rsidRPr="00171BB0">
              <w:rPr>
                <w:color w:val="000000"/>
                <w:sz w:val="18"/>
                <w:szCs w:val="18"/>
              </w:rPr>
              <w:t>05.02</w:t>
            </w:r>
          </w:p>
        </w:tc>
        <w:tc>
          <w:tcPr>
            <w:tcW w:w="1296" w:type="dxa"/>
            <w:tcBorders>
              <w:top w:val="nil"/>
              <w:left w:val="nil"/>
              <w:bottom w:val="single" w:sz="4" w:space="0" w:color="auto"/>
              <w:right w:val="single" w:sz="4" w:space="0" w:color="auto"/>
            </w:tcBorders>
            <w:shd w:val="clear" w:color="auto" w:fill="auto"/>
            <w:noWrap/>
            <w:vAlign w:val="center"/>
            <w:hideMark/>
          </w:tcPr>
          <w:p w14:paraId="43CA8189" w14:textId="77777777" w:rsidR="004B0011" w:rsidRPr="00171BB0" w:rsidRDefault="004B0011" w:rsidP="00171BB0">
            <w:pPr>
              <w:jc w:val="center"/>
              <w:rPr>
                <w:color w:val="000000"/>
                <w:sz w:val="18"/>
                <w:szCs w:val="18"/>
              </w:rPr>
            </w:pPr>
            <w:r w:rsidRPr="00171BB0">
              <w:rPr>
                <w:color w:val="000000"/>
                <w:sz w:val="18"/>
                <w:szCs w:val="18"/>
              </w:rPr>
              <w:t>02.4.02.02170</w:t>
            </w:r>
          </w:p>
        </w:tc>
        <w:tc>
          <w:tcPr>
            <w:tcW w:w="992" w:type="dxa"/>
            <w:tcBorders>
              <w:top w:val="nil"/>
              <w:left w:val="nil"/>
              <w:bottom w:val="single" w:sz="4" w:space="0" w:color="auto"/>
              <w:right w:val="single" w:sz="4" w:space="0" w:color="auto"/>
            </w:tcBorders>
            <w:shd w:val="clear" w:color="auto" w:fill="auto"/>
            <w:noWrap/>
            <w:vAlign w:val="center"/>
            <w:hideMark/>
          </w:tcPr>
          <w:p w14:paraId="4AD839AA" w14:textId="77777777" w:rsidR="004B0011" w:rsidRPr="00171BB0" w:rsidRDefault="004B0011" w:rsidP="00171BB0">
            <w:pPr>
              <w:jc w:val="center"/>
              <w:rPr>
                <w:color w:val="000000"/>
                <w:sz w:val="18"/>
                <w:szCs w:val="18"/>
              </w:rPr>
            </w:pPr>
            <w:r w:rsidRPr="00171BB0">
              <w:rPr>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642900E1" w14:textId="77777777" w:rsidR="004B0011" w:rsidRPr="00171BB0" w:rsidRDefault="004B0011" w:rsidP="00171BB0">
            <w:pPr>
              <w:jc w:val="right"/>
              <w:rPr>
                <w:color w:val="000000"/>
                <w:sz w:val="18"/>
                <w:szCs w:val="18"/>
              </w:rPr>
            </w:pPr>
            <w:r w:rsidRPr="00171BB0">
              <w:rPr>
                <w:color w:val="000000"/>
                <w:sz w:val="18"/>
                <w:szCs w:val="18"/>
              </w:rPr>
              <w:t>555,0</w:t>
            </w:r>
          </w:p>
        </w:tc>
        <w:tc>
          <w:tcPr>
            <w:tcW w:w="1117" w:type="dxa"/>
            <w:tcBorders>
              <w:top w:val="nil"/>
              <w:left w:val="nil"/>
              <w:bottom w:val="single" w:sz="4" w:space="0" w:color="auto"/>
              <w:right w:val="single" w:sz="4" w:space="0" w:color="auto"/>
            </w:tcBorders>
            <w:shd w:val="clear" w:color="auto" w:fill="auto"/>
            <w:noWrap/>
            <w:vAlign w:val="center"/>
            <w:hideMark/>
          </w:tcPr>
          <w:p w14:paraId="14139494" w14:textId="77777777" w:rsidR="004B0011" w:rsidRPr="00171BB0" w:rsidRDefault="004B0011" w:rsidP="00171BB0">
            <w:pPr>
              <w:jc w:val="left"/>
              <w:rPr>
                <w:color w:val="000000"/>
                <w:sz w:val="18"/>
                <w:szCs w:val="18"/>
              </w:rPr>
            </w:pPr>
            <w:r w:rsidRPr="00171BB0">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4E37A744" w14:textId="77777777" w:rsidR="004B0011" w:rsidRPr="00171BB0" w:rsidRDefault="004B0011" w:rsidP="00171BB0">
            <w:pPr>
              <w:jc w:val="left"/>
              <w:rPr>
                <w:color w:val="000000"/>
                <w:sz w:val="18"/>
                <w:szCs w:val="18"/>
              </w:rPr>
            </w:pPr>
            <w:r w:rsidRPr="00171BB0">
              <w:rPr>
                <w:color w:val="000000"/>
                <w:sz w:val="18"/>
                <w:szCs w:val="18"/>
              </w:rPr>
              <w:t> </w:t>
            </w:r>
          </w:p>
        </w:tc>
      </w:tr>
      <w:tr w:rsidR="004B0011" w:rsidRPr="00171BB0" w14:paraId="1CBD3751" w14:textId="77777777" w:rsidTr="004B0011">
        <w:trPr>
          <w:trHeight w:val="96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49825B49" w14:textId="77777777" w:rsidR="004B0011" w:rsidRPr="00171BB0" w:rsidRDefault="004B0011" w:rsidP="00171BB0">
            <w:pPr>
              <w:jc w:val="left"/>
              <w:rPr>
                <w:color w:val="000000"/>
                <w:sz w:val="18"/>
                <w:szCs w:val="18"/>
              </w:rPr>
            </w:pPr>
            <w:r w:rsidRPr="00171BB0">
              <w:rPr>
                <w:color w:val="000000"/>
                <w:sz w:val="18"/>
                <w:szCs w:val="18"/>
              </w:rPr>
              <w:t>Актуализация схемы энергетических ресурсов (теплоснабжение, водоснабжение)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center"/>
            <w:hideMark/>
          </w:tcPr>
          <w:p w14:paraId="28F4DF5B" w14:textId="77777777" w:rsidR="004B0011" w:rsidRPr="00171BB0" w:rsidRDefault="004B0011" w:rsidP="00171BB0">
            <w:pPr>
              <w:jc w:val="center"/>
              <w:rPr>
                <w:color w:val="000000"/>
                <w:sz w:val="18"/>
                <w:szCs w:val="18"/>
              </w:rPr>
            </w:pPr>
            <w:r w:rsidRPr="00171BB0">
              <w:rPr>
                <w:color w:val="000000"/>
                <w:sz w:val="18"/>
                <w:szCs w:val="18"/>
              </w:rPr>
              <w:t>810</w:t>
            </w:r>
          </w:p>
        </w:tc>
        <w:tc>
          <w:tcPr>
            <w:tcW w:w="1128" w:type="dxa"/>
            <w:tcBorders>
              <w:top w:val="nil"/>
              <w:left w:val="nil"/>
              <w:bottom w:val="single" w:sz="4" w:space="0" w:color="auto"/>
              <w:right w:val="single" w:sz="4" w:space="0" w:color="auto"/>
            </w:tcBorders>
            <w:shd w:val="clear" w:color="auto" w:fill="auto"/>
            <w:noWrap/>
            <w:vAlign w:val="center"/>
            <w:hideMark/>
          </w:tcPr>
          <w:p w14:paraId="552965BF" w14:textId="77777777" w:rsidR="004B0011" w:rsidRPr="00171BB0" w:rsidRDefault="004B0011" w:rsidP="00171BB0">
            <w:pPr>
              <w:jc w:val="center"/>
              <w:rPr>
                <w:color w:val="000000"/>
                <w:sz w:val="18"/>
                <w:szCs w:val="18"/>
              </w:rPr>
            </w:pPr>
            <w:r w:rsidRPr="00171BB0">
              <w:rPr>
                <w:color w:val="000000"/>
                <w:sz w:val="18"/>
                <w:szCs w:val="18"/>
              </w:rPr>
              <w:t>05.02</w:t>
            </w:r>
          </w:p>
        </w:tc>
        <w:tc>
          <w:tcPr>
            <w:tcW w:w="1296" w:type="dxa"/>
            <w:tcBorders>
              <w:top w:val="nil"/>
              <w:left w:val="nil"/>
              <w:bottom w:val="single" w:sz="4" w:space="0" w:color="auto"/>
              <w:right w:val="single" w:sz="4" w:space="0" w:color="auto"/>
            </w:tcBorders>
            <w:shd w:val="clear" w:color="auto" w:fill="auto"/>
            <w:noWrap/>
            <w:vAlign w:val="center"/>
            <w:hideMark/>
          </w:tcPr>
          <w:p w14:paraId="3031395D" w14:textId="77777777" w:rsidR="004B0011" w:rsidRPr="00171BB0" w:rsidRDefault="004B0011" w:rsidP="00171BB0">
            <w:pPr>
              <w:jc w:val="center"/>
              <w:rPr>
                <w:color w:val="000000"/>
                <w:sz w:val="18"/>
                <w:szCs w:val="18"/>
              </w:rPr>
            </w:pPr>
            <w:r w:rsidRPr="00171BB0">
              <w:rPr>
                <w:color w:val="000000"/>
                <w:sz w:val="18"/>
                <w:szCs w:val="18"/>
              </w:rPr>
              <w:t>02.4.02.02170</w:t>
            </w:r>
          </w:p>
        </w:tc>
        <w:tc>
          <w:tcPr>
            <w:tcW w:w="992" w:type="dxa"/>
            <w:tcBorders>
              <w:top w:val="nil"/>
              <w:left w:val="nil"/>
              <w:bottom w:val="single" w:sz="4" w:space="0" w:color="auto"/>
              <w:right w:val="single" w:sz="4" w:space="0" w:color="auto"/>
            </w:tcBorders>
            <w:shd w:val="clear" w:color="auto" w:fill="auto"/>
            <w:noWrap/>
            <w:vAlign w:val="center"/>
            <w:hideMark/>
          </w:tcPr>
          <w:p w14:paraId="6B726A9E" w14:textId="77777777" w:rsidR="004B0011" w:rsidRPr="00171BB0" w:rsidRDefault="004B0011" w:rsidP="00171BB0">
            <w:pPr>
              <w:jc w:val="center"/>
              <w:rPr>
                <w:color w:val="000000"/>
                <w:sz w:val="18"/>
                <w:szCs w:val="18"/>
              </w:rPr>
            </w:pPr>
            <w:r w:rsidRPr="00171BB0">
              <w:rPr>
                <w:color w:val="000000"/>
                <w:sz w:val="18"/>
                <w:szCs w:val="18"/>
              </w:rPr>
              <w:t>2.0.0</w:t>
            </w:r>
          </w:p>
        </w:tc>
        <w:tc>
          <w:tcPr>
            <w:tcW w:w="992" w:type="dxa"/>
            <w:tcBorders>
              <w:top w:val="nil"/>
              <w:left w:val="nil"/>
              <w:bottom w:val="single" w:sz="4" w:space="0" w:color="auto"/>
              <w:right w:val="single" w:sz="4" w:space="0" w:color="auto"/>
            </w:tcBorders>
            <w:shd w:val="clear" w:color="auto" w:fill="auto"/>
            <w:noWrap/>
            <w:vAlign w:val="center"/>
            <w:hideMark/>
          </w:tcPr>
          <w:p w14:paraId="1F711454" w14:textId="77777777" w:rsidR="004B0011" w:rsidRPr="00171BB0" w:rsidRDefault="004B0011" w:rsidP="00171BB0">
            <w:pPr>
              <w:jc w:val="right"/>
              <w:rPr>
                <w:color w:val="000000"/>
                <w:sz w:val="18"/>
                <w:szCs w:val="18"/>
              </w:rPr>
            </w:pPr>
            <w:r w:rsidRPr="00171BB0">
              <w:rPr>
                <w:color w:val="000000"/>
                <w:sz w:val="18"/>
                <w:szCs w:val="18"/>
              </w:rPr>
              <w:t>555,0</w:t>
            </w:r>
          </w:p>
        </w:tc>
        <w:tc>
          <w:tcPr>
            <w:tcW w:w="1117" w:type="dxa"/>
            <w:tcBorders>
              <w:top w:val="nil"/>
              <w:left w:val="nil"/>
              <w:bottom w:val="single" w:sz="4" w:space="0" w:color="auto"/>
              <w:right w:val="single" w:sz="4" w:space="0" w:color="auto"/>
            </w:tcBorders>
            <w:shd w:val="clear" w:color="auto" w:fill="auto"/>
            <w:noWrap/>
            <w:vAlign w:val="center"/>
            <w:hideMark/>
          </w:tcPr>
          <w:p w14:paraId="5025A7C4" w14:textId="77777777" w:rsidR="004B0011" w:rsidRPr="00171BB0" w:rsidRDefault="004B0011" w:rsidP="00171BB0">
            <w:pPr>
              <w:jc w:val="left"/>
              <w:rPr>
                <w:color w:val="000000"/>
                <w:sz w:val="18"/>
                <w:szCs w:val="18"/>
              </w:rPr>
            </w:pPr>
            <w:r w:rsidRPr="00171BB0">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4FA1EE75" w14:textId="77777777" w:rsidR="004B0011" w:rsidRPr="00171BB0" w:rsidRDefault="004B0011" w:rsidP="00171BB0">
            <w:pPr>
              <w:jc w:val="left"/>
              <w:rPr>
                <w:color w:val="000000"/>
                <w:sz w:val="18"/>
                <w:szCs w:val="18"/>
              </w:rPr>
            </w:pPr>
            <w:r w:rsidRPr="00171BB0">
              <w:rPr>
                <w:color w:val="000000"/>
                <w:sz w:val="18"/>
                <w:szCs w:val="18"/>
              </w:rPr>
              <w:t> </w:t>
            </w:r>
          </w:p>
        </w:tc>
      </w:tr>
      <w:tr w:rsidR="004B0011" w:rsidRPr="00171BB0" w14:paraId="74F7F7CD" w14:textId="77777777" w:rsidTr="004B0011">
        <w:trPr>
          <w:trHeight w:val="72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21FFD400" w14:textId="77777777" w:rsidR="004B0011" w:rsidRPr="00171BB0" w:rsidRDefault="004B0011" w:rsidP="00171BB0">
            <w:pPr>
              <w:jc w:val="left"/>
              <w:rPr>
                <w:color w:val="000000"/>
                <w:sz w:val="18"/>
                <w:szCs w:val="18"/>
              </w:rPr>
            </w:pPr>
            <w:r w:rsidRPr="00171BB0">
              <w:rPr>
                <w:color w:val="000000"/>
                <w:sz w:val="18"/>
                <w:szCs w:val="18"/>
              </w:rPr>
              <w:t>Муниципальная программа "Организация благоустройства на территории населенных пунктов Тихвинского городского поселения"</w:t>
            </w:r>
          </w:p>
        </w:tc>
        <w:tc>
          <w:tcPr>
            <w:tcW w:w="709" w:type="dxa"/>
            <w:tcBorders>
              <w:top w:val="nil"/>
              <w:left w:val="nil"/>
              <w:bottom w:val="single" w:sz="4" w:space="0" w:color="auto"/>
              <w:right w:val="single" w:sz="4" w:space="0" w:color="auto"/>
            </w:tcBorders>
            <w:shd w:val="clear" w:color="auto" w:fill="auto"/>
            <w:noWrap/>
            <w:vAlign w:val="center"/>
            <w:hideMark/>
          </w:tcPr>
          <w:p w14:paraId="6E74D8F7" w14:textId="77777777" w:rsidR="004B0011" w:rsidRPr="00171BB0" w:rsidRDefault="004B0011" w:rsidP="00171BB0">
            <w:pPr>
              <w:jc w:val="center"/>
              <w:rPr>
                <w:color w:val="000000"/>
                <w:sz w:val="18"/>
                <w:szCs w:val="18"/>
              </w:rPr>
            </w:pPr>
            <w:r w:rsidRPr="00171BB0">
              <w:rPr>
                <w:color w:val="000000"/>
                <w:sz w:val="18"/>
                <w:szCs w:val="18"/>
              </w:rPr>
              <w:t>810</w:t>
            </w:r>
          </w:p>
        </w:tc>
        <w:tc>
          <w:tcPr>
            <w:tcW w:w="1128" w:type="dxa"/>
            <w:tcBorders>
              <w:top w:val="nil"/>
              <w:left w:val="nil"/>
              <w:bottom w:val="single" w:sz="4" w:space="0" w:color="auto"/>
              <w:right w:val="single" w:sz="4" w:space="0" w:color="auto"/>
            </w:tcBorders>
            <w:shd w:val="clear" w:color="auto" w:fill="auto"/>
            <w:noWrap/>
            <w:vAlign w:val="center"/>
            <w:hideMark/>
          </w:tcPr>
          <w:p w14:paraId="13B47B30" w14:textId="77777777" w:rsidR="004B0011" w:rsidRPr="00171BB0" w:rsidRDefault="004B0011" w:rsidP="00171BB0">
            <w:pPr>
              <w:jc w:val="center"/>
              <w:rPr>
                <w:color w:val="000000"/>
                <w:sz w:val="18"/>
                <w:szCs w:val="18"/>
              </w:rPr>
            </w:pPr>
            <w:r w:rsidRPr="00171BB0">
              <w:rPr>
                <w:color w:val="000000"/>
                <w:sz w:val="18"/>
                <w:szCs w:val="18"/>
              </w:rPr>
              <w:t>05.02</w:t>
            </w:r>
          </w:p>
        </w:tc>
        <w:tc>
          <w:tcPr>
            <w:tcW w:w="1296" w:type="dxa"/>
            <w:tcBorders>
              <w:top w:val="nil"/>
              <w:left w:val="nil"/>
              <w:bottom w:val="single" w:sz="4" w:space="0" w:color="auto"/>
              <w:right w:val="single" w:sz="4" w:space="0" w:color="auto"/>
            </w:tcBorders>
            <w:shd w:val="clear" w:color="auto" w:fill="auto"/>
            <w:noWrap/>
            <w:vAlign w:val="center"/>
            <w:hideMark/>
          </w:tcPr>
          <w:p w14:paraId="0DE692DE" w14:textId="77777777" w:rsidR="004B0011" w:rsidRPr="00171BB0" w:rsidRDefault="004B0011" w:rsidP="00171BB0">
            <w:pPr>
              <w:jc w:val="center"/>
              <w:rPr>
                <w:color w:val="000000"/>
                <w:sz w:val="18"/>
                <w:szCs w:val="18"/>
              </w:rPr>
            </w:pPr>
            <w:r w:rsidRPr="00171BB0">
              <w:rPr>
                <w:color w:val="000000"/>
                <w:sz w:val="18"/>
                <w:szCs w:val="18"/>
              </w:rPr>
              <w:t>05.0.00.00000</w:t>
            </w:r>
          </w:p>
        </w:tc>
        <w:tc>
          <w:tcPr>
            <w:tcW w:w="992" w:type="dxa"/>
            <w:tcBorders>
              <w:top w:val="nil"/>
              <w:left w:val="nil"/>
              <w:bottom w:val="single" w:sz="4" w:space="0" w:color="auto"/>
              <w:right w:val="single" w:sz="4" w:space="0" w:color="auto"/>
            </w:tcBorders>
            <w:shd w:val="clear" w:color="auto" w:fill="auto"/>
            <w:noWrap/>
            <w:vAlign w:val="center"/>
            <w:hideMark/>
          </w:tcPr>
          <w:p w14:paraId="619D0B7D" w14:textId="77777777" w:rsidR="004B0011" w:rsidRPr="00171BB0" w:rsidRDefault="004B0011" w:rsidP="00171BB0">
            <w:pPr>
              <w:jc w:val="center"/>
              <w:rPr>
                <w:color w:val="000000"/>
                <w:sz w:val="18"/>
                <w:szCs w:val="18"/>
              </w:rPr>
            </w:pPr>
            <w:r w:rsidRPr="00171BB0">
              <w:rPr>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60CEA721" w14:textId="77777777" w:rsidR="004B0011" w:rsidRPr="00171BB0" w:rsidRDefault="004B0011" w:rsidP="00171BB0">
            <w:pPr>
              <w:jc w:val="right"/>
              <w:rPr>
                <w:color w:val="000000"/>
                <w:sz w:val="18"/>
                <w:szCs w:val="18"/>
              </w:rPr>
            </w:pPr>
            <w:r w:rsidRPr="00171BB0">
              <w:rPr>
                <w:color w:val="000000"/>
                <w:sz w:val="18"/>
                <w:szCs w:val="18"/>
              </w:rPr>
              <w:t>18 850,4</w:t>
            </w:r>
          </w:p>
        </w:tc>
        <w:tc>
          <w:tcPr>
            <w:tcW w:w="1117" w:type="dxa"/>
            <w:tcBorders>
              <w:top w:val="nil"/>
              <w:left w:val="nil"/>
              <w:bottom w:val="single" w:sz="4" w:space="0" w:color="auto"/>
              <w:right w:val="single" w:sz="4" w:space="0" w:color="auto"/>
            </w:tcBorders>
            <w:shd w:val="clear" w:color="auto" w:fill="auto"/>
            <w:noWrap/>
            <w:vAlign w:val="center"/>
            <w:hideMark/>
          </w:tcPr>
          <w:p w14:paraId="72EE8C54" w14:textId="77777777" w:rsidR="004B0011" w:rsidRPr="00171BB0" w:rsidRDefault="004B0011" w:rsidP="00171BB0">
            <w:pPr>
              <w:jc w:val="right"/>
              <w:rPr>
                <w:color w:val="000000"/>
                <w:sz w:val="18"/>
                <w:szCs w:val="18"/>
              </w:rPr>
            </w:pPr>
            <w:r w:rsidRPr="00171BB0">
              <w:rPr>
                <w:color w:val="000000"/>
                <w:sz w:val="18"/>
                <w:szCs w:val="18"/>
              </w:rPr>
              <w:t>14 721,3</w:t>
            </w:r>
          </w:p>
        </w:tc>
        <w:tc>
          <w:tcPr>
            <w:tcW w:w="1134" w:type="dxa"/>
            <w:tcBorders>
              <w:top w:val="nil"/>
              <w:left w:val="nil"/>
              <w:bottom w:val="single" w:sz="4" w:space="0" w:color="auto"/>
              <w:right w:val="single" w:sz="4" w:space="0" w:color="auto"/>
            </w:tcBorders>
            <w:shd w:val="clear" w:color="auto" w:fill="auto"/>
            <w:noWrap/>
            <w:vAlign w:val="center"/>
            <w:hideMark/>
          </w:tcPr>
          <w:p w14:paraId="448A6F92" w14:textId="77777777" w:rsidR="004B0011" w:rsidRPr="00171BB0" w:rsidRDefault="004B0011" w:rsidP="00171BB0">
            <w:pPr>
              <w:jc w:val="right"/>
              <w:rPr>
                <w:color w:val="000000"/>
                <w:sz w:val="18"/>
                <w:szCs w:val="18"/>
              </w:rPr>
            </w:pPr>
            <w:r w:rsidRPr="00171BB0">
              <w:rPr>
                <w:color w:val="000000"/>
                <w:sz w:val="18"/>
                <w:szCs w:val="18"/>
              </w:rPr>
              <w:t>7 765,5</w:t>
            </w:r>
          </w:p>
        </w:tc>
      </w:tr>
      <w:tr w:rsidR="004B0011" w:rsidRPr="00171BB0" w14:paraId="5AD0E9AF" w14:textId="77777777" w:rsidTr="004B0011">
        <w:trPr>
          <w:trHeight w:val="30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67EA7A91" w14:textId="77777777" w:rsidR="004B0011" w:rsidRPr="00171BB0" w:rsidRDefault="004B0011" w:rsidP="00171BB0">
            <w:pPr>
              <w:jc w:val="left"/>
              <w:rPr>
                <w:color w:val="000000"/>
                <w:sz w:val="18"/>
                <w:szCs w:val="18"/>
              </w:rPr>
            </w:pPr>
            <w:r w:rsidRPr="00171BB0">
              <w:rPr>
                <w:color w:val="000000"/>
                <w:sz w:val="18"/>
                <w:szCs w:val="18"/>
              </w:rPr>
              <w:t>Комплексы процессных мероприятий</w:t>
            </w:r>
          </w:p>
        </w:tc>
        <w:tc>
          <w:tcPr>
            <w:tcW w:w="709" w:type="dxa"/>
            <w:tcBorders>
              <w:top w:val="nil"/>
              <w:left w:val="nil"/>
              <w:bottom w:val="single" w:sz="4" w:space="0" w:color="auto"/>
              <w:right w:val="single" w:sz="4" w:space="0" w:color="auto"/>
            </w:tcBorders>
            <w:shd w:val="clear" w:color="auto" w:fill="auto"/>
            <w:noWrap/>
            <w:vAlign w:val="center"/>
            <w:hideMark/>
          </w:tcPr>
          <w:p w14:paraId="296CF9B3" w14:textId="77777777" w:rsidR="004B0011" w:rsidRPr="00171BB0" w:rsidRDefault="004B0011" w:rsidP="00171BB0">
            <w:pPr>
              <w:jc w:val="center"/>
              <w:rPr>
                <w:color w:val="000000"/>
                <w:sz w:val="18"/>
                <w:szCs w:val="18"/>
              </w:rPr>
            </w:pPr>
            <w:r w:rsidRPr="00171BB0">
              <w:rPr>
                <w:color w:val="000000"/>
                <w:sz w:val="18"/>
                <w:szCs w:val="18"/>
              </w:rPr>
              <w:t>810</w:t>
            </w:r>
          </w:p>
        </w:tc>
        <w:tc>
          <w:tcPr>
            <w:tcW w:w="1128" w:type="dxa"/>
            <w:tcBorders>
              <w:top w:val="nil"/>
              <w:left w:val="nil"/>
              <w:bottom w:val="single" w:sz="4" w:space="0" w:color="auto"/>
              <w:right w:val="single" w:sz="4" w:space="0" w:color="auto"/>
            </w:tcBorders>
            <w:shd w:val="clear" w:color="auto" w:fill="auto"/>
            <w:noWrap/>
            <w:vAlign w:val="center"/>
            <w:hideMark/>
          </w:tcPr>
          <w:p w14:paraId="54B40684" w14:textId="77777777" w:rsidR="004B0011" w:rsidRPr="00171BB0" w:rsidRDefault="004B0011" w:rsidP="00171BB0">
            <w:pPr>
              <w:jc w:val="center"/>
              <w:rPr>
                <w:color w:val="000000"/>
                <w:sz w:val="18"/>
                <w:szCs w:val="18"/>
              </w:rPr>
            </w:pPr>
            <w:r w:rsidRPr="00171BB0">
              <w:rPr>
                <w:color w:val="000000"/>
                <w:sz w:val="18"/>
                <w:szCs w:val="18"/>
              </w:rPr>
              <w:t>05.02</w:t>
            </w:r>
          </w:p>
        </w:tc>
        <w:tc>
          <w:tcPr>
            <w:tcW w:w="1296" w:type="dxa"/>
            <w:tcBorders>
              <w:top w:val="nil"/>
              <w:left w:val="nil"/>
              <w:bottom w:val="single" w:sz="4" w:space="0" w:color="auto"/>
              <w:right w:val="single" w:sz="4" w:space="0" w:color="auto"/>
            </w:tcBorders>
            <w:shd w:val="clear" w:color="auto" w:fill="auto"/>
            <w:noWrap/>
            <w:vAlign w:val="center"/>
            <w:hideMark/>
          </w:tcPr>
          <w:p w14:paraId="196AE287" w14:textId="77777777" w:rsidR="004B0011" w:rsidRPr="00171BB0" w:rsidRDefault="004B0011" w:rsidP="00171BB0">
            <w:pPr>
              <w:jc w:val="center"/>
              <w:rPr>
                <w:color w:val="000000"/>
                <w:sz w:val="18"/>
                <w:szCs w:val="18"/>
              </w:rPr>
            </w:pPr>
            <w:r w:rsidRPr="00171BB0">
              <w:rPr>
                <w:color w:val="000000"/>
                <w:sz w:val="18"/>
                <w:szCs w:val="18"/>
              </w:rPr>
              <w:t>05.4.00.00000</w:t>
            </w:r>
          </w:p>
        </w:tc>
        <w:tc>
          <w:tcPr>
            <w:tcW w:w="992" w:type="dxa"/>
            <w:tcBorders>
              <w:top w:val="nil"/>
              <w:left w:val="nil"/>
              <w:bottom w:val="single" w:sz="4" w:space="0" w:color="auto"/>
              <w:right w:val="single" w:sz="4" w:space="0" w:color="auto"/>
            </w:tcBorders>
            <w:shd w:val="clear" w:color="auto" w:fill="auto"/>
            <w:noWrap/>
            <w:vAlign w:val="center"/>
            <w:hideMark/>
          </w:tcPr>
          <w:p w14:paraId="34811016" w14:textId="77777777" w:rsidR="004B0011" w:rsidRPr="00171BB0" w:rsidRDefault="004B0011" w:rsidP="00171BB0">
            <w:pPr>
              <w:jc w:val="center"/>
              <w:rPr>
                <w:color w:val="000000"/>
                <w:sz w:val="18"/>
                <w:szCs w:val="18"/>
              </w:rPr>
            </w:pPr>
            <w:r w:rsidRPr="00171BB0">
              <w:rPr>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5652FAED" w14:textId="77777777" w:rsidR="004B0011" w:rsidRPr="00171BB0" w:rsidRDefault="004B0011" w:rsidP="00171BB0">
            <w:pPr>
              <w:jc w:val="right"/>
              <w:rPr>
                <w:color w:val="000000"/>
                <w:sz w:val="18"/>
                <w:szCs w:val="18"/>
              </w:rPr>
            </w:pPr>
            <w:r w:rsidRPr="00171BB0">
              <w:rPr>
                <w:color w:val="000000"/>
                <w:sz w:val="18"/>
                <w:szCs w:val="18"/>
              </w:rPr>
              <w:t>18 850,4</w:t>
            </w:r>
          </w:p>
        </w:tc>
        <w:tc>
          <w:tcPr>
            <w:tcW w:w="1117" w:type="dxa"/>
            <w:tcBorders>
              <w:top w:val="nil"/>
              <w:left w:val="nil"/>
              <w:bottom w:val="single" w:sz="4" w:space="0" w:color="auto"/>
              <w:right w:val="single" w:sz="4" w:space="0" w:color="auto"/>
            </w:tcBorders>
            <w:shd w:val="clear" w:color="auto" w:fill="auto"/>
            <w:noWrap/>
            <w:vAlign w:val="center"/>
            <w:hideMark/>
          </w:tcPr>
          <w:p w14:paraId="48713542" w14:textId="77777777" w:rsidR="004B0011" w:rsidRPr="00171BB0" w:rsidRDefault="004B0011" w:rsidP="00171BB0">
            <w:pPr>
              <w:jc w:val="right"/>
              <w:rPr>
                <w:color w:val="000000"/>
                <w:sz w:val="18"/>
                <w:szCs w:val="18"/>
              </w:rPr>
            </w:pPr>
            <w:r w:rsidRPr="00171BB0">
              <w:rPr>
                <w:color w:val="000000"/>
                <w:sz w:val="18"/>
                <w:szCs w:val="18"/>
              </w:rPr>
              <w:t>14 721,3</w:t>
            </w:r>
          </w:p>
        </w:tc>
        <w:tc>
          <w:tcPr>
            <w:tcW w:w="1134" w:type="dxa"/>
            <w:tcBorders>
              <w:top w:val="nil"/>
              <w:left w:val="nil"/>
              <w:bottom w:val="single" w:sz="4" w:space="0" w:color="auto"/>
              <w:right w:val="single" w:sz="4" w:space="0" w:color="auto"/>
            </w:tcBorders>
            <w:shd w:val="clear" w:color="auto" w:fill="auto"/>
            <w:noWrap/>
            <w:vAlign w:val="center"/>
            <w:hideMark/>
          </w:tcPr>
          <w:p w14:paraId="3A14F2AE" w14:textId="77777777" w:rsidR="004B0011" w:rsidRPr="00171BB0" w:rsidRDefault="004B0011" w:rsidP="00171BB0">
            <w:pPr>
              <w:jc w:val="right"/>
              <w:rPr>
                <w:color w:val="000000"/>
                <w:sz w:val="18"/>
                <w:szCs w:val="18"/>
              </w:rPr>
            </w:pPr>
            <w:r w:rsidRPr="00171BB0">
              <w:rPr>
                <w:color w:val="000000"/>
                <w:sz w:val="18"/>
                <w:szCs w:val="18"/>
              </w:rPr>
              <w:t>7 765,5</w:t>
            </w:r>
          </w:p>
        </w:tc>
      </w:tr>
      <w:tr w:rsidR="004B0011" w:rsidRPr="00171BB0" w14:paraId="47384788" w14:textId="77777777" w:rsidTr="004B0011">
        <w:trPr>
          <w:trHeight w:val="48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1BA1BCD6" w14:textId="77777777" w:rsidR="004B0011" w:rsidRPr="00171BB0" w:rsidRDefault="004B0011" w:rsidP="00171BB0">
            <w:pPr>
              <w:jc w:val="left"/>
              <w:rPr>
                <w:color w:val="000000"/>
                <w:sz w:val="18"/>
                <w:szCs w:val="18"/>
              </w:rPr>
            </w:pPr>
            <w:r w:rsidRPr="00171BB0">
              <w:rPr>
                <w:color w:val="000000"/>
                <w:sz w:val="18"/>
                <w:szCs w:val="18"/>
              </w:rPr>
              <w:t>Комплекс процессных мероприятий "Обращение с отходами"</w:t>
            </w:r>
          </w:p>
        </w:tc>
        <w:tc>
          <w:tcPr>
            <w:tcW w:w="709" w:type="dxa"/>
            <w:tcBorders>
              <w:top w:val="nil"/>
              <w:left w:val="nil"/>
              <w:bottom w:val="single" w:sz="4" w:space="0" w:color="auto"/>
              <w:right w:val="single" w:sz="4" w:space="0" w:color="auto"/>
            </w:tcBorders>
            <w:shd w:val="clear" w:color="auto" w:fill="auto"/>
            <w:noWrap/>
            <w:vAlign w:val="center"/>
            <w:hideMark/>
          </w:tcPr>
          <w:p w14:paraId="26D6248D" w14:textId="77777777" w:rsidR="004B0011" w:rsidRPr="00171BB0" w:rsidRDefault="004B0011" w:rsidP="00171BB0">
            <w:pPr>
              <w:jc w:val="center"/>
              <w:rPr>
                <w:color w:val="000000"/>
                <w:sz w:val="18"/>
                <w:szCs w:val="18"/>
              </w:rPr>
            </w:pPr>
            <w:r w:rsidRPr="00171BB0">
              <w:rPr>
                <w:color w:val="000000"/>
                <w:sz w:val="18"/>
                <w:szCs w:val="18"/>
              </w:rPr>
              <w:t>810</w:t>
            </w:r>
          </w:p>
        </w:tc>
        <w:tc>
          <w:tcPr>
            <w:tcW w:w="1128" w:type="dxa"/>
            <w:tcBorders>
              <w:top w:val="nil"/>
              <w:left w:val="nil"/>
              <w:bottom w:val="single" w:sz="4" w:space="0" w:color="auto"/>
              <w:right w:val="single" w:sz="4" w:space="0" w:color="auto"/>
            </w:tcBorders>
            <w:shd w:val="clear" w:color="auto" w:fill="auto"/>
            <w:noWrap/>
            <w:vAlign w:val="center"/>
            <w:hideMark/>
          </w:tcPr>
          <w:p w14:paraId="004501A7" w14:textId="77777777" w:rsidR="004B0011" w:rsidRPr="00171BB0" w:rsidRDefault="004B0011" w:rsidP="00171BB0">
            <w:pPr>
              <w:jc w:val="center"/>
              <w:rPr>
                <w:color w:val="000000"/>
                <w:sz w:val="18"/>
                <w:szCs w:val="18"/>
              </w:rPr>
            </w:pPr>
            <w:r w:rsidRPr="00171BB0">
              <w:rPr>
                <w:color w:val="000000"/>
                <w:sz w:val="18"/>
                <w:szCs w:val="18"/>
              </w:rPr>
              <w:t>05.02</w:t>
            </w:r>
          </w:p>
        </w:tc>
        <w:tc>
          <w:tcPr>
            <w:tcW w:w="1296" w:type="dxa"/>
            <w:tcBorders>
              <w:top w:val="nil"/>
              <w:left w:val="nil"/>
              <w:bottom w:val="single" w:sz="4" w:space="0" w:color="auto"/>
              <w:right w:val="single" w:sz="4" w:space="0" w:color="auto"/>
            </w:tcBorders>
            <w:shd w:val="clear" w:color="auto" w:fill="auto"/>
            <w:noWrap/>
            <w:vAlign w:val="center"/>
            <w:hideMark/>
          </w:tcPr>
          <w:p w14:paraId="725D21A2" w14:textId="77777777" w:rsidR="004B0011" w:rsidRPr="00171BB0" w:rsidRDefault="004B0011" w:rsidP="00171BB0">
            <w:pPr>
              <w:jc w:val="center"/>
              <w:rPr>
                <w:color w:val="000000"/>
                <w:sz w:val="18"/>
                <w:szCs w:val="18"/>
              </w:rPr>
            </w:pPr>
            <w:r w:rsidRPr="00171BB0">
              <w:rPr>
                <w:color w:val="000000"/>
                <w:sz w:val="18"/>
                <w:szCs w:val="18"/>
              </w:rPr>
              <w:t>05.4.05.00000</w:t>
            </w:r>
          </w:p>
        </w:tc>
        <w:tc>
          <w:tcPr>
            <w:tcW w:w="992" w:type="dxa"/>
            <w:tcBorders>
              <w:top w:val="nil"/>
              <w:left w:val="nil"/>
              <w:bottom w:val="single" w:sz="4" w:space="0" w:color="auto"/>
              <w:right w:val="single" w:sz="4" w:space="0" w:color="auto"/>
            </w:tcBorders>
            <w:shd w:val="clear" w:color="auto" w:fill="auto"/>
            <w:noWrap/>
            <w:vAlign w:val="center"/>
            <w:hideMark/>
          </w:tcPr>
          <w:p w14:paraId="79E02602" w14:textId="77777777" w:rsidR="004B0011" w:rsidRPr="00171BB0" w:rsidRDefault="004B0011" w:rsidP="00171BB0">
            <w:pPr>
              <w:jc w:val="center"/>
              <w:rPr>
                <w:color w:val="000000"/>
                <w:sz w:val="18"/>
                <w:szCs w:val="18"/>
              </w:rPr>
            </w:pPr>
            <w:r w:rsidRPr="00171BB0">
              <w:rPr>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271F0101" w14:textId="77777777" w:rsidR="004B0011" w:rsidRPr="00171BB0" w:rsidRDefault="004B0011" w:rsidP="00171BB0">
            <w:pPr>
              <w:jc w:val="right"/>
              <w:rPr>
                <w:color w:val="000000"/>
                <w:sz w:val="18"/>
                <w:szCs w:val="18"/>
              </w:rPr>
            </w:pPr>
            <w:r w:rsidRPr="00171BB0">
              <w:rPr>
                <w:color w:val="000000"/>
                <w:sz w:val="18"/>
                <w:szCs w:val="18"/>
              </w:rPr>
              <w:t>2 421,3</w:t>
            </w:r>
          </w:p>
        </w:tc>
        <w:tc>
          <w:tcPr>
            <w:tcW w:w="1117" w:type="dxa"/>
            <w:tcBorders>
              <w:top w:val="nil"/>
              <w:left w:val="nil"/>
              <w:bottom w:val="single" w:sz="4" w:space="0" w:color="auto"/>
              <w:right w:val="single" w:sz="4" w:space="0" w:color="auto"/>
            </w:tcBorders>
            <w:shd w:val="clear" w:color="auto" w:fill="auto"/>
            <w:noWrap/>
            <w:vAlign w:val="center"/>
            <w:hideMark/>
          </w:tcPr>
          <w:p w14:paraId="6B765AF4" w14:textId="77777777" w:rsidR="004B0011" w:rsidRPr="00171BB0" w:rsidRDefault="004B0011" w:rsidP="00171BB0">
            <w:pPr>
              <w:jc w:val="right"/>
              <w:rPr>
                <w:color w:val="000000"/>
                <w:sz w:val="18"/>
                <w:szCs w:val="18"/>
              </w:rPr>
            </w:pPr>
            <w:r w:rsidRPr="00171BB0">
              <w:rPr>
                <w:color w:val="000000"/>
                <w:sz w:val="18"/>
                <w:szCs w:val="18"/>
              </w:rPr>
              <w:t>2 421,3</w:t>
            </w:r>
          </w:p>
        </w:tc>
        <w:tc>
          <w:tcPr>
            <w:tcW w:w="1134" w:type="dxa"/>
            <w:tcBorders>
              <w:top w:val="nil"/>
              <w:left w:val="nil"/>
              <w:bottom w:val="single" w:sz="4" w:space="0" w:color="auto"/>
              <w:right w:val="single" w:sz="4" w:space="0" w:color="auto"/>
            </w:tcBorders>
            <w:shd w:val="clear" w:color="auto" w:fill="auto"/>
            <w:noWrap/>
            <w:vAlign w:val="center"/>
            <w:hideMark/>
          </w:tcPr>
          <w:p w14:paraId="368C2971" w14:textId="77777777" w:rsidR="004B0011" w:rsidRPr="00171BB0" w:rsidRDefault="004B0011" w:rsidP="00171BB0">
            <w:pPr>
              <w:jc w:val="right"/>
              <w:rPr>
                <w:color w:val="000000"/>
                <w:sz w:val="18"/>
                <w:szCs w:val="18"/>
              </w:rPr>
            </w:pPr>
            <w:r w:rsidRPr="00171BB0">
              <w:rPr>
                <w:color w:val="000000"/>
                <w:sz w:val="18"/>
                <w:szCs w:val="18"/>
              </w:rPr>
              <w:t>2 421,3</w:t>
            </w:r>
          </w:p>
        </w:tc>
      </w:tr>
      <w:tr w:rsidR="004B0011" w:rsidRPr="00171BB0" w14:paraId="2FF4EF92" w14:textId="77777777" w:rsidTr="004B0011">
        <w:trPr>
          <w:trHeight w:val="30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551D1515" w14:textId="77777777" w:rsidR="004B0011" w:rsidRPr="00171BB0" w:rsidRDefault="004B0011" w:rsidP="00171BB0">
            <w:pPr>
              <w:jc w:val="left"/>
              <w:rPr>
                <w:color w:val="000000"/>
                <w:sz w:val="18"/>
                <w:szCs w:val="18"/>
              </w:rPr>
            </w:pPr>
            <w:r w:rsidRPr="00171BB0">
              <w:rPr>
                <w:color w:val="000000"/>
                <w:sz w:val="18"/>
                <w:szCs w:val="18"/>
              </w:rPr>
              <w:t>Ликвидация несанкционированных свалок</w:t>
            </w:r>
          </w:p>
        </w:tc>
        <w:tc>
          <w:tcPr>
            <w:tcW w:w="709" w:type="dxa"/>
            <w:tcBorders>
              <w:top w:val="nil"/>
              <w:left w:val="nil"/>
              <w:bottom w:val="single" w:sz="4" w:space="0" w:color="auto"/>
              <w:right w:val="single" w:sz="4" w:space="0" w:color="auto"/>
            </w:tcBorders>
            <w:shd w:val="clear" w:color="auto" w:fill="auto"/>
            <w:noWrap/>
            <w:vAlign w:val="center"/>
            <w:hideMark/>
          </w:tcPr>
          <w:p w14:paraId="57BE96F3" w14:textId="77777777" w:rsidR="004B0011" w:rsidRPr="00171BB0" w:rsidRDefault="004B0011" w:rsidP="00171BB0">
            <w:pPr>
              <w:jc w:val="center"/>
              <w:rPr>
                <w:color w:val="000000"/>
                <w:sz w:val="18"/>
                <w:szCs w:val="18"/>
              </w:rPr>
            </w:pPr>
            <w:r w:rsidRPr="00171BB0">
              <w:rPr>
                <w:color w:val="000000"/>
                <w:sz w:val="18"/>
                <w:szCs w:val="18"/>
              </w:rPr>
              <w:t>810</w:t>
            </w:r>
          </w:p>
        </w:tc>
        <w:tc>
          <w:tcPr>
            <w:tcW w:w="1128" w:type="dxa"/>
            <w:tcBorders>
              <w:top w:val="nil"/>
              <w:left w:val="nil"/>
              <w:bottom w:val="single" w:sz="4" w:space="0" w:color="auto"/>
              <w:right w:val="single" w:sz="4" w:space="0" w:color="auto"/>
            </w:tcBorders>
            <w:shd w:val="clear" w:color="auto" w:fill="auto"/>
            <w:noWrap/>
            <w:vAlign w:val="center"/>
            <w:hideMark/>
          </w:tcPr>
          <w:p w14:paraId="45B1DDB1" w14:textId="77777777" w:rsidR="004B0011" w:rsidRPr="00171BB0" w:rsidRDefault="004B0011" w:rsidP="00171BB0">
            <w:pPr>
              <w:jc w:val="center"/>
              <w:rPr>
                <w:color w:val="000000"/>
                <w:sz w:val="18"/>
                <w:szCs w:val="18"/>
              </w:rPr>
            </w:pPr>
            <w:r w:rsidRPr="00171BB0">
              <w:rPr>
                <w:color w:val="000000"/>
                <w:sz w:val="18"/>
                <w:szCs w:val="18"/>
              </w:rPr>
              <w:t>05.02</w:t>
            </w:r>
          </w:p>
        </w:tc>
        <w:tc>
          <w:tcPr>
            <w:tcW w:w="1296" w:type="dxa"/>
            <w:tcBorders>
              <w:top w:val="nil"/>
              <w:left w:val="nil"/>
              <w:bottom w:val="single" w:sz="4" w:space="0" w:color="auto"/>
              <w:right w:val="single" w:sz="4" w:space="0" w:color="auto"/>
            </w:tcBorders>
            <w:shd w:val="clear" w:color="auto" w:fill="auto"/>
            <w:noWrap/>
            <w:vAlign w:val="center"/>
            <w:hideMark/>
          </w:tcPr>
          <w:p w14:paraId="53929AFA" w14:textId="77777777" w:rsidR="004B0011" w:rsidRPr="00171BB0" w:rsidRDefault="004B0011" w:rsidP="00171BB0">
            <w:pPr>
              <w:jc w:val="center"/>
              <w:rPr>
                <w:color w:val="000000"/>
                <w:sz w:val="18"/>
                <w:szCs w:val="18"/>
              </w:rPr>
            </w:pPr>
            <w:r w:rsidRPr="00171BB0">
              <w:rPr>
                <w:color w:val="000000"/>
                <w:sz w:val="18"/>
                <w:szCs w:val="18"/>
              </w:rPr>
              <w:t>05.4.05.02460</w:t>
            </w:r>
          </w:p>
        </w:tc>
        <w:tc>
          <w:tcPr>
            <w:tcW w:w="992" w:type="dxa"/>
            <w:tcBorders>
              <w:top w:val="nil"/>
              <w:left w:val="nil"/>
              <w:bottom w:val="single" w:sz="4" w:space="0" w:color="auto"/>
              <w:right w:val="single" w:sz="4" w:space="0" w:color="auto"/>
            </w:tcBorders>
            <w:shd w:val="clear" w:color="auto" w:fill="auto"/>
            <w:noWrap/>
            <w:vAlign w:val="center"/>
            <w:hideMark/>
          </w:tcPr>
          <w:p w14:paraId="3A505431" w14:textId="77777777" w:rsidR="004B0011" w:rsidRPr="00171BB0" w:rsidRDefault="004B0011" w:rsidP="00171BB0">
            <w:pPr>
              <w:jc w:val="center"/>
              <w:rPr>
                <w:color w:val="000000"/>
                <w:sz w:val="18"/>
                <w:szCs w:val="18"/>
              </w:rPr>
            </w:pPr>
            <w:r w:rsidRPr="00171BB0">
              <w:rPr>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36BAC0CE" w14:textId="77777777" w:rsidR="004B0011" w:rsidRPr="00171BB0" w:rsidRDefault="004B0011" w:rsidP="00171BB0">
            <w:pPr>
              <w:jc w:val="right"/>
              <w:rPr>
                <w:color w:val="000000"/>
                <w:sz w:val="18"/>
                <w:szCs w:val="18"/>
              </w:rPr>
            </w:pPr>
            <w:r w:rsidRPr="00171BB0">
              <w:rPr>
                <w:color w:val="000000"/>
                <w:sz w:val="18"/>
                <w:szCs w:val="18"/>
              </w:rPr>
              <w:t>2 421,3</w:t>
            </w:r>
          </w:p>
        </w:tc>
        <w:tc>
          <w:tcPr>
            <w:tcW w:w="1117" w:type="dxa"/>
            <w:tcBorders>
              <w:top w:val="nil"/>
              <w:left w:val="nil"/>
              <w:bottom w:val="single" w:sz="4" w:space="0" w:color="auto"/>
              <w:right w:val="single" w:sz="4" w:space="0" w:color="auto"/>
            </w:tcBorders>
            <w:shd w:val="clear" w:color="auto" w:fill="auto"/>
            <w:noWrap/>
            <w:vAlign w:val="center"/>
            <w:hideMark/>
          </w:tcPr>
          <w:p w14:paraId="358372FB" w14:textId="77777777" w:rsidR="004B0011" w:rsidRPr="00171BB0" w:rsidRDefault="004B0011" w:rsidP="00171BB0">
            <w:pPr>
              <w:jc w:val="right"/>
              <w:rPr>
                <w:color w:val="000000"/>
                <w:sz w:val="18"/>
                <w:szCs w:val="18"/>
              </w:rPr>
            </w:pPr>
            <w:r w:rsidRPr="00171BB0">
              <w:rPr>
                <w:color w:val="000000"/>
                <w:sz w:val="18"/>
                <w:szCs w:val="18"/>
              </w:rPr>
              <w:t>2 421,3</w:t>
            </w:r>
          </w:p>
        </w:tc>
        <w:tc>
          <w:tcPr>
            <w:tcW w:w="1134" w:type="dxa"/>
            <w:tcBorders>
              <w:top w:val="nil"/>
              <w:left w:val="nil"/>
              <w:bottom w:val="single" w:sz="4" w:space="0" w:color="auto"/>
              <w:right w:val="single" w:sz="4" w:space="0" w:color="auto"/>
            </w:tcBorders>
            <w:shd w:val="clear" w:color="auto" w:fill="auto"/>
            <w:noWrap/>
            <w:vAlign w:val="center"/>
            <w:hideMark/>
          </w:tcPr>
          <w:p w14:paraId="0EDEE05A" w14:textId="77777777" w:rsidR="004B0011" w:rsidRPr="00171BB0" w:rsidRDefault="004B0011" w:rsidP="00171BB0">
            <w:pPr>
              <w:jc w:val="right"/>
              <w:rPr>
                <w:color w:val="000000"/>
                <w:sz w:val="18"/>
                <w:szCs w:val="18"/>
              </w:rPr>
            </w:pPr>
            <w:r w:rsidRPr="00171BB0">
              <w:rPr>
                <w:color w:val="000000"/>
                <w:sz w:val="18"/>
                <w:szCs w:val="18"/>
              </w:rPr>
              <w:t>2 421,3</w:t>
            </w:r>
          </w:p>
        </w:tc>
      </w:tr>
      <w:tr w:rsidR="004B0011" w:rsidRPr="00171BB0" w14:paraId="5355DE59" w14:textId="77777777" w:rsidTr="004B0011">
        <w:trPr>
          <w:trHeight w:val="72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62977EE4" w14:textId="77777777" w:rsidR="004B0011" w:rsidRPr="00171BB0" w:rsidRDefault="004B0011" w:rsidP="00171BB0">
            <w:pPr>
              <w:jc w:val="left"/>
              <w:rPr>
                <w:color w:val="000000"/>
                <w:sz w:val="18"/>
                <w:szCs w:val="18"/>
              </w:rPr>
            </w:pPr>
            <w:r w:rsidRPr="00171BB0">
              <w:rPr>
                <w:color w:val="000000"/>
                <w:sz w:val="18"/>
                <w:szCs w:val="18"/>
              </w:rPr>
              <w:t>Ликвидация несанкционированных свалок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center"/>
            <w:hideMark/>
          </w:tcPr>
          <w:p w14:paraId="68EBDC46" w14:textId="77777777" w:rsidR="004B0011" w:rsidRPr="00171BB0" w:rsidRDefault="004B0011" w:rsidP="00171BB0">
            <w:pPr>
              <w:jc w:val="center"/>
              <w:rPr>
                <w:color w:val="000000"/>
                <w:sz w:val="18"/>
                <w:szCs w:val="18"/>
              </w:rPr>
            </w:pPr>
            <w:r w:rsidRPr="00171BB0">
              <w:rPr>
                <w:color w:val="000000"/>
                <w:sz w:val="18"/>
                <w:szCs w:val="18"/>
              </w:rPr>
              <w:t>810</w:t>
            </w:r>
          </w:p>
        </w:tc>
        <w:tc>
          <w:tcPr>
            <w:tcW w:w="1128" w:type="dxa"/>
            <w:tcBorders>
              <w:top w:val="nil"/>
              <w:left w:val="nil"/>
              <w:bottom w:val="single" w:sz="4" w:space="0" w:color="auto"/>
              <w:right w:val="single" w:sz="4" w:space="0" w:color="auto"/>
            </w:tcBorders>
            <w:shd w:val="clear" w:color="auto" w:fill="auto"/>
            <w:noWrap/>
            <w:vAlign w:val="center"/>
            <w:hideMark/>
          </w:tcPr>
          <w:p w14:paraId="3B6E5567" w14:textId="77777777" w:rsidR="004B0011" w:rsidRPr="00171BB0" w:rsidRDefault="004B0011" w:rsidP="00171BB0">
            <w:pPr>
              <w:jc w:val="center"/>
              <w:rPr>
                <w:color w:val="000000"/>
                <w:sz w:val="18"/>
                <w:szCs w:val="18"/>
              </w:rPr>
            </w:pPr>
            <w:r w:rsidRPr="00171BB0">
              <w:rPr>
                <w:color w:val="000000"/>
                <w:sz w:val="18"/>
                <w:szCs w:val="18"/>
              </w:rPr>
              <w:t>05.02</w:t>
            </w:r>
          </w:p>
        </w:tc>
        <w:tc>
          <w:tcPr>
            <w:tcW w:w="1296" w:type="dxa"/>
            <w:tcBorders>
              <w:top w:val="nil"/>
              <w:left w:val="nil"/>
              <w:bottom w:val="single" w:sz="4" w:space="0" w:color="auto"/>
              <w:right w:val="single" w:sz="4" w:space="0" w:color="auto"/>
            </w:tcBorders>
            <w:shd w:val="clear" w:color="auto" w:fill="auto"/>
            <w:noWrap/>
            <w:vAlign w:val="center"/>
            <w:hideMark/>
          </w:tcPr>
          <w:p w14:paraId="12CF2072" w14:textId="77777777" w:rsidR="004B0011" w:rsidRPr="00171BB0" w:rsidRDefault="004B0011" w:rsidP="00171BB0">
            <w:pPr>
              <w:jc w:val="center"/>
              <w:rPr>
                <w:color w:val="000000"/>
                <w:sz w:val="18"/>
                <w:szCs w:val="18"/>
              </w:rPr>
            </w:pPr>
            <w:r w:rsidRPr="00171BB0">
              <w:rPr>
                <w:color w:val="000000"/>
                <w:sz w:val="18"/>
                <w:szCs w:val="18"/>
              </w:rPr>
              <w:t>05.4.05.02460</w:t>
            </w:r>
          </w:p>
        </w:tc>
        <w:tc>
          <w:tcPr>
            <w:tcW w:w="992" w:type="dxa"/>
            <w:tcBorders>
              <w:top w:val="nil"/>
              <w:left w:val="nil"/>
              <w:bottom w:val="single" w:sz="4" w:space="0" w:color="auto"/>
              <w:right w:val="single" w:sz="4" w:space="0" w:color="auto"/>
            </w:tcBorders>
            <w:shd w:val="clear" w:color="auto" w:fill="auto"/>
            <w:noWrap/>
            <w:vAlign w:val="center"/>
            <w:hideMark/>
          </w:tcPr>
          <w:p w14:paraId="2F1C6897" w14:textId="77777777" w:rsidR="004B0011" w:rsidRPr="00171BB0" w:rsidRDefault="004B0011" w:rsidP="00171BB0">
            <w:pPr>
              <w:jc w:val="center"/>
              <w:rPr>
                <w:color w:val="000000"/>
                <w:sz w:val="18"/>
                <w:szCs w:val="18"/>
              </w:rPr>
            </w:pPr>
            <w:r w:rsidRPr="00171BB0">
              <w:rPr>
                <w:color w:val="000000"/>
                <w:sz w:val="18"/>
                <w:szCs w:val="18"/>
              </w:rPr>
              <w:t>2.0.0</w:t>
            </w:r>
          </w:p>
        </w:tc>
        <w:tc>
          <w:tcPr>
            <w:tcW w:w="992" w:type="dxa"/>
            <w:tcBorders>
              <w:top w:val="nil"/>
              <w:left w:val="nil"/>
              <w:bottom w:val="single" w:sz="4" w:space="0" w:color="auto"/>
              <w:right w:val="single" w:sz="4" w:space="0" w:color="auto"/>
            </w:tcBorders>
            <w:shd w:val="clear" w:color="auto" w:fill="auto"/>
            <w:noWrap/>
            <w:vAlign w:val="center"/>
            <w:hideMark/>
          </w:tcPr>
          <w:p w14:paraId="6FE54504" w14:textId="77777777" w:rsidR="004B0011" w:rsidRPr="00171BB0" w:rsidRDefault="004B0011" w:rsidP="00171BB0">
            <w:pPr>
              <w:jc w:val="right"/>
              <w:rPr>
                <w:color w:val="000000"/>
                <w:sz w:val="18"/>
                <w:szCs w:val="18"/>
              </w:rPr>
            </w:pPr>
            <w:r w:rsidRPr="00171BB0">
              <w:rPr>
                <w:color w:val="000000"/>
                <w:sz w:val="18"/>
                <w:szCs w:val="18"/>
              </w:rPr>
              <w:t>2 421,3</w:t>
            </w:r>
          </w:p>
        </w:tc>
        <w:tc>
          <w:tcPr>
            <w:tcW w:w="1117" w:type="dxa"/>
            <w:tcBorders>
              <w:top w:val="nil"/>
              <w:left w:val="nil"/>
              <w:bottom w:val="single" w:sz="4" w:space="0" w:color="auto"/>
              <w:right w:val="single" w:sz="4" w:space="0" w:color="auto"/>
            </w:tcBorders>
            <w:shd w:val="clear" w:color="auto" w:fill="auto"/>
            <w:noWrap/>
            <w:vAlign w:val="center"/>
            <w:hideMark/>
          </w:tcPr>
          <w:p w14:paraId="49959454" w14:textId="77777777" w:rsidR="004B0011" w:rsidRPr="00171BB0" w:rsidRDefault="004B0011" w:rsidP="00171BB0">
            <w:pPr>
              <w:jc w:val="right"/>
              <w:rPr>
                <w:color w:val="000000"/>
                <w:sz w:val="18"/>
                <w:szCs w:val="18"/>
              </w:rPr>
            </w:pPr>
            <w:r w:rsidRPr="00171BB0">
              <w:rPr>
                <w:color w:val="000000"/>
                <w:sz w:val="18"/>
                <w:szCs w:val="18"/>
              </w:rPr>
              <w:t>2 421,3</w:t>
            </w:r>
          </w:p>
        </w:tc>
        <w:tc>
          <w:tcPr>
            <w:tcW w:w="1134" w:type="dxa"/>
            <w:tcBorders>
              <w:top w:val="nil"/>
              <w:left w:val="nil"/>
              <w:bottom w:val="single" w:sz="4" w:space="0" w:color="auto"/>
              <w:right w:val="single" w:sz="4" w:space="0" w:color="auto"/>
            </w:tcBorders>
            <w:shd w:val="clear" w:color="auto" w:fill="auto"/>
            <w:noWrap/>
            <w:vAlign w:val="center"/>
            <w:hideMark/>
          </w:tcPr>
          <w:p w14:paraId="0A682752" w14:textId="77777777" w:rsidR="004B0011" w:rsidRPr="00171BB0" w:rsidRDefault="004B0011" w:rsidP="00171BB0">
            <w:pPr>
              <w:jc w:val="right"/>
              <w:rPr>
                <w:color w:val="000000"/>
                <w:sz w:val="18"/>
                <w:szCs w:val="18"/>
              </w:rPr>
            </w:pPr>
            <w:r w:rsidRPr="00171BB0">
              <w:rPr>
                <w:color w:val="000000"/>
                <w:sz w:val="18"/>
                <w:szCs w:val="18"/>
              </w:rPr>
              <w:t>2 421,3</w:t>
            </w:r>
          </w:p>
        </w:tc>
      </w:tr>
      <w:tr w:rsidR="004B0011" w:rsidRPr="00171BB0" w14:paraId="479CF337" w14:textId="77777777" w:rsidTr="004B0011">
        <w:trPr>
          <w:trHeight w:val="120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203FD619" w14:textId="77777777" w:rsidR="004B0011" w:rsidRPr="00171BB0" w:rsidRDefault="004B0011" w:rsidP="00171BB0">
            <w:pPr>
              <w:jc w:val="left"/>
              <w:rPr>
                <w:color w:val="000000"/>
                <w:sz w:val="18"/>
                <w:szCs w:val="18"/>
              </w:rPr>
            </w:pPr>
            <w:r w:rsidRPr="00171BB0">
              <w:rPr>
                <w:color w:val="000000"/>
                <w:sz w:val="18"/>
                <w:szCs w:val="18"/>
              </w:rPr>
              <w:t>Комплекс процессных мероприятий "Поддержка преобразований в жилищно-коммунальной сфере на территории Тихвинского городского поселения для обеспечения условий проживания населения, отвечающих стандартам качества"</w:t>
            </w:r>
          </w:p>
        </w:tc>
        <w:tc>
          <w:tcPr>
            <w:tcW w:w="709" w:type="dxa"/>
            <w:tcBorders>
              <w:top w:val="nil"/>
              <w:left w:val="nil"/>
              <w:bottom w:val="single" w:sz="4" w:space="0" w:color="auto"/>
              <w:right w:val="single" w:sz="4" w:space="0" w:color="auto"/>
            </w:tcBorders>
            <w:shd w:val="clear" w:color="auto" w:fill="auto"/>
            <w:noWrap/>
            <w:vAlign w:val="center"/>
            <w:hideMark/>
          </w:tcPr>
          <w:p w14:paraId="4C0547C9" w14:textId="77777777" w:rsidR="004B0011" w:rsidRPr="00171BB0" w:rsidRDefault="004B0011" w:rsidP="00171BB0">
            <w:pPr>
              <w:jc w:val="center"/>
              <w:rPr>
                <w:color w:val="000000"/>
                <w:sz w:val="18"/>
                <w:szCs w:val="18"/>
              </w:rPr>
            </w:pPr>
            <w:r w:rsidRPr="00171BB0">
              <w:rPr>
                <w:color w:val="000000"/>
                <w:sz w:val="18"/>
                <w:szCs w:val="18"/>
              </w:rPr>
              <w:t>810</w:t>
            </w:r>
          </w:p>
        </w:tc>
        <w:tc>
          <w:tcPr>
            <w:tcW w:w="1128" w:type="dxa"/>
            <w:tcBorders>
              <w:top w:val="nil"/>
              <w:left w:val="nil"/>
              <w:bottom w:val="single" w:sz="4" w:space="0" w:color="auto"/>
              <w:right w:val="single" w:sz="4" w:space="0" w:color="auto"/>
            </w:tcBorders>
            <w:shd w:val="clear" w:color="auto" w:fill="auto"/>
            <w:noWrap/>
            <w:vAlign w:val="center"/>
            <w:hideMark/>
          </w:tcPr>
          <w:p w14:paraId="019FC789" w14:textId="77777777" w:rsidR="004B0011" w:rsidRPr="00171BB0" w:rsidRDefault="004B0011" w:rsidP="00171BB0">
            <w:pPr>
              <w:jc w:val="center"/>
              <w:rPr>
                <w:color w:val="000000"/>
                <w:sz w:val="18"/>
                <w:szCs w:val="18"/>
              </w:rPr>
            </w:pPr>
            <w:r w:rsidRPr="00171BB0">
              <w:rPr>
                <w:color w:val="000000"/>
                <w:sz w:val="18"/>
                <w:szCs w:val="18"/>
              </w:rPr>
              <w:t>05.02</w:t>
            </w:r>
          </w:p>
        </w:tc>
        <w:tc>
          <w:tcPr>
            <w:tcW w:w="1296" w:type="dxa"/>
            <w:tcBorders>
              <w:top w:val="nil"/>
              <w:left w:val="nil"/>
              <w:bottom w:val="single" w:sz="4" w:space="0" w:color="auto"/>
              <w:right w:val="single" w:sz="4" w:space="0" w:color="auto"/>
            </w:tcBorders>
            <w:shd w:val="clear" w:color="auto" w:fill="auto"/>
            <w:noWrap/>
            <w:vAlign w:val="center"/>
            <w:hideMark/>
          </w:tcPr>
          <w:p w14:paraId="69B67A41" w14:textId="77777777" w:rsidR="004B0011" w:rsidRPr="00171BB0" w:rsidRDefault="004B0011" w:rsidP="00171BB0">
            <w:pPr>
              <w:jc w:val="center"/>
              <w:rPr>
                <w:color w:val="000000"/>
                <w:sz w:val="18"/>
                <w:szCs w:val="18"/>
              </w:rPr>
            </w:pPr>
            <w:r w:rsidRPr="00171BB0">
              <w:rPr>
                <w:color w:val="000000"/>
                <w:sz w:val="18"/>
                <w:szCs w:val="18"/>
              </w:rPr>
              <w:t>05.4.06.00000</w:t>
            </w:r>
          </w:p>
        </w:tc>
        <w:tc>
          <w:tcPr>
            <w:tcW w:w="992" w:type="dxa"/>
            <w:tcBorders>
              <w:top w:val="nil"/>
              <w:left w:val="nil"/>
              <w:bottom w:val="single" w:sz="4" w:space="0" w:color="auto"/>
              <w:right w:val="single" w:sz="4" w:space="0" w:color="auto"/>
            </w:tcBorders>
            <w:shd w:val="clear" w:color="auto" w:fill="auto"/>
            <w:noWrap/>
            <w:vAlign w:val="center"/>
            <w:hideMark/>
          </w:tcPr>
          <w:p w14:paraId="187D0541" w14:textId="77777777" w:rsidR="004B0011" w:rsidRPr="00171BB0" w:rsidRDefault="004B0011" w:rsidP="00171BB0">
            <w:pPr>
              <w:jc w:val="center"/>
              <w:rPr>
                <w:color w:val="000000"/>
                <w:sz w:val="18"/>
                <w:szCs w:val="18"/>
              </w:rPr>
            </w:pPr>
            <w:r w:rsidRPr="00171BB0">
              <w:rPr>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0F3F544D" w14:textId="77777777" w:rsidR="004B0011" w:rsidRPr="00171BB0" w:rsidRDefault="004B0011" w:rsidP="00171BB0">
            <w:pPr>
              <w:jc w:val="right"/>
              <w:rPr>
                <w:color w:val="000000"/>
                <w:sz w:val="18"/>
                <w:szCs w:val="18"/>
              </w:rPr>
            </w:pPr>
            <w:r w:rsidRPr="00171BB0">
              <w:rPr>
                <w:color w:val="000000"/>
                <w:sz w:val="18"/>
                <w:szCs w:val="18"/>
              </w:rPr>
              <w:t>16 429,1</w:t>
            </w:r>
          </w:p>
        </w:tc>
        <w:tc>
          <w:tcPr>
            <w:tcW w:w="1117" w:type="dxa"/>
            <w:tcBorders>
              <w:top w:val="nil"/>
              <w:left w:val="nil"/>
              <w:bottom w:val="single" w:sz="4" w:space="0" w:color="auto"/>
              <w:right w:val="single" w:sz="4" w:space="0" w:color="auto"/>
            </w:tcBorders>
            <w:shd w:val="clear" w:color="auto" w:fill="auto"/>
            <w:noWrap/>
            <w:vAlign w:val="center"/>
            <w:hideMark/>
          </w:tcPr>
          <w:p w14:paraId="0B91BE9B" w14:textId="77777777" w:rsidR="004B0011" w:rsidRPr="00171BB0" w:rsidRDefault="004B0011" w:rsidP="00171BB0">
            <w:pPr>
              <w:jc w:val="right"/>
              <w:rPr>
                <w:color w:val="000000"/>
                <w:sz w:val="18"/>
                <w:szCs w:val="18"/>
              </w:rPr>
            </w:pPr>
            <w:r w:rsidRPr="00171BB0">
              <w:rPr>
                <w:color w:val="000000"/>
                <w:sz w:val="18"/>
                <w:szCs w:val="18"/>
              </w:rPr>
              <w:t>12 300,0</w:t>
            </w:r>
          </w:p>
        </w:tc>
        <w:tc>
          <w:tcPr>
            <w:tcW w:w="1134" w:type="dxa"/>
            <w:tcBorders>
              <w:top w:val="nil"/>
              <w:left w:val="nil"/>
              <w:bottom w:val="single" w:sz="4" w:space="0" w:color="auto"/>
              <w:right w:val="single" w:sz="4" w:space="0" w:color="auto"/>
            </w:tcBorders>
            <w:shd w:val="clear" w:color="auto" w:fill="auto"/>
            <w:noWrap/>
            <w:vAlign w:val="center"/>
            <w:hideMark/>
          </w:tcPr>
          <w:p w14:paraId="7149EF5C" w14:textId="77777777" w:rsidR="004B0011" w:rsidRPr="00171BB0" w:rsidRDefault="004B0011" w:rsidP="00171BB0">
            <w:pPr>
              <w:jc w:val="right"/>
              <w:rPr>
                <w:color w:val="000000"/>
                <w:sz w:val="18"/>
                <w:szCs w:val="18"/>
              </w:rPr>
            </w:pPr>
            <w:r w:rsidRPr="00171BB0">
              <w:rPr>
                <w:color w:val="000000"/>
                <w:sz w:val="18"/>
                <w:szCs w:val="18"/>
              </w:rPr>
              <w:t>5 344,2</w:t>
            </w:r>
          </w:p>
        </w:tc>
      </w:tr>
      <w:tr w:rsidR="004B0011" w:rsidRPr="00171BB0" w14:paraId="22EA4614" w14:textId="77777777" w:rsidTr="004B0011">
        <w:trPr>
          <w:trHeight w:val="48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6B2B6A6E" w14:textId="77777777" w:rsidR="004B0011" w:rsidRPr="00171BB0" w:rsidRDefault="004B0011" w:rsidP="00171BB0">
            <w:pPr>
              <w:jc w:val="left"/>
              <w:rPr>
                <w:color w:val="000000"/>
                <w:sz w:val="18"/>
                <w:szCs w:val="18"/>
              </w:rPr>
            </w:pPr>
            <w:r w:rsidRPr="00171BB0">
              <w:rPr>
                <w:color w:val="000000"/>
                <w:sz w:val="18"/>
                <w:szCs w:val="18"/>
              </w:rPr>
              <w:t>Приобретение коммунальной спецтехники и оборудования по договорам лизинга</w:t>
            </w:r>
          </w:p>
        </w:tc>
        <w:tc>
          <w:tcPr>
            <w:tcW w:w="709" w:type="dxa"/>
            <w:tcBorders>
              <w:top w:val="nil"/>
              <w:left w:val="nil"/>
              <w:bottom w:val="single" w:sz="4" w:space="0" w:color="auto"/>
              <w:right w:val="single" w:sz="4" w:space="0" w:color="auto"/>
            </w:tcBorders>
            <w:shd w:val="clear" w:color="auto" w:fill="auto"/>
            <w:noWrap/>
            <w:vAlign w:val="center"/>
            <w:hideMark/>
          </w:tcPr>
          <w:p w14:paraId="7B9EFBE9" w14:textId="77777777" w:rsidR="004B0011" w:rsidRPr="00171BB0" w:rsidRDefault="004B0011" w:rsidP="00171BB0">
            <w:pPr>
              <w:jc w:val="center"/>
              <w:rPr>
                <w:color w:val="000000"/>
                <w:sz w:val="18"/>
                <w:szCs w:val="18"/>
              </w:rPr>
            </w:pPr>
            <w:r w:rsidRPr="00171BB0">
              <w:rPr>
                <w:color w:val="000000"/>
                <w:sz w:val="18"/>
                <w:szCs w:val="18"/>
              </w:rPr>
              <w:t>810</w:t>
            </w:r>
          </w:p>
        </w:tc>
        <w:tc>
          <w:tcPr>
            <w:tcW w:w="1128" w:type="dxa"/>
            <w:tcBorders>
              <w:top w:val="nil"/>
              <w:left w:val="nil"/>
              <w:bottom w:val="single" w:sz="4" w:space="0" w:color="auto"/>
              <w:right w:val="single" w:sz="4" w:space="0" w:color="auto"/>
            </w:tcBorders>
            <w:shd w:val="clear" w:color="auto" w:fill="auto"/>
            <w:noWrap/>
            <w:vAlign w:val="center"/>
            <w:hideMark/>
          </w:tcPr>
          <w:p w14:paraId="1D3326E3" w14:textId="77777777" w:rsidR="004B0011" w:rsidRPr="00171BB0" w:rsidRDefault="004B0011" w:rsidP="00171BB0">
            <w:pPr>
              <w:jc w:val="center"/>
              <w:rPr>
                <w:color w:val="000000"/>
                <w:sz w:val="18"/>
                <w:szCs w:val="18"/>
              </w:rPr>
            </w:pPr>
            <w:r w:rsidRPr="00171BB0">
              <w:rPr>
                <w:color w:val="000000"/>
                <w:sz w:val="18"/>
                <w:szCs w:val="18"/>
              </w:rPr>
              <w:t>05.02</w:t>
            </w:r>
          </w:p>
        </w:tc>
        <w:tc>
          <w:tcPr>
            <w:tcW w:w="1296" w:type="dxa"/>
            <w:tcBorders>
              <w:top w:val="nil"/>
              <w:left w:val="nil"/>
              <w:bottom w:val="single" w:sz="4" w:space="0" w:color="auto"/>
              <w:right w:val="single" w:sz="4" w:space="0" w:color="auto"/>
            </w:tcBorders>
            <w:shd w:val="clear" w:color="auto" w:fill="auto"/>
            <w:noWrap/>
            <w:vAlign w:val="center"/>
            <w:hideMark/>
          </w:tcPr>
          <w:p w14:paraId="4E679513" w14:textId="77777777" w:rsidR="004B0011" w:rsidRPr="00171BB0" w:rsidRDefault="004B0011" w:rsidP="00171BB0">
            <w:pPr>
              <w:jc w:val="center"/>
              <w:rPr>
                <w:color w:val="000000"/>
                <w:sz w:val="18"/>
                <w:szCs w:val="18"/>
              </w:rPr>
            </w:pPr>
            <w:r w:rsidRPr="00171BB0">
              <w:rPr>
                <w:color w:val="000000"/>
                <w:sz w:val="18"/>
                <w:szCs w:val="18"/>
              </w:rPr>
              <w:t>05.4.06.02471</w:t>
            </w:r>
          </w:p>
        </w:tc>
        <w:tc>
          <w:tcPr>
            <w:tcW w:w="992" w:type="dxa"/>
            <w:tcBorders>
              <w:top w:val="nil"/>
              <w:left w:val="nil"/>
              <w:bottom w:val="single" w:sz="4" w:space="0" w:color="auto"/>
              <w:right w:val="single" w:sz="4" w:space="0" w:color="auto"/>
            </w:tcBorders>
            <w:shd w:val="clear" w:color="auto" w:fill="auto"/>
            <w:noWrap/>
            <w:vAlign w:val="center"/>
            <w:hideMark/>
          </w:tcPr>
          <w:p w14:paraId="76CEE619" w14:textId="77777777" w:rsidR="004B0011" w:rsidRPr="00171BB0" w:rsidRDefault="004B0011" w:rsidP="00171BB0">
            <w:pPr>
              <w:jc w:val="center"/>
              <w:rPr>
                <w:color w:val="000000"/>
                <w:sz w:val="18"/>
                <w:szCs w:val="18"/>
              </w:rPr>
            </w:pPr>
            <w:r w:rsidRPr="00171BB0">
              <w:rPr>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7A5E3202" w14:textId="77777777" w:rsidR="004B0011" w:rsidRPr="00171BB0" w:rsidRDefault="004B0011" w:rsidP="00171BB0">
            <w:pPr>
              <w:jc w:val="right"/>
              <w:rPr>
                <w:color w:val="000000"/>
                <w:sz w:val="18"/>
                <w:szCs w:val="18"/>
              </w:rPr>
            </w:pPr>
            <w:r w:rsidRPr="00171BB0">
              <w:rPr>
                <w:color w:val="000000"/>
                <w:sz w:val="18"/>
                <w:szCs w:val="18"/>
              </w:rPr>
              <w:t>14 364,5</w:t>
            </w:r>
          </w:p>
        </w:tc>
        <w:tc>
          <w:tcPr>
            <w:tcW w:w="1117" w:type="dxa"/>
            <w:tcBorders>
              <w:top w:val="nil"/>
              <w:left w:val="nil"/>
              <w:bottom w:val="single" w:sz="4" w:space="0" w:color="auto"/>
              <w:right w:val="single" w:sz="4" w:space="0" w:color="auto"/>
            </w:tcBorders>
            <w:shd w:val="clear" w:color="auto" w:fill="auto"/>
            <w:noWrap/>
            <w:vAlign w:val="center"/>
            <w:hideMark/>
          </w:tcPr>
          <w:p w14:paraId="0AB16A58" w14:textId="77777777" w:rsidR="004B0011" w:rsidRPr="00171BB0" w:rsidRDefault="004B0011" w:rsidP="00171BB0">
            <w:pPr>
              <w:jc w:val="right"/>
              <w:rPr>
                <w:color w:val="000000"/>
                <w:sz w:val="18"/>
                <w:szCs w:val="18"/>
              </w:rPr>
            </w:pPr>
            <w:r w:rsidRPr="00171BB0">
              <w:rPr>
                <w:color w:val="000000"/>
                <w:sz w:val="18"/>
                <w:szCs w:val="18"/>
              </w:rPr>
              <w:t>12 300,0</w:t>
            </w:r>
          </w:p>
        </w:tc>
        <w:tc>
          <w:tcPr>
            <w:tcW w:w="1134" w:type="dxa"/>
            <w:tcBorders>
              <w:top w:val="nil"/>
              <w:left w:val="nil"/>
              <w:bottom w:val="single" w:sz="4" w:space="0" w:color="auto"/>
              <w:right w:val="single" w:sz="4" w:space="0" w:color="auto"/>
            </w:tcBorders>
            <w:shd w:val="clear" w:color="auto" w:fill="auto"/>
            <w:noWrap/>
            <w:vAlign w:val="center"/>
            <w:hideMark/>
          </w:tcPr>
          <w:p w14:paraId="53496FEF" w14:textId="77777777" w:rsidR="004B0011" w:rsidRPr="00171BB0" w:rsidRDefault="004B0011" w:rsidP="00171BB0">
            <w:pPr>
              <w:jc w:val="right"/>
              <w:rPr>
                <w:color w:val="000000"/>
                <w:sz w:val="18"/>
                <w:szCs w:val="18"/>
              </w:rPr>
            </w:pPr>
            <w:r w:rsidRPr="00171BB0">
              <w:rPr>
                <w:color w:val="000000"/>
                <w:sz w:val="18"/>
                <w:szCs w:val="18"/>
              </w:rPr>
              <w:t>5 344,2</w:t>
            </w:r>
          </w:p>
        </w:tc>
      </w:tr>
      <w:tr w:rsidR="004B0011" w:rsidRPr="00171BB0" w14:paraId="23717D24" w14:textId="77777777" w:rsidTr="004B0011">
        <w:trPr>
          <w:trHeight w:val="96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108F2338" w14:textId="77777777" w:rsidR="004B0011" w:rsidRPr="00171BB0" w:rsidRDefault="004B0011" w:rsidP="00171BB0">
            <w:pPr>
              <w:jc w:val="left"/>
              <w:rPr>
                <w:color w:val="000000"/>
                <w:sz w:val="18"/>
                <w:szCs w:val="18"/>
              </w:rPr>
            </w:pPr>
            <w:r w:rsidRPr="00171BB0">
              <w:rPr>
                <w:color w:val="000000"/>
                <w:sz w:val="18"/>
                <w:szCs w:val="18"/>
              </w:rPr>
              <w:t>Приобретение коммунальной спецтехники и оборудования по договорам лизинга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center"/>
            <w:hideMark/>
          </w:tcPr>
          <w:p w14:paraId="5E46C66D" w14:textId="77777777" w:rsidR="004B0011" w:rsidRPr="00171BB0" w:rsidRDefault="004B0011" w:rsidP="00171BB0">
            <w:pPr>
              <w:jc w:val="center"/>
              <w:rPr>
                <w:color w:val="000000"/>
                <w:sz w:val="18"/>
                <w:szCs w:val="18"/>
              </w:rPr>
            </w:pPr>
            <w:r w:rsidRPr="00171BB0">
              <w:rPr>
                <w:color w:val="000000"/>
                <w:sz w:val="18"/>
                <w:szCs w:val="18"/>
              </w:rPr>
              <w:t>810</w:t>
            </w:r>
          </w:p>
        </w:tc>
        <w:tc>
          <w:tcPr>
            <w:tcW w:w="1128" w:type="dxa"/>
            <w:tcBorders>
              <w:top w:val="nil"/>
              <w:left w:val="nil"/>
              <w:bottom w:val="single" w:sz="4" w:space="0" w:color="auto"/>
              <w:right w:val="single" w:sz="4" w:space="0" w:color="auto"/>
            </w:tcBorders>
            <w:shd w:val="clear" w:color="auto" w:fill="auto"/>
            <w:noWrap/>
            <w:vAlign w:val="center"/>
            <w:hideMark/>
          </w:tcPr>
          <w:p w14:paraId="5C372E72" w14:textId="77777777" w:rsidR="004B0011" w:rsidRPr="00171BB0" w:rsidRDefault="004B0011" w:rsidP="00171BB0">
            <w:pPr>
              <w:jc w:val="center"/>
              <w:rPr>
                <w:color w:val="000000"/>
                <w:sz w:val="18"/>
                <w:szCs w:val="18"/>
              </w:rPr>
            </w:pPr>
            <w:r w:rsidRPr="00171BB0">
              <w:rPr>
                <w:color w:val="000000"/>
                <w:sz w:val="18"/>
                <w:szCs w:val="18"/>
              </w:rPr>
              <w:t>05.02</w:t>
            </w:r>
          </w:p>
        </w:tc>
        <w:tc>
          <w:tcPr>
            <w:tcW w:w="1296" w:type="dxa"/>
            <w:tcBorders>
              <w:top w:val="nil"/>
              <w:left w:val="nil"/>
              <w:bottom w:val="single" w:sz="4" w:space="0" w:color="auto"/>
              <w:right w:val="single" w:sz="4" w:space="0" w:color="auto"/>
            </w:tcBorders>
            <w:shd w:val="clear" w:color="auto" w:fill="auto"/>
            <w:noWrap/>
            <w:vAlign w:val="center"/>
            <w:hideMark/>
          </w:tcPr>
          <w:p w14:paraId="4BFDA601" w14:textId="77777777" w:rsidR="004B0011" w:rsidRPr="00171BB0" w:rsidRDefault="004B0011" w:rsidP="00171BB0">
            <w:pPr>
              <w:jc w:val="center"/>
              <w:rPr>
                <w:color w:val="000000"/>
                <w:sz w:val="18"/>
                <w:szCs w:val="18"/>
              </w:rPr>
            </w:pPr>
            <w:r w:rsidRPr="00171BB0">
              <w:rPr>
                <w:color w:val="000000"/>
                <w:sz w:val="18"/>
                <w:szCs w:val="18"/>
              </w:rPr>
              <w:t>05.4.06.02471</w:t>
            </w:r>
          </w:p>
        </w:tc>
        <w:tc>
          <w:tcPr>
            <w:tcW w:w="992" w:type="dxa"/>
            <w:tcBorders>
              <w:top w:val="nil"/>
              <w:left w:val="nil"/>
              <w:bottom w:val="single" w:sz="4" w:space="0" w:color="auto"/>
              <w:right w:val="single" w:sz="4" w:space="0" w:color="auto"/>
            </w:tcBorders>
            <w:shd w:val="clear" w:color="auto" w:fill="auto"/>
            <w:noWrap/>
            <w:vAlign w:val="center"/>
            <w:hideMark/>
          </w:tcPr>
          <w:p w14:paraId="5CD63EFE" w14:textId="77777777" w:rsidR="004B0011" w:rsidRPr="00171BB0" w:rsidRDefault="004B0011" w:rsidP="00171BB0">
            <w:pPr>
              <w:jc w:val="center"/>
              <w:rPr>
                <w:color w:val="000000"/>
                <w:sz w:val="18"/>
                <w:szCs w:val="18"/>
              </w:rPr>
            </w:pPr>
            <w:r w:rsidRPr="00171BB0">
              <w:rPr>
                <w:color w:val="000000"/>
                <w:sz w:val="18"/>
                <w:szCs w:val="18"/>
              </w:rPr>
              <w:t>2.0.0</w:t>
            </w:r>
          </w:p>
        </w:tc>
        <w:tc>
          <w:tcPr>
            <w:tcW w:w="992" w:type="dxa"/>
            <w:tcBorders>
              <w:top w:val="nil"/>
              <w:left w:val="nil"/>
              <w:bottom w:val="single" w:sz="4" w:space="0" w:color="auto"/>
              <w:right w:val="single" w:sz="4" w:space="0" w:color="auto"/>
            </w:tcBorders>
            <w:shd w:val="clear" w:color="auto" w:fill="auto"/>
            <w:noWrap/>
            <w:vAlign w:val="center"/>
            <w:hideMark/>
          </w:tcPr>
          <w:p w14:paraId="223B6CD1" w14:textId="77777777" w:rsidR="004B0011" w:rsidRPr="00171BB0" w:rsidRDefault="004B0011" w:rsidP="00171BB0">
            <w:pPr>
              <w:jc w:val="right"/>
              <w:rPr>
                <w:color w:val="000000"/>
                <w:sz w:val="18"/>
                <w:szCs w:val="18"/>
              </w:rPr>
            </w:pPr>
            <w:r w:rsidRPr="00171BB0">
              <w:rPr>
                <w:color w:val="000000"/>
                <w:sz w:val="18"/>
                <w:szCs w:val="18"/>
              </w:rPr>
              <w:t>14 364,5</w:t>
            </w:r>
          </w:p>
        </w:tc>
        <w:tc>
          <w:tcPr>
            <w:tcW w:w="1117" w:type="dxa"/>
            <w:tcBorders>
              <w:top w:val="nil"/>
              <w:left w:val="nil"/>
              <w:bottom w:val="single" w:sz="4" w:space="0" w:color="auto"/>
              <w:right w:val="single" w:sz="4" w:space="0" w:color="auto"/>
            </w:tcBorders>
            <w:shd w:val="clear" w:color="auto" w:fill="auto"/>
            <w:noWrap/>
            <w:vAlign w:val="center"/>
            <w:hideMark/>
          </w:tcPr>
          <w:p w14:paraId="5CCA5FE5" w14:textId="77777777" w:rsidR="004B0011" w:rsidRPr="00171BB0" w:rsidRDefault="004B0011" w:rsidP="00171BB0">
            <w:pPr>
              <w:jc w:val="right"/>
              <w:rPr>
                <w:color w:val="000000"/>
                <w:sz w:val="18"/>
                <w:szCs w:val="18"/>
              </w:rPr>
            </w:pPr>
            <w:r w:rsidRPr="00171BB0">
              <w:rPr>
                <w:color w:val="000000"/>
                <w:sz w:val="18"/>
                <w:szCs w:val="18"/>
              </w:rPr>
              <w:t>12 300,0</w:t>
            </w:r>
          </w:p>
        </w:tc>
        <w:tc>
          <w:tcPr>
            <w:tcW w:w="1134" w:type="dxa"/>
            <w:tcBorders>
              <w:top w:val="nil"/>
              <w:left w:val="nil"/>
              <w:bottom w:val="single" w:sz="4" w:space="0" w:color="auto"/>
              <w:right w:val="single" w:sz="4" w:space="0" w:color="auto"/>
            </w:tcBorders>
            <w:shd w:val="clear" w:color="auto" w:fill="auto"/>
            <w:noWrap/>
            <w:vAlign w:val="center"/>
            <w:hideMark/>
          </w:tcPr>
          <w:p w14:paraId="5ACDC974" w14:textId="77777777" w:rsidR="004B0011" w:rsidRPr="00171BB0" w:rsidRDefault="004B0011" w:rsidP="00171BB0">
            <w:pPr>
              <w:jc w:val="right"/>
              <w:rPr>
                <w:color w:val="000000"/>
                <w:sz w:val="18"/>
                <w:szCs w:val="18"/>
              </w:rPr>
            </w:pPr>
            <w:r w:rsidRPr="00171BB0">
              <w:rPr>
                <w:color w:val="000000"/>
                <w:sz w:val="18"/>
                <w:szCs w:val="18"/>
              </w:rPr>
              <w:t>5 344,2</w:t>
            </w:r>
          </w:p>
        </w:tc>
      </w:tr>
      <w:tr w:rsidR="004B0011" w:rsidRPr="00171BB0" w14:paraId="0155E91E" w14:textId="77777777" w:rsidTr="004B0011">
        <w:trPr>
          <w:trHeight w:val="72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53DA8BF8" w14:textId="77777777" w:rsidR="004B0011" w:rsidRPr="00171BB0" w:rsidRDefault="004B0011" w:rsidP="00171BB0">
            <w:pPr>
              <w:jc w:val="left"/>
              <w:rPr>
                <w:color w:val="000000"/>
                <w:sz w:val="18"/>
                <w:szCs w:val="18"/>
              </w:rPr>
            </w:pPr>
            <w:r w:rsidRPr="00171BB0">
              <w:rPr>
                <w:color w:val="000000"/>
                <w:sz w:val="18"/>
                <w:szCs w:val="18"/>
              </w:rPr>
              <w:t>Приобретение коммунальной спецтехники и оборудования в лизинг - за счет средств областного и местного бюджетов</w:t>
            </w:r>
          </w:p>
        </w:tc>
        <w:tc>
          <w:tcPr>
            <w:tcW w:w="709" w:type="dxa"/>
            <w:tcBorders>
              <w:top w:val="nil"/>
              <w:left w:val="nil"/>
              <w:bottom w:val="single" w:sz="4" w:space="0" w:color="auto"/>
              <w:right w:val="single" w:sz="4" w:space="0" w:color="auto"/>
            </w:tcBorders>
            <w:shd w:val="clear" w:color="auto" w:fill="auto"/>
            <w:noWrap/>
            <w:vAlign w:val="center"/>
            <w:hideMark/>
          </w:tcPr>
          <w:p w14:paraId="02388449" w14:textId="77777777" w:rsidR="004B0011" w:rsidRPr="00171BB0" w:rsidRDefault="004B0011" w:rsidP="00171BB0">
            <w:pPr>
              <w:jc w:val="center"/>
              <w:rPr>
                <w:color w:val="000000"/>
                <w:sz w:val="18"/>
                <w:szCs w:val="18"/>
              </w:rPr>
            </w:pPr>
            <w:r w:rsidRPr="00171BB0">
              <w:rPr>
                <w:color w:val="000000"/>
                <w:sz w:val="18"/>
                <w:szCs w:val="18"/>
              </w:rPr>
              <w:t>810</w:t>
            </w:r>
          </w:p>
        </w:tc>
        <w:tc>
          <w:tcPr>
            <w:tcW w:w="1128" w:type="dxa"/>
            <w:tcBorders>
              <w:top w:val="nil"/>
              <w:left w:val="nil"/>
              <w:bottom w:val="single" w:sz="4" w:space="0" w:color="auto"/>
              <w:right w:val="single" w:sz="4" w:space="0" w:color="auto"/>
            </w:tcBorders>
            <w:shd w:val="clear" w:color="auto" w:fill="auto"/>
            <w:noWrap/>
            <w:vAlign w:val="center"/>
            <w:hideMark/>
          </w:tcPr>
          <w:p w14:paraId="4D379A2B" w14:textId="77777777" w:rsidR="004B0011" w:rsidRPr="00171BB0" w:rsidRDefault="004B0011" w:rsidP="00171BB0">
            <w:pPr>
              <w:jc w:val="center"/>
              <w:rPr>
                <w:color w:val="000000"/>
                <w:sz w:val="18"/>
                <w:szCs w:val="18"/>
              </w:rPr>
            </w:pPr>
            <w:r w:rsidRPr="00171BB0">
              <w:rPr>
                <w:color w:val="000000"/>
                <w:sz w:val="18"/>
                <w:szCs w:val="18"/>
              </w:rPr>
              <w:t>05.02</w:t>
            </w:r>
          </w:p>
        </w:tc>
        <w:tc>
          <w:tcPr>
            <w:tcW w:w="1296" w:type="dxa"/>
            <w:tcBorders>
              <w:top w:val="nil"/>
              <w:left w:val="nil"/>
              <w:bottom w:val="single" w:sz="4" w:space="0" w:color="auto"/>
              <w:right w:val="single" w:sz="4" w:space="0" w:color="auto"/>
            </w:tcBorders>
            <w:shd w:val="clear" w:color="auto" w:fill="auto"/>
            <w:noWrap/>
            <w:vAlign w:val="center"/>
            <w:hideMark/>
          </w:tcPr>
          <w:p w14:paraId="69223F8F" w14:textId="77777777" w:rsidR="004B0011" w:rsidRPr="00171BB0" w:rsidRDefault="004B0011" w:rsidP="00171BB0">
            <w:pPr>
              <w:jc w:val="center"/>
              <w:rPr>
                <w:color w:val="000000"/>
                <w:sz w:val="18"/>
                <w:szCs w:val="18"/>
              </w:rPr>
            </w:pPr>
            <w:r w:rsidRPr="00171BB0">
              <w:rPr>
                <w:color w:val="000000"/>
                <w:sz w:val="18"/>
                <w:szCs w:val="18"/>
              </w:rPr>
              <w:t>05.4.06.S0550</w:t>
            </w:r>
          </w:p>
        </w:tc>
        <w:tc>
          <w:tcPr>
            <w:tcW w:w="992" w:type="dxa"/>
            <w:tcBorders>
              <w:top w:val="nil"/>
              <w:left w:val="nil"/>
              <w:bottom w:val="single" w:sz="4" w:space="0" w:color="auto"/>
              <w:right w:val="single" w:sz="4" w:space="0" w:color="auto"/>
            </w:tcBorders>
            <w:shd w:val="clear" w:color="auto" w:fill="auto"/>
            <w:noWrap/>
            <w:vAlign w:val="center"/>
            <w:hideMark/>
          </w:tcPr>
          <w:p w14:paraId="61ED3CEB" w14:textId="77777777" w:rsidR="004B0011" w:rsidRPr="00171BB0" w:rsidRDefault="004B0011" w:rsidP="00171BB0">
            <w:pPr>
              <w:jc w:val="center"/>
              <w:rPr>
                <w:color w:val="000000"/>
                <w:sz w:val="18"/>
                <w:szCs w:val="18"/>
              </w:rPr>
            </w:pPr>
            <w:r w:rsidRPr="00171BB0">
              <w:rPr>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6546F9C1" w14:textId="77777777" w:rsidR="004B0011" w:rsidRPr="00171BB0" w:rsidRDefault="004B0011" w:rsidP="00171BB0">
            <w:pPr>
              <w:jc w:val="right"/>
              <w:rPr>
                <w:color w:val="000000"/>
                <w:sz w:val="18"/>
                <w:szCs w:val="18"/>
              </w:rPr>
            </w:pPr>
            <w:r w:rsidRPr="00171BB0">
              <w:rPr>
                <w:color w:val="000000"/>
                <w:sz w:val="18"/>
                <w:szCs w:val="18"/>
              </w:rPr>
              <w:t>2 064,6</w:t>
            </w:r>
          </w:p>
        </w:tc>
        <w:tc>
          <w:tcPr>
            <w:tcW w:w="1117" w:type="dxa"/>
            <w:tcBorders>
              <w:top w:val="nil"/>
              <w:left w:val="nil"/>
              <w:bottom w:val="single" w:sz="4" w:space="0" w:color="auto"/>
              <w:right w:val="single" w:sz="4" w:space="0" w:color="auto"/>
            </w:tcBorders>
            <w:shd w:val="clear" w:color="auto" w:fill="auto"/>
            <w:noWrap/>
            <w:vAlign w:val="center"/>
            <w:hideMark/>
          </w:tcPr>
          <w:p w14:paraId="6EE86103" w14:textId="77777777" w:rsidR="004B0011" w:rsidRPr="00171BB0" w:rsidRDefault="004B0011" w:rsidP="00171BB0">
            <w:pPr>
              <w:jc w:val="left"/>
              <w:rPr>
                <w:color w:val="000000"/>
                <w:sz w:val="18"/>
                <w:szCs w:val="18"/>
              </w:rPr>
            </w:pPr>
            <w:r w:rsidRPr="00171BB0">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63DEB29D" w14:textId="77777777" w:rsidR="004B0011" w:rsidRPr="00171BB0" w:rsidRDefault="004B0011" w:rsidP="00171BB0">
            <w:pPr>
              <w:jc w:val="left"/>
              <w:rPr>
                <w:color w:val="000000"/>
                <w:sz w:val="18"/>
                <w:szCs w:val="18"/>
              </w:rPr>
            </w:pPr>
            <w:r w:rsidRPr="00171BB0">
              <w:rPr>
                <w:color w:val="000000"/>
                <w:sz w:val="18"/>
                <w:szCs w:val="18"/>
              </w:rPr>
              <w:t> </w:t>
            </w:r>
          </w:p>
        </w:tc>
      </w:tr>
      <w:tr w:rsidR="004B0011" w:rsidRPr="00171BB0" w14:paraId="1CE4E4A6" w14:textId="77777777" w:rsidTr="004B0011">
        <w:trPr>
          <w:trHeight w:val="120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57DCCF48" w14:textId="77777777" w:rsidR="004B0011" w:rsidRPr="00171BB0" w:rsidRDefault="004B0011" w:rsidP="00171BB0">
            <w:pPr>
              <w:jc w:val="left"/>
              <w:rPr>
                <w:color w:val="000000"/>
                <w:sz w:val="18"/>
                <w:szCs w:val="18"/>
              </w:rPr>
            </w:pPr>
            <w:r w:rsidRPr="00171BB0">
              <w:rPr>
                <w:color w:val="000000"/>
                <w:sz w:val="18"/>
                <w:szCs w:val="18"/>
              </w:rPr>
              <w:t>Приобретение коммунальной спецтехники и оборудования в лизинг - за счет средств областного и местного бюджетов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center"/>
            <w:hideMark/>
          </w:tcPr>
          <w:p w14:paraId="4D08DD84" w14:textId="77777777" w:rsidR="004B0011" w:rsidRPr="00171BB0" w:rsidRDefault="004B0011" w:rsidP="00171BB0">
            <w:pPr>
              <w:jc w:val="center"/>
              <w:rPr>
                <w:color w:val="000000"/>
                <w:sz w:val="18"/>
                <w:szCs w:val="18"/>
              </w:rPr>
            </w:pPr>
            <w:r w:rsidRPr="00171BB0">
              <w:rPr>
                <w:color w:val="000000"/>
                <w:sz w:val="18"/>
                <w:szCs w:val="18"/>
              </w:rPr>
              <w:t>810</w:t>
            </w:r>
          </w:p>
        </w:tc>
        <w:tc>
          <w:tcPr>
            <w:tcW w:w="1128" w:type="dxa"/>
            <w:tcBorders>
              <w:top w:val="nil"/>
              <w:left w:val="nil"/>
              <w:bottom w:val="single" w:sz="4" w:space="0" w:color="auto"/>
              <w:right w:val="single" w:sz="4" w:space="0" w:color="auto"/>
            </w:tcBorders>
            <w:shd w:val="clear" w:color="auto" w:fill="auto"/>
            <w:noWrap/>
            <w:vAlign w:val="center"/>
            <w:hideMark/>
          </w:tcPr>
          <w:p w14:paraId="6826E685" w14:textId="77777777" w:rsidR="004B0011" w:rsidRPr="00171BB0" w:rsidRDefault="004B0011" w:rsidP="00171BB0">
            <w:pPr>
              <w:jc w:val="center"/>
              <w:rPr>
                <w:color w:val="000000"/>
                <w:sz w:val="18"/>
                <w:szCs w:val="18"/>
              </w:rPr>
            </w:pPr>
            <w:r w:rsidRPr="00171BB0">
              <w:rPr>
                <w:color w:val="000000"/>
                <w:sz w:val="18"/>
                <w:szCs w:val="18"/>
              </w:rPr>
              <w:t>05.02</w:t>
            </w:r>
          </w:p>
        </w:tc>
        <w:tc>
          <w:tcPr>
            <w:tcW w:w="1296" w:type="dxa"/>
            <w:tcBorders>
              <w:top w:val="nil"/>
              <w:left w:val="nil"/>
              <w:bottom w:val="single" w:sz="4" w:space="0" w:color="auto"/>
              <w:right w:val="single" w:sz="4" w:space="0" w:color="auto"/>
            </w:tcBorders>
            <w:shd w:val="clear" w:color="auto" w:fill="auto"/>
            <w:noWrap/>
            <w:vAlign w:val="center"/>
            <w:hideMark/>
          </w:tcPr>
          <w:p w14:paraId="376666CA" w14:textId="77777777" w:rsidR="004B0011" w:rsidRPr="00171BB0" w:rsidRDefault="004B0011" w:rsidP="00171BB0">
            <w:pPr>
              <w:jc w:val="center"/>
              <w:rPr>
                <w:color w:val="000000"/>
                <w:sz w:val="18"/>
                <w:szCs w:val="18"/>
              </w:rPr>
            </w:pPr>
            <w:r w:rsidRPr="00171BB0">
              <w:rPr>
                <w:color w:val="000000"/>
                <w:sz w:val="18"/>
                <w:szCs w:val="18"/>
              </w:rPr>
              <w:t>05.4.06.S0550</w:t>
            </w:r>
          </w:p>
        </w:tc>
        <w:tc>
          <w:tcPr>
            <w:tcW w:w="992" w:type="dxa"/>
            <w:tcBorders>
              <w:top w:val="nil"/>
              <w:left w:val="nil"/>
              <w:bottom w:val="single" w:sz="4" w:space="0" w:color="auto"/>
              <w:right w:val="single" w:sz="4" w:space="0" w:color="auto"/>
            </w:tcBorders>
            <w:shd w:val="clear" w:color="auto" w:fill="auto"/>
            <w:noWrap/>
            <w:vAlign w:val="center"/>
            <w:hideMark/>
          </w:tcPr>
          <w:p w14:paraId="6E82317D" w14:textId="77777777" w:rsidR="004B0011" w:rsidRPr="00171BB0" w:rsidRDefault="004B0011" w:rsidP="00171BB0">
            <w:pPr>
              <w:jc w:val="center"/>
              <w:rPr>
                <w:color w:val="000000"/>
                <w:sz w:val="18"/>
                <w:szCs w:val="18"/>
              </w:rPr>
            </w:pPr>
            <w:r w:rsidRPr="00171BB0">
              <w:rPr>
                <w:color w:val="000000"/>
                <w:sz w:val="18"/>
                <w:szCs w:val="18"/>
              </w:rPr>
              <w:t>2.0.0</w:t>
            </w:r>
          </w:p>
        </w:tc>
        <w:tc>
          <w:tcPr>
            <w:tcW w:w="992" w:type="dxa"/>
            <w:tcBorders>
              <w:top w:val="nil"/>
              <w:left w:val="nil"/>
              <w:bottom w:val="single" w:sz="4" w:space="0" w:color="auto"/>
              <w:right w:val="single" w:sz="4" w:space="0" w:color="auto"/>
            </w:tcBorders>
            <w:shd w:val="clear" w:color="auto" w:fill="auto"/>
            <w:noWrap/>
            <w:vAlign w:val="center"/>
            <w:hideMark/>
          </w:tcPr>
          <w:p w14:paraId="13B18E03" w14:textId="77777777" w:rsidR="004B0011" w:rsidRPr="00171BB0" w:rsidRDefault="004B0011" w:rsidP="00171BB0">
            <w:pPr>
              <w:jc w:val="right"/>
              <w:rPr>
                <w:color w:val="000000"/>
                <w:sz w:val="18"/>
                <w:szCs w:val="18"/>
              </w:rPr>
            </w:pPr>
            <w:r w:rsidRPr="00171BB0">
              <w:rPr>
                <w:color w:val="000000"/>
                <w:sz w:val="18"/>
                <w:szCs w:val="18"/>
              </w:rPr>
              <w:t>2 064,6</w:t>
            </w:r>
          </w:p>
        </w:tc>
        <w:tc>
          <w:tcPr>
            <w:tcW w:w="1117" w:type="dxa"/>
            <w:tcBorders>
              <w:top w:val="nil"/>
              <w:left w:val="nil"/>
              <w:bottom w:val="single" w:sz="4" w:space="0" w:color="auto"/>
              <w:right w:val="single" w:sz="4" w:space="0" w:color="auto"/>
            </w:tcBorders>
            <w:shd w:val="clear" w:color="auto" w:fill="auto"/>
            <w:noWrap/>
            <w:vAlign w:val="center"/>
            <w:hideMark/>
          </w:tcPr>
          <w:p w14:paraId="1DA1B779" w14:textId="77777777" w:rsidR="004B0011" w:rsidRPr="00171BB0" w:rsidRDefault="004B0011" w:rsidP="00171BB0">
            <w:pPr>
              <w:jc w:val="left"/>
              <w:rPr>
                <w:color w:val="000000"/>
                <w:sz w:val="18"/>
                <w:szCs w:val="18"/>
              </w:rPr>
            </w:pPr>
            <w:r w:rsidRPr="00171BB0">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60086124" w14:textId="77777777" w:rsidR="004B0011" w:rsidRPr="00171BB0" w:rsidRDefault="004B0011" w:rsidP="00171BB0">
            <w:pPr>
              <w:jc w:val="left"/>
              <w:rPr>
                <w:color w:val="000000"/>
                <w:sz w:val="18"/>
                <w:szCs w:val="18"/>
              </w:rPr>
            </w:pPr>
            <w:r w:rsidRPr="00171BB0">
              <w:rPr>
                <w:color w:val="000000"/>
                <w:sz w:val="18"/>
                <w:szCs w:val="18"/>
              </w:rPr>
              <w:t> </w:t>
            </w:r>
          </w:p>
        </w:tc>
      </w:tr>
      <w:tr w:rsidR="004B0011" w:rsidRPr="00171BB0" w14:paraId="6C6F0CCB" w14:textId="77777777" w:rsidTr="004B0011">
        <w:trPr>
          <w:trHeight w:val="30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142462FD" w14:textId="77777777" w:rsidR="004B0011" w:rsidRPr="00171BB0" w:rsidRDefault="004B0011" w:rsidP="00171BB0">
            <w:pPr>
              <w:jc w:val="left"/>
              <w:rPr>
                <w:b/>
                <w:bCs/>
                <w:color w:val="000000"/>
                <w:sz w:val="18"/>
                <w:szCs w:val="18"/>
              </w:rPr>
            </w:pPr>
            <w:r w:rsidRPr="00171BB0">
              <w:rPr>
                <w:b/>
                <w:bCs/>
                <w:color w:val="000000"/>
                <w:sz w:val="18"/>
                <w:szCs w:val="18"/>
              </w:rPr>
              <w:t>Благоустройство</w:t>
            </w:r>
          </w:p>
        </w:tc>
        <w:tc>
          <w:tcPr>
            <w:tcW w:w="709" w:type="dxa"/>
            <w:tcBorders>
              <w:top w:val="nil"/>
              <w:left w:val="nil"/>
              <w:bottom w:val="single" w:sz="4" w:space="0" w:color="auto"/>
              <w:right w:val="single" w:sz="4" w:space="0" w:color="auto"/>
            </w:tcBorders>
            <w:shd w:val="clear" w:color="auto" w:fill="auto"/>
            <w:noWrap/>
            <w:vAlign w:val="center"/>
            <w:hideMark/>
          </w:tcPr>
          <w:p w14:paraId="52F63D9B" w14:textId="77777777" w:rsidR="004B0011" w:rsidRPr="00171BB0" w:rsidRDefault="004B0011" w:rsidP="00171BB0">
            <w:pPr>
              <w:jc w:val="center"/>
              <w:rPr>
                <w:b/>
                <w:bCs/>
                <w:color w:val="000000"/>
                <w:sz w:val="18"/>
                <w:szCs w:val="18"/>
              </w:rPr>
            </w:pPr>
            <w:r w:rsidRPr="00171BB0">
              <w:rPr>
                <w:b/>
                <w:bCs/>
                <w:color w:val="000000"/>
                <w:sz w:val="18"/>
                <w:szCs w:val="18"/>
              </w:rPr>
              <w:t>810</w:t>
            </w:r>
          </w:p>
        </w:tc>
        <w:tc>
          <w:tcPr>
            <w:tcW w:w="1128" w:type="dxa"/>
            <w:tcBorders>
              <w:top w:val="nil"/>
              <w:left w:val="nil"/>
              <w:bottom w:val="single" w:sz="4" w:space="0" w:color="auto"/>
              <w:right w:val="single" w:sz="4" w:space="0" w:color="auto"/>
            </w:tcBorders>
            <w:shd w:val="clear" w:color="auto" w:fill="auto"/>
            <w:noWrap/>
            <w:vAlign w:val="center"/>
            <w:hideMark/>
          </w:tcPr>
          <w:p w14:paraId="4BA637E7" w14:textId="77777777" w:rsidR="004B0011" w:rsidRPr="00171BB0" w:rsidRDefault="004B0011" w:rsidP="00171BB0">
            <w:pPr>
              <w:jc w:val="center"/>
              <w:rPr>
                <w:b/>
                <w:bCs/>
                <w:color w:val="000000"/>
                <w:sz w:val="18"/>
                <w:szCs w:val="18"/>
              </w:rPr>
            </w:pPr>
            <w:r w:rsidRPr="00171BB0">
              <w:rPr>
                <w:b/>
                <w:bCs/>
                <w:color w:val="000000"/>
                <w:sz w:val="18"/>
                <w:szCs w:val="18"/>
              </w:rPr>
              <w:t>05.03</w:t>
            </w:r>
          </w:p>
        </w:tc>
        <w:tc>
          <w:tcPr>
            <w:tcW w:w="1296" w:type="dxa"/>
            <w:tcBorders>
              <w:top w:val="nil"/>
              <w:left w:val="nil"/>
              <w:bottom w:val="single" w:sz="4" w:space="0" w:color="auto"/>
              <w:right w:val="single" w:sz="4" w:space="0" w:color="auto"/>
            </w:tcBorders>
            <w:shd w:val="clear" w:color="auto" w:fill="auto"/>
            <w:noWrap/>
            <w:vAlign w:val="center"/>
            <w:hideMark/>
          </w:tcPr>
          <w:p w14:paraId="42BB7588" w14:textId="77777777" w:rsidR="004B0011" w:rsidRPr="00171BB0" w:rsidRDefault="004B0011" w:rsidP="00171BB0">
            <w:pPr>
              <w:jc w:val="center"/>
              <w:rPr>
                <w:b/>
                <w:bCs/>
                <w:color w:val="000000"/>
                <w:sz w:val="18"/>
                <w:szCs w:val="18"/>
              </w:rPr>
            </w:pPr>
            <w:r w:rsidRPr="00171BB0">
              <w:rPr>
                <w:b/>
                <w:bCs/>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2C98A95D" w14:textId="77777777" w:rsidR="004B0011" w:rsidRPr="00171BB0" w:rsidRDefault="004B0011" w:rsidP="00171BB0">
            <w:pPr>
              <w:jc w:val="center"/>
              <w:rPr>
                <w:b/>
                <w:bCs/>
                <w:color w:val="000000"/>
                <w:sz w:val="18"/>
                <w:szCs w:val="18"/>
              </w:rPr>
            </w:pPr>
            <w:r w:rsidRPr="00171BB0">
              <w:rPr>
                <w:b/>
                <w:bCs/>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77A62F25" w14:textId="77777777" w:rsidR="004B0011" w:rsidRPr="00171BB0" w:rsidRDefault="004B0011" w:rsidP="00171BB0">
            <w:pPr>
              <w:jc w:val="right"/>
              <w:rPr>
                <w:b/>
                <w:bCs/>
                <w:color w:val="000000"/>
                <w:sz w:val="18"/>
                <w:szCs w:val="18"/>
              </w:rPr>
            </w:pPr>
            <w:r w:rsidRPr="00171BB0">
              <w:rPr>
                <w:b/>
                <w:bCs/>
                <w:color w:val="000000"/>
                <w:sz w:val="18"/>
                <w:szCs w:val="18"/>
              </w:rPr>
              <w:t>115 593,7</w:t>
            </w:r>
          </w:p>
        </w:tc>
        <w:tc>
          <w:tcPr>
            <w:tcW w:w="1117" w:type="dxa"/>
            <w:tcBorders>
              <w:top w:val="nil"/>
              <w:left w:val="nil"/>
              <w:bottom w:val="single" w:sz="4" w:space="0" w:color="auto"/>
              <w:right w:val="single" w:sz="4" w:space="0" w:color="auto"/>
            </w:tcBorders>
            <w:shd w:val="clear" w:color="auto" w:fill="auto"/>
            <w:noWrap/>
            <w:vAlign w:val="center"/>
            <w:hideMark/>
          </w:tcPr>
          <w:p w14:paraId="3D6BA0E4" w14:textId="77777777" w:rsidR="004B0011" w:rsidRPr="00171BB0" w:rsidRDefault="004B0011" w:rsidP="00171BB0">
            <w:pPr>
              <w:jc w:val="right"/>
              <w:rPr>
                <w:b/>
                <w:bCs/>
                <w:color w:val="000000"/>
                <w:sz w:val="18"/>
                <w:szCs w:val="18"/>
              </w:rPr>
            </w:pPr>
            <w:r w:rsidRPr="00171BB0">
              <w:rPr>
                <w:b/>
                <w:bCs/>
                <w:color w:val="000000"/>
                <w:sz w:val="18"/>
                <w:szCs w:val="18"/>
              </w:rPr>
              <w:t>103 770,7</w:t>
            </w:r>
          </w:p>
        </w:tc>
        <w:tc>
          <w:tcPr>
            <w:tcW w:w="1134" w:type="dxa"/>
            <w:tcBorders>
              <w:top w:val="nil"/>
              <w:left w:val="nil"/>
              <w:bottom w:val="single" w:sz="4" w:space="0" w:color="auto"/>
              <w:right w:val="single" w:sz="4" w:space="0" w:color="auto"/>
            </w:tcBorders>
            <w:shd w:val="clear" w:color="auto" w:fill="auto"/>
            <w:noWrap/>
            <w:vAlign w:val="center"/>
            <w:hideMark/>
          </w:tcPr>
          <w:p w14:paraId="65082DCE" w14:textId="77777777" w:rsidR="004B0011" w:rsidRPr="00171BB0" w:rsidRDefault="004B0011" w:rsidP="00171BB0">
            <w:pPr>
              <w:jc w:val="right"/>
              <w:rPr>
                <w:b/>
                <w:bCs/>
                <w:color w:val="000000"/>
                <w:sz w:val="18"/>
                <w:szCs w:val="18"/>
              </w:rPr>
            </w:pPr>
            <w:r w:rsidRPr="00171BB0">
              <w:rPr>
                <w:b/>
                <w:bCs/>
                <w:color w:val="000000"/>
                <w:sz w:val="18"/>
                <w:szCs w:val="18"/>
              </w:rPr>
              <w:t>101 561,7</w:t>
            </w:r>
          </w:p>
        </w:tc>
      </w:tr>
      <w:tr w:rsidR="004B0011" w:rsidRPr="00171BB0" w14:paraId="793A9EA3" w14:textId="77777777" w:rsidTr="004B0011">
        <w:trPr>
          <w:trHeight w:val="96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7B4AC3AD" w14:textId="77777777" w:rsidR="004B0011" w:rsidRPr="00171BB0" w:rsidRDefault="004B0011" w:rsidP="00171BB0">
            <w:pPr>
              <w:jc w:val="left"/>
              <w:rPr>
                <w:color w:val="000000"/>
                <w:sz w:val="18"/>
                <w:szCs w:val="18"/>
              </w:rPr>
            </w:pPr>
            <w:r w:rsidRPr="00171BB0">
              <w:rPr>
                <w:color w:val="000000"/>
                <w:sz w:val="18"/>
                <w:szCs w:val="18"/>
              </w:rPr>
              <w:t>Муниципальная программа "Обеспечение устойчивого функционирования и развития коммунальной и инженерной инфраструктуры в Тихвинском городском поселении"</w:t>
            </w:r>
          </w:p>
        </w:tc>
        <w:tc>
          <w:tcPr>
            <w:tcW w:w="709" w:type="dxa"/>
            <w:tcBorders>
              <w:top w:val="nil"/>
              <w:left w:val="nil"/>
              <w:bottom w:val="single" w:sz="4" w:space="0" w:color="auto"/>
              <w:right w:val="single" w:sz="4" w:space="0" w:color="auto"/>
            </w:tcBorders>
            <w:shd w:val="clear" w:color="auto" w:fill="auto"/>
            <w:noWrap/>
            <w:vAlign w:val="center"/>
            <w:hideMark/>
          </w:tcPr>
          <w:p w14:paraId="7E41AE78" w14:textId="77777777" w:rsidR="004B0011" w:rsidRPr="00171BB0" w:rsidRDefault="004B0011" w:rsidP="00171BB0">
            <w:pPr>
              <w:jc w:val="center"/>
              <w:rPr>
                <w:color w:val="000000"/>
                <w:sz w:val="18"/>
                <w:szCs w:val="18"/>
              </w:rPr>
            </w:pPr>
            <w:r w:rsidRPr="00171BB0">
              <w:rPr>
                <w:color w:val="000000"/>
                <w:sz w:val="18"/>
                <w:szCs w:val="18"/>
              </w:rPr>
              <w:t>810</w:t>
            </w:r>
          </w:p>
        </w:tc>
        <w:tc>
          <w:tcPr>
            <w:tcW w:w="1128" w:type="dxa"/>
            <w:tcBorders>
              <w:top w:val="nil"/>
              <w:left w:val="nil"/>
              <w:bottom w:val="single" w:sz="4" w:space="0" w:color="auto"/>
              <w:right w:val="single" w:sz="4" w:space="0" w:color="auto"/>
            </w:tcBorders>
            <w:shd w:val="clear" w:color="auto" w:fill="auto"/>
            <w:noWrap/>
            <w:vAlign w:val="center"/>
            <w:hideMark/>
          </w:tcPr>
          <w:p w14:paraId="38CF1DB7" w14:textId="77777777" w:rsidR="004B0011" w:rsidRPr="00171BB0" w:rsidRDefault="004B0011" w:rsidP="00171BB0">
            <w:pPr>
              <w:jc w:val="center"/>
              <w:rPr>
                <w:color w:val="000000"/>
                <w:sz w:val="18"/>
                <w:szCs w:val="18"/>
              </w:rPr>
            </w:pPr>
            <w:r w:rsidRPr="00171BB0">
              <w:rPr>
                <w:color w:val="000000"/>
                <w:sz w:val="18"/>
                <w:szCs w:val="18"/>
              </w:rPr>
              <w:t>05.03</w:t>
            </w:r>
          </w:p>
        </w:tc>
        <w:tc>
          <w:tcPr>
            <w:tcW w:w="1296" w:type="dxa"/>
            <w:tcBorders>
              <w:top w:val="nil"/>
              <w:left w:val="nil"/>
              <w:bottom w:val="single" w:sz="4" w:space="0" w:color="auto"/>
              <w:right w:val="single" w:sz="4" w:space="0" w:color="auto"/>
            </w:tcBorders>
            <w:shd w:val="clear" w:color="auto" w:fill="auto"/>
            <w:noWrap/>
            <w:vAlign w:val="center"/>
            <w:hideMark/>
          </w:tcPr>
          <w:p w14:paraId="7CB3D383" w14:textId="77777777" w:rsidR="004B0011" w:rsidRPr="00171BB0" w:rsidRDefault="004B0011" w:rsidP="00171BB0">
            <w:pPr>
              <w:jc w:val="center"/>
              <w:rPr>
                <w:color w:val="000000"/>
                <w:sz w:val="18"/>
                <w:szCs w:val="18"/>
              </w:rPr>
            </w:pPr>
            <w:r w:rsidRPr="00171BB0">
              <w:rPr>
                <w:color w:val="000000"/>
                <w:sz w:val="18"/>
                <w:szCs w:val="18"/>
              </w:rPr>
              <w:t>02.0.00.00000</w:t>
            </w:r>
          </w:p>
        </w:tc>
        <w:tc>
          <w:tcPr>
            <w:tcW w:w="992" w:type="dxa"/>
            <w:tcBorders>
              <w:top w:val="nil"/>
              <w:left w:val="nil"/>
              <w:bottom w:val="single" w:sz="4" w:space="0" w:color="auto"/>
              <w:right w:val="single" w:sz="4" w:space="0" w:color="auto"/>
            </w:tcBorders>
            <w:shd w:val="clear" w:color="auto" w:fill="auto"/>
            <w:noWrap/>
            <w:vAlign w:val="center"/>
            <w:hideMark/>
          </w:tcPr>
          <w:p w14:paraId="19C64739" w14:textId="77777777" w:rsidR="004B0011" w:rsidRPr="00171BB0" w:rsidRDefault="004B0011" w:rsidP="00171BB0">
            <w:pPr>
              <w:jc w:val="center"/>
              <w:rPr>
                <w:color w:val="000000"/>
                <w:sz w:val="18"/>
                <w:szCs w:val="18"/>
              </w:rPr>
            </w:pPr>
            <w:r w:rsidRPr="00171BB0">
              <w:rPr>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66A70848" w14:textId="77777777" w:rsidR="004B0011" w:rsidRPr="00171BB0" w:rsidRDefault="004B0011" w:rsidP="00171BB0">
            <w:pPr>
              <w:jc w:val="right"/>
              <w:rPr>
                <w:color w:val="000000"/>
                <w:sz w:val="18"/>
                <w:szCs w:val="18"/>
              </w:rPr>
            </w:pPr>
            <w:r w:rsidRPr="00171BB0">
              <w:rPr>
                <w:color w:val="000000"/>
                <w:sz w:val="18"/>
                <w:szCs w:val="18"/>
              </w:rPr>
              <w:t>39 707,0</w:t>
            </w:r>
          </w:p>
        </w:tc>
        <w:tc>
          <w:tcPr>
            <w:tcW w:w="1117" w:type="dxa"/>
            <w:tcBorders>
              <w:top w:val="nil"/>
              <w:left w:val="nil"/>
              <w:bottom w:val="single" w:sz="4" w:space="0" w:color="auto"/>
              <w:right w:val="single" w:sz="4" w:space="0" w:color="auto"/>
            </w:tcBorders>
            <w:shd w:val="clear" w:color="auto" w:fill="auto"/>
            <w:noWrap/>
            <w:vAlign w:val="center"/>
            <w:hideMark/>
          </w:tcPr>
          <w:p w14:paraId="30F5A34D" w14:textId="77777777" w:rsidR="004B0011" w:rsidRPr="00171BB0" w:rsidRDefault="004B0011" w:rsidP="00171BB0">
            <w:pPr>
              <w:jc w:val="right"/>
              <w:rPr>
                <w:color w:val="000000"/>
                <w:sz w:val="18"/>
                <w:szCs w:val="18"/>
              </w:rPr>
            </w:pPr>
            <w:r w:rsidRPr="00171BB0">
              <w:rPr>
                <w:color w:val="000000"/>
                <w:sz w:val="18"/>
                <w:szCs w:val="18"/>
              </w:rPr>
              <w:t>37 675,0</w:t>
            </w:r>
          </w:p>
        </w:tc>
        <w:tc>
          <w:tcPr>
            <w:tcW w:w="1134" w:type="dxa"/>
            <w:tcBorders>
              <w:top w:val="nil"/>
              <w:left w:val="nil"/>
              <w:bottom w:val="single" w:sz="4" w:space="0" w:color="auto"/>
              <w:right w:val="single" w:sz="4" w:space="0" w:color="auto"/>
            </w:tcBorders>
            <w:shd w:val="clear" w:color="auto" w:fill="auto"/>
            <w:noWrap/>
            <w:vAlign w:val="center"/>
            <w:hideMark/>
          </w:tcPr>
          <w:p w14:paraId="5A867F16" w14:textId="77777777" w:rsidR="004B0011" w:rsidRPr="00171BB0" w:rsidRDefault="004B0011" w:rsidP="00171BB0">
            <w:pPr>
              <w:jc w:val="right"/>
              <w:rPr>
                <w:color w:val="000000"/>
                <w:sz w:val="18"/>
                <w:szCs w:val="18"/>
              </w:rPr>
            </w:pPr>
            <w:r w:rsidRPr="00171BB0">
              <w:rPr>
                <w:color w:val="000000"/>
                <w:sz w:val="18"/>
                <w:szCs w:val="18"/>
              </w:rPr>
              <w:t>37 675,0</w:t>
            </w:r>
          </w:p>
        </w:tc>
      </w:tr>
      <w:tr w:rsidR="004B0011" w:rsidRPr="00171BB0" w14:paraId="2E5E22A4" w14:textId="77777777" w:rsidTr="004B0011">
        <w:trPr>
          <w:trHeight w:val="30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58E4D6B6" w14:textId="77777777" w:rsidR="004B0011" w:rsidRPr="00171BB0" w:rsidRDefault="004B0011" w:rsidP="00171BB0">
            <w:pPr>
              <w:jc w:val="left"/>
              <w:rPr>
                <w:color w:val="000000"/>
                <w:sz w:val="18"/>
                <w:szCs w:val="18"/>
              </w:rPr>
            </w:pPr>
            <w:r w:rsidRPr="00171BB0">
              <w:rPr>
                <w:color w:val="000000"/>
                <w:sz w:val="18"/>
                <w:szCs w:val="18"/>
              </w:rPr>
              <w:t>Комплексы процессных мероприятий</w:t>
            </w:r>
          </w:p>
        </w:tc>
        <w:tc>
          <w:tcPr>
            <w:tcW w:w="709" w:type="dxa"/>
            <w:tcBorders>
              <w:top w:val="nil"/>
              <w:left w:val="nil"/>
              <w:bottom w:val="single" w:sz="4" w:space="0" w:color="auto"/>
              <w:right w:val="single" w:sz="4" w:space="0" w:color="auto"/>
            </w:tcBorders>
            <w:shd w:val="clear" w:color="auto" w:fill="auto"/>
            <w:noWrap/>
            <w:vAlign w:val="center"/>
            <w:hideMark/>
          </w:tcPr>
          <w:p w14:paraId="5E0DFBED" w14:textId="77777777" w:rsidR="004B0011" w:rsidRPr="00171BB0" w:rsidRDefault="004B0011" w:rsidP="00171BB0">
            <w:pPr>
              <w:jc w:val="center"/>
              <w:rPr>
                <w:color w:val="000000"/>
                <w:sz w:val="18"/>
                <w:szCs w:val="18"/>
              </w:rPr>
            </w:pPr>
            <w:r w:rsidRPr="00171BB0">
              <w:rPr>
                <w:color w:val="000000"/>
                <w:sz w:val="18"/>
                <w:szCs w:val="18"/>
              </w:rPr>
              <w:t>810</w:t>
            </w:r>
          </w:p>
        </w:tc>
        <w:tc>
          <w:tcPr>
            <w:tcW w:w="1128" w:type="dxa"/>
            <w:tcBorders>
              <w:top w:val="nil"/>
              <w:left w:val="nil"/>
              <w:bottom w:val="single" w:sz="4" w:space="0" w:color="auto"/>
              <w:right w:val="single" w:sz="4" w:space="0" w:color="auto"/>
            </w:tcBorders>
            <w:shd w:val="clear" w:color="auto" w:fill="auto"/>
            <w:noWrap/>
            <w:vAlign w:val="center"/>
            <w:hideMark/>
          </w:tcPr>
          <w:p w14:paraId="59869DF2" w14:textId="77777777" w:rsidR="004B0011" w:rsidRPr="00171BB0" w:rsidRDefault="004B0011" w:rsidP="00171BB0">
            <w:pPr>
              <w:jc w:val="center"/>
              <w:rPr>
                <w:color w:val="000000"/>
                <w:sz w:val="18"/>
                <w:szCs w:val="18"/>
              </w:rPr>
            </w:pPr>
            <w:r w:rsidRPr="00171BB0">
              <w:rPr>
                <w:color w:val="000000"/>
                <w:sz w:val="18"/>
                <w:szCs w:val="18"/>
              </w:rPr>
              <w:t>05.03</w:t>
            </w:r>
          </w:p>
        </w:tc>
        <w:tc>
          <w:tcPr>
            <w:tcW w:w="1296" w:type="dxa"/>
            <w:tcBorders>
              <w:top w:val="nil"/>
              <w:left w:val="nil"/>
              <w:bottom w:val="single" w:sz="4" w:space="0" w:color="auto"/>
              <w:right w:val="single" w:sz="4" w:space="0" w:color="auto"/>
            </w:tcBorders>
            <w:shd w:val="clear" w:color="auto" w:fill="auto"/>
            <w:noWrap/>
            <w:vAlign w:val="center"/>
            <w:hideMark/>
          </w:tcPr>
          <w:p w14:paraId="1C662781" w14:textId="77777777" w:rsidR="004B0011" w:rsidRPr="00171BB0" w:rsidRDefault="004B0011" w:rsidP="00171BB0">
            <w:pPr>
              <w:jc w:val="center"/>
              <w:rPr>
                <w:color w:val="000000"/>
                <w:sz w:val="18"/>
                <w:szCs w:val="18"/>
              </w:rPr>
            </w:pPr>
            <w:r w:rsidRPr="00171BB0">
              <w:rPr>
                <w:color w:val="000000"/>
                <w:sz w:val="18"/>
                <w:szCs w:val="18"/>
              </w:rPr>
              <w:t>02.4.00.00000</w:t>
            </w:r>
          </w:p>
        </w:tc>
        <w:tc>
          <w:tcPr>
            <w:tcW w:w="992" w:type="dxa"/>
            <w:tcBorders>
              <w:top w:val="nil"/>
              <w:left w:val="nil"/>
              <w:bottom w:val="single" w:sz="4" w:space="0" w:color="auto"/>
              <w:right w:val="single" w:sz="4" w:space="0" w:color="auto"/>
            </w:tcBorders>
            <w:shd w:val="clear" w:color="auto" w:fill="auto"/>
            <w:noWrap/>
            <w:vAlign w:val="center"/>
            <w:hideMark/>
          </w:tcPr>
          <w:p w14:paraId="16064A7F" w14:textId="77777777" w:rsidR="004B0011" w:rsidRPr="00171BB0" w:rsidRDefault="004B0011" w:rsidP="00171BB0">
            <w:pPr>
              <w:jc w:val="center"/>
              <w:rPr>
                <w:color w:val="000000"/>
                <w:sz w:val="18"/>
                <w:szCs w:val="18"/>
              </w:rPr>
            </w:pPr>
            <w:r w:rsidRPr="00171BB0">
              <w:rPr>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0A649A52" w14:textId="77777777" w:rsidR="004B0011" w:rsidRPr="00171BB0" w:rsidRDefault="004B0011" w:rsidP="00171BB0">
            <w:pPr>
              <w:jc w:val="right"/>
              <w:rPr>
                <w:color w:val="000000"/>
                <w:sz w:val="18"/>
                <w:szCs w:val="18"/>
              </w:rPr>
            </w:pPr>
            <w:r w:rsidRPr="00171BB0">
              <w:rPr>
                <w:color w:val="000000"/>
                <w:sz w:val="18"/>
                <w:szCs w:val="18"/>
              </w:rPr>
              <w:t>39 707,0</w:t>
            </w:r>
          </w:p>
        </w:tc>
        <w:tc>
          <w:tcPr>
            <w:tcW w:w="1117" w:type="dxa"/>
            <w:tcBorders>
              <w:top w:val="nil"/>
              <w:left w:val="nil"/>
              <w:bottom w:val="single" w:sz="4" w:space="0" w:color="auto"/>
              <w:right w:val="single" w:sz="4" w:space="0" w:color="auto"/>
            </w:tcBorders>
            <w:shd w:val="clear" w:color="auto" w:fill="auto"/>
            <w:noWrap/>
            <w:vAlign w:val="center"/>
            <w:hideMark/>
          </w:tcPr>
          <w:p w14:paraId="5080E766" w14:textId="77777777" w:rsidR="004B0011" w:rsidRPr="00171BB0" w:rsidRDefault="004B0011" w:rsidP="00171BB0">
            <w:pPr>
              <w:jc w:val="right"/>
              <w:rPr>
                <w:color w:val="000000"/>
                <w:sz w:val="18"/>
                <w:szCs w:val="18"/>
              </w:rPr>
            </w:pPr>
            <w:r w:rsidRPr="00171BB0">
              <w:rPr>
                <w:color w:val="000000"/>
                <w:sz w:val="18"/>
                <w:szCs w:val="18"/>
              </w:rPr>
              <w:t>37 675,0</w:t>
            </w:r>
          </w:p>
        </w:tc>
        <w:tc>
          <w:tcPr>
            <w:tcW w:w="1134" w:type="dxa"/>
            <w:tcBorders>
              <w:top w:val="nil"/>
              <w:left w:val="nil"/>
              <w:bottom w:val="single" w:sz="4" w:space="0" w:color="auto"/>
              <w:right w:val="single" w:sz="4" w:space="0" w:color="auto"/>
            </w:tcBorders>
            <w:shd w:val="clear" w:color="auto" w:fill="auto"/>
            <w:noWrap/>
            <w:vAlign w:val="center"/>
            <w:hideMark/>
          </w:tcPr>
          <w:p w14:paraId="7C3A02F3" w14:textId="77777777" w:rsidR="004B0011" w:rsidRPr="00171BB0" w:rsidRDefault="004B0011" w:rsidP="00171BB0">
            <w:pPr>
              <w:jc w:val="right"/>
              <w:rPr>
                <w:color w:val="000000"/>
                <w:sz w:val="18"/>
                <w:szCs w:val="18"/>
              </w:rPr>
            </w:pPr>
            <w:r w:rsidRPr="00171BB0">
              <w:rPr>
                <w:color w:val="000000"/>
                <w:sz w:val="18"/>
                <w:szCs w:val="18"/>
              </w:rPr>
              <w:t>37 675,0</w:t>
            </w:r>
          </w:p>
        </w:tc>
      </w:tr>
      <w:tr w:rsidR="004B0011" w:rsidRPr="00171BB0" w14:paraId="6086D2E2" w14:textId="77777777" w:rsidTr="004B0011">
        <w:trPr>
          <w:trHeight w:val="72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6C63AB77" w14:textId="77777777" w:rsidR="004B0011" w:rsidRPr="00171BB0" w:rsidRDefault="004B0011" w:rsidP="00171BB0">
            <w:pPr>
              <w:jc w:val="left"/>
              <w:rPr>
                <w:color w:val="000000"/>
                <w:sz w:val="18"/>
                <w:szCs w:val="18"/>
              </w:rPr>
            </w:pPr>
            <w:r w:rsidRPr="00171BB0">
              <w:rPr>
                <w:color w:val="000000"/>
                <w:sz w:val="18"/>
                <w:szCs w:val="18"/>
              </w:rPr>
              <w:t>Комплекс процессных мероприятий "Энергосбережение и повышение энергоэффективности на территории Тихвинского городского поселения"</w:t>
            </w:r>
          </w:p>
        </w:tc>
        <w:tc>
          <w:tcPr>
            <w:tcW w:w="709" w:type="dxa"/>
            <w:tcBorders>
              <w:top w:val="nil"/>
              <w:left w:val="nil"/>
              <w:bottom w:val="single" w:sz="4" w:space="0" w:color="auto"/>
              <w:right w:val="single" w:sz="4" w:space="0" w:color="auto"/>
            </w:tcBorders>
            <w:shd w:val="clear" w:color="auto" w:fill="auto"/>
            <w:noWrap/>
            <w:vAlign w:val="center"/>
            <w:hideMark/>
          </w:tcPr>
          <w:p w14:paraId="46B5F5C8" w14:textId="77777777" w:rsidR="004B0011" w:rsidRPr="00171BB0" w:rsidRDefault="004B0011" w:rsidP="00171BB0">
            <w:pPr>
              <w:jc w:val="center"/>
              <w:rPr>
                <w:color w:val="000000"/>
                <w:sz w:val="18"/>
                <w:szCs w:val="18"/>
              </w:rPr>
            </w:pPr>
            <w:r w:rsidRPr="00171BB0">
              <w:rPr>
                <w:color w:val="000000"/>
                <w:sz w:val="18"/>
                <w:szCs w:val="18"/>
              </w:rPr>
              <w:t>810</w:t>
            </w:r>
          </w:p>
        </w:tc>
        <w:tc>
          <w:tcPr>
            <w:tcW w:w="1128" w:type="dxa"/>
            <w:tcBorders>
              <w:top w:val="nil"/>
              <w:left w:val="nil"/>
              <w:bottom w:val="single" w:sz="4" w:space="0" w:color="auto"/>
              <w:right w:val="single" w:sz="4" w:space="0" w:color="auto"/>
            </w:tcBorders>
            <w:shd w:val="clear" w:color="auto" w:fill="auto"/>
            <w:noWrap/>
            <w:vAlign w:val="center"/>
            <w:hideMark/>
          </w:tcPr>
          <w:p w14:paraId="4DA2D5BE" w14:textId="77777777" w:rsidR="004B0011" w:rsidRPr="00171BB0" w:rsidRDefault="004B0011" w:rsidP="00171BB0">
            <w:pPr>
              <w:jc w:val="center"/>
              <w:rPr>
                <w:color w:val="000000"/>
                <w:sz w:val="18"/>
                <w:szCs w:val="18"/>
              </w:rPr>
            </w:pPr>
            <w:r w:rsidRPr="00171BB0">
              <w:rPr>
                <w:color w:val="000000"/>
                <w:sz w:val="18"/>
                <w:szCs w:val="18"/>
              </w:rPr>
              <w:t>05.03</w:t>
            </w:r>
          </w:p>
        </w:tc>
        <w:tc>
          <w:tcPr>
            <w:tcW w:w="1296" w:type="dxa"/>
            <w:tcBorders>
              <w:top w:val="nil"/>
              <w:left w:val="nil"/>
              <w:bottom w:val="single" w:sz="4" w:space="0" w:color="auto"/>
              <w:right w:val="single" w:sz="4" w:space="0" w:color="auto"/>
            </w:tcBorders>
            <w:shd w:val="clear" w:color="auto" w:fill="auto"/>
            <w:noWrap/>
            <w:vAlign w:val="center"/>
            <w:hideMark/>
          </w:tcPr>
          <w:p w14:paraId="7AEEBCED" w14:textId="77777777" w:rsidR="004B0011" w:rsidRPr="00171BB0" w:rsidRDefault="004B0011" w:rsidP="00171BB0">
            <w:pPr>
              <w:jc w:val="center"/>
              <w:rPr>
                <w:color w:val="000000"/>
                <w:sz w:val="18"/>
                <w:szCs w:val="18"/>
              </w:rPr>
            </w:pPr>
            <w:r w:rsidRPr="00171BB0">
              <w:rPr>
                <w:color w:val="000000"/>
                <w:sz w:val="18"/>
                <w:szCs w:val="18"/>
              </w:rPr>
              <w:t>02.4.02.00000</w:t>
            </w:r>
          </w:p>
        </w:tc>
        <w:tc>
          <w:tcPr>
            <w:tcW w:w="992" w:type="dxa"/>
            <w:tcBorders>
              <w:top w:val="nil"/>
              <w:left w:val="nil"/>
              <w:bottom w:val="single" w:sz="4" w:space="0" w:color="auto"/>
              <w:right w:val="single" w:sz="4" w:space="0" w:color="auto"/>
            </w:tcBorders>
            <w:shd w:val="clear" w:color="auto" w:fill="auto"/>
            <w:noWrap/>
            <w:vAlign w:val="center"/>
            <w:hideMark/>
          </w:tcPr>
          <w:p w14:paraId="33D2C74F" w14:textId="77777777" w:rsidR="004B0011" w:rsidRPr="00171BB0" w:rsidRDefault="004B0011" w:rsidP="00171BB0">
            <w:pPr>
              <w:jc w:val="center"/>
              <w:rPr>
                <w:color w:val="000000"/>
                <w:sz w:val="18"/>
                <w:szCs w:val="18"/>
              </w:rPr>
            </w:pPr>
            <w:r w:rsidRPr="00171BB0">
              <w:rPr>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3834FB3D" w14:textId="77777777" w:rsidR="004B0011" w:rsidRPr="00171BB0" w:rsidRDefault="004B0011" w:rsidP="00171BB0">
            <w:pPr>
              <w:jc w:val="right"/>
              <w:rPr>
                <w:color w:val="000000"/>
                <w:sz w:val="18"/>
                <w:szCs w:val="18"/>
              </w:rPr>
            </w:pPr>
            <w:r w:rsidRPr="00171BB0">
              <w:rPr>
                <w:color w:val="000000"/>
                <w:sz w:val="18"/>
                <w:szCs w:val="18"/>
              </w:rPr>
              <w:t>39 707,0</w:t>
            </w:r>
          </w:p>
        </w:tc>
        <w:tc>
          <w:tcPr>
            <w:tcW w:w="1117" w:type="dxa"/>
            <w:tcBorders>
              <w:top w:val="nil"/>
              <w:left w:val="nil"/>
              <w:bottom w:val="single" w:sz="4" w:space="0" w:color="auto"/>
              <w:right w:val="single" w:sz="4" w:space="0" w:color="auto"/>
            </w:tcBorders>
            <w:shd w:val="clear" w:color="auto" w:fill="auto"/>
            <w:noWrap/>
            <w:vAlign w:val="center"/>
            <w:hideMark/>
          </w:tcPr>
          <w:p w14:paraId="63972F52" w14:textId="77777777" w:rsidR="004B0011" w:rsidRPr="00171BB0" w:rsidRDefault="004B0011" w:rsidP="00171BB0">
            <w:pPr>
              <w:jc w:val="right"/>
              <w:rPr>
                <w:color w:val="000000"/>
                <w:sz w:val="18"/>
                <w:szCs w:val="18"/>
              </w:rPr>
            </w:pPr>
            <w:r w:rsidRPr="00171BB0">
              <w:rPr>
                <w:color w:val="000000"/>
                <w:sz w:val="18"/>
                <w:szCs w:val="18"/>
              </w:rPr>
              <w:t>37 675,0</w:t>
            </w:r>
          </w:p>
        </w:tc>
        <w:tc>
          <w:tcPr>
            <w:tcW w:w="1134" w:type="dxa"/>
            <w:tcBorders>
              <w:top w:val="nil"/>
              <w:left w:val="nil"/>
              <w:bottom w:val="single" w:sz="4" w:space="0" w:color="auto"/>
              <w:right w:val="single" w:sz="4" w:space="0" w:color="auto"/>
            </w:tcBorders>
            <w:shd w:val="clear" w:color="auto" w:fill="auto"/>
            <w:noWrap/>
            <w:vAlign w:val="center"/>
            <w:hideMark/>
          </w:tcPr>
          <w:p w14:paraId="39FF46AA" w14:textId="77777777" w:rsidR="004B0011" w:rsidRPr="00171BB0" w:rsidRDefault="004B0011" w:rsidP="00171BB0">
            <w:pPr>
              <w:jc w:val="right"/>
              <w:rPr>
                <w:color w:val="000000"/>
                <w:sz w:val="18"/>
                <w:szCs w:val="18"/>
              </w:rPr>
            </w:pPr>
            <w:r w:rsidRPr="00171BB0">
              <w:rPr>
                <w:color w:val="000000"/>
                <w:sz w:val="18"/>
                <w:szCs w:val="18"/>
              </w:rPr>
              <w:t>37 675,0</w:t>
            </w:r>
          </w:p>
        </w:tc>
      </w:tr>
      <w:tr w:rsidR="004B0011" w:rsidRPr="00171BB0" w14:paraId="5CC7894C" w14:textId="77777777" w:rsidTr="004B0011">
        <w:trPr>
          <w:trHeight w:val="48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2F552023" w14:textId="77777777" w:rsidR="004B0011" w:rsidRPr="00171BB0" w:rsidRDefault="004B0011" w:rsidP="00171BB0">
            <w:pPr>
              <w:jc w:val="left"/>
              <w:rPr>
                <w:color w:val="000000"/>
                <w:sz w:val="18"/>
                <w:szCs w:val="18"/>
              </w:rPr>
            </w:pPr>
            <w:r w:rsidRPr="00171BB0">
              <w:rPr>
                <w:color w:val="000000"/>
                <w:sz w:val="18"/>
                <w:szCs w:val="18"/>
              </w:rPr>
              <w:t>Электроснабжение уличного освещения Тихвинского городского поселения</w:t>
            </w:r>
          </w:p>
        </w:tc>
        <w:tc>
          <w:tcPr>
            <w:tcW w:w="709" w:type="dxa"/>
            <w:tcBorders>
              <w:top w:val="nil"/>
              <w:left w:val="nil"/>
              <w:bottom w:val="single" w:sz="4" w:space="0" w:color="auto"/>
              <w:right w:val="single" w:sz="4" w:space="0" w:color="auto"/>
            </w:tcBorders>
            <w:shd w:val="clear" w:color="auto" w:fill="auto"/>
            <w:noWrap/>
            <w:vAlign w:val="center"/>
            <w:hideMark/>
          </w:tcPr>
          <w:p w14:paraId="6FBEB81A" w14:textId="77777777" w:rsidR="004B0011" w:rsidRPr="00171BB0" w:rsidRDefault="004B0011" w:rsidP="00171BB0">
            <w:pPr>
              <w:jc w:val="center"/>
              <w:rPr>
                <w:color w:val="000000"/>
                <w:sz w:val="18"/>
                <w:szCs w:val="18"/>
              </w:rPr>
            </w:pPr>
            <w:r w:rsidRPr="00171BB0">
              <w:rPr>
                <w:color w:val="000000"/>
                <w:sz w:val="18"/>
                <w:szCs w:val="18"/>
              </w:rPr>
              <w:t>810</w:t>
            </w:r>
          </w:p>
        </w:tc>
        <w:tc>
          <w:tcPr>
            <w:tcW w:w="1128" w:type="dxa"/>
            <w:tcBorders>
              <w:top w:val="nil"/>
              <w:left w:val="nil"/>
              <w:bottom w:val="single" w:sz="4" w:space="0" w:color="auto"/>
              <w:right w:val="single" w:sz="4" w:space="0" w:color="auto"/>
            </w:tcBorders>
            <w:shd w:val="clear" w:color="auto" w:fill="auto"/>
            <w:noWrap/>
            <w:vAlign w:val="center"/>
            <w:hideMark/>
          </w:tcPr>
          <w:p w14:paraId="02A9B20A" w14:textId="77777777" w:rsidR="004B0011" w:rsidRPr="00171BB0" w:rsidRDefault="004B0011" w:rsidP="00171BB0">
            <w:pPr>
              <w:jc w:val="center"/>
              <w:rPr>
                <w:color w:val="000000"/>
                <w:sz w:val="18"/>
                <w:szCs w:val="18"/>
              </w:rPr>
            </w:pPr>
            <w:r w:rsidRPr="00171BB0">
              <w:rPr>
                <w:color w:val="000000"/>
                <w:sz w:val="18"/>
                <w:szCs w:val="18"/>
              </w:rPr>
              <w:t>05.03</w:t>
            </w:r>
          </w:p>
        </w:tc>
        <w:tc>
          <w:tcPr>
            <w:tcW w:w="1296" w:type="dxa"/>
            <w:tcBorders>
              <w:top w:val="nil"/>
              <w:left w:val="nil"/>
              <w:bottom w:val="single" w:sz="4" w:space="0" w:color="auto"/>
              <w:right w:val="single" w:sz="4" w:space="0" w:color="auto"/>
            </w:tcBorders>
            <w:shd w:val="clear" w:color="auto" w:fill="auto"/>
            <w:noWrap/>
            <w:vAlign w:val="center"/>
            <w:hideMark/>
          </w:tcPr>
          <w:p w14:paraId="431FCF06" w14:textId="77777777" w:rsidR="004B0011" w:rsidRPr="00171BB0" w:rsidRDefault="004B0011" w:rsidP="00171BB0">
            <w:pPr>
              <w:jc w:val="center"/>
              <w:rPr>
                <w:color w:val="000000"/>
                <w:sz w:val="18"/>
                <w:szCs w:val="18"/>
              </w:rPr>
            </w:pPr>
            <w:r w:rsidRPr="00171BB0">
              <w:rPr>
                <w:color w:val="000000"/>
                <w:sz w:val="18"/>
                <w:szCs w:val="18"/>
              </w:rPr>
              <w:t>02.4.02.02130</w:t>
            </w:r>
          </w:p>
        </w:tc>
        <w:tc>
          <w:tcPr>
            <w:tcW w:w="992" w:type="dxa"/>
            <w:tcBorders>
              <w:top w:val="nil"/>
              <w:left w:val="nil"/>
              <w:bottom w:val="single" w:sz="4" w:space="0" w:color="auto"/>
              <w:right w:val="single" w:sz="4" w:space="0" w:color="auto"/>
            </w:tcBorders>
            <w:shd w:val="clear" w:color="auto" w:fill="auto"/>
            <w:noWrap/>
            <w:vAlign w:val="center"/>
            <w:hideMark/>
          </w:tcPr>
          <w:p w14:paraId="3655E529" w14:textId="77777777" w:rsidR="004B0011" w:rsidRPr="00171BB0" w:rsidRDefault="004B0011" w:rsidP="00171BB0">
            <w:pPr>
              <w:jc w:val="center"/>
              <w:rPr>
                <w:color w:val="000000"/>
                <w:sz w:val="18"/>
                <w:szCs w:val="18"/>
              </w:rPr>
            </w:pPr>
            <w:r w:rsidRPr="00171BB0">
              <w:rPr>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1845276B" w14:textId="77777777" w:rsidR="004B0011" w:rsidRPr="00171BB0" w:rsidRDefault="004B0011" w:rsidP="00171BB0">
            <w:pPr>
              <w:jc w:val="right"/>
              <w:rPr>
                <w:color w:val="000000"/>
                <w:sz w:val="18"/>
                <w:szCs w:val="18"/>
              </w:rPr>
            </w:pPr>
            <w:r w:rsidRPr="00171BB0">
              <w:rPr>
                <w:color w:val="000000"/>
                <w:sz w:val="18"/>
                <w:szCs w:val="18"/>
              </w:rPr>
              <w:t>35 107,0</w:t>
            </w:r>
          </w:p>
        </w:tc>
        <w:tc>
          <w:tcPr>
            <w:tcW w:w="1117" w:type="dxa"/>
            <w:tcBorders>
              <w:top w:val="nil"/>
              <w:left w:val="nil"/>
              <w:bottom w:val="single" w:sz="4" w:space="0" w:color="auto"/>
              <w:right w:val="single" w:sz="4" w:space="0" w:color="auto"/>
            </w:tcBorders>
            <w:shd w:val="clear" w:color="auto" w:fill="auto"/>
            <w:noWrap/>
            <w:vAlign w:val="center"/>
            <w:hideMark/>
          </w:tcPr>
          <w:p w14:paraId="3005FF53" w14:textId="77777777" w:rsidR="004B0011" w:rsidRPr="00171BB0" w:rsidRDefault="004B0011" w:rsidP="00171BB0">
            <w:pPr>
              <w:jc w:val="right"/>
              <w:rPr>
                <w:color w:val="000000"/>
                <w:sz w:val="18"/>
                <w:szCs w:val="18"/>
              </w:rPr>
            </w:pPr>
            <w:r w:rsidRPr="00171BB0">
              <w:rPr>
                <w:color w:val="000000"/>
                <w:sz w:val="18"/>
                <w:szCs w:val="18"/>
              </w:rPr>
              <w:t>33 075,0</w:t>
            </w:r>
          </w:p>
        </w:tc>
        <w:tc>
          <w:tcPr>
            <w:tcW w:w="1134" w:type="dxa"/>
            <w:tcBorders>
              <w:top w:val="nil"/>
              <w:left w:val="nil"/>
              <w:bottom w:val="single" w:sz="4" w:space="0" w:color="auto"/>
              <w:right w:val="single" w:sz="4" w:space="0" w:color="auto"/>
            </w:tcBorders>
            <w:shd w:val="clear" w:color="auto" w:fill="auto"/>
            <w:noWrap/>
            <w:vAlign w:val="center"/>
            <w:hideMark/>
          </w:tcPr>
          <w:p w14:paraId="7120E99E" w14:textId="77777777" w:rsidR="004B0011" w:rsidRPr="00171BB0" w:rsidRDefault="004B0011" w:rsidP="00171BB0">
            <w:pPr>
              <w:jc w:val="right"/>
              <w:rPr>
                <w:color w:val="000000"/>
                <w:sz w:val="18"/>
                <w:szCs w:val="18"/>
              </w:rPr>
            </w:pPr>
            <w:r w:rsidRPr="00171BB0">
              <w:rPr>
                <w:color w:val="000000"/>
                <w:sz w:val="18"/>
                <w:szCs w:val="18"/>
              </w:rPr>
              <w:t>33 075,0</w:t>
            </w:r>
          </w:p>
        </w:tc>
      </w:tr>
      <w:tr w:rsidR="004B0011" w:rsidRPr="00171BB0" w14:paraId="3D234314" w14:textId="77777777" w:rsidTr="004B0011">
        <w:trPr>
          <w:trHeight w:val="96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6DEB134E" w14:textId="77777777" w:rsidR="004B0011" w:rsidRPr="00171BB0" w:rsidRDefault="004B0011" w:rsidP="00171BB0">
            <w:pPr>
              <w:jc w:val="left"/>
              <w:rPr>
                <w:color w:val="000000"/>
                <w:sz w:val="18"/>
                <w:szCs w:val="18"/>
              </w:rPr>
            </w:pPr>
            <w:r w:rsidRPr="00171BB0">
              <w:rPr>
                <w:color w:val="000000"/>
                <w:sz w:val="18"/>
                <w:szCs w:val="18"/>
              </w:rPr>
              <w:t>Электроснабжение уличного освещения Тихвинского городского поселения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center"/>
            <w:hideMark/>
          </w:tcPr>
          <w:p w14:paraId="6E508A59" w14:textId="77777777" w:rsidR="004B0011" w:rsidRPr="00171BB0" w:rsidRDefault="004B0011" w:rsidP="00171BB0">
            <w:pPr>
              <w:jc w:val="center"/>
              <w:rPr>
                <w:color w:val="000000"/>
                <w:sz w:val="18"/>
                <w:szCs w:val="18"/>
              </w:rPr>
            </w:pPr>
            <w:r w:rsidRPr="00171BB0">
              <w:rPr>
                <w:color w:val="000000"/>
                <w:sz w:val="18"/>
                <w:szCs w:val="18"/>
              </w:rPr>
              <w:t>810</w:t>
            </w:r>
          </w:p>
        </w:tc>
        <w:tc>
          <w:tcPr>
            <w:tcW w:w="1128" w:type="dxa"/>
            <w:tcBorders>
              <w:top w:val="nil"/>
              <w:left w:val="nil"/>
              <w:bottom w:val="single" w:sz="4" w:space="0" w:color="auto"/>
              <w:right w:val="single" w:sz="4" w:space="0" w:color="auto"/>
            </w:tcBorders>
            <w:shd w:val="clear" w:color="auto" w:fill="auto"/>
            <w:noWrap/>
            <w:vAlign w:val="center"/>
            <w:hideMark/>
          </w:tcPr>
          <w:p w14:paraId="22D871A5" w14:textId="77777777" w:rsidR="004B0011" w:rsidRPr="00171BB0" w:rsidRDefault="004B0011" w:rsidP="00171BB0">
            <w:pPr>
              <w:jc w:val="center"/>
              <w:rPr>
                <w:color w:val="000000"/>
                <w:sz w:val="18"/>
                <w:szCs w:val="18"/>
              </w:rPr>
            </w:pPr>
            <w:r w:rsidRPr="00171BB0">
              <w:rPr>
                <w:color w:val="000000"/>
                <w:sz w:val="18"/>
                <w:szCs w:val="18"/>
              </w:rPr>
              <w:t>05.03</w:t>
            </w:r>
          </w:p>
        </w:tc>
        <w:tc>
          <w:tcPr>
            <w:tcW w:w="1296" w:type="dxa"/>
            <w:tcBorders>
              <w:top w:val="nil"/>
              <w:left w:val="nil"/>
              <w:bottom w:val="single" w:sz="4" w:space="0" w:color="auto"/>
              <w:right w:val="single" w:sz="4" w:space="0" w:color="auto"/>
            </w:tcBorders>
            <w:shd w:val="clear" w:color="auto" w:fill="auto"/>
            <w:noWrap/>
            <w:vAlign w:val="center"/>
            <w:hideMark/>
          </w:tcPr>
          <w:p w14:paraId="648C7D6A" w14:textId="77777777" w:rsidR="004B0011" w:rsidRPr="00171BB0" w:rsidRDefault="004B0011" w:rsidP="00171BB0">
            <w:pPr>
              <w:jc w:val="center"/>
              <w:rPr>
                <w:color w:val="000000"/>
                <w:sz w:val="18"/>
                <w:szCs w:val="18"/>
              </w:rPr>
            </w:pPr>
            <w:r w:rsidRPr="00171BB0">
              <w:rPr>
                <w:color w:val="000000"/>
                <w:sz w:val="18"/>
                <w:szCs w:val="18"/>
              </w:rPr>
              <w:t>02.4.02.02130</w:t>
            </w:r>
          </w:p>
        </w:tc>
        <w:tc>
          <w:tcPr>
            <w:tcW w:w="992" w:type="dxa"/>
            <w:tcBorders>
              <w:top w:val="nil"/>
              <w:left w:val="nil"/>
              <w:bottom w:val="single" w:sz="4" w:space="0" w:color="auto"/>
              <w:right w:val="single" w:sz="4" w:space="0" w:color="auto"/>
            </w:tcBorders>
            <w:shd w:val="clear" w:color="auto" w:fill="auto"/>
            <w:noWrap/>
            <w:vAlign w:val="center"/>
            <w:hideMark/>
          </w:tcPr>
          <w:p w14:paraId="7CB4275E" w14:textId="77777777" w:rsidR="004B0011" w:rsidRPr="00171BB0" w:rsidRDefault="004B0011" w:rsidP="00171BB0">
            <w:pPr>
              <w:jc w:val="center"/>
              <w:rPr>
                <w:color w:val="000000"/>
                <w:sz w:val="18"/>
                <w:szCs w:val="18"/>
              </w:rPr>
            </w:pPr>
            <w:r w:rsidRPr="00171BB0">
              <w:rPr>
                <w:color w:val="000000"/>
                <w:sz w:val="18"/>
                <w:szCs w:val="18"/>
              </w:rPr>
              <w:t>2.0.0</w:t>
            </w:r>
          </w:p>
        </w:tc>
        <w:tc>
          <w:tcPr>
            <w:tcW w:w="992" w:type="dxa"/>
            <w:tcBorders>
              <w:top w:val="nil"/>
              <w:left w:val="nil"/>
              <w:bottom w:val="single" w:sz="4" w:space="0" w:color="auto"/>
              <w:right w:val="single" w:sz="4" w:space="0" w:color="auto"/>
            </w:tcBorders>
            <w:shd w:val="clear" w:color="auto" w:fill="auto"/>
            <w:noWrap/>
            <w:vAlign w:val="center"/>
            <w:hideMark/>
          </w:tcPr>
          <w:p w14:paraId="26573584" w14:textId="77777777" w:rsidR="004B0011" w:rsidRPr="00171BB0" w:rsidRDefault="004B0011" w:rsidP="00171BB0">
            <w:pPr>
              <w:jc w:val="right"/>
              <w:rPr>
                <w:color w:val="000000"/>
                <w:sz w:val="18"/>
                <w:szCs w:val="18"/>
              </w:rPr>
            </w:pPr>
            <w:r w:rsidRPr="00171BB0">
              <w:rPr>
                <w:color w:val="000000"/>
                <w:sz w:val="18"/>
                <w:szCs w:val="18"/>
              </w:rPr>
              <w:t>35 107,0</w:t>
            </w:r>
          </w:p>
        </w:tc>
        <w:tc>
          <w:tcPr>
            <w:tcW w:w="1117" w:type="dxa"/>
            <w:tcBorders>
              <w:top w:val="nil"/>
              <w:left w:val="nil"/>
              <w:bottom w:val="single" w:sz="4" w:space="0" w:color="auto"/>
              <w:right w:val="single" w:sz="4" w:space="0" w:color="auto"/>
            </w:tcBorders>
            <w:shd w:val="clear" w:color="auto" w:fill="auto"/>
            <w:noWrap/>
            <w:vAlign w:val="center"/>
            <w:hideMark/>
          </w:tcPr>
          <w:p w14:paraId="7AACBFDF" w14:textId="77777777" w:rsidR="004B0011" w:rsidRPr="00171BB0" w:rsidRDefault="004B0011" w:rsidP="00171BB0">
            <w:pPr>
              <w:jc w:val="right"/>
              <w:rPr>
                <w:color w:val="000000"/>
                <w:sz w:val="18"/>
                <w:szCs w:val="18"/>
              </w:rPr>
            </w:pPr>
            <w:r w:rsidRPr="00171BB0">
              <w:rPr>
                <w:color w:val="000000"/>
                <w:sz w:val="18"/>
                <w:szCs w:val="18"/>
              </w:rPr>
              <w:t>33 075,0</w:t>
            </w:r>
          </w:p>
        </w:tc>
        <w:tc>
          <w:tcPr>
            <w:tcW w:w="1134" w:type="dxa"/>
            <w:tcBorders>
              <w:top w:val="nil"/>
              <w:left w:val="nil"/>
              <w:bottom w:val="single" w:sz="4" w:space="0" w:color="auto"/>
              <w:right w:val="single" w:sz="4" w:space="0" w:color="auto"/>
            </w:tcBorders>
            <w:shd w:val="clear" w:color="auto" w:fill="auto"/>
            <w:noWrap/>
            <w:vAlign w:val="center"/>
            <w:hideMark/>
          </w:tcPr>
          <w:p w14:paraId="5049D3AF" w14:textId="77777777" w:rsidR="004B0011" w:rsidRPr="00171BB0" w:rsidRDefault="004B0011" w:rsidP="00171BB0">
            <w:pPr>
              <w:jc w:val="right"/>
              <w:rPr>
                <w:color w:val="000000"/>
                <w:sz w:val="18"/>
                <w:szCs w:val="18"/>
              </w:rPr>
            </w:pPr>
            <w:r w:rsidRPr="00171BB0">
              <w:rPr>
                <w:color w:val="000000"/>
                <w:sz w:val="18"/>
                <w:szCs w:val="18"/>
              </w:rPr>
              <w:t>33 075,0</w:t>
            </w:r>
          </w:p>
        </w:tc>
      </w:tr>
      <w:tr w:rsidR="004B0011" w:rsidRPr="00171BB0" w14:paraId="6E370C2C" w14:textId="77777777" w:rsidTr="004B0011">
        <w:trPr>
          <w:trHeight w:val="48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0CD1197B" w14:textId="77777777" w:rsidR="004B0011" w:rsidRPr="00171BB0" w:rsidRDefault="004B0011" w:rsidP="00171BB0">
            <w:pPr>
              <w:jc w:val="left"/>
              <w:rPr>
                <w:color w:val="000000"/>
                <w:sz w:val="18"/>
                <w:szCs w:val="18"/>
              </w:rPr>
            </w:pPr>
            <w:r w:rsidRPr="00171BB0">
              <w:rPr>
                <w:color w:val="000000"/>
                <w:sz w:val="18"/>
                <w:szCs w:val="18"/>
              </w:rPr>
              <w:t>Устройство сетей уличного освещения Тихвинского городского поселения</w:t>
            </w:r>
          </w:p>
        </w:tc>
        <w:tc>
          <w:tcPr>
            <w:tcW w:w="709" w:type="dxa"/>
            <w:tcBorders>
              <w:top w:val="nil"/>
              <w:left w:val="nil"/>
              <w:bottom w:val="single" w:sz="4" w:space="0" w:color="auto"/>
              <w:right w:val="single" w:sz="4" w:space="0" w:color="auto"/>
            </w:tcBorders>
            <w:shd w:val="clear" w:color="auto" w:fill="auto"/>
            <w:noWrap/>
            <w:vAlign w:val="center"/>
            <w:hideMark/>
          </w:tcPr>
          <w:p w14:paraId="4CCB3489" w14:textId="77777777" w:rsidR="004B0011" w:rsidRPr="00171BB0" w:rsidRDefault="004B0011" w:rsidP="00171BB0">
            <w:pPr>
              <w:jc w:val="center"/>
              <w:rPr>
                <w:color w:val="000000"/>
                <w:sz w:val="18"/>
                <w:szCs w:val="18"/>
              </w:rPr>
            </w:pPr>
            <w:r w:rsidRPr="00171BB0">
              <w:rPr>
                <w:color w:val="000000"/>
                <w:sz w:val="18"/>
                <w:szCs w:val="18"/>
              </w:rPr>
              <w:t>810</w:t>
            </w:r>
          </w:p>
        </w:tc>
        <w:tc>
          <w:tcPr>
            <w:tcW w:w="1128" w:type="dxa"/>
            <w:tcBorders>
              <w:top w:val="nil"/>
              <w:left w:val="nil"/>
              <w:bottom w:val="single" w:sz="4" w:space="0" w:color="auto"/>
              <w:right w:val="single" w:sz="4" w:space="0" w:color="auto"/>
            </w:tcBorders>
            <w:shd w:val="clear" w:color="auto" w:fill="auto"/>
            <w:noWrap/>
            <w:vAlign w:val="center"/>
            <w:hideMark/>
          </w:tcPr>
          <w:p w14:paraId="2AAB5618" w14:textId="77777777" w:rsidR="004B0011" w:rsidRPr="00171BB0" w:rsidRDefault="004B0011" w:rsidP="00171BB0">
            <w:pPr>
              <w:jc w:val="center"/>
              <w:rPr>
                <w:color w:val="000000"/>
                <w:sz w:val="18"/>
                <w:szCs w:val="18"/>
              </w:rPr>
            </w:pPr>
            <w:r w:rsidRPr="00171BB0">
              <w:rPr>
                <w:color w:val="000000"/>
                <w:sz w:val="18"/>
                <w:szCs w:val="18"/>
              </w:rPr>
              <w:t>05.03</w:t>
            </w:r>
          </w:p>
        </w:tc>
        <w:tc>
          <w:tcPr>
            <w:tcW w:w="1296" w:type="dxa"/>
            <w:tcBorders>
              <w:top w:val="nil"/>
              <w:left w:val="nil"/>
              <w:bottom w:val="single" w:sz="4" w:space="0" w:color="auto"/>
              <w:right w:val="single" w:sz="4" w:space="0" w:color="auto"/>
            </w:tcBorders>
            <w:shd w:val="clear" w:color="auto" w:fill="auto"/>
            <w:noWrap/>
            <w:vAlign w:val="center"/>
            <w:hideMark/>
          </w:tcPr>
          <w:p w14:paraId="0A12A6E5" w14:textId="77777777" w:rsidR="004B0011" w:rsidRPr="00171BB0" w:rsidRDefault="004B0011" w:rsidP="00171BB0">
            <w:pPr>
              <w:jc w:val="center"/>
              <w:rPr>
                <w:color w:val="000000"/>
                <w:sz w:val="18"/>
                <w:szCs w:val="18"/>
              </w:rPr>
            </w:pPr>
            <w:r w:rsidRPr="00171BB0">
              <w:rPr>
                <w:color w:val="000000"/>
                <w:sz w:val="18"/>
                <w:szCs w:val="18"/>
              </w:rPr>
              <w:t>02.4.02.02140</w:t>
            </w:r>
          </w:p>
        </w:tc>
        <w:tc>
          <w:tcPr>
            <w:tcW w:w="992" w:type="dxa"/>
            <w:tcBorders>
              <w:top w:val="nil"/>
              <w:left w:val="nil"/>
              <w:bottom w:val="single" w:sz="4" w:space="0" w:color="auto"/>
              <w:right w:val="single" w:sz="4" w:space="0" w:color="auto"/>
            </w:tcBorders>
            <w:shd w:val="clear" w:color="auto" w:fill="auto"/>
            <w:noWrap/>
            <w:vAlign w:val="center"/>
            <w:hideMark/>
          </w:tcPr>
          <w:p w14:paraId="0899604F" w14:textId="77777777" w:rsidR="004B0011" w:rsidRPr="00171BB0" w:rsidRDefault="004B0011" w:rsidP="00171BB0">
            <w:pPr>
              <w:jc w:val="center"/>
              <w:rPr>
                <w:color w:val="000000"/>
                <w:sz w:val="18"/>
                <w:szCs w:val="18"/>
              </w:rPr>
            </w:pPr>
            <w:r w:rsidRPr="00171BB0">
              <w:rPr>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7F106441" w14:textId="77777777" w:rsidR="004B0011" w:rsidRPr="00171BB0" w:rsidRDefault="004B0011" w:rsidP="00171BB0">
            <w:pPr>
              <w:jc w:val="right"/>
              <w:rPr>
                <w:color w:val="000000"/>
                <w:sz w:val="18"/>
                <w:szCs w:val="18"/>
              </w:rPr>
            </w:pPr>
            <w:r w:rsidRPr="00171BB0">
              <w:rPr>
                <w:color w:val="000000"/>
                <w:sz w:val="18"/>
                <w:szCs w:val="18"/>
              </w:rPr>
              <w:t>3 994,6</w:t>
            </w:r>
          </w:p>
        </w:tc>
        <w:tc>
          <w:tcPr>
            <w:tcW w:w="1117" w:type="dxa"/>
            <w:tcBorders>
              <w:top w:val="nil"/>
              <w:left w:val="nil"/>
              <w:bottom w:val="single" w:sz="4" w:space="0" w:color="auto"/>
              <w:right w:val="single" w:sz="4" w:space="0" w:color="auto"/>
            </w:tcBorders>
            <w:shd w:val="clear" w:color="auto" w:fill="auto"/>
            <w:noWrap/>
            <w:vAlign w:val="center"/>
            <w:hideMark/>
          </w:tcPr>
          <w:p w14:paraId="32E2FC3D" w14:textId="77777777" w:rsidR="004B0011" w:rsidRPr="00171BB0" w:rsidRDefault="004B0011" w:rsidP="00171BB0">
            <w:pPr>
              <w:jc w:val="right"/>
              <w:rPr>
                <w:color w:val="000000"/>
                <w:sz w:val="18"/>
                <w:szCs w:val="18"/>
              </w:rPr>
            </w:pPr>
            <w:r w:rsidRPr="00171BB0">
              <w:rPr>
                <w:color w:val="000000"/>
                <w:sz w:val="18"/>
                <w:szCs w:val="18"/>
              </w:rPr>
              <w:t>3 994,6</w:t>
            </w:r>
          </w:p>
        </w:tc>
        <w:tc>
          <w:tcPr>
            <w:tcW w:w="1134" w:type="dxa"/>
            <w:tcBorders>
              <w:top w:val="nil"/>
              <w:left w:val="nil"/>
              <w:bottom w:val="single" w:sz="4" w:space="0" w:color="auto"/>
              <w:right w:val="single" w:sz="4" w:space="0" w:color="auto"/>
            </w:tcBorders>
            <w:shd w:val="clear" w:color="auto" w:fill="auto"/>
            <w:noWrap/>
            <w:vAlign w:val="center"/>
            <w:hideMark/>
          </w:tcPr>
          <w:p w14:paraId="48F375EB" w14:textId="77777777" w:rsidR="004B0011" w:rsidRPr="00171BB0" w:rsidRDefault="004B0011" w:rsidP="00171BB0">
            <w:pPr>
              <w:jc w:val="right"/>
              <w:rPr>
                <w:color w:val="000000"/>
                <w:sz w:val="18"/>
                <w:szCs w:val="18"/>
              </w:rPr>
            </w:pPr>
            <w:r w:rsidRPr="00171BB0">
              <w:rPr>
                <w:color w:val="000000"/>
                <w:sz w:val="18"/>
                <w:szCs w:val="18"/>
              </w:rPr>
              <w:t>3 994,6</w:t>
            </w:r>
          </w:p>
        </w:tc>
      </w:tr>
      <w:tr w:rsidR="004B0011" w:rsidRPr="00171BB0" w14:paraId="30714FEA" w14:textId="77777777" w:rsidTr="004B0011">
        <w:trPr>
          <w:trHeight w:val="96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50DAF742" w14:textId="77777777" w:rsidR="004B0011" w:rsidRPr="00171BB0" w:rsidRDefault="004B0011" w:rsidP="00171BB0">
            <w:pPr>
              <w:jc w:val="left"/>
              <w:rPr>
                <w:color w:val="000000"/>
                <w:sz w:val="18"/>
                <w:szCs w:val="18"/>
              </w:rPr>
            </w:pPr>
            <w:r w:rsidRPr="00171BB0">
              <w:rPr>
                <w:color w:val="000000"/>
                <w:sz w:val="18"/>
                <w:szCs w:val="18"/>
              </w:rPr>
              <w:t>Устройство сетей уличного освещения Тихвинского городского поселения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center"/>
            <w:hideMark/>
          </w:tcPr>
          <w:p w14:paraId="7B4C81CE" w14:textId="77777777" w:rsidR="004B0011" w:rsidRPr="00171BB0" w:rsidRDefault="004B0011" w:rsidP="00171BB0">
            <w:pPr>
              <w:jc w:val="center"/>
              <w:rPr>
                <w:color w:val="000000"/>
                <w:sz w:val="18"/>
                <w:szCs w:val="18"/>
              </w:rPr>
            </w:pPr>
            <w:r w:rsidRPr="00171BB0">
              <w:rPr>
                <w:color w:val="000000"/>
                <w:sz w:val="18"/>
                <w:szCs w:val="18"/>
              </w:rPr>
              <w:t>810</w:t>
            </w:r>
          </w:p>
        </w:tc>
        <w:tc>
          <w:tcPr>
            <w:tcW w:w="1128" w:type="dxa"/>
            <w:tcBorders>
              <w:top w:val="nil"/>
              <w:left w:val="nil"/>
              <w:bottom w:val="single" w:sz="4" w:space="0" w:color="auto"/>
              <w:right w:val="single" w:sz="4" w:space="0" w:color="auto"/>
            </w:tcBorders>
            <w:shd w:val="clear" w:color="auto" w:fill="auto"/>
            <w:noWrap/>
            <w:vAlign w:val="center"/>
            <w:hideMark/>
          </w:tcPr>
          <w:p w14:paraId="411CAC14" w14:textId="77777777" w:rsidR="004B0011" w:rsidRPr="00171BB0" w:rsidRDefault="004B0011" w:rsidP="00171BB0">
            <w:pPr>
              <w:jc w:val="center"/>
              <w:rPr>
                <w:color w:val="000000"/>
                <w:sz w:val="18"/>
                <w:szCs w:val="18"/>
              </w:rPr>
            </w:pPr>
            <w:r w:rsidRPr="00171BB0">
              <w:rPr>
                <w:color w:val="000000"/>
                <w:sz w:val="18"/>
                <w:szCs w:val="18"/>
              </w:rPr>
              <w:t>05.03</w:t>
            </w:r>
          </w:p>
        </w:tc>
        <w:tc>
          <w:tcPr>
            <w:tcW w:w="1296" w:type="dxa"/>
            <w:tcBorders>
              <w:top w:val="nil"/>
              <w:left w:val="nil"/>
              <w:bottom w:val="single" w:sz="4" w:space="0" w:color="auto"/>
              <w:right w:val="single" w:sz="4" w:space="0" w:color="auto"/>
            </w:tcBorders>
            <w:shd w:val="clear" w:color="auto" w:fill="auto"/>
            <w:noWrap/>
            <w:vAlign w:val="center"/>
            <w:hideMark/>
          </w:tcPr>
          <w:p w14:paraId="04025901" w14:textId="77777777" w:rsidR="004B0011" w:rsidRPr="00171BB0" w:rsidRDefault="004B0011" w:rsidP="00171BB0">
            <w:pPr>
              <w:jc w:val="center"/>
              <w:rPr>
                <w:color w:val="000000"/>
                <w:sz w:val="18"/>
                <w:szCs w:val="18"/>
              </w:rPr>
            </w:pPr>
            <w:r w:rsidRPr="00171BB0">
              <w:rPr>
                <w:color w:val="000000"/>
                <w:sz w:val="18"/>
                <w:szCs w:val="18"/>
              </w:rPr>
              <w:t>02.4.02.02140</w:t>
            </w:r>
          </w:p>
        </w:tc>
        <w:tc>
          <w:tcPr>
            <w:tcW w:w="992" w:type="dxa"/>
            <w:tcBorders>
              <w:top w:val="nil"/>
              <w:left w:val="nil"/>
              <w:bottom w:val="single" w:sz="4" w:space="0" w:color="auto"/>
              <w:right w:val="single" w:sz="4" w:space="0" w:color="auto"/>
            </w:tcBorders>
            <w:shd w:val="clear" w:color="auto" w:fill="auto"/>
            <w:noWrap/>
            <w:vAlign w:val="center"/>
            <w:hideMark/>
          </w:tcPr>
          <w:p w14:paraId="691D37C1" w14:textId="77777777" w:rsidR="004B0011" w:rsidRPr="00171BB0" w:rsidRDefault="004B0011" w:rsidP="00171BB0">
            <w:pPr>
              <w:jc w:val="center"/>
              <w:rPr>
                <w:color w:val="000000"/>
                <w:sz w:val="18"/>
                <w:szCs w:val="18"/>
              </w:rPr>
            </w:pPr>
            <w:r w:rsidRPr="00171BB0">
              <w:rPr>
                <w:color w:val="000000"/>
                <w:sz w:val="18"/>
                <w:szCs w:val="18"/>
              </w:rPr>
              <w:t>2.0.0</w:t>
            </w:r>
          </w:p>
        </w:tc>
        <w:tc>
          <w:tcPr>
            <w:tcW w:w="992" w:type="dxa"/>
            <w:tcBorders>
              <w:top w:val="nil"/>
              <w:left w:val="nil"/>
              <w:bottom w:val="single" w:sz="4" w:space="0" w:color="auto"/>
              <w:right w:val="single" w:sz="4" w:space="0" w:color="auto"/>
            </w:tcBorders>
            <w:shd w:val="clear" w:color="auto" w:fill="auto"/>
            <w:noWrap/>
            <w:vAlign w:val="center"/>
            <w:hideMark/>
          </w:tcPr>
          <w:p w14:paraId="20F0D064" w14:textId="77777777" w:rsidR="004B0011" w:rsidRPr="00171BB0" w:rsidRDefault="004B0011" w:rsidP="00171BB0">
            <w:pPr>
              <w:jc w:val="right"/>
              <w:rPr>
                <w:color w:val="000000"/>
                <w:sz w:val="18"/>
                <w:szCs w:val="18"/>
              </w:rPr>
            </w:pPr>
            <w:r w:rsidRPr="00171BB0">
              <w:rPr>
                <w:color w:val="000000"/>
                <w:sz w:val="18"/>
                <w:szCs w:val="18"/>
              </w:rPr>
              <w:t>3 994,6</w:t>
            </w:r>
          </w:p>
        </w:tc>
        <w:tc>
          <w:tcPr>
            <w:tcW w:w="1117" w:type="dxa"/>
            <w:tcBorders>
              <w:top w:val="nil"/>
              <w:left w:val="nil"/>
              <w:bottom w:val="single" w:sz="4" w:space="0" w:color="auto"/>
              <w:right w:val="single" w:sz="4" w:space="0" w:color="auto"/>
            </w:tcBorders>
            <w:shd w:val="clear" w:color="auto" w:fill="auto"/>
            <w:noWrap/>
            <w:vAlign w:val="center"/>
            <w:hideMark/>
          </w:tcPr>
          <w:p w14:paraId="517747AC" w14:textId="77777777" w:rsidR="004B0011" w:rsidRPr="00171BB0" w:rsidRDefault="004B0011" w:rsidP="00171BB0">
            <w:pPr>
              <w:jc w:val="right"/>
              <w:rPr>
                <w:color w:val="000000"/>
                <w:sz w:val="18"/>
                <w:szCs w:val="18"/>
              </w:rPr>
            </w:pPr>
            <w:r w:rsidRPr="00171BB0">
              <w:rPr>
                <w:color w:val="000000"/>
                <w:sz w:val="18"/>
                <w:szCs w:val="18"/>
              </w:rPr>
              <w:t>3 994,6</w:t>
            </w:r>
          </w:p>
        </w:tc>
        <w:tc>
          <w:tcPr>
            <w:tcW w:w="1134" w:type="dxa"/>
            <w:tcBorders>
              <w:top w:val="nil"/>
              <w:left w:val="nil"/>
              <w:bottom w:val="single" w:sz="4" w:space="0" w:color="auto"/>
              <w:right w:val="single" w:sz="4" w:space="0" w:color="auto"/>
            </w:tcBorders>
            <w:shd w:val="clear" w:color="auto" w:fill="auto"/>
            <w:noWrap/>
            <w:vAlign w:val="center"/>
            <w:hideMark/>
          </w:tcPr>
          <w:p w14:paraId="680565ED" w14:textId="77777777" w:rsidR="004B0011" w:rsidRPr="00171BB0" w:rsidRDefault="004B0011" w:rsidP="00171BB0">
            <w:pPr>
              <w:jc w:val="right"/>
              <w:rPr>
                <w:color w:val="000000"/>
                <w:sz w:val="18"/>
                <w:szCs w:val="18"/>
              </w:rPr>
            </w:pPr>
            <w:r w:rsidRPr="00171BB0">
              <w:rPr>
                <w:color w:val="000000"/>
                <w:sz w:val="18"/>
                <w:szCs w:val="18"/>
              </w:rPr>
              <w:t>3 994,6</w:t>
            </w:r>
          </w:p>
        </w:tc>
      </w:tr>
      <w:tr w:rsidR="004B0011" w:rsidRPr="00171BB0" w14:paraId="3877ADFD" w14:textId="77777777" w:rsidTr="004B0011">
        <w:trPr>
          <w:trHeight w:val="72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06139DA0" w14:textId="77777777" w:rsidR="004B0011" w:rsidRPr="00171BB0" w:rsidRDefault="004B0011" w:rsidP="00171BB0">
            <w:pPr>
              <w:jc w:val="left"/>
              <w:rPr>
                <w:color w:val="000000"/>
                <w:sz w:val="18"/>
                <w:szCs w:val="18"/>
              </w:rPr>
            </w:pPr>
            <w:r w:rsidRPr="00171BB0">
              <w:rPr>
                <w:color w:val="000000"/>
                <w:sz w:val="18"/>
                <w:szCs w:val="18"/>
              </w:rPr>
              <w:t>Предоставление субсидий на энергосберегающие мероприятия в жилищной сфере (получатель ООО "КСТМ")</w:t>
            </w:r>
          </w:p>
        </w:tc>
        <w:tc>
          <w:tcPr>
            <w:tcW w:w="709" w:type="dxa"/>
            <w:tcBorders>
              <w:top w:val="nil"/>
              <w:left w:val="nil"/>
              <w:bottom w:val="single" w:sz="4" w:space="0" w:color="auto"/>
              <w:right w:val="single" w:sz="4" w:space="0" w:color="auto"/>
            </w:tcBorders>
            <w:shd w:val="clear" w:color="auto" w:fill="auto"/>
            <w:noWrap/>
            <w:vAlign w:val="center"/>
            <w:hideMark/>
          </w:tcPr>
          <w:p w14:paraId="3992BFE4" w14:textId="77777777" w:rsidR="004B0011" w:rsidRPr="00171BB0" w:rsidRDefault="004B0011" w:rsidP="00171BB0">
            <w:pPr>
              <w:jc w:val="center"/>
              <w:rPr>
                <w:color w:val="000000"/>
                <w:sz w:val="18"/>
                <w:szCs w:val="18"/>
              </w:rPr>
            </w:pPr>
            <w:r w:rsidRPr="00171BB0">
              <w:rPr>
                <w:color w:val="000000"/>
                <w:sz w:val="18"/>
                <w:szCs w:val="18"/>
              </w:rPr>
              <w:t>810</w:t>
            </w:r>
          </w:p>
        </w:tc>
        <w:tc>
          <w:tcPr>
            <w:tcW w:w="1128" w:type="dxa"/>
            <w:tcBorders>
              <w:top w:val="nil"/>
              <w:left w:val="nil"/>
              <w:bottom w:val="single" w:sz="4" w:space="0" w:color="auto"/>
              <w:right w:val="single" w:sz="4" w:space="0" w:color="auto"/>
            </w:tcBorders>
            <w:shd w:val="clear" w:color="auto" w:fill="auto"/>
            <w:noWrap/>
            <w:vAlign w:val="center"/>
            <w:hideMark/>
          </w:tcPr>
          <w:p w14:paraId="4DD87395" w14:textId="77777777" w:rsidR="004B0011" w:rsidRPr="00171BB0" w:rsidRDefault="004B0011" w:rsidP="00171BB0">
            <w:pPr>
              <w:jc w:val="center"/>
              <w:rPr>
                <w:color w:val="000000"/>
                <w:sz w:val="18"/>
                <w:szCs w:val="18"/>
              </w:rPr>
            </w:pPr>
            <w:r w:rsidRPr="00171BB0">
              <w:rPr>
                <w:color w:val="000000"/>
                <w:sz w:val="18"/>
                <w:szCs w:val="18"/>
              </w:rPr>
              <w:t>05.03</w:t>
            </w:r>
          </w:p>
        </w:tc>
        <w:tc>
          <w:tcPr>
            <w:tcW w:w="1296" w:type="dxa"/>
            <w:tcBorders>
              <w:top w:val="nil"/>
              <w:left w:val="nil"/>
              <w:bottom w:val="single" w:sz="4" w:space="0" w:color="auto"/>
              <w:right w:val="single" w:sz="4" w:space="0" w:color="auto"/>
            </w:tcBorders>
            <w:shd w:val="clear" w:color="auto" w:fill="auto"/>
            <w:noWrap/>
            <w:vAlign w:val="center"/>
            <w:hideMark/>
          </w:tcPr>
          <w:p w14:paraId="03D6E83C" w14:textId="77777777" w:rsidR="004B0011" w:rsidRPr="00171BB0" w:rsidRDefault="004B0011" w:rsidP="00171BB0">
            <w:pPr>
              <w:jc w:val="center"/>
              <w:rPr>
                <w:color w:val="000000"/>
                <w:sz w:val="18"/>
                <w:szCs w:val="18"/>
              </w:rPr>
            </w:pPr>
            <w:r w:rsidRPr="00171BB0">
              <w:rPr>
                <w:color w:val="000000"/>
                <w:sz w:val="18"/>
                <w:szCs w:val="18"/>
              </w:rPr>
              <w:t>02.4.02.02150</w:t>
            </w:r>
          </w:p>
        </w:tc>
        <w:tc>
          <w:tcPr>
            <w:tcW w:w="992" w:type="dxa"/>
            <w:tcBorders>
              <w:top w:val="nil"/>
              <w:left w:val="nil"/>
              <w:bottom w:val="single" w:sz="4" w:space="0" w:color="auto"/>
              <w:right w:val="single" w:sz="4" w:space="0" w:color="auto"/>
            </w:tcBorders>
            <w:shd w:val="clear" w:color="auto" w:fill="auto"/>
            <w:noWrap/>
            <w:vAlign w:val="center"/>
            <w:hideMark/>
          </w:tcPr>
          <w:p w14:paraId="6697F5C0" w14:textId="77777777" w:rsidR="004B0011" w:rsidRPr="00171BB0" w:rsidRDefault="004B0011" w:rsidP="00171BB0">
            <w:pPr>
              <w:jc w:val="center"/>
              <w:rPr>
                <w:color w:val="000000"/>
                <w:sz w:val="18"/>
                <w:szCs w:val="18"/>
              </w:rPr>
            </w:pPr>
            <w:r w:rsidRPr="00171BB0">
              <w:rPr>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6EBBAA2D" w14:textId="77777777" w:rsidR="004B0011" w:rsidRPr="00171BB0" w:rsidRDefault="004B0011" w:rsidP="00171BB0">
            <w:pPr>
              <w:jc w:val="right"/>
              <w:rPr>
                <w:color w:val="000000"/>
                <w:sz w:val="18"/>
                <w:szCs w:val="18"/>
              </w:rPr>
            </w:pPr>
            <w:r w:rsidRPr="00171BB0">
              <w:rPr>
                <w:color w:val="000000"/>
                <w:sz w:val="18"/>
                <w:szCs w:val="18"/>
              </w:rPr>
              <w:t>605,4</w:t>
            </w:r>
          </w:p>
        </w:tc>
        <w:tc>
          <w:tcPr>
            <w:tcW w:w="1117" w:type="dxa"/>
            <w:tcBorders>
              <w:top w:val="nil"/>
              <w:left w:val="nil"/>
              <w:bottom w:val="single" w:sz="4" w:space="0" w:color="auto"/>
              <w:right w:val="single" w:sz="4" w:space="0" w:color="auto"/>
            </w:tcBorders>
            <w:shd w:val="clear" w:color="auto" w:fill="auto"/>
            <w:noWrap/>
            <w:vAlign w:val="center"/>
            <w:hideMark/>
          </w:tcPr>
          <w:p w14:paraId="307C81FA" w14:textId="77777777" w:rsidR="004B0011" w:rsidRPr="00171BB0" w:rsidRDefault="004B0011" w:rsidP="00171BB0">
            <w:pPr>
              <w:jc w:val="right"/>
              <w:rPr>
                <w:color w:val="000000"/>
                <w:sz w:val="18"/>
                <w:szCs w:val="18"/>
              </w:rPr>
            </w:pPr>
            <w:r w:rsidRPr="00171BB0">
              <w:rPr>
                <w:color w:val="000000"/>
                <w:sz w:val="18"/>
                <w:szCs w:val="18"/>
              </w:rPr>
              <w:t>605,4</w:t>
            </w:r>
          </w:p>
        </w:tc>
        <w:tc>
          <w:tcPr>
            <w:tcW w:w="1134" w:type="dxa"/>
            <w:tcBorders>
              <w:top w:val="nil"/>
              <w:left w:val="nil"/>
              <w:bottom w:val="single" w:sz="4" w:space="0" w:color="auto"/>
              <w:right w:val="single" w:sz="4" w:space="0" w:color="auto"/>
            </w:tcBorders>
            <w:shd w:val="clear" w:color="auto" w:fill="auto"/>
            <w:noWrap/>
            <w:vAlign w:val="center"/>
            <w:hideMark/>
          </w:tcPr>
          <w:p w14:paraId="33931097" w14:textId="77777777" w:rsidR="004B0011" w:rsidRPr="00171BB0" w:rsidRDefault="004B0011" w:rsidP="00171BB0">
            <w:pPr>
              <w:jc w:val="right"/>
              <w:rPr>
                <w:color w:val="000000"/>
                <w:sz w:val="18"/>
                <w:szCs w:val="18"/>
              </w:rPr>
            </w:pPr>
            <w:r w:rsidRPr="00171BB0">
              <w:rPr>
                <w:color w:val="000000"/>
                <w:sz w:val="18"/>
                <w:szCs w:val="18"/>
              </w:rPr>
              <w:t>605,4</w:t>
            </w:r>
          </w:p>
        </w:tc>
      </w:tr>
      <w:tr w:rsidR="004B0011" w:rsidRPr="00171BB0" w14:paraId="54E127DD" w14:textId="77777777" w:rsidTr="004B0011">
        <w:trPr>
          <w:trHeight w:val="72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625A993A" w14:textId="77777777" w:rsidR="004B0011" w:rsidRPr="00171BB0" w:rsidRDefault="004B0011" w:rsidP="00171BB0">
            <w:pPr>
              <w:jc w:val="left"/>
              <w:rPr>
                <w:color w:val="000000"/>
                <w:sz w:val="18"/>
                <w:szCs w:val="18"/>
              </w:rPr>
            </w:pPr>
            <w:r w:rsidRPr="00171BB0">
              <w:rPr>
                <w:color w:val="000000"/>
                <w:sz w:val="18"/>
                <w:szCs w:val="18"/>
              </w:rPr>
              <w:t>Предоставление субсидий на энергосберегающие мероприятия в жилищной сфере (получатель ООО "КСТМ") (Иные бюджетные ассигнования)</w:t>
            </w:r>
          </w:p>
        </w:tc>
        <w:tc>
          <w:tcPr>
            <w:tcW w:w="709" w:type="dxa"/>
            <w:tcBorders>
              <w:top w:val="nil"/>
              <w:left w:val="nil"/>
              <w:bottom w:val="single" w:sz="4" w:space="0" w:color="auto"/>
              <w:right w:val="single" w:sz="4" w:space="0" w:color="auto"/>
            </w:tcBorders>
            <w:shd w:val="clear" w:color="auto" w:fill="auto"/>
            <w:noWrap/>
            <w:vAlign w:val="center"/>
            <w:hideMark/>
          </w:tcPr>
          <w:p w14:paraId="48B52980" w14:textId="77777777" w:rsidR="004B0011" w:rsidRPr="00171BB0" w:rsidRDefault="004B0011" w:rsidP="00171BB0">
            <w:pPr>
              <w:jc w:val="center"/>
              <w:rPr>
                <w:color w:val="000000"/>
                <w:sz w:val="18"/>
                <w:szCs w:val="18"/>
              </w:rPr>
            </w:pPr>
            <w:r w:rsidRPr="00171BB0">
              <w:rPr>
                <w:color w:val="000000"/>
                <w:sz w:val="18"/>
                <w:szCs w:val="18"/>
              </w:rPr>
              <w:t>810</w:t>
            </w:r>
          </w:p>
        </w:tc>
        <w:tc>
          <w:tcPr>
            <w:tcW w:w="1128" w:type="dxa"/>
            <w:tcBorders>
              <w:top w:val="nil"/>
              <w:left w:val="nil"/>
              <w:bottom w:val="single" w:sz="4" w:space="0" w:color="auto"/>
              <w:right w:val="single" w:sz="4" w:space="0" w:color="auto"/>
            </w:tcBorders>
            <w:shd w:val="clear" w:color="auto" w:fill="auto"/>
            <w:noWrap/>
            <w:vAlign w:val="center"/>
            <w:hideMark/>
          </w:tcPr>
          <w:p w14:paraId="6905EEC3" w14:textId="77777777" w:rsidR="004B0011" w:rsidRPr="00171BB0" w:rsidRDefault="004B0011" w:rsidP="00171BB0">
            <w:pPr>
              <w:jc w:val="center"/>
              <w:rPr>
                <w:color w:val="000000"/>
                <w:sz w:val="18"/>
                <w:szCs w:val="18"/>
              </w:rPr>
            </w:pPr>
            <w:r w:rsidRPr="00171BB0">
              <w:rPr>
                <w:color w:val="000000"/>
                <w:sz w:val="18"/>
                <w:szCs w:val="18"/>
              </w:rPr>
              <w:t>05.03</w:t>
            </w:r>
          </w:p>
        </w:tc>
        <w:tc>
          <w:tcPr>
            <w:tcW w:w="1296" w:type="dxa"/>
            <w:tcBorders>
              <w:top w:val="nil"/>
              <w:left w:val="nil"/>
              <w:bottom w:val="single" w:sz="4" w:space="0" w:color="auto"/>
              <w:right w:val="single" w:sz="4" w:space="0" w:color="auto"/>
            </w:tcBorders>
            <w:shd w:val="clear" w:color="auto" w:fill="auto"/>
            <w:noWrap/>
            <w:vAlign w:val="center"/>
            <w:hideMark/>
          </w:tcPr>
          <w:p w14:paraId="23A591D2" w14:textId="77777777" w:rsidR="004B0011" w:rsidRPr="00171BB0" w:rsidRDefault="004B0011" w:rsidP="00171BB0">
            <w:pPr>
              <w:jc w:val="center"/>
              <w:rPr>
                <w:color w:val="000000"/>
                <w:sz w:val="18"/>
                <w:szCs w:val="18"/>
              </w:rPr>
            </w:pPr>
            <w:r w:rsidRPr="00171BB0">
              <w:rPr>
                <w:color w:val="000000"/>
                <w:sz w:val="18"/>
                <w:szCs w:val="18"/>
              </w:rPr>
              <w:t>02.4.02.02150</w:t>
            </w:r>
          </w:p>
        </w:tc>
        <w:tc>
          <w:tcPr>
            <w:tcW w:w="992" w:type="dxa"/>
            <w:tcBorders>
              <w:top w:val="nil"/>
              <w:left w:val="nil"/>
              <w:bottom w:val="single" w:sz="4" w:space="0" w:color="auto"/>
              <w:right w:val="single" w:sz="4" w:space="0" w:color="auto"/>
            </w:tcBorders>
            <w:shd w:val="clear" w:color="auto" w:fill="auto"/>
            <w:noWrap/>
            <w:vAlign w:val="center"/>
            <w:hideMark/>
          </w:tcPr>
          <w:p w14:paraId="21D7FD1B" w14:textId="77777777" w:rsidR="004B0011" w:rsidRPr="00171BB0" w:rsidRDefault="004B0011" w:rsidP="00171BB0">
            <w:pPr>
              <w:jc w:val="center"/>
              <w:rPr>
                <w:color w:val="000000"/>
                <w:sz w:val="18"/>
                <w:szCs w:val="18"/>
              </w:rPr>
            </w:pPr>
            <w:r w:rsidRPr="00171BB0">
              <w:rPr>
                <w:color w:val="000000"/>
                <w:sz w:val="18"/>
                <w:szCs w:val="18"/>
              </w:rPr>
              <w:t>8.0.0</w:t>
            </w:r>
          </w:p>
        </w:tc>
        <w:tc>
          <w:tcPr>
            <w:tcW w:w="992" w:type="dxa"/>
            <w:tcBorders>
              <w:top w:val="nil"/>
              <w:left w:val="nil"/>
              <w:bottom w:val="single" w:sz="4" w:space="0" w:color="auto"/>
              <w:right w:val="single" w:sz="4" w:space="0" w:color="auto"/>
            </w:tcBorders>
            <w:shd w:val="clear" w:color="auto" w:fill="auto"/>
            <w:noWrap/>
            <w:vAlign w:val="center"/>
            <w:hideMark/>
          </w:tcPr>
          <w:p w14:paraId="7615CA26" w14:textId="77777777" w:rsidR="004B0011" w:rsidRPr="00171BB0" w:rsidRDefault="004B0011" w:rsidP="00171BB0">
            <w:pPr>
              <w:jc w:val="right"/>
              <w:rPr>
                <w:color w:val="000000"/>
                <w:sz w:val="18"/>
                <w:szCs w:val="18"/>
              </w:rPr>
            </w:pPr>
            <w:r w:rsidRPr="00171BB0">
              <w:rPr>
                <w:color w:val="000000"/>
                <w:sz w:val="18"/>
                <w:szCs w:val="18"/>
              </w:rPr>
              <w:t>605,4</w:t>
            </w:r>
          </w:p>
        </w:tc>
        <w:tc>
          <w:tcPr>
            <w:tcW w:w="1117" w:type="dxa"/>
            <w:tcBorders>
              <w:top w:val="nil"/>
              <w:left w:val="nil"/>
              <w:bottom w:val="single" w:sz="4" w:space="0" w:color="auto"/>
              <w:right w:val="single" w:sz="4" w:space="0" w:color="auto"/>
            </w:tcBorders>
            <w:shd w:val="clear" w:color="auto" w:fill="auto"/>
            <w:noWrap/>
            <w:vAlign w:val="center"/>
            <w:hideMark/>
          </w:tcPr>
          <w:p w14:paraId="3CF90FBD" w14:textId="77777777" w:rsidR="004B0011" w:rsidRPr="00171BB0" w:rsidRDefault="004B0011" w:rsidP="00171BB0">
            <w:pPr>
              <w:jc w:val="right"/>
              <w:rPr>
                <w:color w:val="000000"/>
                <w:sz w:val="18"/>
                <w:szCs w:val="18"/>
              </w:rPr>
            </w:pPr>
            <w:r w:rsidRPr="00171BB0">
              <w:rPr>
                <w:color w:val="000000"/>
                <w:sz w:val="18"/>
                <w:szCs w:val="18"/>
              </w:rPr>
              <w:t>605,4</w:t>
            </w:r>
          </w:p>
        </w:tc>
        <w:tc>
          <w:tcPr>
            <w:tcW w:w="1134" w:type="dxa"/>
            <w:tcBorders>
              <w:top w:val="nil"/>
              <w:left w:val="nil"/>
              <w:bottom w:val="single" w:sz="4" w:space="0" w:color="auto"/>
              <w:right w:val="single" w:sz="4" w:space="0" w:color="auto"/>
            </w:tcBorders>
            <w:shd w:val="clear" w:color="auto" w:fill="auto"/>
            <w:noWrap/>
            <w:vAlign w:val="center"/>
            <w:hideMark/>
          </w:tcPr>
          <w:p w14:paraId="39DD89EC" w14:textId="77777777" w:rsidR="004B0011" w:rsidRPr="00171BB0" w:rsidRDefault="004B0011" w:rsidP="00171BB0">
            <w:pPr>
              <w:jc w:val="right"/>
              <w:rPr>
                <w:color w:val="000000"/>
                <w:sz w:val="18"/>
                <w:szCs w:val="18"/>
              </w:rPr>
            </w:pPr>
            <w:r w:rsidRPr="00171BB0">
              <w:rPr>
                <w:color w:val="000000"/>
                <w:sz w:val="18"/>
                <w:szCs w:val="18"/>
              </w:rPr>
              <w:t>605,4</w:t>
            </w:r>
          </w:p>
        </w:tc>
      </w:tr>
      <w:tr w:rsidR="004B0011" w:rsidRPr="00171BB0" w14:paraId="4460EF2F" w14:textId="77777777" w:rsidTr="004B0011">
        <w:trPr>
          <w:trHeight w:val="72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5CC31EB4" w14:textId="77777777" w:rsidR="004B0011" w:rsidRPr="00171BB0" w:rsidRDefault="004B0011" w:rsidP="00171BB0">
            <w:pPr>
              <w:jc w:val="left"/>
              <w:rPr>
                <w:color w:val="000000"/>
                <w:sz w:val="18"/>
                <w:szCs w:val="18"/>
              </w:rPr>
            </w:pPr>
            <w:r w:rsidRPr="00171BB0">
              <w:rPr>
                <w:color w:val="000000"/>
                <w:sz w:val="18"/>
                <w:szCs w:val="18"/>
              </w:rPr>
              <w:t>Муниципальная программа "Организация благоустройства на территории населенных пунктов Тихвинского городского поселения"</w:t>
            </w:r>
          </w:p>
        </w:tc>
        <w:tc>
          <w:tcPr>
            <w:tcW w:w="709" w:type="dxa"/>
            <w:tcBorders>
              <w:top w:val="nil"/>
              <w:left w:val="nil"/>
              <w:bottom w:val="single" w:sz="4" w:space="0" w:color="auto"/>
              <w:right w:val="single" w:sz="4" w:space="0" w:color="auto"/>
            </w:tcBorders>
            <w:shd w:val="clear" w:color="auto" w:fill="auto"/>
            <w:noWrap/>
            <w:vAlign w:val="center"/>
            <w:hideMark/>
          </w:tcPr>
          <w:p w14:paraId="447DD2EE" w14:textId="77777777" w:rsidR="004B0011" w:rsidRPr="00171BB0" w:rsidRDefault="004B0011" w:rsidP="00171BB0">
            <w:pPr>
              <w:jc w:val="center"/>
              <w:rPr>
                <w:color w:val="000000"/>
                <w:sz w:val="18"/>
                <w:szCs w:val="18"/>
              </w:rPr>
            </w:pPr>
            <w:r w:rsidRPr="00171BB0">
              <w:rPr>
                <w:color w:val="000000"/>
                <w:sz w:val="18"/>
                <w:szCs w:val="18"/>
              </w:rPr>
              <w:t>810</w:t>
            </w:r>
          </w:p>
        </w:tc>
        <w:tc>
          <w:tcPr>
            <w:tcW w:w="1128" w:type="dxa"/>
            <w:tcBorders>
              <w:top w:val="nil"/>
              <w:left w:val="nil"/>
              <w:bottom w:val="single" w:sz="4" w:space="0" w:color="auto"/>
              <w:right w:val="single" w:sz="4" w:space="0" w:color="auto"/>
            </w:tcBorders>
            <w:shd w:val="clear" w:color="auto" w:fill="auto"/>
            <w:noWrap/>
            <w:vAlign w:val="center"/>
            <w:hideMark/>
          </w:tcPr>
          <w:p w14:paraId="2A11D1C0" w14:textId="77777777" w:rsidR="004B0011" w:rsidRPr="00171BB0" w:rsidRDefault="004B0011" w:rsidP="00171BB0">
            <w:pPr>
              <w:jc w:val="center"/>
              <w:rPr>
                <w:color w:val="000000"/>
                <w:sz w:val="18"/>
                <w:szCs w:val="18"/>
              </w:rPr>
            </w:pPr>
            <w:r w:rsidRPr="00171BB0">
              <w:rPr>
                <w:color w:val="000000"/>
                <w:sz w:val="18"/>
                <w:szCs w:val="18"/>
              </w:rPr>
              <w:t>05.03</w:t>
            </w:r>
          </w:p>
        </w:tc>
        <w:tc>
          <w:tcPr>
            <w:tcW w:w="1296" w:type="dxa"/>
            <w:tcBorders>
              <w:top w:val="nil"/>
              <w:left w:val="nil"/>
              <w:bottom w:val="single" w:sz="4" w:space="0" w:color="auto"/>
              <w:right w:val="single" w:sz="4" w:space="0" w:color="auto"/>
            </w:tcBorders>
            <w:shd w:val="clear" w:color="auto" w:fill="auto"/>
            <w:noWrap/>
            <w:vAlign w:val="center"/>
            <w:hideMark/>
          </w:tcPr>
          <w:p w14:paraId="08A86BB3" w14:textId="77777777" w:rsidR="004B0011" w:rsidRPr="00171BB0" w:rsidRDefault="004B0011" w:rsidP="00171BB0">
            <w:pPr>
              <w:jc w:val="center"/>
              <w:rPr>
                <w:color w:val="000000"/>
                <w:sz w:val="18"/>
                <w:szCs w:val="18"/>
              </w:rPr>
            </w:pPr>
            <w:r w:rsidRPr="00171BB0">
              <w:rPr>
                <w:color w:val="000000"/>
                <w:sz w:val="18"/>
                <w:szCs w:val="18"/>
              </w:rPr>
              <w:t>05.0.00.00000</w:t>
            </w:r>
          </w:p>
        </w:tc>
        <w:tc>
          <w:tcPr>
            <w:tcW w:w="992" w:type="dxa"/>
            <w:tcBorders>
              <w:top w:val="nil"/>
              <w:left w:val="nil"/>
              <w:bottom w:val="single" w:sz="4" w:space="0" w:color="auto"/>
              <w:right w:val="single" w:sz="4" w:space="0" w:color="auto"/>
            </w:tcBorders>
            <w:shd w:val="clear" w:color="auto" w:fill="auto"/>
            <w:noWrap/>
            <w:vAlign w:val="center"/>
            <w:hideMark/>
          </w:tcPr>
          <w:p w14:paraId="4038674D" w14:textId="77777777" w:rsidR="004B0011" w:rsidRPr="00171BB0" w:rsidRDefault="004B0011" w:rsidP="00171BB0">
            <w:pPr>
              <w:jc w:val="center"/>
              <w:rPr>
                <w:color w:val="000000"/>
                <w:sz w:val="18"/>
                <w:szCs w:val="18"/>
              </w:rPr>
            </w:pPr>
            <w:r w:rsidRPr="00171BB0">
              <w:rPr>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4EDFD46E" w14:textId="77777777" w:rsidR="004B0011" w:rsidRPr="00171BB0" w:rsidRDefault="004B0011" w:rsidP="00171BB0">
            <w:pPr>
              <w:jc w:val="right"/>
              <w:rPr>
                <w:color w:val="000000"/>
                <w:sz w:val="18"/>
                <w:szCs w:val="18"/>
              </w:rPr>
            </w:pPr>
            <w:r w:rsidRPr="00171BB0">
              <w:rPr>
                <w:color w:val="000000"/>
                <w:sz w:val="18"/>
                <w:szCs w:val="18"/>
              </w:rPr>
              <w:t>75 886,7</w:t>
            </w:r>
          </w:p>
        </w:tc>
        <w:tc>
          <w:tcPr>
            <w:tcW w:w="1117" w:type="dxa"/>
            <w:tcBorders>
              <w:top w:val="nil"/>
              <w:left w:val="nil"/>
              <w:bottom w:val="single" w:sz="4" w:space="0" w:color="auto"/>
              <w:right w:val="single" w:sz="4" w:space="0" w:color="auto"/>
            </w:tcBorders>
            <w:shd w:val="clear" w:color="auto" w:fill="auto"/>
            <w:noWrap/>
            <w:vAlign w:val="center"/>
            <w:hideMark/>
          </w:tcPr>
          <w:p w14:paraId="7BE56988" w14:textId="77777777" w:rsidR="004B0011" w:rsidRPr="00171BB0" w:rsidRDefault="004B0011" w:rsidP="00171BB0">
            <w:pPr>
              <w:jc w:val="right"/>
              <w:rPr>
                <w:color w:val="000000"/>
                <w:sz w:val="18"/>
                <w:szCs w:val="18"/>
              </w:rPr>
            </w:pPr>
            <w:r w:rsidRPr="00171BB0">
              <w:rPr>
                <w:color w:val="000000"/>
                <w:sz w:val="18"/>
                <w:szCs w:val="18"/>
              </w:rPr>
              <w:t>66 095,7</w:t>
            </w:r>
          </w:p>
        </w:tc>
        <w:tc>
          <w:tcPr>
            <w:tcW w:w="1134" w:type="dxa"/>
            <w:tcBorders>
              <w:top w:val="nil"/>
              <w:left w:val="nil"/>
              <w:bottom w:val="single" w:sz="4" w:space="0" w:color="auto"/>
              <w:right w:val="single" w:sz="4" w:space="0" w:color="auto"/>
            </w:tcBorders>
            <w:shd w:val="clear" w:color="auto" w:fill="auto"/>
            <w:noWrap/>
            <w:vAlign w:val="center"/>
            <w:hideMark/>
          </w:tcPr>
          <w:p w14:paraId="2B0E83FD" w14:textId="77777777" w:rsidR="004B0011" w:rsidRPr="00171BB0" w:rsidRDefault="004B0011" w:rsidP="00171BB0">
            <w:pPr>
              <w:jc w:val="right"/>
              <w:rPr>
                <w:color w:val="000000"/>
                <w:sz w:val="18"/>
                <w:szCs w:val="18"/>
              </w:rPr>
            </w:pPr>
            <w:r w:rsidRPr="00171BB0">
              <w:rPr>
                <w:color w:val="000000"/>
                <w:sz w:val="18"/>
                <w:szCs w:val="18"/>
              </w:rPr>
              <w:t>63 886,7</w:t>
            </w:r>
          </w:p>
        </w:tc>
      </w:tr>
      <w:tr w:rsidR="004B0011" w:rsidRPr="00171BB0" w14:paraId="4645309D" w14:textId="77777777" w:rsidTr="004B0011">
        <w:trPr>
          <w:trHeight w:val="30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55C4C58D" w14:textId="77777777" w:rsidR="004B0011" w:rsidRPr="00171BB0" w:rsidRDefault="004B0011" w:rsidP="00171BB0">
            <w:pPr>
              <w:jc w:val="left"/>
              <w:rPr>
                <w:color w:val="000000"/>
                <w:sz w:val="18"/>
                <w:szCs w:val="18"/>
              </w:rPr>
            </w:pPr>
            <w:r w:rsidRPr="00171BB0">
              <w:rPr>
                <w:color w:val="000000"/>
                <w:sz w:val="18"/>
                <w:szCs w:val="18"/>
              </w:rPr>
              <w:t>Региональные проекты</w:t>
            </w:r>
          </w:p>
        </w:tc>
        <w:tc>
          <w:tcPr>
            <w:tcW w:w="709" w:type="dxa"/>
            <w:tcBorders>
              <w:top w:val="nil"/>
              <w:left w:val="nil"/>
              <w:bottom w:val="single" w:sz="4" w:space="0" w:color="auto"/>
              <w:right w:val="single" w:sz="4" w:space="0" w:color="auto"/>
            </w:tcBorders>
            <w:shd w:val="clear" w:color="auto" w:fill="auto"/>
            <w:noWrap/>
            <w:vAlign w:val="center"/>
            <w:hideMark/>
          </w:tcPr>
          <w:p w14:paraId="78DB8624" w14:textId="77777777" w:rsidR="004B0011" w:rsidRPr="00171BB0" w:rsidRDefault="004B0011" w:rsidP="00171BB0">
            <w:pPr>
              <w:jc w:val="center"/>
              <w:rPr>
                <w:color w:val="000000"/>
                <w:sz w:val="18"/>
                <w:szCs w:val="18"/>
              </w:rPr>
            </w:pPr>
            <w:r w:rsidRPr="00171BB0">
              <w:rPr>
                <w:color w:val="000000"/>
                <w:sz w:val="18"/>
                <w:szCs w:val="18"/>
              </w:rPr>
              <w:t>810</w:t>
            </w:r>
          </w:p>
        </w:tc>
        <w:tc>
          <w:tcPr>
            <w:tcW w:w="1128" w:type="dxa"/>
            <w:tcBorders>
              <w:top w:val="nil"/>
              <w:left w:val="nil"/>
              <w:bottom w:val="single" w:sz="4" w:space="0" w:color="auto"/>
              <w:right w:val="single" w:sz="4" w:space="0" w:color="auto"/>
            </w:tcBorders>
            <w:shd w:val="clear" w:color="auto" w:fill="auto"/>
            <w:noWrap/>
            <w:vAlign w:val="center"/>
            <w:hideMark/>
          </w:tcPr>
          <w:p w14:paraId="18B5FDB4" w14:textId="77777777" w:rsidR="004B0011" w:rsidRPr="00171BB0" w:rsidRDefault="004B0011" w:rsidP="00171BB0">
            <w:pPr>
              <w:jc w:val="center"/>
              <w:rPr>
                <w:color w:val="000000"/>
                <w:sz w:val="18"/>
                <w:szCs w:val="18"/>
              </w:rPr>
            </w:pPr>
            <w:r w:rsidRPr="00171BB0">
              <w:rPr>
                <w:color w:val="000000"/>
                <w:sz w:val="18"/>
                <w:szCs w:val="18"/>
              </w:rPr>
              <w:t>05.03</w:t>
            </w:r>
          </w:p>
        </w:tc>
        <w:tc>
          <w:tcPr>
            <w:tcW w:w="1296" w:type="dxa"/>
            <w:tcBorders>
              <w:top w:val="nil"/>
              <w:left w:val="nil"/>
              <w:bottom w:val="single" w:sz="4" w:space="0" w:color="auto"/>
              <w:right w:val="single" w:sz="4" w:space="0" w:color="auto"/>
            </w:tcBorders>
            <w:shd w:val="clear" w:color="auto" w:fill="auto"/>
            <w:noWrap/>
            <w:vAlign w:val="center"/>
            <w:hideMark/>
          </w:tcPr>
          <w:p w14:paraId="18D2A827" w14:textId="77777777" w:rsidR="004B0011" w:rsidRPr="00171BB0" w:rsidRDefault="004B0011" w:rsidP="00171BB0">
            <w:pPr>
              <w:jc w:val="center"/>
              <w:rPr>
                <w:color w:val="000000"/>
                <w:sz w:val="18"/>
                <w:szCs w:val="18"/>
              </w:rPr>
            </w:pPr>
            <w:r w:rsidRPr="00171BB0">
              <w:rPr>
                <w:color w:val="000000"/>
                <w:sz w:val="18"/>
                <w:szCs w:val="18"/>
              </w:rPr>
              <w:t>05.2.00.00000</w:t>
            </w:r>
          </w:p>
        </w:tc>
        <w:tc>
          <w:tcPr>
            <w:tcW w:w="992" w:type="dxa"/>
            <w:tcBorders>
              <w:top w:val="nil"/>
              <w:left w:val="nil"/>
              <w:bottom w:val="single" w:sz="4" w:space="0" w:color="auto"/>
              <w:right w:val="single" w:sz="4" w:space="0" w:color="auto"/>
            </w:tcBorders>
            <w:shd w:val="clear" w:color="auto" w:fill="auto"/>
            <w:noWrap/>
            <w:vAlign w:val="center"/>
            <w:hideMark/>
          </w:tcPr>
          <w:p w14:paraId="648997C3" w14:textId="77777777" w:rsidR="004B0011" w:rsidRPr="00171BB0" w:rsidRDefault="004B0011" w:rsidP="00171BB0">
            <w:pPr>
              <w:jc w:val="center"/>
              <w:rPr>
                <w:color w:val="000000"/>
                <w:sz w:val="18"/>
                <w:szCs w:val="18"/>
              </w:rPr>
            </w:pPr>
            <w:r w:rsidRPr="00171BB0">
              <w:rPr>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0D900B81" w14:textId="77777777" w:rsidR="004B0011" w:rsidRPr="00171BB0" w:rsidRDefault="004B0011" w:rsidP="00171BB0">
            <w:pPr>
              <w:jc w:val="right"/>
              <w:rPr>
                <w:color w:val="000000"/>
                <w:sz w:val="18"/>
                <w:szCs w:val="18"/>
              </w:rPr>
            </w:pPr>
            <w:r w:rsidRPr="00171BB0">
              <w:rPr>
                <w:color w:val="000000"/>
                <w:sz w:val="18"/>
                <w:szCs w:val="18"/>
              </w:rPr>
              <w:t>1 702,4</w:t>
            </w:r>
          </w:p>
        </w:tc>
        <w:tc>
          <w:tcPr>
            <w:tcW w:w="1117" w:type="dxa"/>
            <w:tcBorders>
              <w:top w:val="nil"/>
              <w:left w:val="nil"/>
              <w:bottom w:val="single" w:sz="4" w:space="0" w:color="auto"/>
              <w:right w:val="single" w:sz="4" w:space="0" w:color="auto"/>
            </w:tcBorders>
            <w:shd w:val="clear" w:color="auto" w:fill="auto"/>
            <w:noWrap/>
            <w:vAlign w:val="center"/>
            <w:hideMark/>
          </w:tcPr>
          <w:p w14:paraId="6A160A69" w14:textId="77777777" w:rsidR="004B0011" w:rsidRPr="00171BB0" w:rsidRDefault="004B0011" w:rsidP="00171BB0">
            <w:pPr>
              <w:jc w:val="right"/>
              <w:rPr>
                <w:color w:val="000000"/>
                <w:sz w:val="18"/>
                <w:szCs w:val="18"/>
              </w:rPr>
            </w:pPr>
            <w:r w:rsidRPr="00171BB0">
              <w:rPr>
                <w:color w:val="000000"/>
                <w:sz w:val="18"/>
                <w:szCs w:val="18"/>
              </w:rPr>
              <w:t>5 209,0</w:t>
            </w:r>
          </w:p>
        </w:tc>
        <w:tc>
          <w:tcPr>
            <w:tcW w:w="1134" w:type="dxa"/>
            <w:tcBorders>
              <w:top w:val="nil"/>
              <w:left w:val="nil"/>
              <w:bottom w:val="single" w:sz="4" w:space="0" w:color="auto"/>
              <w:right w:val="single" w:sz="4" w:space="0" w:color="auto"/>
            </w:tcBorders>
            <w:shd w:val="clear" w:color="auto" w:fill="auto"/>
            <w:noWrap/>
            <w:vAlign w:val="center"/>
            <w:hideMark/>
          </w:tcPr>
          <w:p w14:paraId="6A9A40F9" w14:textId="77777777" w:rsidR="004B0011" w:rsidRPr="00171BB0" w:rsidRDefault="004B0011" w:rsidP="00171BB0">
            <w:pPr>
              <w:jc w:val="right"/>
              <w:rPr>
                <w:color w:val="000000"/>
                <w:sz w:val="18"/>
                <w:szCs w:val="18"/>
              </w:rPr>
            </w:pPr>
            <w:r w:rsidRPr="00171BB0">
              <w:rPr>
                <w:color w:val="000000"/>
                <w:sz w:val="18"/>
                <w:szCs w:val="18"/>
              </w:rPr>
              <w:t>15 000,0</w:t>
            </w:r>
          </w:p>
        </w:tc>
      </w:tr>
      <w:tr w:rsidR="004B0011" w:rsidRPr="00171BB0" w14:paraId="59DBFD3E" w14:textId="77777777" w:rsidTr="004B0011">
        <w:trPr>
          <w:trHeight w:val="48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6766CBDA" w14:textId="77777777" w:rsidR="004B0011" w:rsidRPr="00171BB0" w:rsidRDefault="004B0011" w:rsidP="00171BB0">
            <w:pPr>
              <w:jc w:val="left"/>
              <w:rPr>
                <w:color w:val="000000"/>
                <w:sz w:val="18"/>
                <w:szCs w:val="18"/>
              </w:rPr>
            </w:pPr>
            <w:r w:rsidRPr="00171BB0">
              <w:rPr>
                <w:color w:val="000000"/>
                <w:sz w:val="18"/>
                <w:szCs w:val="18"/>
              </w:rPr>
              <w:t>Региональный проект "Формирование комфортной городской среды"</w:t>
            </w:r>
          </w:p>
        </w:tc>
        <w:tc>
          <w:tcPr>
            <w:tcW w:w="709" w:type="dxa"/>
            <w:tcBorders>
              <w:top w:val="nil"/>
              <w:left w:val="nil"/>
              <w:bottom w:val="single" w:sz="4" w:space="0" w:color="auto"/>
              <w:right w:val="single" w:sz="4" w:space="0" w:color="auto"/>
            </w:tcBorders>
            <w:shd w:val="clear" w:color="auto" w:fill="auto"/>
            <w:noWrap/>
            <w:vAlign w:val="center"/>
            <w:hideMark/>
          </w:tcPr>
          <w:p w14:paraId="6DA75BB6" w14:textId="77777777" w:rsidR="004B0011" w:rsidRPr="00171BB0" w:rsidRDefault="004B0011" w:rsidP="00171BB0">
            <w:pPr>
              <w:jc w:val="center"/>
              <w:rPr>
                <w:color w:val="000000"/>
                <w:sz w:val="18"/>
                <w:szCs w:val="18"/>
              </w:rPr>
            </w:pPr>
            <w:r w:rsidRPr="00171BB0">
              <w:rPr>
                <w:color w:val="000000"/>
                <w:sz w:val="18"/>
                <w:szCs w:val="18"/>
              </w:rPr>
              <w:t>810</w:t>
            </w:r>
          </w:p>
        </w:tc>
        <w:tc>
          <w:tcPr>
            <w:tcW w:w="1128" w:type="dxa"/>
            <w:tcBorders>
              <w:top w:val="nil"/>
              <w:left w:val="nil"/>
              <w:bottom w:val="single" w:sz="4" w:space="0" w:color="auto"/>
              <w:right w:val="single" w:sz="4" w:space="0" w:color="auto"/>
            </w:tcBorders>
            <w:shd w:val="clear" w:color="auto" w:fill="auto"/>
            <w:noWrap/>
            <w:vAlign w:val="center"/>
            <w:hideMark/>
          </w:tcPr>
          <w:p w14:paraId="48763613" w14:textId="77777777" w:rsidR="004B0011" w:rsidRPr="00171BB0" w:rsidRDefault="004B0011" w:rsidP="00171BB0">
            <w:pPr>
              <w:jc w:val="center"/>
              <w:rPr>
                <w:color w:val="000000"/>
                <w:sz w:val="18"/>
                <w:szCs w:val="18"/>
              </w:rPr>
            </w:pPr>
            <w:r w:rsidRPr="00171BB0">
              <w:rPr>
                <w:color w:val="000000"/>
                <w:sz w:val="18"/>
                <w:szCs w:val="18"/>
              </w:rPr>
              <w:t>05.03</w:t>
            </w:r>
          </w:p>
        </w:tc>
        <w:tc>
          <w:tcPr>
            <w:tcW w:w="1296" w:type="dxa"/>
            <w:tcBorders>
              <w:top w:val="nil"/>
              <w:left w:val="nil"/>
              <w:bottom w:val="single" w:sz="4" w:space="0" w:color="auto"/>
              <w:right w:val="single" w:sz="4" w:space="0" w:color="auto"/>
            </w:tcBorders>
            <w:shd w:val="clear" w:color="auto" w:fill="auto"/>
            <w:noWrap/>
            <w:vAlign w:val="center"/>
            <w:hideMark/>
          </w:tcPr>
          <w:p w14:paraId="7A055289" w14:textId="77777777" w:rsidR="004B0011" w:rsidRPr="00171BB0" w:rsidRDefault="004B0011" w:rsidP="00171BB0">
            <w:pPr>
              <w:jc w:val="center"/>
              <w:rPr>
                <w:color w:val="000000"/>
                <w:sz w:val="18"/>
                <w:szCs w:val="18"/>
              </w:rPr>
            </w:pPr>
            <w:r w:rsidRPr="00171BB0">
              <w:rPr>
                <w:color w:val="000000"/>
                <w:sz w:val="18"/>
                <w:szCs w:val="18"/>
              </w:rPr>
              <w:t>05.2.F2.00000</w:t>
            </w:r>
          </w:p>
        </w:tc>
        <w:tc>
          <w:tcPr>
            <w:tcW w:w="992" w:type="dxa"/>
            <w:tcBorders>
              <w:top w:val="nil"/>
              <w:left w:val="nil"/>
              <w:bottom w:val="single" w:sz="4" w:space="0" w:color="auto"/>
              <w:right w:val="single" w:sz="4" w:space="0" w:color="auto"/>
            </w:tcBorders>
            <w:shd w:val="clear" w:color="auto" w:fill="auto"/>
            <w:noWrap/>
            <w:vAlign w:val="center"/>
            <w:hideMark/>
          </w:tcPr>
          <w:p w14:paraId="393C5798" w14:textId="77777777" w:rsidR="004B0011" w:rsidRPr="00171BB0" w:rsidRDefault="004B0011" w:rsidP="00171BB0">
            <w:pPr>
              <w:jc w:val="center"/>
              <w:rPr>
                <w:color w:val="000000"/>
                <w:sz w:val="18"/>
                <w:szCs w:val="18"/>
              </w:rPr>
            </w:pPr>
            <w:r w:rsidRPr="00171BB0">
              <w:rPr>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5AF92594" w14:textId="77777777" w:rsidR="004B0011" w:rsidRPr="00171BB0" w:rsidRDefault="004B0011" w:rsidP="00171BB0">
            <w:pPr>
              <w:jc w:val="right"/>
              <w:rPr>
                <w:color w:val="000000"/>
                <w:sz w:val="18"/>
                <w:szCs w:val="18"/>
              </w:rPr>
            </w:pPr>
            <w:r w:rsidRPr="00171BB0">
              <w:rPr>
                <w:color w:val="000000"/>
                <w:sz w:val="18"/>
                <w:szCs w:val="18"/>
              </w:rPr>
              <w:t>1 702,4</w:t>
            </w:r>
          </w:p>
        </w:tc>
        <w:tc>
          <w:tcPr>
            <w:tcW w:w="1117" w:type="dxa"/>
            <w:tcBorders>
              <w:top w:val="nil"/>
              <w:left w:val="nil"/>
              <w:bottom w:val="single" w:sz="4" w:space="0" w:color="auto"/>
              <w:right w:val="single" w:sz="4" w:space="0" w:color="auto"/>
            </w:tcBorders>
            <w:shd w:val="clear" w:color="auto" w:fill="auto"/>
            <w:noWrap/>
            <w:vAlign w:val="center"/>
            <w:hideMark/>
          </w:tcPr>
          <w:p w14:paraId="232383EC" w14:textId="77777777" w:rsidR="004B0011" w:rsidRPr="00171BB0" w:rsidRDefault="004B0011" w:rsidP="00171BB0">
            <w:pPr>
              <w:jc w:val="right"/>
              <w:rPr>
                <w:color w:val="000000"/>
                <w:sz w:val="18"/>
                <w:szCs w:val="18"/>
              </w:rPr>
            </w:pPr>
            <w:r w:rsidRPr="00171BB0">
              <w:rPr>
                <w:color w:val="000000"/>
                <w:sz w:val="18"/>
                <w:szCs w:val="18"/>
              </w:rPr>
              <w:t>5 209,0</w:t>
            </w:r>
          </w:p>
        </w:tc>
        <w:tc>
          <w:tcPr>
            <w:tcW w:w="1134" w:type="dxa"/>
            <w:tcBorders>
              <w:top w:val="nil"/>
              <w:left w:val="nil"/>
              <w:bottom w:val="single" w:sz="4" w:space="0" w:color="auto"/>
              <w:right w:val="single" w:sz="4" w:space="0" w:color="auto"/>
            </w:tcBorders>
            <w:shd w:val="clear" w:color="auto" w:fill="auto"/>
            <w:noWrap/>
            <w:vAlign w:val="center"/>
            <w:hideMark/>
          </w:tcPr>
          <w:p w14:paraId="2488B074" w14:textId="77777777" w:rsidR="004B0011" w:rsidRPr="00171BB0" w:rsidRDefault="004B0011" w:rsidP="00171BB0">
            <w:pPr>
              <w:jc w:val="right"/>
              <w:rPr>
                <w:color w:val="000000"/>
                <w:sz w:val="18"/>
                <w:szCs w:val="18"/>
              </w:rPr>
            </w:pPr>
            <w:r w:rsidRPr="00171BB0">
              <w:rPr>
                <w:color w:val="000000"/>
                <w:sz w:val="18"/>
                <w:szCs w:val="18"/>
              </w:rPr>
              <w:t>15 000,0</w:t>
            </w:r>
          </w:p>
        </w:tc>
      </w:tr>
      <w:tr w:rsidR="004B0011" w:rsidRPr="00171BB0" w14:paraId="50CD72BE" w14:textId="77777777" w:rsidTr="004B0011">
        <w:trPr>
          <w:trHeight w:val="48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678F2AF5" w14:textId="77777777" w:rsidR="004B0011" w:rsidRPr="00171BB0" w:rsidRDefault="004B0011" w:rsidP="00171BB0">
            <w:pPr>
              <w:jc w:val="left"/>
              <w:rPr>
                <w:color w:val="000000"/>
                <w:sz w:val="18"/>
                <w:szCs w:val="18"/>
              </w:rPr>
            </w:pPr>
            <w:r w:rsidRPr="00171BB0">
              <w:rPr>
                <w:color w:val="000000"/>
                <w:sz w:val="18"/>
                <w:szCs w:val="18"/>
              </w:rPr>
              <w:t>Реализация программ формирования современной городской среды</w:t>
            </w:r>
          </w:p>
        </w:tc>
        <w:tc>
          <w:tcPr>
            <w:tcW w:w="709" w:type="dxa"/>
            <w:tcBorders>
              <w:top w:val="nil"/>
              <w:left w:val="nil"/>
              <w:bottom w:val="single" w:sz="4" w:space="0" w:color="auto"/>
              <w:right w:val="single" w:sz="4" w:space="0" w:color="auto"/>
            </w:tcBorders>
            <w:shd w:val="clear" w:color="auto" w:fill="auto"/>
            <w:noWrap/>
            <w:vAlign w:val="center"/>
            <w:hideMark/>
          </w:tcPr>
          <w:p w14:paraId="7A6FE75F" w14:textId="77777777" w:rsidR="004B0011" w:rsidRPr="00171BB0" w:rsidRDefault="004B0011" w:rsidP="00171BB0">
            <w:pPr>
              <w:jc w:val="center"/>
              <w:rPr>
                <w:color w:val="000000"/>
                <w:sz w:val="18"/>
                <w:szCs w:val="18"/>
              </w:rPr>
            </w:pPr>
            <w:r w:rsidRPr="00171BB0">
              <w:rPr>
                <w:color w:val="000000"/>
                <w:sz w:val="18"/>
                <w:szCs w:val="18"/>
              </w:rPr>
              <w:t>810</w:t>
            </w:r>
          </w:p>
        </w:tc>
        <w:tc>
          <w:tcPr>
            <w:tcW w:w="1128" w:type="dxa"/>
            <w:tcBorders>
              <w:top w:val="nil"/>
              <w:left w:val="nil"/>
              <w:bottom w:val="single" w:sz="4" w:space="0" w:color="auto"/>
              <w:right w:val="single" w:sz="4" w:space="0" w:color="auto"/>
            </w:tcBorders>
            <w:shd w:val="clear" w:color="auto" w:fill="auto"/>
            <w:noWrap/>
            <w:vAlign w:val="center"/>
            <w:hideMark/>
          </w:tcPr>
          <w:p w14:paraId="320C16B5" w14:textId="77777777" w:rsidR="004B0011" w:rsidRPr="00171BB0" w:rsidRDefault="004B0011" w:rsidP="00171BB0">
            <w:pPr>
              <w:jc w:val="center"/>
              <w:rPr>
                <w:color w:val="000000"/>
                <w:sz w:val="18"/>
                <w:szCs w:val="18"/>
              </w:rPr>
            </w:pPr>
            <w:r w:rsidRPr="00171BB0">
              <w:rPr>
                <w:color w:val="000000"/>
                <w:sz w:val="18"/>
                <w:szCs w:val="18"/>
              </w:rPr>
              <w:t>05.03</w:t>
            </w:r>
          </w:p>
        </w:tc>
        <w:tc>
          <w:tcPr>
            <w:tcW w:w="1296" w:type="dxa"/>
            <w:tcBorders>
              <w:top w:val="nil"/>
              <w:left w:val="nil"/>
              <w:bottom w:val="single" w:sz="4" w:space="0" w:color="auto"/>
              <w:right w:val="single" w:sz="4" w:space="0" w:color="auto"/>
            </w:tcBorders>
            <w:shd w:val="clear" w:color="auto" w:fill="auto"/>
            <w:noWrap/>
            <w:vAlign w:val="center"/>
            <w:hideMark/>
          </w:tcPr>
          <w:p w14:paraId="14CFE683" w14:textId="77777777" w:rsidR="004B0011" w:rsidRPr="00171BB0" w:rsidRDefault="004B0011" w:rsidP="00171BB0">
            <w:pPr>
              <w:jc w:val="center"/>
              <w:rPr>
                <w:color w:val="000000"/>
                <w:sz w:val="18"/>
                <w:szCs w:val="18"/>
              </w:rPr>
            </w:pPr>
            <w:r w:rsidRPr="00171BB0">
              <w:rPr>
                <w:color w:val="000000"/>
                <w:sz w:val="18"/>
                <w:szCs w:val="18"/>
              </w:rPr>
              <w:t>05.2.F2.55550</w:t>
            </w:r>
          </w:p>
        </w:tc>
        <w:tc>
          <w:tcPr>
            <w:tcW w:w="992" w:type="dxa"/>
            <w:tcBorders>
              <w:top w:val="nil"/>
              <w:left w:val="nil"/>
              <w:bottom w:val="single" w:sz="4" w:space="0" w:color="auto"/>
              <w:right w:val="single" w:sz="4" w:space="0" w:color="auto"/>
            </w:tcBorders>
            <w:shd w:val="clear" w:color="auto" w:fill="auto"/>
            <w:noWrap/>
            <w:vAlign w:val="center"/>
            <w:hideMark/>
          </w:tcPr>
          <w:p w14:paraId="06CAF161" w14:textId="77777777" w:rsidR="004B0011" w:rsidRPr="00171BB0" w:rsidRDefault="004B0011" w:rsidP="00171BB0">
            <w:pPr>
              <w:jc w:val="center"/>
              <w:rPr>
                <w:color w:val="000000"/>
                <w:sz w:val="18"/>
                <w:szCs w:val="18"/>
              </w:rPr>
            </w:pPr>
            <w:r w:rsidRPr="00171BB0">
              <w:rPr>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329ADC26" w14:textId="77777777" w:rsidR="004B0011" w:rsidRPr="00171BB0" w:rsidRDefault="004B0011" w:rsidP="00171BB0">
            <w:pPr>
              <w:jc w:val="right"/>
              <w:rPr>
                <w:color w:val="000000"/>
                <w:sz w:val="18"/>
                <w:szCs w:val="18"/>
              </w:rPr>
            </w:pPr>
            <w:r w:rsidRPr="00171BB0">
              <w:rPr>
                <w:color w:val="000000"/>
                <w:sz w:val="18"/>
                <w:szCs w:val="18"/>
              </w:rPr>
              <w:t>1 702,4</w:t>
            </w:r>
          </w:p>
        </w:tc>
        <w:tc>
          <w:tcPr>
            <w:tcW w:w="1117" w:type="dxa"/>
            <w:tcBorders>
              <w:top w:val="nil"/>
              <w:left w:val="nil"/>
              <w:bottom w:val="single" w:sz="4" w:space="0" w:color="auto"/>
              <w:right w:val="single" w:sz="4" w:space="0" w:color="auto"/>
            </w:tcBorders>
            <w:shd w:val="clear" w:color="auto" w:fill="auto"/>
            <w:noWrap/>
            <w:vAlign w:val="center"/>
            <w:hideMark/>
          </w:tcPr>
          <w:p w14:paraId="79FC6356" w14:textId="77777777" w:rsidR="004B0011" w:rsidRPr="00171BB0" w:rsidRDefault="004B0011" w:rsidP="00171BB0">
            <w:pPr>
              <w:jc w:val="right"/>
              <w:rPr>
                <w:color w:val="000000"/>
                <w:sz w:val="18"/>
                <w:szCs w:val="18"/>
              </w:rPr>
            </w:pPr>
            <w:r w:rsidRPr="00171BB0">
              <w:rPr>
                <w:color w:val="000000"/>
                <w:sz w:val="18"/>
                <w:szCs w:val="18"/>
              </w:rPr>
              <w:t>5 209,0</w:t>
            </w:r>
          </w:p>
        </w:tc>
        <w:tc>
          <w:tcPr>
            <w:tcW w:w="1134" w:type="dxa"/>
            <w:tcBorders>
              <w:top w:val="nil"/>
              <w:left w:val="nil"/>
              <w:bottom w:val="single" w:sz="4" w:space="0" w:color="auto"/>
              <w:right w:val="single" w:sz="4" w:space="0" w:color="auto"/>
            </w:tcBorders>
            <w:shd w:val="clear" w:color="auto" w:fill="auto"/>
            <w:noWrap/>
            <w:vAlign w:val="center"/>
            <w:hideMark/>
          </w:tcPr>
          <w:p w14:paraId="627BC9A9" w14:textId="77777777" w:rsidR="004B0011" w:rsidRPr="00171BB0" w:rsidRDefault="004B0011" w:rsidP="00171BB0">
            <w:pPr>
              <w:jc w:val="right"/>
              <w:rPr>
                <w:color w:val="000000"/>
                <w:sz w:val="18"/>
                <w:szCs w:val="18"/>
              </w:rPr>
            </w:pPr>
            <w:r w:rsidRPr="00171BB0">
              <w:rPr>
                <w:color w:val="000000"/>
                <w:sz w:val="18"/>
                <w:szCs w:val="18"/>
              </w:rPr>
              <w:t>15 000,0</w:t>
            </w:r>
          </w:p>
        </w:tc>
      </w:tr>
      <w:tr w:rsidR="004B0011" w:rsidRPr="00171BB0" w14:paraId="17164E86" w14:textId="77777777" w:rsidTr="004B0011">
        <w:trPr>
          <w:trHeight w:val="72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74B7CC4B" w14:textId="77777777" w:rsidR="004B0011" w:rsidRPr="00171BB0" w:rsidRDefault="004B0011" w:rsidP="00171BB0">
            <w:pPr>
              <w:jc w:val="left"/>
              <w:rPr>
                <w:color w:val="000000"/>
                <w:sz w:val="18"/>
                <w:szCs w:val="18"/>
              </w:rPr>
            </w:pPr>
            <w:r w:rsidRPr="00171BB0">
              <w:rPr>
                <w:color w:val="000000"/>
                <w:sz w:val="18"/>
                <w:szCs w:val="18"/>
              </w:rPr>
              <w:t>Реализация программ формирования современной городской среды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center"/>
            <w:hideMark/>
          </w:tcPr>
          <w:p w14:paraId="4A256151" w14:textId="77777777" w:rsidR="004B0011" w:rsidRPr="00171BB0" w:rsidRDefault="004B0011" w:rsidP="00171BB0">
            <w:pPr>
              <w:jc w:val="center"/>
              <w:rPr>
                <w:color w:val="000000"/>
                <w:sz w:val="18"/>
                <w:szCs w:val="18"/>
              </w:rPr>
            </w:pPr>
            <w:r w:rsidRPr="00171BB0">
              <w:rPr>
                <w:color w:val="000000"/>
                <w:sz w:val="18"/>
                <w:szCs w:val="18"/>
              </w:rPr>
              <w:t>810</w:t>
            </w:r>
          </w:p>
        </w:tc>
        <w:tc>
          <w:tcPr>
            <w:tcW w:w="1128" w:type="dxa"/>
            <w:tcBorders>
              <w:top w:val="nil"/>
              <w:left w:val="nil"/>
              <w:bottom w:val="single" w:sz="4" w:space="0" w:color="auto"/>
              <w:right w:val="single" w:sz="4" w:space="0" w:color="auto"/>
            </w:tcBorders>
            <w:shd w:val="clear" w:color="auto" w:fill="auto"/>
            <w:noWrap/>
            <w:vAlign w:val="center"/>
            <w:hideMark/>
          </w:tcPr>
          <w:p w14:paraId="171334DF" w14:textId="77777777" w:rsidR="004B0011" w:rsidRPr="00171BB0" w:rsidRDefault="004B0011" w:rsidP="00171BB0">
            <w:pPr>
              <w:jc w:val="center"/>
              <w:rPr>
                <w:color w:val="000000"/>
                <w:sz w:val="18"/>
                <w:szCs w:val="18"/>
              </w:rPr>
            </w:pPr>
            <w:r w:rsidRPr="00171BB0">
              <w:rPr>
                <w:color w:val="000000"/>
                <w:sz w:val="18"/>
                <w:szCs w:val="18"/>
              </w:rPr>
              <w:t>05.03</w:t>
            </w:r>
          </w:p>
        </w:tc>
        <w:tc>
          <w:tcPr>
            <w:tcW w:w="1296" w:type="dxa"/>
            <w:tcBorders>
              <w:top w:val="nil"/>
              <w:left w:val="nil"/>
              <w:bottom w:val="single" w:sz="4" w:space="0" w:color="auto"/>
              <w:right w:val="single" w:sz="4" w:space="0" w:color="auto"/>
            </w:tcBorders>
            <w:shd w:val="clear" w:color="auto" w:fill="auto"/>
            <w:noWrap/>
            <w:vAlign w:val="center"/>
            <w:hideMark/>
          </w:tcPr>
          <w:p w14:paraId="56E01DAF" w14:textId="77777777" w:rsidR="004B0011" w:rsidRPr="00171BB0" w:rsidRDefault="004B0011" w:rsidP="00171BB0">
            <w:pPr>
              <w:jc w:val="center"/>
              <w:rPr>
                <w:color w:val="000000"/>
                <w:sz w:val="18"/>
                <w:szCs w:val="18"/>
              </w:rPr>
            </w:pPr>
            <w:r w:rsidRPr="00171BB0">
              <w:rPr>
                <w:color w:val="000000"/>
                <w:sz w:val="18"/>
                <w:szCs w:val="18"/>
              </w:rPr>
              <w:t>05.2.F2.55550</w:t>
            </w:r>
          </w:p>
        </w:tc>
        <w:tc>
          <w:tcPr>
            <w:tcW w:w="992" w:type="dxa"/>
            <w:tcBorders>
              <w:top w:val="nil"/>
              <w:left w:val="nil"/>
              <w:bottom w:val="single" w:sz="4" w:space="0" w:color="auto"/>
              <w:right w:val="single" w:sz="4" w:space="0" w:color="auto"/>
            </w:tcBorders>
            <w:shd w:val="clear" w:color="auto" w:fill="auto"/>
            <w:noWrap/>
            <w:vAlign w:val="center"/>
            <w:hideMark/>
          </w:tcPr>
          <w:p w14:paraId="6EDFB822" w14:textId="77777777" w:rsidR="004B0011" w:rsidRPr="00171BB0" w:rsidRDefault="004B0011" w:rsidP="00171BB0">
            <w:pPr>
              <w:jc w:val="center"/>
              <w:rPr>
                <w:color w:val="000000"/>
                <w:sz w:val="18"/>
                <w:szCs w:val="18"/>
              </w:rPr>
            </w:pPr>
            <w:r w:rsidRPr="00171BB0">
              <w:rPr>
                <w:color w:val="000000"/>
                <w:sz w:val="18"/>
                <w:szCs w:val="18"/>
              </w:rPr>
              <w:t>2.0.0</w:t>
            </w:r>
          </w:p>
        </w:tc>
        <w:tc>
          <w:tcPr>
            <w:tcW w:w="992" w:type="dxa"/>
            <w:tcBorders>
              <w:top w:val="nil"/>
              <w:left w:val="nil"/>
              <w:bottom w:val="single" w:sz="4" w:space="0" w:color="auto"/>
              <w:right w:val="single" w:sz="4" w:space="0" w:color="auto"/>
            </w:tcBorders>
            <w:shd w:val="clear" w:color="auto" w:fill="auto"/>
            <w:noWrap/>
            <w:vAlign w:val="center"/>
            <w:hideMark/>
          </w:tcPr>
          <w:p w14:paraId="17A7F055" w14:textId="77777777" w:rsidR="004B0011" w:rsidRPr="00171BB0" w:rsidRDefault="004B0011" w:rsidP="00171BB0">
            <w:pPr>
              <w:jc w:val="right"/>
              <w:rPr>
                <w:color w:val="000000"/>
                <w:sz w:val="18"/>
                <w:szCs w:val="18"/>
              </w:rPr>
            </w:pPr>
            <w:r w:rsidRPr="00171BB0">
              <w:rPr>
                <w:color w:val="000000"/>
                <w:sz w:val="18"/>
                <w:szCs w:val="18"/>
              </w:rPr>
              <w:t>1 702,4</w:t>
            </w:r>
          </w:p>
        </w:tc>
        <w:tc>
          <w:tcPr>
            <w:tcW w:w="1117" w:type="dxa"/>
            <w:tcBorders>
              <w:top w:val="nil"/>
              <w:left w:val="nil"/>
              <w:bottom w:val="single" w:sz="4" w:space="0" w:color="auto"/>
              <w:right w:val="single" w:sz="4" w:space="0" w:color="auto"/>
            </w:tcBorders>
            <w:shd w:val="clear" w:color="auto" w:fill="auto"/>
            <w:noWrap/>
            <w:vAlign w:val="center"/>
            <w:hideMark/>
          </w:tcPr>
          <w:p w14:paraId="20BBA9A6" w14:textId="77777777" w:rsidR="004B0011" w:rsidRPr="00171BB0" w:rsidRDefault="004B0011" w:rsidP="00171BB0">
            <w:pPr>
              <w:jc w:val="right"/>
              <w:rPr>
                <w:color w:val="000000"/>
                <w:sz w:val="18"/>
                <w:szCs w:val="18"/>
              </w:rPr>
            </w:pPr>
            <w:r w:rsidRPr="00171BB0">
              <w:rPr>
                <w:color w:val="000000"/>
                <w:sz w:val="18"/>
                <w:szCs w:val="18"/>
              </w:rPr>
              <w:t>5 209,0</w:t>
            </w:r>
          </w:p>
        </w:tc>
        <w:tc>
          <w:tcPr>
            <w:tcW w:w="1134" w:type="dxa"/>
            <w:tcBorders>
              <w:top w:val="nil"/>
              <w:left w:val="nil"/>
              <w:bottom w:val="single" w:sz="4" w:space="0" w:color="auto"/>
              <w:right w:val="single" w:sz="4" w:space="0" w:color="auto"/>
            </w:tcBorders>
            <w:shd w:val="clear" w:color="auto" w:fill="auto"/>
            <w:noWrap/>
            <w:vAlign w:val="center"/>
            <w:hideMark/>
          </w:tcPr>
          <w:p w14:paraId="5A6804B1" w14:textId="77777777" w:rsidR="004B0011" w:rsidRPr="00171BB0" w:rsidRDefault="004B0011" w:rsidP="00171BB0">
            <w:pPr>
              <w:jc w:val="right"/>
              <w:rPr>
                <w:color w:val="000000"/>
                <w:sz w:val="18"/>
                <w:szCs w:val="18"/>
              </w:rPr>
            </w:pPr>
            <w:r w:rsidRPr="00171BB0">
              <w:rPr>
                <w:color w:val="000000"/>
                <w:sz w:val="18"/>
                <w:szCs w:val="18"/>
              </w:rPr>
              <w:t>15 000,0</w:t>
            </w:r>
          </w:p>
        </w:tc>
      </w:tr>
      <w:tr w:rsidR="004B0011" w:rsidRPr="00171BB0" w14:paraId="65C60B0F" w14:textId="77777777" w:rsidTr="004B0011">
        <w:trPr>
          <w:trHeight w:val="30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4DCF27BF" w14:textId="77777777" w:rsidR="004B0011" w:rsidRPr="00171BB0" w:rsidRDefault="004B0011" w:rsidP="00171BB0">
            <w:pPr>
              <w:jc w:val="left"/>
              <w:rPr>
                <w:color w:val="000000"/>
                <w:sz w:val="18"/>
                <w:szCs w:val="18"/>
              </w:rPr>
            </w:pPr>
            <w:r w:rsidRPr="00171BB0">
              <w:rPr>
                <w:color w:val="000000"/>
                <w:sz w:val="18"/>
                <w:szCs w:val="18"/>
              </w:rPr>
              <w:t>Комплексы процессных мероприятий</w:t>
            </w:r>
          </w:p>
        </w:tc>
        <w:tc>
          <w:tcPr>
            <w:tcW w:w="709" w:type="dxa"/>
            <w:tcBorders>
              <w:top w:val="nil"/>
              <w:left w:val="nil"/>
              <w:bottom w:val="single" w:sz="4" w:space="0" w:color="auto"/>
              <w:right w:val="single" w:sz="4" w:space="0" w:color="auto"/>
            </w:tcBorders>
            <w:shd w:val="clear" w:color="auto" w:fill="auto"/>
            <w:noWrap/>
            <w:vAlign w:val="center"/>
            <w:hideMark/>
          </w:tcPr>
          <w:p w14:paraId="1F34A5A7" w14:textId="77777777" w:rsidR="004B0011" w:rsidRPr="00171BB0" w:rsidRDefault="004B0011" w:rsidP="00171BB0">
            <w:pPr>
              <w:jc w:val="center"/>
              <w:rPr>
                <w:color w:val="000000"/>
                <w:sz w:val="18"/>
                <w:szCs w:val="18"/>
              </w:rPr>
            </w:pPr>
            <w:r w:rsidRPr="00171BB0">
              <w:rPr>
                <w:color w:val="000000"/>
                <w:sz w:val="18"/>
                <w:szCs w:val="18"/>
              </w:rPr>
              <w:t>810</w:t>
            </w:r>
          </w:p>
        </w:tc>
        <w:tc>
          <w:tcPr>
            <w:tcW w:w="1128" w:type="dxa"/>
            <w:tcBorders>
              <w:top w:val="nil"/>
              <w:left w:val="nil"/>
              <w:bottom w:val="single" w:sz="4" w:space="0" w:color="auto"/>
              <w:right w:val="single" w:sz="4" w:space="0" w:color="auto"/>
            </w:tcBorders>
            <w:shd w:val="clear" w:color="auto" w:fill="auto"/>
            <w:noWrap/>
            <w:vAlign w:val="center"/>
            <w:hideMark/>
          </w:tcPr>
          <w:p w14:paraId="41C3B449" w14:textId="77777777" w:rsidR="004B0011" w:rsidRPr="00171BB0" w:rsidRDefault="004B0011" w:rsidP="00171BB0">
            <w:pPr>
              <w:jc w:val="center"/>
              <w:rPr>
                <w:color w:val="000000"/>
                <w:sz w:val="18"/>
                <w:szCs w:val="18"/>
              </w:rPr>
            </w:pPr>
            <w:r w:rsidRPr="00171BB0">
              <w:rPr>
                <w:color w:val="000000"/>
                <w:sz w:val="18"/>
                <w:szCs w:val="18"/>
              </w:rPr>
              <w:t>05.03</w:t>
            </w:r>
          </w:p>
        </w:tc>
        <w:tc>
          <w:tcPr>
            <w:tcW w:w="1296" w:type="dxa"/>
            <w:tcBorders>
              <w:top w:val="nil"/>
              <w:left w:val="nil"/>
              <w:bottom w:val="single" w:sz="4" w:space="0" w:color="auto"/>
              <w:right w:val="single" w:sz="4" w:space="0" w:color="auto"/>
            </w:tcBorders>
            <w:shd w:val="clear" w:color="auto" w:fill="auto"/>
            <w:noWrap/>
            <w:vAlign w:val="center"/>
            <w:hideMark/>
          </w:tcPr>
          <w:p w14:paraId="0BE82C57" w14:textId="77777777" w:rsidR="004B0011" w:rsidRPr="00171BB0" w:rsidRDefault="004B0011" w:rsidP="00171BB0">
            <w:pPr>
              <w:jc w:val="center"/>
              <w:rPr>
                <w:color w:val="000000"/>
                <w:sz w:val="18"/>
                <w:szCs w:val="18"/>
              </w:rPr>
            </w:pPr>
            <w:r w:rsidRPr="00171BB0">
              <w:rPr>
                <w:color w:val="000000"/>
                <w:sz w:val="18"/>
                <w:szCs w:val="18"/>
              </w:rPr>
              <w:t>05.4.00.00000</w:t>
            </w:r>
          </w:p>
        </w:tc>
        <w:tc>
          <w:tcPr>
            <w:tcW w:w="992" w:type="dxa"/>
            <w:tcBorders>
              <w:top w:val="nil"/>
              <w:left w:val="nil"/>
              <w:bottom w:val="single" w:sz="4" w:space="0" w:color="auto"/>
              <w:right w:val="single" w:sz="4" w:space="0" w:color="auto"/>
            </w:tcBorders>
            <w:shd w:val="clear" w:color="auto" w:fill="auto"/>
            <w:noWrap/>
            <w:vAlign w:val="center"/>
            <w:hideMark/>
          </w:tcPr>
          <w:p w14:paraId="64F9B495" w14:textId="77777777" w:rsidR="004B0011" w:rsidRPr="00171BB0" w:rsidRDefault="004B0011" w:rsidP="00171BB0">
            <w:pPr>
              <w:jc w:val="center"/>
              <w:rPr>
                <w:color w:val="000000"/>
                <w:sz w:val="18"/>
                <w:szCs w:val="18"/>
              </w:rPr>
            </w:pPr>
            <w:r w:rsidRPr="00171BB0">
              <w:rPr>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5A91B40F" w14:textId="77777777" w:rsidR="004B0011" w:rsidRPr="00171BB0" w:rsidRDefault="004B0011" w:rsidP="00171BB0">
            <w:pPr>
              <w:jc w:val="right"/>
              <w:rPr>
                <w:color w:val="000000"/>
                <w:sz w:val="18"/>
                <w:szCs w:val="18"/>
              </w:rPr>
            </w:pPr>
            <w:r w:rsidRPr="00171BB0">
              <w:rPr>
                <w:color w:val="000000"/>
                <w:sz w:val="18"/>
                <w:szCs w:val="18"/>
              </w:rPr>
              <w:t>74 184,3</w:t>
            </w:r>
          </w:p>
        </w:tc>
        <w:tc>
          <w:tcPr>
            <w:tcW w:w="1117" w:type="dxa"/>
            <w:tcBorders>
              <w:top w:val="nil"/>
              <w:left w:val="nil"/>
              <w:bottom w:val="single" w:sz="4" w:space="0" w:color="auto"/>
              <w:right w:val="single" w:sz="4" w:space="0" w:color="auto"/>
            </w:tcBorders>
            <w:shd w:val="clear" w:color="auto" w:fill="auto"/>
            <w:noWrap/>
            <w:vAlign w:val="center"/>
            <w:hideMark/>
          </w:tcPr>
          <w:p w14:paraId="22B58DED" w14:textId="77777777" w:rsidR="004B0011" w:rsidRPr="00171BB0" w:rsidRDefault="004B0011" w:rsidP="00171BB0">
            <w:pPr>
              <w:jc w:val="right"/>
              <w:rPr>
                <w:color w:val="000000"/>
                <w:sz w:val="18"/>
                <w:szCs w:val="18"/>
              </w:rPr>
            </w:pPr>
            <w:r w:rsidRPr="00171BB0">
              <w:rPr>
                <w:color w:val="000000"/>
                <w:sz w:val="18"/>
                <w:szCs w:val="18"/>
              </w:rPr>
              <w:t>60 886,7</w:t>
            </w:r>
          </w:p>
        </w:tc>
        <w:tc>
          <w:tcPr>
            <w:tcW w:w="1134" w:type="dxa"/>
            <w:tcBorders>
              <w:top w:val="nil"/>
              <w:left w:val="nil"/>
              <w:bottom w:val="single" w:sz="4" w:space="0" w:color="auto"/>
              <w:right w:val="single" w:sz="4" w:space="0" w:color="auto"/>
            </w:tcBorders>
            <w:shd w:val="clear" w:color="auto" w:fill="auto"/>
            <w:noWrap/>
            <w:vAlign w:val="center"/>
            <w:hideMark/>
          </w:tcPr>
          <w:p w14:paraId="2A1274D9" w14:textId="77777777" w:rsidR="004B0011" w:rsidRPr="00171BB0" w:rsidRDefault="004B0011" w:rsidP="00171BB0">
            <w:pPr>
              <w:jc w:val="right"/>
              <w:rPr>
                <w:color w:val="000000"/>
                <w:sz w:val="18"/>
                <w:szCs w:val="18"/>
              </w:rPr>
            </w:pPr>
            <w:r w:rsidRPr="00171BB0">
              <w:rPr>
                <w:color w:val="000000"/>
                <w:sz w:val="18"/>
                <w:szCs w:val="18"/>
              </w:rPr>
              <w:t>48 886,7</w:t>
            </w:r>
          </w:p>
        </w:tc>
      </w:tr>
      <w:tr w:rsidR="004B0011" w:rsidRPr="00171BB0" w14:paraId="2E1B32E4" w14:textId="77777777" w:rsidTr="004B0011">
        <w:trPr>
          <w:trHeight w:val="72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79A32207" w14:textId="77777777" w:rsidR="004B0011" w:rsidRPr="00171BB0" w:rsidRDefault="004B0011" w:rsidP="00171BB0">
            <w:pPr>
              <w:jc w:val="left"/>
              <w:rPr>
                <w:color w:val="000000"/>
                <w:sz w:val="18"/>
                <w:szCs w:val="18"/>
              </w:rPr>
            </w:pPr>
            <w:r w:rsidRPr="00171BB0">
              <w:rPr>
                <w:color w:val="000000"/>
                <w:sz w:val="18"/>
                <w:szCs w:val="18"/>
              </w:rPr>
              <w:t>Комплекс процессных мероприятий "Благоустройство, озеленение и уборка территории Тихвинского городского поселения"</w:t>
            </w:r>
          </w:p>
        </w:tc>
        <w:tc>
          <w:tcPr>
            <w:tcW w:w="709" w:type="dxa"/>
            <w:tcBorders>
              <w:top w:val="nil"/>
              <w:left w:val="nil"/>
              <w:bottom w:val="single" w:sz="4" w:space="0" w:color="auto"/>
              <w:right w:val="single" w:sz="4" w:space="0" w:color="auto"/>
            </w:tcBorders>
            <w:shd w:val="clear" w:color="auto" w:fill="auto"/>
            <w:noWrap/>
            <w:vAlign w:val="center"/>
            <w:hideMark/>
          </w:tcPr>
          <w:p w14:paraId="025D4FBF" w14:textId="77777777" w:rsidR="004B0011" w:rsidRPr="00171BB0" w:rsidRDefault="004B0011" w:rsidP="00171BB0">
            <w:pPr>
              <w:jc w:val="center"/>
              <w:rPr>
                <w:color w:val="000000"/>
                <w:sz w:val="18"/>
                <w:szCs w:val="18"/>
              </w:rPr>
            </w:pPr>
            <w:r w:rsidRPr="00171BB0">
              <w:rPr>
                <w:color w:val="000000"/>
                <w:sz w:val="18"/>
                <w:szCs w:val="18"/>
              </w:rPr>
              <w:t>810</w:t>
            </w:r>
          </w:p>
        </w:tc>
        <w:tc>
          <w:tcPr>
            <w:tcW w:w="1128" w:type="dxa"/>
            <w:tcBorders>
              <w:top w:val="nil"/>
              <w:left w:val="nil"/>
              <w:bottom w:val="single" w:sz="4" w:space="0" w:color="auto"/>
              <w:right w:val="single" w:sz="4" w:space="0" w:color="auto"/>
            </w:tcBorders>
            <w:shd w:val="clear" w:color="auto" w:fill="auto"/>
            <w:noWrap/>
            <w:vAlign w:val="center"/>
            <w:hideMark/>
          </w:tcPr>
          <w:p w14:paraId="50C906C3" w14:textId="77777777" w:rsidR="004B0011" w:rsidRPr="00171BB0" w:rsidRDefault="004B0011" w:rsidP="00171BB0">
            <w:pPr>
              <w:jc w:val="center"/>
              <w:rPr>
                <w:color w:val="000000"/>
                <w:sz w:val="18"/>
                <w:szCs w:val="18"/>
              </w:rPr>
            </w:pPr>
            <w:r w:rsidRPr="00171BB0">
              <w:rPr>
                <w:color w:val="000000"/>
                <w:sz w:val="18"/>
                <w:szCs w:val="18"/>
              </w:rPr>
              <w:t>05.03</w:t>
            </w:r>
          </w:p>
        </w:tc>
        <w:tc>
          <w:tcPr>
            <w:tcW w:w="1296" w:type="dxa"/>
            <w:tcBorders>
              <w:top w:val="nil"/>
              <w:left w:val="nil"/>
              <w:bottom w:val="single" w:sz="4" w:space="0" w:color="auto"/>
              <w:right w:val="single" w:sz="4" w:space="0" w:color="auto"/>
            </w:tcBorders>
            <w:shd w:val="clear" w:color="auto" w:fill="auto"/>
            <w:noWrap/>
            <w:vAlign w:val="center"/>
            <w:hideMark/>
          </w:tcPr>
          <w:p w14:paraId="4B153F68" w14:textId="77777777" w:rsidR="004B0011" w:rsidRPr="00171BB0" w:rsidRDefault="004B0011" w:rsidP="00171BB0">
            <w:pPr>
              <w:jc w:val="center"/>
              <w:rPr>
                <w:color w:val="000000"/>
                <w:sz w:val="18"/>
                <w:szCs w:val="18"/>
              </w:rPr>
            </w:pPr>
            <w:r w:rsidRPr="00171BB0">
              <w:rPr>
                <w:color w:val="000000"/>
                <w:sz w:val="18"/>
                <w:szCs w:val="18"/>
              </w:rPr>
              <w:t>05.4.01.00000</w:t>
            </w:r>
          </w:p>
        </w:tc>
        <w:tc>
          <w:tcPr>
            <w:tcW w:w="992" w:type="dxa"/>
            <w:tcBorders>
              <w:top w:val="nil"/>
              <w:left w:val="nil"/>
              <w:bottom w:val="single" w:sz="4" w:space="0" w:color="auto"/>
              <w:right w:val="single" w:sz="4" w:space="0" w:color="auto"/>
            </w:tcBorders>
            <w:shd w:val="clear" w:color="auto" w:fill="auto"/>
            <w:noWrap/>
            <w:vAlign w:val="center"/>
            <w:hideMark/>
          </w:tcPr>
          <w:p w14:paraId="092E5E17" w14:textId="77777777" w:rsidR="004B0011" w:rsidRPr="00171BB0" w:rsidRDefault="004B0011" w:rsidP="00171BB0">
            <w:pPr>
              <w:jc w:val="center"/>
              <w:rPr>
                <w:color w:val="000000"/>
                <w:sz w:val="18"/>
                <w:szCs w:val="18"/>
              </w:rPr>
            </w:pPr>
            <w:r w:rsidRPr="00171BB0">
              <w:rPr>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52DC3BA5" w14:textId="77777777" w:rsidR="004B0011" w:rsidRPr="00171BB0" w:rsidRDefault="004B0011" w:rsidP="00171BB0">
            <w:pPr>
              <w:jc w:val="right"/>
              <w:rPr>
                <w:color w:val="000000"/>
                <w:sz w:val="18"/>
                <w:szCs w:val="18"/>
              </w:rPr>
            </w:pPr>
            <w:r w:rsidRPr="00171BB0">
              <w:rPr>
                <w:color w:val="000000"/>
                <w:sz w:val="18"/>
                <w:szCs w:val="18"/>
              </w:rPr>
              <w:t>56 086,7</w:t>
            </w:r>
          </w:p>
        </w:tc>
        <w:tc>
          <w:tcPr>
            <w:tcW w:w="1117" w:type="dxa"/>
            <w:tcBorders>
              <w:top w:val="nil"/>
              <w:left w:val="nil"/>
              <w:bottom w:val="single" w:sz="4" w:space="0" w:color="auto"/>
              <w:right w:val="single" w:sz="4" w:space="0" w:color="auto"/>
            </w:tcBorders>
            <w:shd w:val="clear" w:color="auto" w:fill="auto"/>
            <w:noWrap/>
            <w:vAlign w:val="center"/>
            <w:hideMark/>
          </w:tcPr>
          <w:p w14:paraId="65E917FC" w14:textId="77777777" w:rsidR="004B0011" w:rsidRPr="00171BB0" w:rsidRDefault="004B0011" w:rsidP="00171BB0">
            <w:pPr>
              <w:jc w:val="right"/>
              <w:rPr>
                <w:color w:val="000000"/>
                <w:sz w:val="18"/>
                <w:szCs w:val="18"/>
              </w:rPr>
            </w:pPr>
            <w:r w:rsidRPr="00171BB0">
              <w:rPr>
                <w:color w:val="000000"/>
                <w:sz w:val="18"/>
                <w:szCs w:val="18"/>
              </w:rPr>
              <w:t>56 086,7</w:t>
            </w:r>
          </w:p>
        </w:tc>
        <w:tc>
          <w:tcPr>
            <w:tcW w:w="1134" w:type="dxa"/>
            <w:tcBorders>
              <w:top w:val="nil"/>
              <w:left w:val="nil"/>
              <w:bottom w:val="single" w:sz="4" w:space="0" w:color="auto"/>
              <w:right w:val="single" w:sz="4" w:space="0" w:color="auto"/>
            </w:tcBorders>
            <w:shd w:val="clear" w:color="auto" w:fill="auto"/>
            <w:noWrap/>
            <w:vAlign w:val="center"/>
            <w:hideMark/>
          </w:tcPr>
          <w:p w14:paraId="3A49FFBB" w14:textId="77777777" w:rsidR="004B0011" w:rsidRPr="00171BB0" w:rsidRDefault="004B0011" w:rsidP="00171BB0">
            <w:pPr>
              <w:jc w:val="right"/>
              <w:rPr>
                <w:color w:val="000000"/>
                <w:sz w:val="18"/>
                <w:szCs w:val="18"/>
              </w:rPr>
            </w:pPr>
            <w:r w:rsidRPr="00171BB0">
              <w:rPr>
                <w:color w:val="000000"/>
                <w:sz w:val="18"/>
                <w:szCs w:val="18"/>
              </w:rPr>
              <w:t>44 086,7</w:t>
            </w:r>
          </w:p>
        </w:tc>
      </w:tr>
      <w:tr w:rsidR="004B0011" w:rsidRPr="00171BB0" w14:paraId="44174606" w14:textId="77777777" w:rsidTr="004B0011">
        <w:trPr>
          <w:trHeight w:val="72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647C2167" w14:textId="77777777" w:rsidR="004B0011" w:rsidRPr="00171BB0" w:rsidRDefault="004B0011" w:rsidP="00171BB0">
            <w:pPr>
              <w:jc w:val="left"/>
              <w:rPr>
                <w:color w:val="000000"/>
                <w:sz w:val="18"/>
                <w:szCs w:val="18"/>
              </w:rPr>
            </w:pPr>
            <w:r w:rsidRPr="00171BB0">
              <w:rPr>
                <w:color w:val="000000"/>
                <w:sz w:val="18"/>
                <w:szCs w:val="18"/>
              </w:rPr>
              <w:t>Обеспечение деятельности (услуг, работ) муниципальных учреждений по благоустройству, озеленению и уборке территорий</w:t>
            </w:r>
          </w:p>
        </w:tc>
        <w:tc>
          <w:tcPr>
            <w:tcW w:w="709" w:type="dxa"/>
            <w:tcBorders>
              <w:top w:val="nil"/>
              <w:left w:val="nil"/>
              <w:bottom w:val="single" w:sz="4" w:space="0" w:color="auto"/>
              <w:right w:val="single" w:sz="4" w:space="0" w:color="auto"/>
            </w:tcBorders>
            <w:shd w:val="clear" w:color="auto" w:fill="auto"/>
            <w:noWrap/>
            <w:vAlign w:val="center"/>
            <w:hideMark/>
          </w:tcPr>
          <w:p w14:paraId="091A5EB0" w14:textId="77777777" w:rsidR="004B0011" w:rsidRPr="00171BB0" w:rsidRDefault="004B0011" w:rsidP="00171BB0">
            <w:pPr>
              <w:jc w:val="center"/>
              <w:rPr>
                <w:color w:val="000000"/>
                <w:sz w:val="18"/>
                <w:szCs w:val="18"/>
              </w:rPr>
            </w:pPr>
            <w:r w:rsidRPr="00171BB0">
              <w:rPr>
                <w:color w:val="000000"/>
                <w:sz w:val="18"/>
                <w:szCs w:val="18"/>
              </w:rPr>
              <w:t>810</w:t>
            </w:r>
          </w:p>
        </w:tc>
        <w:tc>
          <w:tcPr>
            <w:tcW w:w="1128" w:type="dxa"/>
            <w:tcBorders>
              <w:top w:val="nil"/>
              <w:left w:val="nil"/>
              <w:bottom w:val="single" w:sz="4" w:space="0" w:color="auto"/>
              <w:right w:val="single" w:sz="4" w:space="0" w:color="auto"/>
            </w:tcBorders>
            <w:shd w:val="clear" w:color="auto" w:fill="auto"/>
            <w:noWrap/>
            <w:vAlign w:val="center"/>
            <w:hideMark/>
          </w:tcPr>
          <w:p w14:paraId="53AF397D" w14:textId="77777777" w:rsidR="004B0011" w:rsidRPr="00171BB0" w:rsidRDefault="004B0011" w:rsidP="00171BB0">
            <w:pPr>
              <w:jc w:val="center"/>
              <w:rPr>
                <w:color w:val="000000"/>
                <w:sz w:val="18"/>
                <w:szCs w:val="18"/>
              </w:rPr>
            </w:pPr>
            <w:r w:rsidRPr="00171BB0">
              <w:rPr>
                <w:color w:val="000000"/>
                <w:sz w:val="18"/>
                <w:szCs w:val="18"/>
              </w:rPr>
              <w:t>05.03</w:t>
            </w:r>
          </w:p>
        </w:tc>
        <w:tc>
          <w:tcPr>
            <w:tcW w:w="1296" w:type="dxa"/>
            <w:tcBorders>
              <w:top w:val="nil"/>
              <w:left w:val="nil"/>
              <w:bottom w:val="single" w:sz="4" w:space="0" w:color="auto"/>
              <w:right w:val="single" w:sz="4" w:space="0" w:color="auto"/>
            </w:tcBorders>
            <w:shd w:val="clear" w:color="auto" w:fill="auto"/>
            <w:noWrap/>
            <w:vAlign w:val="center"/>
            <w:hideMark/>
          </w:tcPr>
          <w:p w14:paraId="043D490E" w14:textId="77777777" w:rsidR="004B0011" w:rsidRPr="00171BB0" w:rsidRDefault="004B0011" w:rsidP="00171BB0">
            <w:pPr>
              <w:jc w:val="center"/>
              <w:rPr>
                <w:color w:val="000000"/>
                <w:sz w:val="18"/>
                <w:szCs w:val="18"/>
              </w:rPr>
            </w:pPr>
            <w:r w:rsidRPr="00171BB0">
              <w:rPr>
                <w:color w:val="000000"/>
                <w:sz w:val="18"/>
                <w:szCs w:val="18"/>
              </w:rPr>
              <w:t>05.4.01.00122</w:t>
            </w:r>
          </w:p>
        </w:tc>
        <w:tc>
          <w:tcPr>
            <w:tcW w:w="992" w:type="dxa"/>
            <w:tcBorders>
              <w:top w:val="nil"/>
              <w:left w:val="nil"/>
              <w:bottom w:val="single" w:sz="4" w:space="0" w:color="auto"/>
              <w:right w:val="single" w:sz="4" w:space="0" w:color="auto"/>
            </w:tcBorders>
            <w:shd w:val="clear" w:color="auto" w:fill="auto"/>
            <w:noWrap/>
            <w:vAlign w:val="center"/>
            <w:hideMark/>
          </w:tcPr>
          <w:p w14:paraId="3E284CFE" w14:textId="77777777" w:rsidR="004B0011" w:rsidRPr="00171BB0" w:rsidRDefault="004B0011" w:rsidP="00171BB0">
            <w:pPr>
              <w:jc w:val="center"/>
              <w:rPr>
                <w:color w:val="000000"/>
                <w:sz w:val="18"/>
                <w:szCs w:val="18"/>
              </w:rPr>
            </w:pPr>
            <w:r w:rsidRPr="00171BB0">
              <w:rPr>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2B1E7AE0" w14:textId="77777777" w:rsidR="004B0011" w:rsidRPr="00171BB0" w:rsidRDefault="004B0011" w:rsidP="00171BB0">
            <w:pPr>
              <w:jc w:val="right"/>
              <w:rPr>
                <w:color w:val="000000"/>
                <w:sz w:val="18"/>
                <w:szCs w:val="18"/>
              </w:rPr>
            </w:pPr>
            <w:r w:rsidRPr="00171BB0">
              <w:rPr>
                <w:color w:val="000000"/>
                <w:sz w:val="18"/>
                <w:szCs w:val="18"/>
              </w:rPr>
              <w:t>25 358,9</w:t>
            </w:r>
          </w:p>
        </w:tc>
        <w:tc>
          <w:tcPr>
            <w:tcW w:w="1117" w:type="dxa"/>
            <w:tcBorders>
              <w:top w:val="nil"/>
              <w:left w:val="nil"/>
              <w:bottom w:val="single" w:sz="4" w:space="0" w:color="auto"/>
              <w:right w:val="single" w:sz="4" w:space="0" w:color="auto"/>
            </w:tcBorders>
            <w:shd w:val="clear" w:color="auto" w:fill="auto"/>
            <w:noWrap/>
            <w:vAlign w:val="center"/>
            <w:hideMark/>
          </w:tcPr>
          <w:p w14:paraId="4B5CAB9B" w14:textId="77777777" w:rsidR="004B0011" w:rsidRPr="00171BB0" w:rsidRDefault="004B0011" w:rsidP="00171BB0">
            <w:pPr>
              <w:jc w:val="right"/>
              <w:rPr>
                <w:color w:val="000000"/>
                <w:sz w:val="18"/>
                <w:szCs w:val="18"/>
              </w:rPr>
            </w:pPr>
            <w:r w:rsidRPr="00171BB0">
              <w:rPr>
                <w:color w:val="000000"/>
                <w:sz w:val="18"/>
                <w:szCs w:val="18"/>
              </w:rPr>
              <w:t>25 358,9</w:t>
            </w:r>
          </w:p>
        </w:tc>
        <w:tc>
          <w:tcPr>
            <w:tcW w:w="1134" w:type="dxa"/>
            <w:tcBorders>
              <w:top w:val="nil"/>
              <w:left w:val="nil"/>
              <w:bottom w:val="single" w:sz="4" w:space="0" w:color="auto"/>
              <w:right w:val="single" w:sz="4" w:space="0" w:color="auto"/>
            </w:tcBorders>
            <w:shd w:val="clear" w:color="auto" w:fill="auto"/>
            <w:noWrap/>
            <w:vAlign w:val="center"/>
            <w:hideMark/>
          </w:tcPr>
          <w:p w14:paraId="3D30370B" w14:textId="77777777" w:rsidR="004B0011" w:rsidRPr="00171BB0" w:rsidRDefault="004B0011" w:rsidP="00171BB0">
            <w:pPr>
              <w:jc w:val="right"/>
              <w:rPr>
                <w:color w:val="000000"/>
                <w:sz w:val="18"/>
                <w:szCs w:val="18"/>
              </w:rPr>
            </w:pPr>
            <w:r w:rsidRPr="00171BB0">
              <w:rPr>
                <w:color w:val="000000"/>
                <w:sz w:val="18"/>
                <w:szCs w:val="18"/>
              </w:rPr>
              <w:t>25 358,9</w:t>
            </w:r>
          </w:p>
        </w:tc>
      </w:tr>
      <w:tr w:rsidR="004B0011" w:rsidRPr="00171BB0" w14:paraId="6D9BF552" w14:textId="77777777" w:rsidTr="004B0011">
        <w:trPr>
          <w:trHeight w:val="120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4BE635F6" w14:textId="77777777" w:rsidR="004B0011" w:rsidRPr="00171BB0" w:rsidRDefault="004B0011" w:rsidP="00171BB0">
            <w:pPr>
              <w:jc w:val="left"/>
              <w:rPr>
                <w:color w:val="000000"/>
                <w:sz w:val="18"/>
                <w:szCs w:val="18"/>
              </w:rPr>
            </w:pPr>
            <w:r w:rsidRPr="00171BB0">
              <w:rPr>
                <w:color w:val="000000"/>
                <w:sz w:val="18"/>
                <w:szCs w:val="18"/>
              </w:rPr>
              <w:t>Обеспечение деятельности (услуг, работ) муниципальных учреждений по благоустройству, озеленению и уборке территорий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noWrap/>
            <w:vAlign w:val="center"/>
            <w:hideMark/>
          </w:tcPr>
          <w:p w14:paraId="59B0F9C7" w14:textId="77777777" w:rsidR="004B0011" w:rsidRPr="00171BB0" w:rsidRDefault="004B0011" w:rsidP="00171BB0">
            <w:pPr>
              <w:jc w:val="center"/>
              <w:rPr>
                <w:color w:val="000000"/>
                <w:sz w:val="18"/>
                <w:szCs w:val="18"/>
              </w:rPr>
            </w:pPr>
            <w:r w:rsidRPr="00171BB0">
              <w:rPr>
                <w:color w:val="000000"/>
                <w:sz w:val="18"/>
                <w:szCs w:val="18"/>
              </w:rPr>
              <w:t>810</w:t>
            </w:r>
          </w:p>
        </w:tc>
        <w:tc>
          <w:tcPr>
            <w:tcW w:w="1128" w:type="dxa"/>
            <w:tcBorders>
              <w:top w:val="nil"/>
              <w:left w:val="nil"/>
              <w:bottom w:val="single" w:sz="4" w:space="0" w:color="auto"/>
              <w:right w:val="single" w:sz="4" w:space="0" w:color="auto"/>
            </w:tcBorders>
            <w:shd w:val="clear" w:color="auto" w:fill="auto"/>
            <w:noWrap/>
            <w:vAlign w:val="center"/>
            <w:hideMark/>
          </w:tcPr>
          <w:p w14:paraId="756B3835" w14:textId="77777777" w:rsidR="004B0011" w:rsidRPr="00171BB0" w:rsidRDefault="004B0011" w:rsidP="00171BB0">
            <w:pPr>
              <w:jc w:val="center"/>
              <w:rPr>
                <w:color w:val="000000"/>
                <w:sz w:val="18"/>
                <w:szCs w:val="18"/>
              </w:rPr>
            </w:pPr>
            <w:r w:rsidRPr="00171BB0">
              <w:rPr>
                <w:color w:val="000000"/>
                <w:sz w:val="18"/>
                <w:szCs w:val="18"/>
              </w:rPr>
              <w:t>05.03</w:t>
            </w:r>
          </w:p>
        </w:tc>
        <w:tc>
          <w:tcPr>
            <w:tcW w:w="1296" w:type="dxa"/>
            <w:tcBorders>
              <w:top w:val="nil"/>
              <w:left w:val="nil"/>
              <w:bottom w:val="single" w:sz="4" w:space="0" w:color="auto"/>
              <w:right w:val="single" w:sz="4" w:space="0" w:color="auto"/>
            </w:tcBorders>
            <w:shd w:val="clear" w:color="auto" w:fill="auto"/>
            <w:noWrap/>
            <w:vAlign w:val="center"/>
            <w:hideMark/>
          </w:tcPr>
          <w:p w14:paraId="2D583F31" w14:textId="77777777" w:rsidR="004B0011" w:rsidRPr="00171BB0" w:rsidRDefault="004B0011" w:rsidP="00171BB0">
            <w:pPr>
              <w:jc w:val="center"/>
              <w:rPr>
                <w:color w:val="000000"/>
                <w:sz w:val="18"/>
                <w:szCs w:val="18"/>
              </w:rPr>
            </w:pPr>
            <w:r w:rsidRPr="00171BB0">
              <w:rPr>
                <w:color w:val="000000"/>
                <w:sz w:val="18"/>
                <w:szCs w:val="18"/>
              </w:rPr>
              <w:t>05.4.01.00122</w:t>
            </w:r>
          </w:p>
        </w:tc>
        <w:tc>
          <w:tcPr>
            <w:tcW w:w="992" w:type="dxa"/>
            <w:tcBorders>
              <w:top w:val="nil"/>
              <w:left w:val="nil"/>
              <w:bottom w:val="single" w:sz="4" w:space="0" w:color="auto"/>
              <w:right w:val="single" w:sz="4" w:space="0" w:color="auto"/>
            </w:tcBorders>
            <w:shd w:val="clear" w:color="auto" w:fill="auto"/>
            <w:noWrap/>
            <w:vAlign w:val="center"/>
            <w:hideMark/>
          </w:tcPr>
          <w:p w14:paraId="2D7D110B" w14:textId="77777777" w:rsidR="004B0011" w:rsidRPr="00171BB0" w:rsidRDefault="004B0011" w:rsidP="00171BB0">
            <w:pPr>
              <w:jc w:val="center"/>
              <w:rPr>
                <w:color w:val="000000"/>
                <w:sz w:val="18"/>
                <w:szCs w:val="18"/>
              </w:rPr>
            </w:pPr>
            <w:r w:rsidRPr="00171BB0">
              <w:rPr>
                <w:color w:val="000000"/>
                <w:sz w:val="18"/>
                <w:szCs w:val="18"/>
              </w:rPr>
              <w:t>6.0.0</w:t>
            </w:r>
          </w:p>
        </w:tc>
        <w:tc>
          <w:tcPr>
            <w:tcW w:w="992" w:type="dxa"/>
            <w:tcBorders>
              <w:top w:val="nil"/>
              <w:left w:val="nil"/>
              <w:bottom w:val="single" w:sz="4" w:space="0" w:color="auto"/>
              <w:right w:val="single" w:sz="4" w:space="0" w:color="auto"/>
            </w:tcBorders>
            <w:shd w:val="clear" w:color="auto" w:fill="auto"/>
            <w:noWrap/>
            <w:vAlign w:val="center"/>
            <w:hideMark/>
          </w:tcPr>
          <w:p w14:paraId="3203AF75" w14:textId="77777777" w:rsidR="004B0011" w:rsidRPr="00171BB0" w:rsidRDefault="004B0011" w:rsidP="00171BB0">
            <w:pPr>
              <w:jc w:val="right"/>
              <w:rPr>
                <w:color w:val="000000"/>
                <w:sz w:val="18"/>
                <w:szCs w:val="18"/>
              </w:rPr>
            </w:pPr>
            <w:r w:rsidRPr="00171BB0">
              <w:rPr>
                <w:color w:val="000000"/>
                <w:sz w:val="18"/>
                <w:szCs w:val="18"/>
              </w:rPr>
              <w:t>25 358,9</w:t>
            </w:r>
          </w:p>
        </w:tc>
        <w:tc>
          <w:tcPr>
            <w:tcW w:w="1117" w:type="dxa"/>
            <w:tcBorders>
              <w:top w:val="nil"/>
              <w:left w:val="nil"/>
              <w:bottom w:val="single" w:sz="4" w:space="0" w:color="auto"/>
              <w:right w:val="single" w:sz="4" w:space="0" w:color="auto"/>
            </w:tcBorders>
            <w:shd w:val="clear" w:color="auto" w:fill="auto"/>
            <w:noWrap/>
            <w:vAlign w:val="center"/>
            <w:hideMark/>
          </w:tcPr>
          <w:p w14:paraId="526EFAE3" w14:textId="77777777" w:rsidR="004B0011" w:rsidRPr="00171BB0" w:rsidRDefault="004B0011" w:rsidP="00171BB0">
            <w:pPr>
              <w:jc w:val="right"/>
              <w:rPr>
                <w:color w:val="000000"/>
                <w:sz w:val="18"/>
                <w:szCs w:val="18"/>
              </w:rPr>
            </w:pPr>
            <w:r w:rsidRPr="00171BB0">
              <w:rPr>
                <w:color w:val="000000"/>
                <w:sz w:val="18"/>
                <w:szCs w:val="18"/>
              </w:rPr>
              <w:t>25 358,9</w:t>
            </w:r>
          </w:p>
        </w:tc>
        <w:tc>
          <w:tcPr>
            <w:tcW w:w="1134" w:type="dxa"/>
            <w:tcBorders>
              <w:top w:val="nil"/>
              <w:left w:val="nil"/>
              <w:bottom w:val="single" w:sz="4" w:space="0" w:color="auto"/>
              <w:right w:val="single" w:sz="4" w:space="0" w:color="auto"/>
            </w:tcBorders>
            <w:shd w:val="clear" w:color="auto" w:fill="auto"/>
            <w:noWrap/>
            <w:vAlign w:val="center"/>
            <w:hideMark/>
          </w:tcPr>
          <w:p w14:paraId="069BB913" w14:textId="77777777" w:rsidR="004B0011" w:rsidRPr="00171BB0" w:rsidRDefault="004B0011" w:rsidP="00171BB0">
            <w:pPr>
              <w:jc w:val="right"/>
              <w:rPr>
                <w:color w:val="000000"/>
                <w:sz w:val="18"/>
                <w:szCs w:val="18"/>
              </w:rPr>
            </w:pPr>
            <w:r w:rsidRPr="00171BB0">
              <w:rPr>
                <w:color w:val="000000"/>
                <w:sz w:val="18"/>
                <w:szCs w:val="18"/>
              </w:rPr>
              <w:t>25 358,9</w:t>
            </w:r>
          </w:p>
        </w:tc>
      </w:tr>
      <w:tr w:rsidR="004B0011" w:rsidRPr="00171BB0" w14:paraId="3A4C2984" w14:textId="77777777" w:rsidTr="004B0011">
        <w:trPr>
          <w:trHeight w:val="48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131F44DA" w14:textId="77777777" w:rsidR="004B0011" w:rsidRPr="00171BB0" w:rsidRDefault="004B0011" w:rsidP="00171BB0">
            <w:pPr>
              <w:jc w:val="left"/>
              <w:rPr>
                <w:color w:val="000000"/>
                <w:sz w:val="18"/>
                <w:szCs w:val="18"/>
              </w:rPr>
            </w:pPr>
            <w:r w:rsidRPr="00171BB0">
              <w:rPr>
                <w:color w:val="000000"/>
                <w:sz w:val="18"/>
                <w:szCs w:val="18"/>
              </w:rPr>
              <w:t>Выполнение мероприятий по благоустройству территории Тихвинского городского поселения</w:t>
            </w:r>
          </w:p>
        </w:tc>
        <w:tc>
          <w:tcPr>
            <w:tcW w:w="709" w:type="dxa"/>
            <w:tcBorders>
              <w:top w:val="nil"/>
              <w:left w:val="nil"/>
              <w:bottom w:val="single" w:sz="4" w:space="0" w:color="auto"/>
              <w:right w:val="single" w:sz="4" w:space="0" w:color="auto"/>
            </w:tcBorders>
            <w:shd w:val="clear" w:color="auto" w:fill="auto"/>
            <w:noWrap/>
            <w:vAlign w:val="center"/>
            <w:hideMark/>
          </w:tcPr>
          <w:p w14:paraId="31A10EA0" w14:textId="77777777" w:rsidR="004B0011" w:rsidRPr="00171BB0" w:rsidRDefault="004B0011" w:rsidP="00171BB0">
            <w:pPr>
              <w:jc w:val="center"/>
              <w:rPr>
                <w:color w:val="000000"/>
                <w:sz w:val="18"/>
                <w:szCs w:val="18"/>
              </w:rPr>
            </w:pPr>
            <w:r w:rsidRPr="00171BB0">
              <w:rPr>
                <w:color w:val="000000"/>
                <w:sz w:val="18"/>
                <w:szCs w:val="18"/>
              </w:rPr>
              <w:t>810</w:t>
            </w:r>
          </w:p>
        </w:tc>
        <w:tc>
          <w:tcPr>
            <w:tcW w:w="1128" w:type="dxa"/>
            <w:tcBorders>
              <w:top w:val="nil"/>
              <w:left w:val="nil"/>
              <w:bottom w:val="single" w:sz="4" w:space="0" w:color="auto"/>
              <w:right w:val="single" w:sz="4" w:space="0" w:color="auto"/>
            </w:tcBorders>
            <w:shd w:val="clear" w:color="auto" w:fill="auto"/>
            <w:noWrap/>
            <w:vAlign w:val="center"/>
            <w:hideMark/>
          </w:tcPr>
          <w:p w14:paraId="0ABAE925" w14:textId="77777777" w:rsidR="004B0011" w:rsidRPr="00171BB0" w:rsidRDefault="004B0011" w:rsidP="00171BB0">
            <w:pPr>
              <w:jc w:val="center"/>
              <w:rPr>
                <w:color w:val="000000"/>
                <w:sz w:val="18"/>
                <w:szCs w:val="18"/>
              </w:rPr>
            </w:pPr>
            <w:r w:rsidRPr="00171BB0">
              <w:rPr>
                <w:color w:val="000000"/>
                <w:sz w:val="18"/>
                <w:szCs w:val="18"/>
              </w:rPr>
              <w:t>05.03</w:t>
            </w:r>
          </w:p>
        </w:tc>
        <w:tc>
          <w:tcPr>
            <w:tcW w:w="1296" w:type="dxa"/>
            <w:tcBorders>
              <w:top w:val="nil"/>
              <w:left w:val="nil"/>
              <w:bottom w:val="single" w:sz="4" w:space="0" w:color="auto"/>
              <w:right w:val="single" w:sz="4" w:space="0" w:color="auto"/>
            </w:tcBorders>
            <w:shd w:val="clear" w:color="auto" w:fill="auto"/>
            <w:noWrap/>
            <w:vAlign w:val="center"/>
            <w:hideMark/>
          </w:tcPr>
          <w:p w14:paraId="3F8EDBD3" w14:textId="77777777" w:rsidR="004B0011" w:rsidRPr="00171BB0" w:rsidRDefault="004B0011" w:rsidP="00171BB0">
            <w:pPr>
              <w:jc w:val="center"/>
              <w:rPr>
                <w:color w:val="000000"/>
                <w:sz w:val="18"/>
                <w:szCs w:val="18"/>
              </w:rPr>
            </w:pPr>
            <w:r w:rsidRPr="00171BB0">
              <w:rPr>
                <w:color w:val="000000"/>
                <w:sz w:val="18"/>
                <w:szCs w:val="18"/>
              </w:rPr>
              <w:t>05.4.01.02400</w:t>
            </w:r>
          </w:p>
        </w:tc>
        <w:tc>
          <w:tcPr>
            <w:tcW w:w="992" w:type="dxa"/>
            <w:tcBorders>
              <w:top w:val="nil"/>
              <w:left w:val="nil"/>
              <w:bottom w:val="single" w:sz="4" w:space="0" w:color="auto"/>
              <w:right w:val="single" w:sz="4" w:space="0" w:color="auto"/>
            </w:tcBorders>
            <w:shd w:val="clear" w:color="auto" w:fill="auto"/>
            <w:noWrap/>
            <w:vAlign w:val="center"/>
            <w:hideMark/>
          </w:tcPr>
          <w:p w14:paraId="66940E02" w14:textId="77777777" w:rsidR="004B0011" w:rsidRPr="00171BB0" w:rsidRDefault="004B0011" w:rsidP="00171BB0">
            <w:pPr>
              <w:jc w:val="center"/>
              <w:rPr>
                <w:color w:val="000000"/>
                <w:sz w:val="18"/>
                <w:szCs w:val="18"/>
              </w:rPr>
            </w:pPr>
            <w:r w:rsidRPr="00171BB0">
              <w:rPr>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58EA5331" w14:textId="77777777" w:rsidR="004B0011" w:rsidRPr="00171BB0" w:rsidRDefault="004B0011" w:rsidP="00171BB0">
            <w:pPr>
              <w:jc w:val="right"/>
              <w:rPr>
                <w:color w:val="000000"/>
                <w:sz w:val="18"/>
                <w:szCs w:val="18"/>
              </w:rPr>
            </w:pPr>
            <w:r w:rsidRPr="00171BB0">
              <w:rPr>
                <w:color w:val="000000"/>
                <w:sz w:val="18"/>
                <w:szCs w:val="18"/>
              </w:rPr>
              <w:t>18 227,8</w:t>
            </w:r>
          </w:p>
        </w:tc>
        <w:tc>
          <w:tcPr>
            <w:tcW w:w="1117" w:type="dxa"/>
            <w:tcBorders>
              <w:top w:val="nil"/>
              <w:left w:val="nil"/>
              <w:bottom w:val="single" w:sz="4" w:space="0" w:color="auto"/>
              <w:right w:val="single" w:sz="4" w:space="0" w:color="auto"/>
            </w:tcBorders>
            <w:shd w:val="clear" w:color="auto" w:fill="auto"/>
            <w:noWrap/>
            <w:vAlign w:val="center"/>
            <w:hideMark/>
          </w:tcPr>
          <w:p w14:paraId="3086714B" w14:textId="77777777" w:rsidR="004B0011" w:rsidRPr="00171BB0" w:rsidRDefault="004B0011" w:rsidP="00171BB0">
            <w:pPr>
              <w:jc w:val="right"/>
              <w:rPr>
                <w:color w:val="000000"/>
                <w:sz w:val="18"/>
                <w:szCs w:val="18"/>
              </w:rPr>
            </w:pPr>
            <w:r w:rsidRPr="00171BB0">
              <w:rPr>
                <w:color w:val="000000"/>
                <w:sz w:val="18"/>
                <w:szCs w:val="18"/>
              </w:rPr>
              <w:t>18 227,8</w:t>
            </w:r>
          </w:p>
        </w:tc>
        <w:tc>
          <w:tcPr>
            <w:tcW w:w="1134" w:type="dxa"/>
            <w:tcBorders>
              <w:top w:val="nil"/>
              <w:left w:val="nil"/>
              <w:bottom w:val="single" w:sz="4" w:space="0" w:color="auto"/>
              <w:right w:val="single" w:sz="4" w:space="0" w:color="auto"/>
            </w:tcBorders>
            <w:shd w:val="clear" w:color="auto" w:fill="auto"/>
            <w:noWrap/>
            <w:vAlign w:val="center"/>
            <w:hideMark/>
          </w:tcPr>
          <w:p w14:paraId="30B512B4" w14:textId="77777777" w:rsidR="004B0011" w:rsidRPr="00171BB0" w:rsidRDefault="004B0011" w:rsidP="00171BB0">
            <w:pPr>
              <w:jc w:val="right"/>
              <w:rPr>
                <w:color w:val="000000"/>
                <w:sz w:val="18"/>
                <w:szCs w:val="18"/>
              </w:rPr>
            </w:pPr>
            <w:r w:rsidRPr="00171BB0">
              <w:rPr>
                <w:color w:val="000000"/>
                <w:sz w:val="18"/>
                <w:szCs w:val="18"/>
              </w:rPr>
              <w:t>18 227,8</w:t>
            </w:r>
          </w:p>
        </w:tc>
      </w:tr>
      <w:tr w:rsidR="004B0011" w:rsidRPr="00171BB0" w14:paraId="5DD1422C" w14:textId="77777777" w:rsidTr="004B0011">
        <w:trPr>
          <w:trHeight w:val="96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16E170FE" w14:textId="77777777" w:rsidR="004B0011" w:rsidRPr="00171BB0" w:rsidRDefault="004B0011" w:rsidP="00171BB0">
            <w:pPr>
              <w:jc w:val="left"/>
              <w:rPr>
                <w:color w:val="000000"/>
                <w:sz w:val="18"/>
                <w:szCs w:val="18"/>
              </w:rPr>
            </w:pPr>
            <w:r w:rsidRPr="00171BB0">
              <w:rPr>
                <w:color w:val="000000"/>
                <w:sz w:val="18"/>
                <w:szCs w:val="18"/>
              </w:rPr>
              <w:t>Выполнение мероприятий по благоустройству территории Тихвинского городского поселения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center"/>
            <w:hideMark/>
          </w:tcPr>
          <w:p w14:paraId="61B8710D" w14:textId="77777777" w:rsidR="004B0011" w:rsidRPr="00171BB0" w:rsidRDefault="004B0011" w:rsidP="00171BB0">
            <w:pPr>
              <w:jc w:val="center"/>
              <w:rPr>
                <w:color w:val="000000"/>
                <w:sz w:val="18"/>
                <w:szCs w:val="18"/>
              </w:rPr>
            </w:pPr>
            <w:r w:rsidRPr="00171BB0">
              <w:rPr>
                <w:color w:val="000000"/>
                <w:sz w:val="18"/>
                <w:szCs w:val="18"/>
              </w:rPr>
              <w:t>810</w:t>
            </w:r>
          </w:p>
        </w:tc>
        <w:tc>
          <w:tcPr>
            <w:tcW w:w="1128" w:type="dxa"/>
            <w:tcBorders>
              <w:top w:val="nil"/>
              <w:left w:val="nil"/>
              <w:bottom w:val="single" w:sz="4" w:space="0" w:color="auto"/>
              <w:right w:val="single" w:sz="4" w:space="0" w:color="auto"/>
            </w:tcBorders>
            <w:shd w:val="clear" w:color="auto" w:fill="auto"/>
            <w:noWrap/>
            <w:vAlign w:val="center"/>
            <w:hideMark/>
          </w:tcPr>
          <w:p w14:paraId="7BD5E313" w14:textId="77777777" w:rsidR="004B0011" w:rsidRPr="00171BB0" w:rsidRDefault="004B0011" w:rsidP="00171BB0">
            <w:pPr>
              <w:jc w:val="center"/>
              <w:rPr>
                <w:color w:val="000000"/>
                <w:sz w:val="18"/>
                <w:szCs w:val="18"/>
              </w:rPr>
            </w:pPr>
            <w:r w:rsidRPr="00171BB0">
              <w:rPr>
                <w:color w:val="000000"/>
                <w:sz w:val="18"/>
                <w:szCs w:val="18"/>
              </w:rPr>
              <w:t>05.03</w:t>
            </w:r>
          </w:p>
        </w:tc>
        <w:tc>
          <w:tcPr>
            <w:tcW w:w="1296" w:type="dxa"/>
            <w:tcBorders>
              <w:top w:val="nil"/>
              <w:left w:val="nil"/>
              <w:bottom w:val="single" w:sz="4" w:space="0" w:color="auto"/>
              <w:right w:val="single" w:sz="4" w:space="0" w:color="auto"/>
            </w:tcBorders>
            <w:shd w:val="clear" w:color="auto" w:fill="auto"/>
            <w:noWrap/>
            <w:vAlign w:val="center"/>
            <w:hideMark/>
          </w:tcPr>
          <w:p w14:paraId="57754A8F" w14:textId="77777777" w:rsidR="004B0011" w:rsidRPr="00171BB0" w:rsidRDefault="004B0011" w:rsidP="00171BB0">
            <w:pPr>
              <w:jc w:val="center"/>
              <w:rPr>
                <w:color w:val="000000"/>
                <w:sz w:val="18"/>
                <w:szCs w:val="18"/>
              </w:rPr>
            </w:pPr>
            <w:r w:rsidRPr="00171BB0">
              <w:rPr>
                <w:color w:val="000000"/>
                <w:sz w:val="18"/>
                <w:szCs w:val="18"/>
              </w:rPr>
              <w:t>05.4.01.02400</w:t>
            </w:r>
          </w:p>
        </w:tc>
        <w:tc>
          <w:tcPr>
            <w:tcW w:w="992" w:type="dxa"/>
            <w:tcBorders>
              <w:top w:val="nil"/>
              <w:left w:val="nil"/>
              <w:bottom w:val="single" w:sz="4" w:space="0" w:color="auto"/>
              <w:right w:val="single" w:sz="4" w:space="0" w:color="auto"/>
            </w:tcBorders>
            <w:shd w:val="clear" w:color="auto" w:fill="auto"/>
            <w:noWrap/>
            <w:vAlign w:val="center"/>
            <w:hideMark/>
          </w:tcPr>
          <w:p w14:paraId="49BA3720" w14:textId="77777777" w:rsidR="004B0011" w:rsidRPr="00171BB0" w:rsidRDefault="004B0011" w:rsidP="00171BB0">
            <w:pPr>
              <w:jc w:val="center"/>
              <w:rPr>
                <w:color w:val="000000"/>
                <w:sz w:val="18"/>
                <w:szCs w:val="18"/>
              </w:rPr>
            </w:pPr>
            <w:r w:rsidRPr="00171BB0">
              <w:rPr>
                <w:color w:val="000000"/>
                <w:sz w:val="18"/>
                <w:szCs w:val="18"/>
              </w:rPr>
              <w:t>2.0.0</w:t>
            </w:r>
          </w:p>
        </w:tc>
        <w:tc>
          <w:tcPr>
            <w:tcW w:w="992" w:type="dxa"/>
            <w:tcBorders>
              <w:top w:val="nil"/>
              <w:left w:val="nil"/>
              <w:bottom w:val="single" w:sz="4" w:space="0" w:color="auto"/>
              <w:right w:val="single" w:sz="4" w:space="0" w:color="auto"/>
            </w:tcBorders>
            <w:shd w:val="clear" w:color="auto" w:fill="auto"/>
            <w:noWrap/>
            <w:vAlign w:val="center"/>
            <w:hideMark/>
          </w:tcPr>
          <w:p w14:paraId="07E1A50A" w14:textId="77777777" w:rsidR="004B0011" w:rsidRPr="00171BB0" w:rsidRDefault="004B0011" w:rsidP="00171BB0">
            <w:pPr>
              <w:jc w:val="right"/>
              <w:rPr>
                <w:color w:val="000000"/>
                <w:sz w:val="18"/>
                <w:szCs w:val="18"/>
              </w:rPr>
            </w:pPr>
            <w:r w:rsidRPr="00171BB0">
              <w:rPr>
                <w:color w:val="000000"/>
                <w:sz w:val="18"/>
                <w:szCs w:val="18"/>
              </w:rPr>
              <w:t>15 800,0</w:t>
            </w:r>
          </w:p>
        </w:tc>
        <w:tc>
          <w:tcPr>
            <w:tcW w:w="1117" w:type="dxa"/>
            <w:tcBorders>
              <w:top w:val="nil"/>
              <w:left w:val="nil"/>
              <w:bottom w:val="single" w:sz="4" w:space="0" w:color="auto"/>
              <w:right w:val="single" w:sz="4" w:space="0" w:color="auto"/>
            </w:tcBorders>
            <w:shd w:val="clear" w:color="auto" w:fill="auto"/>
            <w:noWrap/>
            <w:vAlign w:val="center"/>
            <w:hideMark/>
          </w:tcPr>
          <w:p w14:paraId="76851F03" w14:textId="77777777" w:rsidR="004B0011" w:rsidRPr="00171BB0" w:rsidRDefault="004B0011" w:rsidP="00171BB0">
            <w:pPr>
              <w:jc w:val="right"/>
              <w:rPr>
                <w:color w:val="000000"/>
                <w:sz w:val="18"/>
                <w:szCs w:val="18"/>
              </w:rPr>
            </w:pPr>
            <w:r w:rsidRPr="00171BB0">
              <w:rPr>
                <w:color w:val="000000"/>
                <w:sz w:val="18"/>
                <w:szCs w:val="18"/>
              </w:rPr>
              <w:t>15 800,0</w:t>
            </w:r>
          </w:p>
        </w:tc>
        <w:tc>
          <w:tcPr>
            <w:tcW w:w="1134" w:type="dxa"/>
            <w:tcBorders>
              <w:top w:val="nil"/>
              <w:left w:val="nil"/>
              <w:bottom w:val="single" w:sz="4" w:space="0" w:color="auto"/>
              <w:right w:val="single" w:sz="4" w:space="0" w:color="auto"/>
            </w:tcBorders>
            <w:shd w:val="clear" w:color="auto" w:fill="auto"/>
            <w:noWrap/>
            <w:vAlign w:val="center"/>
            <w:hideMark/>
          </w:tcPr>
          <w:p w14:paraId="6C03A0A3" w14:textId="77777777" w:rsidR="004B0011" w:rsidRPr="00171BB0" w:rsidRDefault="004B0011" w:rsidP="00171BB0">
            <w:pPr>
              <w:jc w:val="right"/>
              <w:rPr>
                <w:color w:val="000000"/>
                <w:sz w:val="18"/>
                <w:szCs w:val="18"/>
              </w:rPr>
            </w:pPr>
            <w:r w:rsidRPr="00171BB0">
              <w:rPr>
                <w:color w:val="000000"/>
                <w:sz w:val="18"/>
                <w:szCs w:val="18"/>
              </w:rPr>
              <w:t>15 800,0</w:t>
            </w:r>
          </w:p>
        </w:tc>
      </w:tr>
      <w:tr w:rsidR="004B0011" w:rsidRPr="00171BB0" w14:paraId="5B0A839B" w14:textId="77777777" w:rsidTr="004B0011">
        <w:trPr>
          <w:trHeight w:val="96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3FE48C1E" w14:textId="77777777" w:rsidR="004B0011" w:rsidRPr="00171BB0" w:rsidRDefault="004B0011" w:rsidP="00171BB0">
            <w:pPr>
              <w:jc w:val="left"/>
              <w:rPr>
                <w:color w:val="000000"/>
                <w:sz w:val="18"/>
                <w:szCs w:val="18"/>
              </w:rPr>
            </w:pPr>
            <w:r w:rsidRPr="00171BB0">
              <w:rPr>
                <w:color w:val="000000"/>
                <w:sz w:val="18"/>
                <w:szCs w:val="18"/>
              </w:rPr>
              <w:t>Выполнение мероприятий по благоустройству территории Тихвинского городского поселения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noWrap/>
            <w:vAlign w:val="center"/>
            <w:hideMark/>
          </w:tcPr>
          <w:p w14:paraId="3DE03796" w14:textId="77777777" w:rsidR="004B0011" w:rsidRPr="00171BB0" w:rsidRDefault="004B0011" w:rsidP="00171BB0">
            <w:pPr>
              <w:jc w:val="center"/>
              <w:rPr>
                <w:color w:val="000000"/>
                <w:sz w:val="18"/>
                <w:szCs w:val="18"/>
              </w:rPr>
            </w:pPr>
            <w:r w:rsidRPr="00171BB0">
              <w:rPr>
                <w:color w:val="000000"/>
                <w:sz w:val="18"/>
                <w:szCs w:val="18"/>
              </w:rPr>
              <w:t>810</w:t>
            </w:r>
          </w:p>
        </w:tc>
        <w:tc>
          <w:tcPr>
            <w:tcW w:w="1128" w:type="dxa"/>
            <w:tcBorders>
              <w:top w:val="nil"/>
              <w:left w:val="nil"/>
              <w:bottom w:val="single" w:sz="4" w:space="0" w:color="auto"/>
              <w:right w:val="single" w:sz="4" w:space="0" w:color="auto"/>
            </w:tcBorders>
            <w:shd w:val="clear" w:color="auto" w:fill="auto"/>
            <w:noWrap/>
            <w:vAlign w:val="center"/>
            <w:hideMark/>
          </w:tcPr>
          <w:p w14:paraId="5DC1436B" w14:textId="77777777" w:rsidR="004B0011" w:rsidRPr="00171BB0" w:rsidRDefault="004B0011" w:rsidP="00171BB0">
            <w:pPr>
              <w:jc w:val="center"/>
              <w:rPr>
                <w:color w:val="000000"/>
                <w:sz w:val="18"/>
                <w:szCs w:val="18"/>
              </w:rPr>
            </w:pPr>
            <w:r w:rsidRPr="00171BB0">
              <w:rPr>
                <w:color w:val="000000"/>
                <w:sz w:val="18"/>
                <w:szCs w:val="18"/>
              </w:rPr>
              <w:t>05.03</w:t>
            </w:r>
          </w:p>
        </w:tc>
        <w:tc>
          <w:tcPr>
            <w:tcW w:w="1296" w:type="dxa"/>
            <w:tcBorders>
              <w:top w:val="nil"/>
              <w:left w:val="nil"/>
              <w:bottom w:val="single" w:sz="4" w:space="0" w:color="auto"/>
              <w:right w:val="single" w:sz="4" w:space="0" w:color="auto"/>
            </w:tcBorders>
            <w:shd w:val="clear" w:color="auto" w:fill="auto"/>
            <w:noWrap/>
            <w:vAlign w:val="center"/>
            <w:hideMark/>
          </w:tcPr>
          <w:p w14:paraId="5A44361D" w14:textId="77777777" w:rsidR="004B0011" w:rsidRPr="00171BB0" w:rsidRDefault="004B0011" w:rsidP="00171BB0">
            <w:pPr>
              <w:jc w:val="center"/>
              <w:rPr>
                <w:color w:val="000000"/>
                <w:sz w:val="18"/>
                <w:szCs w:val="18"/>
              </w:rPr>
            </w:pPr>
            <w:r w:rsidRPr="00171BB0">
              <w:rPr>
                <w:color w:val="000000"/>
                <w:sz w:val="18"/>
                <w:szCs w:val="18"/>
              </w:rPr>
              <w:t>05.4.01.02400</w:t>
            </w:r>
          </w:p>
        </w:tc>
        <w:tc>
          <w:tcPr>
            <w:tcW w:w="992" w:type="dxa"/>
            <w:tcBorders>
              <w:top w:val="nil"/>
              <w:left w:val="nil"/>
              <w:bottom w:val="single" w:sz="4" w:space="0" w:color="auto"/>
              <w:right w:val="single" w:sz="4" w:space="0" w:color="auto"/>
            </w:tcBorders>
            <w:shd w:val="clear" w:color="auto" w:fill="auto"/>
            <w:noWrap/>
            <w:vAlign w:val="center"/>
            <w:hideMark/>
          </w:tcPr>
          <w:p w14:paraId="05DCD300" w14:textId="77777777" w:rsidR="004B0011" w:rsidRPr="00171BB0" w:rsidRDefault="004B0011" w:rsidP="00171BB0">
            <w:pPr>
              <w:jc w:val="center"/>
              <w:rPr>
                <w:color w:val="000000"/>
                <w:sz w:val="18"/>
                <w:szCs w:val="18"/>
              </w:rPr>
            </w:pPr>
            <w:r w:rsidRPr="00171BB0">
              <w:rPr>
                <w:color w:val="000000"/>
                <w:sz w:val="18"/>
                <w:szCs w:val="18"/>
              </w:rPr>
              <w:t>6.0.0</w:t>
            </w:r>
          </w:p>
        </w:tc>
        <w:tc>
          <w:tcPr>
            <w:tcW w:w="992" w:type="dxa"/>
            <w:tcBorders>
              <w:top w:val="nil"/>
              <w:left w:val="nil"/>
              <w:bottom w:val="single" w:sz="4" w:space="0" w:color="auto"/>
              <w:right w:val="single" w:sz="4" w:space="0" w:color="auto"/>
            </w:tcBorders>
            <w:shd w:val="clear" w:color="auto" w:fill="auto"/>
            <w:noWrap/>
            <w:vAlign w:val="center"/>
            <w:hideMark/>
          </w:tcPr>
          <w:p w14:paraId="03976006" w14:textId="77777777" w:rsidR="004B0011" w:rsidRPr="00171BB0" w:rsidRDefault="004B0011" w:rsidP="00171BB0">
            <w:pPr>
              <w:jc w:val="right"/>
              <w:rPr>
                <w:color w:val="000000"/>
                <w:sz w:val="18"/>
                <w:szCs w:val="18"/>
              </w:rPr>
            </w:pPr>
            <w:r w:rsidRPr="00171BB0">
              <w:rPr>
                <w:color w:val="000000"/>
                <w:sz w:val="18"/>
                <w:szCs w:val="18"/>
              </w:rPr>
              <w:t>2 427,8</w:t>
            </w:r>
          </w:p>
        </w:tc>
        <w:tc>
          <w:tcPr>
            <w:tcW w:w="1117" w:type="dxa"/>
            <w:tcBorders>
              <w:top w:val="nil"/>
              <w:left w:val="nil"/>
              <w:bottom w:val="single" w:sz="4" w:space="0" w:color="auto"/>
              <w:right w:val="single" w:sz="4" w:space="0" w:color="auto"/>
            </w:tcBorders>
            <w:shd w:val="clear" w:color="auto" w:fill="auto"/>
            <w:noWrap/>
            <w:vAlign w:val="center"/>
            <w:hideMark/>
          </w:tcPr>
          <w:p w14:paraId="614B826C" w14:textId="77777777" w:rsidR="004B0011" w:rsidRPr="00171BB0" w:rsidRDefault="004B0011" w:rsidP="00171BB0">
            <w:pPr>
              <w:jc w:val="right"/>
              <w:rPr>
                <w:color w:val="000000"/>
                <w:sz w:val="18"/>
                <w:szCs w:val="18"/>
              </w:rPr>
            </w:pPr>
            <w:r w:rsidRPr="00171BB0">
              <w:rPr>
                <w:color w:val="000000"/>
                <w:sz w:val="18"/>
                <w:szCs w:val="18"/>
              </w:rPr>
              <w:t>2 427,8</w:t>
            </w:r>
          </w:p>
        </w:tc>
        <w:tc>
          <w:tcPr>
            <w:tcW w:w="1134" w:type="dxa"/>
            <w:tcBorders>
              <w:top w:val="nil"/>
              <w:left w:val="nil"/>
              <w:bottom w:val="single" w:sz="4" w:space="0" w:color="auto"/>
              <w:right w:val="single" w:sz="4" w:space="0" w:color="auto"/>
            </w:tcBorders>
            <w:shd w:val="clear" w:color="auto" w:fill="auto"/>
            <w:noWrap/>
            <w:vAlign w:val="center"/>
            <w:hideMark/>
          </w:tcPr>
          <w:p w14:paraId="28D74493" w14:textId="77777777" w:rsidR="004B0011" w:rsidRPr="00171BB0" w:rsidRDefault="004B0011" w:rsidP="00171BB0">
            <w:pPr>
              <w:jc w:val="right"/>
              <w:rPr>
                <w:color w:val="000000"/>
                <w:sz w:val="18"/>
                <w:szCs w:val="18"/>
              </w:rPr>
            </w:pPr>
            <w:r w:rsidRPr="00171BB0">
              <w:rPr>
                <w:color w:val="000000"/>
                <w:sz w:val="18"/>
                <w:szCs w:val="18"/>
              </w:rPr>
              <w:t>2 427,8</w:t>
            </w:r>
          </w:p>
        </w:tc>
      </w:tr>
      <w:tr w:rsidR="004B0011" w:rsidRPr="00171BB0" w14:paraId="30448816" w14:textId="77777777" w:rsidTr="004B0011">
        <w:trPr>
          <w:trHeight w:val="30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3D67A707" w14:textId="77777777" w:rsidR="004B0011" w:rsidRPr="00171BB0" w:rsidRDefault="004B0011" w:rsidP="00171BB0">
            <w:pPr>
              <w:jc w:val="left"/>
              <w:rPr>
                <w:color w:val="000000"/>
                <w:sz w:val="18"/>
                <w:szCs w:val="18"/>
              </w:rPr>
            </w:pPr>
            <w:r w:rsidRPr="00171BB0">
              <w:rPr>
                <w:color w:val="000000"/>
                <w:sz w:val="18"/>
                <w:szCs w:val="18"/>
              </w:rPr>
              <w:t>Пешеходные коммуникации и транспортные проезды</w:t>
            </w:r>
          </w:p>
        </w:tc>
        <w:tc>
          <w:tcPr>
            <w:tcW w:w="709" w:type="dxa"/>
            <w:tcBorders>
              <w:top w:val="nil"/>
              <w:left w:val="nil"/>
              <w:bottom w:val="single" w:sz="4" w:space="0" w:color="auto"/>
              <w:right w:val="single" w:sz="4" w:space="0" w:color="auto"/>
            </w:tcBorders>
            <w:shd w:val="clear" w:color="auto" w:fill="auto"/>
            <w:noWrap/>
            <w:vAlign w:val="center"/>
            <w:hideMark/>
          </w:tcPr>
          <w:p w14:paraId="4C7F8997" w14:textId="77777777" w:rsidR="004B0011" w:rsidRPr="00171BB0" w:rsidRDefault="004B0011" w:rsidP="00171BB0">
            <w:pPr>
              <w:jc w:val="center"/>
              <w:rPr>
                <w:color w:val="000000"/>
                <w:sz w:val="18"/>
                <w:szCs w:val="18"/>
              </w:rPr>
            </w:pPr>
            <w:r w:rsidRPr="00171BB0">
              <w:rPr>
                <w:color w:val="000000"/>
                <w:sz w:val="18"/>
                <w:szCs w:val="18"/>
              </w:rPr>
              <w:t>810</w:t>
            </w:r>
          </w:p>
        </w:tc>
        <w:tc>
          <w:tcPr>
            <w:tcW w:w="1128" w:type="dxa"/>
            <w:tcBorders>
              <w:top w:val="nil"/>
              <w:left w:val="nil"/>
              <w:bottom w:val="single" w:sz="4" w:space="0" w:color="auto"/>
              <w:right w:val="single" w:sz="4" w:space="0" w:color="auto"/>
            </w:tcBorders>
            <w:shd w:val="clear" w:color="auto" w:fill="auto"/>
            <w:noWrap/>
            <w:vAlign w:val="center"/>
            <w:hideMark/>
          </w:tcPr>
          <w:p w14:paraId="53CE3BB9" w14:textId="77777777" w:rsidR="004B0011" w:rsidRPr="00171BB0" w:rsidRDefault="004B0011" w:rsidP="00171BB0">
            <w:pPr>
              <w:jc w:val="center"/>
              <w:rPr>
                <w:color w:val="000000"/>
                <w:sz w:val="18"/>
                <w:szCs w:val="18"/>
              </w:rPr>
            </w:pPr>
            <w:r w:rsidRPr="00171BB0">
              <w:rPr>
                <w:color w:val="000000"/>
                <w:sz w:val="18"/>
                <w:szCs w:val="18"/>
              </w:rPr>
              <w:t>05.03</w:t>
            </w:r>
          </w:p>
        </w:tc>
        <w:tc>
          <w:tcPr>
            <w:tcW w:w="1296" w:type="dxa"/>
            <w:tcBorders>
              <w:top w:val="nil"/>
              <w:left w:val="nil"/>
              <w:bottom w:val="single" w:sz="4" w:space="0" w:color="auto"/>
              <w:right w:val="single" w:sz="4" w:space="0" w:color="auto"/>
            </w:tcBorders>
            <w:shd w:val="clear" w:color="auto" w:fill="auto"/>
            <w:noWrap/>
            <w:vAlign w:val="center"/>
            <w:hideMark/>
          </w:tcPr>
          <w:p w14:paraId="29D60831" w14:textId="77777777" w:rsidR="004B0011" w:rsidRPr="00171BB0" w:rsidRDefault="004B0011" w:rsidP="00171BB0">
            <w:pPr>
              <w:jc w:val="center"/>
              <w:rPr>
                <w:color w:val="000000"/>
                <w:sz w:val="18"/>
                <w:szCs w:val="18"/>
              </w:rPr>
            </w:pPr>
            <w:r w:rsidRPr="00171BB0">
              <w:rPr>
                <w:color w:val="000000"/>
                <w:sz w:val="18"/>
                <w:szCs w:val="18"/>
              </w:rPr>
              <w:t>05.4.01.02410</w:t>
            </w:r>
          </w:p>
        </w:tc>
        <w:tc>
          <w:tcPr>
            <w:tcW w:w="992" w:type="dxa"/>
            <w:tcBorders>
              <w:top w:val="nil"/>
              <w:left w:val="nil"/>
              <w:bottom w:val="single" w:sz="4" w:space="0" w:color="auto"/>
              <w:right w:val="single" w:sz="4" w:space="0" w:color="auto"/>
            </w:tcBorders>
            <w:shd w:val="clear" w:color="auto" w:fill="auto"/>
            <w:noWrap/>
            <w:vAlign w:val="center"/>
            <w:hideMark/>
          </w:tcPr>
          <w:p w14:paraId="13050D6E" w14:textId="77777777" w:rsidR="004B0011" w:rsidRPr="00171BB0" w:rsidRDefault="004B0011" w:rsidP="00171BB0">
            <w:pPr>
              <w:jc w:val="center"/>
              <w:rPr>
                <w:color w:val="000000"/>
                <w:sz w:val="18"/>
                <w:szCs w:val="18"/>
              </w:rPr>
            </w:pPr>
            <w:r w:rsidRPr="00171BB0">
              <w:rPr>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43E0EF55" w14:textId="77777777" w:rsidR="004B0011" w:rsidRPr="00171BB0" w:rsidRDefault="004B0011" w:rsidP="00171BB0">
            <w:pPr>
              <w:jc w:val="right"/>
              <w:rPr>
                <w:color w:val="000000"/>
                <w:sz w:val="18"/>
                <w:szCs w:val="18"/>
              </w:rPr>
            </w:pPr>
            <w:r w:rsidRPr="00171BB0">
              <w:rPr>
                <w:color w:val="000000"/>
                <w:sz w:val="18"/>
                <w:szCs w:val="18"/>
              </w:rPr>
              <w:t>500,0</w:t>
            </w:r>
          </w:p>
        </w:tc>
        <w:tc>
          <w:tcPr>
            <w:tcW w:w="1117" w:type="dxa"/>
            <w:tcBorders>
              <w:top w:val="nil"/>
              <w:left w:val="nil"/>
              <w:bottom w:val="single" w:sz="4" w:space="0" w:color="auto"/>
              <w:right w:val="single" w:sz="4" w:space="0" w:color="auto"/>
            </w:tcBorders>
            <w:shd w:val="clear" w:color="auto" w:fill="auto"/>
            <w:noWrap/>
            <w:vAlign w:val="center"/>
            <w:hideMark/>
          </w:tcPr>
          <w:p w14:paraId="274A5677" w14:textId="77777777" w:rsidR="004B0011" w:rsidRPr="00171BB0" w:rsidRDefault="004B0011" w:rsidP="00171BB0">
            <w:pPr>
              <w:jc w:val="right"/>
              <w:rPr>
                <w:color w:val="000000"/>
                <w:sz w:val="18"/>
                <w:szCs w:val="18"/>
              </w:rPr>
            </w:pPr>
            <w:r w:rsidRPr="00171BB0">
              <w:rPr>
                <w:color w:val="000000"/>
                <w:sz w:val="18"/>
                <w:szCs w:val="18"/>
              </w:rPr>
              <w:t>500,0</w:t>
            </w:r>
          </w:p>
        </w:tc>
        <w:tc>
          <w:tcPr>
            <w:tcW w:w="1134" w:type="dxa"/>
            <w:tcBorders>
              <w:top w:val="nil"/>
              <w:left w:val="nil"/>
              <w:bottom w:val="single" w:sz="4" w:space="0" w:color="auto"/>
              <w:right w:val="single" w:sz="4" w:space="0" w:color="auto"/>
            </w:tcBorders>
            <w:shd w:val="clear" w:color="auto" w:fill="auto"/>
            <w:noWrap/>
            <w:vAlign w:val="center"/>
            <w:hideMark/>
          </w:tcPr>
          <w:p w14:paraId="69E3CAC0" w14:textId="77777777" w:rsidR="004B0011" w:rsidRPr="00171BB0" w:rsidRDefault="004B0011" w:rsidP="00171BB0">
            <w:pPr>
              <w:jc w:val="right"/>
              <w:rPr>
                <w:color w:val="000000"/>
                <w:sz w:val="18"/>
                <w:szCs w:val="18"/>
              </w:rPr>
            </w:pPr>
            <w:r w:rsidRPr="00171BB0">
              <w:rPr>
                <w:color w:val="000000"/>
                <w:sz w:val="18"/>
                <w:szCs w:val="18"/>
              </w:rPr>
              <w:t>500,0</w:t>
            </w:r>
          </w:p>
        </w:tc>
      </w:tr>
      <w:tr w:rsidR="004B0011" w:rsidRPr="00171BB0" w14:paraId="3DA923F6" w14:textId="77777777" w:rsidTr="004B0011">
        <w:trPr>
          <w:trHeight w:val="72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50257016" w14:textId="77777777" w:rsidR="004B0011" w:rsidRPr="00171BB0" w:rsidRDefault="004B0011" w:rsidP="00171BB0">
            <w:pPr>
              <w:jc w:val="left"/>
              <w:rPr>
                <w:color w:val="000000"/>
                <w:sz w:val="18"/>
                <w:szCs w:val="18"/>
              </w:rPr>
            </w:pPr>
            <w:r w:rsidRPr="00171BB0">
              <w:rPr>
                <w:color w:val="000000"/>
                <w:sz w:val="18"/>
                <w:szCs w:val="18"/>
              </w:rPr>
              <w:t>Пешеходные коммуникации и транспортные проезды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center"/>
            <w:hideMark/>
          </w:tcPr>
          <w:p w14:paraId="4749C965" w14:textId="77777777" w:rsidR="004B0011" w:rsidRPr="00171BB0" w:rsidRDefault="004B0011" w:rsidP="00171BB0">
            <w:pPr>
              <w:jc w:val="center"/>
              <w:rPr>
                <w:color w:val="000000"/>
                <w:sz w:val="18"/>
                <w:szCs w:val="18"/>
              </w:rPr>
            </w:pPr>
            <w:r w:rsidRPr="00171BB0">
              <w:rPr>
                <w:color w:val="000000"/>
                <w:sz w:val="18"/>
                <w:szCs w:val="18"/>
              </w:rPr>
              <w:t>810</w:t>
            </w:r>
          </w:p>
        </w:tc>
        <w:tc>
          <w:tcPr>
            <w:tcW w:w="1128" w:type="dxa"/>
            <w:tcBorders>
              <w:top w:val="nil"/>
              <w:left w:val="nil"/>
              <w:bottom w:val="single" w:sz="4" w:space="0" w:color="auto"/>
              <w:right w:val="single" w:sz="4" w:space="0" w:color="auto"/>
            </w:tcBorders>
            <w:shd w:val="clear" w:color="auto" w:fill="auto"/>
            <w:noWrap/>
            <w:vAlign w:val="center"/>
            <w:hideMark/>
          </w:tcPr>
          <w:p w14:paraId="74BFF384" w14:textId="77777777" w:rsidR="004B0011" w:rsidRPr="00171BB0" w:rsidRDefault="004B0011" w:rsidP="00171BB0">
            <w:pPr>
              <w:jc w:val="center"/>
              <w:rPr>
                <w:color w:val="000000"/>
                <w:sz w:val="18"/>
                <w:szCs w:val="18"/>
              </w:rPr>
            </w:pPr>
            <w:r w:rsidRPr="00171BB0">
              <w:rPr>
                <w:color w:val="000000"/>
                <w:sz w:val="18"/>
                <w:szCs w:val="18"/>
              </w:rPr>
              <w:t>05.03</w:t>
            </w:r>
          </w:p>
        </w:tc>
        <w:tc>
          <w:tcPr>
            <w:tcW w:w="1296" w:type="dxa"/>
            <w:tcBorders>
              <w:top w:val="nil"/>
              <w:left w:val="nil"/>
              <w:bottom w:val="single" w:sz="4" w:space="0" w:color="auto"/>
              <w:right w:val="single" w:sz="4" w:space="0" w:color="auto"/>
            </w:tcBorders>
            <w:shd w:val="clear" w:color="auto" w:fill="auto"/>
            <w:noWrap/>
            <w:vAlign w:val="center"/>
            <w:hideMark/>
          </w:tcPr>
          <w:p w14:paraId="02EE0844" w14:textId="77777777" w:rsidR="004B0011" w:rsidRPr="00171BB0" w:rsidRDefault="004B0011" w:rsidP="00171BB0">
            <w:pPr>
              <w:jc w:val="center"/>
              <w:rPr>
                <w:color w:val="000000"/>
                <w:sz w:val="18"/>
                <w:szCs w:val="18"/>
              </w:rPr>
            </w:pPr>
            <w:r w:rsidRPr="00171BB0">
              <w:rPr>
                <w:color w:val="000000"/>
                <w:sz w:val="18"/>
                <w:szCs w:val="18"/>
              </w:rPr>
              <w:t>05.4.01.02410</w:t>
            </w:r>
          </w:p>
        </w:tc>
        <w:tc>
          <w:tcPr>
            <w:tcW w:w="992" w:type="dxa"/>
            <w:tcBorders>
              <w:top w:val="nil"/>
              <w:left w:val="nil"/>
              <w:bottom w:val="single" w:sz="4" w:space="0" w:color="auto"/>
              <w:right w:val="single" w:sz="4" w:space="0" w:color="auto"/>
            </w:tcBorders>
            <w:shd w:val="clear" w:color="auto" w:fill="auto"/>
            <w:noWrap/>
            <w:vAlign w:val="center"/>
            <w:hideMark/>
          </w:tcPr>
          <w:p w14:paraId="00BFCF2E" w14:textId="77777777" w:rsidR="004B0011" w:rsidRPr="00171BB0" w:rsidRDefault="004B0011" w:rsidP="00171BB0">
            <w:pPr>
              <w:jc w:val="center"/>
              <w:rPr>
                <w:color w:val="000000"/>
                <w:sz w:val="18"/>
                <w:szCs w:val="18"/>
              </w:rPr>
            </w:pPr>
            <w:r w:rsidRPr="00171BB0">
              <w:rPr>
                <w:color w:val="000000"/>
                <w:sz w:val="18"/>
                <w:szCs w:val="18"/>
              </w:rPr>
              <w:t>2.0.0</w:t>
            </w:r>
          </w:p>
        </w:tc>
        <w:tc>
          <w:tcPr>
            <w:tcW w:w="992" w:type="dxa"/>
            <w:tcBorders>
              <w:top w:val="nil"/>
              <w:left w:val="nil"/>
              <w:bottom w:val="single" w:sz="4" w:space="0" w:color="auto"/>
              <w:right w:val="single" w:sz="4" w:space="0" w:color="auto"/>
            </w:tcBorders>
            <w:shd w:val="clear" w:color="auto" w:fill="auto"/>
            <w:noWrap/>
            <w:vAlign w:val="center"/>
            <w:hideMark/>
          </w:tcPr>
          <w:p w14:paraId="597BCD36" w14:textId="77777777" w:rsidR="004B0011" w:rsidRPr="00171BB0" w:rsidRDefault="004B0011" w:rsidP="00171BB0">
            <w:pPr>
              <w:jc w:val="right"/>
              <w:rPr>
                <w:color w:val="000000"/>
                <w:sz w:val="18"/>
                <w:szCs w:val="18"/>
              </w:rPr>
            </w:pPr>
            <w:r w:rsidRPr="00171BB0">
              <w:rPr>
                <w:color w:val="000000"/>
                <w:sz w:val="18"/>
                <w:szCs w:val="18"/>
              </w:rPr>
              <w:t>500,0</w:t>
            </w:r>
          </w:p>
        </w:tc>
        <w:tc>
          <w:tcPr>
            <w:tcW w:w="1117" w:type="dxa"/>
            <w:tcBorders>
              <w:top w:val="nil"/>
              <w:left w:val="nil"/>
              <w:bottom w:val="single" w:sz="4" w:space="0" w:color="auto"/>
              <w:right w:val="single" w:sz="4" w:space="0" w:color="auto"/>
            </w:tcBorders>
            <w:shd w:val="clear" w:color="auto" w:fill="auto"/>
            <w:noWrap/>
            <w:vAlign w:val="center"/>
            <w:hideMark/>
          </w:tcPr>
          <w:p w14:paraId="7D7C759C" w14:textId="77777777" w:rsidR="004B0011" w:rsidRPr="00171BB0" w:rsidRDefault="004B0011" w:rsidP="00171BB0">
            <w:pPr>
              <w:jc w:val="right"/>
              <w:rPr>
                <w:color w:val="000000"/>
                <w:sz w:val="18"/>
                <w:szCs w:val="18"/>
              </w:rPr>
            </w:pPr>
            <w:r w:rsidRPr="00171BB0">
              <w:rPr>
                <w:color w:val="000000"/>
                <w:sz w:val="18"/>
                <w:szCs w:val="18"/>
              </w:rPr>
              <w:t>500,0</w:t>
            </w:r>
          </w:p>
        </w:tc>
        <w:tc>
          <w:tcPr>
            <w:tcW w:w="1134" w:type="dxa"/>
            <w:tcBorders>
              <w:top w:val="nil"/>
              <w:left w:val="nil"/>
              <w:bottom w:val="single" w:sz="4" w:space="0" w:color="auto"/>
              <w:right w:val="single" w:sz="4" w:space="0" w:color="auto"/>
            </w:tcBorders>
            <w:shd w:val="clear" w:color="auto" w:fill="auto"/>
            <w:noWrap/>
            <w:vAlign w:val="center"/>
            <w:hideMark/>
          </w:tcPr>
          <w:p w14:paraId="2AB8EF70" w14:textId="77777777" w:rsidR="004B0011" w:rsidRPr="00171BB0" w:rsidRDefault="004B0011" w:rsidP="00171BB0">
            <w:pPr>
              <w:jc w:val="right"/>
              <w:rPr>
                <w:color w:val="000000"/>
                <w:sz w:val="18"/>
                <w:szCs w:val="18"/>
              </w:rPr>
            </w:pPr>
            <w:r w:rsidRPr="00171BB0">
              <w:rPr>
                <w:color w:val="000000"/>
                <w:sz w:val="18"/>
                <w:szCs w:val="18"/>
              </w:rPr>
              <w:t>500,0</w:t>
            </w:r>
          </w:p>
        </w:tc>
      </w:tr>
      <w:tr w:rsidR="004B0011" w:rsidRPr="00171BB0" w14:paraId="522B99A9" w14:textId="77777777" w:rsidTr="004B0011">
        <w:trPr>
          <w:trHeight w:val="30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1CD559AE" w14:textId="77777777" w:rsidR="004B0011" w:rsidRPr="00171BB0" w:rsidRDefault="004B0011" w:rsidP="00171BB0">
            <w:pPr>
              <w:jc w:val="left"/>
              <w:rPr>
                <w:color w:val="000000"/>
                <w:sz w:val="18"/>
                <w:szCs w:val="18"/>
              </w:rPr>
            </w:pPr>
            <w:r w:rsidRPr="00171BB0">
              <w:rPr>
                <w:color w:val="000000"/>
                <w:sz w:val="18"/>
                <w:szCs w:val="18"/>
              </w:rPr>
              <w:t>Строительство площадки под снег</w:t>
            </w:r>
          </w:p>
        </w:tc>
        <w:tc>
          <w:tcPr>
            <w:tcW w:w="709" w:type="dxa"/>
            <w:tcBorders>
              <w:top w:val="nil"/>
              <w:left w:val="nil"/>
              <w:bottom w:val="single" w:sz="4" w:space="0" w:color="auto"/>
              <w:right w:val="single" w:sz="4" w:space="0" w:color="auto"/>
            </w:tcBorders>
            <w:shd w:val="clear" w:color="auto" w:fill="auto"/>
            <w:noWrap/>
            <w:vAlign w:val="center"/>
            <w:hideMark/>
          </w:tcPr>
          <w:p w14:paraId="3FDE1C5D" w14:textId="77777777" w:rsidR="004B0011" w:rsidRPr="00171BB0" w:rsidRDefault="004B0011" w:rsidP="00171BB0">
            <w:pPr>
              <w:jc w:val="center"/>
              <w:rPr>
                <w:color w:val="000000"/>
                <w:sz w:val="18"/>
                <w:szCs w:val="18"/>
              </w:rPr>
            </w:pPr>
            <w:r w:rsidRPr="00171BB0">
              <w:rPr>
                <w:color w:val="000000"/>
                <w:sz w:val="18"/>
                <w:szCs w:val="18"/>
              </w:rPr>
              <w:t>810</w:t>
            </w:r>
          </w:p>
        </w:tc>
        <w:tc>
          <w:tcPr>
            <w:tcW w:w="1128" w:type="dxa"/>
            <w:tcBorders>
              <w:top w:val="nil"/>
              <w:left w:val="nil"/>
              <w:bottom w:val="single" w:sz="4" w:space="0" w:color="auto"/>
              <w:right w:val="single" w:sz="4" w:space="0" w:color="auto"/>
            </w:tcBorders>
            <w:shd w:val="clear" w:color="auto" w:fill="auto"/>
            <w:noWrap/>
            <w:vAlign w:val="center"/>
            <w:hideMark/>
          </w:tcPr>
          <w:p w14:paraId="46F2DF72" w14:textId="77777777" w:rsidR="004B0011" w:rsidRPr="00171BB0" w:rsidRDefault="004B0011" w:rsidP="00171BB0">
            <w:pPr>
              <w:jc w:val="center"/>
              <w:rPr>
                <w:color w:val="000000"/>
                <w:sz w:val="18"/>
                <w:szCs w:val="18"/>
              </w:rPr>
            </w:pPr>
            <w:r w:rsidRPr="00171BB0">
              <w:rPr>
                <w:color w:val="000000"/>
                <w:sz w:val="18"/>
                <w:szCs w:val="18"/>
              </w:rPr>
              <w:t>05.03</w:t>
            </w:r>
          </w:p>
        </w:tc>
        <w:tc>
          <w:tcPr>
            <w:tcW w:w="1296" w:type="dxa"/>
            <w:tcBorders>
              <w:top w:val="nil"/>
              <w:left w:val="nil"/>
              <w:bottom w:val="single" w:sz="4" w:space="0" w:color="auto"/>
              <w:right w:val="single" w:sz="4" w:space="0" w:color="auto"/>
            </w:tcBorders>
            <w:shd w:val="clear" w:color="auto" w:fill="auto"/>
            <w:noWrap/>
            <w:vAlign w:val="center"/>
            <w:hideMark/>
          </w:tcPr>
          <w:p w14:paraId="6E72F313" w14:textId="77777777" w:rsidR="004B0011" w:rsidRPr="00171BB0" w:rsidRDefault="004B0011" w:rsidP="00171BB0">
            <w:pPr>
              <w:jc w:val="center"/>
              <w:rPr>
                <w:color w:val="000000"/>
                <w:sz w:val="18"/>
                <w:szCs w:val="18"/>
              </w:rPr>
            </w:pPr>
            <w:r w:rsidRPr="00171BB0">
              <w:rPr>
                <w:color w:val="000000"/>
                <w:sz w:val="18"/>
                <w:szCs w:val="18"/>
              </w:rPr>
              <w:t>05.4.01.02411</w:t>
            </w:r>
          </w:p>
        </w:tc>
        <w:tc>
          <w:tcPr>
            <w:tcW w:w="992" w:type="dxa"/>
            <w:tcBorders>
              <w:top w:val="nil"/>
              <w:left w:val="nil"/>
              <w:bottom w:val="single" w:sz="4" w:space="0" w:color="auto"/>
              <w:right w:val="single" w:sz="4" w:space="0" w:color="auto"/>
            </w:tcBorders>
            <w:shd w:val="clear" w:color="auto" w:fill="auto"/>
            <w:noWrap/>
            <w:vAlign w:val="center"/>
            <w:hideMark/>
          </w:tcPr>
          <w:p w14:paraId="4AE417DD" w14:textId="77777777" w:rsidR="004B0011" w:rsidRPr="00171BB0" w:rsidRDefault="004B0011" w:rsidP="00171BB0">
            <w:pPr>
              <w:jc w:val="center"/>
              <w:rPr>
                <w:color w:val="000000"/>
                <w:sz w:val="18"/>
                <w:szCs w:val="18"/>
              </w:rPr>
            </w:pPr>
            <w:r w:rsidRPr="00171BB0">
              <w:rPr>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2B744BC8" w14:textId="77777777" w:rsidR="004B0011" w:rsidRPr="00171BB0" w:rsidRDefault="004B0011" w:rsidP="00171BB0">
            <w:pPr>
              <w:jc w:val="right"/>
              <w:rPr>
                <w:color w:val="000000"/>
                <w:sz w:val="18"/>
                <w:szCs w:val="18"/>
              </w:rPr>
            </w:pPr>
            <w:r w:rsidRPr="00171BB0">
              <w:rPr>
                <w:color w:val="000000"/>
                <w:sz w:val="18"/>
                <w:szCs w:val="18"/>
              </w:rPr>
              <w:t>12 000,0</w:t>
            </w:r>
          </w:p>
        </w:tc>
        <w:tc>
          <w:tcPr>
            <w:tcW w:w="1117" w:type="dxa"/>
            <w:tcBorders>
              <w:top w:val="nil"/>
              <w:left w:val="nil"/>
              <w:bottom w:val="single" w:sz="4" w:space="0" w:color="auto"/>
              <w:right w:val="single" w:sz="4" w:space="0" w:color="auto"/>
            </w:tcBorders>
            <w:shd w:val="clear" w:color="auto" w:fill="auto"/>
            <w:noWrap/>
            <w:vAlign w:val="center"/>
            <w:hideMark/>
          </w:tcPr>
          <w:p w14:paraId="278C10F9" w14:textId="77777777" w:rsidR="004B0011" w:rsidRPr="00171BB0" w:rsidRDefault="004B0011" w:rsidP="00171BB0">
            <w:pPr>
              <w:jc w:val="right"/>
              <w:rPr>
                <w:color w:val="000000"/>
                <w:sz w:val="18"/>
                <w:szCs w:val="18"/>
              </w:rPr>
            </w:pPr>
            <w:r w:rsidRPr="00171BB0">
              <w:rPr>
                <w:color w:val="000000"/>
                <w:sz w:val="18"/>
                <w:szCs w:val="18"/>
              </w:rPr>
              <w:t>12 000,0</w:t>
            </w:r>
          </w:p>
        </w:tc>
        <w:tc>
          <w:tcPr>
            <w:tcW w:w="1134" w:type="dxa"/>
            <w:tcBorders>
              <w:top w:val="nil"/>
              <w:left w:val="nil"/>
              <w:bottom w:val="single" w:sz="4" w:space="0" w:color="auto"/>
              <w:right w:val="single" w:sz="4" w:space="0" w:color="auto"/>
            </w:tcBorders>
            <w:shd w:val="clear" w:color="auto" w:fill="auto"/>
            <w:noWrap/>
            <w:vAlign w:val="center"/>
            <w:hideMark/>
          </w:tcPr>
          <w:p w14:paraId="4373E7B7" w14:textId="77777777" w:rsidR="004B0011" w:rsidRPr="00171BB0" w:rsidRDefault="004B0011" w:rsidP="00171BB0">
            <w:pPr>
              <w:jc w:val="left"/>
              <w:rPr>
                <w:color w:val="000000"/>
                <w:sz w:val="18"/>
                <w:szCs w:val="18"/>
              </w:rPr>
            </w:pPr>
            <w:r w:rsidRPr="00171BB0">
              <w:rPr>
                <w:color w:val="000000"/>
                <w:sz w:val="18"/>
                <w:szCs w:val="18"/>
              </w:rPr>
              <w:t> </w:t>
            </w:r>
          </w:p>
        </w:tc>
      </w:tr>
      <w:tr w:rsidR="004B0011" w:rsidRPr="00171BB0" w14:paraId="4982D815" w14:textId="77777777" w:rsidTr="004B0011">
        <w:trPr>
          <w:trHeight w:val="72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6DB2CCCC" w14:textId="77777777" w:rsidR="004B0011" w:rsidRPr="00171BB0" w:rsidRDefault="004B0011" w:rsidP="00171BB0">
            <w:pPr>
              <w:jc w:val="left"/>
              <w:rPr>
                <w:color w:val="000000"/>
                <w:sz w:val="18"/>
                <w:szCs w:val="18"/>
              </w:rPr>
            </w:pPr>
            <w:r w:rsidRPr="00171BB0">
              <w:rPr>
                <w:color w:val="000000"/>
                <w:sz w:val="18"/>
                <w:szCs w:val="18"/>
              </w:rPr>
              <w:t>Строительство площадки под снег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center"/>
            <w:hideMark/>
          </w:tcPr>
          <w:p w14:paraId="7F67973B" w14:textId="77777777" w:rsidR="004B0011" w:rsidRPr="00171BB0" w:rsidRDefault="004B0011" w:rsidP="00171BB0">
            <w:pPr>
              <w:jc w:val="center"/>
              <w:rPr>
                <w:color w:val="000000"/>
                <w:sz w:val="18"/>
                <w:szCs w:val="18"/>
              </w:rPr>
            </w:pPr>
            <w:r w:rsidRPr="00171BB0">
              <w:rPr>
                <w:color w:val="000000"/>
                <w:sz w:val="18"/>
                <w:szCs w:val="18"/>
              </w:rPr>
              <w:t>810</w:t>
            </w:r>
          </w:p>
        </w:tc>
        <w:tc>
          <w:tcPr>
            <w:tcW w:w="1128" w:type="dxa"/>
            <w:tcBorders>
              <w:top w:val="nil"/>
              <w:left w:val="nil"/>
              <w:bottom w:val="single" w:sz="4" w:space="0" w:color="auto"/>
              <w:right w:val="single" w:sz="4" w:space="0" w:color="auto"/>
            </w:tcBorders>
            <w:shd w:val="clear" w:color="auto" w:fill="auto"/>
            <w:noWrap/>
            <w:vAlign w:val="center"/>
            <w:hideMark/>
          </w:tcPr>
          <w:p w14:paraId="4421ACA4" w14:textId="77777777" w:rsidR="004B0011" w:rsidRPr="00171BB0" w:rsidRDefault="004B0011" w:rsidP="00171BB0">
            <w:pPr>
              <w:jc w:val="center"/>
              <w:rPr>
                <w:color w:val="000000"/>
                <w:sz w:val="18"/>
                <w:szCs w:val="18"/>
              </w:rPr>
            </w:pPr>
            <w:r w:rsidRPr="00171BB0">
              <w:rPr>
                <w:color w:val="000000"/>
                <w:sz w:val="18"/>
                <w:szCs w:val="18"/>
              </w:rPr>
              <w:t>05.03</w:t>
            </w:r>
          </w:p>
        </w:tc>
        <w:tc>
          <w:tcPr>
            <w:tcW w:w="1296" w:type="dxa"/>
            <w:tcBorders>
              <w:top w:val="nil"/>
              <w:left w:val="nil"/>
              <w:bottom w:val="single" w:sz="4" w:space="0" w:color="auto"/>
              <w:right w:val="single" w:sz="4" w:space="0" w:color="auto"/>
            </w:tcBorders>
            <w:shd w:val="clear" w:color="auto" w:fill="auto"/>
            <w:noWrap/>
            <w:vAlign w:val="center"/>
            <w:hideMark/>
          </w:tcPr>
          <w:p w14:paraId="5AE8F34E" w14:textId="77777777" w:rsidR="004B0011" w:rsidRPr="00171BB0" w:rsidRDefault="004B0011" w:rsidP="00171BB0">
            <w:pPr>
              <w:jc w:val="center"/>
              <w:rPr>
                <w:color w:val="000000"/>
                <w:sz w:val="18"/>
                <w:szCs w:val="18"/>
              </w:rPr>
            </w:pPr>
            <w:r w:rsidRPr="00171BB0">
              <w:rPr>
                <w:color w:val="000000"/>
                <w:sz w:val="18"/>
                <w:szCs w:val="18"/>
              </w:rPr>
              <w:t>05.4.01.02411</w:t>
            </w:r>
          </w:p>
        </w:tc>
        <w:tc>
          <w:tcPr>
            <w:tcW w:w="992" w:type="dxa"/>
            <w:tcBorders>
              <w:top w:val="nil"/>
              <w:left w:val="nil"/>
              <w:bottom w:val="single" w:sz="4" w:space="0" w:color="auto"/>
              <w:right w:val="single" w:sz="4" w:space="0" w:color="auto"/>
            </w:tcBorders>
            <w:shd w:val="clear" w:color="auto" w:fill="auto"/>
            <w:noWrap/>
            <w:vAlign w:val="center"/>
            <w:hideMark/>
          </w:tcPr>
          <w:p w14:paraId="35CAEE79" w14:textId="77777777" w:rsidR="004B0011" w:rsidRPr="00171BB0" w:rsidRDefault="004B0011" w:rsidP="00171BB0">
            <w:pPr>
              <w:jc w:val="center"/>
              <w:rPr>
                <w:color w:val="000000"/>
                <w:sz w:val="18"/>
                <w:szCs w:val="18"/>
              </w:rPr>
            </w:pPr>
            <w:r w:rsidRPr="00171BB0">
              <w:rPr>
                <w:color w:val="000000"/>
                <w:sz w:val="18"/>
                <w:szCs w:val="18"/>
              </w:rPr>
              <w:t>2.0.0</w:t>
            </w:r>
          </w:p>
        </w:tc>
        <w:tc>
          <w:tcPr>
            <w:tcW w:w="992" w:type="dxa"/>
            <w:tcBorders>
              <w:top w:val="nil"/>
              <w:left w:val="nil"/>
              <w:bottom w:val="single" w:sz="4" w:space="0" w:color="auto"/>
              <w:right w:val="single" w:sz="4" w:space="0" w:color="auto"/>
            </w:tcBorders>
            <w:shd w:val="clear" w:color="auto" w:fill="auto"/>
            <w:noWrap/>
            <w:vAlign w:val="center"/>
            <w:hideMark/>
          </w:tcPr>
          <w:p w14:paraId="452B6A74" w14:textId="77777777" w:rsidR="004B0011" w:rsidRPr="00171BB0" w:rsidRDefault="004B0011" w:rsidP="00171BB0">
            <w:pPr>
              <w:jc w:val="right"/>
              <w:rPr>
                <w:color w:val="000000"/>
                <w:sz w:val="18"/>
                <w:szCs w:val="18"/>
              </w:rPr>
            </w:pPr>
            <w:r w:rsidRPr="00171BB0">
              <w:rPr>
                <w:color w:val="000000"/>
                <w:sz w:val="18"/>
                <w:szCs w:val="18"/>
              </w:rPr>
              <w:t>12 000,0</w:t>
            </w:r>
          </w:p>
        </w:tc>
        <w:tc>
          <w:tcPr>
            <w:tcW w:w="1117" w:type="dxa"/>
            <w:tcBorders>
              <w:top w:val="nil"/>
              <w:left w:val="nil"/>
              <w:bottom w:val="single" w:sz="4" w:space="0" w:color="auto"/>
              <w:right w:val="single" w:sz="4" w:space="0" w:color="auto"/>
            </w:tcBorders>
            <w:shd w:val="clear" w:color="auto" w:fill="auto"/>
            <w:noWrap/>
            <w:vAlign w:val="center"/>
            <w:hideMark/>
          </w:tcPr>
          <w:p w14:paraId="2D9FBD75" w14:textId="77777777" w:rsidR="004B0011" w:rsidRPr="00171BB0" w:rsidRDefault="004B0011" w:rsidP="00171BB0">
            <w:pPr>
              <w:jc w:val="right"/>
              <w:rPr>
                <w:color w:val="000000"/>
                <w:sz w:val="18"/>
                <w:szCs w:val="18"/>
              </w:rPr>
            </w:pPr>
            <w:r w:rsidRPr="00171BB0">
              <w:rPr>
                <w:color w:val="000000"/>
                <w:sz w:val="18"/>
                <w:szCs w:val="18"/>
              </w:rPr>
              <w:t>12 000,0</w:t>
            </w:r>
          </w:p>
        </w:tc>
        <w:tc>
          <w:tcPr>
            <w:tcW w:w="1134" w:type="dxa"/>
            <w:tcBorders>
              <w:top w:val="nil"/>
              <w:left w:val="nil"/>
              <w:bottom w:val="single" w:sz="4" w:space="0" w:color="auto"/>
              <w:right w:val="single" w:sz="4" w:space="0" w:color="auto"/>
            </w:tcBorders>
            <w:shd w:val="clear" w:color="auto" w:fill="auto"/>
            <w:noWrap/>
            <w:vAlign w:val="center"/>
            <w:hideMark/>
          </w:tcPr>
          <w:p w14:paraId="6433F8C2" w14:textId="77777777" w:rsidR="004B0011" w:rsidRPr="00171BB0" w:rsidRDefault="004B0011" w:rsidP="00171BB0">
            <w:pPr>
              <w:jc w:val="left"/>
              <w:rPr>
                <w:color w:val="000000"/>
                <w:sz w:val="18"/>
                <w:szCs w:val="18"/>
              </w:rPr>
            </w:pPr>
            <w:r w:rsidRPr="00171BB0">
              <w:rPr>
                <w:color w:val="000000"/>
                <w:sz w:val="18"/>
                <w:szCs w:val="18"/>
              </w:rPr>
              <w:t> </w:t>
            </w:r>
          </w:p>
        </w:tc>
      </w:tr>
      <w:tr w:rsidR="004B0011" w:rsidRPr="00171BB0" w14:paraId="0A87894E" w14:textId="77777777" w:rsidTr="004B0011">
        <w:trPr>
          <w:trHeight w:val="48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3BA88209" w14:textId="77777777" w:rsidR="004B0011" w:rsidRPr="00171BB0" w:rsidRDefault="004B0011" w:rsidP="00171BB0">
            <w:pPr>
              <w:jc w:val="left"/>
              <w:rPr>
                <w:color w:val="000000"/>
                <w:sz w:val="18"/>
                <w:szCs w:val="18"/>
              </w:rPr>
            </w:pPr>
            <w:r w:rsidRPr="00171BB0">
              <w:rPr>
                <w:color w:val="000000"/>
                <w:sz w:val="18"/>
                <w:szCs w:val="18"/>
              </w:rPr>
              <w:t>Комплекс процессных мероприятий "Устройство, содержание и ремонт сети ливневой канализации"</w:t>
            </w:r>
          </w:p>
        </w:tc>
        <w:tc>
          <w:tcPr>
            <w:tcW w:w="709" w:type="dxa"/>
            <w:tcBorders>
              <w:top w:val="nil"/>
              <w:left w:val="nil"/>
              <w:bottom w:val="single" w:sz="4" w:space="0" w:color="auto"/>
              <w:right w:val="single" w:sz="4" w:space="0" w:color="auto"/>
            </w:tcBorders>
            <w:shd w:val="clear" w:color="auto" w:fill="auto"/>
            <w:noWrap/>
            <w:vAlign w:val="center"/>
            <w:hideMark/>
          </w:tcPr>
          <w:p w14:paraId="4A915608" w14:textId="77777777" w:rsidR="004B0011" w:rsidRPr="00171BB0" w:rsidRDefault="004B0011" w:rsidP="00171BB0">
            <w:pPr>
              <w:jc w:val="center"/>
              <w:rPr>
                <w:color w:val="000000"/>
                <w:sz w:val="18"/>
                <w:szCs w:val="18"/>
              </w:rPr>
            </w:pPr>
            <w:r w:rsidRPr="00171BB0">
              <w:rPr>
                <w:color w:val="000000"/>
                <w:sz w:val="18"/>
                <w:szCs w:val="18"/>
              </w:rPr>
              <w:t>810</w:t>
            </w:r>
          </w:p>
        </w:tc>
        <w:tc>
          <w:tcPr>
            <w:tcW w:w="1128" w:type="dxa"/>
            <w:tcBorders>
              <w:top w:val="nil"/>
              <w:left w:val="nil"/>
              <w:bottom w:val="single" w:sz="4" w:space="0" w:color="auto"/>
              <w:right w:val="single" w:sz="4" w:space="0" w:color="auto"/>
            </w:tcBorders>
            <w:shd w:val="clear" w:color="auto" w:fill="auto"/>
            <w:noWrap/>
            <w:vAlign w:val="center"/>
            <w:hideMark/>
          </w:tcPr>
          <w:p w14:paraId="449E44AD" w14:textId="77777777" w:rsidR="004B0011" w:rsidRPr="00171BB0" w:rsidRDefault="004B0011" w:rsidP="00171BB0">
            <w:pPr>
              <w:jc w:val="center"/>
              <w:rPr>
                <w:color w:val="000000"/>
                <w:sz w:val="18"/>
                <w:szCs w:val="18"/>
              </w:rPr>
            </w:pPr>
            <w:r w:rsidRPr="00171BB0">
              <w:rPr>
                <w:color w:val="000000"/>
                <w:sz w:val="18"/>
                <w:szCs w:val="18"/>
              </w:rPr>
              <w:t>05.03</w:t>
            </w:r>
          </w:p>
        </w:tc>
        <w:tc>
          <w:tcPr>
            <w:tcW w:w="1296" w:type="dxa"/>
            <w:tcBorders>
              <w:top w:val="nil"/>
              <w:left w:val="nil"/>
              <w:bottom w:val="single" w:sz="4" w:space="0" w:color="auto"/>
              <w:right w:val="single" w:sz="4" w:space="0" w:color="auto"/>
            </w:tcBorders>
            <w:shd w:val="clear" w:color="auto" w:fill="auto"/>
            <w:noWrap/>
            <w:vAlign w:val="center"/>
            <w:hideMark/>
          </w:tcPr>
          <w:p w14:paraId="06BD7D8A" w14:textId="77777777" w:rsidR="004B0011" w:rsidRPr="00171BB0" w:rsidRDefault="004B0011" w:rsidP="00171BB0">
            <w:pPr>
              <w:jc w:val="center"/>
              <w:rPr>
                <w:color w:val="000000"/>
                <w:sz w:val="18"/>
                <w:szCs w:val="18"/>
              </w:rPr>
            </w:pPr>
            <w:r w:rsidRPr="00171BB0">
              <w:rPr>
                <w:color w:val="000000"/>
                <w:sz w:val="18"/>
                <w:szCs w:val="18"/>
              </w:rPr>
              <w:t>05.4.03.00000</w:t>
            </w:r>
          </w:p>
        </w:tc>
        <w:tc>
          <w:tcPr>
            <w:tcW w:w="992" w:type="dxa"/>
            <w:tcBorders>
              <w:top w:val="nil"/>
              <w:left w:val="nil"/>
              <w:bottom w:val="single" w:sz="4" w:space="0" w:color="auto"/>
              <w:right w:val="single" w:sz="4" w:space="0" w:color="auto"/>
            </w:tcBorders>
            <w:shd w:val="clear" w:color="auto" w:fill="auto"/>
            <w:noWrap/>
            <w:vAlign w:val="center"/>
            <w:hideMark/>
          </w:tcPr>
          <w:p w14:paraId="2E85BEB2" w14:textId="77777777" w:rsidR="004B0011" w:rsidRPr="00171BB0" w:rsidRDefault="004B0011" w:rsidP="00171BB0">
            <w:pPr>
              <w:jc w:val="center"/>
              <w:rPr>
                <w:color w:val="000000"/>
                <w:sz w:val="18"/>
                <w:szCs w:val="18"/>
              </w:rPr>
            </w:pPr>
            <w:r w:rsidRPr="00171BB0">
              <w:rPr>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5BF188E8" w14:textId="77777777" w:rsidR="004B0011" w:rsidRPr="00171BB0" w:rsidRDefault="004B0011" w:rsidP="00171BB0">
            <w:pPr>
              <w:jc w:val="right"/>
              <w:rPr>
                <w:color w:val="000000"/>
                <w:sz w:val="18"/>
                <w:szCs w:val="18"/>
              </w:rPr>
            </w:pPr>
            <w:r w:rsidRPr="00171BB0">
              <w:rPr>
                <w:color w:val="000000"/>
                <w:sz w:val="18"/>
                <w:szCs w:val="18"/>
              </w:rPr>
              <w:t>4 800,0</w:t>
            </w:r>
          </w:p>
        </w:tc>
        <w:tc>
          <w:tcPr>
            <w:tcW w:w="1117" w:type="dxa"/>
            <w:tcBorders>
              <w:top w:val="nil"/>
              <w:left w:val="nil"/>
              <w:bottom w:val="single" w:sz="4" w:space="0" w:color="auto"/>
              <w:right w:val="single" w:sz="4" w:space="0" w:color="auto"/>
            </w:tcBorders>
            <w:shd w:val="clear" w:color="auto" w:fill="auto"/>
            <w:noWrap/>
            <w:vAlign w:val="center"/>
            <w:hideMark/>
          </w:tcPr>
          <w:p w14:paraId="5C1E08BE" w14:textId="77777777" w:rsidR="004B0011" w:rsidRPr="00171BB0" w:rsidRDefault="004B0011" w:rsidP="00171BB0">
            <w:pPr>
              <w:jc w:val="right"/>
              <w:rPr>
                <w:color w:val="000000"/>
                <w:sz w:val="18"/>
                <w:szCs w:val="18"/>
              </w:rPr>
            </w:pPr>
            <w:r w:rsidRPr="00171BB0">
              <w:rPr>
                <w:color w:val="000000"/>
                <w:sz w:val="18"/>
                <w:szCs w:val="18"/>
              </w:rPr>
              <w:t>4 800,0</w:t>
            </w:r>
          </w:p>
        </w:tc>
        <w:tc>
          <w:tcPr>
            <w:tcW w:w="1134" w:type="dxa"/>
            <w:tcBorders>
              <w:top w:val="nil"/>
              <w:left w:val="nil"/>
              <w:bottom w:val="single" w:sz="4" w:space="0" w:color="auto"/>
              <w:right w:val="single" w:sz="4" w:space="0" w:color="auto"/>
            </w:tcBorders>
            <w:shd w:val="clear" w:color="auto" w:fill="auto"/>
            <w:noWrap/>
            <w:vAlign w:val="center"/>
            <w:hideMark/>
          </w:tcPr>
          <w:p w14:paraId="07424069" w14:textId="77777777" w:rsidR="004B0011" w:rsidRPr="00171BB0" w:rsidRDefault="004B0011" w:rsidP="00171BB0">
            <w:pPr>
              <w:jc w:val="right"/>
              <w:rPr>
                <w:color w:val="000000"/>
                <w:sz w:val="18"/>
                <w:szCs w:val="18"/>
              </w:rPr>
            </w:pPr>
            <w:r w:rsidRPr="00171BB0">
              <w:rPr>
                <w:color w:val="000000"/>
                <w:sz w:val="18"/>
                <w:szCs w:val="18"/>
              </w:rPr>
              <w:t>4 800,0</w:t>
            </w:r>
          </w:p>
        </w:tc>
      </w:tr>
      <w:tr w:rsidR="004B0011" w:rsidRPr="00171BB0" w14:paraId="55B72B30" w14:textId="77777777" w:rsidTr="004B0011">
        <w:trPr>
          <w:trHeight w:val="48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0CAB38ED" w14:textId="77777777" w:rsidR="004B0011" w:rsidRPr="00171BB0" w:rsidRDefault="004B0011" w:rsidP="00171BB0">
            <w:pPr>
              <w:jc w:val="left"/>
              <w:rPr>
                <w:color w:val="000000"/>
                <w:sz w:val="18"/>
                <w:szCs w:val="18"/>
              </w:rPr>
            </w:pPr>
            <w:r w:rsidRPr="00171BB0">
              <w:rPr>
                <w:color w:val="000000"/>
                <w:sz w:val="18"/>
                <w:szCs w:val="18"/>
              </w:rPr>
              <w:t>Мероприятия по строительству и ремонту объектов ливневой канализации</w:t>
            </w:r>
          </w:p>
        </w:tc>
        <w:tc>
          <w:tcPr>
            <w:tcW w:w="709" w:type="dxa"/>
            <w:tcBorders>
              <w:top w:val="nil"/>
              <w:left w:val="nil"/>
              <w:bottom w:val="single" w:sz="4" w:space="0" w:color="auto"/>
              <w:right w:val="single" w:sz="4" w:space="0" w:color="auto"/>
            </w:tcBorders>
            <w:shd w:val="clear" w:color="auto" w:fill="auto"/>
            <w:noWrap/>
            <w:vAlign w:val="center"/>
            <w:hideMark/>
          </w:tcPr>
          <w:p w14:paraId="1FB3896E" w14:textId="77777777" w:rsidR="004B0011" w:rsidRPr="00171BB0" w:rsidRDefault="004B0011" w:rsidP="00171BB0">
            <w:pPr>
              <w:jc w:val="center"/>
              <w:rPr>
                <w:color w:val="000000"/>
                <w:sz w:val="18"/>
                <w:szCs w:val="18"/>
              </w:rPr>
            </w:pPr>
            <w:r w:rsidRPr="00171BB0">
              <w:rPr>
                <w:color w:val="000000"/>
                <w:sz w:val="18"/>
                <w:szCs w:val="18"/>
              </w:rPr>
              <w:t>810</w:t>
            </w:r>
          </w:p>
        </w:tc>
        <w:tc>
          <w:tcPr>
            <w:tcW w:w="1128" w:type="dxa"/>
            <w:tcBorders>
              <w:top w:val="nil"/>
              <w:left w:val="nil"/>
              <w:bottom w:val="single" w:sz="4" w:space="0" w:color="auto"/>
              <w:right w:val="single" w:sz="4" w:space="0" w:color="auto"/>
            </w:tcBorders>
            <w:shd w:val="clear" w:color="auto" w:fill="auto"/>
            <w:noWrap/>
            <w:vAlign w:val="center"/>
            <w:hideMark/>
          </w:tcPr>
          <w:p w14:paraId="45AC16AE" w14:textId="77777777" w:rsidR="004B0011" w:rsidRPr="00171BB0" w:rsidRDefault="004B0011" w:rsidP="00171BB0">
            <w:pPr>
              <w:jc w:val="center"/>
              <w:rPr>
                <w:color w:val="000000"/>
                <w:sz w:val="18"/>
                <w:szCs w:val="18"/>
              </w:rPr>
            </w:pPr>
            <w:r w:rsidRPr="00171BB0">
              <w:rPr>
                <w:color w:val="000000"/>
                <w:sz w:val="18"/>
                <w:szCs w:val="18"/>
              </w:rPr>
              <w:t>05.03</w:t>
            </w:r>
          </w:p>
        </w:tc>
        <w:tc>
          <w:tcPr>
            <w:tcW w:w="1296" w:type="dxa"/>
            <w:tcBorders>
              <w:top w:val="nil"/>
              <w:left w:val="nil"/>
              <w:bottom w:val="single" w:sz="4" w:space="0" w:color="auto"/>
              <w:right w:val="single" w:sz="4" w:space="0" w:color="auto"/>
            </w:tcBorders>
            <w:shd w:val="clear" w:color="auto" w:fill="auto"/>
            <w:noWrap/>
            <w:vAlign w:val="center"/>
            <w:hideMark/>
          </w:tcPr>
          <w:p w14:paraId="75EEE341" w14:textId="77777777" w:rsidR="004B0011" w:rsidRPr="00171BB0" w:rsidRDefault="004B0011" w:rsidP="00171BB0">
            <w:pPr>
              <w:jc w:val="center"/>
              <w:rPr>
                <w:color w:val="000000"/>
                <w:sz w:val="18"/>
                <w:szCs w:val="18"/>
              </w:rPr>
            </w:pPr>
            <w:r w:rsidRPr="00171BB0">
              <w:rPr>
                <w:color w:val="000000"/>
                <w:sz w:val="18"/>
                <w:szCs w:val="18"/>
              </w:rPr>
              <w:t>05.4.03.02420</w:t>
            </w:r>
          </w:p>
        </w:tc>
        <w:tc>
          <w:tcPr>
            <w:tcW w:w="992" w:type="dxa"/>
            <w:tcBorders>
              <w:top w:val="nil"/>
              <w:left w:val="nil"/>
              <w:bottom w:val="single" w:sz="4" w:space="0" w:color="auto"/>
              <w:right w:val="single" w:sz="4" w:space="0" w:color="auto"/>
            </w:tcBorders>
            <w:shd w:val="clear" w:color="auto" w:fill="auto"/>
            <w:noWrap/>
            <w:vAlign w:val="center"/>
            <w:hideMark/>
          </w:tcPr>
          <w:p w14:paraId="689130D8" w14:textId="77777777" w:rsidR="004B0011" w:rsidRPr="00171BB0" w:rsidRDefault="004B0011" w:rsidP="00171BB0">
            <w:pPr>
              <w:jc w:val="center"/>
              <w:rPr>
                <w:color w:val="000000"/>
                <w:sz w:val="18"/>
                <w:szCs w:val="18"/>
              </w:rPr>
            </w:pPr>
            <w:r w:rsidRPr="00171BB0">
              <w:rPr>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250BAE9B" w14:textId="77777777" w:rsidR="004B0011" w:rsidRPr="00171BB0" w:rsidRDefault="004B0011" w:rsidP="00171BB0">
            <w:pPr>
              <w:jc w:val="right"/>
              <w:rPr>
                <w:color w:val="000000"/>
                <w:sz w:val="18"/>
                <w:szCs w:val="18"/>
              </w:rPr>
            </w:pPr>
            <w:r w:rsidRPr="00171BB0">
              <w:rPr>
                <w:color w:val="000000"/>
                <w:sz w:val="18"/>
                <w:szCs w:val="18"/>
              </w:rPr>
              <w:t>1 200,0</w:t>
            </w:r>
          </w:p>
        </w:tc>
        <w:tc>
          <w:tcPr>
            <w:tcW w:w="1117" w:type="dxa"/>
            <w:tcBorders>
              <w:top w:val="nil"/>
              <w:left w:val="nil"/>
              <w:bottom w:val="single" w:sz="4" w:space="0" w:color="auto"/>
              <w:right w:val="single" w:sz="4" w:space="0" w:color="auto"/>
            </w:tcBorders>
            <w:shd w:val="clear" w:color="auto" w:fill="auto"/>
            <w:noWrap/>
            <w:vAlign w:val="center"/>
            <w:hideMark/>
          </w:tcPr>
          <w:p w14:paraId="4C362582" w14:textId="77777777" w:rsidR="004B0011" w:rsidRPr="00171BB0" w:rsidRDefault="004B0011" w:rsidP="00171BB0">
            <w:pPr>
              <w:jc w:val="right"/>
              <w:rPr>
                <w:color w:val="000000"/>
                <w:sz w:val="18"/>
                <w:szCs w:val="18"/>
              </w:rPr>
            </w:pPr>
            <w:r w:rsidRPr="00171BB0">
              <w:rPr>
                <w:color w:val="000000"/>
                <w:sz w:val="18"/>
                <w:szCs w:val="18"/>
              </w:rPr>
              <w:t>1 200,0</w:t>
            </w:r>
          </w:p>
        </w:tc>
        <w:tc>
          <w:tcPr>
            <w:tcW w:w="1134" w:type="dxa"/>
            <w:tcBorders>
              <w:top w:val="nil"/>
              <w:left w:val="nil"/>
              <w:bottom w:val="single" w:sz="4" w:space="0" w:color="auto"/>
              <w:right w:val="single" w:sz="4" w:space="0" w:color="auto"/>
            </w:tcBorders>
            <w:shd w:val="clear" w:color="auto" w:fill="auto"/>
            <w:noWrap/>
            <w:vAlign w:val="center"/>
            <w:hideMark/>
          </w:tcPr>
          <w:p w14:paraId="5449C4B7" w14:textId="77777777" w:rsidR="004B0011" w:rsidRPr="00171BB0" w:rsidRDefault="004B0011" w:rsidP="00171BB0">
            <w:pPr>
              <w:jc w:val="right"/>
              <w:rPr>
                <w:color w:val="000000"/>
                <w:sz w:val="18"/>
                <w:szCs w:val="18"/>
              </w:rPr>
            </w:pPr>
            <w:r w:rsidRPr="00171BB0">
              <w:rPr>
                <w:color w:val="000000"/>
                <w:sz w:val="18"/>
                <w:szCs w:val="18"/>
              </w:rPr>
              <w:t>1 200,0</w:t>
            </w:r>
          </w:p>
        </w:tc>
      </w:tr>
      <w:tr w:rsidR="004B0011" w:rsidRPr="00171BB0" w14:paraId="53C4F159" w14:textId="77777777" w:rsidTr="004B0011">
        <w:trPr>
          <w:trHeight w:val="96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6F00BE48" w14:textId="77777777" w:rsidR="004B0011" w:rsidRPr="00171BB0" w:rsidRDefault="004B0011" w:rsidP="00171BB0">
            <w:pPr>
              <w:jc w:val="left"/>
              <w:rPr>
                <w:color w:val="000000"/>
                <w:sz w:val="18"/>
                <w:szCs w:val="18"/>
              </w:rPr>
            </w:pPr>
            <w:r w:rsidRPr="00171BB0">
              <w:rPr>
                <w:color w:val="000000"/>
                <w:sz w:val="18"/>
                <w:szCs w:val="18"/>
              </w:rPr>
              <w:t>Мероприятия по строительству и ремонту объектов ливневой канализации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center"/>
            <w:hideMark/>
          </w:tcPr>
          <w:p w14:paraId="0A90B4F0" w14:textId="77777777" w:rsidR="004B0011" w:rsidRPr="00171BB0" w:rsidRDefault="004B0011" w:rsidP="00171BB0">
            <w:pPr>
              <w:jc w:val="center"/>
              <w:rPr>
                <w:color w:val="000000"/>
                <w:sz w:val="18"/>
                <w:szCs w:val="18"/>
              </w:rPr>
            </w:pPr>
            <w:r w:rsidRPr="00171BB0">
              <w:rPr>
                <w:color w:val="000000"/>
                <w:sz w:val="18"/>
                <w:szCs w:val="18"/>
              </w:rPr>
              <w:t>810</w:t>
            </w:r>
          </w:p>
        </w:tc>
        <w:tc>
          <w:tcPr>
            <w:tcW w:w="1128" w:type="dxa"/>
            <w:tcBorders>
              <w:top w:val="nil"/>
              <w:left w:val="nil"/>
              <w:bottom w:val="single" w:sz="4" w:space="0" w:color="auto"/>
              <w:right w:val="single" w:sz="4" w:space="0" w:color="auto"/>
            </w:tcBorders>
            <w:shd w:val="clear" w:color="auto" w:fill="auto"/>
            <w:noWrap/>
            <w:vAlign w:val="center"/>
            <w:hideMark/>
          </w:tcPr>
          <w:p w14:paraId="6C7A1A80" w14:textId="77777777" w:rsidR="004B0011" w:rsidRPr="00171BB0" w:rsidRDefault="004B0011" w:rsidP="00171BB0">
            <w:pPr>
              <w:jc w:val="center"/>
              <w:rPr>
                <w:color w:val="000000"/>
                <w:sz w:val="18"/>
                <w:szCs w:val="18"/>
              </w:rPr>
            </w:pPr>
            <w:r w:rsidRPr="00171BB0">
              <w:rPr>
                <w:color w:val="000000"/>
                <w:sz w:val="18"/>
                <w:szCs w:val="18"/>
              </w:rPr>
              <w:t>05.03</w:t>
            </w:r>
          </w:p>
        </w:tc>
        <w:tc>
          <w:tcPr>
            <w:tcW w:w="1296" w:type="dxa"/>
            <w:tcBorders>
              <w:top w:val="nil"/>
              <w:left w:val="nil"/>
              <w:bottom w:val="single" w:sz="4" w:space="0" w:color="auto"/>
              <w:right w:val="single" w:sz="4" w:space="0" w:color="auto"/>
            </w:tcBorders>
            <w:shd w:val="clear" w:color="auto" w:fill="auto"/>
            <w:noWrap/>
            <w:vAlign w:val="center"/>
            <w:hideMark/>
          </w:tcPr>
          <w:p w14:paraId="23578D00" w14:textId="77777777" w:rsidR="004B0011" w:rsidRPr="00171BB0" w:rsidRDefault="004B0011" w:rsidP="00171BB0">
            <w:pPr>
              <w:jc w:val="center"/>
              <w:rPr>
                <w:color w:val="000000"/>
                <w:sz w:val="18"/>
                <w:szCs w:val="18"/>
              </w:rPr>
            </w:pPr>
            <w:r w:rsidRPr="00171BB0">
              <w:rPr>
                <w:color w:val="000000"/>
                <w:sz w:val="18"/>
                <w:szCs w:val="18"/>
              </w:rPr>
              <w:t>05.4.03.02420</w:t>
            </w:r>
          </w:p>
        </w:tc>
        <w:tc>
          <w:tcPr>
            <w:tcW w:w="992" w:type="dxa"/>
            <w:tcBorders>
              <w:top w:val="nil"/>
              <w:left w:val="nil"/>
              <w:bottom w:val="single" w:sz="4" w:space="0" w:color="auto"/>
              <w:right w:val="single" w:sz="4" w:space="0" w:color="auto"/>
            </w:tcBorders>
            <w:shd w:val="clear" w:color="auto" w:fill="auto"/>
            <w:noWrap/>
            <w:vAlign w:val="center"/>
            <w:hideMark/>
          </w:tcPr>
          <w:p w14:paraId="70C8ED13" w14:textId="77777777" w:rsidR="004B0011" w:rsidRPr="00171BB0" w:rsidRDefault="004B0011" w:rsidP="00171BB0">
            <w:pPr>
              <w:jc w:val="center"/>
              <w:rPr>
                <w:color w:val="000000"/>
                <w:sz w:val="18"/>
                <w:szCs w:val="18"/>
              </w:rPr>
            </w:pPr>
            <w:r w:rsidRPr="00171BB0">
              <w:rPr>
                <w:color w:val="000000"/>
                <w:sz w:val="18"/>
                <w:szCs w:val="18"/>
              </w:rPr>
              <w:t>2.0.0</w:t>
            </w:r>
          </w:p>
        </w:tc>
        <w:tc>
          <w:tcPr>
            <w:tcW w:w="992" w:type="dxa"/>
            <w:tcBorders>
              <w:top w:val="nil"/>
              <w:left w:val="nil"/>
              <w:bottom w:val="single" w:sz="4" w:space="0" w:color="auto"/>
              <w:right w:val="single" w:sz="4" w:space="0" w:color="auto"/>
            </w:tcBorders>
            <w:shd w:val="clear" w:color="auto" w:fill="auto"/>
            <w:noWrap/>
            <w:vAlign w:val="center"/>
            <w:hideMark/>
          </w:tcPr>
          <w:p w14:paraId="673BD4F5" w14:textId="77777777" w:rsidR="004B0011" w:rsidRPr="00171BB0" w:rsidRDefault="004B0011" w:rsidP="00171BB0">
            <w:pPr>
              <w:jc w:val="right"/>
              <w:rPr>
                <w:color w:val="000000"/>
                <w:sz w:val="18"/>
                <w:szCs w:val="18"/>
              </w:rPr>
            </w:pPr>
            <w:r w:rsidRPr="00171BB0">
              <w:rPr>
                <w:color w:val="000000"/>
                <w:sz w:val="18"/>
                <w:szCs w:val="18"/>
              </w:rPr>
              <w:t>1 200,0</w:t>
            </w:r>
          </w:p>
        </w:tc>
        <w:tc>
          <w:tcPr>
            <w:tcW w:w="1117" w:type="dxa"/>
            <w:tcBorders>
              <w:top w:val="nil"/>
              <w:left w:val="nil"/>
              <w:bottom w:val="single" w:sz="4" w:space="0" w:color="auto"/>
              <w:right w:val="single" w:sz="4" w:space="0" w:color="auto"/>
            </w:tcBorders>
            <w:shd w:val="clear" w:color="auto" w:fill="auto"/>
            <w:noWrap/>
            <w:vAlign w:val="center"/>
            <w:hideMark/>
          </w:tcPr>
          <w:p w14:paraId="7D6599EF" w14:textId="77777777" w:rsidR="004B0011" w:rsidRPr="00171BB0" w:rsidRDefault="004B0011" w:rsidP="00171BB0">
            <w:pPr>
              <w:jc w:val="right"/>
              <w:rPr>
                <w:color w:val="000000"/>
                <w:sz w:val="18"/>
                <w:szCs w:val="18"/>
              </w:rPr>
            </w:pPr>
            <w:r w:rsidRPr="00171BB0">
              <w:rPr>
                <w:color w:val="000000"/>
                <w:sz w:val="18"/>
                <w:szCs w:val="18"/>
              </w:rPr>
              <w:t>1 200,0</w:t>
            </w:r>
          </w:p>
        </w:tc>
        <w:tc>
          <w:tcPr>
            <w:tcW w:w="1134" w:type="dxa"/>
            <w:tcBorders>
              <w:top w:val="nil"/>
              <w:left w:val="nil"/>
              <w:bottom w:val="single" w:sz="4" w:space="0" w:color="auto"/>
              <w:right w:val="single" w:sz="4" w:space="0" w:color="auto"/>
            </w:tcBorders>
            <w:shd w:val="clear" w:color="auto" w:fill="auto"/>
            <w:noWrap/>
            <w:vAlign w:val="center"/>
            <w:hideMark/>
          </w:tcPr>
          <w:p w14:paraId="3DCF6B59" w14:textId="77777777" w:rsidR="004B0011" w:rsidRPr="00171BB0" w:rsidRDefault="004B0011" w:rsidP="00171BB0">
            <w:pPr>
              <w:jc w:val="right"/>
              <w:rPr>
                <w:color w:val="000000"/>
                <w:sz w:val="18"/>
                <w:szCs w:val="18"/>
              </w:rPr>
            </w:pPr>
            <w:r w:rsidRPr="00171BB0">
              <w:rPr>
                <w:color w:val="000000"/>
                <w:sz w:val="18"/>
                <w:szCs w:val="18"/>
              </w:rPr>
              <w:t>1 200,0</w:t>
            </w:r>
          </w:p>
        </w:tc>
      </w:tr>
      <w:tr w:rsidR="004B0011" w:rsidRPr="00171BB0" w14:paraId="6DD1A4F8" w14:textId="77777777" w:rsidTr="004B0011">
        <w:trPr>
          <w:trHeight w:val="48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456BC3EA" w14:textId="77777777" w:rsidR="004B0011" w:rsidRPr="00171BB0" w:rsidRDefault="004B0011" w:rsidP="00171BB0">
            <w:pPr>
              <w:jc w:val="left"/>
              <w:rPr>
                <w:color w:val="000000"/>
                <w:sz w:val="18"/>
                <w:szCs w:val="18"/>
              </w:rPr>
            </w:pPr>
            <w:r w:rsidRPr="00171BB0">
              <w:rPr>
                <w:color w:val="000000"/>
                <w:sz w:val="18"/>
                <w:szCs w:val="18"/>
              </w:rPr>
              <w:t>Обслуживание объектов дождевой (ливневой) канализации</w:t>
            </w:r>
          </w:p>
        </w:tc>
        <w:tc>
          <w:tcPr>
            <w:tcW w:w="709" w:type="dxa"/>
            <w:tcBorders>
              <w:top w:val="nil"/>
              <w:left w:val="nil"/>
              <w:bottom w:val="single" w:sz="4" w:space="0" w:color="auto"/>
              <w:right w:val="single" w:sz="4" w:space="0" w:color="auto"/>
            </w:tcBorders>
            <w:shd w:val="clear" w:color="auto" w:fill="auto"/>
            <w:noWrap/>
            <w:vAlign w:val="center"/>
            <w:hideMark/>
          </w:tcPr>
          <w:p w14:paraId="5247C704" w14:textId="77777777" w:rsidR="004B0011" w:rsidRPr="00171BB0" w:rsidRDefault="004B0011" w:rsidP="00171BB0">
            <w:pPr>
              <w:jc w:val="center"/>
              <w:rPr>
                <w:color w:val="000000"/>
                <w:sz w:val="18"/>
                <w:szCs w:val="18"/>
              </w:rPr>
            </w:pPr>
            <w:r w:rsidRPr="00171BB0">
              <w:rPr>
                <w:color w:val="000000"/>
                <w:sz w:val="18"/>
                <w:szCs w:val="18"/>
              </w:rPr>
              <w:t>810</w:t>
            </w:r>
          </w:p>
        </w:tc>
        <w:tc>
          <w:tcPr>
            <w:tcW w:w="1128" w:type="dxa"/>
            <w:tcBorders>
              <w:top w:val="nil"/>
              <w:left w:val="nil"/>
              <w:bottom w:val="single" w:sz="4" w:space="0" w:color="auto"/>
              <w:right w:val="single" w:sz="4" w:space="0" w:color="auto"/>
            </w:tcBorders>
            <w:shd w:val="clear" w:color="auto" w:fill="auto"/>
            <w:noWrap/>
            <w:vAlign w:val="center"/>
            <w:hideMark/>
          </w:tcPr>
          <w:p w14:paraId="26AACA95" w14:textId="77777777" w:rsidR="004B0011" w:rsidRPr="00171BB0" w:rsidRDefault="004B0011" w:rsidP="00171BB0">
            <w:pPr>
              <w:jc w:val="center"/>
              <w:rPr>
                <w:color w:val="000000"/>
                <w:sz w:val="18"/>
                <w:szCs w:val="18"/>
              </w:rPr>
            </w:pPr>
            <w:r w:rsidRPr="00171BB0">
              <w:rPr>
                <w:color w:val="000000"/>
                <w:sz w:val="18"/>
                <w:szCs w:val="18"/>
              </w:rPr>
              <w:t>05.03</w:t>
            </w:r>
          </w:p>
        </w:tc>
        <w:tc>
          <w:tcPr>
            <w:tcW w:w="1296" w:type="dxa"/>
            <w:tcBorders>
              <w:top w:val="nil"/>
              <w:left w:val="nil"/>
              <w:bottom w:val="single" w:sz="4" w:space="0" w:color="auto"/>
              <w:right w:val="single" w:sz="4" w:space="0" w:color="auto"/>
            </w:tcBorders>
            <w:shd w:val="clear" w:color="auto" w:fill="auto"/>
            <w:noWrap/>
            <w:vAlign w:val="center"/>
            <w:hideMark/>
          </w:tcPr>
          <w:p w14:paraId="012A7FB6" w14:textId="77777777" w:rsidR="004B0011" w:rsidRPr="00171BB0" w:rsidRDefault="004B0011" w:rsidP="00171BB0">
            <w:pPr>
              <w:jc w:val="center"/>
              <w:rPr>
                <w:color w:val="000000"/>
                <w:sz w:val="18"/>
                <w:szCs w:val="18"/>
              </w:rPr>
            </w:pPr>
            <w:r w:rsidRPr="00171BB0">
              <w:rPr>
                <w:color w:val="000000"/>
                <w:sz w:val="18"/>
                <w:szCs w:val="18"/>
              </w:rPr>
              <w:t>05.4.03.02430</w:t>
            </w:r>
          </w:p>
        </w:tc>
        <w:tc>
          <w:tcPr>
            <w:tcW w:w="992" w:type="dxa"/>
            <w:tcBorders>
              <w:top w:val="nil"/>
              <w:left w:val="nil"/>
              <w:bottom w:val="single" w:sz="4" w:space="0" w:color="auto"/>
              <w:right w:val="single" w:sz="4" w:space="0" w:color="auto"/>
            </w:tcBorders>
            <w:shd w:val="clear" w:color="auto" w:fill="auto"/>
            <w:noWrap/>
            <w:vAlign w:val="center"/>
            <w:hideMark/>
          </w:tcPr>
          <w:p w14:paraId="56722AD4" w14:textId="77777777" w:rsidR="004B0011" w:rsidRPr="00171BB0" w:rsidRDefault="004B0011" w:rsidP="00171BB0">
            <w:pPr>
              <w:jc w:val="center"/>
              <w:rPr>
                <w:color w:val="000000"/>
                <w:sz w:val="18"/>
                <w:szCs w:val="18"/>
              </w:rPr>
            </w:pPr>
            <w:r w:rsidRPr="00171BB0">
              <w:rPr>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74E1EC51" w14:textId="77777777" w:rsidR="004B0011" w:rsidRPr="00171BB0" w:rsidRDefault="004B0011" w:rsidP="00171BB0">
            <w:pPr>
              <w:jc w:val="right"/>
              <w:rPr>
                <w:color w:val="000000"/>
                <w:sz w:val="18"/>
                <w:szCs w:val="18"/>
              </w:rPr>
            </w:pPr>
            <w:r w:rsidRPr="00171BB0">
              <w:rPr>
                <w:color w:val="000000"/>
                <w:sz w:val="18"/>
                <w:szCs w:val="18"/>
              </w:rPr>
              <w:t>3 600,0</w:t>
            </w:r>
          </w:p>
        </w:tc>
        <w:tc>
          <w:tcPr>
            <w:tcW w:w="1117" w:type="dxa"/>
            <w:tcBorders>
              <w:top w:val="nil"/>
              <w:left w:val="nil"/>
              <w:bottom w:val="single" w:sz="4" w:space="0" w:color="auto"/>
              <w:right w:val="single" w:sz="4" w:space="0" w:color="auto"/>
            </w:tcBorders>
            <w:shd w:val="clear" w:color="auto" w:fill="auto"/>
            <w:noWrap/>
            <w:vAlign w:val="center"/>
            <w:hideMark/>
          </w:tcPr>
          <w:p w14:paraId="1A33DAE9" w14:textId="77777777" w:rsidR="004B0011" w:rsidRPr="00171BB0" w:rsidRDefault="004B0011" w:rsidP="00171BB0">
            <w:pPr>
              <w:jc w:val="right"/>
              <w:rPr>
                <w:color w:val="000000"/>
                <w:sz w:val="18"/>
                <w:szCs w:val="18"/>
              </w:rPr>
            </w:pPr>
            <w:r w:rsidRPr="00171BB0">
              <w:rPr>
                <w:color w:val="000000"/>
                <w:sz w:val="18"/>
                <w:szCs w:val="18"/>
              </w:rPr>
              <w:t>3 600,0</w:t>
            </w:r>
          </w:p>
        </w:tc>
        <w:tc>
          <w:tcPr>
            <w:tcW w:w="1134" w:type="dxa"/>
            <w:tcBorders>
              <w:top w:val="nil"/>
              <w:left w:val="nil"/>
              <w:bottom w:val="single" w:sz="4" w:space="0" w:color="auto"/>
              <w:right w:val="single" w:sz="4" w:space="0" w:color="auto"/>
            </w:tcBorders>
            <w:shd w:val="clear" w:color="auto" w:fill="auto"/>
            <w:noWrap/>
            <w:vAlign w:val="center"/>
            <w:hideMark/>
          </w:tcPr>
          <w:p w14:paraId="5261DD4F" w14:textId="77777777" w:rsidR="004B0011" w:rsidRPr="00171BB0" w:rsidRDefault="004B0011" w:rsidP="00171BB0">
            <w:pPr>
              <w:jc w:val="right"/>
              <w:rPr>
                <w:color w:val="000000"/>
                <w:sz w:val="18"/>
                <w:szCs w:val="18"/>
              </w:rPr>
            </w:pPr>
            <w:r w:rsidRPr="00171BB0">
              <w:rPr>
                <w:color w:val="000000"/>
                <w:sz w:val="18"/>
                <w:szCs w:val="18"/>
              </w:rPr>
              <w:t>3 600,0</w:t>
            </w:r>
          </w:p>
        </w:tc>
      </w:tr>
      <w:tr w:rsidR="004B0011" w:rsidRPr="00171BB0" w14:paraId="403ADDD7" w14:textId="77777777" w:rsidTr="004B0011">
        <w:trPr>
          <w:trHeight w:val="72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1EB2A7E5" w14:textId="77777777" w:rsidR="004B0011" w:rsidRPr="00171BB0" w:rsidRDefault="004B0011" w:rsidP="00171BB0">
            <w:pPr>
              <w:jc w:val="left"/>
              <w:rPr>
                <w:color w:val="000000"/>
                <w:sz w:val="18"/>
                <w:szCs w:val="18"/>
              </w:rPr>
            </w:pPr>
            <w:r w:rsidRPr="00171BB0">
              <w:rPr>
                <w:color w:val="000000"/>
                <w:sz w:val="18"/>
                <w:szCs w:val="18"/>
              </w:rPr>
              <w:t>Обслуживание объектов дождевой (ливневой) канализации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center"/>
            <w:hideMark/>
          </w:tcPr>
          <w:p w14:paraId="46DFC1F3" w14:textId="77777777" w:rsidR="004B0011" w:rsidRPr="00171BB0" w:rsidRDefault="004B0011" w:rsidP="00171BB0">
            <w:pPr>
              <w:jc w:val="center"/>
              <w:rPr>
                <w:color w:val="000000"/>
                <w:sz w:val="18"/>
                <w:szCs w:val="18"/>
              </w:rPr>
            </w:pPr>
            <w:r w:rsidRPr="00171BB0">
              <w:rPr>
                <w:color w:val="000000"/>
                <w:sz w:val="18"/>
                <w:szCs w:val="18"/>
              </w:rPr>
              <w:t>810</w:t>
            </w:r>
          </w:p>
        </w:tc>
        <w:tc>
          <w:tcPr>
            <w:tcW w:w="1128" w:type="dxa"/>
            <w:tcBorders>
              <w:top w:val="nil"/>
              <w:left w:val="nil"/>
              <w:bottom w:val="single" w:sz="4" w:space="0" w:color="auto"/>
              <w:right w:val="single" w:sz="4" w:space="0" w:color="auto"/>
            </w:tcBorders>
            <w:shd w:val="clear" w:color="auto" w:fill="auto"/>
            <w:noWrap/>
            <w:vAlign w:val="center"/>
            <w:hideMark/>
          </w:tcPr>
          <w:p w14:paraId="1120653E" w14:textId="77777777" w:rsidR="004B0011" w:rsidRPr="00171BB0" w:rsidRDefault="004B0011" w:rsidP="00171BB0">
            <w:pPr>
              <w:jc w:val="center"/>
              <w:rPr>
                <w:color w:val="000000"/>
                <w:sz w:val="18"/>
                <w:szCs w:val="18"/>
              </w:rPr>
            </w:pPr>
            <w:r w:rsidRPr="00171BB0">
              <w:rPr>
                <w:color w:val="000000"/>
                <w:sz w:val="18"/>
                <w:szCs w:val="18"/>
              </w:rPr>
              <w:t>05.03</w:t>
            </w:r>
          </w:p>
        </w:tc>
        <w:tc>
          <w:tcPr>
            <w:tcW w:w="1296" w:type="dxa"/>
            <w:tcBorders>
              <w:top w:val="nil"/>
              <w:left w:val="nil"/>
              <w:bottom w:val="single" w:sz="4" w:space="0" w:color="auto"/>
              <w:right w:val="single" w:sz="4" w:space="0" w:color="auto"/>
            </w:tcBorders>
            <w:shd w:val="clear" w:color="auto" w:fill="auto"/>
            <w:noWrap/>
            <w:vAlign w:val="center"/>
            <w:hideMark/>
          </w:tcPr>
          <w:p w14:paraId="22D8A676" w14:textId="77777777" w:rsidR="004B0011" w:rsidRPr="00171BB0" w:rsidRDefault="004B0011" w:rsidP="00171BB0">
            <w:pPr>
              <w:jc w:val="center"/>
              <w:rPr>
                <w:color w:val="000000"/>
                <w:sz w:val="18"/>
                <w:szCs w:val="18"/>
              </w:rPr>
            </w:pPr>
            <w:r w:rsidRPr="00171BB0">
              <w:rPr>
                <w:color w:val="000000"/>
                <w:sz w:val="18"/>
                <w:szCs w:val="18"/>
              </w:rPr>
              <w:t>05.4.03.02430</w:t>
            </w:r>
          </w:p>
        </w:tc>
        <w:tc>
          <w:tcPr>
            <w:tcW w:w="992" w:type="dxa"/>
            <w:tcBorders>
              <w:top w:val="nil"/>
              <w:left w:val="nil"/>
              <w:bottom w:val="single" w:sz="4" w:space="0" w:color="auto"/>
              <w:right w:val="single" w:sz="4" w:space="0" w:color="auto"/>
            </w:tcBorders>
            <w:shd w:val="clear" w:color="auto" w:fill="auto"/>
            <w:noWrap/>
            <w:vAlign w:val="center"/>
            <w:hideMark/>
          </w:tcPr>
          <w:p w14:paraId="6C76B36A" w14:textId="77777777" w:rsidR="004B0011" w:rsidRPr="00171BB0" w:rsidRDefault="004B0011" w:rsidP="00171BB0">
            <w:pPr>
              <w:jc w:val="center"/>
              <w:rPr>
                <w:color w:val="000000"/>
                <w:sz w:val="18"/>
                <w:szCs w:val="18"/>
              </w:rPr>
            </w:pPr>
            <w:r w:rsidRPr="00171BB0">
              <w:rPr>
                <w:color w:val="000000"/>
                <w:sz w:val="18"/>
                <w:szCs w:val="18"/>
              </w:rPr>
              <w:t>2.0.0</w:t>
            </w:r>
          </w:p>
        </w:tc>
        <w:tc>
          <w:tcPr>
            <w:tcW w:w="992" w:type="dxa"/>
            <w:tcBorders>
              <w:top w:val="nil"/>
              <w:left w:val="nil"/>
              <w:bottom w:val="single" w:sz="4" w:space="0" w:color="auto"/>
              <w:right w:val="single" w:sz="4" w:space="0" w:color="auto"/>
            </w:tcBorders>
            <w:shd w:val="clear" w:color="auto" w:fill="auto"/>
            <w:noWrap/>
            <w:vAlign w:val="center"/>
            <w:hideMark/>
          </w:tcPr>
          <w:p w14:paraId="20CDCC57" w14:textId="77777777" w:rsidR="004B0011" w:rsidRPr="00171BB0" w:rsidRDefault="004B0011" w:rsidP="00171BB0">
            <w:pPr>
              <w:jc w:val="right"/>
              <w:rPr>
                <w:color w:val="000000"/>
                <w:sz w:val="18"/>
                <w:szCs w:val="18"/>
              </w:rPr>
            </w:pPr>
            <w:r w:rsidRPr="00171BB0">
              <w:rPr>
                <w:color w:val="000000"/>
                <w:sz w:val="18"/>
                <w:szCs w:val="18"/>
              </w:rPr>
              <w:t>3 600,0</w:t>
            </w:r>
          </w:p>
        </w:tc>
        <w:tc>
          <w:tcPr>
            <w:tcW w:w="1117" w:type="dxa"/>
            <w:tcBorders>
              <w:top w:val="nil"/>
              <w:left w:val="nil"/>
              <w:bottom w:val="single" w:sz="4" w:space="0" w:color="auto"/>
              <w:right w:val="single" w:sz="4" w:space="0" w:color="auto"/>
            </w:tcBorders>
            <w:shd w:val="clear" w:color="auto" w:fill="auto"/>
            <w:noWrap/>
            <w:vAlign w:val="center"/>
            <w:hideMark/>
          </w:tcPr>
          <w:p w14:paraId="1224EF90" w14:textId="77777777" w:rsidR="004B0011" w:rsidRPr="00171BB0" w:rsidRDefault="004B0011" w:rsidP="00171BB0">
            <w:pPr>
              <w:jc w:val="right"/>
              <w:rPr>
                <w:color w:val="000000"/>
                <w:sz w:val="18"/>
                <w:szCs w:val="18"/>
              </w:rPr>
            </w:pPr>
            <w:r w:rsidRPr="00171BB0">
              <w:rPr>
                <w:color w:val="000000"/>
                <w:sz w:val="18"/>
                <w:szCs w:val="18"/>
              </w:rPr>
              <w:t>3 600,0</w:t>
            </w:r>
          </w:p>
        </w:tc>
        <w:tc>
          <w:tcPr>
            <w:tcW w:w="1134" w:type="dxa"/>
            <w:tcBorders>
              <w:top w:val="nil"/>
              <w:left w:val="nil"/>
              <w:bottom w:val="single" w:sz="4" w:space="0" w:color="auto"/>
              <w:right w:val="single" w:sz="4" w:space="0" w:color="auto"/>
            </w:tcBorders>
            <w:shd w:val="clear" w:color="auto" w:fill="auto"/>
            <w:noWrap/>
            <w:vAlign w:val="center"/>
            <w:hideMark/>
          </w:tcPr>
          <w:p w14:paraId="2E072581" w14:textId="77777777" w:rsidR="004B0011" w:rsidRPr="00171BB0" w:rsidRDefault="004B0011" w:rsidP="00171BB0">
            <w:pPr>
              <w:jc w:val="right"/>
              <w:rPr>
                <w:color w:val="000000"/>
                <w:sz w:val="18"/>
                <w:szCs w:val="18"/>
              </w:rPr>
            </w:pPr>
            <w:r w:rsidRPr="00171BB0">
              <w:rPr>
                <w:color w:val="000000"/>
                <w:sz w:val="18"/>
                <w:szCs w:val="18"/>
              </w:rPr>
              <w:t>3 600,0</w:t>
            </w:r>
          </w:p>
        </w:tc>
      </w:tr>
      <w:tr w:rsidR="004B0011" w:rsidRPr="00171BB0" w14:paraId="7A30D403" w14:textId="77777777" w:rsidTr="004B0011">
        <w:trPr>
          <w:trHeight w:val="48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2D5D5E8B" w14:textId="77777777" w:rsidR="004B0011" w:rsidRPr="00171BB0" w:rsidRDefault="004B0011" w:rsidP="00171BB0">
            <w:pPr>
              <w:jc w:val="left"/>
              <w:rPr>
                <w:color w:val="000000"/>
                <w:sz w:val="18"/>
                <w:szCs w:val="18"/>
              </w:rPr>
            </w:pPr>
            <w:r w:rsidRPr="00171BB0">
              <w:rPr>
                <w:color w:val="000000"/>
                <w:sz w:val="18"/>
                <w:szCs w:val="18"/>
              </w:rPr>
              <w:t>Комплекс процессных мероприятий "Формирование современной городской среды"</w:t>
            </w:r>
          </w:p>
        </w:tc>
        <w:tc>
          <w:tcPr>
            <w:tcW w:w="709" w:type="dxa"/>
            <w:tcBorders>
              <w:top w:val="nil"/>
              <w:left w:val="nil"/>
              <w:bottom w:val="single" w:sz="4" w:space="0" w:color="auto"/>
              <w:right w:val="single" w:sz="4" w:space="0" w:color="auto"/>
            </w:tcBorders>
            <w:shd w:val="clear" w:color="auto" w:fill="auto"/>
            <w:noWrap/>
            <w:vAlign w:val="center"/>
            <w:hideMark/>
          </w:tcPr>
          <w:p w14:paraId="7200C160" w14:textId="77777777" w:rsidR="004B0011" w:rsidRPr="00171BB0" w:rsidRDefault="004B0011" w:rsidP="00171BB0">
            <w:pPr>
              <w:jc w:val="center"/>
              <w:rPr>
                <w:color w:val="000000"/>
                <w:sz w:val="18"/>
                <w:szCs w:val="18"/>
              </w:rPr>
            </w:pPr>
            <w:r w:rsidRPr="00171BB0">
              <w:rPr>
                <w:color w:val="000000"/>
                <w:sz w:val="18"/>
                <w:szCs w:val="18"/>
              </w:rPr>
              <w:t>810</w:t>
            </w:r>
          </w:p>
        </w:tc>
        <w:tc>
          <w:tcPr>
            <w:tcW w:w="1128" w:type="dxa"/>
            <w:tcBorders>
              <w:top w:val="nil"/>
              <w:left w:val="nil"/>
              <w:bottom w:val="single" w:sz="4" w:space="0" w:color="auto"/>
              <w:right w:val="single" w:sz="4" w:space="0" w:color="auto"/>
            </w:tcBorders>
            <w:shd w:val="clear" w:color="auto" w:fill="auto"/>
            <w:noWrap/>
            <w:vAlign w:val="center"/>
            <w:hideMark/>
          </w:tcPr>
          <w:p w14:paraId="220779A3" w14:textId="77777777" w:rsidR="004B0011" w:rsidRPr="00171BB0" w:rsidRDefault="004B0011" w:rsidP="00171BB0">
            <w:pPr>
              <w:jc w:val="center"/>
              <w:rPr>
                <w:color w:val="000000"/>
                <w:sz w:val="18"/>
                <w:szCs w:val="18"/>
              </w:rPr>
            </w:pPr>
            <w:r w:rsidRPr="00171BB0">
              <w:rPr>
                <w:color w:val="000000"/>
                <w:sz w:val="18"/>
                <w:szCs w:val="18"/>
              </w:rPr>
              <w:t>05.03</w:t>
            </w:r>
          </w:p>
        </w:tc>
        <w:tc>
          <w:tcPr>
            <w:tcW w:w="1296" w:type="dxa"/>
            <w:tcBorders>
              <w:top w:val="nil"/>
              <w:left w:val="nil"/>
              <w:bottom w:val="single" w:sz="4" w:space="0" w:color="auto"/>
              <w:right w:val="single" w:sz="4" w:space="0" w:color="auto"/>
            </w:tcBorders>
            <w:shd w:val="clear" w:color="auto" w:fill="auto"/>
            <w:noWrap/>
            <w:vAlign w:val="center"/>
            <w:hideMark/>
          </w:tcPr>
          <w:p w14:paraId="13D21C23" w14:textId="77777777" w:rsidR="004B0011" w:rsidRPr="00171BB0" w:rsidRDefault="004B0011" w:rsidP="00171BB0">
            <w:pPr>
              <w:jc w:val="center"/>
              <w:rPr>
                <w:color w:val="000000"/>
                <w:sz w:val="18"/>
                <w:szCs w:val="18"/>
              </w:rPr>
            </w:pPr>
            <w:r w:rsidRPr="00171BB0">
              <w:rPr>
                <w:color w:val="000000"/>
                <w:sz w:val="18"/>
                <w:szCs w:val="18"/>
              </w:rPr>
              <w:t>05.4.04.00000</w:t>
            </w:r>
          </w:p>
        </w:tc>
        <w:tc>
          <w:tcPr>
            <w:tcW w:w="992" w:type="dxa"/>
            <w:tcBorders>
              <w:top w:val="nil"/>
              <w:left w:val="nil"/>
              <w:bottom w:val="single" w:sz="4" w:space="0" w:color="auto"/>
              <w:right w:val="single" w:sz="4" w:space="0" w:color="auto"/>
            </w:tcBorders>
            <w:shd w:val="clear" w:color="auto" w:fill="auto"/>
            <w:noWrap/>
            <w:vAlign w:val="center"/>
            <w:hideMark/>
          </w:tcPr>
          <w:p w14:paraId="7E8E2DD9" w14:textId="77777777" w:rsidR="004B0011" w:rsidRPr="00171BB0" w:rsidRDefault="004B0011" w:rsidP="00171BB0">
            <w:pPr>
              <w:jc w:val="center"/>
              <w:rPr>
                <w:color w:val="000000"/>
                <w:sz w:val="18"/>
                <w:szCs w:val="18"/>
              </w:rPr>
            </w:pPr>
            <w:r w:rsidRPr="00171BB0">
              <w:rPr>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2F81D472" w14:textId="77777777" w:rsidR="004B0011" w:rsidRPr="00171BB0" w:rsidRDefault="004B0011" w:rsidP="00171BB0">
            <w:pPr>
              <w:jc w:val="right"/>
              <w:rPr>
                <w:color w:val="000000"/>
                <w:sz w:val="18"/>
                <w:szCs w:val="18"/>
              </w:rPr>
            </w:pPr>
            <w:r w:rsidRPr="00171BB0">
              <w:rPr>
                <w:color w:val="000000"/>
                <w:sz w:val="18"/>
                <w:szCs w:val="18"/>
              </w:rPr>
              <w:t>13 297,6</w:t>
            </w:r>
          </w:p>
        </w:tc>
        <w:tc>
          <w:tcPr>
            <w:tcW w:w="1117" w:type="dxa"/>
            <w:tcBorders>
              <w:top w:val="nil"/>
              <w:left w:val="nil"/>
              <w:bottom w:val="single" w:sz="4" w:space="0" w:color="auto"/>
              <w:right w:val="single" w:sz="4" w:space="0" w:color="auto"/>
            </w:tcBorders>
            <w:shd w:val="clear" w:color="auto" w:fill="auto"/>
            <w:noWrap/>
            <w:vAlign w:val="center"/>
            <w:hideMark/>
          </w:tcPr>
          <w:p w14:paraId="22BFE192" w14:textId="77777777" w:rsidR="004B0011" w:rsidRPr="00171BB0" w:rsidRDefault="004B0011" w:rsidP="00171BB0">
            <w:pPr>
              <w:jc w:val="left"/>
              <w:rPr>
                <w:color w:val="000000"/>
                <w:sz w:val="18"/>
                <w:szCs w:val="18"/>
              </w:rPr>
            </w:pPr>
            <w:r w:rsidRPr="00171BB0">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363D74CF" w14:textId="77777777" w:rsidR="004B0011" w:rsidRPr="00171BB0" w:rsidRDefault="004B0011" w:rsidP="00171BB0">
            <w:pPr>
              <w:jc w:val="left"/>
              <w:rPr>
                <w:color w:val="000000"/>
                <w:sz w:val="18"/>
                <w:szCs w:val="18"/>
              </w:rPr>
            </w:pPr>
            <w:r w:rsidRPr="00171BB0">
              <w:rPr>
                <w:color w:val="000000"/>
                <w:sz w:val="18"/>
                <w:szCs w:val="18"/>
              </w:rPr>
              <w:t> </w:t>
            </w:r>
          </w:p>
        </w:tc>
      </w:tr>
      <w:tr w:rsidR="004B0011" w:rsidRPr="00171BB0" w14:paraId="164B3E24" w14:textId="77777777" w:rsidTr="004B0011">
        <w:trPr>
          <w:trHeight w:val="48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3E4282AF" w14:textId="77777777" w:rsidR="004B0011" w:rsidRPr="00171BB0" w:rsidRDefault="004B0011" w:rsidP="00171BB0">
            <w:pPr>
              <w:jc w:val="left"/>
              <w:rPr>
                <w:color w:val="000000"/>
                <w:sz w:val="18"/>
                <w:szCs w:val="18"/>
              </w:rPr>
            </w:pPr>
            <w:r w:rsidRPr="00171BB0">
              <w:rPr>
                <w:color w:val="000000"/>
                <w:sz w:val="18"/>
                <w:szCs w:val="18"/>
              </w:rPr>
              <w:t>Обеспечение других мероприятий, направленных на формирование современной городской среды г.Тихвина</w:t>
            </w:r>
          </w:p>
        </w:tc>
        <w:tc>
          <w:tcPr>
            <w:tcW w:w="709" w:type="dxa"/>
            <w:tcBorders>
              <w:top w:val="nil"/>
              <w:left w:val="nil"/>
              <w:bottom w:val="single" w:sz="4" w:space="0" w:color="auto"/>
              <w:right w:val="single" w:sz="4" w:space="0" w:color="auto"/>
            </w:tcBorders>
            <w:shd w:val="clear" w:color="auto" w:fill="auto"/>
            <w:noWrap/>
            <w:vAlign w:val="center"/>
            <w:hideMark/>
          </w:tcPr>
          <w:p w14:paraId="189C3657" w14:textId="77777777" w:rsidR="004B0011" w:rsidRPr="00171BB0" w:rsidRDefault="004B0011" w:rsidP="00171BB0">
            <w:pPr>
              <w:jc w:val="center"/>
              <w:rPr>
                <w:color w:val="000000"/>
                <w:sz w:val="18"/>
                <w:szCs w:val="18"/>
              </w:rPr>
            </w:pPr>
            <w:r w:rsidRPr="00171BB0">
              <w:rPr>
                <w:color w:val="000000"/>
                <w:sz w:val="18"/>
                <w:szCs w:val="18"/>
              </w:rPr>
              <w:t>810</w:t>
            </w:r>
          </w:p>
        </w:tc>
        <w:tc>
          <w:tcPr>
            <w:tcW w:w="1128" w:type="dxa"/>
            <w:tcBorders>
              <w:top w:val="nil"/>
              <w:left w:val="nil"/>
              <w:bottom w:val="single" w:sz="4" w:space="0" w:color="auto"/>
              <w:right w:val="single" w:sz="4" w:space="0" w:color="auto"/>
            </w:tcBorders>
            <w:shd w:val="clear" w:color="auto" w:fill="auto"/>
            <w:noWrap/>
            <w:vAlign w:val="center"/>
            <w:hideMark/>
          </w:tcPr>
          <w:p w14:paraId="3BDD5503" w14:textId="77777777" w:rsidR="004B0011" w:rsidRPr="00171BB0" w:rsidRDefault="004B0011" w:rsidP="00171BB0">
            <w:pPr>
              <w:jc w:val="center"/>
              <w:rPr>
                <w:color w:val="000000"/>
                <w:sz w:val="18"/>
                <w:szCs w:val="18"/>
              </w:rPr>
            </w:pPr>
            <w:r w:rsidRPr="00171BB0">
              <w:rPr>
                <w:color w:val="000000"/>
                <w:sz w:val="18"/>
                <w:szCs w:val="18"/>
              </w:rPr>
              <w:t>05.03</w:t>
            </w:r>
          </w:p>
        </w:tc>
        <w:tc>
          <w:tcPr>
            <w:tcW w:w="1296" w:type="dxa"/>
            <w:tcBorders>
              <w:top w:val="nil"/>
              <w:left w:val="nil"/>
              <w:bottom w:val="single" w:sz="4" w:space="0" w:color="auto"/>
              <w:right w:val="single" w:sz="4" w:space="0" w:color="auto"/>
            </w:tcBorders>
            <w:shd w:val="clear" w:color="auto" w:fill="auto"/>
            <w:noWrap/>
            <w:vAlign w:val="center"/>
            <w:hideMark/>
          </w:tcPr>
          <w:p w14:paraId="351330C7" w14:textId="77777777" w:rsidR="004B0011" w:rsidRPr="00171BB0" w:rsidRDefault="004B0011" w:rsidP="00171BB0">
            <w:pPr>
              <w:jc w:val="center"/>
              <w:rPr>
                <w:color w:val="000000"/>
                <w:sz w:val="18"/>
                <w:szCs w:val="18"/>
              </w:rPr>
            </w:pPr>
            <w:r w:rsidRPr="00171BB0">
              <w:rPr>
                <w:color w:val="000000"/>
                <w:sz w:val="18"/>
                <w:szCs w:val="18"/>
              </w:rPr>
              <w:t>05.4.04.02450</w:t>
            </w:r>
          </w:p>
        </w:tc>
        <w:tc>
          <w:tcPr>
            <w:tcW w:w="992" w:type="dxa"/>
            <w:tcBorders>
              <w:top w:val="nil"/>
              <w:left w:val="nil"/>
              <w:bottom w:val="single" w:sz="4" w:space="0" w:color="auto"/>
              <w:right w:val="single" w:sz="4" w:space="0" w:color="auto"/>
            </w:tcBorders>
            <w:shd w:val="clear" w:color="auto" w:fill="auto"/>
            <w:noWrap/>
            <w:vAlign w:val="center"/>
            <w:hideMark/>
          </w:tcPr>
          <w:p w14:paraId="3C431038" w14:textId="77777777" w:rsidR="004B0011" w:rsidRPr="00171BB0" w:rsidRDefault="004B0011" w:rsidP="00171BB0">
            <w:pPr>
              <w:jc w:val="center"/>
              <w:rPr>
                <w:color w:val="000000"/>
                <w:sz w:val="18"/>
                <w:szCs w:val="18"/>
              </w:rPr>
            </w:pPr>
            <w:r w:rsidRPr="00171BB0">
              <w:rPr>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73D20A95" w14:textId="77777777" w:rsidR="004B0011" w:rsidRPr="00171BB0" w:rsidRDefault="004B0011" w:rsidP="00171BB0">
            <w:pPr>
              <w:jc w:val="right"/>
              <w:rPr>
                <w:color w:val="000000"/>
                <w:sz w:val="18"/>
                <w:szCs w:val="18"/>
              </w:rPr>
            </w:pPr>
            <w:r w:rsidRPr="00171BB0">
              <w:rPr>
                <w:color w:val="000000"/>
                <w:sz w:val="18"/>
                <w:szCs w:val="18"/>
              </w:rPr>
              <w:t>13 297,6</w:t>
            </w:r>
          </w:p>
        </w:tc>
        <w:tc>
          <w:tcPr>
            <w:tcW w:w="1117" w:type="dxa"/>
            <w:tcBorders>
              <w:top w:val="nil"/>
              <w:left w:val="nil"/>
              <w:bottom w:val="single" w:sz="4" w:space="0" w:color="auto"/>
              <w:right w:val="single" w:sz="4" w:space="0" w:color="auto"/>
            </w:tcBorders>
            <w:shd w:val="clear" w:color="auto" w:fill="auto"/>
            <w:noWrap/>
            <w:vAlign w:val="center"/>
            <w:hideMark/>
          </w:tcPr>
          <w:p w14:paraId="5BECF8F4" w14:textId="77777777" w:rsidR="004B0011" w:rsidRPr="00171BB0" w:rsidRDefault="004B0011" w:rsidP="00171BB0">
            <w:pPr>
              <w:jc w:val="left"/>
              <w:rPr>
                <w:color w:val="000000"/>
                <w:sz w:val="18"/>
                <w:szCs w:val="18"/>
              </w:rPr>
            </w:pPr>
            <w:r w:rsidRPr="00171BB0">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2D17882D" w14:textId="77777777" w:rsidR="004B0011" w:rsidRPr="00171BB0" w:rsidRDefault="004B0011" w:rsidP="00171BB0">
            <w:pPr>
              <w:jc w:val="left"/>
              <w:rPr>
                <w:color w:val="000000"/>
                <w:sz w:val="18"/>
                <w:szCs w:val="18"/>
              </w:rPr>
            </w:pPr>
            <w:r w:rsidRPr="00171BB0">
              <w:rPr>
                <w:color w:val="000000"/>
                <w:sz w:val="18"/>
                <w:szCs w:val="18"/>
              </w:rPr>
              <w:t> </w:t>
            </w:r>
          </w:p>
        </w:tc>
      </w:tr>
      <w:tr w:rsidR="004B0011" w:rsidRPr="00171BB0" w14:paraId="3EF8539C" w14:textId="77777777" w:rsidTr="004B0011">
        <w:trPr>
          <w:trHeight w:val="96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5F9BAF7C" w14:textId="77777777" w:rsidR="004B0011" w:rsidRPr="00171BB0" w:rsidRDefault="004B0011" w:rsidP="00171BB0">
            <w:pPr>
              <w:jc w:val="left"/>
              <w:rPr>
                <w:color w:val="000000"/>
                <w:sz w:val="18"/>
                <w:szCs w:val="18"/>
              </w:rPr>
            </w:pPr>
            <w:r w:rsidRPr="00171BB0">
              <w:rPr>
                <w:color w:val="000000"/>
                <w:sz w:val="18"/>
                <w:szCs w:val="18"/>
              </w:rPr>
              <w:t>Обеспечение других мероприятий, направленных на формирование современной городской среды г.Тихвина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center"/>
            <w:hideMark/>
          </w:tcPr>
          <w:p w14:paraId="72A82207" w14:textId="77777777" w:rsidR="004B0011" w:rsidRPr="00171BB0" w:rsidRDefault="004B0011" w:rsidP="00171BB0">
            <w:pPr>
              <w:jc w:val="center"/>
              <w:rPr>
                <w:color w:val="000000"/>
                <w:sz w:val="18"/>
                <w:szCs w:val="18"/>
              </w:rPr>
            </w:pPr>
            <w:r w:rsidRPr="00171BB0">
              <w:rPr>
                <w:color w:val="000000"/>
                <w:sz w:val="18"/>
                <w:szCs w:val="18"/>
              </w:rPr>
              <w:t>810</w:t>
            </w:r>
          </w:p>
        </w:tc>
        <w:tc>
          <w:tcPr>
            <w:tcW w:w="1128" w:type="dxa"/>
            <w:tcBorders>
              <w:top w:val="nil"/>
              <w:left w:val="nil"/>
              <w:bottom w:val="single" w:sz="4" w:space="0" w:color="auto"/>
              <w:right w:val="single" w:sz="4" w:space="0" w:color="auto"/>
            </w:tcBorders>
            <w:shd w:val="clear" w:color="auto" w:fill="auto"/>
            <w:noWrap/>
            <w:vAlign w:val="center"/>
            <w:hideMark/>
          </w:tcPr>
          <w:p w14:paraId="372E5BA8" w14:textId="77777777" w:rsidR="004B0011" w:rsidRPr="00171BB0" w:rsidRDefault="004B0011" w:rsidP="00171BB0">
            <w:pPr>
              <w:jc w:val="center"/>
              <w:rPr>
                <w:color w:val="000000"/>
                <w:sz w:val="18"/>
                <w:szCs w:val="18"/>
              </w:rPr>
            </w:pPr>
            <w:r w:rsidRPr="00171BB0">
              <w:rPr>
                <w:color w:val="000000"/>
                <w:sz w:val="18"/>
                <w:szCs w:val="18"/>
              </w:rPr>
              <w:t>05.03</w:t>
            </w:r>
          </w:p>
        </w:tc>
        <w:tc>
          <w:tcPr>
            <w:tcW w:w="1296" w:type="dxa"/>
            <w:tcBorders>
              <w:top w:val="nil"/>
              <w:left w:val="nil"/>
              <w:bottom w:val="single" w:sz="4" w:space="0" w:color="auto"/>
              <w:right w:val="single" w:sz="4" w:space="0" w:color="auto"/>
            </w:tcBorders>
            <w:shd w:val="clear" w:color="auto" w:fill="auto"/>
            <w:noWrap/>
            <w:vAlign w:val="center"/>
            <w:hideMark/>
          </w:tcPr>
          <w:p w14:paraId="087F1247" w14:textId="77777777" w:rsidR="004B0011" w:rsidRPr="00171BB0" w:rsidRDefault="004B0011" w:rsidP="00171BB0">
            <w:pPr>
              <w:jc w:val="center"/>
              <w:rPr>
                <w:color w:val="000000"/>
                <w:sz w:val="18"/>
                <w:szCs w:val="18"/>
              </w:rPr>
            </w:pPr>
            <w:r w:rsidRPr="00171BB0">
              <w:rPr>
                <w:color w:val="000000"/>
                <w:sz w:val="18"/>
                <w:szCs w:val="18"/>
              </w:rPr>
              <w:t>05.4.04.02450</w:t>
            </w:r>
          </w:p>
        </w:tc>
        <w:tc>
          <w:tcPr>
            <w:tcW w:w="992" w:type="dxa"/>
            <w:tcBorders>
              <w:top w:val="nil"/>
              <w:left w:val="nil"/>
              <w:bottom w:val="single" w:sz="4" w:space="0" w:color="auto"/>
              <w:right w:val="single" w:sz="4" w:space="0" w:color="auto"/>
            </w:tcBorders>
            <w:shd w:val="clear" w:color="auto" w:fill="auto"/>
            <w:noWrap/>
            <w:vAlign w:val="center"/>
            <w:hideMark/>
          </w:tcPr>
          <w:p w14:paraId="0DECE3E5" w14:textId="77777777" w:rsidR="004B0011" w:rsidRPr="00171BB0" w:rsidRDefault="004B0011" w:rsidP="00171BB0">
            <w:pPr>
              <w:jc w:val="center"/>
              <w:rPr>
                <w:color w:val="000000"/>
                <w:sz w:val="18"/>
                <w:szCs w:val="18"/>
              </w:rPr>
            </w:pPr>
            <w:r w:rsidRPr="00171BB0">
              <w:rPr>
                <w:color w:val="000000"/>
                <w:sz w:val="18"/>
                <w:szCs w:val="18"/>
              </w:rPr>
              <w:t>2.0.0</w:t>
            </w:r>
          </w:p>
        </w:tc>
        <w:tc>
          <w:tcPr>
            <w:tcW w:w="992" w:type="dxa"/>
            <w:tcBorders>
              <w:top w:val="nil"/>
              <w:left w:val="nil"/>
              <w:bottom w:val="single" w:sz="4" w:space="0" w:color="auto"/>
              <w:right w:val="single" w:sz="4" w:space="0" w:color="auto"/>
            </w:tcBorders>
            <w:shd w:val="clear" w:color="auto" w:fill="auto"/>
            <w:noWrap/>
            <w:vAlign w:val="center"/>
            <w:hideMark/>
          </w:tcPr>
          <w:p w14:paraId="53EF8136" w14:textId="77777777" w:rsidR="004B0011" w:rsidRPr="00171BB0" w:rsidRDefault="004B0011" w:rsidP="00171BB0">
            <w:pPr>
              <w:jc w:val="right"/>
              <w:rPr>
                <w:color w:val="000000"/>
                <w:sz w:val="18"/>
                <w:szCs w:val="18"/>
              </w:rPr>
            </w:pPr>
            <w:r w:rsidRPr="00171BB0">
              <w:rPr>
                <w:color w:val="000000"/>
                <w:sz w:val="18"/>
                <w:szCs w:val="18"/>
              </w:rPr>
              <w:t>13 297,6</w:t>
            </w:r>
          </w:p>
        </w:tc>
        <w:tc>
          <w:tcPr>
            <w:tcW w:w="1117" w:type="dxa"/>
            <w:tcBorders>
              <w:top w:val="nil"/>
              <w:left w:val="nil"/>
              <w:bottom w:val="single" w:sz="4" w:space="0" w:color="auto"/>
              <w:right w:val="single" w:sz="4" w:space="0" w:color="auto"/>
            </w:tcBorders>
            <w:shd w:val="clear" w:color="auto" w:fill="auto"/>
            <w:noWrap/>
            <w:vAlign w:val="center"/>
            <w:hideMark/>
          </w:tcPr>
          <w:p w14:paraId="263CD73A" w14:textId="77777777" w:rsidR="004B0011" w:rsidRPr="00171BB0" w:rsidRDefault="004B0011" w:rsidP="00171BB0">
            <w:pPr>
              <w:jc w:val="left"/>
              <w:rPr>
                <w:color w:val="000000"/>
                <w:sz w:val="18"/>
                <w:szCs w:val="18"/>
              </w:rPr>
            </w:pPr>
            <w:r w:rsidRPr="00171BB0">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0719810C" w14:textId="77777777" w:rsidR="004B0011" w:rsidRPr="00171BB0" w:rsidRDefault="004B0011" w:rsidP="00171BB0">
            <w:pPr>
              <w:jc w:val="left"/>
              <w:rPr>
                <w:color w:val="000000"/>
                <w:sz w:val="18"/>
                <w:szCs w:val="18"/>
              </w:rPr>
            </w:pPr>
            <w:r w:rsidRPr="00171BB0">
              <w:rPr>
                <w:color w:val="000000"/>
                <w:sz w:val="18"/>
                <w:szCs w:val="18"/>
              </w:rPr>
              <w:t> </w:t>
            </w:r>
          </w:p>
        </w:tc>
      </w:tr>
      <w:tr w:rsidR="004B0011" w:rsidRPr="00171BB0" w14:paraId="55801DC8" w14:textId="77777777" w:rsidTr="004B0011">
        <w:trPr>
          <w:trHeight w:val="48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57AC5D77" w14:textId="77777777" w:rsidR="004B0011" w:rsidRPr="00171BB0" w:rsidRDefault="004B0011" w:rsidP="00171BB0">
            <w:pPr>
              <w:jc w:val="left"/>
              <w:rPr>
                <w:b/>
                <w:bCs/>
                <w:color w:val="000000"/>
                <w:sz w:val="18"/>
                <w:szCs w:val="18"/>
              </w:rPr>
            </w:pPr>
            <w:r w:rsidRPr="00171BB0">
              <w:rPr>
                <w:b/>
                <w:bCs/>
                <w:color w:val="000000"/>
                <w:sz w:val="18"/>
                <w:szCs w:val="18"/>
              </w:rPr>
              <w:t>Другие вопросы в области жилищно-коммунального хозяйства</w:t>
            </w:r>
          </w:p>
        </w:tc>
        <w:tc>
          <w:tcPr>
            <w:tcW w:w="709" w:type="dxa"/>
            <w:tcBorders>
              <w:top w:val="nil"/>
              <w:left w:val="nil"/>
              <w:bottom w:val="single" w:sz="4" w:space="0" w:color="auto"/>
              <w:right w:val="single" w:sz="4" w:space="0" w:color="auto"/>
            </w:tcBorders>
            <w:shd w:val="clear" w:color="auto" w:fill="auto"/>
            <w:noWrap/>
            <w:vAlign w:val="center"/>
            <w:hideMark/>
          </w:tcPr>
          <w:p w14:paraId="0A8A7740" w14:textId="77777777" w:rsidR="004B0011" w:rsidRPr="00171BB0" w:rsidRDefault="004B0011" w:rsidP="00171BB0">
            <w:pPr>
              <w:jc w:val="center"/>
              <w:rPr>
                <w:b/>
                <w:bCs/>
                <w:color w:val="000000"/>
                <w:sz w:val="18"/>
                <w:szCs w:val="18"/>
              </w:rPr>
            </w:pPr>
            <w:r w:rsidRPr="00171BB0">
              <w:rPr>
                <w:b/>
                <w:bCs/>
                <w:color w:val="000000"/>
                <w:sz w:val="18"/>
                <w:szCs w:val="18"/>
              </w:rPr>
              <w:t>810</w:t>
            </w:r>
          </w:p>
        </w:tc>
        <w:tc>
          <w:tcPr>
            <w:tcW w:w="1128" w:type="dxa"/>
            <w:tcBorders>
              <w:top w:val="nil"/>
              <w:left w:val="nil"/>
              <w:bottom w:val="single" w:sz="4" w:space="0" w:color="auto"/>
              <w:right w:val="single" w:sz="4" w:space="0" w:color="auto"/>
            </w:tcBorders>
            <w:shd w:val="clear" w:color="auto" w:fill="auto"/>
            <w:noWrap/>
            <w:vAlign w:val="center"/>
            <w:hideMark/>
          </w:tcPr>
          <w:p w14:paraId="7D0D7DA1" w14:textId="77777777" w:rsidR="004B0011" w:rsidRPr="00171BB0" w:rsidRDefault="004B0011" w:rsidP="00171BB0">
            <w:pPr>
              <w:jc w:val="center"/>
              <w:rPr>
                <w:b/>
                <w:bCs/>
                <w:color w:val="000000"/>
                <w:sz w:val="18"/>
                <w:szCs w:val="18"/>
              </w:rPr>
            </w:pPr>
            <w:r w:rsidRPr="00171BB0">
              <w:rPr>
                <w:b/>
                <w:bCs/>
                <w:color w:val="000000"/>
                <w:sz w:val="18"/>
                <w:szCs w:val="18"/>
              </w:rPr>
              <w:t>05.05</w:t>
            </w:r>
          </w:p>
        </w:tc>
        <w:tc>
          <w:tcPr>
            <w:tcW w:w="1296" w:type="dxa"/>
            <w:tcBorders>
              <w:top w:val="nil"/>
              <w:left w:val="nil"/>
              <w:bottom w:val="single" w:sz="4" w:space="0" w:color="auto"/>
              <w:right w:val="single" w:sz="4" w:space="0" w:color="auto"/>
            </w:tcBorders>
            <w:shd w:val="clear" w:color="auto" w:fill="auto"/>
            <w:noWrap/>
            <w:vAlign w:val="center"/>
            <w:hideMark/>
          </w:tcPr>
          <w:p w14:paraId="09999037" w14:textId="77777777" w:rsidR="004B0011" w:rsidRPr="00171BB0" w:rsidRDefault="004B0011" w:rsidP="00171BB0">
            <w:pPr>
              <w:jc w:val="center"/>
              <w:rPr>
                <w:b/>
                <w:bCs/>
                <w:color w:val="000000"/>
                <w:sz w:val="18"/>
                <w:szCs w:val="18"/>
              </w:rPr>
            </w:pPr>
            <w:r w:rsidRPr="00171BB0">
              <w:rPr>
                <w:b/>
                <w:bCs/>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633E31DF" w14:textId="77777777" w:rsidR="004B0011" w:rsidRPr="00171BB0" w:rsidRDefault="004B0011" w:rsidP="00171BB0">
            <w:pPr>
              <w:jc w:val="center"/>
              <w:rPr>
                <w:b/>
                <w:bCs/>
                <w:color w:val="000000"/>
                <w:sz w:val="18"/>
                <w:szCs w:val="18"/>
              </w:rPr>
            </w:pPr>
            <w:r w:rsidRPr="00171BB0">
              <w:rPr>
                <w:b/>
                <w:bCs/>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640C1213" w14:textId="77777777" w:rsidR="004B0011" w:rsidRPr="00171BB0" w:rsidRDefault="004B0011" w:rsidP="00171BB0">
            <w:pPr>
              <w:jc w:val="right"/>
              <w:rPr>
                <w:b/>
                <w:bCs/>
                <w:color w:val="000000"/>
                <w:sz w:val="18"/>
                <w:szCs w:val="18"/>
              </w:rPr>
            </w:pPr>
            <w:r w:rsidRPr="00171BB0">
              <w:rPr>
                <w:b/>
                <w:bCs/>
                <w:color w:val="000000"/>
                <w:sz w:val="18"/>
                <w:szCs w:val="18"/>
              </w:rPr>
              <w:t>30 185,6</w:t>
            </w:r>
          </w:p>
        </w:tc>
        <w:tc>
          <w:tcPr>
            <w:tcW w:w="1117" w:type="dxa"/>
            <w:tcBorders>
              <w:top w:val="nil"/>
              <w:left w:val="nil"/>
              <w:bottom w:val="single" w:sz="4" w:space="0" w:color="auto"/>
              <w:right w:val="single" w:sz="4" w:space="0" w:color="auto"/>
            </w:tcBorders>
            <w:shd w:val="clear" w:color="auto" w:fill="auto"/>
            <w:noWrap/>
            <w:vAlign w:val="center"/>
            <w:hideMark/>
          </w:tcPr>
          <w:p w14:paraId="3E1E497B" w14:textId="77777777" w:rsidR="004B0011" w:rsidRPr="00171BB0" w:rsidRDefault="004B0011" w:rsidP="00171BB0">
            <w:pPr>
              <w:jc w:val="right"/>
              <w:rPr>
                <w:b/>
                <w:bCs/>
                <w:color w:val="000000"/>
                <w:sz w:val="18"/>
                <w:szCs w:val="18"/>
              </w:rPr>
            </w:pPr>
            <w:r w:rsidRPr="00171BB0">
              <w:rPr>
                <w:b/>
                <w:bCs/>
                <w:color w:val="000000"/>
                <w:sz w:val="18"/>
                <w:szCs w:val="18"/>
              </w:rPr>
              <w:t>29 985,6</w:t>
            </w:r>
          </w:p>
        </w:tc>
        <w:tc>
          <w:tcPr>
            <w:tcW w:w="1134" w:type="dxa"/>
            <w:tcBorders>
              <w:top w:val="nil"/>
              <w:left w:val="nil"/>
              <w:bottom w:val="single" w:sz="4" w:space="0" w:color="auto"/>
              <w:right w:val="single" w:sz="4" w:space="0" w:color="auto"/>
            </w:tcBorders>
            <w:shd w:val="clear" w:color="auto" w:fill="auto"/>
            <w:noWrap/>
            <w:vAlign w:val="center"/>
            <w:hideMark/>
          </w:tcPr>
          <w:p w14:paraId="2AF5C0B6" w14:textId="77777777" w:rsidR="004B0011" w:rsidRPr="00171BB0" w:rsidRDefault="004B0011" w:rsidP="00171BB0">
            <w:pPr>
              <w:jc w:val="right"/>
              <w:rPr>
                <w:b/>
                <w:bCs/>
                <w:color w:val="000000"/>
                <w:sz w:val="18"/>
                <w:szCs w:val="18"/>
              </w:rPr>
            </w:pPr>
            <w:r w:rsidRPr="00171BB0">
              <w:rPr>
                <w:b/>
                <w:bCs/>
                <w:color w:val="000000"/>
                <w:sz w:val="18"/>
                <w:szCs w:val="18"/>
              </w:rPr>
              <w:t>29 985,6</w:t>
            </w:r>
          </w:p>
        </w:tc>
      </w:tr>
      <w:tr w:rsidR="004B0011" w:rsidRPr="00171BB0" w14:paraId="6F34DE68" w14:textId="77777777" w:rsidTr="004B0011">
        <w:trPr>
          <w:trHeight w:val="72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2F035C8C" w14:textId="77777777" w:rsidR="004B0011" w:rsidRPr="00171BB0" w:rsidRDefault="004B0011" w:rsidP="00171BB0">
            <w:pPr>
              <w:jc w:val="left"/>
              <w:rPr>
                <w:color w:val="000000"/>
                <w:sz w:val="18"/>
                <w:szCs w:val="18"/>
              </w:rPr>
            </w:pPr>
            <w:r w:rsidRPr="00171BB0">
              <w:rPr>
                <w:color w:val="000000"/>
                <w:sz w:val="18"/>
                <w:szCs w:val="18"/>
              </w:rPr>
              <w:t>Муниципальная программа "Организация благоустройства на территории населенных пунктов Тихвинского городского поселения"</w:t>
            </w:r>
          </w:p>
        </w:tc>
        <w:tc>
          <w:tcPr>
            <w:tcW w:w="709" w:type="dxa"/>
            <w:tcBorders>
              <w:top w:val="nil"/>
              <w:left w:val="nil"/>
              <w:bottom w:val="single" w:sz="4" w:space="0" w:color="auto"/>
              <w:right w:val="single" w:sz="4" w:space="0" w:color="auto"/>
            </w:tcBorders>
            <w:shd w:val="clear" w:color="auto" w:fill="auto"/>
            <w:noWrap/>
            <w:vAlign w:val="center"/>
            <w:hideMark/>
          </w:tcPr>
          <w:p w14:paraId="2F022700" w14:textId="77777777" w:rsidR="004B0011" w:rsidRPr="00171BB0" w:rsidRDefault="004B0011" w:rsidP="00171BB0">
            <w:pPr>
              <w:jc w:val="center"/>
              <w:rPr>
                <w:color w:val="000000"/>
                <w:sz w:val="18"/>
                <w:szCs w:val="18"/>
              </w:rPr>
            </w:pPr>
            <w:r w:rsidRPr="00171BB0">
              <w:rPr>
                <w:color w:val="000000"/>
                <w:sz w:val="18"/>
                <w:szCs w:val="18"/>
              </w:rPr>
              <w:t>810</w:t>
            </w:r>
          </w:p>
        </w:tc>
        <w:tc>
          <w:tcPr>
            <w:tcW w:w="1128" w:type="dxa"/>
            <w:tcBorders>
              <w:top w:val="nil"/>
              <w:left w:val="nil"/>
              <w:bottom w:val="single" w:sz="4" w:space="0" w:color="auto"/>
              <w:right w:val="single" w:sz="4" w:space="0" w:color="auto"/>
            </w:tcBorders>
            <w:shd w:val="clear" w:color="auto" w:fill="auto"/>
            <w:noWrap/>
            <w:vAlign w:val="center"/>
            <w:hideMark/>
          </w:tcPr>
          <w:p w14:paraId="009EF110" w14:textId="77777777" w:rsidR="004B0011" w:rsidRPr="00171BB0" w:rsidRDefault="004B0011" w:rsidP="00171BB0">
            <w:pPr>
              <w:jc w:val="center"/>
              <w:rPr>
                <w:color w:val="000000"/>
                <w:sz w:val="18"/>
                <w:szCs w:val="18"/>
              </w:rPr>
            </w:pPr>
            <w:r w:rsidRPr="00171BB0">
              <w:rPr>
                <w:color w:val="000000"/>
                <w:sz w:val="18"/>
                <w:szCs w:val="18"/>
              </w:rPr>
              <w:t>05.05</w:t>
            </w:r>
          </w:p>
        </w:tc>
        <w:tc>
          <w:tcPr>
            <w:tcW w:w="1296" w:type="dxa"/>
            <w:tcBorders>
              <w:top w:val="nil"/>
              <w:left w:val="nil"/>
              <w:bottom w:val="single" w:sz="4" w:space="0" w:color="auto"/>
              <w:right w:val="single" w:sz="4" w:space="0" w:color="auto"/>
            </w:tcBorders>
            <w:shd w:val="clear" w:color="auto" w:fill="auto"/>
            <w:noWrap/>
            <w:vAlign w:val="center"/>
            <w:hideMark/>
          </w:tcPr>
          <w:p w14:paraId="6C929FEB" w14:textId="77777777" w:rsidR="004B0011" w:rsidRPr="00171BB0" w:rsidRDefault="004B0011" w:rsidP="00171BB0">
            <w:pPr>
              <w:jc w:val="center"/>
              <w:rPr>
                <w:color w:val="000000"/>
                <w:sz w:val="18"/>
                <w:szCs w:val="18"/>
              </w:rPr>
            </w:pPr>
            <w:r w:rsidRPr="00171BB0">
              <w:rPr>
                <w:color w:val="000000"/>
                <w:sz w:val="18"/>
                <w:szCs w:val="18"/>
              </w:rPr>
              <w:t>05.0.00.00000</w:t>
            </w:r>
          </w:p>
        </w:tc>
        <w:tc>
          <w:tcPr>
            <w:tcW w:w="992" w:type="dxa"/>
            <w:tcBorders>
              <w:top w:val="nil"/>
              <w:left w:val="nil"/>
              <w:bottom w:val="single" w:sz="4" w:space="0" w:color="auto"/>
              <w:right w:val="single" w:sz="4" w:space="0" w:color="auto"/>
            </w:tcBorders>
            <w:shd w:val="clear" w:color="auto" w:fill="auto"/>
            <w:noWrap/>
            <w:vAlign w:val="center"/>
            <w:hideMark/>
          </w:tcPr>
          <w:p w14:paraId="500DE18C" w14:textId="77777777" w:rsidR="004B0011" w:rsidRPr="00171BB0" w:rsidRDefault="004B0011" w:rsidP="00171BB0">
            <w:pPr>
              <w:jc w:val="center"/>
              <w:rPr>
                <w:color w:val="000000"/>
                <w:sz w:val="18"/>
                <w:szCs w:val="18"/>
              </w:rPr>
            </w:pPr>
            <w:r w:rsidRPr="00171BB0">
              <w:rPr>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3F92A1E2" w14:textId="77777777" w:rsidR="004B0011" w:rsidRPr="00171BB0" w:rsidRDefault="004B0011" w:rsidP="00171BB0">
            <w:pPr>
              <w:jc w:val="right"/>
              <w:rPr>
                <w:color w:val="000000"/>
                <w:sz w:val="18"/>
                <w:szCs w:val="18"/>
              </w:rPr>
            </w:pPr>
            <w:r w:rsidRPr="00171BB0">
              <w:rPr>
                <w:color w:val="000000"/>
                <w:sz w:val="18"/>
                <w:szCs w:val="18"/>
              </w:rPr>
              <w:t>7 187,5</w:t>
            </w:r>
          </w:p>
        </w:tc>
        <w:tc>
          <w:tcPr>
            <w:tcW w:w="1117" w:type="dxa"/>
            <w:tcBorders>
              <w:top w:val="nil"/>
              <w:left w:val="nil"/>
              <w:bottom w:val="single" w:sz="4" w:space="0" w:color="auto"/>
              <w:right w:val="single" w:sz="4" w:space="0" w:color="auto"/>
            </w:tcBorders>
            <w:shd w:val="clear" w:color="auto" w:fill="auto"/>
            <w:noWrap/>
            <w:vAlign w:val="center"/>
            <w:hideMark/>
          </w:tcPr>
          <w:p w14:paraId="775935C3" w14:textId="77777777" w:rsidR="004B0011" w:rsidRPr="00171BB0" w:rsidRDefault="004B0011" w:rsidP="00171BB0">
            <w:pPr>
              <w:jc w:val="right"/>
              <w:rPr>
                <w:color w:val="000000"/>
                <w:sz w:val="18"/>
                <w:szCs w:val="18"/>
              </w:rPr>
            </w:pPr>
            <w:r w:rsidRPr="00171BB0">
              <w:rPr>
                <w:color w:val="000000"/>
                <w:sz w:val="18"/>
                <w:szCs w:val="18"/>
              </w:rPr>
              <w:t>7 187,5</w:t>
            </w:r>
          </w:p>
        </w:tc>
        <w:tc>
          <w:tcPr>
            <w:tcW w:w="1134" w:type="dxa"/>
            <w:tcBorders>
              <w:top w:val="nil"/>
              <w:left w:val="nil"/>
              <w:bottom w:val="single" w:sz="4" w:space="0" w:color="auto"/>
              <w:right w:val="single" w:sz="4" w:space="0" w:color="auto"/>
            </w:tcBorders>
            <w:shd w:val="clear" w:color="auto" w:fill="auto"/>
            <w:noWrap/>
            <w:vAlign w:val="center"/>
            <w:hideMark/>
          </w:tcPr>
          <w:p w14:paraId="347071CD" w14:textId="77777777" w:rsidR="004B0011" w:rsidRPr="00171BB0" w:rsidRDefault="004B0011" w:rsidP="00171BB0">
            <w:pPr>
              <w:jc w:val="right"/>
              <w:rPr>
                <w:color w:val="000000"/>
                <w:sz w:val="18"/>
                <w:szCs w:val="18"/>
              </w:rPr>
            </w:pPr>
            <w:r w:rsidRPr="00171BB0">
              <w:rPr>
                <w:color w:val="000000"/>
                <w:sz w:val="18"/>
                <w:szCs w:val="18"/>
              </w:rPr>
              <w:t>7 187,5</w:t>
            </w:r>
          </w:p>
        </w:tc>
      </w:tr>
      <w:tr w:rsidR="004B0011" w:rsidRPr="00171BB0" w14:paraId="4259E266" w14:textId="77777777" w:rsidTr="004B0011">
        <w:trPr>
          <w:trHeight w:val="30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5A452966" w14:textId="77777777" w:rsidR="004B0011" w:rsidRPr="00171BB0" w:rsidRDefault="004B0011" w:rsidP="00171BB0">
            <w:pPr>
              <w:jc w:val="left"/>
              <w:rPr>
                <w:color w:val="000000"/>
                <w:sz w:val="18"/>
                <w:szCs w:val="18"/>
              </w:rPr>
            </w:pPr>
            <w:r w:rsidRPr="00171BB0">
              <w:rPr>
                <w:color w:val="000000"/>
                <w:sz w:val="18"/>
                <w:szCs w:val="18"/>
              </w:rPr>
              <w:t>Комплексы процессных мероприятий</w:t>
            </w:r>
          </w:p>
        </w:tc>
        <w:tc>
          <w:tcPr>
            <w:tcW w:w="709" w:type="dxa"/>
            <w:tcBorders>
              <w:top w:val="nil"/>
              <w:left w:val="nil"/>
              <w:bottom w:val="single" w:sz="4" w:space="0" w:color="auto"/>
              <w:right w:val="single" w:sz="4" w:space="0" w:color="auto"/>
            </w:tcBorders>
            <w:shd w:val="clear" w:color="auto" w:fill="auto"/>
            <w:noWrap/>
            <w:vAlign w:val="center"/>
            <w:hideMark/>
          </w:tcPr>
          <w:p w14:paraId="2A52245E" w14:textId="77777777" w:rsidR="004B0011" w:rsidRPr="00171BB0" w:rsidRDefault="004B0011" w:rsidP="00171BB0">
            <w:pPr>
              <w:jc w:val="center"/>
              <w:rPr>
                <w:color w:val="000000"/>
                <w:sz w:val="18"/>
                <w:szCs w:val="18"/>
              </w:rPr>
            </w:pPr>
            <w:r w:rsidRPr="00171BB0">
              <w:rPr>
                <w:color w:val="000000"/>
                <w:sz w:val="18"/>
                <w:szCs w:val="18"/>
              </w:rPr>
              <w:t>810</w:t>
            </w:r>
          </w:p>
        </w:tc>
        <w:tc>
          <w:tcPr>
            <w:tcW w:w="1128" w:type="dxa"/>
            <w:tcBorders>
              <w:top w:val="nil"/>
              <w:left w:val="nil"/>
              <w:bottom w:val="single" w:sz="4" w:space="0" w:color="auto"/>
              <w:right w:val="single" w:sz="4" w:space="0" w:color="auto"/>
            </w:tcBorders>
            <w:shd w:val="clear" w:color="auto" w:fill="auto"/>
            <w:noWrap/>
            <w:vAlign w:val="center"/>
            <w:hideMark/>
          </w:tcPr>
          <w:p w14:paraId="2C49FCB9" w14:textId="77777777" w:rsidR="004B0011" w:rsidRPr="00171BB0" w:rsidRDefault="004B0011" w:rsidP="00171BB0">
            <w:pPr>
              <w:jc w:val="center"/>
              <w:rPr>
                <w:color w:val="000000"/>
                <w:sz w:val="18"/>
                <w:szCs w:val="18"/>
              </w:rPr>
            </w:pPr>
            <w:r w:rsidRPr="00171BB0">
              <w:rPr>
                <w:color w:val="000000"/>
                <w:sz w:val="18"/>
                <w:szCs w:val="18"/>
              </w:rPr>
              <w:t>05.05</w:t>
            </w:r>
          </w:p>
        </w:tc>
        <w:tc>
          <w:tcPr>
            <w:tcW w:w="1296" w:type="dxa"/>
            <w:tcBorders>
              <w:top w:val="nil"/>
              <w:left w:val="nil"/>
              <w:bottom w:val="single" w:sz="4" w:space="0" w:color="auto"/>
              <w:right w:val="single" w:sz="4" w:space="0" w:color="auto"/>
            </w:tcBorders>
            <w:shd w:val="clear" w:color="auto" w:fill="auto"/>
            <w:noWrap/>
            <w:vAlign w:val="center"/>
            <w:hideMark/>
          </w:tcPr>
          <w:p w14:paraId="2D70FF21" w14:textId="77777777" w:rsidR="004B0011" w:rsidRPr="00171BB0" w:rsidRDefault="004B0011" w:rsidP="00171BB0">
            <w:pPr>
              <w:jc w:val="center"/>
              <w:rPr>
                <w:color w:val="000000"/>
                <w:sz w:val="18"/>
                <w:szCs w:val="18"/>
              </w:rPr>
            </w:pPr>
            <w:r w:rsidRPr="00171BB0">
              <w:rPr>
                <w:color w:val="000000"/>
                <w:sz w:val="18"/>
                <w:szCs w:val="18"/>
              </w:rPr>
              <w:t>05.4.00.00000</w:t>
            </w:r>
          </w:p>
        </w:tc>
        <w:tc>
          <w:tcPr>
            <w:tcW w:w="992" w:type="dxa"/>
            <w:tcBorders>
              <w:top w:val="nil"/>
              <w:left w:val="nil"/>
              <w:bottom w:val="single" w:sz="4" w:space="0" w:color="auto"/>
              <w:right w:val="single" w:sz="4" w:space="0" w:color="auto"/>
            </w:tcBorders>
            <w:shd w:val="clear" w:color="auto" w:fill="auto"/>
            <w:noWrap/>
            <w:vAlign w:val="center"/>
            <w:hideMark/>
          </w:tcPr>
          <w:p w14:paraId="62F8581F" w14:textId="77777777" w:rsidR="004B0011" w:rsidRPr="00171BB0" w:rsidRDefault="004B0011" w:rsidP="00171BB0">
            <w:pPr>
              <w:jc w:val="center"/>
              <w:rPr>
                <w:color w:val="000000"/>
                <w:sz w:val="18"/>
                <w:szCs w:val="18"/>
              </w:rPr>
            </w:pPr>
            <w:r w:rsidRPr="00171BB0">
              <w:rPr>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6C5993DF" w14:textId="77777777" w:rsidR="004B0011" w:rsidRPr="00171BB0" w:rsidRDefault="004B0011" w:rsidP="00171BB0">
            <w:pPr>
              <w:jc w:val="right"/>
              <w:rPr>
                <w:color w:val="000000"/>
                <w:sz w:val="18"/>
                <w:szCs w:val="18"/>
              </w:rPr>
            </w:pPr>
            <w:r w:rsidRPr="00171BB0">
              <w:rPr>
                <w:color w:val="000000"/>
                <w:sz w:val="18"/>
                <w:szCs w:val="18"/>
              </w:rPr>
              <w:t>7 187,5</w:t>
            </w:r>
          </w:p>
        </w:tc>
        <w:tc>
          <w:tcPr>
            <w:tcW w:w="1117" w:type="dxa"/>
            <w:tcBorders>
              <w:top w:val="nil"/>
              <w:left w:val="nil"/>
              <w:bottom w:val="single" w:sz="4" w:space="0" w:color="auto"/>
              <w:right w:val="single" w:sz="4" w:space="0" w:color="auto"/>
            </w:tcBorders>
            <w:shd w:val="clear" w:color="auto" w:fill="auto"/>
            <w:noWrap/>
            <w:vAlign w:val="center"/>
            <w:hideMark/>
          </w:tcPr>
          <w:p w14:paraId="438AC075" w14:textId="77777777" w:rsidR="004B0011" w:rsidRPr="00171BB0" w:rsidRDefault="004B0011" w:rsidP="00171BB0">
            <w:pPr>
              <w:jc w:val="right"/>
              <w:rPr>
                <w:color w:val="000000"/>
                <w:sz w:val="18"/>
                <w:szCs w:val="18"/>
              </w:rPr>
            </w:pPr>
            <w:r w:rsidRPr="00171BB0">
              <w:rPr>
                <w:color w:val="000000"/>
                <w:sz w:val="18"/>
                <w:szCs w:val="18"/>
              </w:rPr>
              <w:t>7 187,5</w:t>
            </w:r>
          </w:p>
        </w:tc>
        <w:tc>
          <w:tcPr>
            <w:tcW w:w="1134" w:type="dxa"/>
            <w:tcBorders>
              <w:top w:val="nil"/>
              <w:left w:val="nil"/>
              <w:bottom w:val="single" w:sz="4" w:space="0" w:color="auto"/>
              <w:right w:val="single" w:sz="4" w:space="0" w:color="auto"/>
            </w:tcBorders>
            <w:shd w:val="clear" w:color="auto" w:fill="auto"/>
            <w:noWrap/>
            <w:vAlign w:val="center"/>
            <w:hideMark/>
          </w:tcPr>
          <w:p w14:paraId="3D061874" w14:textId="77777777" w:rsidR="004B0011" w:rsidRPr="00171BB0" w:rsidRDefault="004B0011" w:rsidP="00171BB0">
            <w:pPr>
              <w:jc w:val="right"/>
              <w:rPr>
                <w:color w:val="000000"/>
                <w:sz w:val="18"/>
                <w:szCs w:val="18"/>
              </w:rPr>
            </w:pPr>
            <w:r w:rsidRPr="00171BB0">
              <w:rPr>
                <w:color w:val="000000"/>
                <w:sz w:val="18"/>
                <w:szCs w:val="18"/>
              </w:rPr>
              <w:t>7 187,5</w:t>
            </w:r>
          </w:p>
        </w:tc>
      </w:tr>
      <w:tr w:rsidR="004B0011" w:rsidRPr="00171BB0" w14:paraId="4702D7B9" w14:textId="77777777" w:rsidTr="004B0011">
        <w:trPr>
          <w:trHeight w:val="48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0D4F4C8F" w14:textId="77777777" w:rsidR="004B0011" w:rsidRPr="00171BB0" w:rsidRDefault="004B0011" w:rsidP="00171BB0">
            <w:pPr>
              <w:jc w:val="left"/>
              <w:rPr>
                <w:color w:val="000000"/>
                <w:sz w:val="18"/>
                <w:szCs w:val="18"/>
              </w:rPr>
            </w:pPr>
            <w:r w:rsidRPr="00171BB0">
              <w:rPr>
                <w:color w:val="000000"/>
                <w:sz w:val="18"/>
                <w:szCs w:val="18"/>
              </w:rPr>
              <w:t>Комплекс процессных мероприятий "Организация и содержание мест захоронения"</w:t>
            </w:r>
          </w:p>
        </w:tc>
        <w:tc>
          <w:tcPr>
            <w:tcW w:w="709" w:type="dxa"/>
            <w:tcBorders>
              <w:top w:val="nil"/>
              <w:left w:val="nil"/>
              <w:bottom w:val="single" w:sz="4" w:space="0" w:color="auto"/>
              <w:right w:val="single" w:sz="4" w:space="0" w:color="auto"/>
            </w:tcBorders>
            <w:shd w:val="clear" w:color="auto" w:fill="auto"/>
            <w:noWrap/>
            <w:vAlign w:val="center"/>
            <w:hideMark/>
          </w:tcPr>
          <w:p w14:paraId="3638B3D6" w14:textId="77777777" w:rsidR="004B0011" w:rsidRPr="00171BB0" w:rsidRDefault="004B0011" w:rsidP="00171BB0">
            <w:pPr>
              <w:jc w:val="center"/>
              <w:rPr>
                <w:color w:val="000000"/>
                <w:sz w:val="18"/>
                <w:szCs w:val="18"/>
              </w:rPr>
            </w:pPr>
            <w:r w:rsidRPr="00171BB0">
              <w:rPr>
                <w:color w:val="000000"/>
                <w:sz w:val="18"/>
                <w:szCs w:val="18"/>
              </w:rPr>
              <w:t>810</w:t>
            </w:r>
          </w:p>
        </w:tc>
        <w:tc>
          <w:tcPr>
            <w:tcW w:w="1128" w:type="dxa"/>
            <w:tcBorders>
              <w:top w:val="nil"/>
              <w:left w:val="nil"/>
              <w:bottom w:val="single" w:sz="4" w:space="0" w:color="auto"/>
              <w:right w:val="single" w:sz="4" w:space="0" w:color="auto"/>
            </w:tcBorders>
            <w:shd w:val="clear" w:color="auto" w:fill="auto"/>
            <w:noWrap/>
            <w:vAlign w:val="center"/>
            <w:hideMark/>
          </w:tcPr>
          <w:p w14:paraId="3857E0D3" w14:textId="77777777" w:rsidR="004B0011" w:rsidRPr="00171BB0" w:rsidRDefault="004B0011" w:rsidP="00171BB0">
            <w:pPr>
              <w:jc w:val="center"/>
              <w:rPr>
                <w:color w:val="000000"/>
                <w:sz w:val="18"/>
                <w:szCs w:val="18"/>
              </w:rPr>
            </w:pPr>
            <w:r w:rsidRPr="00171BB0">
              <w:rPr>
                <w:color w:val="000000"/>
                <w:sz w:val="18"/>
                <w:szCs w:val="18"/>
              </w:rPr>
              <w:t>05.05</w:t>
            </w:r>
          </w:p>
        </w:tc>
        <w:tc>
          <w:tcPr>
            <w:tcW w:w="1296" w:type="dxa"/>
            <w:tcBorders>
              <w:top w:val="nil"/>
              <w:left w:val="nil"/>
              <w:bottom w:val="single" w:sz="4" w:space="0" w:color="auto"/>
              <w:right w:val="single" w:sz="4" w:space="0" w:color="auto"/>
            </w:tcBorders>
            <w:shd w:val="clear" w:color="auto" w:fill="auto"/>
            <w:noWrap/>
            <w:vAlign w:val="center"/>
            <w:hideMark/>
          </w:tcPr>
          <w:p w14:paraId="1E58CE74" w14:textId="77777777" w:rsidR="004B0011" w:rsidRPr="00171BB0" w:rsidRDefault="004B0011" w:rsidP="00171BB0">
            <w:pPr>
              <w:jc w:val="center"/>
              <w:rPr>
                <w:color w:val="000000"/>
                <w:sz w:val="18"/>
                <w:szCs w:val="18"/>
              </w:rPr>
            </w:pPr>
            <w:r w:rsidRPr="00171BB0">
              <w:rPr>
                <w:color w:val="000000"/>
                <w:sz w:val="18"/>
                <w:szCs w:val="18"/>
              </w:rPr>
              <w:t>05.4.02.00000</w:t>
            </w:r>
          </w:p>
        </w:tc>
        <w:tc>
          <w:tcPr>
            <w:tcW w:w="992" w:type="dxa"/>
            <w:tcBorders>
              <w:top w:val="nil"/>
              <w:left w:val="nil"/>
              <w:bottom w:val="single" w:sz="4" w:space="0" w:color="auto"/>
              <w:right w:val="single" w:sz="4" w:space="0" w:color="auto"/>
            </w:tcBorders>
            <w:shd w:val="clear" w:color="auto" w:fill="auto"/>
            <w:noWrap/>
            <w:vAlign w:val="center"/>
            <w:hideMark/>
          </w:tcPr>
          <w:p w14:paraId="4FF4FCC6" w14:textId="77777777" w:rsidR="004B0011" w:rsidRPr="00171BB0" w:rsidRDefault="004B0011" w:rsidP="00171BB0">
            <w:pPr>
              <w:jc w:val="center"/>
              <w:rPr>
                <w:color w:val="000000"/>
                <w:sz w:val="18"/>
                <w:szCs w:val="18"/>
              </w:rPr>
            </w:pPr>
            <w:r w:rsidRPr="00171BB0">
              <w:rPr>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04922075" w14:textId="77777777" w:rsidR="004B0011" w:rsidRPr="00171BB0" w:rsidRDefault="004B0011" w:rsidP="00171BB0">
            <w:pPr>
              <w:jc w:val="right"/>
              <w:rPr>
                <w:color w:val="000000"/>
                <w:sz w:val="18"/>
                <w:szCs w:val="18"/>
              </w:rPr>
            </w:pPr>
            <w:r w:rsidRPr="00171BB0">
              <w:rPr>
                <w:color w:val="000000"/>
                <w:sz w:val="18"/>
                <w:szCs w:val="18"/>
              </w:rPr>
              <w:t>7 187,5</w:t>
            </w:r>
          </w:p>
        </w:tc>
        <w:tc>
          <w:tcPr>
            <w:tcW w:w="1117" w:type="dxa"/>
            <w:tcBorders>
              <w:top w:val="nil"/>
              <w:left w:val="nil"/>
              <w:bottom w:val="single" w:sz="4" w:space="0" w:color="auto"/>
              <w:right w:val="single" w:sz="4" w:space="0" w:color="auto"/>
            </w:tcBorders>
            <w:shd w:val="clear" w:color="auto" w:fill="auto"/>
            <w:noWrap/>
            <w:vAlign w:val="center"/>
            <w:hideMark/>
          </w:tcPr>
          <w:p w14:paraId="74F3EAE3" w14:textId="77777777" w:rsidR="004B0011" w:rsidRPr="00171BB0" w:rsidRDefault="004B0011" w:rsidP="00171BB0">
            <w:pPr>
              <w:jc w:val="right"/>
              <w:rPr>
                <w:color w:val="000000"/>
                <w:sz w:val="18"/>
                <w:szCs w:val="18"/>
              </w:rPr>
            </w:pPr>
            <w:r w:rsidRPr="00171BB0">
              <w:rPr>
                <w:color w:val="000000"/>
                <w:sz w:val="18"/>
                <w:szCs w:val="18"/>
              </w:rPr>
              <w:t>7 187,5</w:t>
            </w:r>
          </w:p>
        </w:tc>
        <w:tc>
          <w:tcPr>
            <w:tcW w:w="1134" w:type="dxa"/>
            <w:tcBorders>
              <w:top w:val="nil"/>
              <w:left w:val="nil"/>
              <w:bottom w:val="single" w:sz="4" w:space="0" w:color="auto"/>
              <w:right w:val="single" w:sz="4" w:space="0" w:color="auto"/>
            </w:tcBorders>
            <w:shd w:val="clear" w:color="auto" w:fill="auto"/>
            <w:noWrap/>
            <w:vAlign w:val="center"/>
            <w:hideMark/>
          </w:tcPr>
          <w:p w14:paraId="4C87041F" w14:textId="77777777" w:rsidR="004B0011" w:rsidRPr="00171BB0" w:rsidRDefault="004B0011" w:rsidP="00171BB0">
            <w:pPr>
              <w:jc w:val="right"/>
              <w:rPr>
                <w:color w:val="000000"/>
                <w:sz w:val="18"/>
                <w:szCs w:val="18"/>
              </w:rPr>
            </w:pPr>
            <w:r w:rsidRPr="00171BB0">
              <w:rPr>
                <w:color w:val="000000"/>
                <w:sz w:val="18"/>
                <w:szCs w:val="18"/>
              </w:rPr>
              <w:t>7 187,5</w:t>
            </w:r>
          </w:p>
        </w:tc>
      </w:tr>
      <w:tr w:rsidR="004B0011" w:rsidRPr="00171BB0" w14:paraId="4655DF4A" w14:textId="77777777" w:rsidTr="004B0011">
        <w:trPr>
          <w:trHeight w:val="72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531AB7F0" w14:textId="77777777" w:rsidR="004B0011" w:rsidRPr="00171BB0" w:rsidRDefault="004B0011" w:rsidP="00171BB0">
            <w:pPr>
              <w:jc w:val="left"/>
              <w:rPr>
                <w:color w:val="000000"/>
                <w:sz w:val="18"/>
                <w:szCs w:val="18"/>
              </w:rPr>
            </w:pPr>
            <w:r w:rsidRPr="00171BB0">
              <w:rPr>
                <w:color w:val="000000"/>
                <w:sz w:val="18"/>
                <w:szCs w:val="18"/>
              </w:rPr>
              <w:t>Межбюджетные трансферты из бюджета поселения бюджету муниципального района на организацию ритуальных услуг и содержание мест захоронения</w:t>
            </w:r>
          </w:p>
        </w:tc>
        <w:tc>
          <w:tcPr>
            <w:tcW w:w="709" w:type="dxa"/>
            <w:tcBorders>
              <w:top w:val="nil"/>
              <w:left w:val="nil"/>
              <w:bottom w:val="single" w:sz="4" w:space="0" w:color="auto"/>
              <w:right w:val="single" w:sz="4" w:space="0" w:color="auto"/>
            </w:tcBorders>
            <w:shd w:val="clear" w:color="auto" w:fill="auto"/>
            <w:noWrap/>
            <w:vAlign w:val="center"/>
            <w:hideMark/>
          </w:tcPr>
          <w:p w14:paraId="430F42F6" w14:textId="77777777" w:rsidR="004B0011" w:rsidRPr="00171BB0" w:rsidRDefault="004B0011" w:rsidP="00171BB0">
            <w:pPr>
              <w:jc w:val="center"/>
              <w:rPr>
                <w:color w:val="000000"/>
                <w:sz w:val="18"/>
                <w:szCs w:val="18"/>
              </w:rPr>
            </w:pPr>
            <w:r w:rsidRPr="00171BB0">
              <w:rPr>
                <w:color w:val="000000"/>
                <w:sz w:val="18"/>
                <w:szCs w:val="18"/>
              </w:rPr>
              <w:t>810</w:t>
            </w:r>
          </w:p>
        </w:tc>
        <w:tc>
          <w:tcPr>
            <w:tcW w:w="1128" w:type="dxa"/>
            <w:tcBorders>
              <w:top w:val="nil"/>
              <w:left w:val="nil"/>
              <w:bottom w:val="single" w:sz="4" w:space="0" w:color="auto"/>
              <w:right w:val="single" w:sz="4" w:space="0" w:color="auto"/>
            </w:tcBorders>
            <w:shd w:val="clear" w:color="auto" w:fill="auto"/>
            <w:noWrap/>
            <w:vAlign w:val="center"/>
            <w:hideMark/>
          </w:tcPr>
          <w:p w14:paraId="3B88A9DD" w14:textId="77777777" w:rsidR="004B0011" w:rsidRPr="00171BB0" w:rsidRDefault="004B0011" w:rsidP="00171BB0">
            <w:pPr>
              <w:jc w:val="center"/>
              <w:rPr>
                <w:color w:val="000000"/>
                <w:sz w:val="18"/>
                <w:szCs w:val="18"/>
              </w:rPr>
            </w:pPr>
            <w:r w:rsidRPr="00171BB0">
              <w:rPr>
                <w:color w:val="000000"/>
                <w:sz w:val="18"/>
                <w:szCs w:val="18"/>
              </w:rPr>
              <w:t>05.05</w:t>
            </w:r>
          </w:p>
        </w:tc>
        <w:tc>
          <w:tcPr>
            <w:tcW w:w="1296" w:type="dxa"/>
            <w:tcBorders>
              <w:top w:val="nil"/>
              <w:left w:val="nil"/>
              <w:bottom w:val="single" w:sz="4" w:space="0" w:color="auto"/>
              <w:right w:val="single" w:sz="4" w:space="0" w:color="auto"/>
            </w:tcBorders>
            <w:shd w:val="clear" w:color="auto" w:fill="auto"/>
            <w:noWrap/>
            <w:vAlign w:val="center"/>
            <w:hideMark/>
          </w:tcPr>
          <w:p w14:paraId="04E95C9B" w14:textId="77777777" w:rsidR="004B0011" w:rsidRPr="00171BB0" w:rsidRDefault="004B0011" w:rsidP="00171BB0">
            <w:pPr>
              <w:jc w:val="center"/>
              <w:rPr>
                <w:color w:val="000000"/>
                <w:sz w:val="18"/>
                <w:szCs w:val="18"/>
              </w:rPr>
            </w:pPr>
            <w:r w:rsidRPr="00171BB0">
              <w:rPr>
                <w:color w:val="000000"/>
                <w:sz w:val="18"/>
                <w:szCs w:val="18"/>
              </w:rPr>
              <w:t>05.4.02.40730</w:t>
            </w:r>
          </w:p>
        </w:tc>
        <w:tc>
          <w:tcPr>
            <w:tcW w:w="992" w:type="dxa"/>
            <w:tcBorders>
              <w:top w:val="nil"/>
              <w:left w:val="nil"/>
              <w:bottom w:val="single" w:sz="4" w:space="0" w:color="auto"/>
              <w:right w:val="single" w:sz="4" w:space="0" w:color="auto"/>
            </w:tcBorders>
            <w:shd w:val="clear" w:color="auto" w:fill="auto"/>
            <w:noWrap/>
            <w:vAlign w:val="center"/>
            <w:hideMark/>
          </w:tcPr>
          <w:p w14:paraId="07924735" w14:textId="77777777" w:rsidR="004B0011" w:rsidRPr="00171BB0" w:rsidRDefault="004B0011" w:rsidP="00171BB0">
            <w:pPr>
              <w:jc w:val="center"/>
              <w:rPr>
                <w:color w:val="000000"/>
                <w:sz w:val="18"/>
                <w:szCs w:val="18"/>
              </w:rPr>
            </w:pPr>
            <w:r w:rsidRPr="00171BB0">
              <w:rPr>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11C265C4" w14:textId="77777777" w:rsidR="004B0011" w:rsidRPr="00171BB0" w:rsidRDefault="004B0011" w:rsidP="00171BB0">
            <w:pPr>
              <w:jc w:val="right"/>
              <w:rPr>
                <w:color w:val="000000"/>
                <w:sz w:val="18"/>
                <w:szCs w:val="18"/>
              </w:rPr>
            </w:pPr>
            <w:r w:rsidRPr="00171BB0">
              <w:rPr>
                <w:color w:val="000000"/>
                <w:sz w:val="18"/>
                <w:szCs w:val="18"/>
              </w:rPr>
              <w:t>7 187,5</w:t>
            </w:r>
          </w:p>
        </w:tc>
        <w:tc>
          <w:tcPr>
            <w:tcW w:w="1117" w:type="dxa"/>
            <w:tcBorders>
              <w:top w:val="nil"/>
              <w:left w:val="nil"/>
              <w:bottom w:val="single" w:sz="4" w:space="0" w:color="auto"/>
              <w:right w:val="single" w:sz="4" w:space="0" w:color="auto"/>
            </w:tcBorders>
            <w:shd w:val="clear" w:color="auto" w:fill="auto"/>
            <w:noWrap/>
            <w:vAlign w:val="center"/>
            <w:hideMark/>
          </w:tcPr>
          <w:p w14:paraId="69C6DBCE" w14:textId="77777777" w:rsidR="004B0011" w:rsidRPr="00171BB0" w:rsidRDefault="004B0011" w:rsidP="00171BB0">
            <w:pPr>
              <w:jc w:val="right"/>
              <w:rPr>
                <w:color w:val="000000"/>
                <w:sz w:val="18"/>
                <w:szCs w:val="18"/>
              </w:rPr>
            </w:pPr>
            <w:r w:rsidRPr="00171BB0">
              <w:rPr>
                <w:color w:val="000000"/>
                <w:sz w:val="18"/>
                <w:szCs w:val="18"/>
              </w:rPr>
              <w:t>7 187,5</w:t>
            </w:r>
          </w:p>
        </w:tc>
        <w:tc>
          <w:tcPr>
            <w:tcW w:w="1134" w:type="dxa"/>
            <w:tcBorders>
              <w:top w:val="nil"/>
              <w:left w:val="nil"/>
              <w:bottom w:val="single" w:sz="4" w:space="0" w:color="auto"/>
              <w:right w:val="single" w:sz="4" w:space="0" w:color="auto"/>
            </w:tcBorders>
            <w:shd w:val="clear" w:color="auto" w:fill="auto"/>
            <w:noWrap/>
            <w:vAlign w:val="center"/>
            <w:hideMark/>
          </w:tcPr>
          <w:p w14:paraId="0CEB523E" w14:textId="77777777" w:rsidR="004B0011" w:rsidRPr="00171BB0" w:rsidRDefault="004B0011" w:rsidP="00171BB0">
            <w:pPr>
              <w:jc w:val="right"/>
              <w:rPr>
                <w:color w:val="000000"/>
                <w:sz w:val="18"/>
                <w:szCs w:val="18"/>
              </w:rPr>
            </w:pPr>
            <w:r w:rsidRPr="00171BB0">
              <w:rPr>
                <w:color w:val="000000"/>
                <w:sz w:val="18"/>
                <w:szCs w:val="18"/>
              </w:rPr>
              <w:t>7 187,5</w:t>
            </w:r>
          </w:p>
        </w:tc>
      </w:tr>
      <w:tr w:rsidR="004B0011" w:rsidRPr="00171BB0" w14:paraId="3D37E944" w14:textId="77777777" w:rsidTr="004B0011">
        <w:trPr>
          <w:trHeight w:val="96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6763F691" w14:textId="77777777" w:rsidR="004B0011" w:rsidRPr="00171BB0" w:rsidRDefault="004B0011" w:rsidP="00171BB0">
            <w:pPr>
              <w:jc w:val="left"/>
              <w:rPr>
                <w:color w:val="000000"/>
                <w:sz w:val="18"/>
                <w:szCs w:val="18"/>
              </w:rPr>
            </w:pPr>
            <w:r w:rsidRPr="00171BB0">
              <w:rPr>
                <w:color w:val="000000"/>
                <w:sz w:val="18"/>
                <w:szCs w:val="18"/>
              </w:rPr>
              <w:t>Межбюджетные трансферты из бюджета поселения бюджету муниципального района на организацию ритуальных услуг и содержание мест захоронения (Межбюджетные трансферты)</w:t>
            </w:r>
          </w:p>
        </w:tc>
        <w:tc>
          <w:tcPr>
            <w:tcW w:w="709" w:type="dxa"/>
            <w:tcBorders>
              <w:top w:val="nil"/>
              <w:left w:val="nil"/>
              <w:bottom w:val="single" w:sz="4" w:space="0" w:color="auto"/>
              <w:right w:val="single" w:sz="4" w:space="0" w:color="auto"/>
            </w:tcBorders>
            <w:shd w:val="clear" w:color="auto" w:fill="auto"/>
            <w:noWrap/>
            <w:vAlign w:val="center"/>
            <w:hideMark/>
          </w:tcPr>
          <w:p w14:paraId="00F70CF8" w14:textId="77777777" w:rsidR="004B0011" w:rsidRPr="00171BB0" w:rsidRDefault="004B0011" w:rsidP="00171BB0">
            <w:pPr>
              <w:jc w:val="center"/>
              <w:rPr>
                <w:color w:val="000000"/>
                <w:sz w:val="18"/>
                <w:szCs w:val="18"/>
              </w:rPr>
            </w:pPr>
            <w:r w:rsidRPr="00171BB0">
              <w:rPr>
                <w:color w:val="000000"/>
                <w:sz w:val="18"/>
                <w:szCs w:val="18"/>
              </w:rPr>
              <w:t>810</w:t>
            </w:r>
          </w:p>
        </w:tc>
        <w:tc>
          <w:tcPr>
            <w:tcW w:w="1128" w:type="dxa"/>
            <w:tcBorders>
              <w:top w:val="nil"/>
              <w:left w:val="nil"/>
              <w:bottom w:val="single" w:sz="4" w:space="0" w:color="auto"/>
              <w:right w:val="single" w:sz="4" w:space="0" w:color="auto"/>
            </w:tcBorders>
            <w:shd w:val="clear" w:color="auto" w:fill="auto"/>
            <w:noWrap/>
            <w:vAlign w:val="center"/>
            <w:hideMark/>
          </w:tcPr>
          <w:p w14:paraId="20B935FA" w14:textId="77777777" w:rsidR="004B0011" w:rsidRPr="00171BB0" w:rsidRDefault="004B0011" w:rsidP="00171BB0">
            <w:pPr>
              <w:jc w:val="center"/>
              <w:rPr>
                <w:color w:val="000000"/>
                <w:sz w:val="18"/>
                <w:szCs w:val="18"/>
              </w:rPr>
            </w:pPr>
            <w:r w:rsidRPr="00171BB0">
              <w:rPr>
                <w:color w:val="000000"/>
                <w:sz w:val="18"/>
                <w:szCs w:val="18"/>
              </w:rPr>
              <w:t>05.05</w:t>
            </w:r>
          </w:p>
        </w:tc>
        <w:tc>
          <w:tcPr>
            <w:tcW w:w="1296" w:type="dxa"/>
            <w:tcBorders>
              <w:top w:val="nil"/>
              <w:left w:val="nil"/>
              <w:bottom w:val="single" w:sz="4" w:space="0" w:color="auto"/>
              <w:right w:val="single" w:sz="4" w:space="0" w:color="auto"/>
            </w:tcBorders>
            <w:shd w:val="clear" w:color="auto" w:fill="auto"/>
            <w:noWrap/>
            <w:vAlign w:val="center"/>
            <w:hideMark/>
          </w:tcPr>
          <w:p w14:paraId="7C586DEB" w14:textId="77777777" w:rsidR="004B0011" w:rsidRPr="00171BB0" w:rsidRDefault="004B0011" w:rsidP="00171BB0">
            <w:pPr>
              <w:jc w:val="center"/>
              <w:rPr>
                <w:color w:val="000000"/>
                <w:sz w:val="18"/>
                <w:szCs w:val="18"/>
              </w:rPr>
            </w:pPr>
            <w:r w:rsidRPr="00171BB0">
              <w:rPr>
                <w:color w:val="000000"/>
                <w:sz w:val="18"/>
                <w:szCs w:val="18"/>
              </w:rPr>
              <w:t>05.4.02.40730</w:t>
            </w:r>
          </w:p>
        </w:tc>
        <w:tc>
          <w:tcPr>
            <w:tcW w:w="992" w:type="dxa"/>
            <w:tcBorders>
              <w:top w:val="nil"/>
              <w:left w:val="nil"/>
              <w:bottom w:val="single" w:sz="4" w:space="0" w:color="auto"/>
              <w:right w:val="single" w:sz="4" w:space="0" w:color="auto"/>
            </w:tcBorders>
            <w:shd w:val="clear" w:color="auto" w:fill="auto"/>
            <w:noWrap/>
            <w:vAlign w:val="center"/>
            <w:hideMark/>
          </w:tcPr>
          <w:p w14:paraId="677DBB41" w14:textId="77777777" w:rsidR="004B0011" w:rsidRPr="00171BB0" w:rsidRDefault="004B0011" w:rsidP="00171BB0">
            <w:pPr>
              <w:jc w:val="center"/>
              <w:rPr>
                <w:color w:val="000000"/>
                <w:sz w:val="18"/>
                <w:szCs w:val="18"/>
              </w:rPr>
            </w:pPr>
            <w:r w:rsidRPr="00171BB0">
              <w:rPr>
                <w:color w:val="000000"/>
                <w:sz w:val="18"/>
                <w:szCs w:val="18"/>
              </w:rPr>
              <w:t>5.0.0</w:t>
            </w:r>
          </w:p>
        </w:tc>
        <w:tc>
          <w:tcPr>
            <w:tcW w:w="992" w:type="dxa"/>
            <w:tcBorders>
              <w:top w:val="nil"/>
              <w:left w:val="nil"/>
              <w:bottom w:val="single" w:sz="4" w:space="0" w:color="auto"/>
              <w:right w:val="single" w:sz="4" w:space="0" w:color="auto"/>
            </w:tcBorders>
            <w:shd w:val="clear" w:color="auto" w:fill="auto"/>
            <w:noWrap/>
            <w:vAlign w:val="center"/>
            <w:hideMark/>
          </w:tcPr>
          <w:p w14:paraId="5D859DFA" w14:textId="77777777" w:rsidR="004B0011" w:rsidRPr="00171BB0" w:rsidRDefault="004B0011" w:rsidP="00171BB0">
            <w:pPr>
              <w:jc w:val="right"/>
              <w:rPr>
                <w:color w:val="000000"/>
                <w:sz w:val="18"/>
                <w:szCs w:val="18"/>
              </w:rPr>
            </w:pPr>
            <w:r w:rsidRPr="00171BB0">
              <w:rPr>
                <w:color w:val="000000"/>
                <w:sz w:val="18"/>
                <w:szCs w:val="18"/>
              </w:rPr>
              <w:t>7 187,5</w:t>
            </w:r>
          </w:p>
        </w:tc>
        <w:tc>
          <w:tcPr>
            <w:tcW w:w="1117" w:type="dxa"/>
            <w:tcBorders>
              <w:top w:val="nil"/>
              <w:left w:val="nil"/>
              <w:bottom w:val="single" w:sz="4" w:space="0" w:color="auto"/>
              <w:right w:val="single" w:sz="4" w:space="0" w:color="auto"/>
            </w:tcBorders>
            <w:shd w:val="clear" w:color="auto" w:fill="auto"/>
            <w:noWrap/>
            <w:vAlign w:val="center"/>
            <w:hideMark/>
          </w:tcPr>
          <w:p w14:paraId="6A0A7934" w14:textId="77777777" w:rsidR="004B0011" w:rsidRPr="00171BB0" w:rsidRDefault="004B0011" w:rsidP="00171BB0">
            <w:pPr>
              <w:jc w:val="right"/>
              <w:rPr>
                <w:color w:val="000000"/>
                <w:sz w:val="18"/>
                <w:szCs w:val="18"/>
              </w:rPr>
            </w:pPr>
            <w:r w:rsidRPr="00171BB0">
              <w:rPr>
                <w:color w:val="000000"/>
                <w:sz w:val="18"/>
                <w:szCs w:val="18"/>
              </w:rPr>
              <w:t>7 187,5</w:t>
            </w:r>
          </w:p>
        </w:tc>
        <w:tc>
          <w:tcPr>
            <w:tcW w:w="1134" w:type="dxa"/>
            <w:tcBorders>
              <w:top w:val="nil"/>
              <w:left w:val="nil"/>
              <w:bottom w:val="single" w:sz="4" w:space="0" w:color="auto"/>
              <w:right w:val="single" w:sz="4" w:space="0" w:color="auto"/>
            </w:tcBorders>
            <w:shd w:val="clear" w:color="auto" w:fill="auto"/>
            <w:noWrap/>
            <w:vAlign w:val="center"/>
            <w:hideMark/>
          </w:tcPr>
          <w:p w14:paraId="2ED8A39F" w14:textId="77777777" w:rsidR="004B0011" w:rsidRPr="00171BB0" w:rsidRDefault="004B0011" w:rsidP="00171BB0">
            <w:pPr>
              <w:jc w:val="right"/>
              <w:rPr>
                <w:color w:val="000000"/>
                <w:sz w:val="18"/>
                <w:szCs w:val="18"/>
              </w:rPr>
            </w:pPr>
            <w:r w:rsidRPr="00171BB0">
              <w:rPr>
                <w:color w:val="000000"/>
                <w:sz w:val="18"/>
                <w:szCs w:val="18"/>
              </w:rPr>
              <w:t>7 187,5</w:t>
            </w:r>
          </w:p>
        </w:tc>
      </w:tr>
      <w:tr w:rsidR="004B0011" w:rsidRPr="00171BB0" w14:paraId="70F0FC37" w14:textId="77777777" w:rsidTr="004B0011">
        <w:trPr>
          <w:trHeight w:val="48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24FCAF05" w14:textId="77777777" w:rsidR="004B0011" w:rsidRPr="00171BB0" w:rsidRDefault="004B0011" w:rsidP="00171BB0">
            <w:pPr>
              <w:jc w:val="left"/>
              <w:rPr>
                <w:color w:val="000000"/>
                <w:sz w:val="18"/>
                <w:szCs w:val="18"/>
              </w:rPr>
            </w:pPr>
            <w:r w:rsidRPr="00171BB0">
              <w:rPr>
                <w:color w:val="000000"/>
                <w:sz w:val="18"/>
                <w:szCs w:val="18"/>
              </w:rPr>
              <w:t>Иные непрограммные расходы органов исполнительной власти Тихвинского городского поселения</w:t>
            </w:r>
          </w:p>
        </w:tc>
        <w:tc>
          <w:tcPr>
            <w:tcW w:w="709" w:type="dxa"/>
            <w:tcBorders>
              <w:top w:val="nil"/>
              <w:left w:val="nil"/>
              <w:bottom w:val="single" w:sz="4" w:space="0" w:color="auto"/>
              <w:right w:val="single" w:sz="4" w:space="0" w:color="auto"/>
            </w:tcBorders>
            <w:shd w:val="clear" w:color="auto" w:fill="auto"/>
            <w:noWrap/>
            <w:vAlign w:val="center"/>
            <w:hideMark/>
          </w:tcPr>
          <w:p w14:paraId="0CD31A14" w14:textId="77777777" w:rsidR="004B0011" w:rsidRPr="00171BB0" w:rsidRDefault="004B0011" w:rsidP="00171BB0">
            <w:pPr>
              <w:jc w:val="center"/>
              <w:rPr>
                <w:color w:val="000000"/>
                <w:sz w:val="18"/>
                <w:szCs w:val="18"/>
              </w:rPr>
            </w:pPr>
            <w:r w:rsidRPr="00171BB0">
              <w:rPr>
                <w:color w:val="000000"/>
                <w:sz w:val="18"/>
                <w:szCs w:val="18"/>
              </w:rPr>
              <w:t>810</w:t>
            </w:r>
          </w:p>
        </w:tc>
        <w:tc>
          <w:tcPr>
            <w:tcW w:w="1128" w:type="dxa"/>
            <w:tcBorders>
              <w:top w:val="nil"/>
              <w:left w:val="nil"/>
              <w:bottom w:val="single" w:sz="4" w:space="0" w:color="auto"/>
              <w:right w:val="single" w:sz="4" w:space="0" w:color="auto"/>
            </w:tcBorders>
            <w:shd w:val="clear" w:color="auto" w:fill="auto"/>
            <w:noWrap/>
            <w:vAlign w:val="center"/>
            <w:hideMark/>
          </w:tcPr>
          <w:p w14:paraId="199C1AC7" w14:textId="77777777" w:rsidR="004B0011" w:rsidRPr="00171BB0" w:rsidRDefault="004B0011" w:rsidP="00171BB0">
            <w:pPr>
              <w:jc w:val="center"/>
              <w:rPr>
                <w:color w:val="000000"/>
                <w:sz w:val="18"/>
                <w:szCs w:val="18"/>
              </w:rPr>
            </w:pPr>
            <w:r w:rsidRPr="00171BB0">
              <w:rPr>
                <w:color w:val="000000"/>
                <w:sz w:val="18"/>
                <w:szCs w:val="18"/>
              </w:rPr>
              <w:t>05.05</w:t>
            </w:r>
          </w:p>
        </w:tc>
        <w:tc>
          <w:tcPr>
            <w:tcW w:w="1296" w:type="dxa"/>
            <w:tcBorders>
              <w:top w:val="nil"/>
              <w:left w:val="nil"/>
              <w:bottom w:val="single" w:sz="4" w:space="0" w:color="auto"/>
              <w:right w:val="single" w:sz="4" w:space="0" w:color="auto"/>
            </w:tcBorders>
            <w:shd w:val="clear" w:color="auto" w:fill="auto"/>
            <w:noWrap/>
            <w:vAlign w:val="center"/>
            <w:hideMark/>
          </w:tcPr>
          <w:p w14:paraId="14BC0FE6" w14:textId="77777777" w:rsidR="004B0011" w:rsidRPr="00171BB0" w:rsidRDefault="004B0011" w:rsidP="00171BB0">
            <w:pPr>
              <w:jc w:val="center"/>
              <w:rPr>
                <w:color w:val="000000"/>
                <w:sz w:val="18"/>
                <w:szCs w:val="18"/>
              </w:rPr>
            </w:pPr>
            <w:r w:rsidRPr="00171BB0">
              <w:rPr>
                <w:color w:val="000000"/>
                <w:sz w:val="18"/>
                <w:szCs w:val="18"/>
              </w:rPr>
              <w:t>89.0.00.00000</w:t>
            </w:r>
          </w:p>
        </w:tc>
        <w:tc>
          <w:tcPr>
            <w:tcW w:w="992" w:type="dxa"/>
            <w:tcBorders>
              <w:top w:val="nil"/>
              <w:left w:val="nil"/>
              <w:bottom w:val="single" w:sz="4" w:space="0" w:color="auto"/>
              <w:right w:val="single" w:sz="4" w:space="0" w:color="auto"/>
            </w:tcBorders>
            <w:shd w:val="clear" w:color="auto" w:fill="auto"/>
            <w:noWrap/>
            <w:vAlign w:val="center"/>
            <w:hideMark/>
          </w:tcPr>
          <w:p w14:paraId="0DBAA899" w14:textId="77777777" w:rsidR="004B0011" w:rsidRPr="00171BB0" w:rsidRDefault="004B0011" w:rsidP="00171BB0">
            <w:pPr>
              <w:jc w:val="center"/>
              <w:rPr>
                <w:color w:val="000000"/>
                <w:sz w:val="18"/>
                <w:szCs w:val="18"/>
              </w:rPr>
            </w:pPr>
            <w:r w:rsidRPr="00171BB0">
              <w:rPr>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4CE2B858" w14:textId="77777777" w:rsidR="004B0011" w:rsidRPr="00171BB0" w:rsidRDefault="004B0011" w:rsidP="00171BB0">
            <w:pPr>
              <w:jc w:val="right"/>
              <w:rPr>
                <w:color w:val="000000"/>
                <w:sz w:val="18"/>
                <w:szCs w:val="18"/>
              </w:rPr>
            </w:pPr>
            <w:r w:rsidRPr="00171BB0">
              <w:rPr>
                <w:color w:val="000000"/>
                <w:sz w:val="18"/>
                <w:szCs w:val="18"/>
              </w:rPr>
              <w:t>22 998,1</w:t>
            </w:r>
          </w:p>
        </w:tc>
        <w:tc>
          <w:tcPr>
            <w:tcW w:w="1117" w:type="dxa"/>
            <w:tcBorders>
              <w:top w:val="nil"/>
              <w:left w:val="nil"/>
              <w:bottom w:val="single" w:sz="4" w:space="0" w:color="auto"/>
              <w:right w:val="single" w:sz="4" w:space="0" w:color="auto"/>
            </w:tcBorders>
            <w:shd w:val="clear" w:color="auto" w:fill="auto"/>
            <w:noWrap/>
            <w:vAlign w:val="center"/>
            <w:hideMark/>
          </w:tcPr>
          <w:p w14:paraId="30C6DBBD" w14:textId="77777777" w:rsidR="004B0011" w:rsidRPr="00171BB0" w:rsidRDefault="004B0011" w:rsidP="00171BB0">
            <w:pPr>
              <w:jc w:val="right"/>
              <w:rPr>
                <w:color w:val="000000"/>
                <w:sz w:val="18"/>
                <w:szCs w:val="18"/>
              </w:rPr>
            </w:pPr>
            <w:r w:rsidRPr="00171BB0">
              <w:rPr>
                <w:color w:val="000000"/>
                <w:sz w:val="18"/>
                <w:szCs w:val="18"/>
              </w:rPr>
              <w:t>22 798,1</w:t>
            </w:r>
          </w:p>
        </w:tc>
        <w:tc>
          <w:tcPr>
            <w:tcW w:w="1134" w:type="dxa"/>
            <w:tcBorders>
              <w:top w:val="nil"/>
              <w:left w:val="nil"/>
              <w:bottom w:val="single" w:sz="4" w:space="0" w:color="auto"/>
              <w:right w:val="single" w:sz="4" w:space="0" w:color="auto"/>
            </w:tcBorders>
            <w:shd w:val="clear" w:color="auto" w:fill="auto"/>
            <w:noWrap/>
            <w:vAlign w:val="center"/>
            <w:hideMark/>
          </w:tcPr>
          <w:p w14:paraId="57E8BE58" w14:textId="77777777" w:rsidR="004B0011" w:rsidRPr="00171BB0" w:rsidRDefault="004B0011" w:rsidP="00171BB0">
            <w:pPr>
              <w:jc w:val="right"/>
              <w:rPr>
                <w:color w:val="000000"/>
                <w:sz w:val="18"/>
                <w:szCs w:val="18"/>
              </w:rPr>
            </w:pPr>
            <w:r w:rsidRPr="00171BB0">
              <w:rPr>
                <w:color w:val="000000"/>
                <w:sz w:val="18"/>
                <w:szCs w:val="18"/>
              </w:rPr>
              <w:t>22 798,1</w:t>
            </w:r>
          </w:p>
        </w:tc>
      </w:tr>
      <w:tr w:rsidR="004B0011" w:rsidRPr="00171BB0" w14:paraId="710D89CA" w14:textId="77777777" w:rsidTr="004B0011">
        <w:trPr>
          <w:trHeight w:val="30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6808CCCE" w14:textId="77777777" w:rsidR="004B0011" w:rsidRPr="00171BB0" w:rsidRDefault="004B0011" w:rsidP="00171BB0">
            <w:pPr>
              <w:jc w:val="left"/>
              <w:rPr>
                <w:color w:val="000000"/>
                <w:sz w:val="18"/>
                <w:szCs w:val="18"/>
              </w:rPr>
            </w:pPr>
            <w:r w:rsidRPr="00171BB0">
              <w:rPr>
                <w:color w:val="000000"/>
                <w:sz w:val="18"/>
                <w:szCs w:val="18"/>
              </w:rPr>
              <w:t>Иные непрограммные расходы</w:t>
            </w:r>
          </w:p>
        </w:tc>
        <w:tc>
          <w:tcPr>
            <w:tcW w:w="709" w:type="dxa"/>
            <w:tcBorders>
              <w:top w:val="nil"/>
              <w:left w:val="nil"/>
              <w:bottom w:val="single" w:sz="4" w:space="0" w:color="auto"/>
              <w:right w:val="single" w:sz="4" w:space="0" w:color="auto"/>
            </w:tcBorders>
            <w:shd w:val="clear" w:color="auto" w:fill="auto"/>
            <w:noWrap/>
            <w:vAlign w:val="center"/>
            <w:hideMark/>
          </w:tcPr>
          <w:p w14:paraId="34A5DA5F" w14:textId="77777777" w:rsidR="004B0011" w:rsidRPr="00171BB0" w:rsidRDefault="004B0011" w:rsidP="00171BB0">
            <w:pPr>
              <w:jc w:val="center"/>
              <w:rPr>
                <w:color w:val="000000"/>
                <w:sz w:val="18"/>
                <w:szCs w:val="18"/>
              </w:rPr>
            </w:pPr>
            <w:r w:rsidRPr="00171BB0">
              <w:rPr>
                <w:color w:val="000000"/>
                <w:sz w:val="18"/>
                <w:szCs w:val="18"/>
              </w:rPr>
              <w:t>810</w:t>
            </w:r>
          </w:p>
        </w:tc>
        <w:tc>
          <w:tcPr>
            <w:tcW w:w="1128" w:type="dxa"/>
            <w:tcBorders>
              <w:top w:val="nil"/>
              <w:left w:val="nil"/>
              <w:bottom w:val="single" w:sz="4" w:space="0" w:color="auto"/>
              <w:right w:val="single" w:sz="4" w:space="0" w:color="auto"/>
            </w:tcBorders>
            <w:shd w:val="clear" w:color="auto" w:fill="auto"/>
            <w:noWrap/>
            <w:vAlign w:val="center"/>
            <w:hideMark/>
          </w:tcPr>
          <w:p w14:paraId="59B738B1" w14:textId="77777777" w:rsidR="004B0011" w:rsidRPr="00171BB0" w:rsidRDefault="004B0011" w:rsidP="00171BB0">
            <w:pPr>
              <w:jc w:val="center"/>
              <w:rPr>
                <w:color w:val="000000"/>
                <w:sz w:val="18"/>
                <w:szCs w:val="18"/>
              </w:rPr>
            </w:pPr>
            <w:r w:rsidRPr="00171BB0">
              <w:rPr>
                <w:color w:val="000000"/>
                <w:sz w:val="18"/>
                <w:szCs w:val="18"/>
              </w:rPr>
              <w:t>05.05</w:t>
            </w:r>
          </w:p>
        </w:tc>
        <w:tc>
          <w:tcPr>
            <w:tcW w:w="1296" w:type="dxa"/>
            <w:tcBorders>
              <w:top w:val="nil"/>
              <w:left w:val="nil"/>
              <w:bottom w:val="single" w:sz="4" w:space="0" w:color="auto"/>
              <w:right w:val="single" w:sz="4" w:space="0" w:color="auto"/>
            </w:tcBorders>
            <w:shd w:val="clear" w:color="auto" w:fill="auto"/>
            <w:noWrap/>
            <w:vAlign w:val="center"/>
            <w:hideMark/>
          </w:tcPr>
          <w:p w14:paraId="6506B165" w14:textId="77777777" w:rsidR="004B0011" w:rsidRPr="00171BB0" w:rsidRDefault="004B0011" w:rsidP="00171BB0">
            <w:pPr>
              <w:jc w:val="center"/>
              <w:rPr>
                <w:color w:val="000000"/>
                <w:sz w:val="18"/>
                <w:szCs w:val="18"/>
              </w:rPr>
            </w:pPr>
            <w:r w:rsidRPr="00171BB0">
              <w:rPr>
                <w:color w:val="000000"/>
                <w:sz w:val="18"/>
                <w:szCs w:val="18"/>
              </w:rPr>
              <w:t>89.0.01.00000</w:t>
            </w:r>
          </w:p>
        </w:tc>
        <w:tc>
          <w:tcPr>
            <w:tcW w:w="992" w:type="dxa"/>
            <w:tcBorders>
              <w:top w:val="nil"/>
              <w:left w:val="nil"/>
              <w:bottom w:val="single" w:sz="4" w:space="0" w:color="auto"/>
              <w:right w:val="single" w:sz="4" w:space="0" w:color="auto"/>
            </w:tcBorders>
            <w:shd w:val="clear" w:color="auto" w:fill="auto"/>
            <w:noWrap/>
            <w:vAlign w:val="center"/>
            <w:hideMark/>
          </w:tcPr>
          <w:p w14:paraId="4CD05A64" w14:textId="77777777" w:rsidR="004B0011" w:rsidRPr="00171BB0" w:rsidRDefault="004B0011" w:rsidP="00171BB0">
            <w:pPr>
              <w:jc w:val="center"/>
              <w:rPr>
                <w:color w:val="000000"/>
                <w:sz w:val="18"/>
                <w:szCs w:val="18"/>
              </w:rPr>
            </w:pPr>
            <w:r w:rsidRPr="00171BB0">
              <w:rPr>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70287AFA" w14:textId="77777777" w:rsidR="004B0011" w:rsidRPr="00171BB0" w:rsidRDefault="004B0011" w:rsidP="00171BB0">
            <w:pPr>
              <w:jc w:val="right"/>
              <w:rPr>
                <w:color w:val="000000"/>
                <w:sz w:val="18"/>
                <w:szCs w:val="18"/>
              </w:rPr>
            </w:pPr>
            <w:r w:rsidRPr="00171BB0">
              <w:rPr>
                <w:color w:val="000000"/>
                <w:sz w:val="18"/>
                <w:szCs w:val="18"/>
              </w:rPr>
              <w:t>22 998,1</w:t>
            </w:r>
          </w:p>
        </w:tc>
        <w:tc>
          <w:tcPr>
            <w:tcW w:w="1117" w:type="dxa"/>
            <w:tcBorders>
              <w:top w:val="nil"/>
              <w:left w:val="nil"/>
              <w:bottom w:val="single" w:sz="4" w:space="0" w:color="auto"/>
              <w:right w:val="single" w:sz="4" w:space="0" w:color="auto"/>
            </w:tcBorders>
            <w:shd w:val="clear" w:color="auto" w:fill="auto"/>
            <w:noWrap/>
            <w:vAlign w:val="center"/>
            <w:hideMark/>
          </w:tcPr>
          <w:p w14:paraId="5C02C20E" w14:textId="77777777" w:rsidR="004B0011" w:rsidRPr="00171BB0" w:rsidRDefault="004B0011" w:rsidP="00171BB0">
            <w:pPr>
              <w:jc w:val="right"/>
              <w:rPr>
                <w:color w:val="000000"/>
                <w:sz w:val="18"/>
                <w:szCs w:val="18"/>
              </w:rPr>
            </w:pPr>
            <w:r w:rsidRPr="00171BB0">
              <w:rPr>
                <w:color w:val="000000"/>
                <w:sz w:val="18"/>
                <w:szCs w:val="18"/>
              </w:rPr>
              <w:t>22 798,1</w:t>
            </w:r>
          </w:p>
        </w:tc>
        <w:tc>
          <w:tcPr>
            <w:tcW w:w="1134" w:type="dxa"/>
            <w:tcBorders>
              <w:top w:val="nil"/>
              <w:left w:val="nil"/>
              <w:bottom w:val="single" w:sz="4" w:space="0" w:color="auto"/>
              <w:right w:val="single" w:sz="4" w:space="0" w:color="auto"/>
            </w:tcBorders>
            <w:shd w:val="clear" w:color="auto" w:fill="auto"/>
            <w:noWrap/>
            <w:vAlign w:val="center"/>
            <w:hideMark/>
          </w:tcPr>
          <w:p w14:paraId="70DB6907" w14:textId="77777777" w:rsidR="004B0011" w:rsidRPr="00171BB0" w:rsidRDefault="004B0011" w:rsidP="00171BB0">
            <w:pPr>
              <w:jc w:val="right"/>
              <w:rPr>
                <w:color w:val="000000"/>
                <w:sz w:val="18"/>
                <w:szCs w:val="18"/>
              </w:rPr>
            </w:pPr>
            <w:r w:rsidRPr="00171BB0">
              <w:rPr>
                <w:color w:val="000000"/>
                <w:sz w:val="18"/>
                <w:szCs w:val="18"/>
              </w:rPr>
              <w:t>22 798,1</w:t>
            </w:r>
          </w:p>
        </w:tc>
      </w:tr>
      <w:tr w:rsidR="004B0011" w:rsidRPr="00171BB0" w14:paraId="643672A5" w14:textId="77777777" w:rsidTr="004B0011">
        <w:trPr>
          <w:trHeight w:val="30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2F6BF96E" w14:textId="77777777" w:rsidR="004B0011" w:rsidRPr="00171BB0" w:rsidRDefault="004B0011" w:rsidP="00171BB0">
            <w:pPr>
              <w:jc w:val="left"/>
              <w:rPr>
                <w:color w:val="000000"/>
                <w:sz w:val="18"/>
                <w:szCs w:val="18"/>
              </w:rPr>
            </w:pPr>
            <w:r w:rsidRPr="00171BB0">
              <w:rPr>
                <w:color w:val="000000"/>
                <w:sz w:val="18"/>
                <w:szCs w:val="18"/>
              </w:rPr>
              <w:t>Обеспечение деятельности казенных учреждений</w:t>
            </w:r>
          </w:p>
        </w:tc>
        <w:tc>
          <w:tcPr>
            <w:tcW w:w="709" w:type="dxa"/>
            <w:tcBorders>
              <w:top w:val="nil"/>
              <w:left w:val="nil"/>
              <w:bottom w:val="single" w:sz="4" w:space="0" w:color="auto"/>
              <w:right w:val="single" w:sz="4" w:space="0" w:color="auto"/>
            </w:tcBorders>
            <w:shd w:val="clear" w:color="auto" w:fill="auto"/>
            <w:noWrap/>
            <w:vAlign w:val="center"/>
            <w:hideMark/>
          </w:tcPr>
          <w:p w14:paraId="5C4CABEE" w14:textId="77777777" w:rsidR="004B0011" w:rsidRPr="00171BB0" w:rsidRDefault="004B0011" w:rsidP="00171BB0">
            <w:pPr>
              <w:jc w:val="center"/>
              <w:rPr>
                <w:color w:val="000000"/>
                <w:sz w:val="18"/>
                <w:szCs w:val="18"/>
              </w:rPr>
            </w:pPr>
            <w:r w:rsidRPr="00171BB0">
              <w:rPr>
                <w:color w:val="000000"/>
                <w:sz w:val="18"/>
                <w:szCs w:val="18"/>
              </w:rPr>
              <w:t>810</w:t>
            </w:r>
          </w:p>
        </w:tc>
        <w:tc>
          <w:tcPr>
            <w:tcW w:w="1128" w:type="dxa"/>
            <w:tcBorders>
              <w:top w:val="nil"/>
              <w:left w:val="nil"/>
              <w:bottom w:val="single" w:sz="4" w:space="0" w:color="auto"/>
              <w:right w:val="single" w:sz="4" w:space="0" w:color="auto"/>
            </w:tcBorders>
            <w:shd w:val="clear" w:color="auto" w:fill="auto"/>
            <w:noWrap/>
            <w:vAlign w:val="center"/>
            <w:hideMark/>
          </w:tcPr>
          <w:p w14:paraId="046CA16E" w14:textId="77777777" w:rsidR="004B0011" w:rsidRPr="00171BB0" w:rsidRDefault="004B0011" w:rsidP="00171BB0">
            <w:pPr>
              <w:jc w:val="center"/>
              <w:rPr>
                <w:color w:val="000000"/>
                <w:sz w:val="18"/>
                <w:szCs w:val="18"/>
              </w:rPr>
            </w:pPr>
            <w:r w:rsidRPr="00171BB0">
              <w:rPr>
                <w:color w:val="000000"/>
                <w:sz w:val="18"/>
                <w:szCs w:val="18"/>
              </w:rPr>
              <w:t>05.05</w:t>
            </w:r>
          </w:p>
        </w:tc>
        <w:tc>
          <w:tcPr>
            <w:tcW w:w="1296" w:type="dxa"/>
            <w:tcBorders>
              <w:top w:val="nil"/>
              <w:left w:val="nil"/>
              <w:bottom w:val="single" w:sz="4" w:space="0" w:color="auto"/>
              <w:right w:val="single" w:sz="4" w:space="0" w:color="auto"/>
            </w:tcBorders>
            <w:shd w:val="clear" w:color="auto" w:fill="auto"/>
            <w:noWrap/>
            <w:vAlign w:val="center"/>
            <w:hideMark/>
          </w:tcPr>
          <w:p w14:paraId="5679B5E0" w14:textId="77777777" w:rsidR="004B0011" w:rsidRPr="00171BB0" w:rsidRDefault="004B0011" w:rsidP="00171BB0">
            <w:pPr>
              <w:jc w:val="center"/>
              <w:rPr>
                <w:color w:val="000000"/>
                <w:sz w:val="18"/>
                <w:szCs w:val="18"/>
              </w:rPr>
            </w:pPr>
            <w:r w:rsidRPr="00171BB0">
              <w:rPr>
                <w:color w:val="000000"/>
                <w:sz w:val="18"/>
                <w:szCs w:val="18"/>
              </w:rPr>
              <w:t>89.0.01.00110</w:t>
            </w:r>
          </w:p>
        </w:tc>
        <w:tc>
          <w:tcPr>
            <w:tcW w:w="992" w:type="dxa"/>
            <w:tcBorders>
              <w:top w:val="nil"/>
              <w:left w:val="nil"/>
              <w:bottom w:val="single" w:sz="4" w:space="0" w:color="auto"/>
              <w:right w:val="single" w:sz="4" w:space="0" w:color="auto"/>
            </w:tcBorders>
            <w:shd w:val="clear" w:color="auto" w:fill="auto"/>
            <w:noWrap/>
            <w:vAlign w:val="center"/>
            <w:hideMark/>
          </w:tcPr>
          <w:p w14:paraId="16434611" w14:textId="77777777" w:rsidR="004B0011" w:rsidRPr="00171BB0" w:rsidRDefault="004B0011" w:rsidP="00171BB0">
            <w:pPr>
              <w:jc w:val="center"/>
              <w:rPr>
                <w:color w:val="000000"/>
                <w:sz w:val="18"/>
                <w:szCs w:val="18"/>
              </w:rPr>
            </w:pPr>
            <w:r w:rsidRPr="00171BB0">
              <w:rPr>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2DE3BF09" w14:textId="77777777" w:rsidR="004B0011" w:rsidRPr="00171BB0" w:rsidRDefault="004B0011" w:rsidP="00171BB0">
            <w:pPr>
              <w:jc w:val="right"/>
              <w:rPr>
                <w:color w:val="000000"/>
                <w:sz w:val="18"/>
                <w:szCs w:val="18"/>
              </w:rPr>
            </w:pPr>
            <w:r w:rsidRPr="00171BB0">
              <w:rPr>
                <w:color w:val="000000"/>
                <w:sz w:val="18"/>
                <w:szCs w:val="18"/>
              </w:rPr>
              <w:t>21 099,1</w:t>
            </w:r>
          </w:p>
        </w:tc>
        <w:tc>
          <w:tcPr>
            <w:tcW w:w="1117" w:type="dxa"/>
            <w:tcBorders>
              <w:top w:val="nil"/>
              <w:left w:val="nil"/>
              <w:bottom w:val="single" w:sz="4" w:space="0" w:color="auto"/>
              <w:right w:val="single" w:sz="4" w:space="0" w:color="auto"/>
            </w:tcBorders>
            <w:shd w:val="clear" w:color="auto" w:fill="auto"/>
            <w:noWrap/>
            <w:vAlign w:val="center"/>
            <w:hideMark/>
          </w:tcPr>
          <w:p w14:paraId="15249357" w14:textId="77777777" w:rsidR="004B0011" w:rsidRPr="00171BB0" w:rsidRDefault="004B0011" w:rsidP="00171BB0">
            <w:pPr>
              <w:jc w:val="right"/>
              <w:rPr>
                <w:color w:val="000000"/>
                <w:sz w:val="18"/>
                <w:szCs w:val="18"/>
              </w:rPr>
            </w:pPr>
            <w:r w:rsidRPr="00171BB0">
              <w:rPr>
                <w:color w:val="000000"/>
                <w:sz w:val="18"/>
                <w:szCs w:val="18"/>
              </w:rPr>
              <w:t>20 899,1</w:t>
            </w:r>
          </w:p>
        </w:tc>
        <w:tc>
          <w:tcPr>
            <w:tcW w:w="1134" w:type="dxa"/>
            <w:tcBorders>
              <w:top w:val="nil"/>
              <w:left w:val="nil"/>
              <w:bottom w:val="single" w:sz="4" w:space="0" w:color="auto"/>
              <w:right w:val="single" w:sz="4" w:space="0" w:color="auto"/>
            </w:tcBorders>
            <w:shd w:val="clear" w:color="auto" w:fill="auto"/>
            <w:noWrap/>
            <w:vAlign w:val="center"/>
            <w:hideMark/>
          </w:tcPr>
          <w:p w14:paraId="373526A1" w14:textId="77777777" w:rsidR="004B0011" w:rsidRPr="00171BB0" w:rsidRDefault="004B0011" w:rsidP="00171BB0">
            <w:pPr>
              <w:jc w:val="right"/>
              <w:rPr>
                <w:color w:val="000000"/>
                <w:sz w:val="18"/>
                <w:szCs w:val="18"/>
              </w:rPr>
            </w:pPr>
            <w:r w:rsidRPr="00171BB0">
              <w:rPr>
                <w:color w:val="000000"/>
                <w:sz w:val="18"/>
                <w:szCs w:val="18"/>
              </w:rPr>
              <w:t>20 899,1</w:t>
            </w:r>
          </w:p>
        </w:tc>
      </w:tr>
      <w:tr w:rsidR="004B0011" w:rsidRPr="00171BB0" w14:paraId="51A03D5E" w14:textId="77777777" w:rsidTr="004B0011">
        <w:trPr>
          <w:trHeight w:val="144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17D8FEE8" w14:textId="77777777" w:rsidR="004B0011" w:rsidRPr="00171BB0" w:rsidRDefault="004B0011" w:rsidP="00171BB0">
            <w:pPr>
              <w:jc w:val="left"/>
              <w:rPr>
                <w:color w:val="000000"/>
                <w:sz w:val="18"/>
                <w:szCs w:val="18"/>
              </w:rPr>
            </w:pPr>
            <w:r w:rsidRPr="00171BB0">
              <w:rPr>
                <w:color w:val="000000"/>
                <w:sz w:val="18"/>
                <w:szCs w:val="18"/>
              </w:rPr>
              <w:t>Обеспечение деятельности казенных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noWrap/>
            <w:vAlign w:val="center"/>
            <w:hideMark/>
          </w:tcPr>
          <w:p w14:paraId="7AB7D163" w14:textId="77777777" w:rsidR="004B0011" w:rsidRPr="00171BB0" w:rsidRDefault="004B0011" w:rsidP="00171BB0">
            <w:pPr>
              <w:jc w:val="center"/>
              <w:rPr>
                <w:color w:val="000000"/>
                <w:sz w:val="18"/>
                <w:szCs w:val="18"/>
              </w:rPr>
            </w:pPr>
            <w:r w:rsidRPr="00171BB0">
              <w:rPr>
                <w:color w:val="000000"/>
                <w:sz w:val="18"/>
                <w:szCs w:val="18"/>
              </w:rPr>
              <w:t>810</w:t>
            </w:r>
          </w:p>
        </w:tc>
        <w:tc>
          <w:tcPr>
            <w:tcW w:w="1128" w:type="dxa"/>
            <w:tcBorders>
              <w:top w:val="nil"/>
              <w:left w:val="nil"/>
              <w:bottom w:val="single" w:sz="4" w:space="0" w:color="auto"/>
              <w:right w:val="single" w:sz="4" w:space="0" w:color="auto"/>
            </w:tcBorders>
            <w:shd w:val="clear" w:color="auto" w:fill="auto"/>
            <w:noWrap/>
            <w:vAlign w:val="center"/>
            <w:hideMark/>
          </w:tcPr>
          <w:p w14:paraId="78E8AB43" w14:textId="77777777" w:rsidR="004B0011" w:rsidRPr="00171BB0" w:rsidRDefault="004B0011" w:rsidP="00171BB0">
            <w:pPr>
              <w:jc w:val="center"/>
              <w:rPr>
                <w:color w:val="000000"/>
                <w:sz w:val="18"/>
                <w:szCs w:val="18"/>
              </w:rPr>
            </w:pPr>
            <w:r w:rsidRPr="00171BB0">
              <w:rPr>
                <w:color w:val="000000"/>
                <w:sz w:val="18"/>
                <w:szCs w:val="18"/>
              </w:rPr>
              <w:t>05.05</w:t>
            </w:r>
          </w:p>
        </w:tc>
        <w:tc>
          <w:tcPr>
            <w:tcW w:w="1296" w:type="dxa"/>
            <w:tcBorders>
              <w:top w:val="nil"/>
              <w:left w:val="nil"/>
              <w:bottom w:val="single" w:sz="4" w:space="0" w:color="auto"/>
              <w:right w:val="single" w:sz="4" w:space="0" w:color="auto"/>
            </w:tcBorders>
            <w:shd w:val="clear" w:color="auto" w:fill="auto"/>
            <w:noWrap/>
            <w:vAlign w:val="center"/>
            <w:hideMark/>
          </w:tcPr>
          <w:p w14:paraId="10FF238D" w14:textId="77777777" w:rsidR="004B0011" w:rsidRPr="00171BB0" w:rsidRDefault="004B0011" w:rsidP="00171BB0">
            <w:pPr>
              <w:jc w:val="center"/>
              <w:rPr>
                <w:color w:val="000000"/>
                <w:sz w:val="18"/>
                <w:szCs w:val="18"/>
              </w:rPr>
            </w:pPr>
            <w:r w:rsidRPr="00171BB0">
              <w:rPr>
                <w:color w:val="000000"/>
                <w:sz w:val="18"/>
                <w:szCs w:val="18"/>
              </w:rPr>
              <w:t>89.0.01.00110</w:t>
            </w:r>
          </w:p>
        </w:tc>
        <w:tc>
          <w:tcPr>
            <w:tcW w:w="992" w:type="dxa"/>
            <w:tcBorders>
              <w:top w:val="nil"/>
              <w:left w:val="nil"/>
              <w:bottom w:val="single" w:sz="4" w:space="0" w:color="auto"/>
              <w:right w:val="single" w:sz="4" w:space="0" w:color="auto"/>
            </w:tcBorders>
            <w:shd w:val="clear" w:color="auto" w:fill="auto"/>
            <w:noWrap/>
            <w:vAlign w:val="center"/>
            <w:hideMark/>
          </w:tcPr>
          <w:p w14:paraId="27039597" w14:textId="77777777" w:rsidR="004B0011" w:rsidRPr="00171BB0" w:rsidRDefault="004B0011" w:rsidP="00171BB0">
            <w:pPr>
              <w:jc w:val="center"/>
              <w:rPr>
                <w:color w:val="000000"/>
                <w:sz w:val="18"/>
                <w:szCs w:val="18"/>
              </w:rPr>
            </w:pPr>
            <w:r w:rsidRPr="00171BB0">
              <w:rPr>
                <w:color w:val="000000"/>
                <w:sz w:val="18"/>
                <w:szCs w:val="18"/>
              </w:rPr>
              <w:t>1.0.0</w:t>
            </w:r>
          </w:p>
        </w:tc>
        <w:tc>
          <w:tcPr>
            <w:tcW w:w="992" w:type="dxa"/>
            <w:tcBorders>
              <w:top w:val="nil"/>
              <w:left w:val="nil"/>
              <w:bottom w:val="single" w:sz="4" w:space="0" w:color="auto"/>
              <w:right w:val="single" w:sz="4" w:space="0" w:color="auto"/>
            </w:tcBorders>
            <w:shd w:val="clear" w:color="auto" w:fill="auto"/>
            <w:noWrap/>
            <w:vAlign w:val="center"/>
            <w:hideMark/>
          </w:tcPr>
          <w:p w14:paraId="4F8E92A1" w14:textId="77777777" w:rsidR="004B0011" w:rsidRPr="00171BB0" w:rsidRDefault="004B0011" w:rsidP="00171BB0">
            <w:pPr>
              <w:jc w:val="right"/>
              <w:rPr>
                <w:color w:val="000000"/>
                <w:sz w:val="18"/>
                <w:szCs w:val="18"/>
              </w:rPr>
            </w:pPr>
            <w:r w:rsidRPr="00171BB0">
              <w:rPr>
                <w:color w:val="000000"/>
                <w:sz w:val="18"/>
                <w:szCs w:val="18"/>
              </w:rPr>
              <w:t>13 693,4</w:t>
            </w:r>
          </w:p>
        </w:tc>
        <w:tc>
          <w:tcPr>
            <w:tcW w:w="1117" w:type="dxa"/>
            <w:tcBorders>
              <w:top w:val="nil"/>
              <w:left w:val="nil"/>
              <w:bottom w:val="single" w:sz="4" w:space="0" w:color="auto"/>
              <w:right w:val="single" w:sz="4" w:space="0" w:color="auto"/>
            </w:tcBorders>
            <w:shd w:val="clear" w:color="auto" w:fill="auto"/>
            <w:noWrap/>
            <w:vAlign w:val="center"/>
            <w:hideMark/>
          </w:tcPr>
          <w:p w14:paraId="2B9BFCFC" w14:textId="77777777" w:rsidR="004B0011" w:rsidRPr="00171BB0" w:rsidRDefault="004B0011" w:rsidP="00171BB0">
            <w:pPr>
              <w:jc w:val="right"/>
              <w:rPr>
                <w:color w:val="000000"/>
                <w:sz w:val="18"/>
                <w:szCs w:val="18"/>
              </w:rPr>
            </w:pPr>
            <w:r w:rsidRPr="00171BB0">
              <w:rPr>
                <w:color w:val="000000"/>
                <w:sz w:val="18"/>
                <w:szCs w:val="18"/>
              </w:rPr>
              <w:t>13 693,4</w:t>
            </w:r>
          </w:p>
        </w:tc>
        <w:tc>
          <w:tcPr>
            <w:tcW w:w="1134" w:type="dxa"/>
            <w:tcBorders>
              <w:top w:val="nil"/>
              <w:left w:val="nil"/>
              <w:bottom w:val="single" w:sz="4" w:space="0" w:color="auto"/>
              <w:right w:val="single" w:sz="4" w:space="0" w:color="auto"/>
            </w:tcBorders>
            <w:shd w:val="clear" w:color="auto" w:fill="auto"/>
            <w:noWrap/>
            <w:vAlign w:val="center"/>
            <w:hideMark/>
          </w:tcPr>
          <w:p w14:paraId="1A4528DD" w14:textId="77777777" w:rsidR="004B0011" w:rsidRPr="00171BB0" w:rsidRDefault="004B0011" w:rsidP="00171BB0">
            <w:pPr>
              <w:jc w:val="right"/>
              <w:rPr>
                <w:color w:val="000000"/>
                <w:sz w:val="18"/>
                <w:szCs w:val="18"/>
              </w:rPr>
            </w:pPr>
            <w:r w:rsidRPr="00171BB0">
              <w:rPr>
                <w:color w:val="000000"/>
                <w:sz w:val="18"/>
                <w:szCs w:val="18"/>
              </w:rPr>
              <w:t>13 693,4</w:t>
            </w:r>
          </w:p>
        </w:tc>
      </w:tr>
      <w:tr w:rsidR="004B0011" w:rsidRPr="00171BB0" w14:paraId="791DA89B" w14:textId="77777777" w:rsidTr="004B0011">
        <w:trPr>
          <w:trHeight w:val="72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0B5F311E" w14:textId="77777777" w:rsidR="004B0011" w:rsidRPr="00171BB0" w:rsidRDefault="004B0011" w:rsidP="00171BB0">
            <w:pPr>
              <w:jc w:val="left"/>
              <w:rPr>
                <w:color w:val="000000"/>
                <w:sz w:val="18"/>
                <w:szCs w:val="18"/>
              </w:rPr>
            </w:pPr>
            <w:r w:rsidRPr="00171BB0">
              <w:rPr>
                <w:color w:val="000000"/>
                <w:sz w:val="18"/>
                <w:szCs w:val="18"/>
              </w:rPr>
              <w:t>Обеспечение деятельности казенных учреждений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center"/>
            <w:hideMark/>
          </w:tcPr>
          <w:p w14:paraId="5DEC09F0" w14:textId="77777777" w:rsidR="004B0011" w:rsidRPr="00171BB0" w:rsidRDefault="004B0011" w:rsidP="00171BB0">
            <w:pPr>
              <w:jc w:val="center"/>
              <w:rPr>
                <w:color w:val="000000"/>
                <w:sz w:val="18"/>
                <w:szCs w:val="18"/>
              </w:rPr>
            </w:pPr>
            <w:r w:rsidRPr="00171BB0">
              <w:rPr>
                <w:color w:val="000000"/>
                <w:sz w:val="18"/>
                <w:szCs w:val="18"/>
              </w:rPr>
              <w:t>810</w:t>
            </w:r>
          </w:p>
        </w:tc>
        <w:tc>
          <w:tcPr>
            <w:tcW w:w="1128" w:type="dxa"/>
            <w:tcBorders>
              <w:top w:val="nil"/>
              <w:left w:val="nil"/>
              <w:bottom w:val="single" w:sz="4" w:space="0" w:color="auto"/>
              <w:right w:val="single" w:sz="4" w:space="0" w:color="auto"/>
            </w:tcBorders>
            <w:shd w:val="clear" w:color="auto" w:fill="auto"/>
            <w:noWrap/>
            <w:vAlign w:val="center"/>
            <w:hideMark/>
          </w:tcPr>
          <w:p w14:paraId="43462550" w14:textId="77777777" w:rsidR="004B0011" w:rsidRPr="00171BB0" w:rsidRDefault="004B0011" w:rsidP="00171BB0">
            <w:pPr>
              <w:jc w:val="center"/>
              <w:rPr>
                <w:color w:val="000000"/>
                <w:sz w:val="18"/>
                <w:szCs w:val="18"/>
              </w:rPr>
            </w:pPr>
            <w:r w:rsidRPr="00171BB0">
              <w:rPr>
                <w:color w:val="000000"/>
                <w:sz w:val="18"/>
                <w:szCs w:val="18"/>
              </w:rPr>
              <w:t>05.05</w:t>
            </w:r>
          </w:p>
        </w:tc>
        <w:tc>
          <w:tcPr>
            <w:tcW w:w="1296" w:type="dxa"/>
            <w:tcBorders>
              <w:top w:val="nil"/>
              <w:left w:val="nil"/>
              <w:bottom w:val="single" w:sz="4" w:space="0" w:color="auto"/>
              <w:right w:val="single" w:sz="4" w:space="0" w:color="auto"/>
            </w:tcBorders>
            <w:shd w:val="clear" w:color="auto" w:fill="auto"/>
            <w:noWrap/>
            <w:vAlign w:val="center"/>
            <w:hideMark/>
          </w:tcPr>
          <w:p w14:paraId="751241D4" w14:textId="77777777" w:rsidR="004B0011" w:rsidRPr="00171BB0" w:rsidRDefault="004B0011" w:rsidP="00171BB0">
            <w:pPr>
              <w:jc w:val="center"/>
              <w:rPr>
                <w:color w:val="000000"/>
                <w:sz w:val="18"/>
                <w:szCs w:val="18"/>
              </w:rPr>
            </w:pPr>
            <w:r w:rsidRPr="00171BB0">
              <w:rPr>
                <w:color w:val="000000"/>
                <w:sz w:val="18"/>
                <w:szCs w:val="18"/>
              </w:rPr>
              <w:t>89.0.01.00110</w:t>
            </w:r>
          </w:p>
        </w:tc>
        <w:tc>
          <w:tcPr>
            <w:tcW w:w="992" w:type="dxa"/>
            <w:tcBorders>
              <w:top w:val="nil"/>
              <w:left w:val="nil"/>
              <w:bottom w:val="single" w:sz="4" w:space="0" w:color="auto"/>
              <w:right w:val="single" w:sz="4" w:space="0" w:color="auto"/>
            </w:tcBorders>
            <w:shd w:val="clear" w:color="auto" w:fill="auto"/>
            <w:noWrap/>
            <w:vAlign w:val="center"/>
            <w:hideMark/>
          </w:tcPr>
          <w:p w14:paraId="58746510" w14:textId="77777777" w:rsidR="004B0011" w:rsidRPr="00171BB0" w:rsidRDefault="004B0011" w:rsidP="00171BB0">
            <w:pPr>
              <w:jc w:val="center"/>
              <w:rPr>
                <w:color w:val="000000"/>
                <w:sz w:val="18"/>
                <w:szCs w:val="18"/>
              </w:rPr>
            </w:pPr>
            <w:r w:rsidRPr="00171BB0">
              <w:rPr>
                <w:color w:val="000000"/>
                <w:sz w:val="18"/>
                <w:szCs w:val="18"/>
              </w:rPr>
              <w:t>2.0.0</w:t>
            </w:r>
          </w:p>
        </w:tc>
        <w:tc>
          <w:tcPr>
            <w:tcW w:w="992" w:type="dxa"/>
            <w:tcBorders>
              <w:top w:val="nil"/>
              <w:left w:val="nil"/>
              <w:bottom w:val="single" w:sz="4" w:space="0" w:color="auto"/>
              <w:right w:val="single" w:sz="4" w:space="0" w:color="auto"/>
            </w:tcBorders>
            <w:shd w:val="clear" w:color="auto" w:fill="auto"/>
            <w:noWrap/>
            <w:vAlign w:val="center"/>
            <w:hideMark/>
          </w:tcPr>
          <w:p w14:paraId="04560B2E" w14:textId="77777777" w:rsidR="004B0011" w:rsidRPr="00171BB0" w:rsidRDefault="004B0011" w:rsidP="00171BB0">
            <w:pPr>
              <w:jc w:val="right"/>
              <w:rPr>
                <w:color w:val="000000"/>
                <w:sz w:val="18"/>
                <w:szCs w:val="18"/>
              </w:rPr>
            </w:pPr>
            <w:r w:rsidRPr="00171BB0">
              <w:rPr>
                <w:color w:val="000000"/>
                <w:sz w:val="18"/>
                <w:szCs w:val="18"/>
              </w:rPr>
              <w:t>7 338,9</w:t>
            </w:r>
          </w:p>
        </w:tc>
        <w:tc>
          <w:tcPr>
            <w:tcW w:w="1117" w:type="dxa"/>
            <w:tcBorders>
              <w:top w:val="nil"/>
              <w:left w:val="nil"/>
              <w:bottom w:val="single" w:sz="4" w:space="0" w:color="auto"/>
              <w:right w:val="single" w:sz="4" w:space="0" w:color="auto"/>
            </w:tcBorders>
            <w:shd w:val="clear" w:color="auto" w:fill="auto"/>
            <w:noWrap/>
            <w:vAlign w:val="center"/>
            <w:hideMark/>
          </w:tcPr>
          <w:p w14:paraId="73F79A8E" w14:textId="77777777" w:rsidR="004B0011" w:rsidRPr="00171BB0" w:rsidRDefault="004B0011" w:rsidP="00171BB0">
            <w:pPr>
              <w:jc w:val="right"/>
              <w:rPr>
                <w:color w:val="000000"/>
                <w:sz w:val="18"/>
                <w:szCs w:val="18"/>
              </w:rPr>
            </w:pPr>
            <w:r w:rsidRPr="00171BB0">
              <w:rPr>
                <w:color w:val="000000"/>
                <w:sz w:val="18"/>
                <w:szCs w:val="18"/>
              </w:rPr>
              <w:t>7 138,9</w:t>
            </w:r>
          </w:p>
        </w:tc>
        <w:tc>
          <w:tcPr>
            <w:tcW w:w="1134" w:type="dxa"/>
            <w:tcBorders>
              <w:top w:val="nil"/>
              <w:left w:val="nil"/>
              <w:bottom w:val="single" w:sz="4" w:space="0" w:color="auto"/>
              <w:right w:val="single" w:sz="4" w:space="0" w:color="auto"/>
            </w:tcBorders>
            <w:shd w:val="clear" w:color="auto" w:fill="auto"/>
            <w:noWrap/>
            <w:vAlign w:val="center"/>
            <w:hideMark/>
          </w:tcPr>
          <w:p w14:paraId="7CF13849" w14:textId="77777777" w:rsidR="004B0011" w:rsidRPr="00171BB0" w:rsidRDefault="004B0011" w:rsidP="00171BB0">
            <w:pPr>
              <w:jc w:val="right"/>
              <w:rPr>
                <w:color w:val="000000"/>
                <w:sz w:val="18"/>
                <w:szCs w:val="18"/>
              </w:rPr>
            </w:pPr>
            <w:r w:rsidRPr="00171BB0">
              <w:rPr>
                <w:color w:val="000000"/>
                <w:sz w:val="18"/>
                <w:szCs w:val="18"/>
              </w:rPr>
              <w:t>7 138,9</w:t>
            </w:r>
          </w:p>
        </w:tc>
      </w:tr>
      <w:tr w:rsidR="004B0011" w:rsidRPr="00171BB0" w14:paraId="7B5B7E7D" w14:textId="77777777" w:rsidTr="004B0011">
        <w:trPr>
          <w:trHeight w:val="48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01DA3241" w14:textId="77777777" w:rsidR="004B0011" w:rsidRPr="00171BB0" w:rsidRDefault="004B0011" w:rsidP="00171BB0">
            <w:pPr>
              <w:jc w:val="left"/>
              <w:rPr>
                <w:color w:val="000000"/>
                <w:sz w:val="18"/>
                <w:szCs w:val="18"/>
              </w:rPr>
            </w:pPr>
            <w:r w:rsidRPr="00171BB0">
              <w:rPr>
                <w:color w:val="000000"/>
                <w:sz w:val="18"/>
                <w:szCs w:val="18"/>
              </w:rPr>
              <w:t>Обеспечение деятельности казенных учреждений (Иные бюджетные ассигнования)</w:t>
            </w:r>
          </w:p>
        </w:tc>
        <w:tc>
          <w:tcPr>
            <w:tcW w:w="709" w:type="dxa"/>
            <w:tcBorders>
              <w:top w:val="nil"/>
              <w:left w:val="nil"/>
              <w:bottom w:val="single" w:sz="4" w:space="0" w:color="auto"/>
              <w:right w:val="single" w:sz="4" w:space="0" w:color="auto"/>
            </w:tcBorders>
            <w:shd w:val="clear" w:color="auto" w:fill="auto"/>
            <w:noWrap/>
            <w:vAlign w:val="center"/>
            <w:hideMark/>
          </w:tcPr>
          <w:p w14:paraId="2AC6A97A" w14:textId="77777777" w:rsidR="004B0011" w:rsidRPr="00171BB0" w:rsidRDefault="004B0011" w:rsidP="00171BB0">
            <w:pPr>
              <w:jc w:val="center"/>
              <w:rPr>
                <w:color w:val="000000"/>
                <w:sz w:val="18"/>
                <w:szCs w:val="18"/>
              </w:rPr>
            </w:pPr>
            <w:r w:rsidRPr="00171BB0">
              <w:rPr>
                <w:color w:val="000000"/>
                <w:sz w:val="18"/>
                <w:szCs w:val="18"/>
              </w:rPr>
              <w:t>810</w:t>
            </w:r>
          </w:p>
        </w:tc>
        <w:tc>
          <w:tcPr>
            <w:tcW w:w="1128" w:type="dxa"/>
            <w:tcBorders>
              <w:top w:val="nil"/>
              <w:left w:val="nil"/>
              <w:bottom w:val="single" w:sz="4" w:space="0" w:color="auto"/>
              <w:right w:val="single" w:sz="4" w:space="0" w:color="auto"/>
            </w:tcBorders>
            <w:shd w:val="clear" w:color="auto" w:fill="auto"/>
            <w:noWrap/>
            <w:vAlign w:val="center"/>
            <w:hideMark/>
          </w:tcPr>
          <w:p w14:paraId="22607A34" w14:textId="77777777" w:rsidR="004B0011" w:rsidRPr="00171BB0" w:rsidRDefault="004B0011" w:rsidP="00171BB0">
            <w:pPr>
              <w:jc w:val="center"/>
              <w:rPr>
                <w:color w:val="000000"/>
                <w:sz w:val="18"/>
                <w:szCs w:val="18"/>
              </w:rPr>
            </w:pPr>
            <w:r w:rsidRPr="00171BB0">
              <w:rPr>
                <w:color w:val="000000"/>
                <w:sz w:val="18"/>
                <w:szCs w:val="18"/>
              </w:rPr>
              <w:t>05.05</w:t>
            </w:r>
          </w:p>
        </w:tc>
        <w:tc>
          <w:tcPr>
            <w:tcW w:w="1296" w:type="dxa"/>
            <w:tcBorders>
              <w:top w:val="nil"/>
              <w:left w:val="nil"/>
              <w:bottom w:val="single" w:sz="4" w:space="0" w:color="auto"/>
              <w:right w:val="single" w:sz="4" w:space="0" w:color="auto"/>
            </w:tcBorders>
            <w:shd w:val="clear" w:color="auto" w:fill="auto"/>
            <w:noWrap/>
            <w:vAlign w:val="center"/>
            <w:hideMark/>
          </w:tcPr>
          <w:p w14:paraId="6A3CCEF1" w14:textId="77777777" w:rsidR="004B0011" w:rsidRPr="00171BB0" w:rsidRDefault="004B0011" w:rsidP="00171BB0">
            <w:pPr>
              <w:jc w:val="center"/>
              <w:rPr>
                <w:color w:val="000000"/>
                <w:sz w:val="18"/>
                <w:szCs w:val="18"/>
              </w:rPr>
            </w:pPr>
            <w:r w:rsidRPr="00171BB0">
              <w:rPr>
                <w:color w:val="000000"/>
                <w:sz w:val="18"/>
                <w:szCs w:val="18"/>
              </w:rPr>
              <w:t>89.0.01.00110</w:t>
            </w:r>
          </w:p>
        </w:tc>
        <w:tc>
          <w:tcPr>
            <w:tcW w:w="992" w:type="dxa"/>
            <w:tcBorders>
              <w:top w:val="nil"/>
              <w:left w:val="nil"/>
              <w:bottom w:val="single" w:sz="4" w:space="0" w:color="auto"/>
              <w:right w:val="single" w:sz="4" w:space="0" w:color="auto"/>
            </w:tcBorders>
            <w:shd w:val="clear" w:color="auto" w:fill="auto"/>
            <w:noWrap/>
            <w:vAlign w:val="center"/>
            <w:hideMark/>
          </w:tcPr>
          <w:p w14:paraId="39DBDA47" w14:textId="77777777" w:rsidR="004B0011" w:rsidRPr="00171BB0" w:rsidRDefault="004B0011" w:rsidP="00171BB0">
            <w:pPr>
              <w:jc w:val="center"/>
              <w:rPr>
                <w:color w:val="000000"/>
                <w:sz w:val="18"/>
                <w:szCs w:val="18"/>
              </w:rPr>
            </w:pPr>
            <w:r w:rsidRPr="00171BB0">
              <w:rPr>
                <w:color w:val="000000"/>
                <w:sz w:val="18"/>
                <w:szCs w:val="18"/>
              </w:rPr>
              <w:t>8.0.0</w:t>
            </w:r>
          </w:p>
        </w:tc>
        <w:tc>
          <w:tcPr>
            <w:tcW w:w="992" w:type="dxa"/>
            <w:tcBorders>
              <w:top w:val="nil"/>
              <w:left w:val="nil"/>
              <w:bottom w:val="single" w:sz="4" w:space="0" w:color="auto"/>
              <w:right w:val="single" w:sz="4" w:space="0" w:color="auto"/>
            </w:tcBorders>
            <w:shd w:val="clear" w:color="auto" w:fill="auto"/>
            <w:noWrap/>
            <w:vAlign w:val="center"/>
            <w:hideMark/>
          </w:tcPr>
          <w:p w14:paraId="4251B0C2" w14:textId="77777777" w:rsidR="004B0011" w:rsidRPr="00171BB0" w:rsidRDefault="004B0011" w:rsidP="00171BB0">
            <w:pPr>
              <w:jc w:val="right"/>
              <w:rPr>
                <w:color w:val="000000"/>
                <w:sz w:val="18"/>
                <w:szCs w:val="18"/>
              </w:rPr>
            </w:pPr>
            <w:r w:rsidRPr="00171BB0">
              <w:rPr>
                <w:color w:val="000000"/>
                <w:sz w:val="18"/>
                <w:szCs w:val="18"/>
              </w:rPr>
              <w:t>66,8</w:t>
            </w:r>
          </w:p>
        </w:tc>
        <w:tc>
          <w:tcPr>
            <w:tcW w:w="1117" w:type="dxa"/>
            <w:tcBorders>
              <w:top w:val="nil"/>
              <w:left w:val="nil"/>
              <w:bottom w:val="single" w:sz="4" w:space="0" w:color="auto"/>
              <w:right w:val="single" w:sz="4" w:space="0" w:color="auto"/>
            </w:tcBorders>
            <w:shd w:val="clear" w:color="auto" w:fill="auto"/>
            <w:noWrap/>
            <w:vAlign w:val="center"/>
            <w:hideMark/>
          </w:tcPr>
          <w:p w14:paraId="52F6C995" w14:textId="77777777" w:rsidR="004B0011" w:rsidRPr="00171BB0" w:rsidRDefault="004B0011" w:rsidP="00171BB0">
            <w:pPr>
              <w:jc w:val="right"/>
              <w:rPr>
                <w:color w:val="000000"/>
                <w:sz w:val="18"/>
                <w:szCs w:val="18"/>
              </w:rPr>
            </w:pPr>
            <w:r w:rsidRPr="00171BB0">
              <w:rPr>
                <w:color w:val="000000"/>
                <w:sz w:val="18"/>
                <w:szCs w:val="18"/>
              </w:rPr>
              <w:t>66,8</w:t>
            </w:r>
          </w:p>
        </w:tc>
        <w:tc>
          <w:tcPr>
            <w:tcW w:w="1134" w:type="dxa"/>
            <w:tcBorders>
              <w:top w:val="nil"/>
              <w:left w:val="nil"/>
              <w:bottom w:val="single" w:sz="4" w:space="0" w:color="auto"/>
              <w:right w:val="single" w:sz="4" w:space="0" w:color="auto"/>
            </w:tcBorders>
            <w:shd w:val="clear" w:color="auto" w:fill="auto"/>
            <w:noWrap/>
            <w:vAlign w:val="center"/>
            <w:hideMark/>
          </w:tcPr>
          <w:p w14:paraId="60A0416D" w14:textId="77777777" w:rsidR="004B0011" w:rsidRPr="00171BB0" w:rsidRDefault="004B0011" w:rsidP="00171BB0">
            <w:pPr>
              <w:jc w:val="right"/>
              <w:rPr>
                <w:color w:val="000000"/>
                <w:sz w:val="18"/>
                <w:szCs w:val="18"/>
              </w:rPr>
            </w:pPr>
            <w:r w:rsidRPr="00171BB0">
              <w:rPr>
                <w:color w:val="000000"/>
                <w:sz w:val="18"/>
                <w:szCs w:val="18"/>
              </w:rPr>
              <w:t>66,8</w:t>
            </w:r>
          </w:p>
        </w:tc>
      </w:tr>
      <w:tr w:rsidR="004B0011" w:rsidRPr="00171BB0" w14:paraId="03D6FDA9" w14:textId="77777777" w:rsidTr="004B0011">
        <w:trPr>
          <w:trHeight w:val="48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001071BB" w14:textId="77777777" w:rsidR="004B0011" w:rsidRPr="00171BB0" w:rsidRDefault="004B0011" w:rsidP="00171BB0">
            <w:pPr>
              <w:jc w:val="left"/>
              <w:rPr>
                <w:color w:val="000000"/>
                <w:sz w:val="18"/>
                <w:szCs w:val="18"/>
              </w:rPr>
            </w:pPr>
            <w:r w:rsidRPr="00171BB0">
              <w:rPr>
                <w:color w:val="000000"/>
                <w:sz w:val="18"/>
                <w:szCs w:val="18"/>
              </w:rPr>
              <w:t>Реализация мероприятий по пользованию имуществом, находящимся в муниципальной собственности</w:t>
            </w:r>
          </w:p>
        </w:tc>
        <w:tc>
          <w:tcPr>
            <w:tcW w:w="709" w:type="dxa"/>
            <w:tcBorders>
              <w:top w:val="nil"/>
              <w:left w:val="nil"/>
              <w:bottom w:val="single" w:sz="4" w:space="0" w:color="auto"/>
              <w:right w:val="single" w:sz="4" w:space="0" w:color="auto"/>
            </w:tcBorders>
            <w:shd w:val="clear" w:color="auto" w:fill="auto"/>
            <w:noWrap/>
            <w:vAlign w:val="center"/>
            <w:hideMark/>
          </w:tcPr>
          <w:p w14:paraId="11E7D134" w14:textId="77777777" w:rsidR="004B0011" w:rsidRPr="00171BB0" w:rsidRDefault="004B0011" w:rsidP="00171BB0">
            <w:pPr>
              <w:jc w:val="center"/>
              <w:rPr>
                <w:color w:val="000000"/>
                <w:sz w:val="18"/>
                <w:szCs w:val="18"/>
              </w:rPr>
            </w:pPr>
            <w:r w:rsidRPr="00171BB0">
              <w:rPr>
                <w:color w:val="000000"/>
                <w:sz w:val="18"/>
                <w:szCs w:val="18"/>
              </w:rPr>
              <w:t>810</w:t>
            </w:r>
          </w:p>
        </w:tc>
        <w:tc>
          <w:tcPr>
            <w:tcW w:w="1128" w:type="dxa"/>
            <w:tcBorders>
              <w:top w:val="nil"/>
              <w:left w:val="nil"/>
              <w:bottom w:val="single" w:sz="4" w:space="0" w:color="auto"/>
              <w:right w:val="single" w:sz="4" w:space="0" w:color="auto"/>
            </w:tcBorders>
            <w:shd w:val="clear" w:color="auto" w:fill="auto"/>
            <w:noWrap/>
            <w:vAlign w:val="center"/>
            <w:hideMark/>
          </w:tcPr>
          <w:p w14:paraId="05516933" w14:textId="77777777" w:rsidR="004B0011" w:rsidRPr="00171BB0" w:rsidRDefault="004B0011" w:rsidP="00171BB0">
            <w:pPr>
              <w:jc w:val="center"/>
              <w:rPr>
                <w:color w:val="000000"/>
                <w:sz w:val="18"/>
                <w:szCs w:val="18"/>
              </w:rPr>
            </w:pPr>
            <w:r w:rsidRPr="00171BB0">
              <w:rPr>
                <w:color w:val="000000"/>
                <w:sz w:val="18"/>
                <w:szCs w:val="18"/>
              </w:rPr>
              <w:t>05.05</w:t>
            </w:r>
          </w:p>
        </w:tc>
        <w:tc>
          <w:tcPr>
            <w:tcW w:w="1296" w:type="dxa"/>
            <w:tcBorders>
              <w:top w:val="nil"/>
              <w:left w:val="nil"/>
              <w:bottom w:val="single" w:sz="4" w:space="0" w:color="auto"/>
              <w:right w:val="single" w:sz="4" w:space="0" w:color="auto"/>
            </w:tcBorders>
            <w:shd w:val="clear" w:color="auto" w:fill="auto"/>
            <w:noWrap/>
            <w:vAlign w:val="center"/>
            <w:hideMark/>
          </w:tcPr>
          <w:p w14:paraId="1F3D783B" w14:textId="77777777" w:rsidR="004B0011" w:rsidRPr="00171BB0" w:rsidRDefault="004B0011" w:rsidP="00171BB0">
            <w:pPr>
              <w:jc w:val="center"/>
              <w:rPr>
                <w:color w:val="000000"/>
                <w:sz w:val="18"/>
                <w:szCs w:val="18"/>
              </w:rPr>
            </w:pPr>
            <w:r w:rsidRPr="00171BB0">
              <w:rPr>
                <w:color w:val="000000"/>
                <w:sz w:val="18"/>
                <w:szCs w:val="18"/>
              </w:rPr>
              <w:t>89.0.01.02440</w:t>
            </w:r>
          </w:p>
        </w:tc>
        <w:tc>
          <w:tcPr>
            <w:tcW w:w="992" w:type="dxa"/>
            <w:tcBorders>
              <w:top w:val="nil"/>
              <w:left w:val="nil"/>
              <w:bottom w:val="single" w:sz="4" w:space="0" w:color="auto"/>
              <w:right w:val="single" w:sz="4" w:space="0" w:color="auto"/>
            </w:tcBorders>
            <w:shd w:val="clear" w:color="auto" w:fill="auto"/>
            <w:noWrap/>
            <w:vAlign w:val="center"/>
            <w:hideMark/>
          </w:tcPr>
          <w:p w14:paraId="143A2148" w14:textId="77777777" w:rsidR="004B0011" w:rsidRPr="00171BB0" w:rsidRDefault="004B0011" w:rsidP="00171BB0">
            <w:pPr>
              <w:jc w:val="center"/>
              <w:rPr>
                <w:color w:val="000000"/>
                <w:sz w:val="18"/>
                <w:szCs w:val="18"/>
              </w:rPr>
            </w:pPr>
            <w:r w:rsidRPr="00171BB0">
              <w:rPr>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151B911D" w14:textId="77777777" w:rsidR="004B0011" w:rsidRPr="00171BB0" w:rsidRDefault="004B0011" w:rsidP="00171BB0">
            <w:pPr>
              <w:jc w:val="right"/>
              <w:rPr>
                <w:color w:val="000000"/>
                <w:sz w:val="18"/>
                <w:szCs w:val="18"/>
              </w:rPr>
            </w:pPr>
            <w:r w:rsidRPr="00171BB0">
              <w:rPr>
                <w:color w:val="000000"/>
                <w:sz w:val="18"/>
                <w:szCs w:val="18"/>
              </w:rPr>
              <w:t>1 899,0</w:t>
            </w:r>
          </w:p>
        </w:tc>
        <w:tc>
          <w:tcPr>
            <w:tcW w:w="1117" w:type="dxa"/>
            <w:tcBorders>
              <w:top w:val="nil"/>
              <w:left w:val="nil"/>
              <w:bottom w:val="single" w:sz="4" w:space="0" w:color="auto"/>
              <w:right w:val="single" w:sz="4" w:space="0" w:color="auto"/>
            </w:tcBorders>
            <w:shd w:val="clear" w:color="auto" w:fill="auto"/>
            <w:noWrap/>
            <w:vAlign w:val="center"/>
            <w:hideMark/>
          </w:tcPr>
          <w:p w14:paraId="5D9AC3B9" w14:textId="77777777" w:rsidR="004B0011" w:rsidRPr="00171BB0" w:rsidRDefault="004B0011" w:rsidP="00171BB0">
            <w:pPr>
              <w:jc w:val="right"/>
              <w:rPr>
                <w:color w:val="000000"/>
                <w:sz w:val="18"/>
                <w:szCs w:val="18"/>
              </w:rPr>
            </w:pPr>
            <w:r w:rsidRPr="00171BB0">
              <w:rPr>
                <w:color w:val="000000"/>
                <w:sz w:val="18"/>
                <w:szCs w:val="18"/>
              </w:rPr>
              <w:t>1 899,0</w:t>
            </w:r>
          </w:p>
        </w:tc>
        <w:tc>
          <w:tcPr>
            <w:tcW w:w="1134" w:type="dxa"/>
            <w:tcBorders>
              <w:top w:val="nil"/>
              <w:left w:val="nil"/>
              <w:bottom w:val="single" w:sz="4" w:space="0" w:color="auto"/>
              <w:right w:val="single" w:sz="4" w:space="0" w:color="auto"/>
            </w:tcBorders>
            <w:shd w:val="clear" w:color="auto" w:fill="auto"/>
            <w:noWrap/>
            <w:vAlign w:val="center"/>
            <w:hideMark/>
          </w:tcPr>
          <w:p w14:paraId="15538745" w14:textId="77777777" w:rsidR="004B0011" w:rsidRPr="00171BB0" w:rsidRDefault="004B0011" w:rsidP="00171BB0">
            <w:pPr>
              <w:jc w:val="right"/>
              <w:rPr>
                <w:color w:val="000000"/>
                <w:sz w:val="18"/>
                <w:szCs w:val="18"/>
              </w:rPr>
            </w:pPr>
            <w:r w:rsidRPr="00171BB0">
              <w:rPr>
                <w:color w:val="000000"/>
                <w:sz w:val="18"/>
                <w:szCs w:val="18"/>
              </w:rPr>
              <w:t>1 899,0</w:t>
            </w:r>
          </w:p>
        </w:tc>
      </w:tr>
      <w:tr w:rsidR="004B0011" w:rsidRPr="00171BB0" w14:paraId="0AB4DF48" w14:textId="77777777" w:rsidTr="004B0011">
        <w:trPr>
          <w:trHeight w:val="96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69CDDCE9" w14:textId="77777777" w:rsidR="004B0011" w:rsidRPr="00171BB0" w:rsidRDefault="004B0011" w:rsidP="00171BB0">
            <w:pPr>
              <w:jc w:val="left"/>
              <w:rPr>
                <w:color w:val="000000"/>
                <w:sz w:val="18"/>
                <w:szCs w:val="18"/>
              </w:rPr>
            </w:pPr>
            <w:r w:rsidRPr="00171BB0">
              <w:rPr>
                <w:color w:val="000000"/>
                <w:sz w:val="18"/>
                <w:szCs w:val="18"/>
              </w:rPr>
              <w:t>Реализация мероприятий по пользованию имуществом, находящимся в муниципальной собственности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center"/>
            <w:hideMark/>
          </w:tcPr>
          <w:p w14:paraId="19A0D068" w14:textId="77777777" w:rsidR="004B0011" w:rsidRPr="00171BB0" w:rsidRDefault="004B0011" w:rsidP="00171BB0">
            <w:pPr>
              <w:jc w:val="center"/>
              <w:rPr>
                <w:color w:val="000000"/>
                <w:sz w:val="18"/>
                <w:szCs w:val="18"/>
              </w:rPr>
            </w:pPr>
            <w:r w:rsidRPr="00171BB0">
              <w:rPr>
                <w:color w:val="000000"/>
                <w:sz w:val="18"/>
                <w:szCs w:val="18"/>
              </w:rPr>
              <w:t>810</w:t>
            </w:r>
          </w:p>
        </w:tc>
        <w:tc>
          <w:tcPr>
            <w:tcW w:w="1128" w:type="dxa"/>
            <w:tcBorders>
              <w:top w:val="nil"/>
              <w:left w:val="nil"/>
              <w:bottom w:val="single" w:sz="4" w:space="0" w:color="auto"/>
              <w:right w:val="single" w:sz="4" w:space="0" w:color="auto"/>
            </w:tcBorders>
            <w:shd w:val="clear" w:color="auto" w:fill="auto"/>
            <w:noWrap/>
            <w:vAlign w:val="center"/>
            <w:hideMark/>
          </w:tcPr>
          <w:p w14:paraId="4967DFA0" w14:textId="77777777" w:rsidR="004B0011" w:rsidRPr="00171BB0" w:rsidRDefault="004B0011" w:rsidP="00171BB0">
            <w:pPr>
              <w:jc w:val="center"/>
              <w:rPr>
                <w:color w:val="000000"/>
                <w:sz w:val="18"/>
                <w:szCs w:val="18"/>
              </w:rPr>
            </w:pPr>
            <w:r w:rsidRPr="00171BB0">
              <w:rPr>
                <w:color w:val="000000"/>
                <w:sz w:val="18"/>
                <w:szCs w:val="18"/>
              </w:rPr>
              <w:t>05.05</w:t>
            </w:r>
          </w:p>
        </w:tc>
        <w:tc>
          <w:tcPr>
            <w:tcW w:w="1296" w:type="dxa"/>
            <w:tcBorders>
              <w:top w:val="nil"/>
              <w:left w:val="nil"/>
              <w:bottom w:val="single" w:sz="4" w:space="0" w:color="auto"/>
              <w:right w:val="single" w:sz="4" w:space="0" w:color="auto"/>
            </w:tcBorders>
            <w:shd w:val="clear" w:color="auto" w:fill="auto"/>
            <w:noWrap/>
            <w:vAlign w:val="center"/>
            <w:hideMark/>
          </w:tcPr>
          <w:p w14:paraId="30FADFA8" w14:textId="77777777" w:rsidR="004B0011" w:rsidRPr="00171BB0" w:rsidRDefault="004B0011" w:rsidP="00171BB0">
            <w:pPr>
              <w:jc w:val="center"/>
              <w:rPr>
                <w:color w:val="000000"/>
                <w:sz w:val="18"/>
                <w:szCs w:val="18"/>
              </w:rPr>
            </w:pPr>
            <w:r w:rsidRPr="00171BB0">
              <w:rPr>
                <w:color w:val="000000"/>
                <w:sz w:val="18"/>
                <w:szCs w:val="18"/>
              </w:rPr>
              <w:t>89.0.01.02440</w:t>
            </w:r>
          </w:p>
        </w:tc>
        <w:tc>
          <w:tcPr>
            <w:tcW w:w="992" w:type="dxa"/>
            <w:tcBorders>
              <w:top w:val="nil"/>
              <w:left w:val="nil"/>
              <w:bottom w:val="single" w:sz="4" w:space="0" w:color="auto"/>
              <w:right w:val="single" w:sz="4" w:space="0" w:color="auto"/>
            </w:tcBorders>
            <w:shd w:val="clear" w:color="auto" w:fill="auto"/>
            <w:noWrap/>
            <w:vAlign w:val="center"/>
            <w:hideMark/>
          </w:tcPr>
          <w:p w14:paraId="23630467" w14:textId="77777777" w:rsidR="004B0011" w:rsidRPr="00171BB0" w:rsidRDefault="004B0011" w:rsidP="00171BB0">
            <w:pPr>
              <w:jc w:val="center"/>
              <w:rPr>
                <w:color w:val="000000"/>
                <w:sz w:val="18"/>
                <w:szCs w:val="18"/>
              </w:rPr>
            </w:pPr>
            <w:r w:rsidRPr="00171BB0">
              <w:rPr>
                <w:color w:val="000000"/>
                <w:sz w:val="18"/>
                <w:szCs w:val="18"/>
              </w:rPr>
              <w:t>2.0.0</w:t>
            </w:r>
          </w:p>
        </w:tc>
        <w:tc>
          <w:tcPr>
            <w:tcW w:w="992" w:type="dxa"/>
            <w:tcBorders>
              <w:top w:val="nil"/>
              <w:left w:val="nil"/>
              <w:bottom w:val="single" w:sz="4" w:space="0" w:color="auto"/>
              <w:right w:val="single" w:sz="4" w:space="0" w:color="auto"/>
            </w:tcBorders>
            <w:shd w:val="clear" w:color="auto" w:fill="auto"/>
            <w:noWrap/>
            <w:vAlign w:val="center"/>
            <w:hideMark/>
          </w:tcPr>
          <w:p w14:paraId="28ACAB20" w14:textId="77777777" w:rsidR="004B0011" w:rsidRPr="00171BB0" w:rsidRDefault="004B0011" w:rsidP="00171BB0">
            <w:pPr>
              <w:jc w:val="right"/>
              <w:rPr>
                <w:color w:val="000000"/>
                <w:sz w:val="18"/>
                <w:szCs w:val="18"/>
              </w:rPr>
            </w:pPr>
            <w:r w:rsidRPr="00171BB0">
              <w:rPr>
                <w:color w:val="000000"/>
                <w:sz w:val="18"/>
                <w:szCs w:val="18"/>
              </w:rPr>
              <w:t>1 899,0</w:t>
            </w:r>
          </w:p>
        </w:tc>
        <w:tc>
          <w:tcPr>
            <w:tcW w:w="1117" w:type="dxa"/>
            <w:tcBorders>
              <w:top w:val="nil"/>
              <w:left w:val="nil"/>
              <w:bottom w:val="single" w:sz="4" w:space="0" w:color="auto"/>
              <w:right w:val="single" w:sz="4" w:space="0" w:color="auto"/>
            </w:tcBorders>
            <w:shd w:val="clear" w:color="auto" w:fill="auto"/>
            <w:noWrap/>
            <w:vAlign w:val="center"/>
            <w:hideMark/>
          </w:tcPr>
          <w:p w14:paraId="032DBDF3" w14:textId="77777777" w:rsidR="004B0011" w:rsidRPr="00171BB0" w:rsidRDefault="004B0011" w:rsidP="00171BB0">
            <w:pPr>
              <w:jc w:val="right"/>
              <w:rPr>
                <w:color w:val="000000"/>
                <w:sz w:val="18"/>
                <w:szCs w:val="18"/>
              </w:rPr>
            </w:pPr>
            <w:r w:rsidRPr="00171BB0">
              <w:rPr>
                <w:color w:val="000000"/>
                <w:sz w:val="18"/>
                <w:szCs w:val="18"/>
              </w:rPr>
              <w:t>1 899,0</w:t>
            </w:r>
          </w:p>
        </w:tc>
        <w:tc>
          <w:tcPr>
            <w:tcW w:w="1134" w:type="dxa"/>
            <w:tcBorders>
              <w:top w:val="nil"/>
              <w:left w:val="nil"/>
              <w:bottom w:val="single" w:sz="4" w:space="0" w:color="auto"/>
              <w:right w:val="single" w:sz="4" w:space="0" w:color="auto"/>
            </w:tcBorders>
            <w:shd w:val="clear" w:color="auto" w:fill="auto"/>
            <w:noWrap/>
            <w:vAlign w:val="center"/>
            <w:hideMark/>
          </w:tcPr>
          <w:p w14:paraId="0CDCC628" w14:textId="77777777" w:rsidR="004B0011" w:rsidRPr="00171BB0" w:rsidRDefault="004B0011" w:rsidP="00171BB0">
            <w:pPr>
              <w:jc w:val="right"/>
              <w:rPr>
                <w:color w:val="000000"/>
                <w:sz w:val="18"/>
                <w:szCs w:val="18"/>
              </w:rPr>
            </w:pPr>
            <w:r w:rsidRPr="00171BB0">
              <w:rPr>
                <w:color w:val="000000"/>
                <w:sz w:val="18"/>
                <w:szCs w:val="18"/>
              </w:rPr>
              <w:t>1 899,0</w:t>
            </w:r>
          </w:p>
        </w:tc>
      </w:tr>
      <w:tr w:rsidR="004B0011" w:rsidRPr="00171BB0" w14:paraId="5E3BCC02" w14:textId="77777777" w:rsidTr="004B0011">
        <w:trPr>
          <w:trHeight w:val="30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57E6800F" w14:textId="77777777" w:rsidR="004B0011" w:rsidRPr="00171BB0" w:rsidRDefault="004B0011" w:rsidP="00171BB0">
            <w:pPr>
              <w:jc w:val="left"/>
              <w:rPr>
                <w:b/>
                <w:bCs/>
                <w:color w:val="000000"/>
                <w:sz w:val="18"/>
                <w:szCs w:val="18"/>
              </w:rPr>
            </w:pPr>
            <w:r w:rsidRPr="00171BB0">
              <w:rPr>
                <w:b/>
                <w:bCs/>
                <w:color w:val="000000"/>
                <w:sz w:val="18"/>
                <w:szCs w:val="18"/>
              </w:rPr>
              <w:t>ОХРАНА ОКРУЖАЮЩЕЙ СРЕДЫ</w:t>
            </w:r>
          </w:p>
        </w:tc>
        <w:tc>
          <w:tcPr>
            <w:tcW w:w="709" w:type="dxa"/>
            <w:tcBorders>
              <w:top w:val="nil"/>
              <w:left w:val="nil"/>
              <w:bottom w:val="single" w:sz="4" w:space="0" w:color="auto"/>
              <w:right w:val="single" w:sz="4" w:space="0" w:color="auto"/>
            </w:tcBorders>
            <w:shd w:val="clear" w:color="auto" w:fill="auto"/>
            <w:noWrap/>
            <w:vAlign w:val="center"/>
            <w:hideMark/>
          </w:tcPr>
          <w:p w14:paraId="40CBAD83" w14:textId="77777777" w:rsidR="004B0011" w:rsidRPr="00171BB0" w:rsidRDefault="004B0011" w:rsidP="00171BB0">
            <w:pPr>
              <w:jc w:val="center"/>
              <w:rPr>
                <w:b/>
                <w:bCs/>
                <w:color w:val="000000"/>
                <w:sz w:val="18"/>
                <w:szCs w:val="18"/>
              </w:rPr>
            </w:pPr>
            <w:r w:rsidRPr="00171BB0">
              <w:rPr>
                <w:b/>
                <w:bCs/>
                <w:color w:val="000000"/>
                <w:sz w:val="18"/>
                <w:szCs w:val="18"/>
              </w:rPr>
              <w:t>810</w:t>
            </w:r>
          </w:p>
        </w:tc>
        <w:tc>
          <w:tcPr>
            <w:tcW w:w="1128" w:type="dxa"/>
            <w:tcBorders>
              <w:top w:val="nil"/>
              <w:left w:val="nil"/>
              <w:bottom w:val="single" w:sz="4" w:space="0" w:color="auto"/>
              <w:right w:val="single" w:sz="4" w:space="0" w:color="auto"/>
            </w:tcBorders>
            <w:shd w:val="clear" w:color="auto" w:fill="auto"/>
            <w:noWrap/>
            <w:vAlign w:val="center"/>
            <w:hideMark/>
          </w:tcPr>
          <w:p w14:paraId="60CC3EA0" w14:textId="77777777" w:rsidR="004B0011" w:rsidRPr="00171BB0" w:rsidRDefault="004B0011" w:rsidP="00171BB0">
            <w:pPr>
              <w:jc w:val="center"/>
              <w:rPr>
                <w:b/>
                <w:bCs/>
                <w:color w:val="000000"/>
                <w:sz w:val="18"/>
                <w:szCs w:val="18"/>
              </w:rPr>
            </w:pPr>
            <w:r w:rsidRPr="00171BB0">
              <w:rPr>
                <w:b/>
                <w:bCs/>
                <w:color w:val="000000"/>
                <w:sz w:val="18"/>
                <w:szCs w:val="18"/>
              </w:rPr>
              <w:t>06.00</w:t>
            </w:r>
          </w:p>
        </w:tc>
        <w:tc>
          <w:tcPr>
            <w:tcW w:w="1296" w:type="dxa"/>
            <w:tcBorders>
              <w:top w:val="nil"/>
              <w:left w:val="nil"/>
              <w:bottom w:val="single" w:sz="4" w:space="0" w:color="auto"/>
              <w:right w:val="single" w:sz="4" w:space="0" w:color="auto"/>
            </w:tcBorders>
            <w:shd w:val="clear" w:color="auto" w:fill="auto"/>
            <w:noWrap/>
            <w:vAlign w:val="center"/>
            <w:hideMark/>
          </w:tcPr>
          <w:p w14:paraId="168B5745" w14:textId="77777777" w:rsidR="004B0011" w:rsidRPr="00171BB0" w:rsidRDefault="004B0011" w:rsidP="00171BB0">
            <w:pPr>
              <w:jc w:val="center"/>
              <w:rPr>
                <w:b/>
                <w:bCs/>
                <w:color w:val="000000"/>
                <w:sz w:val="18"/>
                <w:szCs w:val="18"/>
              </w:rPr>
            </w:pPr>
            <w:r w:rsidRPr="00171BB0">
              <w:rPr>
                <w:b/>
                <w:bCs/>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7A9FAF0E" w14:textId="77777777" w:rsidR="004B0011" w:rsidRPr="00171BB0" w:rsidRDefault="004B0011" w:rsidP="00171BB0">
            <w:pPr>
              <w:jc w:val="center"/>
              <w:rPr>
                <w:b/>
                <w:bCs/>
                <w:color w:val="000000"/>
                <w:sz w:val="18"/>
                <w:szCs w:val="18"/>
              </w:rPr>
            </w:pPr>
            <w:r w:rsidRPr="00171BB0">
              <w:rPr>
                <w:b/>
                <w:bCs/>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5B0BA6BE" w14:textId="77777777" w:rsidR="004B0011" w:rsidRPr="00171BB0" w:rsidRDefault="004B0011" w:rsidP="00171BB0">
            <w:pPr>
              <w:jc w:val="right"/>
              <w:rPr>
                <w:b/>
                <w:bCs/>
                <w:color w:val="000000"/>
                <w:sz w:val="18"/>
                <w:szCs w:val="18"/>
              </w:rPr>
            </w:pPr>
            <w:r w:rsidRPr="00171BB0">
              <w:rPr>
                <w:b/>
                <w:bCs/>
                <w:color w:val="000000"/>
                <w:sz w:val="18"/>
                <w:szCs w:val="18"/>
              </w:rPr>
              <w:t>4 884,5</w:t>
            </w:r>
          </w:p>
        </w:tc>
        <w:tc>
          <w:tcPr>
            <w:tcW w:w="1117" w:type="dxa"/>
            <w:tcBorders>
              <w:top w:val="nil"/>
              <w:left w:val="nil"/>
              <w:bottom w:val="single" w:sz="4" w:space="0" w:color="auto"/>
              <w:right w:val="single" w:sz="4" w:space="0" w:color="auto"/>
            </w:tcBorders>
            <w:shd w:val="clear" w:color="auto" w:fill="auto"/>
            <w:noWrap/>
            <w:vAlign w:val="center"/>
            <w:hideMark/>
          </w:tcPr>
          <w:p w14:paraId="6908AE33" w14:textId="77777777" w:rsidR="004B0011" w:rsidRPr="00171BB0" w:rsidRDefault="004B0011" w:rsidP="00171BB0">
            <w:pPr>
              <w:jc w:val="right"/>
              <w:rPr>
                <w:b/>
                <w:bCs/>
                <w:color w:val="000000"/>
                <w:sz w:val="18"/>
                <w:szCs w:val="18"/>
              </w:rPr>
            </w:pPr>
            <w:r w:rsidRPr="00171BB0">
              <w:rPr>
                <w:b/>
                <w:bCs/>
                <w:color w:val="000000"/>
                <w:sz w:val="18"/>
                <w:szCs w:val="18"/>
              </w:rPr>
              <w:t>4 877,2</w:t>
            </w:r>
          </w:p>
        </w:tc>
        <w:tc>
          <w:tcPr>
            <w:tcW w:w="1134" w:type="dxa"/>
            <w:tcBorders>
              <w:top w:val="nil"/>
              <w:left w:val="nil"/>
              <w:bottom w:val="single" w:sz="4" w:space="0" w:color="auto"/>
              <w:right w:val="single" w:sz="4" w:space="0" w:color="auto"/>
            </w:tcBorders>
            <w:shd w:val="clear" w:color="auto" w:fill="auto"/>
            <w:noWrap/>
            <w:vAlign w:val="center"/>
            <w:hideMark/>
          </w:tcPr>
          <w:p w14:paraId="0D0FB8F1" w14:textId="77777777" w:rsidR="004B0011" w:rsidRPr="00171BB0" w:rsidRDefault="004B0011" w:rsidP="00171BB0">
            <w:pPr>
              <w:jc w:val="right"/>
              <w:rPr>
                <w:b/>
                <w:bCs/>
                <w:color w:val="000000"/>
                <w:sz w:val="18"/>
                <w:szCs w:val="18"/>
              </w:rPr>
            </w:pPr>
            <w:r w:rsidRPr="00171BB0">
              <w:rPr>
                <w:b/>
                <w:bCs/>
                <w:color w:val="000000"/>
                <w:sz w:val="18"/>
                <w:szCs w:val="18"/>
              </w:rPr>
              <w:t>4 323,3</w:t>
            </w:r>
          </w:p>
        </w:tc>
      </w:tr>
      <w:tr w:rsidR="004B0011" w:rsidRPr="00171BB0" w14:paraId="1C5FBCCA" w14:textId="77777777" w:rsidTr="004B0011">
        <w:trPr>
          <w:trHeight w:val="48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370E4DCE" w14:textId="77777777" w:rsidR="004B0011" w:rsidRPr="00171BB0" w:rsidRDefault="004B0011" w:rsidP="00171BB0">
            <w:pPr>
              <w:jc w:val="left"/>
              <w:rPr>
                <w:b/>
                <w:bCs/>
                <w:color w:val="000000"/>
                <w:sz w:val="18"/>
                <w:szCs w:val="18"/>
              </w:rPr>
            </w:pPr>
            <w:r w:rsidRPr="00171BB0">
              <w:rPr>
                <w:b/>
                <w:bCs/>
                <w:color w:val="000000"/>
                <w:sz w:val="18"/>
                <w:szCs w:val="18"/>
              </w:rPr>
              <w:t>Другие вопросы в области охраны окружающей среды</w:t>
            </w:r>
          </w:p>
        </w:tc>
        <w:tc>
          <w:tcPr>
            <w:tcW w:w="709" w:type="dxa"/>
            <w:tcBorders>
              <w:top w:val="nil"/>
              <w:left w:val="nil"/>
              <w:bottom w:val="single" w:sz="4" w:space="0" w:color="auto"/>
              <w:right w:val="single" w:sz="4" w:space="0" w:color="auto"/>
            </w:tcBorders>
            <w:shd w:val="clear" w:color="auto" w:fill="auto"/>
            <w:noWrap/>
            <w:vAlign w:val="center"/>
            <w:hideMark/>
          </w:tcPr>
          <w:p w14:paraId="3ACBB2F3" w14:textId="77777777" w:rsidR="004B0011" w:rsidRPr="00171BB0" w:rsidRDefault="004B0011" w:rsidP="00171BB0">
            <w:pPr>
              <w:jc w:val="center"/>
              <w:rPr>
                <w:b/>
                <w:bCs/>
                <w:color w:val="000000"/>
                <w:sz w:val="18"/>
                <w:szCs w:val="18"/>
              </w:rPr>
            </w:pPr>
            <w:r w:rsidRPr="00171BB0">
              <w:rPr>
                <w:b/>
                <w:bCs/>
                <w:color w:val="000000"/>
                <w:sz w:val="18"/>
                <w:szCs w:val="18"/>
              </w:rPr>
              <w:t>810</w:t>
            </w:r>
          </w:p>
        </w:tc>
        <w:tc>
          <w:tcPr>
            <w:tcW w:w="1128" w:type="dxa"/>
            <w:tcBorders>
              <w:top w:val="nil"/>
              <w:left w:val="nil"/>
              <w:bottom w:val="single" w:sz="4" w:space="0" w:color="auto"/>
              <w:right w:val="single" w:sz="4" w:space="0" w:color="auto"/>
            </w:tcBorders>
            <w:shd w:val="clear" w:color="auto" w:fill="auto"/>
            <w:noWrap/>
            <w:vAlign w:val="center"/>
            <w:hideMark/>
          </w:tcPr>
          <w:p w14:paraId="339CE952" w14:textId="77777777" w:rsidR="004B0011" w:rsidRPr="00171BB0" w:rsidRDefault="004B0011" w:rsidP="00171BB0">
            <w:pPr>
              <w:jc w:val="center"/>
              <w:rPr>
                <w:b/>
                <w:bCs/>
                <w:color w:val="000000"/>
                <w:sz w:val="18"/>
                <w:szCs w:val="18"/>
              </w:rPr>
            </w:pPr>
            <w:r w:rsidRPr="00171BB0">
              <w:rPr>
                <w:b/>
                <w:bCs/>
                <w:color w:val="000000"/>
                <w:sz w:val="18"/>
                <w:szCs w:val="18"/>
              </w:rPr>
              <w:t>06.05</w:t>
            </w:r>
          </w:p>
        </w:tc>
        <w:tc>
          <w:tcPr>
            <w:tcW w:w="1296" w:type="dxa"/>
            <w:tcBorders>
              <w:top w:val="nil"/>
              <w:left w:val="nil"/>
              <w:bottom w:val="single" w:sz="4" w:space="0" w:color="auto"/>
              <w:right w:val="single" w:sz="4" w:space="0" w:color="auto"/>
            </w:tcBorders>
            <w:shd w:val="clear" w:color="auto" w:fill="auto"/>
            <w:noWrap/>
            <w:vAlign w:val="center"/>
            <w:hideMark/>
          </w:tcPr>
          <w:p w14:paraId="25AFCED9" w14:textId="77777777" w:rsidR="004B0011" w:rsidRPr="00171BB0" w:rsidRDefault="004B0011" w:rsidP="00171BB0">
            <w:pPr>
              <w:jc w:val="center"/>
              <w:rPr>
                <w:b/>
                <w:bCs/>
                <w:color w:val="000000"/>
                <w:sz w:val="18"/>
                <w:szCs w:val="18"/>
              </w:rPr>
            </w:pPr>
            <w:r w:rsidRPr="00171BB0">
              <w:rPr>
                <w:b/>
                <w:bCs/>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649F2F6D" w14:textId="77777777" w:rsidR="004B0011" w:rsidRPr="00171BB0" w:rsidRDefault="004B0011" w:rsidP="00171BB0">
            <w:pPr>
              <w:jc w:val="center"/>
              <w:rPr>
                <w:b/>
                <w:bCs/>
                <w:color w:val="000000"/>
                <w:sz w:val="18"/>
                <w:szCs w:val="18"/>
              </w:rPr>
            </w:pPr>
            <w:r w:rsidRPr="00171BB0">
              <w:rPr>
                <w:b/>
                <w:bCs/>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49EB4535" w14:textId="77777777" w:rsidR="004B0011" w:rsidRPr="00171BB0" w:rsidRDefault="004B0011" w:rsidP="00171BB0">
            <w:pPr>
              <w:jc w:val="right"/>
              <w:rPr>
                <w:b/>
                <w:bCs/>
                <w:color w:val="000000"/>
                <w:sz w:val="18"/>
                <w:szCs w:val="18"/>
              </w:rPr>
            </w:pPr>
            <w:r w:rsidRPr="00171BB0">
              <w:rPr>
                <w:b/>
                <w:bCs/>
                <w:color w:val="000000"/>
                <w:sz w:val="18"/>
                <w:szCs w:val="18"/>
              </w:rPr>
              <w:t>4 884,5</w:t>
            </w:r>
          </w:p>
        </w:tc>
        <w:tc>
          <w:tcPr>
            <w:tcW w:w="1117" w:type="dxa"/>
            <w:tcBorders>
              <w:top w:val="nil"/>
              <w:left w:val="nil"/>
              <w:bottom w:val="single" w:sz="4" w:space="0" w:color="auto"/>
              <w:right w:val="single" w:sz="4" w:space="0" w:color="auto"/>
            </w:tcBorders>
            <w:shd w:val="clear" w:color="auto" w:fill="auto"/>
            <w:noWrap/>
            <w:vAlign w:val="center"/>
            <w:hideMark/>
          </w:tcPr>
          <w:p w14:paraId="61CAEF93" w14:textId="77777777" w:rsidR="004B0011" w:rsidRPr="00171BB0" w:rsidRDefault="004B0011" w:rsidP="00171BB0">
            <w:pPr>
              <w:jc w:val="right"/>
              <w:rPr>
                <w:b/>
                <w:bCs/>
                <w:color w:val="000000"/>
                <w:sz w:val="18"/>
                <w:szCs w:val="18"/>
              </w:rPr>
            </w:pPr>
            <w:r w:rsidRPr="00171BB0">
              <w:rPr>
                <w:b/>
                <w:bCs/>
                <w:color w:val="000000"/>
                <w:sz w:val="18"/>
                <w:szCs w:val="18"/>
              </w:rPr>
              <w:t>4 877,2</w:t>
            </w:r>
          </w:p>
        </w:tc>
        <w:tc>
          <w:tcPr>
            <w:tcW w:w="1134" w:type="dxa"/>
            <w:tcBorders>
              <w:top w:val="nil"/>
              <w:left w:val="nil"/>
              <w:bottom w:val="single" w:sz="4" w:space="0" w:color="auto"/>
              <w:right w:val="single" w:sz="4" w:space="0" w:color="auto"/>
            </w:tcBorders>
            <w:shd w:val="clear" w:color="auto" w:fill="auto"/>
            <w:noWrap/>
            <w:vAlign w:val="center"/>
            <w:hideMark/>
          </w:tcPr>
          <w:p w14:paraId="4155B4C4" w14:textId="77777777" w:rsidR="004B0011" w:rsidRPr="00171BB0" w:rsidRDefault="004B0011" w:rsidP="00171BB0">
            <w:pPr>
              <w:jc w:val="right"/>
              <w:rPr>
                <w:b/>
                <w:bCs/>
                <w:color w:val="000000"/>
                <w:sz w:val="18"/>
                <w:szCs w:val="18"/>
              </w:rPr>
            </w:pPr>
            <w:r w:rsidRPr="00171BB0">
              <w:rPr>
                <w:b/>
                <w:bCs/>
                <w:color w:val="000000"/>
                <w:sz w:val="18"/>
                <w:szCs w:val="18"/>
              </w:rPr>
              <w:t>4 323,3</w:t>
            </w:r>
          </w:p>
        </w:tc>
      </w:tr>
      <w:tr w:rsidR="004B0011" w:rsidRPr="00171BB0" w14:paraId="5399AE88" w14:textId="77777777" w:rsidTr="004B0011">
        <w:trPr>
          <w:trHeight w:val="72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1FDA623C" w14:textId="77777777" w:rsidR="004B0011" w:rsidRPr="00171BB0" w:rsidRDefault="004B0011" w:rsidP="00171BB0">
            <w:pPr>
              <w:jc w:val="left"/>
              <w:rPr>
                <w:color w:val="000000"/>
                <w:sz w:val="18"/>
                <w:szCs w:val="18"/>
              </w:rPr>
            </w:pPr>
            <w:r w:rsidRPr="00171BB0">
              <w:rPr>
                <w:color w:val="000000"/>
                <w:sz w:val="18"/>
                <w:szCs w:val="18"/>
              </w:rPr>
              <w:t>Муниципальная программа "Организация благоустройства на территории населенных пунктов Тихвинского городского поселения"</w:t>
            </w:r>
          </w:p>
        </w:tc>
        <w:tc>
          <w:tcPr>
            <w:tcW w:w="709" w:type="dxa"/>
            <w:tcBorders>
              <w:top w:val="nil"/>
              <w:left w:val="nil"/>
              <w:bottom w:val="single" w:sz="4" w:space="0" w:color="auto"/>
              <w:right w:val="single" w:sz="4" w:space="0" w:color="auto"/>
            </w:tcBorders>
            <w:shd w:val="clear" w:color="auto" w:fill="auto"/>
            <w:noWrap/>
            <w:vAlign w:val="center"/>
            <w:hideMark/>
          </w:tcPr>
          <w:p w14:paraId="17F74AE7" w14:textId="77777777" w:rsidR="004B0011" w:rsidRPr="00171BB0" w:rsidRDefault="004B0011" w:rsidP="00171BB0">
            <w:pPr>
              <w:jc w:val="center"/>
              <w:rPr>
                <w:color w:val="000000"/>
                <w:sz w:val="18"/>
                <w:szCs w:val="18"/>
              </w:rPr>
            </w:pPr>
            <w:r w:rsidRPr="00171BB0">
              <w:rPr>
                <w:color w:val="000000"/>
                <w:sz w:val="18"/>
                <w:szCs w:val="18"/>
              </w:rPr>
              <w:t>810</w:t>
            </w:r>
          </w:p>
        </w:tc>
        <w:tc>
          <w:tcPr>
            <w:tcW w:w="1128" w:type="dxa"/>
            <w:tcBorders>
              <w:top w:val="nil"/>
              <w:left w:val="nil"/>
              <w:bottom w:val="single" w:sz="4" w:space="0" w:color="auto"/>
              <w:right w:val="single" w:sz="4" w:space="0" w:color="auto"/>
            </w:tcBorders>
            <w:shd w:val="clear" w:color="auto" w:fill="auto"/>
            <w:noWrap/>
            <w:vAlign w:val="center"/>
            <w:hideMark/>
          </w:tcPr>
          <w:p w14:paraId="05012EC1" w14:textId="77777777" w:rsidR="004B0011" w:rsidRPr="00171BB0" w:rsidRDefault="004B0011" w:rsidP="00171BB0">
            <w:pPr>
              <w:jc w:val="center"/>
              <w:rPr>
                <w:color w:val="000000"/>
                <w:sz w:val="18"/>
                <w:szCs w:val="18"/>
              </w:rPr>
            </w:pPr>
            <w:r w:rsidRPr="00171BB0">
              <w:rPr>
                <w:color w:val="000000"/>
                <w:sz w:val="18"/>
                <w:szCs w:val="18"/>
              </w:rPr>
              <w:t>06.05</w:t>
            </w:r>
          </w:p>
        </w:tc>
        <w:tc>
          <w:tcPr>
            <w:tcW w:w="1296" w:type="dxa"/>
            <w:tcBorders>
              <w:top w:val="nil"/>
              <w:left w:val="nil"/>
              <w:bottom w:val="single" w:sz="4" w:space="0" w:color="auto"/>
              <w:right w:val="single" w:sz="4" w:space="0" w:color="auto"/>
            </w:tcBorders>
            <w:shd w:val="clear" w:color="auto" w:fill="auto"/>
            <w:noWrap/>
            <w:vAlign w:val="center"/>
            <w:hideMark/>
          </w:tcPr>
          <w:p w14:paraId="196B4362" w14:textId="77777777" w:rsidR="004B0011" w:rsidRPr="00171BB0" w:rsidRDefault="004B0011" w:rsidP="00171BB0">
            <w:pPr>
              <w:jc w:val="center"/>
              <w:rPr>
                <w:color w:val="000000"/>
                <w:sz w:val="18"/>
                <w:szCs w:val="18"/>
              </w:rPr>
            </w:pPr>
            <w:r w:rsidRPr="00171BB0">
              <w:rPr>
                <w:color w:val="000000"/>
                <w:sz w:val="18"/>
                <w:szCs w:val="18"/>
              </w:rPr>
              <w:t>05.0.00.00000</w:t>
            </w:r>
          </w:p>
        </w:tc>
        <w:tc>
          <w:tcPr>
            <w:tcW w:w="992" w:type="dxa"/>
            <w:tcBorders>
              <w:top w:val="nil"/>
              <w:left w:val="nil"/>
              <w:bottom w:val="single" w:sz="4" w:space="0" w:color="auto"/>
              <w:right w:val="single" w:sz="4" w:space="0" w:color="auto"/>
            </w:tcBorders>
            <w:shd w:val="clear" w:color="auto" w:fill="auto"/>
            <w:noWrap/>
            <w:vAlign w:val="center"/>
            <w:hideMark/>
          </w:tcPr>
          <w:p w14:paraId="4304D2F4" w14:textId="77777777" w:rsidR="004B0011" w:rsidRPr="00171BB0" w:rsidRDefault="004B0011" w:rsidP="00171BB0">
            <w:pPr>
              <w:jc w:val="center"/>
              <w:rPr>
                <w:color w:val="000000"/>
                <w:sz w:val="18"/>
                <w:szCs w:val="18"/>
              </w:rPr>
            </w:pPr>
            <w:r w:rsidRPr="00171BB0">
              <w:rPr>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2B1DB801" w14:textId="77777777" w:rsidR="004B0011" w:rsidRPr="00171BB0" w:rsidRDefault="004B0011" w:rsidP="00171BB0">
            <w:pPr>
              <w:jc w:val="right"/>
              <w:rPr>
                <w:color w:val="000000"/>
                <w:sz w:val="18"/>
                <w:szCs w:val="18"/>
              </w:rPr>
            </w:pPr>
            <w:r w:rsidRPr="00171BB0">
              <w:rPr>
                <w:color w:val="000000"/>
                <w:sz w:val="18"/>
                <w:szCs w:val="18"/>
              </w:rPr>
              <w:t>4 884,5</w:t>
            </w:r>
          </w:p>
        </w:tc>
        <w:tc>
          <w:tcPr>
            <w:tcW w:w="1117" w:type="dxa"/>
            <w:tcBorders>
              <w:top w:val="nil"/>
              <w:left w:val="nil"/>
              <w:bottom w:val="single" w:sz="4" w:space="0" w:color="auto"/>
              <w:right w:val="single" w:sz="4" w:space="0" w:color="auto"/>
            </w:tcBorders>
            <w:shd w:val="clear" w:color="auto" w:fill="auto"/>
            <w:noWrap/>
            <w:vAlign w:val="center"/>
            <w:hideMark/>
          </w:tcPr>
          <w:p w14:paraId="2E28BE47" w14:textId="77777777" w:rsidR="004B0011" w:rsidRPr="00171BB0" w:rsidRDefault="004B0011" w:rsidP="00171BB0">
            <w:pPr>
              <w:jc w:val="right"/>
              <w:rPr>
                <w:color w:val="000000"/>
                <w:sz w:val="18"/>
                <w:szCs w:val="18"/>
              </w:rPr>
            </w:pPr>
            <w:r w:rsidRPr="00171BB0">
              <w:rPr>
                <w:color w:val="000000"/>
                <w:sz w:val="18"/>
                <w:szCs w:val="18"/>
              </w:rPr>
              <w:t>4 877,2</w:t>
            </w:r>
          </w:p>
        </w:tc>
        <w:tc>
          <w:tcPr>
            <w:tcW w:w="1134" w:type="dxa"/>
            <w:tcBorders>
              <w:top w:val="nil"/>
              <w:left w:val="nil"/>
              <w:bottom w:val="single" w:sz="4" w:space="0" w:color="auto"/>
              <w:right w:val="single" w:sz="4" w:space="0" w:color="auto"/>
            </w:tcBorders>
            <w:shd w:val="clear" w:color="auto" w:fill="auto"/>
            <w:noWrap/>
            <w:vAlign w:val="center"/>
            <w:hideMark/>
          </w:tcPr>
          <w:p w14:paraId="6C18814F" w14:textId="77777777" w:rsidR="004B0011" w:rsidRPr="00171BB0" w:rsidRDefault="004B0011" w:rsidP="00171BB0">
            <w:pPr>
              <w:jc w:val="right"/>
              <w:rPr>
                <w:color w:val="000000"/>
                <w:sz w:val="18"/>
                <w:szCs w:val="18"/>
              </w:rPr>
            </w:pPr>
            <w:r w:rsidRPr="00171BB0">
              <w:rPr>
                <w:color w:val="000000"/>
                <w:sz w:val="18"/>
                <w:szCs w:val="18"/>
              </w:rPr>
              <w:t>4 323,3</w:t>
            </w:r>
          </w:p>
        </w:tc>
      </w:tr>
      <w:tr w:rsidR="004B0011" w:rsidRPr="00171BB0" w14:paraId="34FE13FD" w14:textId="77777777" w:rsidTr="004B0011">
        <w:trPr>
          <w:trHeight w:val="30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49C9875A" w14:textId="77777777" w:rsidR="004B0011" w:rsidRPr="00171BB0" w:rsidRDefault="004B0011" w:rsidP="00171BB0">
            <w:pPr>
              <w:jc w:val="left"/>
              <w:rPr>
                <w:color w:val="000000"/>
                <w:sz w:val="18"/>
                <w:szCs w:val="18"/>
              </w:rPr>
            </w:pPr>
            <w:r w:rsidRPr="00171BB0">
              <w:rPr>
                <w:color w:val="000000"/>
                <w:sz w:val="18"/>
                <w:szCs w:val="18"/>
              </w:rPr>
              <w:t>Комплексы процессных мероприятий</w:t>
            </w:r>
          </w:p>
        </w:tc>
        <w:tc>
          <w:tcPr>
            <w:tcW w:w="709" w:type="dxa"/>
            <w:tcBorders>
              <w:top w:val="nil"/>
              <w:left w:val="nil"/>
              <w:bottom w:val="single" w:sz="4" w:space="0" w:color="auto"/>
              <w:right w:val="single" w:sz="4" w:space="0" w:color="auto"/>
            </w:tcBorders>
            <w:shd w:val="clear" w:color="auto" w:fill="auto"/>
            <w:noWrap/>
            <w:vAlign w:val="center"/>
            <w:hideMark/>
          </w:tcPr>
          <w:p w14:paraId="535A6069" w14:textId="77777777" w:rsidR="004B0011" w:rsidRPr="00171BB0" w:rsidRDefault="004B0011" w:rsidP="00171BB0">
            <w:pPr>
              <w:jc w:val="center"/>
              <w:rPr>
                <w:color w:val="000000"/>
                <w:sz w:val="18"/>
                <w:szCs w:val="18"/>
              </w:rPr>
            </w:pPr>
            <w:r w:rsidRPr="00171BB0">
              <w:rPr>
                <w:color w:val="000000"/>
                <w:sz w:val="18"/>
                <w:szCs w:val="18"/>
              </w:rPr>
              <w:t>810</w:t>
            </w:r>
          </w:p>
        </w:tc>
        <w:tc>
          <w:tcPr>
            <w:tcW w:w="1128" w:type="dxa"/>
            <w:tcBorders>
              <w:top w:val="nil"/>
              <w:left w:val="nil"/>
              <w:bottom w:val="single" w:sz="4" w:space="0" w:color="auto"/>
              <w:right w:val="single" w:sz="4" w:space="0" w:color="auto"/>
            </w:tcBorders>
            <w:shd w:val="clear" w:color="auto" w:fill="auto"/>
            <w:noWrap/>
            <w:vAlign w:val="center"/>
            <w:hideMark/>
          </w:tcPr>
          <w:p w14:paraId="4D317861" w14:textId="77777777" w:rsidR="004B0011" w:rsidRPr="00171BB0" w:rsidRDefault="004B0011" w:rsidP="00171BB0">
            <w:pPr>
              <w:jc w:val="center"/>
              <w:rPr>
                <w:color w:val="000000"/>
                <w:sz w:val="18"/>
                <w:szCs w:val="18"/>
              </w:rPr>
            </w:pPr>
            <w:r w:rsidRPr="00171BB0">
              <w:rPr>
                <w:color w:val="000000"/>
                <w:sz w:val="18"/>
                <w:szCs w:val="18"/>
              </w:rPr>
              <w:t>06.05</w:t>
            </w:r>
          </w:p>
        </w:tc>
        <w:tc>
          <w:tcPr>
            <w:tcW w:w="1296" w:type="dxa"/>
            <w:tcBorders>
              <w:top w:val="nil"/>
              <w:left w:val="nil"/>
              <w:bottom w:val="single" w:sz="4" w:space="0" w:color="auto"/>
              <w:right w:val="single" w:sz="4" w:space="0" w:color="auto"/>
            </w:tcBorders>
            <w:shd w:val="clear" w:color="auto" w:fill="auto"/>
            <w:noWrap/>
            <w:vAlign w:val="center"/>
            <w:hideMark/>
          </w:tcPr>
          <w:p w14:paraId="7DE41214" w14:textId="77777777" w:rsidR="004B0011" w:rsidRPr="00171BB0" w:rsidRDefault="004B0011" w:rsidP="00171BB0">
            <w:pPr>
              <w:jc w:val="center"/>
              <w:rPr>
                <w:color w:val="000000"/>
                <w:sz w:val="18"/>
                <w:szCs w:val="18"/>
              </w:rPr>
            </w:pPr>
            <w:r w:rsidRPr="00171BB0">
              <w:rPr>
                <w:color w:val="000000"/>
                <w:sz w:val="18"/>
                <w:szCs w:val="18"/>
              </w:rPr>
              <w:t>05.4.00.00000</w:t>
            </w:r>
          </w:p>
        </w:tc>
        <w:tc>
          <w:tcPr>
            <w:tcW w:w="992" w:type="dxa"/>
            <w:tcBorders>
              <w:top w:val="nil"/>
              <w:left w:val="nil"/>
              <w:bottom w:val="single" w:sz="4" w:space="0" w:color="auto"/>
              <w:right w:val="single" w:sz="4" w:space="0" w:color="auto"/>
            </w:tcBorders>
            <w:shd w:val="clear" w:color="auto" w:fill="auto"/>
            <w:noWrap/>
            <w:vAlign w:val="center"/>
            <w:hideMark/>
          </w:tcPr>
          <w:p w14:paraId="3196783C" w14:textId="77777777" w:rsidR="004B0011" w:rsidRPr="00171BB0" w:rsidRDefault="004B0011" w:rsidP="00171BB0">
            <w:pPr>
              <w:jc w:val="center"/>
              <w:rPr>
                <w:color w:val="000000"/>
                <w:sz w:val="18"/>
                <w:szCs w:val="18"/>
              </w:rPr>
            </w:pPr>
            <w:r w:rsidRPr="00171BB0">
              <w:rPr>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748F7015" w14:textId="77777777" w:rsidR="004B0011" w:rsidRPr="00171BB0" w:rsidRDefault="004B0011" w:rsidP="00171BB0">
            <w:pPr>
              <w:jc w:val="right"/>
              <w:rPr>
                <w:color w:val="000000"/>
                <w:sz w:val="18"/>
                <w:szCs w:val="18"/>
              </w:rPr>
            </w:pPr>
            <w:r w:rsidRPr="00171BB0">
              <w:rPr>
                <w:color w:val="000000"/>
                <w:sz w:val="18"/>
                <w:szCs w:val="18"/>
              </w:rPr>
              <w:t>4 884,5</w:t>
            </w:r>
          </w:p>
        </w:tc>
        <w:tc>
          <w:tcPr>
            <w:tcW w:w="1117" w:type="dxa"/>
            <w:tcBorders>
              <w:top w:val="nil"/>
              <w:left w:val="nil"/>
              <w:bottom w:val="single" w:sz="4" w:space="0" w:color="auto"/>
              <w:right w:val="single" w:sz="4" w:space="0" w:color="auto"/>
            </w:tcBorders>
            <w:shd w:val="clear" w:color="auto" w:fill="auto"/>
            <w:noWrap/>
            <w:vAlign w:val="center"/>
            <w:hideMark/>
          </w:tcPr>
          <w:p w14:paraId="3DCBD11C" w14:textId="77777777" w:rsidR="004B0011" w:rsidRPr="00171BB0" w:rsidRDefault="004B0011" w:rsidP="00171BB0">
            <w:pPr>
              <w:jc w:val="right"/>
              <w:rPr>
                <w:color w:val="000000"/>
                <w:sz w:val="18"/>
                <w:szCs w:val="18"/>
              </w:rPr>
            </w:pPr>
            <w:r w:rsidRPr="00171BB0">
              <w:rPr>
                <w:color w:val="000000"/>
                <w:sz w:val="18"/>
                <w:szCs w:val="18"/>
              </w:rPr>
              <w:t>4 877,2</w:t>
            </w:r>
          </w:p>
        </w:tc>
        <w:tc>
          <w:tcPr>
            <w:tcW w:w="1134" w:type="dxa"/>
            <w:tcBorders>
              <w:top w:val="nil"/>
              <w:left w:val="nil"/>
              <w:bottom w:val="single" w:sz="4" w:space="0" w:color="auto"/>
              <w:right w:val="single" w:sz="4" w:space="0" w:color="auto"/>
            </w:tcBorders>
            <w:shd w:val="clear" w:color="auto" w:fill="auto"/>
            <w:noWrap/>
            <w:vAlign w:val="center"/>
            <w:hideMark/>
          </w:tcPr>
          <w:p w14:paraId="4F220633" w14:textId="77777777" w:rsidR="004B0011" w:rsidRPr="00171BB0" w:rsidRDefault="004B0011" w:rsidP="00171BB0">
            <w:pPr>
              <w:jc w:val="right"/>
              <w:rPr>
                <w:color w:val="000000"/>
                <w:sz w:val="18"/>
                <w:szCs w:val="18"/>
              </w:rPr>
            </w:pPr>
            <w:r w:rsidRPr="00171BB0">
              <w:rPr>
                <w:color w:val="000000"/>
                <w:sz w:val="18"/>
                <w:szCs w:val="18"/>
              </w:rPr>
              <w:t>4 323,3</w:t>
            </w:r>
          </w:p>
        </w:tc>
      </w:tr>
      <w:tr w:rsidR="004B0011" w:rsidRPr="00171BB0" w14:paraId="6535327B" w14:textId="77777777" w:rsidTr="004B0011">
        <w:trPr>
          <w:trHeight w:val="72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12519459" w14:textId="77777777" w:rsidR="004B0011" w:rsidRPr="00171BB0" w:rsidRDefault="004B0011" w:rsidP="00171BB0">
            <w:pPr>
              <w:jc w:val="left"/>
              <w:rPr>
                <w:color w:val="000000"/>
                <w:sz w:val="18"/>
                <w:szCs w:val="18"/>
              </w:rPr>
            </w:pPr>
            <w:r w:rsidRPr="00171BB0">
              <w:rPr>
                <w:color w:val="000000"/>
                <w:sz w:val="18"/>
                <w:szCs w:val="18"/>
              </w:rPr>
              <w:t>Комплекс процессных мероприятий "Благоустройство, озеленение и уборка территории Тихвинского городского поселения"</w:t>
            </w:r>
          </w:p>
        </w:tc>
        <w:tc>
          <w:tcPr>
            <w:tcW w:w="709" w:type="dxa"/>
            <w:tcBorders>
              <w:top w:val="nil"/>
              <w:left w:val="nil"/>
              <w:bottom w:val="single" w:sz="4" w:space="0" w:color="auto"/>
              <w:right w:val="single" w:sz="4" w:space="0" w:color="auto"/>
            </w:tcBorders>
            <w:shd w:val="clear" w:color="auto" w:fill="auto"/>
            <w:noWrap/>
            <w:vAlign w:val="center"/>
            <w:hideMark/>
          </w:tcPr>
          <w:p w14:paraId="5EB4E017" w14:textId="77777777" w:rsidR="004B0011" w:rsidRPr="00171BB0" w:rsidRDefault="004B0011" w:rsidP="00171BB0">
            <w:pPr>
              <w:jc w:val="center"/>
              <w:rPr>
                <w:color w:val="000000"/>
                <w:sz w:val="18"/>
                <w:szCs w:val="18"/>
              </w:rPr>
            </w:pPr>
            <w:r w:rsidRPr="00171BB0">
              <w:rPr>
                <w:color w:val="000000"/>
                <w:sz w:val="18"/>
                <w:szCs w:val="18"/>
              </w:rPr>
              <w:t>810</w:t>
            </w:r>
          </w:p>
        </w:tc>
        <w:tc>
          <w:tcPr>
            <w:tcW w:w="1128" w:type="dxa"/>
            <w:tcBorders>
              <w:top w:val="nil"/>
              <w:left w:val="nil"/>
              <w:bottom w:val="single" w:sz="4" w:space="0" w:color="auto"/>
              <w:right w:val="single" w:sz="4" w:space="0" w:color="auto"/>
            </w:tcBorders>
            <w:shd w:val="clear" w:color="auto" w:fill="auto"/>
            <w:noWrap/>
            <w:vAlign w:val="center"/>
            <w:hideMark/>
          </w:tcPr>
          <w:p w14:paraId="5C05B050" w14:textId="77777777" w:rsidR="004B0011" w:rsidRPr="00171BB0" w:rsidRDefault="004B0011" w:rsidP="00171BB0">
            <w:pPr>
              <w:jc w:val="center"/>
              <w:rPr>
                <w:color w:val="000000"/>
                <w:sz w:val="18"/>
                <w:szCs w:val="18"/>
              </w:rPr>
            </w:pPr>
            <w:r w:rsidRPr="00171BB0">
              <w:rPr>
                <w:color w:val="000000"/>
                <w:sz w:val="18"/>
                <w:szCs w:val="18"/>
              </w:rPr>
              <w:t>06.05</w:t>
            </w:r>
          </w:p>
        </w:tc>
        <w:tc>
          <w:tcPr>
            <w:tcW w:w="1296" w:type="dxa"/>
            <w:tcBorders>
              <w:top w:val="nil"/>
              <w:left w:val="nil"/>
              <w:bottom w:val="single" w:sz="4" w:space="0" w:color="auto"/>
              <w:right w:val="single" w:sz="4" w:space="0" w:color="auto"/>
            </w:tcBorders>
            <w:shd w:val="clear" w:color="auto" w:fill="auto"/>
            <w:noWrap/>
            <w:vAlign w:val="center"/>
            <w:hideMark/>
          </w:tcPr>
          <w:p w14:paraId="6149E4B9" w14:textId="77777777" w:rsidR="004B0011" w:rsidRPr="00171BB0" w:rsidRDefault="004B0011" w:rsidP="00171BB0">
            <w:pPr>
              <w:jc w:val="center"/>
              <w:rPr>
                <w:color w:val="000000"/>
                <w:sz w:val="18"/>
                <w:szCs w:val="18"/>
              </w:rPr>
            </w:pPr>
            <w:r w:rsidRPr="00171BB0">
              <w:rPr>
                <w:color w:val="000000"/>
                <w:sz w:val="18"/>
                <w:szCs w:val="18"/>
              </w:rPr>
              <w:t>05.4.01.00000</w:t>
            </w:r>
          </w:p>
        </w:tc>
        <w:tc>
          <w:tcPr>
            <w:tcW w:w="992" w:type="dxa"/>
            <w:tcBorders>
              <w:top w:val="nil"/>
              <w:left w:val="nil"/>
              <w:bottom w:val="single" w:sz="4" w:space="0" w:color="auto"/>
              <w:right w:val="single" w:sz="4" w:space="0" w:color="auto"/>
            </w:tcBorders>
            <w:shd w:val="clear" w:color="auto" w:fill="auto"/>
            <w:noWrap/>
            <w:vAlign w:val="center"/>
            <w:hideMark/>
          </w:tcPr>
          <w:p w14:paraId="6AD86A1E" w14:textId="77777777" w:rsidR="004B0011" w:rsidRPr="00171BB0" w:rsidRDefault="004B0011" w:rsidP="00171BB0">
            <w:pPr>
              <w:jc w:val="center"/>
              <w:rPr>
                <w:color w:val="000000"/>
                <w:sz w:val="18"/>
                <w:szCs w:val="18"/>
              </w:rPr>
            </w:pPr>
            <w:r w:rsidRPr="00171BB0">
              <w:rPr>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0B6BE3BB" w14:textId="77777777" w:rsidR="004B0011" w:rsidRPr="00171BB0" w:rsidRDefault="004B0011" w:rsidP="00171BB0">
            <w:pPr>
              <w:jc w:val="right"/>
              <w:rPr>
                <w:color w:val="000000"/>
                <w:sz w:val="18"/>
                <w:szCs w:val="18"/>
              </w:rPr>
            </w:pPr>
            <w:r w:rsidRPr="00171BB0">
              <w:rPr>
                <w:color w:val="000000"/>
                <w:sz w:val="18"/>
                <w:szCs w:val="18"/>
              </w:rPr>
              <w:t>4 884,5</w:t>
            </w:r>
          </w:p>
        </w:tc>
        <w:tc>
          <w:tcPr>
            <w:tcW w:w="1117" w:type="dxa"/>
            <w:tcBorders>
              <w:top w:val="nil"/>
              <w:left w:val="nil"/>
              <w:bottom w:val="single" w:sz="4" w:space="0" w:color="auto"/>
              <w:right w:val="single" w:sz="4" w:space="0" w:color="auto"/>
            </w:tcBorders>
            <w:shd w:val="clear" w:color="auto" w:fill="auto"/>
            <w:noWrap/>
            <w:vAlign w:val="center"/>
            <w:hideMark/>
          </w:tcPr>
          <w:p w14:paraId="450C46E3" w14:textId="77777777" w:rsidR="004B0011" w:rsidRPr="00171BB0" w:rsidRDefault="004B0011" w:rsidP="00171BB0">
            <w:pPr>
              <w:jc w:val="right"/>
              <w:rPr>
                <w:color w:val="000000"/>
                <w:sz w:val="18"/>
                <w:szCs w:val="18"/>
              </w:rPr>
            </w:pPr>
            <w:r w:rsidRPr="00171BB0">
              <w:rPr>
                <w:color w:val="000000"/>
                <w:sz w:val="18"/>
                <w:szCs w:val="18"/>
              </w:rPr>
              <w:t>4 877,2</w:t>
            </w:r>
          </w:p>
        </w:tc>
        <w:tc>
          <w:tcPr>
            <w:tcW w:w="1134" w:type="dxa"/>
            <w:tcBorders>
              <w:top w:val="nil"/>
              <w:left w:val="nil"/>
              <w:bottom w:val="single" w:sz="4" w:space="0" w:color="auto"/>
              <w:right w:val="single" w:sz="4" w:space="0" w:color="auto"/>
            </w:tcBorders>
            <w:shd w:val="clear" w:color="auto" w:fill="auto"/>
            <w:noWrap/>
            <w:vAlign w:val="center"/>
            <w:hideMark/>
          </w:tcPr>
          <w:p w14:paraId="03085706" w14:textId="77777777" w:rsidR="004B0011" w:rsidRPr="00171BB0" w:rsidRDefault="004B0011" w:rsidP="00171BB0">
            <w:pPr>
              <w:jc w:val="right"/>
              <w:rPr>
                <w:color w:val="000000"/>
                <w:sz w:val="18"/>
                <w:szCs w:val="18"/>
              </w:rPr>
            </w:pPr>
            <w:r w:rsidRPr="00171BB0">
              <w:rPr>
                <w:color w:val="000000"/>
                <w:sz w:val="18"/>
                <w:szCs w:val="18"/>
              </w:rPr>
              <w:t>4 323,3</w:t>
            </w:r>
          </w:p>
        </w:tc>
      </w:tr>
      <w:tr w:rsidR="004B0011" w:rsidRPr="00171BB0" w14:paraId="66A62959" w14:textId="77777777" w:rsidTr="004B0011">
        <w:trPr>
          <w:trHeight w:val="48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44DE8D32" w14:textId="77777777" w:rsidR="004B0011" w:rsidRPr="00171BB0" w:rsidRDefault="004B0011" w:rsidP="00171BB0">
            <w:pPr>
              <w:jc w:val="left"/>
              <w:rPr>
                <w:color w:val="000000"/>
                <w:sz w:val="18"/>
                <w:szCs w:val="18"/>
              </w:rPr>
            </w:pPr>
            <w:r w:rsidRPr="00171BB0">
              <w:rPr>
                <w:color w:val="000000"/>
                <w:sz w:val="18"/>
                <w:szCs w:val="18"/>
              </w:rPr>
              <w:t>Мероприятия по озеленению территории г.Тихвина - за счет средств районного бюджета</w:t>
            </w:r>
          </w:p>
        </w:tc>
        <w:tc>
          <w:tcPr>
            <w:tcW w:w="709" w:type="dxa"/>
            <w:tcBorders>
              <w:top w:val="nil"/>
              <w:left w:val="nil"/>
              <w:bottom w:val="single" w:sz="4" w:space="0" w:color="auto"/>
              <w:right w:val="single" w:sz="4" w:space="0" w:color="auto"/>
            </w:tcBorders>
            <w:shd w:val="clear" w:color="auto" w:fill="auto"/>
            <w:noWrap/>
            <w:vAlign w:val="center"/>
            <w:hideMark/>
          </w:tcPr>
          <w:p w14:paraId="28DBA250" w14:textId="77777777" w:rsidR="004B0011" w:rsidRPr="00171BB0" w:rsidRDefault="004B0011" w:rsidP="00171BB0">
            <w:pPr>
              <w:jc w:val="center"/>
              <w:rPr>
                <w:color w:val="000000"/>
                <w:sz w:val="18"/>
                <w:szCs w:val="18"/>
              </w:rPr>
            </w:pPr>
            <w:r w:rsidRPr="00171BB0">
              <w:rPr>
                <w:color w:val="000000"/>
                <w:sz w:val="18"/>
                <w:szCs w:val="18"/>
              </w:rPr>
              <w:t>810</w:t>
            </w:r>
          </w:p>
        </w:tc>
        <w:tc>
          <w:tcPr>
            <w:tcW w:w="1128" w:type="dxa"/>
            <w:tcBorders>
              <w:top w:val="nil"/>
              <w:left w:val="nil"/>
              <w:bottom w:val="single" w:sz="4" w:space="0" w:color="auto"/>
              <w:right w:val="single" w:sz="4" w:space="0" w:color="auto"/>
            </w:tcBorders>
            <w:shd w:val="clear" w:color="auto" w:fill="auto"/>
            <w:noWrap/>
            <w:vAlign w:val="center"/>
            <w:hideMark/>
          </w:tcPr>
          <w:p w14:paraId="0CEEA72A" w14:textId="77777777" w:rsidR="004B0011" w:rsidRPr="00171BB0" w:rsidRDefault="004B0011" w:rsidP="00171BB0">
            <w:pPr>
              <w:jc w:val="center"/>
              <w:rPr>
                <w:color w:val="000000"/>
                <w:sz w:val="18"/>
                <w:szCs w:val="18"/>
              </w:rPr>
            </w:pPr>
            <w:r w:rsidRPr="00171BB0">
              <w:rPr>
                <w:color w:val="000000"/>
                <w:sz w:val="18"/>
                <w:szCs w:val="18"/>
              </w:rPr>
              <w:t>06.05</w:t>
            </w:r>
          </w:p>
        </w:tc>
        <w:tc>
          <w:tcPr>
            <w:tcW w:w="1296" w:type="dxa"/>
            <w:tcBorders>
              <w:top w:val="nil"/>
              <w:left w:val="nil"/>
              <w:bottom w:val="single" w:sz="4" w:space="0" w:color="auto"/>
              <w:right w:val="single" w:sz="4" w:space="0" w:color="auto"/>
            </w:tcBorders>
            <w:shd w:val="clear" w:color="auto" w:fill="auto"/>
            <w:noWrap/>
            <w:vAlign w:val="center"/>
            <w:hideMark/>
          </w:tcPr>
          <w:p w14:paraId="3A8FB067" w14:textId="77777777" w:rsidR="004B0011" w:rsidRPr="00171BB0" w:rsidRDefault="004B0011" w:rsidP="00171BB0">
            <w:pPr>
              <w:jc w:val="center"/>
              <w:rPr>
                <w:color w:val="000000"/>
                <w:sz w:val="18"/>
                <w:szCs w:val="18"/>
              </w:rPr>
            </w:pPr>
            <w:r w:rsidRPr="00171BB0">
              <w:rPr>
                <w:color w:val="000000"/>
                <w:sz w:val="18"/>
                <w:szCs w:val="18"/>
              </w:rPr>
              <w:t>05.4.01.60880</w:t>
            </w:r>
          </w:p>
        </w:tc>
        <w:tc>
          <w:tcPr>
            <w:tcW w:w="992" w:type="dxa"/>
            <w:tcBorders>
              <w:top w:val="nil"/>
              <w:left w:val="nil"/>
              <w:bottom w:val="single" w:sz="4" w:space="0" w:color="auto"/>
              <w:right w:val="single" w:sz="4" w:space="0" w:color="auto"/>
            </w:tcBorders>
            <w:shd w:val="clear" w:color="auto" w:fill="auto"/>
            <w:noWrap/>
            <w:vAlign w:val="center"/>
            <w:hideMark/>
          </w:tcPr>
          <w:p w14:paraId="356F3776" w14:textId="77777777" w:rsidR="004B0011" w:rsidRPr="00171BB0" w:rsidRDefault="004B0011" w:rsidP="00171BB0">
            <w:pPr>
              <w:jc w:val="center"/>
              <w:rPr>
                <w:color w:val="000000"/>
                <w:sz w:val="18"/>
                <w:szCs w:val="18"/>
              </w:rPr>
            </w:pPr>
            <w:r w:rsidRPr="00171BB0">
              <w:rPr>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06AF6DC2" w14:textId="77777777" w:rsidR="004B0011" w:rsidRPr="00171BB0" w:rsidRDefault="004B0011" w:rsidP="00171BB0">
            <w:pPr>
              <w:jc w:val="right"/>
              <w:rPr>
                <w:color w:val="000000"/>
                <w:sz w:val="18"/>
                <w:szCs w:val="18"/>
              </w:rPr>
            </w:pPr>
            <w:r w:rsidRPr="00171BB0">
              <w:rPr>
                <w:color w:val="000000"/>
                <w:sz w:val="18"/>
                <w:szCs w:val="18"/>
              </w:rPr>
              <w:t>4 884,5</w:t>
            </w:r>
          </w:p>
        </w:tc>
        <w:tc>
          <w:tcPr>
            <w:tcW w:w="1117" w:type="dxa"/>
            <w:tcBorders>
              <w:top w:val="nil"/>
              <w:left w:val="nil"/>
              <w:bottom w:val="single" w:sz="4" w:space="0" w:color="auto"/>
              <w:right w:val="single" w:sz="4" w:space="0" w:color="auto"/>
            </w:tcBorders>
            <w:shd w:val="clear" w:color="auto" w:fill="auto"/>
            <w:noWrap/>
            <w:vAlign w:val="center"/>
            <w:hideMark/>
          </w:tcPr>
          <w:p w14:paraId="13124E52" w14:textId="77777777" w:rsidR="004B0011" w:rsidRPr="00171BB0" w:rsidRDefault="004B0011" w:rsidP="00171BB0">
            <w:pPr>
              <w:jc w:val="right"/>
              <w:rPr>
                <w:color w:val="000000"/>
                <w:sz w:val="18"/>
                <w:szCs w:val="18"/>
              </w:rPr>
            </w:pPr>
            <w:r w:rsidRPr="00171BB0">
              <w:rPr>
                <w:color w:val="000000"/>
                <w:sz w:val="18"/>
                <w:szCs w:val="18"/>
              </w:rPr>
              <w:t>4 877,2</w:t>
            </w:r>
          </w:p>
        </w:tc>
        <w:tc>
          <w:tcPr>
            <w:tcW w:w="1134" w:type="dxa"/>
            <w:tcBorders>
              <w:top w:val="nil"/>
              <w:left w:val="nil"/>
              <w:bottom w:val="single" w:sz="4" w:space="0" w:color="auto"/>
              <w:right w:val="single" w:sz="4" w:space="0" w:color="auto"/>
            </w:tcBorders>
            <w:shd w:val="clear" w:color="auto" w:fill="auto"/>
            <w:noWrap/>
            <w:vAlign w:val="center"/>
            <w:hideMark/>
          </w:tcPr>
          <w:p w14:paraId="40536506" w14:textId="77777777" w:rsidR="004B0011" w:rsidRPr="00171BB0" w:rsidRDefault="004B0011" w:rsidP="00171BB0">
            <w:pPr>
              <w:jc w:val="right"/>
              <w:rPr>
                <w:color w:val="000000"/>
                <w:sz w:val="18"/>
                <w:szCs w:val="18"/>
              </w:rPr>
            </w:pPr>
            <w:r w:rsidRPr="00171BB0">
              <w:rPr>
                <w:color w:val="000000"/>
                <w:sz w:val="18"/>
                <w:szCs w:val="18"/>
              </w:rPr>
              <w:t>4 323,3</w:t>
            </w:r>
          </w:p>
        </w:tc>
      </w:tr>
      <w:tr w:rsidR="004B0011" w:rsidRPr="00171BB0" w14:paraId="2E4A7921" w14:textId="77777777" w:rsidTr="004B0011">
        <w:trPr>
          <w:trHeight w:val="96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0F8D3BFD" w14:textId="77777777" w:rsidR="004B0011" w:rsidRPr="00171BB0" w:rsidRDefault="004B0011" w:rsidP="00171BB0">
            <w:pPr>
              <w:jc w:val="left"/>
              <w:rPr>
                <w:color w:val="000000"/>
                <w:sz w:val="18"/>
                <w:szCs w:val="18"/>
              </w:rPr>
            </w:pPr>
            <w:r w:rsidRPr="00171BB0">
              <w:rPr>
                <w:color w:val="000000"/>
                <w:sz w:val="18"/>
                <w:szCs w:val="18"/>
              </w:rPr>
              <w:t>Мероприятия по озеленению территории г.Тихвина - за счет средств районного бюджета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noWrap/>
            <w:vAlign w:val="center"/>
            <w:hideMark/>
          </w:tcPr>
          <w:p w14:paraId="384307AB" w14:textId="77777777" w:rsidR="004B0011" w:rsidRPr="00171BB0" w:rsidRDefault="004B0011" w:rsidP="00171BB0">
            <w:pPr>
              <w:jc w:val="center"/>
              <w:rPr>
                <w:color w:val="000000"/>
                <w:sz w:val="18"/>
                <w:szCs w:val="18"/>
              </w:rPr>
            </w:pPr>
            <w:r w:rsidRPr="00171BB0">
              <w:rPr>
                <w:color w:val="000000"/>
                <w:sz w:val="18"/>
                <w:szCs w:val="18"/>
              </w:rPr>
              <w:t>810</w:t>
            </w:r>
          </w:p>
        </w:tc>
        <w:tc>
          <w:tcPr>
            <w:tcW w:w="1128" w:type="dxa"/>
            <w:tcBorders>
              <w:top w:val="nil"/>
              <w:left w:val="nil"/>
              <w:bottom w:val="single" w:sz="4" w:space="0" w:color="auto"/>
              <w:right w:val="single" w:sz="4" w:space="0" w:color="auto"/>
            </w:tcBorders>
            <w:shd w:val="clear" w:color="auto" w:fill="auto"/>
            <w:noWrap/>
            <w:vAlign w:val="center"/>
            <w:hideMark/>
          </w:tcPr>
          <w:p w14:paraId="7E89EBC8" w14:textId="77777777" w:rsidR="004B0011" w:rsidRPr="00171BB0" w:rsidRDefault="004B0011" w:rsidP="00171BB0">
            <w:pPr>
              <w:jc w:val="center"/>
              <w:rPr>
                <w:color w:val="000000"/>
                <w:sz w:val="18"/>
                <w:szCs w:val="18"/>
              </w:rPr>
            </w:pPr>
            <w:r w:rsidRPr="00171BB0">
              <w:rPr>
                <w:color w:val="000000"/>
                <w:sz w:val="18"/>
                <w:szCs w:val="18"/>
              </w:rPr>
              <w:t>06.05</w:t>
            </w:r>
          </w:p>
        </w:tc>
        <w:tc>
          <w:tcPr>
            <w:tcW w:w="1296" w:type="dxa"/>
            <w:tcBorders>
              <w:top w:val="nil"/>
              <w:left w:val="nil"/>
              <w:bottom w:val="single" w:sz="4" w:space="0" w:color="auto"/>
              <w:right w:val="single" w:sz="4" w:space="0" w:color="auto"/>
            </w:tcBorders>
            <w:shd w:val="clear" w:color="auto" w:fill="auto"/>
            <w:noWrap/>
            <w:vAlign w:val="center"/>
            <w:hideMark/>
          </w:tcPr>
          <w:p w14:paraId="0C274E7F" w14:textId="77777777" w:rsidR="004B0011" w:rsidRPr="00171BB0" w:rsidRDefault="004B0011" w:rsidP="00171BB0">
            <w:pPr>
              <w:jc w:val="center"/>
              <w:rPr>
                <w:color w:val="000000"/>
                <w:sz w:val="18"/>
                <w:szCs w:val="18"/>
              </w:rPr>
            </w:pPr>
            <w:r w:rsidRPr="00171BB0">
              <w:rPr>
                <w:color w:val="000000"/>
                <w:sz w:val="18"/>
                <w:szCs w:val="18"/>
              </w:rPr>
              <w:t>05.4.01.60880</w:t>
            </w:r>
          </w:p>
        </w:tc>
        <w:tc>
          <w:tcPr>
            <w:tcW w:w="992" w:type="dxa"/>
            <w:tcBorders>
              <w:top w:val="nil"/>
              <w:left w:val="nil"/>
              <w:bottom w:val="single" w:sz="4" w:space="0" w:color="auto"/>
              <w:right w:val="single" w:sz="4" w:space="0" w:color="auto"/>
            </w:tcBorders>
            <w:shd w:val="clear" w:color="auto" w:fill="auto"/>
            <w:noWrap/>
            <w:vAlign w:val="center"/>
            <w:hideMark/>
          </w:tcPr>
          <w:p w14:paraId="5AFB14E8" w14:textId="77777777" w:rsidR="004B0011" w:rsidRPr="00171BB0" w:rsidRDefault="004B0011" w:rsidP="00171BB0">
            <w:pPr>
              <w:jc w:val="center"/>
              <w:rPr>
                <w:color w:val="000000"/>
                <w:sz w:val="18"/>
                <w:szCs w:val="18"/>
              </w:rPr>
            </w:pPr>
            <w:r w:rsidRPr="00171BB0">
              <w:rPr>
                <w:color w:val="000000"/>
                <w:sz w:val="18"/>
                <w:szCs w:val="18"/>
              </w:rPr>
              <w:t>6.0.0</w:t>
            </w:r>
          </w:p>
        </w:tc>
        <w:tc>
          <w:tcPr>
            <w:tcW w:w="992" w:type="dxa"/>
            <w:tcBorders>
              <w:top w:val="nil"/>
              <w:left w:val="nil"/>
              <w:bottom w:val="single" w:sz="4" w:space="0" w:color="auto"/>
              <w:right w:val="single" w:sz="4" w:space="0" w:color="auto"/>
            </w:tcBorders>
            <w:shd w:val="clear" w:color="auto" w:fill="auto"/>
            <w:noWrap/>
            <w:vAlign w:val="center"/>
            <w:hideMark/>
          </w:tcPr>
          <w:p w14:paraId="6D5E0004" w14:textId="77777777" w:rsidR="004B0011" w:rsidRPr="00171BB0" w:rsidRDefault="004B0011" w:rsidP="00171BB0">
            <w:pPr>
              <w:jc w:val="right"/>
              <w:rPr>
                <w:color w:val="000000"/>
                <w:sz w:val="18"/>
                <w:szCs w:val="18"/>
              </w:rPr>
            </w:pPr>
            <w:r w:rsidRPr="00171BB0">
              <w:rPr>
                <w:color w:val="000000"/>
                <w:sz w:val="18"/>
                <w:szCs w:val="18"/>
              </w:rPr>
              <w:t>4 884,5</w:t>
            </w:r>
          </w:p>
        </w:tc>
        <w:tc>
          <w:tcPr>
            <w:tcW w:w="1117" w:type="dxa"/>
            <w:tcBorders>
              <w:top w:val="nil"/>
              <w:left w:val="nil"/>
              <w:bottom w:val="single" w:sz="4" w:space="0" w:color="auto"/>
              <w:right w:val="single" w:sz="4" w:space="0" w:color="auto"/>
            </w:tcBorders>
            <w:shd w:val="clear" w:color="auto" w:fill="auto"/>
            <w:noWrap/>
            <w:vAlign w:val="center"/>
            <w:hideMark/>
          </w:tcPr>
          <w:p w14:paraId="4A337D55" w14:textId="77777777" w:rsidR="004B0011" w:rsidRPr="00171BB0" w:rsidRDefault="004B0011" w:rsidP="00171BB0">
            <w:pPr>
              <w:jc w:val="right"/>
              <w:rPr>
                <w:color w:val="000000"/>
                <w:sz w:val="18"/>
                <w:szCs w:val="18"/>
              </w:rPr>
            </w:pPr>
            <w:r w:rsidRPr="00171BB0">
              <w:rPr>
                <w:color w:val="000000"/>
                <w:sz w:val="18"/>
                <w:szCs w:val="18"/>
              </w:rPr>
              <w:t>4 877,2</w:t>
            </w:r>
          </w:p>
        </w:tc>
        <w:tc>
          <w:tcPr>
            <w:tcW w:w="1134" w:type="dxa"/>
            <w:tcBorders>
              <w:top w:val="nil"/>
              <w:left w:val="nil"/>
              <w:bottom w:val="single" w:sz="4" w:space="0" w:color="auto"/>
              <w:right w:val="single" w:sz="4" w:space="0" w:color="auto"/>
            </w:tcBorders>
            <w:shd w:val="clear" w:color="auto" w:fill="auto"/>
            <w:noWrap/>
            <w:vAlign w:val="center"/>
            <w:hideMark/>
          </w:tcPr>
          <w:p w14:paraId="345C04AA" w14:textId="77777777" w:rsidR="004B0011" w:rsidRPr="00171BB0" w:rsidRDefault="004B0011" w:rsidP="00171BB0">
            <w:pPr>
              <w:jc w:val="right"/>
              <w:rPr>
                <w:color w:val="000000"/>
                <w:sz w:val="18"/>
                <w:szCs w:val="18"/>
              </w:rPr>
            </w:pPr>
            <w:r w:rsidRPr="00171BB0">
              <w:rPr>
                <w:color w:val="000000"/>
                <w:sz w:val="18"/>
                <w:szCs w:val="18"/>
              </w:rPr>
              <w:t>4 323,3</w:t>
            </w:r>
          </w:p>
        </w:tc>
      </w:tr>
      <w:tr w:rsidR="004B0011" w:rsidRPr="00171BB0" w14:paraId="565546CA" w14:textId="77777777" w:rsidTr="004B0011">
        <w:trPr>
          <w:trHeight w:val="30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7A15A793" w14:textId="77777777" w:rsidR="004B0011" w:rsidRPr="00171BB0" w:rsidRDefault="004B0011" w:rsidP="00171BB0">
            <w:pPr>
              <w:jc w:val="left"/>
              <w:rPr>
                <w:b/>
                <w:bCs/>
                <w:color w:val="000000"/>
                <w:sz w:val="18"/>
                <w:szCs w:val="18"/>
              </w:rPr>
            </w:pPr>
            <w:r w:rsidRPr="00171BB0">
              <w:rPr>
                <w:b/>
                <w:bCs/>
                <w:color w:val="000000"/>
                <w:sz w:val="18"/>
                <w:szCs w:val="18"/>
              </w:rPr>
              <w:t>СОЦИАЛЬНАЯ ПОЛИТИКА</w:t>
            </w:r>
          </w:p>
        </w:tc>
        <w:tc>
          <w:tcPr>
            <w:tcW w:w="709" w:type="dxa"/>
            <w:tcBorders>
              <w:top w:val="nil"/>
              <w:left w:val="nil"/>
              <w:bottom w:val="single" w:sz="4" w:space="0" w:color="auto"/>
              <w:right w:val="single" w:sz="4" w:space="0" w:color="auto"/>
            </w:tcBorders>
            <w:shd w:val="clear" w:color="auto" w:fill="auto"/>
            <w:noWrap/>
            <w:vAlign w:val="center"/>
            <w:hideMark/>
          </w:tcPr>
          <w:p w14:paraId="2BCAA246" w14:textId="77777777" w:rsidR="004B0011" w:rsidRPr="00171BB0" w:rsidRDefault="004B0011" w:rsidP="00171BB0">
            <w:pPr>
              <w:jc w:val="center"/>
              <w:rPr>
                <w:b/>
                <w:bCs/>
                <w:color w:val="000000"/>
                <w:sz w:val="18"/>
                <w:szCs w:val="18"/>
              </w:rPr>
            </w:pPr>
            <w:r w:rsidRPr="00171BB0">
              <w:rPr>
                <w:b/>
                <w:bCs/>
                <w:color w:val="000000"/>
                <w:sz w:val="18"/>
                <w:szCs w:val="18"/>
              </w:rPr>
              <w:t>810</w:t>
            </w:r>
          </w:p>
        </w:tc>
        <w:tc>
          <w:tcPr>
            <w:tcW w:w="1128" w:type="dxa"/>
            <w:tcBorders>
              <w:top w:val="nil"/>
              <w:left w:val="nil"/>
              <w:bottom w:val="single" w:sz="4" w:space="0" w:color="auto"/>
              <w:right w:val="single" w:sz="4" w:space="0" w:color="auto"/>
            </w:tcBorders>
            <w:shd w:val="clear" w:color="auto" w:fill="auto"/>
            <w:noWrap/>
            <w:vAlign w:val="center"/>
            <w:hideMark/>
          </w:tcPr>
          <w:p w14:paraId="17C01240" w14:textId="77777777" w:rsidR="004B0011" w:rsidRPr="00171BB0" w:rsidRDefault="004B0011" w:rsidP="00171BB0">
            <w:pPr>
              <w:jc w:val="center"/>
              <w:rPr>
                <w:b/>
                <w:bCs/>
                <w:color w:val="000000"/>
                <w:sz w:val="18"/>
                <w:szCs w:val="18"/>
              </w:rPr>
            </w:pPr>
            <w:r w:rsidRPr="00171BB0">
              <w:rPr>
                <w:b/>
                <w:bCs/>
                <w:color w:val="000000"/>
                <w:sz w:val="18"/>
                <w:szCs w:val="18"/>
              </w:rPr>
              <w:t>10.00</w:t>
            </w:r>
          </w:p>
        </w:tc>
        <w:tc>
          <w:tcPr>
            <w:tcW w:w="1296" w:type="dxa"/>
            <w:tcBorders>
              <w:top w:val="nil"/>
              <w:left w:val="nil"/>
              <w:bottom w:val="single" w:sz="4" w:space="0" w:color="auto"/>
              <w:right w:val="single" w:sz="4" w:space="0" w:color="auto"/>
            </w:tcBorders>
            <w:shd w:val="clear" w:color="auto" w:fill="auto"/>
            <w:noWrap/>
            <w:vAlign w:val="center"/>
            <w:hideMark/>
          </w:tcPr>
          <w:p w14:paraId="3E88EB48" w14:textId="77777777" w:rsidR="004B0011" w:rsidRPr="00171BB0" w:rsidRDefault="004B0011" w:rsidP="00171BB0">
            <w:pPr>
              <w:jc w:val="center"/>
              <w:rPr>
                <w:b/>
                <w:bCs/>
                <w:color w:val="000000"/>
                <w:sz w:val="18"/>
                <w:szCs w:val="18"/>
              </w:rPr>
            </w:pPr>
            <w:r w:rsidRPr="00171BB0">
              <w:rPr>
                <w:b/>
                <w:bCs/>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25B6EE51" w14:textId="77777777" w:rsidR="004B0011" w:rsidRPr="00171BB0" w:rsidRDefault="004B0011" w:rsidP="00171BB0">
            <w:pPr>
              <w:jc w:val="center"/>
              <w:rPr>
                <w:b/>
                <w:bCs/>
                <w:color w:val="000000"/>
                <w:sz w:val="18"/>
                <w:szCs w:val="18"/>
              </w:rPr>
            </w:pPr>
            <w:r w:rsidRPr="00171BB0">
              <w:rPr>
                <w:b/>
                <w:bCs/>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75E16600" w14:textId="77777777" w:rsidR="004B0011" w:rsidRPr="00171BB0" w:rsidRDefault="004B0011" w:rsidP="00171BB0">
            <w:pPr>
              <w:jc w:val="right"/>
              <w:rPr>
                <w:b/>
                <w:bCs/>
                <w:color w:val="000000"/>
                <w:sz w:val="18"/>
                <w:szCs w:val="18"/>
              </w:rPr>
            </w:pPr>
            <w:r w:rsidRPr="00171BB0">
              <w:rPr>
                <w:b/>
                <w:bCs/>
                <w:color w:val="000000"/>
                <w:sz w:val="18"/>
                <w:szCs w:val="18"/>
              </w:rPr>
              <w:t>500,0</w:t>
            </w:r>
          </w:p>
        </w:tc>
        <w:tc>
          <w:tcPr>
            <w:tcW w:w="1117" w:type="dxa"/>
            <w:tcBorders>
              <w:top w:val="nil"/>
              <w:left w:val="nil"/>
              <w:bottom w:val="single" w:sz="4" w:space="0" w:color="auto"/>
              <w:right w:val="single" w:sz="4" w:space="0" w:color="auto"/>
            </w:tcBorders>
            <w:shd w:val="clear" w:color="auto" w:fill="auto"/>
            <w:noWrap/>
            <w:vAlign w:val="center"/>
            <w:hideMark/>
          </w:tcPr>
          <w:p w14:paraId="63130044" w14:textId="77777777" w:rsidR="004B0011" w:rsidRPr="00171BB0" w:rsidRDefault="004B0011" w:rsidP="00171BB0">
            <w:pPr>
              <w:jc w:val="right"/>
              <w:rPr>
                <w:b/>
                <w:bCs/>
                <w:color w:val="000000"/>
                <w:sz w:val="18"/>
                <w:szCs w:val="18"/>
              </w:rPr>
            </w:pPr>
            <w:r w:rsidRPr="00171BB0">
              <w:rPr>
                <w:b/>
                <w:bCs/>
                <w:color w:val="000000"/>
                <w:sz w:val="18"/>
                <w:szCs w:val="18"/>
              </w:rPr>
              <w:t>500,0</w:t>
            </w:r>
          </w:p>
        </w:tc>
        <w:tc>
          <w:tcPr>
            <w:tcW w:w="1134" w:type="dxa"/>
            <w:tcBorders>
              <w:top w:val="nil"/>
              <w:left w:val="nil"/>
              <w:bottom w:val="single" w:sz="4" w:space="0" w:color="auto"/>
              <w:right w:val="single" w:sz="4" w:space="0" w:color="auto"/>
            </w:tcBorders>
            <w:shd w:val="clear" w:color="auto" w:fill="auto"/>
            <w:noWrap/>
            <w:vAlign w:val="center"/>
            <w:hideMark/>
          </w:tcPr>
          <w:p w14:paraId="6AFE0AB1" w14:textId="77777777" w:rsidR="004B0011" w:rsidRPr="00171BB0" w:rsidRDefault="004B0011" w:rsidP="00171BB0">
            <w:pPr>
              <w:jc w:val="right"/>
              <w:rPr>
                <w:b/>
                <w:bCs/>
                <w:color w:val="000000"/>
                <w:sz w:val="18"/>
                <w:szCs w:val="18"/>
              </w:rPr>
            </w:pPr>
            <w:r w:rsidRPr="00171BB0">
              <w:rPr>
                <w:b/>
                <w:bCs/>
                <w:color w:val="000000"/>
                <w:sz w:val="18"/>
                <w:szCs w:val="18"/>
              </w:rPr>
              <w:t>500,0</w:t>
            </w:r>
          </w:p>
        </w:tc>
      </w:tr>
      <w:tr w:rsidR="004B0011" w:rsidRPr="00171BB0" w14:paraId="488FFB71" w14:textId="77777777" w:rsidTr="004B0011">
        <w:trPr>
          <w:trHeight w:val="30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2089A8B9" w14:textId="77777777" w:rsidR="004B0011" w:rsidRPr="00171BB0" w:rsidRDefault="004B0011" w:rsidP="00171BB0">
            <w:pPr>
              <w:jc w:val="left"/>
              <w:rPr>
                <w:b/>
                <w:bCs/>
                <w:color w:val="000000"/>
                <w:sz w:val="18"/>
                <w:szCs w:val="18"/>
              </w:rPr>
            </w:pPr>
            <w:r w:rsidRPr="00171BB0">
              <w:rPr>
                <w:b/>
                <w:bCs/>
                <w:color w:val="000000"/>
                <w:sz w:val="18"/>
                <w:szCs w:val="18"/>
              </w:rPr>
              <w:t>Охрана семьи и детства</w:t>
            </w:r>
          </w:p>
        </w:tc>
        <w:tc>
          <w:tcPr>
            <w:tcW w:w="709" w:type="dxa"/>
            <w:tcBorders>
              <w:top w:val="nil"/>
              <w:left w:val="nil"/>
              <w:bottom w:val="single" w:sz="4" w:space="0" w:color="auto"/>
              <w:right w:val="single" w:sz="4" w:space="0" w:color="auto"/>
            </w:tcBorders>
            <w:shd w:val="clear" w:color="auto" w:fill="auto"/>
            <w:noWrap/>
            <w:vAlign w:val="center"/>
            <w:hideMark/>
          </w:tcPr>
          <w:p w14:paraId="5C1A85EA" w14:textId="77777777" w:rsidR="004B0011" w:rsidRPr="00171BB0" w:rsidRDefault="004B0011" w:rsidP="00171BB0">
            <w:pPr>
              <w:jc w:val="center"/>
              <w:rPr>
                <w:b/>
                <w:bCs/>
                <w:color w:val="000000"/>
                <w:sz w:val="18"/>
                <w:szCs w:val="18"/>
              </w:rPr>
            </w:pPr>
            <w:r w:rsidRPr="00171BB0">
              <w:rPr>
                <w:b/>
                <w:bCs/>
                <w:color w:val="000000"/>
                <w:sz w:val="18"/>
                <w:szCs w:val="18"/>
              </w:rPr>
              <w:t>810</w:t>
            </w:r>
          </w:p>
        </w:tc>
        <w:tc>
          <w:tcPr>
            <w:tcW w:w="1128" w:type="dxa"/>
            <w:tcBorders>
              <w:top w:val="nil"/>
              <w:left w:val="nil"/>
              <w:bottom w:val="single" w:sz="4" w:space="0" w:color="auto"/>
              <w:right w:val="single" w:sz="4" w:space="0" w:color="auto"/>
            </w:tcBorders>
            <w:shd w:val="clear" w:color="auto" w:fill="auto"/>
            <w:noWrap/>
            <w:vAlign w:val="center"/>
            <w:hideMark/>
          </w:tcPr>
          <w:p w14:paraId="00905181" w14:textId="77777777" w:rsidR="004B0011" w:rsidRPr="00171BB0" w:rsidRDefault="004B0011" w:rsidP="00171BB0">
            <w:pPr>
              <w:jc w:val="center"/>
              <w:rPr>
                <w:b/>
                <w:bCs/>
                <w:color w:val="000000"/>
                <w:sz w:val="18"/>
                <w:szCs w:val="18"/>
              </w:rPr>
            </w:pPr>
            <w:r w:rsidRPr="00171BB0">
              <w:rPr>
                <w:b/>
                <w:bCs/>
                <w:color w:val="000000"/>
                <w:sz w:val="18"/>
                <w:szCs w:val="18"/>
              </w:rPr>
              <w:t>10.04</w:t>
            </w:r>
          </w:p>
        </w:tc>
        <w:tc>
          <w:tcPr>
            <w:tcW w:w="1296" w:type="dxa"/>
            <w:tcBorders>
              <w:top w:val="nil"/>
              <w:left w:val="nil"/>
              <w:bottom w:val="single" w:sz="4" w:space="0" w:color="auto"/>
              <w:right w:val="single" w:sz="4" w:space="0" w:color="auto"/>
            </w:tcBorders>
            <w:shd w:val="clear" w:color="auto" w:fill="auto"/>
            <w:noWrap/>
            <w:vAlign w:val="center"/>
            <w:hideMark/>
          </w:tcPr>
          <w:p w14:paraId="3B938021" w14:textId="77777777" w:rsidR="004B0011" w:rsidRPr="00171BB0" w:rsidRDefault="004B0011" w:rsidP="00171BB0">
            <w:pPr>
              <w:jc w:val="center"/>
              <w:rPr>
                <w:b/>
                <w:bCs/>
                <w:color w:val="000000"/>
                <w:sz w:val="18"/>
                <w:szCs w:val="18"/>
              </w:rPr>
            </w:pPr>
            <w:r w:rsidRPr="00171BB0">
              <w:rPr>
                <w:b/>
                <w:bCs/>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24A749A8" w14:textId="77777777" w:rsidR="004B0011" w:rsidRPr="00171BB0" w:rsidRDefault="004B0011" w:rsidP="00171BB0">
            <w:pPr>
              <w:jc w:val="center"/>
              <w:rPr>
                <w:b/>
                <w:bCs/>
                <w:color w:val="000000"/>
                <w:sz w:val="18"/>
                <w:szCs w:val="18"/>
              </w:rPr>
            </w:pPr>
            <w:r w:rsidRPr="00171BB0">
              <w:rPr>
                <w:b/>
                <w:bCs/>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40C184E7" w14:textId="77777777" w:rsidR="004B0011" w:rsidRPr="00171BB0" w:rsidRDefault="004B0011" w:rsidP="00171BB0">
            <w:pPr>
              <w:jc w:val="right"/>
              <w:rPr>
                <w:b/>
                <w:bCs/>
                <w:color w:val="000000"/>
                <w:sz w:val="18"/>
                <w:szCs w:val="18"/>
              </w:rPr>
            </w:pPr>
            <w:r w:rsidRPr="00171BB0">
              <w:rPr>
                <w:b/>
                <w:bCs/>
                <w:color w:val="000000"/>
                <w:sz w:val="18"/>
                <w:szCs w:val="18"/>
              </w:rPr>
              <w:t>500,0</w:t>
            </w:r>
          </w:p>
        </w:tc>
        <w:tc>
          <w:tcPr>
            <w:tcW w:w="1117" w:type="dxa"/>
            <w:tcBorders>
              <w:top w:val="nil"/>
              <w:left w:val="nil"/>
              <w:bottom w:val="single" w:sz="4" w:space="0" w:color="auto"/>
              <w:right w:val="single" w:sz="4" w:space="0" w:color="auto"/>
            </w:tcBorders>
            <w:shd w:val="clear" w:color="auto" w:fill="auto"/>
            <w:noWrap/>
            <w:vAlign w:val="center"/>
            <w:hideMark/>
          </w:tcPr>
          <w:p w14:paraId="5B1467B6" w14:textId="77777777" w:rsidR="004B0011" w:rsidRPr="00171BB0" w:rsidRDefault="004B0011" w:rsidP="00171BB0">
            <w:pPr>
              <w:jc w:val="right"/>
              <w:rPr>
                <w:b/>
                <w:bCs/>
                <w:color w:val="000000"/>
                <w:sz w:val="18"/>
                <w:szCs w:val="18"/>
              </w:rPr>
            </w:pPr>
            <w:r w:rsidRPr="00171BB0">
              <w:rPr>
                <w:b/>
                <w:bCs/>
                <w:color w:val="000000"/>
                <w:sz w:val="18"/>
                <w:szCs w:val="18"/>
              </w:rPr>
              <w:t>500,0</w:t>
            </w:r>
          </w:p>
        </w:tc>
        <w:tc>
          <w:tcPr>
            <w:tcW w:w="1134" w:type="dxa"/>
            <w:tcBorders>
              <w:top w:val="nil"/>
              <w:left w:val="nil"/>
              <w:bottom w:val="single" w:sz="4" w:space="0" w:color="auto"/>
              <w:right w:val="single" w:sz="4" w:space="0" w:color="auto"/>
            </w:tcBorders>
            <w:shd w:val="clear" w:color="auto" w:fill="auto"/>
            <w:noWrap/>
            <w:vAlign w:val="center"/>
            <w:hideMark/>
          </w:tcPr>
          <w:p w14:paraId="38DB8A22" w14:textId="77777777" w:rsidR="004B0011" w:rsidRPr="00171BB0" w:rsidRDefault="004B0011" w:rsidP="00171BB0">
            <w:pPr>
              <w:jc w:val="right"/>
              <w:rPr>
                <w:b/>
                <w:bCs/>
                <w:color w:val="000000"/>
                <w:sz w:val="18"/>
                <w:szCs w:val="18"/>
              </w:rPr>
            </w:pPr>
            <w:r w:rsidRPr="00171BB0">
              <w:rPr>
                <w:b/>
                <w:bCs/>
                <w:color w:val="000000"/>
                <w:sz w:val="18"/>
                <w:szCs w:val="18"/>
              </w:rPr>
              <w:t>500,0</w:t>
            </w:r>
          </w:p>
        </w:tc>
      </w:tr>
      <w:tr w:rsidR="004B0011" w:rsidRPr="00171BB0" w14:paraId="37C3C2E9" w14:textId="77777777" w:rsidTr="004B0011">
        <w:trPr>
          <w:trHeight w:val="72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56ADE827" w14:textId="77777777" w:rsidR="004B0011" w:rsidRPr="00171BB0" w:rsidRDefault="004B0011" w:rsidP="00171BB0">
            <w:pPr>
              <w:jc w:val="left"/>
              <w:rPr>
                <w:color w:val="000000"/>
                <w:sz w:val="18"/>
                <w:szCs w:val="18"/>
              </w:rPr>
            </w:pPr>
            <w:r w:rsidRPr="00171BB0">
              <w:rPr>
                <w:color w:val="000000"/>
                <w:sz w:val="18"/>
                <w:szCs w:val="18"/>
              </w:rPr>
              <w:t>Муниципальная программа "Обеспечение качественным жильем граждан на территории Тихвинского городского поселения"</w:t>
            </w:r>
          </w:p>
        </w:tc>
        <w:tc>
          <w:tcPr>
            <w:tcW w:w="709" w:type="dxa"/>
            <w:tcBorders>
              <w:top w:val="nil"/>
              <w:left w:val="nil"/>
              <w:bottom w:val="single" w:sz="4" w:space="0" w:color="auto"/>
              <w:right w:val="single" w:sz="4" w:space="0" w:color="auto"/>
            </w:tcBorders>
            <w:shd w:val="clear" w:color="auto" w:fill="auto"/>
            <w:noWrap/>
            <w:vAlign w:val="center"/>
            <w:hideMark/>
          </w:tcPr>
          <w:p w14:paraId="68B012A8" w14:textId="77777777" w:rsidR="004B0011" w:rsidRPr="00171BB0" w:rsidRDefault="004B0011" w:rsidP="00171BB0">
            <w:pPr>
              <w:jc w:val="center"/>
              <w:rPr>
                <w:color w:val="000000"/>
                <w:sz w:val="18"/>
                <w:szCs w:val="18"/>
              </w:rPr>
            </w:pPr>
            <w:r w:rsidRPr="00171BB0">
              <w:rPr>
                <w:color w:val="000000"/>
                <w:sz w:val="18"/>
                <w:szCs w:val="18"/>
              </w:rPr>
              <w:t>810</w:t>
            </w:r>
          </w:p>
        </w:tc>
        <w:tc>
          <w:tcPr>
            <w:tcW w:w="1128" w:type="dxa"/>
            <w:tcBorders>
              <w:top w:val="nil"/>
              <w:left w:val="nil"/>
              <w:bottom w:val="single" w:sz="4" w:space="0" w:color="auto"/>
              <w:right w:val="single" w:sz="4" w:space="0" w:color="auto"/>
            </w:tcBorders>
            <w:shd w:val="clear" w:color="auto" w:fill="auto"/>
            <w:noWrap/>
            <w:vAlign w:val="center"/>
            <w:hideMark/>
          </w:tcPr>
          <w:p w14:paraId="45C8A5DA" w14:textId="77777777" w:rsidR="004B0011" w:rsidRPr="00171BB0" w:rsidRDefault="004B0011" w:rsidP="00171BB0">
            <w:pPr>
              <w:jc w:val="center"/>
              <w:rPr>
                <w:color w:val="000000"/>
                <w:sz w:val="18"/>
                <w:szCs w:val="18"/>
              </w:rPr>
            </w:pPr>
            <w:r w:rsidRPr="00171BB0">
              <w:rPr>
                <w:color w:val="000000"/>
                <w:sz w:val="18"/>
                <w:szCs w:val="18"/>
              </w:rPr>
              <w:t>10.04</w:t>
            </w:r>
          </w:p>
        </w:tc>
        <w:tc>
          <w:tcPr>
            <w:tcW w:w="1296" w:type="dxa"/>
            <w:tcBorders>
              <w:top w:val="nil"/>
              <w:left w:val="nil"/>
              <w:bottom w:val="single" w:sz="4" w:space="0" w:color="auto"/>
              <w:right w:val="single" w:sz="4" w:space="0" w:color="auto"/>
            </w:tcBorders>
            <w:shd w:val="clear" w:color="auto" w:fill="auto"/>
            <w:noWrap/>
            <w:vAlign w:val="center"/>
            <w:hideMark/>
          </w:tcPr>
          <w:p w14:paraId="3D8F6879" w14:textId="77777777" w:rsidR="004B0011" w:rsidRPr="00171BB0" w:rsidRDefault="004B0011" w:rsidP="00171BB0">
            <w:pPr>
              <w:jc w:val="center"/>
              <w:rPr>
                <w:color w:val="000000"/>
                <w:sz w:val="18"/>
                <w:szCs w:val="18"/>
              </w:rPr>
            </w:pPr>
            <w:r w:rsidRPr="00171BB0">
              <w:rPr>
                <w:color w:val="000000"/>
                <w:sz w:val="18"/>
                <w:szCs w:val="18"/>
              </w:rPr>
              <w:t>01.0.00.00000</w:t>
            </w:r>
          </w:p>
        </w:tc>
        <w:tc>
          <w:tcPr>
            <w:tcW w:w="992" w:type="dxa"/>
            <w:tcBorders>
              <w:top w:val="nil"/>
              <w:left w:val="nil"/>
              <w:bottom w:val="single" w:sz="4" w:space="0" w:color="auto"/>
              <w:right w:val="single" w:sz="4" w:space="0" w:color="auto"/>
            </w:tcBorders>
            <w:shd w:val="clear" w:color="auto" w:fill="auto"/>
            <w:noWrap/>
            <w:vAlign w:val="center"/>
            <w:hideMark/>
          </w:tcPr>
          <w:p w14:paraId="41A7C059" w14:textId="77777777" w:rsidR="004B0011" w:rsidRPr="00171BB0" w:rsidRDefault="004B0011" w:rsidP="00171BB0">
            <w:pPr>
              <w:jc w:val="center"/>
              <w:rPr>
                <w:color w:val="000000"/>
                <w:sz w:val="18"/>
                <w:szCs w:val="18"/>
              </w:rPr>
            </w:pPr>
            <w:r w:rsidRPr="00171BB0">
              <w:rPr>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5B8B00BB" w14:textId="77777777" w:rsidR="004B0011" w:rsidRPr="00171BB0" w:rsidRDefault="004B0011" w:rsidP="00171BB0">
            <w:pPr>
              <w:jc w:val="right"/>
              <w:rPr>
                <w:color w:val="000000"/>
                <w:sz w:val="18"/>
                <w:szCs w:val="18"/>
              </w:rPr>
            </w:pPr>
            <w:r w:rsidRPr="00171BB0">
              <w:rPr>
                <w:color w:val="000000"/>
                <w:sz w:val="18"/>
                <w:szCs w:val="18"/>
              </w:rPr>
              <w:t>500,0</w:t>
            </w:r>
          </w:p>
        </w:tc>
        <w:tc>
          <w:tcPr>
            <w:tcW w:w="1117" w:type="dxa"/>
            <w:tcBorders>
              <w:top w:val="nil"/>
              <w:left w:val="nil"/>
              <w:bottom w:val="single" w:sz="4" w:space="0" w:color="auto"/>
              <w:right w:val="single" w:sz="4" w:space="0" w:color="auto"/>
            </w:tcBorders>
            <w:shd w:val="clear" w:color="auto" w:fill="auto"/>
            <w:noWrap/>
            <w:vAlign w:val="center"/>
            <w:hideMark/>
          </w:tcPr>
          <w:p w14:paraId="7EA7DD12" w14:textId="77777777" w:rsidR="004B0011" w:rsidRPr="00171BB0" w:rsidRDefault="004B0011" w:rsidP="00171BB0">
            <w:pPr>
              <w:jc w:val="right"/>
              <w:rPr>
                <w:color w:val="000000"/>
                <w:sz w:val="18"/>
                <w:szCs w:val="18"/>
              </w:rPr>
            </w:pPr>
            <w:r w:rsidRPr="00171BB0">
              <w:rPr>
                <w:color w:val="000000"/>
                <w:sz w:val="18"/>
                <w:szCs w:val="18"/>
              </w:rPr>
              <w:t>500,0</w:t>
            </w:r>
          </w:p>
        </w:tc>
        <w:tc>
          <w:tcPr>
            <w:tcW w:w="1134" w:type="dxa"/>
            <w:tcBorders>
              <w:top w:val="nil"/>
              <w:left w:val="nil"/>
              <w:bottom w:val="single" w:sz="4" w:space="0" w:color="auto"/>
              <w:right w:val="single" w:sz="4" w:space="0" w:color="auto"/>
            </w:tcBorders>
            <w:shd w:val="clear" w:color="auto" w:fill="auto"/>
            <w:noWrap/>
            <w:vAlign w:val="center"/>
            <w:hideMark/>
          </w:tcPr>
          <w:p w14:paraId="08D90543" w14:textId="77777777" w:rsidR="004B0011" w:rsidRPr="00171BB0" w:rsidRDefault="004B0011" w:rsidP="00171BB0">
            <w:pPr>
              <w:jc w:val="right"/>
              <w:rPr>
                <w:color w:val="000000"/>
                <w:sz w:val="18"/>
                <w:szCs w:val="18"/>
              </w:rPr>
            </w:pPr>
            <w:r w:rsidRPr="00171BB0">
              <w:rPr>
                <w:color w:val="000000"/>
                <w:sz w:val="18"/>
                <w:szCs w:val="18"/>
              </w:rPr>
              <w:t>500,0</w:t>
            </w:r>
          </w:p>
        </w:tc>
      </w:tr>
      <w:tr w:rsidR="004B0011" w:rsidRPr="00171BB0" w14:paraId="37F40BCA" w14:textId="77777777" w:rsidTr="004B0011">
        <w:trPr>
          <w:trHeight w:val="30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6C1933D7" w14:textId="77777777" w:rsidR="004B0011" w:rsidRPr="00171BB0" w:rsidRDefault="004B0011" w:rsidP="00171BB0">
            <w:pPr>
              <w:jc w:val="left"/>
              <w:rPr>
                <w:color w:val="000000"/>
                <w:sz w:val="18"/>
                <w:szCs w:val="18"/>
              </w:rPr>
            </w:pPr>
            <w:r w:rsidRPr="00171BB0">
              <w:rPr>
                <w:color w:val="000000"/>
                <w:sz w:val="18"/>
                <w:szCs w:val="18"/>
              </w:rPr>
              <w:t>Отраслевые проекты</w:t>
            </w:r>
          </w:p>
        </w:tc>
        <w:tc>
          <w:tcPr>
            <w:tcW w:w="709" w:type="dxa"/>
            <w:tcBorders>
              <w:top w:val="nil"/>
              <w:left w:val="nil"/>
              <w:bottom w:val="single" w:sz="4" w:space="0" w:color="auto"/>
              <w:right w:val="single" w:sz="4" w:space="0" w:color="auto"/>
            </w:tcBorders>
            <w:shd w:val="clear" w:color="auto" w:fill="auto"/>
            <w:noWrap/>
            <w:vAlign w:val="center"/>
            <w:hideMark/>
          </w:tcPr>
          <w:p w14:paraId="1DE6BF16" w14:textId="77777777" w:rsidR="004B0011" w:rsidRPr="00171BB0" w:rsidRDefault="004B0011" w:rsidP="00171BB0">
            <w:pPr>
              <w:jc w:val="center"/>
              <w:rPr>
                <w:color w:val="000000"/>
                <w:sz w:val="18"/>
                <w:szCs w:val="18"/>
              </w:rPr>
            </w:pPr>
            <w:r w:rsidRPr="00171BB0">
              <w:rPr>
                <w:color w:val="000000"/>
                <w:sz w:val="18"/>
                <w:szCs w:val="18"/>
              </w:rPr>
              <w:t>810</w:t>
            </w:r>
          </w:p>
        </w:tc>
        <w:tc>
          <w:tcPr>
            <w:tcW w:w="1128" w:type="dxa"/>
            <w:tcBorders>
              <w:top w:val="nil"/>
              <w:left w:val="nil"/>
              <w:bottom w:val="single" w:sz="4" w:space="0" w:color="auto"/>
              <w:right w:val="single" w:sz="4" w:space="0" w:color="auto"/>
            </w:tcBorders>
            <w:shd w:val="clear" w:color="auto" w:fill="auto"/>
            <w:noWrap/>
            <w:vAlign w:val="center"/>
            <w:hideMark/>
          </w:tcPr>
          <w:p w14:paraId="383D6BC3" w14:textId="77777777" w:rsidR="004B0011" w:rsidRPr="00171BB0" w:rsidRDefault="004B0011" w:rsidP="00171BB0">
            <w:pPr>
              <w:jc w:val="center"/>
              <w:rPr>
                <w:color w:val="000000"/>
                <w:sz w:val="18"/>
                <w:szCs w:val="18"/>
              </w:rPr>
            </w:pPr>
            <w:r w:rsidRPr="00171BB0">
              <w:rPr>
                <w:color w:val="000000"/>
                <w:sz w:val="18"/>
                <w:szCs w:val="18"/>
              </w:rPr>
              <w:t>10.04</w:t>
            </w:r>
          </w:p>
        </w:tc>
        <w:tc>
          <w:tcPr>
            <w:tcW w:w="1296" w:type="dxa"/>
            <w:tcBorders>
              <w:top w:val="nil"/>
              <w:left w:val="nil"/>
              <w:bottom w:val="single" w:sz="4" w:space="0" w:color="auto"/>
              <w:right w:val="single" w:sz="4" w:space="0" w:color="auto"/>
            </w:tcBorders>
            <w:shd w:val="clear" w:color="auto" w:fill="auto"/>
            <w:noWrap/>
            <w:vAlign w:val="center"/>
            <w:hideMark/>
          </w:tcPr>
          <w:p w14:paraId="275BD73B" w14:textId="77777777" w:rsidR="004B0011" w:rsidRPr="00171BB0" w:rsidRDefault="004B0011" w:rsidP="00171BB0">
            <w:pPr>
              <w:jc w:val="center"/>
              <w:rPr>
                <w:color w:val="000000"/>
                <w:sz w:val="18"/>
                <w:szCs w:val="18"/>
              </w:rPr>
            </w:pPr>
            <w:r w:rsidRPr="00171BB0">
              <w:rPr>
                <w:color w:val="000000"/>
                <w:sz w:val="18"/>
                <w:szCs w:val="18"/>
              </w:rPr>
              <w:t>01.7.00.00000</w:t>
            </w:r>
          </w:p>
        </w:tc>
        <w:tc>
          <w:tcPr>
            <w:tcW w:w="992" w:type="dxa"/>
            <w:tcBorders>
              <w:top w:val="nil"/>
              <w:left w:val="nil"/>
              <w:bottom w:val="single" w:sz="4" w:space="0" w:color="auto"/>
              <w:right w:val="single" w:sz="4" w:space="0" w:color="auto"/>
            </w:tcBorders>
            <w:shd w:val="clear" w:color="auto" w:fill="auto"/>
            <w:noWrap/>
            <w:vAlign w:val="center"/>
            <w:hideMark/>
          </w:tcPr>
          <w:p w14:paraId="095CBF8A" w14:textId="77777777" w:rsidR="004B0011" w:rsidRPr="00171BB0" w:rsidRDefault="004B0011" w:rsidP="00171BB0">
            <w:pPr>
              <w:jc w:val="center"/>
              <w:rPr>
                <w:color w:val="000000"/>
                <w:sz w:val="18"/>
                <w:szCs w:val="18"/>
              </w:rPr>
            </w:pPr>
            <w:r w:rsidRPr="00171BB0">
              <w:rPr>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462CC116" w14:textId="77777777" w:rsidR="004B0011" w:rsidRPr="00171BB0" w:rsidRDefault="004B0011" w:rsidP="00171BB0">
            <w:pPr>
              <w:jc w:val="right"/>
              <w:rPr>
                <w:color w:val="000000"/>
                <w:sz w:val="18"/>
                <w:szCs w:val="18"/>
              </w:rPr>
            </w:pPr>
            <w:r w:rsidRPr="00171BB0">
              <w:rPr>
                <w:color w:val="000000"/>
                <w:sz w:val="18"/>
                <w:szCs w:val="18"/>
              </w:rPr>
              <w:t>500,0</w:t>
            </w:r>
          </w:p>
        </w:tc>
        <w:tc>
          <w:tcPr>
            <w:tcW w:w="1117" w:type="dxa"/>
            <w:tcBorders>
              <w:top w:val="nil"/>
              <w:left w:val="nil"/>
              <w:bottom w:val="single" w:sz="4" w:space="0" w:color="auto"/>
              <w:right w:val="single" w:sz="4" w:space="0" w:color="auto"/>
            </w:tcBorders>
            <w:shd w:val="clear" w:color="auto" w:fill="auto"/>
            <w:noWrap/>
            <w:vAlign w:val="center"/>
            <w:hideMark/>
          </w:tcPr>
          <w:p w14:paraId="3DF84C6C" w14:textId="77777777" w:rsidR="004B0011" w:rsidRPr="00171BB0" w:rsidRDefault="004B0011" w:rsidP="00171BB0">
            <w:pPr>
              <w:jc w:val="right"/>
              <w:rPr>
                <w:color w:val="000000"/>
                <w:sz w:val="18"/>
                <w:szCs w:val="18"/>
              </w:rPr>
            </w:pPr>
            <w:r w:rsidRPr="00171BB0">
              <w:rPr>
                <w:color w:val="000000"/>
                <w:sz w:val="18"/>
                <w:szCs w:val="18"/>
              </w:rPr>
              <w:t>500,0</w:t>
            </w:r>
          </w:p>
        </w:tc>
        <w:tc>
          <w:tcPr>
            <w:tcW w:w="1134" w:type="dxa"/>
            <w:tcBorders>
              <w:top w:val="nil"/>
              <w:left w:val="nil"/>
              <w:bottom w:val="single" w:sz="4" w:space="0" w:color="auto"/>
              <w:right w:val="single" w:sz="4" w:space="0" w:color="auto"/>
            </w:tcBorders>
            <w:shd w:val="clear" w:color="auto" w:fill="auto"/>
            <w:noWrap/>
            <w:vAlign w:val="center"/>
            <w:hideMark/>
          </w:tcPr>
          <w:p w14:paraId="7998A67E" w14:textId="77777777" w:rsidR="004B0011" w:rsidRPr="00171BB0" w:rsidRDefault="004B0011" w:rsidP="00171BB0">
            <w:pPr>
              <w:jc w:val="right"/>
              <w:rPr>
                <w:color w:val="000000"/>
                <w:sz w:val="18"/>
                <w:szCs w:val="18"/>
              </w:rPr>
            </w:pPr>
            <w:r w:rsidRPr="00171BB0">
              <w:rPr>
                <w:color w:val="000000"/>
                <w:sz w:val="18"/>
                <w:szCs w:val="18"/>
              </w:rPr>
              <w:t>500,0</w:t>
            </w:r>
          </w:p>
        </w:tc>
      </w:tr>
      <w:tr w:rsidR="004B0011" w:rsidRPr="00171BB0" w14:paraId="52EA8090" w14:textId="77777777" w:rsidTr="004B0011">
        <w:trPr>
          <w:trHeight w:val="48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287520C5" w14:textId="77777777" w:rsidR="004B0011" w:rsidRPr="00171BB0" w:rsidRDefault="004B0011" w:rsidP="00171BB0">
            <w:pPr>
              <w:jc w:val="left"/>
              <w:rPr>
                <w:color w:val="000000"/>
                <w:sz w:val="18"/>
                <w:szCs w:val="18"/>
              </w:rPr>
            </w:pPr>
            <w:r w:rsidRPr="00171BB0">
              <w:rPr>
                <w:color w:val="000000"/>
                <w:sz w:val="18"/>
                <w:szCs w:val="18"/>
              </w:rPr>
              <w:t>Отраслевой проект "Улучшение жилищных условий и обеспечение жильем отдельных категорий граждан"</w:t>
            </w:r>
          </w:p>
        </w:tc>
        <w:tc>
          <w:tcPr>
            <w:tcW w:w="709" w:type="dxa"/>
            <w:tcBorders>
              <w:top w:val="nil"/>
              <w:left w:val="nil"/>
              <w:bottom w:val="single" w:sz="4" w:space="0" w:color="auto"/>
              <w:right w:val="single" w:sz="4" w:space="0" w:color="auto"/>
            </w:tcBorders>
            <w:shd w:val="clear" w:color="auto" w:fill="auto"/>
            <w:noWrap/>
            <w:vAlign w:val="center"/>
            <w:hideMark/>
          </w:tcPr>
          <w:p w14:paraId="3076FDFC" w14:textId="77777777" w:rsidR="004B0011" w:rsidRPr="00171BB0" w:rsidRDefault="004B0011" w:rsidP="00171BB0">
            <w:pPr>
              <w:jc w:val="center"/>
              <w:rPr>
                <w:color w:val="000000"/>
                <w:sz w:val="18"/>
                <w:szCs w:val="18"/>
              </w:rPr>
            </w:pPr>
            <w:r w:rsidRPr="00171BB0">
              <w:rPr>
                <w:color w:val="000000"/>
                <w:sz w:val="18"/>
                <w:szCs w:val="18"/>
              </w:rPr>
              <w:t>810</w:t>
            </w:r>
          </w:p>
        </w:tc>
        <w:tc>
          <w:tcPr>
            <w:tcW w:w="1128" w:type="dxa"/>
            <w:tcBorders>
              <w:top w:val="nil"/>
              <w:left w:val="nil"/>
              <w:bottom w:val="single" w:sz="4" w:space="0" w:color="auto"/>
              <w:right w:val="single" w:sz="4" w:space="0" w:color="auto"/>
            </w:tcBorders>
            <w:shd w:val="clear" w:color="auto" w:fill="auto"/>
            <w:noWrap/>
            <w:vAlign w:val="center"/>
            <w:hideMark/>
          </w:tcPr>
          <w:p w14:paraId="5FFA6CE9" w14:textId="77777777" w:rsidR="004B0011" w:rsidRPr="00171BB0" w:rsidRDefault="004B0011" w:rsidP="00171BB0">
            <w:pPr>
              <w:jc w:val="center"/>
              <w:rPr>
                <w:color w:val="000000"/>
                <w:sz w:val="18"/>
                <w:szCs w:val="18"/>
              </w:rPr>
            </w:pPr>
            <w:r w:rsidRPr="00171BB0">
              <w:rPr>
                <w:color w:val="000000"/>
                <w:sz w:val="18"/>
                <w:szCs w:val="18"/>
              </w:rPr>
              <w:t>10.04</w:t>
            </w:r>
          </w:p>
        </w:tc>
        <w:tc>
          <w:tcPr>
            <w:tcW w:w="1296" w:type="dxa"/>
            <w:tcBorders>
              <w:top w:val="nil"/>
              <w:left w:val="nil"/>
              <w:bottom w:val="single" w:sz="4" w:space="0" w:color="auto"/>
              <w:right w:val="single" w:sz="4" w:space="0" w:color="auto"/>
            </w:tcBorders>
            <w:shd w:val="clear" w:color="auto" w:fill="auto"/>
            <w:noWrap/>
            <w:vAlign w:val="center"/>
            <w:hideMark/>
          </w:tcPr>
          <w:p w14:paraId="2531019C" w14:textId="77777777" w:rsidR="004B0011" w:rsidRPr="00171BB0" w:rsidRDefault="004B0011" w:rsidP="00171BB0">
            <w:pPr>
              <w:jc w:val="center"/>
              <w:rPr>
                <w:color w:val="000000"/>
                <w:sz w:val="18"/>
                <w:szCs w:val="18"/>
              </w:rPr>
            </w:pPr>
            <w:r w:rsidRPr="00171BB0">
              <w:rPr>
                <w:color w:val="000000"/>
                <w:sz w:val="18"/>
                <w:szCs w:val="18"/>
              </w:rPr>
              <w:t>01.7.01.00000</w:t>
            </w:r>
          </w:p>
        </w:tc>
        <w:tc>
          <w:tcPr>
            <w:tcW w:w="992" w:type="dxa"/>
            <w:tcBorders>
              <w:top w:val="nil"/>
              <w:left w:val="nil"/>
              <w:bottom w:val="single" w:sz="4" w:space="0" w:color="auto"/>
              <w:right w:val="single" w:sz="4" w:space="0" w:color="auto"/>
            </w:tcBorders>
            <w:shd w:val="clear" w:color="auto" w:fill="auto"/>
            <w:noWrap/>
            <w:vAlign w:val="center"/>
            <w:hideMark/>
          </w:tcPr>
          <w:p w14:paraId="641784C7" w14:textId="77777777" w:rsidR="004B0011" w:rsidRPr="00171BB0" w:rsidRDefault="004B0011" w:rsidP="00171BB0">
            <w:pPr>
              <w:jc w:val="center"/>
              <w:rPr>
                <w:color w:val="000000"/>
                <w:sz w:val="18"/>
                <w:szCs w:val="18"/>
              </w:rPr>
            </w:pPr>
            <w:r w:rsidRPr="00171BB0">
              <w:rPr>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754DAE97" w14:textId="77777777" w:rsidR="004B0011" w:rsidRPr="00171BB0" w:rsidRDefault="004B0011" w:rsidP="00171BB0">
            <w:pPr>
              <w:jc w:val="right"/>
              <w:rPr>
                <w:color w:val="000000"/>
                <w:sz w:val="18"/>
                <w:szCs w:val="18"/>
              </w:rPr>
            </w:pPr>
            <w:r w:rsidRPr="00171BB0">
              <w:rPr>
                <w:color w:val="000000"/>
                <w:sz w:val="18"/>
                <w:szCs w:val="18"/>
              </w:rPr>
              <w:t>500,0</w:t>
            </w:r>
          </w:p>
        </w:tc>
        <w:tc>
          <w:tcPr>
            <w:tcW w:w="1117" w:type="dxa"/>
            <w:tcBorders>
              <w:top w:val="nil"/>
              <w:left w:val="nil"/>
              <w:bottom w:val="single" w:sz="4" w:space="0" w:color="auto"/>
              <w:right w:val="single" w:sz="4" w:space="0" w:color="auto"/>
            </w:tcBorders>
            <w:shd w:val="clear" w:color="auto" w:fill="auto"/>
            <w:noWrap/>
            <w:vAlign w:val="center"/>
            <w:hideMark/>
          </w:tcPr>
          <w:p w14:paraId="402FD110" w14:textId="77777777" w:rsidR="004B0011" w:rsidRPr="00171BB0" w:rsidRDefault="004B0011" w:rsidP="00171BB0">
            <w:pPr>
              <w:jc w:val="right"/>
              <w:rPr>
                <w:color w:val="000000"/>
                <w:sz w:val="18"/>
                <w:szCs w:val="18"/>
              </w:rPr>
            </w:pPr>
            <w:r w:rsidRPr="00171BB0">
              <w:rPr>
                <w:color w:val="000000"/>
                <w:sz w:val="18"/>
                <w:szCs w:val="18"/>
              </w:rPr>
              <w:t>500,0</w:t>
            </w:r>
          </w:p>
        </w:tc>
        <w:tc>
          <w:tcPr>
            <w:tcW w:w="1134" w:type="dxa"/>
            <w:tcBorders>
              <w:top w:val="nil"/>
              <w:left w:val="nil"/>
              <w:bottom w:val="single" w:sz="4" w:space="0" w:color="auto"/>
              <w:right w:val="single" w:sz="4" w:space="0" w:color="auto"/>
            </w:tcBorders>
            <w:shd w:val="clear" w:color="auto" w:fill="auto"/>
            <w:noWrap/>
            <w:vAlign w:val="center"/>
            <w:hideMark/>
          </w:tcPr>
          <w:p w14:paraId="0574368C" w14:textId="77777777" w:rsidR="004B0011" w:rsidRPr="00171BB0" w:rsidRDefault="004B0011" w:rsidP="00171BB0">
            <w:pPr>
              <w:jc w:val="right"/>
              <w:rPr>
                <w:color w:val="000000"/>
                <w:sz w:val="18"/>
                <w:szCs w:val="18"/>
              </w:rPr>
            </w:pPr>
            <w:r w:rsidRPr="00171BB0">
              <w:rPr>
                <w:color w:val="000000"/>
                <w:sz w:val="18"/>
                <w:szCs w:val="18"/>
              </w:rPr>
              <w:t>500,0</w:t>
            </w:r>
          </w:p>
        </w:tc>
      </w:tr>
      <w:tr w:rsidR="004B0011" w:rsidRPr="00171BB0" w14:paraId="093A7EAC" w14:textId="77777777" w:rsidTr="004B0011">
        <w:trPr>
          <w:trHeight w:val="72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0952EDA1" w14:textId="77777777" w:rsidR="004B0011" w:rsidRPr="00171BB0" w:rsidRDefault="004B0011" w:rsidP="00171BB0">
            <w:pPr>
              <w:jc w:val="left"/>
              <w:rPr>
                <w:color w:val="000000"/>
                <w:sz w:val="18"/>
                <w:szCs w:val="18"/>
              </w:rPr>
            </w:pPr>
            <w:r w:rsidRPr="00171BB0">
              <w:rPr>
                <w:color w:val="000000"/>
                <w:sz w:val="18"/>
                <w:szCs w:val="18"/>
              </w:rPr>
              <w:t>Реализация мероприятий по обеспечению жильем молодых семей-за счет средств федерального, областного и местного бюджетов</w:t>
            </w:r>
          </w:p>
        </w:tc>
        <w:tc>
          <w:tcPr>
            <w:tcW w:w="709" w:type="dxa"/>
            <w:tcBorders>
              <w:top w:val="nil"/>
              <w:left w:val="nil"/>
              <w:bottom w:val="single" w:sz="4" w:space="0" w:color="auto"/>
              <w:right w:val="single" w:sz="4" w:space="0" w:color="auto"/>
            </w:tcBorders>
            <w:shd w:val="clear" w:color="auto" w:fill="auto"/>
            <w:noWrap/>
            <w:vAlign w:val="center"/>
            <w:hideMark/>
          </w:tcPr>
          <w:p w14:paraId="4D7300BF" w14:textId="77777777" w:rsidR="004B0011" w:rsidRPr="00171BB0" w:rsidRDefault="004B0011" w:rsidP="00171BB0">
            <w:pPr>
              <w:jc w:val="center"/>
              <w:rPr>
                <w:color w:val="000000"/>
                <w:sz w:val="18"/>
                <w:szCs w:val="18"/>
              </w:rPr>
            </w:pPr>
            <w:r w:rsidRPr="00171BB0">
              <w:rPr>
                <w:color w:val="000000"/>
                <w:sz w:val="18"/>
                <w:szCs w:val="18"/>
              </w:rPr>
              <w:t>810</w:t>
            </w:r>
          </w:p>
        </w:tc>
        <w:tc>
          <w:tcPr>
            <w:tcW w:w="1128" w:type="dxa"/>
            <w:tcBorders>
              <w:top w:val="nil"/>
              <w:left w:val="nil"/>
              <w:bottom w:val="single" w:sz="4" w:space="0" w:color="auto"/>
              <w:right w:val="single" w:sz="4" w:space="0" w:color="auto"/>
            </w:tcBorders>
            <w:shd w:val="clear" w:color="auto" w:fill="auto"/>
            <w:noWrap/>
            <w:vAlign w:val="center"/>
            <w:hideMark/>
          </w:tcPr>
          <w:p w14:paraId="4FF06F42" w14:textId="77777777" w:rsidR="004B0011" w:rsidRPr="00171BB0" w:rsidRDefault="004B0011" w:rsidP="00171BB0">
            <w:pPr>
              <w:jc w:val="center"/>
              <w:rPr>
                <w:color w:val="000000"/>
                <w:sz w:val="18"/>
                <w:szCs w:val="18"/>
              </w:rPr>
            </w:pPr>
            <w:r w:rsidRPr="00171BB0">
              <w:rPr>
                <w:color w:val="000000"/>
                <w:sz w:val="18"/>
                <w:szCs w:val="18"/>
              </w:rPr>
              <w:t>10.04</w:t>
            </w:r>
          </w:p>
        </w:tc>
        <w:tc>
          <w:tcPr>
            <w:tcW w:w="1296" w:type="dxa"/>
            <w:tcBorders>
              <w:top w:val="nil"/>
              <w:left w:val="nil"/>
              <w:bottom w:val="single" w:sz="4" w:space="0" w:color="auto"/>
              <w:right w:val="single" w:sz="4" w:space="0" w:color="auto"/>
            </w:tcBorders>
            <w:shd w:val="clear" w:color="auto" w:fill="auto"/>
            <w:noWrap/>
            <w:vAlign w:val="center"/>
            <w:hideMark/>
          </w:tcPr>
          <w:p w14:paraId="55E928F1" w14:textId="77777777" w:rsidR="004B0011" w:rsidRPr="00171BB0" w:rsidRDefault="004B0011" w:rsidP="00171BB0">
            <w:pPr>
              <w:jc w:val="center"/>
              <w:rPr>
                <w:color w:val="000000"/>
                <w:sz w:val="18"/>
                <w:szCs w:val="18"/>
              </w:rPr>
            </w:pPr>
            <w:r w:rsidRPr="00171BB0">
              <w:rPr>
                <w:color w:val="000000"/>
                <w:sz w:val="18"/>
                <w:szCs w:val="18"/>
              </w:rPr>
              <w:t>01.7.01.L4970</w:t>
            </w:r>
          </w:p>
        </w:tc>
        <w:tc>
          <w:tcPr>
            <w:tcW w:w="992" w:type="dxa"/>
            <w:tcBorders>
              <w:top w:val="nil"/>
              <w:left w:val="nil"/>
              <w:bottom w:val="single" w:sz="4" w:space="0" w:color="auto"/>
              <w:right w:val="single" w:sz="4" w:space="0" w:color="auto"/>
            </w:tcBorders>
            <w:shd w:val="clear" w:color="auto" w:fill="auto"/>
            <w:noWrap/>
            <w:vAlign w:val="center"/>
            <w:hideMark/>
          </w:tcPr>
          <w:p w14:paraId="6CD489F4" w14:textId="77777777" w:rsidR="004B0011" w:rsidRPr="00171BB0" w:rsidRDefault="004B0011" w:rsidP="00171BB0">
            <w:pPr>
              <w:jc w:val="center"/>
              <w:rPr>
                <w:color w:val="000000"/>
                <w:sz w:val="18"/>
                <w:szCs w:val="18"/>
              </w:rPr>
            </w:pPr>
            <w:r w:rsidRPr="00171BB0">
              <w:rPr>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30BD3EC4" w14:textId="77777777" w:rsidR="004B0011" w:rsidRPr="00171BB0" w:rsidRDefault="004B0011" w:rsidP="00171BB0">
            <w:pPr>
              <w:jc w:val="right"/>
              <w:rPr>
                <w:color w:val="000000"/>
                <w:sz w:val="18"/>
                <w:szCs w:val="18"/>
              </w:rPr>
            </w:pPr>
            <w:r w:rsidRPr="00171BB0">
              <w:rPr>
                <w:color w:val="000000"/>
                <w:sz w:val="18"/>
                <w:szCs w:val="18"/>
              </w:rPr>
              <w:t>500,0</w:t>
            </w:r>
          </w:p>
        </w:tc>
        <w:tc>
          <w:tcPr>
            <w:tcW w:w="1117" w:type="dxa"/>
            <w:tcBorders>
              <w:top w:val="nil"/>
              <w:left w:val="nil"/>
              <w:bottom w:val="single" w:sz="4" w:space="0" w:color="auto"/>
              <w:right w:val="single" w:sz="4" w:space="0" w:color="auto"/>
            </w:tcBorders>
            <w:shd w:val="clear" w:color="auto" w:fill="auto"/>
            <w:noWrap/>
            <w:vAlign w:val="center"/>
            <w:hideMark/>
          </w:tcPr>
          <w:p w14:paraId="671DB90C" w14:textId="77777777" w:rsidR="004B0011" w:rsidRPr="00171BB0" w:rsidRDefault="004B0011" w:rsidP="00171BB0">
            <w:pPr>
              <w:jc w:val="right"/>
              <w:rPr>
                <w:color w:val="000000"/>
                <w:sz w:val="18"/>
                <w:szCs w:val="18"/>
              </w:rPr>
            </w:pPr>
            <w:r w:rsidRPr="00171BB0">
              <w:rPr>
                <w:color w:val="000000"/>
                <w:sz w:val="18"/>
                <w:szCs w:val="18"/>
              </w:rPr>
              <w:t>500,0</w:t>
            </w:r>
          </w:p>
        </w:tc>
        <w:tc>
          <w:tcPr>
            <w:tcW w:w="1134" w:type="dxa"/>
            <w:tcBorders>
              <w:top w:val="nil"/>
              <w:left w:val="nil"/>
              <w:bottom w:val="single" w:sz="4" w:space="0" w:color="auto"/>
              <w:right w:val="single" w:sz="4" w:space="0" w:color="auto"/>
            </w:tcBorders>
            <w:shd w:val="clear" w:color="auto" w:fill="auto"/>
            <w:noWrap/>
            <w:vAlign w:val="center"/>
            <w:hideMark/>
          </w:tcPr>
          <w:p w14:paraId="7A50E503" w14:textId="77777777" w:rsidR="004B0011" w:rsidRPr="00171BB0" w:rsidRDefault="004B0011" w:rsidP="00171BB0">
            <w:pPr>
              <w:jc w:val="right"/>
              <w:rPr>
                <w:color w:val="000000"/>
                <w:sz w:val="18"/>
                <w:szCs w:val="18"/>
              </w:rPr>
            </w:pPr>
            <w:r w:rsidRPr="00171BB0">
              <w:rPr>
                <w:color w:val="000000"/>
                <w:sz w:val="18"/>
                <w:szCs w:val="18"/>
              </w:rPr>
              <w:t>500,0</w:t>
            </w:r>
          </w:p>
        </w:tc>
      </w:tr>
      <w:tr w:rsidR="004B0011" w:rsidRPr="00171BB0" w14:paraId="03ED9536" w14:textId="77777777" w:rsidTr="004B0011">
        <w:trPr>
          <w:trHeight w:val="96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241A4608" w14:textId="77777777" w:rsidR="004B0011" w:rsidRPr="00171BB0" w:rsidRDefault="004B0011" w:rsidP="00171BB0">
            <w:pPr>
              <w:jc w:val="left"/>
              <w:rPr>
                <w:color w:val="000000"/>
                <w:sz w:val="18"/>
                <w:szCs w:val="18"/>
              </w:rPr>
            </w:pPr>
            <w:r w:rsidRPr="00171BB0">
              <w:rPr>
                <w:color w:val="000000"/>
                <w:sz w:val="18"/>
                <w:szCs w:val="18"/>
              </w:rPr>
              <w:t>Реализация мероприятий по обеспечению жильем молодых семей-за счет средств федерального, областного и местного бюджетов (Социальное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auto" w:fill="auto"/>
            <w:noWrap/>
            <w:vAlign w:val="center"/>
            <w:hideMark/>
          </w:tcPr>
          <w:p w14:paraId="1EFD6791" w14:textId="77777777" w:rsidR="004B0011" w:rsidRPr="00171BB0" w:rsidRDefault="004B0011" w:rsidP="00171BB0">
            <w:pPr>
              <w:jc w:val="center"/>
              <w:rPr>
                <w:color w:val="000000"/>
                <w:sz w:val="18"/>
                <w:szCs w:val="18"/>
              </w:rPr>
            </w:pPr>
            <w:r w:rsidRPr="00171BB0">
              <w:rPr>
                <w:color w:val="000000"/>
                <w:sz w:val="18"/>
                <w:szCs w:val="18"/>
              </w:rPr>
              <w:t>810</w:t>
            </w:r>
          </w:p>
        </w:tc>
        <w:tc>
          <w:tcPr>
            <w:tcW w:w="1128" w:type="dxa"/>
            <w:tcBorders>
              <w:top w:val="nil"/>
              <w:left w:val="nil"/>
              <w:bottom w:val="single" w:sz="4" w:space="0" w:color="auto"/>
              <w:right w:val="single" w:sz="4" w:space="0" w:color="auto"/>
            </w:tcBorders>
            <w:shd w:val="clear" w:color="auto" w:fill="auto"/>
            <w:noWrap/>
            <w:vAlign w:val="center"/>
            <w:hideMark/>
          </w:tcPr>
          <w:p w14:paraId="7A7AE42A" w14:textId="77777777" w:rsidR="004B0011" w:rsidRPr="00171BB0" w:rsidRDefault="004B0011" w:rsidP="00171BB0">
            <w:pPr>
              <w:jc w:val="center"/>
              <w:rPr>
                <w:color w:val="000000"/>
                <w:sz w:val="18"/>
                <w:szCs w:val="18"/>
              </w:rPr>
            </w:pPr>
            <w:r w:rsidRPr="00171BB0">
              <w:rPr>
                <w:color w:val="000000"/>
                <w:sz w:val="18"/>
                <w:szCs w:val="18"/>
              </w:rPr>
              <w:t>10.04</w:t>
            </w:r>
          </w:p>
        </w:tc>
        <w:tc>
          <w:tcPr>
            <w:tcW w:w="1296" w:type="dxa"/>
            <w:tcBorders>
              <w:top w:val="nil"/>
              <w:left w:val="nil"/>
              <w:bottom w:val="single" w:sz="4" w:space="0" w:color="auto"/>
              <w:right w:val="single" w:sz="4" w:space="0" w:color="auto"/>
            </w:tcBorders>
            <w:shd w:val="clear" w:color="auto" w:fill="auto"/>
            <w:noWrap/>
            <w:vAlign w:val="center"/>
            <w:hideMark/>
          </w:tcPr>
          <w:p w14:paraId="57900BD4" w14:textId="77777777" w:rsidR="004B0011" w:rsidRPr="00171BB0" w:rsidRDefault="004B0011" w:rsidP="00171BB0">
            <w:pPr>
              <w:jc w:val="center"/>
              <w:rPr>
                <w:color w:val="000000"/>
                <w:sz w:val="18"/>
                <w:szCs w:val="18"/>
              </w:rPr>
            </w:pPr>
            <w:r w:rsidRPr="00171BB0">
              <w:rPr>
                <w:color w:val="000000"/>
                <w:sz w:val="18"/>
                <w:szCs w:val="18"/>
              </w:rPr>
              <w:t>01.7.01.L4970</w:t>
            </w:r>
          </w:p>
        </w:tc>
        <w:tc>
          <w:tcPr>
            <w:tcW w:w="992" w:type="dxa"/>
            <w:tcBorders>
              <w:top w:val="nil"/>
              <w:left w:val="nil"/>
              <w:bottom w:val="single" w:sz="4" w:space="0" w:color="auto"/>
              <w:right w:val="single" w:sz="4" w:space="0" w:color="auto"/>
            </w:tcBorders>
            <w:shd w:val="clear" w:color="auto" w:fill="auto"/>
            <w:noWrap/>
            <w:vAlign w:val="center"/>
            <w:hideMark/>
          </w:tcPr>
          <w:p w14:paraId="4C22A57F" w14:textId="77777777" w:rsidR="004B0011" w:rsidRPr="00171BB0" w:rsidRDefault="004B0011" w:rsidP="00171BB0">
            <w:pPr>
              <w:jc w:val="center"/>
              <w:rPr>
                <w:color w:val="000000"/>
                <w:sz w:val="18"/>
                <w:szCs w:val="18"/>
              </w:rPr>
            </w:pPr>
            <w:r w:rsidRPr="00171BB0">
              <w:rPr>
                <w:color w:val="000000"/>
                <w:sz w:val="18"/>
                <w:szCs w:val="18"/>
              </w:rPr>
              <w:t>3.0.0</w:t>
            </w:r>
          </w:p>
        </w:tc>
        <w:tc>
          <w:tcPr>
            <w:tcW w:w="992" w:type="dxa"/>
            <w:tcBorders>
              <w:top w:val="nil"/>
              <w:left w:val="nil"/>
              <w:bottom w:val="single" w:sz="4" w:space="0" w:color="auto"/>
              <w:right w:val="single" w:sz="4" w:space="0" w:color="auto"/>
            </w:tcBorders>
            <w:shd w:val="clear" w:color="auto" w:fill="auto"/>
            <w:noWrap/>
            <w:vAlign w:val="center"/>
            <w:hideMark/>
          </w:tcPr>
          <w:p w14:paraId="6833DF09" w14:textId="77777777" w:rsidR="004B0011" w:rsidRPr="00171BB0" w:rsidRDefault="004B0011" w:rsidP="00171BB0">
            <w:pPr>
              <w:jc w:val="right"/>
              <w:rPr>
                <w:color w:val="000000"/>
                <w:sz w:val="18"/>
                <w:szCs w:val="18"/>
              </w:rPr>
            </w:pPr>
            <w:r w:rsidRPr="00171BB0">
              <w:rPr>
                <w:color w:val="000000"/>
                <w:sz w:val="18"/>
                <w:szCs w:val="18"/>
              </w:rPr>
              <w:t>500,0</w:t>
            </w:r>
          </w:p>
        </w:tc>
        <w:tc>
          <w:tcPr>
            <w:tcW w:w="1117" w:type="dxa"/>
            <w:tcBorders>
              <w:top w:val="nil"/>
              <w:left w:val="nil"/>
              <w:bottom w:val="single" w:sz="4" w:space="0" w:color="auto"/>
              <w:right w:val="single" w:sz="4" w:space="0" w:color="auto"/>
            </w:tcBorders>
            <w:shd w:val="clear" w:color="auto" w:fill="auto"/>
            <w:noWrap/>
            <w:vAlign w:val="center"/>
            <w:hideMark/>
          </w:tcPr>
          <w:p w14:paraId="29005DAC" w14:textId="77777777" w:rsidR="004B0011" w:rsidRPr="00171BB0" w:rsidRDefault="004B0011" w:rsidP="00171BB0">
            <w:pPr>
              <w:jc w:val="right"/>
              <w:rPr>
                <w:color w:val="000000"/>
                <w:sz w:val="18"/>
                <w:szCs w:val="18"/>
              </w:rPr>
            </w:pPr>
            <w:r w:rsidRPr="00171BB0">
              <w:rPr>
                <w:color w:val="000000"/>
                <w:sz w:val="18"/>
                <w:szCs w:val="18"/>
              </w:rPr>
              <w:t>500,0</w:t>
            </w:r>
          </w:p>
        </w:tc>
        <w:tc>
          <w:tcPr>
            <w:tcW w:w="1134" w:type="dxa"/>
            <w:tcBorders>
              <w:top w:val="nil"/>
              <w:left w:val="nil"/>
              <w:bottom w:val="single" w:sz="4" w:space="0" w:color="auto"/>
              <w:right w:val="single" w:sz="4" w:space="0" w:color="auto"/>
            </w:tcBorders>
            <w:shd w:val="clear" w:color="auto" w:fill="auto"/>
            <w:noWrap/>
            <w:vAlign w:val="center"/>
            <w:hideMark/>
          </w:tcPr>
          <w:p w14:paraId="0E165D90" w14:textId="77777777" w:rsidR="004B0011" w:rsidRPr="00171BB0" w:rsidRDefault="004B0011" w:rsidP="00171BB0">
            <w:pPr>
              <w:jc w:val="right"/>
              <w:rPr>
                <w:color w:val="000000"/>
                <w:sz w:val="18"/>
                <w:szCs w:val="18"/>
              </w:rPr>
            </w:pPr>
            <w:r w:rsidRPr="00171BB0">
              <w:rPr>
                <w:color w:val="000000"/>
                <w:sz w:val="18"/>
                <w:szCs w:val="18"/>
              </w:rPr>
              <w:t>500,0</w:t>
            </w:r>
          </w:p>
        </w:tc>
      </w:tr>
      <w:tr w:rsidR="004B0011" w:rsidRPr="00171BB0" w14:paraId="6F2A5E38" w14:textId="77777777" w:rsidTr="004B0011">
        <w:trPr>
          <w:trHeight w:val="30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4C81F263" w14:textId="77777777" w:rsidR="004B0011" w:rsidRPr="00171BB0" w:rsidRDefault="004B0011" w:rsidP="00171BB0">
            <w:pPr>
              <w:jc w:val="left"/>
              <w:rPr>
                <w:b/>
                <w:bCs/>
                <w:color w:val="000000"/>
                <w:sz w:val="18"/>
                <w:szCs w:val="18"/>
              </w:rPr>
            </w:pPr>
            <w:r w:rsidRPr="00171BB0">
              <w:rPr>
                <w:b/>
                <w:bCs/>
                <w:color w:val="000000"/>
                <w:sz w:val="18"/>
                <w:szCs w:val="18"/>
              </w:rPr>
              <w:t>ФИЗИЧЕСКАЯ КУЛЬТУРА И СПОРТ</w:t>
            </w:r>
          </w:p>
        </w:tc>
        <w:tc>
          <w:tcPr>
            <w:tcW w:w="709" w:type="dxa"/>
            <w:tcBorders>
              <w:top w:val="nil"/>
              <w:left w:val="nil"/>
              <w:bottom w:val="single" w:sz="4" w:space="0" w:color="auto"/>
              <w:right w:val="single" w:sz="4" w:space="0" w:color="auto"/>
            </w:tcBorders>
            <w:shd w:val="clear" w:color="auto" w:fill="auto"/>
            <w:noWrap/>
            <w:vAlign w:val="center"/>
            <w:hideMark/>
          </w:tcPr>
          <w:p w14:paraId="303C9B87" w14:textId="77777777" w:rsidR="004B0011" w:rsidRPr="00171BB0" w:rsidRDefault="004B0011" w:rsidP="00171BB0">
            <w:pPr>
              <w:jc w:val="center"/>
              <w:rPr>
                <w:b/>
                <w:bCs/>
                <w:color w:val="000000"/>
                <w:sz w:val="18"/>
                <w:szCs w:val="18"/>
              </w:rPr>
            </w:pPr>
            <w:r w:rsidRPr="00171BB0">
              <w:rPr>
                <w:b/>
                <w:bCs/>
                <w:color w:val="000000"/>
                <w:sz w:val="18"/>
                <w:szCs w:val="18"/>
              </w:rPr>
              <w:t>810</w:t>
            </w:r>
          </w:p>
        </w:tc>
        <w:tc>
          <w:tcPr>
            <w:tcW w:w="1128" w:type="dxa"/>
            <w:tcBorders>
              <w:top w:val="nil"/>
              <w:left w:val="nil"/>
              <w:bottom w:val="single" w:sz="4" w:space="0" w:color="auto"/>
              <w:right w:val="single" w:sz="4" w:space="0" w:color="auto"/>
            </w:tcBorders>
            <w:shd w:val="clear" w:color="auto" w:fill="auto"/>
            <w:noWrap/>
            <w:vAlign w:val="center"/>
            <w:hideMark/>
          </w:tcPr>
          <w:p w14:paraId="20276289" w14:textId="77777777" w:rsidR="004B0011" w:rsidRPr="00171BB0" w:rsidRDefault="004B0011" w:rsidP="00171BB0">
            <w:pPr>
              <w:jc w:val="center"/>
              <w:rPr>
                <w:b/>
                <w:bCs/>
                <w:color w:val="000000"/>
                <w:sz w:val="18"/>
                <w:szCs w:val="18"/>
              </w:rPr>
            </w:pPr>
            <w:r w:rsidRPr="00171BB0">
              <w:rPr>
                <w:b/>
                <w:bCs/>
                <w:color w:val="000000"/>
                <w:sz w:val="18"/>
                <w:szCs w:val="18"/>
              </w:rPr>
              <w:t>11.00</w:t>
            </w:r>
          </w:p>
        </w:tc>
        <w:tc>
          <w:tcPr>
            <w:tcW w:w="1296" w:type="dxa"/>
            <w:tcBorders>
              <w:top w:val="nil"/>
              <w:left w:val="nil"/>
              <w:bottom w:val="single" w:sz="4" w:space="0" w:color="auto"/>
              <w:right w:val="single" w:sz="4" w:space="0" w:color="auto"/>
            </w:tcBorders>
            <w:shd w:val="clear" w:color="auto" w:fill="auto"/>
            <w:noWrap/>
            <w:vAlign w:val="center"/>
            <w:hideMark/>
          </w:tcPr>
          <w:p w14:paraId="21FBE91A" w14:textId="77777777" w:rsidR="004B0011" w:rsidRPr="00171BB0" w:rsidRDefault="004B0011" w:rsidP="00171BB0">
            <w:pPr>
              <w:jc w:val="center"/>
              <w:rPr>
                <w:b/>
                <w:bCs/>
                <w:color w:val="000000"/>
                <w:sz w:val="18"/>
                <w:szCs w:val="18"/>
              </w:rPr>
            </w:pPr>
            <w:r w:rsidRPr="00171BB0">
              <w:rPr>
                <w:b/>
                <w:bCs/>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582A6149" w14:textId="77777777" w:rsidR="004B0011" w:rsidRPr="00171BB0" w:rsidRDefault="004B0011" w:rsidP="00171BB0">
            <w:pPr>
              <w:jc w:val="center"/>
              <w:rPr>
                <w:b/>
                <w:bCs/>
                <w:color w:val="000000"/>
                <w:sz w:val="18"/>
                <w:szCs w:val="18"/>
              </w:rPr>
            </w:pPr>
            <w:r w:rsidRPr="00171BB0">
              <w:rPr>
                <w:b/>
                <w:bCs/>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6CE31B5D" w14:textId="77777777" w:rsidR="004B0011" w:rsidRPr="00171BB0" w:rsidRDefault="004B0011" w:rsidP="00171BB0">
            <w:pPr>
              <w:jc w:val="right"/>
              <w:rPr>
                <w:b/>
                <w:bCs/>
                <w:color w:val="000000"/>
                <w:sz w:val="18"/>
                <w:szCs w:val="18"/>
              </w:rPr>
            </w:pPr>
            <w:r w:rsidRPr="00171BB0">
              <w:rPr>
                <w:b/>
                <w:bCs/>
                <w:color w:val="000000"/>
                <w:sz w:val="18"/>
                <w:szCs w:val="18"/>
              </w:rPr>
              <w:t>3 517,4</w:t>
            </w:r>
          </w:p>
        </w:tc>
        <w:tc>
          <w:tcPr>
            <w:tcW w:w="1117" w:type="dxa"/>
            <w:tcBorders>
              <w:top w:val="nil"/>
              <w:left w:val="nil"/>
              <w:bottom w:val="single" w:sz="4" w:space="0" w:color="auto"/>
              <w:right w:val="single" w:sz="4" w:space="0" w:color="auto"/>
            </w:tcBorders>
            <w:shd w:val="clear" w:color="auto" w:fill="auto"/>
            <w:noWrap/>
            <w:vAlign w:val="center"/>
            <w:hideMark/>
          </w:tcPr>
          <w:p w14:paraId="5F9DA390" w14:textId="77777777" w:rsidR="004B0011" w:rsidRPr="00171BB0" w:rsidRDefault="004B0011" w:rsidP="00171BB0">
            <w:pPr>
              <w:jc w:val="left"/>
              <w:rPr>
                <w:b/>
                <w:bCs/>
                <w:color w:val="000000"/>
                <w:sz w:val="18"/>
                <w:szCs w:val="18"/>
              </w:rPr>
            </w:pPr>
            <w:r w:rsidRPr="00171BB0">
              <w:rPr>
                <w:b/>
                <w:bCs/>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3D98B0FE" w14:textId="77777777" w:rsidR="004B0011" w:rsidRPr="00171BB0" w:rsidRDefault="004B0011" w:rsidP="00171BB0">
            <w:pPr>
              <w:jc w:val="left"/>
              <w:rPr>
                <w:b/>
                <w:bCs/>
                <w:color w:val="000000"/>
                <w:sz w:val="18"/>
                <w:szCs w:val="18"/>
              </w:rPr>
            </w:pPr>
            <w:r w:rsidRPr="00171BB0">
              <w:rPr>
                <w:b/>
                <w:bCs/>
                <w:color w:val="000000"/>
                <w:sz w:val="18"/>
                <w:szCs w:val="18"/>
              </w:rPr>
              <w:t> </w:t>
            </w:r>
          </w:p>
        </w:tc>
      </w:tr>
      <w:tr w:rsidR="004B0011" w:rsidRPr="00171BB0" w14:paraId="559E31B2" w14:textId="77777777" w:rsidTr="004B0011">
        <w:trPr>
          <w:trHeight w:val="30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476D6D66" w14:textId="77777777" w:rsidR="004B0011" w:rsidRPr="00171BB0" w:rsidRDefault="004B0011" w:rsidP="00171BB0">
            <w:pPr>
              <w:jc w:val="left"/>
              <w:rPr>
                <w:b/>
                <w:bCs/>
                <w:color w:val="000000"/>
                <w:sz w:val="18"/>
                <w:szCs w:val="18"/>
              </w:rPr>
            </w:pPr>
            <w:r w:rsidRPr="00171BB0">
              <w:rPr>
                <w:b/>
                <w:bCs/>
                <w:color w:val="000000"/>
                <w:sz w:val="18"/>
                <w:szCs w:val="18"/>
              </w:rPr>
              <w:t>Физическая культура</w:t>
            </w:r>
          </w:p>
        </w:tc>
        <w:tc>
          <w:tcPr>
            <w:tcW w:w="709" w:type="dxa"/>
            <w:tcBorders>
              <w:top w:val="nil"/>
              <w:left w:val="nil"/>
              <w:bottom w:val="single" w:sz="4" w:space="0" w:color="auto"/>
              <w:right w:val="single" w:sz="4" w:space="0" w:color="auto"/>
            </w:tcBorders>
            <w:shd w:val="clear" w:color="auto" w:fill="auto"/>
            <w:noWrap/>
            <w:vAlign w:val="center"/>
            <w:hideMark/>
          </w:tcPr>
          <w:p w14:paraId="4C0AC0FD" w14:textId="77777777" w:rsidR="004B0011" w:rsidRPr="00171BB0" w:rsidRDefault="004B0011" w:rsidP="00171BB0">
            <w:pPr>
              <w:jc w:val="center"/>
              <w:rPr>
                <w:b/>
                <w:bCs/>
                <w:color w:val="000000"/>
                <w:sz w:val="18"/>
                <w:szCs w:val="18"/>
              </w:rPr>
            </w:pPr>
            <w:r w:rsidRPr="00171BB0">
              <w:rPr>
                <w:b/>
                <w:bCs/>
                <w:color w:val="000000"/>
                <w:sz w:val="18"/>
                <w:szCs w:val="18"/>
              </w:rPr>
              <w:t>810</w:t>
            </w:r>
          </w:p>
        </w:tc>
        <w:tc>
          <w:tcPr>
            <w:tcW w:w="1128" w:type="dxa"/>
            <w:tcBorders>
              <w:top w:val="nil"/>
              <w:left w:val="nil"/>
              <w:bottom w:val="single" w:sz="4" w:space="0" w:color="auto"/>
              <w:right w:val="single" w:sz="4" w:space="0" w:color="auto"/>
            </w:tcBorders>
            <w:shd w:val="clear" w:color="auto" w:fill="auto"/>
            <w:noWrap/>
            <w:vAlign w:val="center"/>
            <w:hideMark/>
          </w:tcPr>
          <w:p w14:paraId="539A8911" w14:textId="77777777" w:rsidR="004B0011" w:rsidRPr="00171BB0" w:rsidRDefault="004B0011" w:rsidP="00171BB0">
            <w:pPr>
              <w:jc w:val="center"/>
              <w:rPr>
                <w:b/>
                <w:bCs/>
                <w:color w:val="000000"/>
                <w:sz w:val="18"/>
                <w:szCs w:val="18"/>
              </w:rPr>
            </w:pPr>
            <w:r w:rsidRPr="00171BB0">
              <w:rPr>
                <w:b/>
                <w:bCs/>
                <w:color w:val="000000"/>
                <w:sz w:val="18"/>
                <w:szCs w:val="18"/>
              </w:rPr>
              <w:t>11.01</w:t>
            </w:r>
          </w:p>
        </w:tc>
        <w:tc>
          <w:tcPr>
            <w:tcW w:w="1296" w:type="dxa"/>
            <w:tcBorders>
              <w:top w:val="nil"/>
              <w:left w:val="nil"/>
              <w:bottom w:val="single" w:sz="4" w:space="0" w:color="auto"/>
              <w:right w:val="single" w:sz="4" w:space="0" w:color="auto"/>
            </w:tcBorders>
            <w:shd w:val="clear" w:color="auto" w:fill="auto"/>
            <w:noWrap/>
            <w:vAlign w:val="center"/>
            <w:hideMark/>
          </w:tcPr>
          <w:p w14:paraId="6A89453D" w14:textId="77777777" w:rsidR="004B0011" w:rsidRPr="00171BB0" w:rsidRDefault="004B0011" w:rsidP="00171BB0">
            <w:pPr>
              <w:jc w:val="center"/>
              <w:rPr>
                <w:b/>
                <w:bCs/>
                <w:color w:val="000000"/>
                <w:sz w:val="18"/>
                <w:szCs w:val="18"/>
              </w:rPr>
            </w:pPr>
            <w:r w:rsidRPr="00171BB0">
              <w:rPr>
                <w:b/>
                <w:bCs/>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2F321CDD" w14:textId="77777777" w:rsidR="004B0011" w:rsidRPr="00171BB0" w:rsidRDefault="004B0011" w:rsidP="00171BB0">
            <w:pPr>
              <w:jc w:val="center"/>
              <w:rPr>
                <w:b/>
                <w:bCs/>
                <w:color w:val="000000"/>
                <w:sz w:val="18"/>
                <w:szCs w:val="18"/>
              </w:rPr>
            </w:pPr>
            <w:r w:rsidRPr="00171BB0">
              <w:rPr>
                <w:b/>
                <w:bCs/>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308A0CBF" w14:textId="77777777" w:rsidR="004B0011" w:rsidRPr="00171BB0" w:rsidRDefault="004B0011" w:rsidP="00171BB0">
            <w:pPr>
              <w:jc w:val="right"/>
              <w:rPr>
                <w:b/>
                <w:bCs/>
                <w:color w:val="000000"/>
                <w:sz w:val="18"/>
                <w:szCs w:val="18"/>
              </w:rPr>
            </w:pPr>
            <w:r w:rsidRPr="00171BB0">
              <w:rPr>
                <w:b/>
                <w:bCs/>
                <w:color w:val="000000"/>
                <w:sz w:val="18"/>
                <w:szCs w:val="18"/>
              </w:rPr>
              <w:t>3 517,4</w:t>
            </w:r>
          </w:p>
        </w:tc>
        <w:tc>
          <w:tcPr>
            <w:tcW w:w="1117" w:type="dxa"/>
            <w:tcBorders>
              <w:top w:val="nil"/>
              <w:left w:val="nil"/>
              <w:bottom w:val="single" w:sz="4" w:space="0" w:color="auto"/>
              <w:right w:val="single" w:sz="4" w:space="0" w:color="auto"/>
            </w:tcBorders>
            <w:shd w:val="clear" w:color="auto" w:fill="auto"/>
            <w:noWrap/>
            <w:vAlign w:val="center"/>
            <w:hideMark/>
          </w:tcPr>
          <w:p w14:paraId="3B17D9A6" w14:textId="77777777" w:rsidR="004B0011" w:rsidRPr="00171BB0" w:rsidRDefault="004B0011" w:rsidP="00171BB0">
            <w:pPr>
              <w:jc w:val="left"/>
              <w:rPr>
                <w:b/>
                <w:bCs/>
                <w:color w:val="000000"/>
                <w:sz w:val="18"/>
                <w:szCs w:val="18"/>
              </w:rPr>
            </w:pPr>
            <w:r w:rsidRPr="00171BB0">
              <w:rPr>
                <w:b/>
                <w:bCs/>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1D057C1D" w14:textId="77777777" w:rsidR="004B0011" w:rsidRPr="00171BB0" w:rsidRDefault="004B0011" w:rsidP="00171BB0">
            <w:pPr>
              <w:jc w:val="left"/>
              <w:rPr>
                <w:b/>
                <w:bCs/>
                <w:color w:val="000000"/>
                <w:sz w:val="18"/>
                <w:szCs w:val="18"/>
              </w:rPr>
            </w:pPr>
            <w:r w:rsidRPr="00171BB0">
              <w:rPr>
                <w:b/>
                <w:bCs/>
                <w:color w:val="000000"/>
                <w:sz w:val="18"/>
                <w:szCs w:val="18"/>
              </w:rPr>
              <w:t> </w:t>
            </w:r>
          </w:p>
        </w:tc>
      </w:tr>
      <w:tr w:rsidR="004B0011" w:rsidRPr="00171BB0" w14:paraId="5EB9C850" w14:textId="77777777" w:rsidTr="004B0011">
        <w:trPr>
          <w:trHeight w:val="48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30E55BE5" w14:textId="77777777" w:rsidR="004B0011" w:rsidRPr="00171BB0" w:rsidRDefault="004B0011" w:rsidP="00171BB0">
            <w:pPr>
              <w:jc w:val="left"/>
              <w:rPr>
                <w:color w:val="000000"/>
                <w:sz w:val="18"/>
                <w:szCs w:val="18"/>
              </w:rPr>
            </w:pPr>
            <w:r w:rsidRPr="00171BB0">
              <w:rPr>
                <w:color w:val="000000"/>
                <w:sz w:val="18"/>
                <w:szCs w:val="18"/>
              </w:rPr>
              <w:t>Муниципальная программа "Развитие физической культуры и спорта в Тихвинском городском поселении"</w:t>
            </w:r>
          </w:p>
        </w:tc>
        <w:tc>
          <w:tcPr>
            <w:tcW w:w="709" w:type="dxa"/>
            <w:tcBorders>
              <w:top w:val="nil"/>
              <w:left w:val="nil"/>
              <w:bottom w:val="single" w:sz="4" w:space="0" w:color="auto"/>
              <w:right w:val="single" w:sz="4" w:space="0" w:color="auto"/>
            </w:tcBorders>
            <w:shd w:val="clear" w:color="auto" w:fill="auto"/>
            <w:noWrap/>
            <w:vAlign w:val="center"/>
            <w:hideMark/>
          </w:tcPr>
          <w:p w14:paraId="6A033F0C" w14:textId="77777777" w:rsidR="004B0011" w:rsidRPr="00171BB0" w:rsidRDefault="004B0011" w:rsidP="00171BB0">
            <w:pPr>
              <w:jc w:val="center"/>
              <w:rPr>
                <w:color w:val="000000"/>
                <w:sz w:val="18"/>
                <w:szCs w:val="18"/>
              </w:rPr>
            </w:pPr>
            <w:r w:rsidRPr="00171BB0">
              <w:rPr>
                <w:color w:val="000000"/>
                <w:sz w:val="18"/>
                <w:szCs w:val="18"/>
              </w:rPr>
              <w:t>810</w:t>
            </w:r>
          </w:p>
        </w:tc>
        <w:tc>
          <w:tcPr>
            <w:tcW w:w="1128" w:type="dxa"/>
            <w:tcBorders>
              <w:top w:val="nil"/>
              <w:left w:val="nil"/>
              <w:bottom w:val="single" w:sz="4" w:space="0" w:color="auto"/>
              <w:right w:val="single" w:sz="4" w:space="0" w:color="auto"/>
            </w:tcBorders>
            <w:shd w:val="clear" w:color="auto" w:fill="auto"/>
            <w:noWrap/>
            <w:vAlign w:val="center"/>
            <w:hideMark/>
          </w:tcPr>
          <w:p w14:paraId="1996ADEA" w14:textId="77777777" w:rsidR="004B0011" w:rsidRPr="00171BB0" w:rsidRDefault="004B0011" w:rsidP="00171BB0">
            <w:pPr>
              <w:jc w:val="center"/>
              <w:rPr>
                <w:color w:val="000000"/>
                <w:sz w:val="18"/>
                <w:szCs w:val="18"/>
              </w:rPr>
            </w:pPr>
            <w:r w:rsidRPr="00171BB0">
              <w:rPr>
                <w:color w:val="000000"/>
                <w:sz w:val="18"/>
                <w:szCs w:val="18"/>
              </w:rPr>
              <w:t>11.01</w:t>
            </w:r>
          </w:p>
        </w:tc>
        <w:tc>
          <w:tcPr>
            <w:tcW w:w="1296" w:type="dxa"/>
            <w:tcBorders>
              <w:top w:val="nil"/>
              <w:left w:val="nil"/>
              <w:bottom w:val="single" w:sz="4" w:space="0" w:color="auto"/>
              <w:right w:val="single" w:sz="4" w:space="0" w:color="auto"/>
            </w:tcBorders>
            <w:shd w:val="clear" w:color="auto" w:fill="auto"/>
            <w:noWrap/>
            <w:vAlign w:val="center"/>
            <w:hideMark/>
          </w:tcPr>
          <w:p w14:paraId="449ABBD4" w14:textId="77777777" w:rsidR="004B0011" w:rsidRPr="00171BB0" w:rsidRDefault="004B0011" w:rsidP="00171BB0">
            <w:pPr>
              <w:jc w:val="center"/>
              <w:rPr>
                <w:color w:val="000000"/>
                <w:sz w:val="18"/>
                <w:szCs w:val="18"/>
              </w:rPr>
            </w:pPr>
            <w:r w:rsidRPr="00171BB0">
              <w:rPr>
                <w:color w:val="000000"/>
                <w:sz w:val="18"/>
                <w:szCs w:val="18"/>
              </w:rPr>
              <w:t>09.0.00.00000</w:t>
            </w:r>
          </w:p>
        </w:tc>
        <w:tc>
          <w:tcPr>
            <w:tcW w:w="992" w:type="dxa"/>
            <w:tcBorders>
              <w:top w:val="nil"/>
              <w:left w:val="nil"/>
              <w:bottom w:val="single" w:sz="4" w:space="0" w:color="auto"/>
              <w:right w:val="single" w:sz="4" w:space="0" w:color="auto"/>
            </w:tcBorders>
            <w:shd w:val="clear" w:color="auto" w:fill="auto"/>
            <w:noWrap/>
            <w:vAlign w:val="center"/>
            <w:hideMark/>
          </w:tcPr>
          <w:p w14:paraId="7F249B57" w14:textId="77777777" w:rsidR="004B0011" w:rsidRPr="00171BB0" w:rsidRDefault="004B0011" w:rsidP="00171BB0">
            <w:pPr>
              <w:jc w:val="center"/>
              <w:rPr>
                <w:color w:val="000000"/>
                <w:sz w:val="18"/>
                <w:szCs w:val="18"/>
              </w:rPr>
            </w:pPr>
            <w:r w:rsidRPr="00171BB0">
              <w:rPr>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3A6844F4" w14:textId="77777777" w:rsidR="004B0011" w:rsidRPr="00171BB0" w:rsidRDefault="004B0011" w:rsidP="00171BB0">
            <w:pPr>
              <w:jc w:val="right"/>
              <w:rPr>
                <w:color w:val="000000"/>
                <w:sz w:val="18"/>
                <w:szCs w:val="18"/>
              </w:rPr>
            </w:pPr>
            <w:r w:rsidRPr="00171BB0">
              <w:rPr>
                <w:color w:val="000000"/>
                <w:sz w:val="18"/>
                <w:szCs w:val="18"/>
              </w:rPr>
              <w:t>3 517,4</w:t>
            </w:r>
          </w:p>
        </w:tc>
        <w:tc>
          <w:tcPr>
            <w:tcW w:w="1117" w:type="dxa"/>
            <w:tcBorders>
              <w:top w:val="nil"/>
              <w:left w:val="nil"/>
              <w:bottom w:val="single" w:sz="4" w:space="0" w:color="auto"/>
              <w:right w:val="single" w:sz="4" w:space="0" w:color="auto"/>
            </w:tcBorders>
            <w:shd w:val="clear" w:color="auto" w:fill="auto"/>
            <w:noWrap/>
            <w:vAlign w:val="center"/>
            <w:hideMark/>
          </w:tcPr>
          <w:p w14:paraId="4D2A114B" w14:textId="77777777" w:rsidR="004B0011" w:rsidRPr="00171BB0" w:rsidRDefault="004B0011" w:rsidP="00171BB0">
            <w:pPr>
              <w:jc w:val="left"/>
              <w:rPr>
                <w:color w:val="000000"/>
                <w:sz w:val="18"/>
                <w:szCs w:val="18"/>
              </w:rPr>
            </w:pPr>
            <w:r w:rsidRPr="00171BB0">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61E63D1D" w14:textId="77777777" w:rsidR="004B0011" w:rsidRPr="00171BB0" w:rsidRDefault="004B0011" w:rsidP="00171BB0">
            <w:pPr>
              <w:jc w:val="left"/>
              <w:rPr>
                <w:color w:val="000000"/>
                <w:sz w:val="18"/>
                <w:szCs w:val="18"/>
              </w:rPr>
            </w:pPr>
            <w:r w:rsidRPr="00171BB0">
              <w:rPr>
                <w:color w:val="000000"/>
                <w:sz w:val="18"/>
                <w:szCs w:val="18"/>
              </w:rPr>
              <w:t> </w:t>
            </w:r>
          </w:p>
        </w:tc>
      </w:tr>
      <w:tr w:rsidR="004B0011" w:rsidRPr="00171BB0" w14:paraId="0AEF238A" w14:textId="77777777" w:rsidTr="004B0011">
        <w:trPr>
          <w:trHeight w:val="30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18469D2D" w14:textId="77777777" w:rsidR="004B0011" w:rsidRPr="00171BB0" w:rsidRDefault="004B0011" w:rsidP="00171BB0">
            <w:pPr>
              <w:jc w:val="left"/>
              <w:rPr>
                <w:color w:val="000000"/>
                <w:sz w:val="18"/>
                <w:szCs w:val="18"/>
              </w:rPr>
            </w:pPr>
            <w:r w:rsidRPr="00171BB0">
              <w:rPr>
                <w:color w:val="000000"/>
                <w:sz w:val="18"/>
                <w:szCs w:val="18"/>
              </w:rPr>
              <w:t>Комплексы процессных мероприятий</w:t>
            </w:r>
          </w:p>
        </w:tc>
        <w:tc>
          <w:tcPr>
            <w:tcW w:w="709" w:type="dxa"/>
            <w:tcBorders>
              <w:top w:val="nil"/>
              <w:left w:val="nil"/>
              <w:bottom w:val="single" w:sz="4" w:space="0" w:color="auto"/>
              <w:right w:val="single" w:sz="4" w:space="0" w:color="auto"/>
            </w:tcBorders>
            <w:shd w:val="clear" w:color="auto" w:fill="auto"/>
            <w:noWrap/>
            <w:vAlign w:val="center"/>
            <w:hideMark/>
          </w:tcPr>
          <w:p w14:paraId="68088157" w14:textId="77777777" w:rsidR="004B0011" w:rsidRPr="00171BB0" w:rsidRDefault="004B0011" w:rsidP="00171BB0">
            <w:pPr>
              <w:jc w:val="center"/>
              <w:rPr>
                <w:color w:val="000000"/>
                <w:sz w:val="18"/>
                <w:szCs w:val="18"/>
              </w:rPr>
            </w:pPr>
            <w:r w:rsidRPr="00171BB0">
              <w:rPr>
                <w:color w:val="000000"/>
                <w:sz w:val="18"/>
                <w:szCs w:val="18"/>
              </w:rPr>
              <w:t>810</w:t>
            </w:r>
          </w:p>
        </w:tc>
        <w:tc>
          <w:tcPr>
            <w:tcW w:w="1128" w:type="dxa"/>
            <w:tcBorders>
              <w:top w:val="nil"/>
              <w:left w:val="nil"/>
              <w:bottom w:val="single" w:sz="4" w:space="0" w:color="auto"/>
              <w:right w:val="single" w:sz="4" w:space="0" w:color="auto"/>
            </w:tcBorders>
            <w:shd w:val="clear" w:color="auto" w:fill="auto"/>
            <w:noWrap/>
            <w:vAlign w:val="center"/>
            <w:hideMark/>
          </w:tcPr>
          <w:p w14:paraId="2956D713" w14:textId="77777777" w:rsidR="004B0011" w:rsidRPr="00171BB0" w:rsidRDefault="004B0011" w:rsidP="00171BB0">
            <w:pPr>
              <w:jc w:val="center"/>
              <w:rPr>
                <w:color w:val="000000"/>
                <w:sz w:val="18"/>
                <w:szCs w:val="18"/>
              </w:rPr>
            </w:pPr>
            <w:r w:rsidRPr="00171BB0">
              <w:rPr>
                <w:color w:val="000000"/>
                <w:sz w:val="18"/>
                <w:szCs w:val="18"/>
              </w:rPr>
              <w:t>11.01</w:t>
            </w:r>
          </w:p>
        </w:tc>
        <w:tc>
          <w:tcPr>
            <w:tcW w:w="1296" w:type="dxa"/>
            <w:tcBorders>
              <w:top w:val="nil"/>
              <w:left w:val="nil"/>
              <w:bottom w:val="single" w:sz="4" w:space="0" w:color="auto"/>
              <w:right w:val="single" w:sz="4" w:space="0" w:color="auto"/>
            </w:tcBorders>
            <w:shd w:val="clear" w:color="auto" w:fill="auto"/>
            <w:noWrap/>
            <w:vAlign w:val="center"/>
            <w:hideMark/>
          </w:tcPr>
          <w:p w14:paraId="0385C009" w14:textId="77777777" w:rsidR="004B0011" w:rsidRPr="00171BB0" w:rsidRDefault="004B0011" w:rsidP="00171BB0">
            <w:pPr>
              <w:jc w:val="center"/>
              <w:rPr>
                <w:color w:val="000000"/>
                <w:sz w:val="18"/>
                <w:szCs w:val="18"/>
              </w:rPr>
            </w:pPr>
            <w:r w:rsidRPr="00171BB0">
              <w:rPr>
                <w:color w:val="000000"/>
                <w:sz w:val="18"/>
                <w:szCs w:val="18"/>
              </w:rPr>
              <w:t>09.4.00.00000</w:t>
            </w:r>
          </w:p>
        </w:tc>
        <w:tc>
          <w:tcPr>
            <w:tcW w:w="992" w:type="dxa"/>
            <w:tcBorders>
              <w:top w:val="nil"/>
              <w:left w:val="nil"/>
              <w:bottom w:val="single" w:sz="4" w:space="0" w:color="auto"/>
              <w:right w:val="single" w:sz="4" w:space="0" w:color="auto"/>
            </w:tcBorders>
            <w:shd w:val="clear" w:color="auto" w:fill="auto"/>
            <w:noWrap/>
            <w:vAlign w:val="center"/>
            <w:hideMark/>
          </w:tcPr>
          <w:p w14:paraId="3D24BB5D" w14:textId="77777777" w:rsidR="004B0011" w:rsidRPr="00171BB0" w:rsidRDefault="004B0011" w:rsidP="00171BB0">
            <w:pPr>
              <w:jc w:val="center"/>
              <w:rPr>
                <w:color w:val="000000"/>
                <w:sz w:val="18"/>
                <w:szCs w:val="18"/>
              </w:rPr>
            </w:pPr>
            <w:r w:rsidRPr="00171BB0">
              <w:rPr>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4534AB10" w14:textId="77777777" w:rsidR="004B0011" w:rsidRPr="00171BB0" w:rsidRDefault="004B0011" w:rsidP="00171BB0">
            <w:pPr>
              <w:jc w:val="right"/>
              <w:rPr>
                <w:color w:val="000000"/>
                <w:sz w:val="18"/>
                <w:szCs w:val="18"/>
              </w:rPr>
            </w:pPr>
            <w:r w:rsidRPr="00171BB0">
              <w:rPr>
                <w:color w:val="000000"/>
                <w:sz w:val="18"/>
                <w:szCs w:val="18"/>
              </w:rPr>
              <w:t>3 517,4</w:t>
            </w:r>
          </w:p>
        </w:tc>
        <w:tc>
          <w:tcPr>
            <w:tcW w:w="1117" w:type="dxa"/>
            <w:tcBorders>
              <w:top w:val="nil"/>
              <w:left w:val="nil"/>
              <w:bottom w:val="single" w:sz="4" w:space="0" w:color="auto"/>
              <w:right w:val="single" w:sz="4" w:space="0" w:color="auto"/>
            </w:tcBorders>
            <w:shd w:val="clear" w:color="auto" w:fill="auto"/>
            <w:noWrap/>
            <w:vAlign w:val="center"/>
            <w:hideMark/>
          </w:tcPr>
          <w:p w14:paraId="10935B35" w14:textId="77777777" w:rsidR="004B0011" w:rsidRPr="00171BB0" w:rsidRDefault="004B0011" w:rsidP="00171BB0">
            <w:pPr>
              <w:jc w:val="left"/>
              <w:rPr>
                <w:color w:val="000000"/>
                <w:sz w:val="18"/>
                <w:szCs w:val="18"/>
              </w:rPr>
            </w:pPr>
            <w:r w:rsidRPr="00171BB0">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001EC44B" w14:textId="77777777" w:rsidR="004B0011" w:rsidRPr="00171BB0" w:rsidRDefault="004B0011" w:rsidP="00171BB0">
            <w:pPr>
              <w:jc w:val="left"/>
              <w:rPr>
                <w:color w:val="000000"/>
                <w:sz w:val="18"/>
                <w:szCs w:val="18"/>
              </w:rPr>
            </w:pPr>
            <w:r w:rsidRPr="00171BB0">
              <w:rPr>
                <w:color w:val="000000"/>
                <w:sz w:val="18"/>
                <w:szCs w:val="18"/>
              </w:rPr>
              <w:t> </w:t>
            </w:r>
          </w:p>
        </w:tc>
      </w:tr>
      <w:tr w:rsidR="004B0011" w:rsidRPr="00171BB0" w14:paraId="2BB238F3" w14:textId="77777777" w:rsidTr="004B0011">
        <w:trPr>
          <w:trHeight w:val="72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13332174" w14:textId="77777777" w:rsidR="004B0011" w:rsidRPr="00171BB0" w:rsidRDefault="004B0011" w:rsidP="00171BB0">
            <w:pPr>
              <w:jc w:val="left"/>
              <w:rPr>
                <w:color w:val="000000"/>
                <w:sz w:val="18"/>
                <w:szCs w:val="18"/>
              </w:rPr>
            </w:pPr>
            <w:r w:rsidRPr="00171BB0">
              <w:rPr>
                <w:color w:val="000000"/>
                <w:sz w:val="18"/>
                <w:szCs w:val="18"/>
              </w:rPr>
              <w:t>Комплекс процессных мероприятий "Сохранение и совершенствование материально-технической базы и инфраструктуры физической культуры и спорта"</w:t>
            </w:r>
          </w:p>
        </w:tc>
        <w:tc>
          <w:tcPr>
            <w:tcW w:w="709" w:type="dxa"/>
            <w:tcBorders>
              <w:top w:val="nil"/>
              <w:left w:val="nil"/>
              <w:bottom w:val="single" w:sz="4" w:space="0" w:color="auto"/>
              <w:right w:val="single" w:sz="4" w:space="0" w:color="auto"/>
            </w:tcBorders>
            <w:shd w:val="clear" w:color="auto" w:fill="auto"/>
            <w:noWrap/>
            <w:vAlign w:val="center"/>
            <w:hideMark/>
          </w:tcPr>
          <w:p w14:paraId="2B971B16" w14:textId="77777777" w:rsidR="004B0011" w:rsidRPr="00171BB0" w:rsidRDefault="004B0011" w:rsidP="00171BB0">
            <w:pPr>
              <w:jc w:val="center"/>
              <w:rPr>
                <w:color w:val="000000"/>
                <w:sz w:val="18"/>
                <w:szCs w:val="18"/>
              </w:rPr>
            </w:pPr>
            <w:r w:rsidRPr="00171BB0">
              <w:rPr>
                <w:color w:val="000000"/>
                <w:sz w:val="18"/>
                <w:szCs w:val="18"/>
              </w:rPr>
              <w:t>810</w:t>
            </w:r>
          </w:p>
        </w:tc>
        <w:tc>
          <w:tcPr>
            <w:tcW w:w="1128" w:type="dxa"/>
            <w:tcBorders>
              <w:top w:val="nil"/>
              <w:left w:val="nil"/>
              <w:bottom w:val="single" w:sz="4" w:space="0" w:color="auto"/>
              <w:right w:val="single" w:sz="4" w:space="0" w:color="auto"/>
            </w:tcBorders>
            <w:shd w:val="clear" w:color="auto" w:fill="auto"/>
            <w:noWrap/>
            <w:vAlign w:val="center"/>
            <w:hideMark/>
          </w:tcPr>
          <w:p w14:paraId="5EF6DA74" w14:textId="77777777" w:rsidR="004B0011" w:rsidRPr="00171BB0" w:rsidRDefault="004B0011" w:rsidP="00171BB0">
            <w:pPr>
              <w:jc w:val="center"/>
              <w:rPr>
                <w:color w:val="000000"/>
                <w:sz w:val="18"/>
                <w:szCs w:val="18"/>
              </w:rPr>
            </w:pPr>
            <w:r w:rsidRPr="00171BB0">
              <w:rPr>
                <w:color w:val="000000"/>
                <w:sz w:val="18"/>
                <w:szCs w:val="18"/>
              </w:rPr>
              <w:t>11.01</w:t>
            </w:r>
          </w:p>
        </w:tc>
        <w:tc>
          <w:tcPr>
            <w:tcW w:w="1296" w:type="dxa"/>
            <w:tcBorders>
              <w:top w:val="nil"/>
              <w:left w:val="nil"/>
              <w:bottom w:val="single" w:sz="4" w:space="0" w:color="auto"/>
              <w:right w:val="single" w:sz="4" w:space="0" w:color="auto"/>
            </w:tcBorders>
            <w:shd w:val="clear" w:color="auto" w:fill="auto"/>
            <w:noWrap/>
            <w:vAlign w:val="center"/>
            <w:hideMark/>
          </w:tcPr>
          <w:p w14:paraId="3F278E93" w14:textId="77777777" w:rsidR="004B0011" w:rsidRPr="00171BB0" w:rsidRDefault="004B0011" w:rsidP="00171BB0">
            <w:pPr>
              <w:jc w:val="center"/>
              <w:rPr>
                <w:color w:val="000000"/>
                <w:sz w:val="18"/>
                <w:szCs w:val="18"/>
              </w:rPr>
            </w:pPr>
            <w:r w:rsidRPr="00171BB0">
              <w:rPr>
                <w:color w:val="000000"/>
                <w:sz w:val="18"/>
                <w:szCs w:val="18"/>
              </w:rPr>
              <w:t>09.4.04.00000</w:t>
            </w:r>
          </w:p>
        </w:tc>
        <w:tc>
          <w:tcPr>
            <w:tcW w:w="992" w:type="dxa"/>
            <w:tcBorders>
              <w:top w:val="nil"/>
              <w:left w:val="nil"/>
              <w:bottom w:val="single" w:sz="4" w:space="0" w:color="auto"/>
              <w:right w:val="single" w:sz="4" w:space="0" w:color="auto"/>
            </w:tcBorders>
            <w:shd w:val="clear" w:color="auto" w:fill="auto"/>
            <w:noWrap/>
            <w:vAlign w:val="center"/>
            <w:hideMark/>
          </w:tcPr>
          <w:p w14:paraId="6B956F99" w14:textId="77777777" w:rsidR="004B0011" w:rsidRPr="00171BB0" w:rsidRDefault="004B0011" w:rsidP="00171BB0">
            <w:pPr>
              <w:jc w:val="center"/>
              <w:rPr>
                <w:color w:val="000000"/>
                <w:sz w:val="18"/>
                <w:szCs w:val="18"/>
              </w:rPr>
            </w:pPr>
            <w:r w:rsidRPr="00171BB0">
              <w:rPr>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5EE72463" w14:textId="77777777" w:rsidR="004B0011" w:rsidRPr="00171BB0" w:rsidRDefault="004B0011" w:rsidP="00171BB0">
            <w:pPr>
              <w:jc w:val="right"/>
              <w:rPr>
                <w:color w:val="000000"/>
                <w:sz w:val="18"/>
                <w:szCs w:val="18"/>
              </w:rPr>
            </w:pPr>
            <w:r w:rsidRPr="00171BB0">
              <w:rPr>
                <w:color w:val="000000"/>
                <w:sz w:val="18"/>
                <w:szCs w:val="18"/>
              </w:rPr>
              <w:t>3 517,4</w:t>
            </w:r>
          </w:p>
        </w:tc>
        <w:tc>
          <w:tcPr>
            <w:tcW w:w="1117" w:type="dxa"/>
            <w:tcBorders>
              <w:top w:val="nil"/>
              <w:left w:val="nil"/>
              <w:bottom w:val="single" w:sz="4" w:space="0" w:color="auto"/>
              <w:right w:val="single" w:sz="4" w:space="0" w:color="auto"/>
            </w:tcBorders>
            <w:shd w:val="clear" w:color="auto" w:fill="auto"/>
            <w:noWrap/>
            <w:vAlign w:val="center"/>
            <w:hideMark/>
          </w:tcPr>
          <w:p w14:paraId="646BC1B4" w14:textId="77777777" w:rsidR="004B0011" w:rsidRPr="00171BB0" w:rsidRDefault="004B0011" w:rsidP="00171BB0">
            <w:pPr>
              <w:jc w:val="left"/>
              <w:rPr>
                <w:color w:val="000000"/>
                <w:sz w:val="18"/>
                <w:szCs w:val="18"/>
              </w:rPr>
            </w:pPr>
            <w:r w:rsidRPr="00171BB0">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14F30B22" w14:textId="77777777" w:rsidR="004B0011" w:rsidRPr="00171BB0" w:rsidRDefault="004B0011" w:rsidP="00171BB0">
            <w:pPr>
              <w:jc w:val="left"/>
              <w:rPr>
                <w:color w:val="000000"/>
                <w:sz w:val="18"/>
                <w:szCs w:val="18"/>
              </w:rPr>
            </w:pPr>
            <w:r w:rsidRPr="00171BB0">
              <w:rPr>
                <w:color w:val="000000"/>
                <w:sz w:val="18"/>
                <w:szCs w:val="18"/>
              </w:rPr>
              <w:t> </w:t>
            </w:r>
          </w:p>
        </w:tc>
      </w:tr>
      <w:tr w:rsidR="004B0011" w:rsidRPr="00171BB0" w14:paraId="71F5DA56" w14:textId="77777777" w:rsidTr="004B0011">
        <w:trPr>
          <w:trHeight w:val="48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6F3F7D8B" w14:textId="77777777" w:rsidR="004B0011" w:rsidRPr="00171BB0" w:rsidRDefault="004B0011" w:rsidP="00171BB0">
            <w:pPr>
              <w:jc w:val="left"/>
              <w:rPr>
                <w:color w:val="000000"/>
                <w:sz w:val="18"/>
                <w:szCs w:val="18"/>
              </w:rPr>
            </w:pPr>
            <w:r w:rsidRPr="00171BB0">
              <w:rPr>
                <w:color w:val="000000"/>
                <w:sz w:val="18"/>
                <w:szCs w:val="18"/>
              </w:rPr>
              <w:t>Мероприятия по укреплению и развитию объектов физической культуры и спорта</w:t>
            </w:r>
          </w:p>
        </w:tc>
        <w:tc>
          <w:tcPr>
            <w:tcW w:w="709" w:type="dxa"/>
            <w:tcBorders>
              <w:top w:val="nil"/>
              <w:left w:val="nil"/>
              <w:bottom w:val="single" w:sz="4" w:space="0" w:color="auto"/>
              <w:right w:val="single" w:sz="4" w:space="0" w:color="auto"/>
            </w:tcBorders>
            <w:shd w:val="clear" w:color="auto" w:fill="auto"/>
            <w:noWrap/>
            <w:vAlign w:val="center"/>
            <w:hideMark/>
          </w:tcPr>
          <w:p w14:paraId="71C03155" w14:textId="77777777" w:rsidR="004B0011" w:rsidRPr="00171BB0" w:rsidRDefault="004B0011" w:rsidP="00171BB0">
            <w:pPr>
              <w:jc w:val="center"/>
              <w:rPr>
                <w:color w:val="000000"/>
                <w:sz w:val="18"/>
                <w:szCs w:val="18"/>
              </w:rPr>
            </w:pPr>
            <w:r w:rsidRPr="00171BB0">
              <w:rPr>
                <w:color w:val="000000"/>
                <w:sz w:val="18"/>
                <w:szCs w:val="18"/>
              </w:rPr>
              <w:t>810</w:t>
            </w:r>
          </w:p>
        </w:tc>
        <w:tc>
          <w:tcPr>
            <w:tcW w:w="1128" w:type="dxa"/>
            <w:tcBorders>
              <w:top w:val="nil"/>
              <w:left w:val="nil"/>
              <w:bottom w:val="single" w:sz="4" w:space="0" w:color="auto"/>
              <w:right w:val="single" w:sz="4" w:space="0" w:color="auto"/>
            </w:tcBorders>
            <w:shd w:val="clear" w:color="auto" w:fill="auto"/>
            <w:noWrap/>
            <w:vAlign w:val="center"/>
            <w:hideMark/>
          </w:tcPr>
          <w:p w14:paraId="7531832F" w14:textId="77777777" w:rsidR="004B0011" w:rsidRPr="00171BB0" w:rsidRDefault="004B0011" w:rsidP="00171BB0">
            <w:pPr>
              <w:jc w:val="center"/>
              <w:rPr>
                <w:color w:val="000000"/>
                <w:sz w:val="18"/>
                <w:szCs w:val="18"/>
              </w:rPr>
            </w:pPr>
            <w:r w:rsidRPr="00171BB0">
              <w:rPr>
                <w:color w:val="000000"/>
                <w:sz w:val="18"/>
                <w:szCs w:val="18"/>
              </w:rPr>
              <w:t>11.01</w:t>
            </w:r>
          </w:p>
        </w:tc>
        <w:tc>
          <w:tcPr>
            <w:tcW w:w="1296" w:type="dxa"/>
            <w:tcBorders>
              <w:top w:val="nil"/>
              <w:left w:val="nil"/>
              <w:bottom w:val="single" w:sz="4" w:space="0" w:color="auto"/>
              <w:right w:val="single" w:sz="4" w:space="0" w:color="auto"/>
            </w:tcBorders>
            <w:shd w:val="clear" w:color="auto" w:fill="auto"/>
            <w:noWrap/>
            <w:vAlign w:val="center"/>
            <w:hideMark/>
          </w:tcPr>
          <w:p w14:paraId="0782A547" w14:textId="77777777" w:rsidR="004B0011" w:rsidRPr="00171BB0" w:rsidRDefault="004B0011" w:rsidP="00171BB0">
            <w:pPr>
              <w:jc w:val="center"/>
              <w:rPr>
                <w:color w:val="000000"/>
                <w:sz w:val="18"/>
                <w:szCs w:val="18"/>
              </w:rPr>
            </w:pPr>
            <w:r w:rsidRPr="00171BB0">
              <w:rPr>
                <w:color w:val="000000"/>
                <w:sz w:val="18"/>
                <w:szCs w:val="18"/>
              </w:rPr>
              <w:t>09.4.04.02831</w:t>
            </w:r>
          </w:p>
        </w:tc>
        <w:tc>
          <w:tcPr>
            <w:tcW w:w="992" w:type="dxa"/>
            <w:tcBorders>
              <w:top w:val="nil"/>
              <w:left w:val="nil"/>
              <w:bottom w:val="single" w:sz="4" w:space="0" w:color="auto"/>
              <w:right w:val="single" w:sz="4" w:space="0" w:color="auto"/>
            </w:tcBorders>
            <w:shd w:val="clear" w:color="auto" w:fill="auto"/>
            <w:noWrap/>
            <w:vAlign w:val="center"/>
            <w:hideMark/>
          </w:tcPr>
          <w:p w14:paraId="3A0B4A5E" w14:textId="77777777" w:rsidR="004B0011" w:rsidRPr="00171BB0" w:rsidRDefault="004B0011" w:rsidP="00171BB0">
            <w:pPr>
              <w:jc w:val="center"/>
              <w:rPr>
                <w:color w:val="000000"/>
                <w:sz w:val="18"/>
                <w:szCs w:val="18"/>
              </w:rPr>
            </w:pPr>
            <w:r w:rsidRPr="00171BB0">
              <w:rPr>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5E30CD1E" w14:textId="77777777" w:rsidR="004B0011" w:rsidRPr="00171BB0" w:rsidRDefault="004B0011" w:rsidP="00171BB0">
            <w:pPr>
              <w:jc w:val="right"/>
              <w:rPr>
                <w:color w:val="000000"/>
                <w:sz w:val="18"/>
                <w:szCs w:val="18"/>
              </w:rPr>
            </w:pPr>
            <w:r w:rsidRPr="00171BB0">
              <w:rPr>
                <w:color w:val="000000"/>
                <w:sz w:val="18"/>
                <w:szCs w:val="18"/>
              </w:rPr>
              <w:t>3 517,4</w:t>
            </w:r>
          </w:p>
        </w:tc>
        <w:tc>
          <w:tcPr>
            <w:tcW w:w="1117" w:type="dxa"/>
            <w:tcBorders>
              <w:top w:val="nil"/>
              <w:left w:val="nil"/>
              <w:bottom w:val="single" w:sz="4" w:space="0" w:color="auto"/>
              <w:right w:val="single" w:sz="4" w:space="0" w:color="auto"/>
            </w:tcBorders>
            <w:shd w:val="clear" w:color="auto" w:fill="auto"/>
            <w:noWrap/>
            <w:vAlign w:val="center"/>
            <w:hideMark/>
          </w:tcPr>
          <w:p w14:paraId="1139D0FE" w14:textId="77777777" w:rsidR="004B0011" w:rsidRPr="00171BB0" w:rsidRDefault="004B0011" w:rsidP="00171BB0">
            <w:pPr>
              <w:jc w:val="left"/>
              <w:rPr>
                <w:color w:val="000000"/>
                <w:sz w:val="18"/>
                <w:szCs w:val="18"/>
              </w:rPr>
            </w:pPr>
            <w:r w:rsidRPr="00171BB0">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7213529F" w14:textId="77777777" w:rsidR="004B0011" w:rsidRPr="00171BB0" w:rsidRDefault="004B0011" w:rsidP="00171BB0">
            <w:pPr>
              <w:jc w:val="left"/>
              <w:rPr>
                <w:color w:val="000000"/>
                <w:sz w:val="18"/>
                <w:szCs w:val="18"/>
              </w:rPr>
            </w:pPr>
            <w:r w:rsidRPr="00171BB0">
              <w:rPr>
                <w:color w:val="000000"/>
                <w:sz w:val="18"/>
                <w:szCs w:val="18"/>
              </w:rPr>
              <w:t> </w:t>
            </w:r>
          </w:p>
        </w:tc>
      </w:tr>
      <w:tr w:rsidR="004B0011" w:rsidRPr="00171BB0" w14:paraId="583648E1" w14:textId="77777777" w:rsidTr="004B0011">
        <w:trPr>
          <w:trHeight w:val="96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7FC60B2D" w14:textId="77777777" w:rsidR="004B0011" w:rsidRPr="00171BB0" w:rsidRDefault="004B0011" w:rsidP="00171BB0">
            <w:pPr>
              <w:jc w:val="left"/>
              <w:rPr>
                <w:color w:val="000000"/>
                <w:sz w:val="18"/>
                <w:szCs w:val="18"/>
              </w:rPr>
            </w:pPr>
            <w:r w:rsidRPr="00171BB0">
              <w:rPr>
                <w:color w:val="000000"/>
                <w:sz w:val="18"/>
                <w:szCs w:val="18"/>
              </w:rPr>
              <w:t>Мероприятия по укреплению и развитию объектов физической культуры и спорта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center"/>
            <w:hideMark/>
          </w:tcPr>
          <w:p w14:paraId="6BA7B9F3" w14:textId="77777777" w:rsidR="004B0011" w:rsidRPr="00171BB0" w:rsidRDefault="004B0011" w:rsidP="00171BB0">
            <w:pPr>
              <w:jc w:val="center"/>
              <w:rPr>
                <w:color w:val="000000"/>
                <w:sz w:val="18"/>
                <w:szCs w:val="18"/>
              </w:rPr>
            </w:pPr>
            <w:r w:rsidRPr="00171BB0">
              <w:rPr>
                <w:color w:val="000000"/>
                <w:sz w:val="18"/>
                <w:szCs w:val="18"/>
              </w:rPr>
              <w:t>810</w:t>
            </w:r>
          </w:p>
        </w:tc>
        <w:tc>
          <w:tcPr>
            <w:tcW w:w="1128" w:type="dxa"/>
            <w:tcBorders>
              <w:top w:val="nil"/>
              <w:left w:val="nil"/>
              <w:bottom w:val="single" w:sz="4" w:space="0" w:color="auto"/>
              <w:right w:val="single" w:sz="4" w:space="0" w:color="auto"/>
            </w:tcBorders>
            <w:shd w:val="clear" w:color="auto" w:fill="auto"/>
            <w:noWrap/>
            <w:vAlign w:val="center"/>
            <w:hideMark/>
          </w:tcPr>
          <w:p w14:paraId="1C95A22E" w14:textId="77777777" w:rsidR="004B0011" w:rsidRPr="00171BB0" w:rsidRDefault="004B0011" w:rsidP="00171BB0">
            <w:pPr>
              <w:jc w:val="center"/>
              <w:rPr>
                <w:color w:val="000000"/>
                <w:sz w:val="18"/>
                <w:szCs w:val="18"/>
              </w:rPr>
            </w:pPr>
            <w:r w:rsidRPr="00171BB0">
              <w:rPr>
                <w:color w:val="000000"/>
                <w:sz w:val="18"/>
                <w:szCs w:val="18"/>
              </w:rPr>
              <w:t>11.01</w:t>
            </w:r>
          </w:p>
        </w:tc>
        <w:tc>
          <w:tcPr>
            <w:tcW w:w="1296" w:type="dxa"/>
            <w:tcBorders>
              <w:top w:val="nil"/>
              <w:left w:val="nil"/>
              <w:bottom w:val="single" w:sz="4" w:space="0" w:color="auto"/>
              <w:right w:val="single" w:sz="4" w:space="0" w:color="auto"/>
            </w:tcBorders>
            <w:shd w:val="clear" w:color="auto" w:fill="auto"/>
            <w:noWrap/>
            <w:vAlign w:val="center"/>
            <w:hideMark/>
          </w:tcPr>
          <w:p w14:paraId="337B7EC7" w14:textId="77777777" w:rsidR="004B0011" w:rsidRPr="00171BB0" w:rsidRDefault="004B0011" w:rsidP="00171BB0">
            <w:pPr>
              <w:jc w:val="center"/>
              <w:rPr>
                <w:color w:val="000000"/>
                <w:sz w:val="18"/>
                <w:szCs w:val="18"/>
              </w:rPr>
            </w:pPr>
            <w:r w:rsidRPr="00171BB0">
              <w:rPr>
                <w:color w:val="000000"/>
                <w:sz w:val="18"/>
                <w:szCs w:val="18"/>
              </w:rPr>
              <w:t>09.4.04.02831</w:t>
            </w:r>
          </w:p>
        </w:tc>
        <w:tc>
          <w:tcPr>
            <w:tcW w:w="992" w:type="dxa"/>
            <w:tcBorders>
              <w:top w:val="nil"/>
              <w:left w:val="nil"/>
              <w:bottom w:val="single" w:sz="4" w:space="0" w:color="auto"/>
              <w:right w:val="single" w:sz="4" w:space="0" w:color="auto"/>
            </w:tcBorders>
            <w:shd w:val="clear" w:color="auto" w:fill="auto"/>
            <w:noWrap/>
            <w:vAlign w:val="center"/>
            <w:hideMark/>
          </w:tcPr>
          <w:p w14:paraId="23BB5762" w14:textId="77777777" w:rsidR="004B0011" w:rsidRPr="00171BB0" w:rsidRDefault="004B0011" w:rsidP="00171BB0">
            <w:pPr>
              <w:jc w:val="center"/>
              <w:rPr>
                <w:color w:val="000000"/>
                <w:sz w:val="18"/>
                <w:szCs w:val="18"/>
              </w:rPr>
            </w:pPr>
            <w:r w:rsidRPr="00171BB0">
              <w:rPr>
                <w:color w:val="000000"/>
                <w:sz w:val="18"/>
                <w:szCs w:val="18"/>
              </w:rPr>
              <w:t>2.0.0</w:t>
            </w:r>
          </w:p>
        </w:tc>
        <w:tc>
          <w:tcPr>
            <w:tcW w:w="992" w:type="dxa"/>
            <w:tcBorders>
              <w:top w:val="nil"/>
              <w:left w:val="nil"/>
              <w:bottom w:val="single" w:sz="4" w:space="0" w:color="auto"/>
              <w:right w:val="single" w:sz="4" w:space="0" w:color="auto"/>
            </w:tcBorders>
            <w:shd w:val="clear" w:color="auto" w:fill="auto"/>
            <w:noWrap/>
            <w:vAlign w:val="center"/>
            <w:hideMark/>
          </w:tcPr>
          <w:p w14:paraId="65142231" w14:textId="77777777" w:rsidR="004B0011" w:rsidRPr="00171BB0" w:rsidRDefault="004B0011" w:rsidP="00171BB0">
            <w:pPr>
              <w:jc w:val="right"/>
              <w:rPr>
                <w:color w:val="000000"/>
                <w:sz w:val="18"/>
                <w:szCs w:val="18"/>
              </w:rPr>
            </w:pPr>
            <w:r w:rsidRPr="00171BB0">
              <w:rPr>
                <w:color w:val="000000"/>
                <w:sz w:val="18"/>
                <w:szCs w:val="18"/>
              </w:rPr>
              <w:t>3 517,4</w:t>
            </w:r>
          </w:p>
        </w:tc>
        <w:tc>
          <w:tcPr>
            <w:tcW w:w="1117" w:type="dxa"/>
            <w:tcBorders>
              <w:top w:val="nil"/>
              <w:left w:val="nil"/>
              <w:bottom w:val="single" w:sz="4" w:space="0" w:color="auto"/>
              <w:right w:val="single" w:sz="4" w:space="0" w:color="auto"/>
            </w:tcBorders>
            <w:shd w:val="clear" w:color="auto" w:fill="auto"/>
            <w:noWrap/>
            <w:vAlign w:val="center"/>
            <w:hideMark/>
          </w:tcPr>
          <w:p w14:paraId="5070989A" w14:textId="77777777" w:rsidR="004B0011" w:rsidRPr="00171BB0" w:rsidRDefault="004B0011" w:rsidP="00171BB0">
            <w:pPr>
              <w:jc w:val="left"/>
              <w:rPr>
                <w:color w:val="000000"/>
                <w:sz w:val="18"/>
                <w:szCs w:val="18"/>
              </w:rPr>
            </w:pPr>
            <w:r w:rsidRPr="00171BB0">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0A9B2DE1" w14:textId="77777777" w:rsidR="004B0011" w:rsidRPr="00171BB0" w:rsidRDefault="004B0011" w:rsidP="00171BB0">
            <w:pPr>
              <w:jc w:val="left"/>
              <w:rPr>
                <w:color w:val="000000"/>
                <w:sz w:val="18"/>
                <w:szCs w:val="18"/>
              </w:rPr>
            </w:pPr>
            <w:r w:rsidRPr="00171BB0">
              <w:rPr>
                <w:color w:val="000000"/>
                <w:sz w:val="18"/>
                <w:szCs w:val="18"/>
              </w:rPr>
              <w:t> </w:t>
            </w:r>
          </w:p>
        </w:tc>
      </w:tr>
      <w:tr w:rsidR="004B0011" w:rsidRPr="00171BB0" w14:paraId="66A43A84" w14:textId="77777777" w:rsidTr="004B0011">
        <w:trPr>
          <w:trHeight w:val="120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3596D680" w14:textId="77777777" w:rsidR="004B0011" w:rsidRPr="00171BB0" w:rsidRDefault="004B0011" w:rsidP="00171BB0">
            <w:pPr>
              <w:jc w:val="left"/>
              <w:rPr>
                <w:b/>
                <w:bCs/>
                <w:color w:val="000000"/>
                <w:sz w:val="18"/>
                <w:szCs w:val="18"/>
              </w:rPr>
            </w:pPr>
            <w:r w:rsidRPr="00171BB0">
              <w:rPr>
                <w:b/>
                <w:bCs/>
                <w:color w:val="000000"/>
                <w:sz w:val="18"/>
                <w:szCs w:val="18"/>
              </w:rPr>
              <w:t>СОВЕТ  ДЕПУТАТОВ МУНИЦИПАЛЬНОГО ОБРАЗОВАНИЯ "ТИХВИНСКОЕ ГОРОДСКОЕ ПОСЕЛЕНИЕ ТИХВИНСКОГО МУНИЦИПАЛЬНОГО РАЙОНА ЛЕНИНГРАДСКОЙ ОБЛАСТИ"</w:t>
            </w:r>
          </w:p>
        </w:tc>
        <w:tc>
          <w:tcPr>
            <w:tcW w:w="709" w:type="dxa"/>
            <w:tcBorders>
              <w:top w:val="nil"/>
              <w:left w:val="nil"/>
              <w:bottom w:val="single" w:sz="4" w:space="0" w:color="auto"/>
              <w:right w:val="single" w:sz="4" w:space="0" w:color="auto"/>
            </w:tcBorders>
            <w:shd w:val="clear" w:color="auto" w:fill="auto"/>
            <w:noWrap/>
            <w:vAlign w:val="center"/>
            <w:hideMark/>
          </w:tcPr>
          <w:p w14:paraId="76AFC284" w14:textId="77777777" w:rsidR="004B0011" w:rsidRPr="00171BB0" w:rsidRDefault="004B0011" w:rsidP="00171BB0">
            <w:pPr>
              <w:jc w:val="center"/>
              <w:rPr>
                <w:b/>
                <w:bCs/>
                <w:color w:val="000000"/>
                <w:sz w:val="18"/>
                <w:szCs w:val="18"/>
              </w:rPr>
            </w:pPr>
            <w:r w:rsidRPr="00171BB0">
              <w:rPr>
                <w:b/>
                <w:bCs/>
                <w:color w:val="000000"/>
                <w:sz w:val="18"/>
                <w:szCs w:val="18"/>
              </w:rPr>
              <w:t>834</w:t>
            </w:r>
          </w:p>
        </w:tc>
        <w:tc>
          <w:tcPr>
            <w:tcW w:w="1128" w:type="dxa"/>
            <w:tcBorders>
              <w:top w:val="nil"/>
              <w:left w:val="nil"/>
              <w:bottom w:val="single" w:sz="4" w:space="0" w:color="auto"/>
              <w:right w:val="single" w:sz="4" w:space="0" w:color="auto"/>
            </w:tcBorders>
            <w:shd w:val="clear" w:color="auto" w:fill="auto"/>
            <w:noWrap/>
            <w:vAlign w:val="center"/>
            <w:hideMark/>
          </w:tcPr>
          <w:p w14:paraId="4FC62FDF" w14:textId="77777777" w:rsidR="004B0011" w:rsidRPr="00171BB0" w:rsidRDefault="004B0011" w:rsidP="00171BB0">
            <w:pPr>
              <w:jc w:val="center"/>
              <w:rPr>
                <w:b/>
                <w:bCs/>
                <w:color w:val="000000"/>
                <w:sz w:val="18"/>
                <w:szCs w:val="18"/>
              </w:rPr>
            </w:pPr>
            <w:r w:rsidRPr="00171BB0">
              <w:rPr>
                <w:b/>
                <w:bCs/>
                <w:color w:val="000000"/>
                <w:sz w:val="18"/>
                <w:szCs w:val="18"/>
              </w:rPr>
              <w:t> </w:t>
            </w:r>
          </w:p>
        </w:tc>
        <w:tc>
          <w:tcPr>
            <w:tcW w:w="1296" w:type="dxa"/>
            <w:tcBorders>
              <w:top w:val="nil"/>
              <w:left w:val="nil"/>
              <w:bottom w:val="single" w:sz="4" w:space="0" w:color="auto"/>
              <w:right w:val="single" w:sz="4" w:space="0" w:color="auto"/>
            </w:tcBorders>
            <w:shd w:val="clear" w:color="auto" w:fill="auto"/>
            <w:noWrap/>
            <w:vAlign w:val="center"/>
            <w:hideMark/>
          </w:tcPr>
          <w:p w14:paraId="012769D6" w14:textId="77777777" w:rsidR="004B0011" w:rsidRPr="00171BB0" w:rsidRDefault="004B0011" w:rsidP="00171BB0">
            <w:pPr>
              <w:jc w:val="center"/>
              <w:rPr>
                <w:b/>
                <w:bCs/>
                <w:color w:val="000000"/>
                <w:sz w:val="18"/>
                <w:szCs w:val="18"/>
              </w:rPr>
            </w:pPr>
            <w:r w:rsidRPr="00171BB0">
              <w:rPr>
                <w:b/>
                <w:bCs/>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6013F8D4" w14:textId="77777777" w:rsidR="004B0011" w:rsidRPr="00171BB0" w:rsidRDefault="004B0011" w:rsidP="00171BB0">
            <w:pPr>
              <w:jc w:val="center"/>
              <w:rPr>
                <w:b/>
                <w:bCs/>
                <w:color w:val="000000"/>
                <w:sz w:val="18"/>
                <w:szCs w:val="18"/>
              </w:rPr>
            </w:pPr>
            <w:r w:rsidRPr="00171BB0">
              <w:rPr>
                <w:b/>
                <w:bCs/>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793DBECC" w14:textId="77777777" w:rsidR="004B0011" w:rsidRPr="00171BB0" w:rsidRDefault="004B0011" w:rsidP="00171BB0">
            <w:pPr>
              <w:jc w:val="right"/>
              <w:rPr>
                <w:b/>
                <w:bCs/>
                <w:color w:val="000000"/>
                <w:sz w:val="18"/>
                <w:szCs w:val="18"/>
              </w:rPr>
            </w:pPr>
            <w:r w:rsidRPr="00171BB0">
              <w:rPr>
                <w:b/>
                <w:bCs/>
                <w:color w:val="000000"/>
                <w:sz w:val="18"/>
                <w:szCs w:val="18"/>
              </w:rPr>
              <w:t>6 595,9</w:t>
            </w:r>
          </w:p>
        </w:tc>
        <w:tc>
          <w:tcPr>
            <w:tcW w:w="1117" w:type="dxa"/>
            <w:tcBorders>
              <w:top w:val="nil"/>
              <w:left w:val="nil"/>
              <w:bottom w:val="single" w:sz="4" w:space="0" w:color="auto"/>
              <w:right w:val="single" w:sz="4" w:space="0" w:color="auto"/>
            </w:tcBorders>
            <w:shd w:val="clear" w:color="auto" w:fill="auto"/>
            <w:noWrap/>
            <w:vAlign w:val="center"/>
            <w:hideMark/>
          </w:tcPr>
          <w:p w14:paraId="50CD7EFC" w14:textId="77777777" w:rsidR="004B0011" w:rsidRPr="00171BB0" w:rsidRDefault="004B0011" w:rsidP="00171BB0">
            <w:pPr>
              <w:jc w:val="right"/>
              <w:rPr>
                <w:b/>
                <w:bCs/>
                <w:color w:val="000000"/>
                <w:sz w:val="18"/>
                <w:szCs w:val="18"/>
              </w:rPr>
            </w:pPr>
            <w:r w:rsidRPr="00171BB0">
              <w:rPr>
                <w:b/>
                <w:bCs/>
                <w:color w:val="000000"/>
                <w:sz w:val="18"/>
                <w:szCs w:val="18"/>
              </w:rPr>
              <w:t>6 536,2</w:t>
            </w:r>
          </w:p>
        </w:tc>
        <w:tc>
          <w:tcPr>
            <w:tcW w:w="1134" w:type="dxa"/>
            <w:tcBorders>
              <w:top w:val="nil"/>
              <w:left w:val="nil"/>
              <w:bottom w:val="single" w:sz="4" w:space="0" w:color="auto"/>
              <w:right w:val="single" w:sz="4" w:space="0" w:color="auto"/>
            </w:tcBorders>
            <w:shd w:val="clear" w:color="auto" w:fill="auto"/>
            <w:noWrap/>
            <w:vAlign w:val="center"/>
            <w:hideMark/>
          </w:tcPr>
          <w:p w14:paraId="768D7285" w14:textId="77777777" w:rsidR="004B0011" w:rsidRPr="00171BB0" w:rsidRDefault="004B0011" w:rsidP="00171BB0">
            <w:pPr>
              <w:jc w:val="right"/>
              <w:rPr>
                <w:b/>
                <w:bCs/>
                <w:color w:val="000000"/>
                <w:sz w:val="18"/>
                <w:szCs w:val="18"/>
              </w:rPr>
            </w:pPr>
            <w:r w:rsidRPr="00171BB0">
              <w:rPr>
                <w:b/>
                <w:bCs/>
                <w:color w:val="000000"/>
                <w:sz w:val="18"/>
                <w:szCs w:val="18"/>
              </w:rPr>
              <w:t>6 536,2</w:t>
            </w:r>
          </w:p>
        </w:tc>
      </w:tr>
      <w:tr w:rsidR="004B0011" w:rsidRPr="00171BB0" w14:paraId="474BEE11" w14:textId="77777777" w:rsidTr="004B0011">
        <w:trPr>
          <w:trHeight w:val="30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4565CD7E" w14:textId="77777777" w:rsidR="004B0011" w:rsidRPr="00171BB0" w:rsidRDefault="004B0011" w:rsidP="00171BB0">
            <w:pPr>
              <w:jc w:val="left"/>
              <w:rPr>
                <w:b/>
                <w:bCs/>
                <w:color w:val="000000"/>
                <w:sz w:val="18"/>
                <w:szCs w:val="18"/>
              </w:rPr>
            </w:pPr>
            <w:r w:rsidRPr="00171BB0">
              <w:rPr>
                <w:b/>
                <w:bCs/>
                <w:color w:val="000000"/>
                <w:sz w:val="18"/>
                <w:szCs w:val="18"/>
              </w:rPr>
              <w:t>ОБЩЕГОСУДАРСТВЕННЫЕ ВОПРОСЫ</w:t>
            </w:r>
          </w:p>
        </w:tc>
        <w:tc>
          <w:tcPr>
            <w:tcW w:w="709" w:type="dxa"/>
            <w:tcBorders>
              <w:top w:val="nil"/>
              <w:left w:val="nil"/>
              <w:bottom w:val="single" w:sz="4" w:space="0" w:color="auto"/>
              <w:right w:val="single" w:sz="4" w:space="0" w:color="auto"/>
            </w:tcBorders>
            <w:shd w:val="clear" w:color="auto" w:fill="auto"/>
            <w:noWrap/>
            <w:vAlign w:val="center"/>
            <w:hideMark/>
          </w:tcPr>
          <w:p w14:paraId="6D89380F" w14:textId="77777777" w:rsidR="004B0011" w:rsidRPr="00171BB0" w:rsidRDefault="004B0011" w:rsidP="00171BB0">
            <w:pPr>
              <w:jc w:val="center"/>
              <w:rPr>
                <w:b/>
                <w:bCs/>
                <w:color w:val="000000"/>
                <w:sz w:val="18"/>
                <w:szCs w:val="18"/>
              </w:rPr>
            </w:pPr>
            <w:r w:rsidRPr="00171BB0">
              <w:rPr>
                <w:b/>
                <w:bCs/>
                <w:color w:val="000000"/>
                <w:sz w:val="18"/>
                <w:szCs w:val="18"/>
              </w:rPr>
              <w:t>834</w:t>
            </w:r>
          </w:p>
        </w:tc>
        <w:tc>
          <w:tcPr>
            <w:tcW w:w="1128" w:type="dxa"/>
            <w:tcBorders>
              <w:top w:val="nil"/>
              <w:left w:val="nil"/>
              <w:bottom w:val="single" w:sz="4" w:space="0" w:color="auto"/>
              <w:right w:val="single" w:sz="4" w:space="0" w:color="auto"/>
            </w:tcBorders>
            <w:shd w:val="clear" w:color="auto" w:fill="auto"/>
            <w:noWrap/>
            <w:vAlign w:val="center"/>
            <w:hideMark/>
          </w:tcPr>
          <w:p w14:paraId="443876C2" w14:textId="77777777" w:rsidR="004B0011" w:rsidRPr="00171BB0" w:rsidRDefault="004B0011" w:rsidP="00171BB0">
            <w:pPr>
              <w:jc w:val="center"/>
              <w:rPr>
                <w:b/>
                <w:bCs/>
                <w:color w:val="000000"/>
                <w:sz w:val="18"/>
                <w:szCs w:val="18"/>
              </w:rPr>
            </w:pPr>
            <w:r w:rsidRPr="00171BB0">
              <w:rPr>
                <w:b/>
                <w:bCs/>
                <w:color w:val="000000"/>
                <w:sz w:val="18"/>
                <w:szCs w:val="18"/>
              </w:rPr>
              <w:t>01.00</w:t>
            </w:r>
          </w:p>
        </w:tc>
        <w:tc>
          <w:tcPr>
            <w:tcW w:w="1296" w:type="dxa"/>
            <w:tcBorders>
              <w:top w:val="nil"/>
              <w:left w:val="nil"/>
              <w:bottom w:val="single" w:sz="4" w:space="0" w:color="auto"/>
              <w:right w:val="single" w:sz="4" w:space="0" w:color="auto"/>
            </w:tcBorders>
            <w:shd w:val="clear" w:color="auto" w:fill="auto"/>
            <w:noWrap/>
            <w:vAlign w:val="center"/>
            <w:hideMark/>
          </w:tcPr>
          <w:p w14:paraId="4530CC1D" w14:textId="77777777" w:rsidR="004B0011" w:rsidRPr="00171BB0" w:rsidRDefault="004B0011" w:rsidP="00171BB0">
            <w:pPr>
              <w:jc w:val="center"/>
              <w:rPr>
                <w:b/>
                <w:bCs/>
                <w:color w:val="000000"/>
                <w:sz w:val="18"/>
                <w:szCs w:val="18"/>
              </w:rPr>
            </w:pPr>
            <w:r w:rsidRPr="00171BB0">
              <w:rPr>
                <w:b/>
                <w:bCs/>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7C1353FE" w14:textId="77777777" w:rsidR="004B0011" w:rsidRPr="00171BB0" w:rsidRDefault="004B0011" w:rsidP="00171BB0">
            <w:pPr>
              <w:jc w:val="center"/>
              <w:rPr>
                <w:b/>
                <w:bCs/>
                <w:color w:val="000000"/>
                <w:sz w:val="18"/>
                <w:szCs w:val="18"/>
              </w:rPr>
            </w:pPr>
            <w:r w:rsidRPr="00171BB0">
              <w:rPr>
                <w:b/>
                <w:bCs/>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0C8A20DA" w14:textId="77777777" w:rsidR="004B0011" w:rsidRPr="00171BB0" w:rsidRDefault="004B0011" w:rsidP="00171BB0">
            <w:pPr>
              <w:jc w:val="right"/>
              <w:rPr>
                <w:b/>
                <w:bCs/>
                <w:color w:val="000000"/>
                <w:sz w:val="18"/>
                <w:szCs w:val="18"/>
              </w:rPr>
            </w:pPr>
            <w:r w:rsidRPr="00171BB0">
              <w:rPr>
                <w:b/>
                <w:bCs/>
                <w:color w:val="000000"/>
                <w:sz w:val="18"/>
                <w:szCs w:val="18"/>
              </w:rPr>
              <w:t>6 595,9</w:t>
            </w:r>
          </w:p>
        </w:tc>
        <w:tc>
          <w:tcPr>
            <w:tcW w:w="1117" w:type="dxa"/>
            <w:tcBorders>
              <w:top w:val="nil"/>
              <w:left w:val="nil"/>
              <w:bottom w:val="single" w:sz="4" w:space="0" w:color="auto"/>
              <w:right w:val="single" w:sz="4" w:space="0" w:color="auto"/>
            </w:tcBorders>
            <w:shd w:val="clear" w:color="auto" w:fill="auto"/>
            <w:noWrap/>
            <w:vAlign w:val="center"/>
            <w:hideMark/>
          </w:tcPr>
          <w:p w14:paraId="2A1AFC20" w14:textId="77777777" w:rsidR="004B0011" w:rsidRPr="00171BB0" w:rsidRDefault="004B0011" w:rsidP="00171BB0">
            <w:pPr>
              <w:jc w:val="right"/>
              <w:rPr>
                <w:b/>
                <w:bCs/>
                <w:color w:val="000000"/>
                <w:sz w:val="18"/>
                <w:szCs w:val="18"/>
              </w:rPr>
            </w:pPr>
            <w:r w:rsidRPr="00171BB0">
              <w:rPr>
                <w:b/>
                <w:bCs/>
                <w:color w:val="000000"/>
                <w:sz w:val="18"/>
                <w:szCs w:val="18"/>
              </w:rPr>
              <w:t>6 536,2</w:t>
            </w:r>
          </w:p>
        </w:tc>
        <w:tc>
          <w:tcPr>
            <w:tcW w:w="1134" w:type="dxa"/>
            <w:tcBorders>
              <w:top w:val="nil"/>
              <w:left w:val="nil"/>
              <w:bottom w:val="single" w:sz="4" w:space="0" w:color="auto"/>
              <w:right w:val="single" w:sz="4" w:space="0" w:color="auto"/>
            </w:tcBorders>
            <w:shd w:val="clear" w:color="auto" w:fill="auto"/>
            <w:noWrap/>
            <w:vAlign w:val="center"/>
            <w:hideMark/>
          </w:tcPr>
          <w:p w14:paraId="6847228D" w14:textId="77777777" w:rsidR="004B0011" w:rsidRPr="00171BB0" w:rsidRDefault="004B0011" w:rsidP="00171BB0">
            <w:pPr>
              <w:jc w:val="right"/>
              <w:rPr>
                <w:b/>
                <w:bCs/>
                <w:color w:val="000000"/>
                <w:sz w:val="18"/>
                <w:szCs w:val="18"/>
              </w:rPr>
            </w:pPr>
            <w:r w:rsidRPr="00171BB0">
              <w:rPr>
                <w:b/>
                <w:bCs/>
                <w:color w:val="000000"/>
                <w:sz w:val="18"/>
                <w:szCs w:val="18"/>
              </w:rPr>
              <w:t>6 536,2</w:t>
            </w:r>
          </w:p>
        </w:tc>
      </w:tr>
      <w:tr w:rsidR="004B0011" w:rsidRPr="00171BB0" w14:paraId="4D417EBA" w14:textId="77777777" w:rsidTr="004B0011">
        <w:trPr>
          <w:trHeight w:val="96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46F8D293" w14:textId="77777777" w:rsidR="004B0011" w:rsidRPr="00171BB0" w:rsidRDefault="004B0011" w:rsidP="00171BB0">
            <w:pPr>
              <w:jc w:val="left"/>
              <w:rPr>
                <w:b/>
                <w:bCs/>
                <w:color w:val="000000"/>
                <w:sz w:val="18"/>
                <w:szCs w:val="18"/>
              </w:rPr>
            </w:pPr>
            <w:r w:rsidRPr="00171BB0">
              <w:rPr>
                <w:b/>
                <w:bCs/>
                <w:color w:val="000000"/>
                <w:sz w:val="18"/>
                <w:szCs w:val="18"/>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09" w:type="dxa"/>
            <w:tcBorders>
              <w:top w:val="nil"/>
              <w:left w:val="nil"/>
              <w:bottom w:val="single" w:sz="4" w:space="0" w:color="auto"/>
              <w:right w:val="single" w:sz="4" w:space="0" w:color="auto"/>
            </w:tcBorders>
            <w:shd w:val="clear" w:color="auto" w:fill="auto"/>
            <w:noWrap/>
            <w:vAlign w:val="center"/>
            <w:hideMark/>
          </w:tcPr>
          <w:p w14:paraId="52B3276B" w14:textId="77777777" w:rsidR="004B0011" w:rsidRPr="00171BB0" w:rsidRDefault="004B0011" w:rsidP="00171BB0">
            <w:pPr>
              <w:jc w:val="center"/>
              <w:rPr>
                <w:b/>
                <w:bCs/>
                <w:color w:val="000000"/>
                <w:sz w:val="18"/>
                <w:szCs w:val="18"/>
              </w:rPr>
            </w:pPr>
            <w:r w:rsidRPr="00171BB0">
              <w:rPr>
                <w:b/>
                <w:bCs/>
                <w:color w:val="000000"/>
                <w:sz w:val="18"/>
                <w:szCs w:val="18"/>
              </w:rPr>
              <w:t>834</w:t>
            </w:r>
          </w:p>
        </w:tc>
        <w:tc>
          <w:tcPr>
            <w:tcW w:w="1128" w:type="dxa"/>
            <w:tcBorders>
              <w:top w:val="nil"/>
              <w:left w:val="nil"/>
              <w:bottom w:val="single" w:sz="4" w:space="0" w:color="auto"/>
              <w:right w:val="single" w:sz="4" w:space="0" w:color="auto"/>
            </w:tcBorders>
            <w:shd w:val="clear" w:color="auto" w:fill="auto"/>
            <w:noWrap/>
            <w:vAlign w:val="center"/>
            <w:hideMark/>
          </w:tcPr>
          <w:p w14:paraId="3DFC21CB" w14:textId="77777777" w:rsidR="004B0011" w:rsidRPr="00171BB0" w:rsidRDefault="004B0011" w:rsidP="00171BB0">
            <w:pPr>
              <w:jc w:val="center"/>
              <w:rPr>
                <w:b/>
                <w:bCs/>
                <w:color w:val="000000"/>
                <w:sz w:val="18"/>
                <w:szCs w:val="18"/>
              </w:rPr>
            </w:pPr>
            <w:r w:rsidRPr="00171BB0">
              <w:rPr>
                <w:b/>
                <w:bCs/>
                <w:color w:val="000000"/>
                <w:sz w:val="18"/>
                <w:szCs w:val="18"/>
              </w:rPr>
              <w:t>01.03</w:t>
            </w:r>
          </w:p>
        </w:tc>
        <w:tc>
          <w:tcPr>
            <w:tcW w:w="1296" w:type="dxa"/>
            <w:tcBorders>
              <w:top w:val="nil"/>
              <w:left w:val="nil"/>
              <w:bottom w:val="single" w:sz="4" w:space="0" w:color="auto"/>
              <w:right w:val="single" w:sz="4" w:space="0" w:color="auto"/>
            </w:tcBorders>
            <w:shd w:val="clear" w:color="auto" w:fill="auto"/>
            <w:noWrap/>
            <w:vAlign w:val="center"/>
            <w:hideMark/>
          </w:tcPr>
          <w:p w14:paraId="0CA92E22" w14:textId="77777777" w:rsidR="004B0011" w:rsidRPr="00171BB0" w:rsidRDefault="004B0011" w:rsidP="00171BB0">
            <w:pPr>
              <w:jc w:val="center"/>
              <w:rPr>
                <w:b/>
                <w:bCs/>
                <w:color w:val="000000"/>
                <w:sz w:val="18"/>
                <w:szCs w:val="18"/>
              </w:rPr>
            </w:pPr>
            <w:r w:rsidRPr="00171BB0">
              <w:rPr>
                <w:b/>
                <w:bCs/>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515B8978" w14:textId="77777777" w:rsidR="004B0011" w:rsidRPr="00171BB0" w:rsidRDefault="004B0011" w:rsidP="00171BB0">
            <w:pPr>
              <w:jc w:val="center"/>
              <w:rPr>
                <w:b/>
                <w:bCs/>
                <w:color w:val="000000"/>
                <w:sz w:val="18"/>
                <w:szCs w:val="18"/>
              </w:rPr>
            </w:pPr>
            <w:r w:rsidRPr="00171BB0">
              <w:rPr>
                <w:b/>
                <w:bCs/>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3FB5A67F" w14:textId="77777777" w:rsidR="004B0011" w:rsidRPr="00171BB0" w:rsidRDefault="004B0011" w:rsidP="00171BB0">
            <w:pPr>
              <w:jc w:val="right"/>
              <w:rPr>
                <w:b/>
                <w:bCs/>
                <w:color w:val="000000"/>
                <w:sz w:val="18"/>
                <w:szCs w:val="18"/>
              </w:rPr>
            </w:pPr>
            <w:r w:rsidRPr="00171BB0">
              <w:rPr>
                <w:b/>
                <w:bCs/>
                <w:color w:val="000000"/>
                <w:sz w:val="18"/>
                <w:szCs w:val="18"/>
              </w:rPr>
              <w:t>5 536,2</w:t>
            </w:r>
          </w:p>
        </w:tc>
        <w:tc>
          <w:tcPr>
            <w:tcW w:w="1117" w:type="dxa"/>
            <w:tcBorders>
              <w:top w:val="nil"/>
              <w:left w:val="nil"/>
              <w:bottom w:val="single" w:sz="4" w:space="0" w:color="auto"/>
              <w:right w:val="single" w:sz="4" w:space="0" w:color="auto"/>
            </w:tcBorders>
            <w:shd w:val="clear" w:color="auto" w:fill="auto"/>
            <w:noWrap/>
            <w:vAlign w:val="center"/>
            <w:hideMark/>
          </w:tcPr>
          <w:p w14:paraId="36C1312D" w14:textId="77777777" w:rsidR="004B0011" w:rsidRPr="00171BB0" w:rsidRDefault="004B0011" w:rsidP="00171BB0">
            <w:pPr>
              <w:jc w:val="right"/>
              <w:rPr>
                <w:b/>
                <w:bCs/>
                <w:color w:val="000000"/>
                <w:sz w:val="18"/>
                <w:szCs w:val="18"/>
              </w:rPr>
            </w:pPr>
            <w:r w:rsidRPr="00171BB0">
              <w:rPr>
                <w:b/>
                <w:bCs/>
                <w:color w:val="000000"/>
                <w:sz w:val="18"/>
                <w:szCs w:val="18"/>
              </w:rPr>
              <w:t>5 536,2</w:t>
            </w:r>
          </w:p>
        </w:tc>
        <w:tc>
          <w:tcPr>
            <w:tcW w:w="1134" w:type="dxa"/>
            <w:tcBorders>
              <w:top w:val="nil"/>
              <w:left w:val="nil"/>
              <w:bottom w:val="single" w:sz="4" w:space="0" w:color="auto"/>
              <w:right w:val="single" w:sz="4" w:space="0" w:color="auto"/>
            </w:tcBorders>
            <w:shd w:val="clear" w:color="auto" w:fill="auto"/>
            <w:noWrap/>
            <w:vAlign w:val="center"/>
            <w:hideMark/>
          </w:tcPr>
          <w:p w14:paraId="2C88596D" w14:textId="77777777" w:rsidR="004B0011" w:rsidRPr="00171BB0" w:rsidRDefault="004B0011" w:rsidP="00171BB0">
            <w:pPr>
              <w:jc w:val="right"/>
              <w:rPr>
                <w:b/>
                <w:bCs/>
                <w:color w:val="000000"/>
                <w:sz w:val="18"/>
                <w:szCs w:val="18"/>
              </w:rPr>
            </w:pPr>
            <w:r w:rsidRPr="00171BB0">
              <w:rPr>
                <w:b/>
                <w:bCs/>
                <w:color w:val="000000"/>
                <w:sz w:val="18"/>
                <w:szCs w:val="18"/>
              </w:rPr>
              <w:t>5 536,2</w:t>
            </w:r>
          </w:p>
        </w:tc>
      </w:tr>
      <w:tr w:rsidR="004B0011" w:rsidRPr="00171BB0" w14:paraId="74EFFAF4" w14:textId="77777777" w:rsidTr="004B0011">
        <w:trPr>
          <w:trHeight w:val="48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64A785B4" w14:textId="77777777" w:rsidR="004B0011" w:rsidRPr="00171BB0" w:rsidRDefault="004B0011" w:rsidP="00171BB0">
            <w:pPr>
              <w:jc w:val="left"/>
              <w:rPr>
                <w:color w:val="000000"/>
                <w:sz w:val="18"/>
                <w:szCs w:val="18"/>
              </w:rPr>
            </w:pPr>
            <w:r w:rsidRPr="00171BB0">
              <w:rPr>
                <w:color w:val="000000"/>
                <w:sz w:val="18"/>
                <w:szCs w:val="18"/>
              </w:rPr>
              <w:t>Непрограммные расходы органов законодательной власти Тихвинского городского поселения</w:t>
            </w:r>
          </w:p>
        </w:tc>
        <w:tc>
          <w:tcPr>
            <w:tcW w:w="709" w:type="dxa"/>
            <w:tcBorders>
              <w:top w:val="nil"/>
              <w:left w:val="nil"/>
              <w:bottom w:val="single" w:sz="4" w:space="0" w:color="auto"/>
              <w:right w:val="single" w:sz="4" w:space="0" w:color="auto"/>
            </w:tcBorders>
            <w:shd w:val="clear" w:color="auto" w:fill="auto"/>
            <w:noWrap/>
            <w:vAlign w:val="center"/>
            <w:hideMark/>
          </w:tcPr>
          <w:p w14:paraId="09C125F5" w14:textId="77777777" w:rsidR="004B0011" w:rsidRPr="00171BB0" w:rsidRDefault="004B0011" w:rsidP="00171BB0">
            <w:pPr>
              <w:jc w:val="center"/>
              <w:rPr>
                <w:color w:val="000000"/>
                <w:sz w:val="18"/>
                <w:szCs w:val="18"/>
              </w:rPr>
            </w:pPr>
            <w:r w:rsidRPr="00171BB0">
              <w:rPr>
                <w:color w:val="000000"/>
                <w:sz w:val="18"/>
                <w:szCs w:val="18"/>
              </w:rPr>
              <w:t>834</w:t>
            </w:r>
          </w:p>
        </w:tc>
        <w:tc>
          <w:tcPr>
            <w:tcW w:w="1128" w:type="dxa"/>
            <w:tcBorders>
              <w:top w:val="nil"/>
              <w:left w:val="nil"/>
              <w:bottom w:val="single" w:sz="4" w:space="0" w:color="auto"/>
              <w:right w:val="single" w:sz="4" w:space="0" w:color="auto"/>
            </w:tcBorders>
            <w:shd w:val="clear" w:color="auto" w:fill="auto"/>
            <w:noWrap/>
            <w:vAlign w:val="center"/>
            <w:hideMark/>
          </w:tcPr>
          <w:p w14:paraId="51D9DA21" w14:textId="77777777" w:rsidR="004B0011" w:rsidRPr="00171BB0" w:rsidRDefault="004B0011" w:rsidP="00171BB0">
            <w:pPr>
              <w:jc w:val="center"/>
              <w:rPr>
                <w:color w:val="000000"/>
                <w:sz w:val="18"/>
                <w:szCs w:val="18"/>
              </w:rPr>
            </w:pPr>
            <w:r w:rsidRPr="00171BB0">
              <w:rPr>
                <w:color w:val="000000"/>
                <w:sz w:val="18"/>
                <w:szCs w:val="18"/>
              </w:rPr>
              <w:t>01.03</w:t>
            </w:r>
          </w:p>
        </w:tc>
        <w:tc>
          <w:tcPr>
            <w:tcW w:w="1296" w:type="dxa"/>
            <w:tcBorders>
              <w:top w:val="nil"/>
              <w:left w:val="nil"/>
              <w:bottom w:val="single" w:sz="4" w:space="0" w:color="auto"/>
              <w:right w:val="single" w:sz="4" w:space="0" w:color="auto"/>
            </w:tcBorders>
            <w:shd w:val="clear" w:color="auto" w:fill="auto"/>
            <w:noWrap/>
            <w:vAlign w:val="center"/>
            <w:hideMark/>
          </w:tcPr>
          <w:p w14:paraId="2D9211AF" w14:textId="77777777" w:rsidR="004B0011" w:rsidRPr="00171BB0" w:rsidRDefault="004B0011" w:rsidP="00171BB0">
            <w:pPr>
              <w:jc w:val="center"/>
              <w:rPr>
                <w:color w:val="000000"/>
                <w:sz w:val="18"/>
                <w:szCs w:val="18"/>
              </w:rPr>
            </w:pPr>
            <w:r w:rsidRPr="00171BB0">
              <w:rPr>
                <w:color w:val="000000"/>
                <w:sz w:val="18"/>
                <w:szCs w:val="18"/>
              </w:rPr>
              <w:t>81.0.00.00000</w:t>
            </w:r>
          </w:p>
        </w:tc>
        <w:tc>
          <w:tcPr>
            <w:tcW w:w="992" w:type="dxa"/>
            <w:tcBorders>
              <w:top w:val="nil"/>
              <w:left w:val="nil"/>
              <w:bottom w:val="single" w:sz="4" w:space="0" w:color="auto"/>
              <w:right w:val="single" w:sz="4" w:space="0" w:color="auto"/>
            </w:tcBorders>
            <w:shd w:val="clear" w:color="auto" w:fill="auto"/>
            <w:noWrap/>
            <w:vAlign w:val="center"/>
            <w:hideMark/>
          </w:tcPr>
          <w:p w14:paraId="57BD3D6A" w14:textId="77777777" w:rsidR="004B0011" w:rsidRPr="00171BB0" w:rsidRDefault="004B0011" w:rsidP="00171BB0">
            <w:pPr>
              <w:jc w:val="center"/>
              <w:rPr>
                <w:color w:val="000000"/>
                <w:sz w:val="18"/>
                <w:szCs w:val="18"/>
              </w:rPr>
            </w:pPr>
            <w:r w:rsidRPr="00171BB0">
              <w:rPr>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11E9F95B" w14:textId="77777777" w:rsidR="004B0011" w:rsidRPr="00171BB0" w:rsidRDefault="004B0011" w:rsidP="00171BB0">
            <w:pPr>
              <w:jc w:val="right"/>
              <w:rPr>
                <w:color w:val="000000"/>
                <w:sz w:val="18"/>
                <w:szCs w:val="18"/>
              </w:rPr>
            </w:pPr>
            <w:r w:rsidRPr="00171BB0">
              <w:rPr>
                <w:color w:val="000000"/>
                <w:sz w:val="18"/>
                <w:szCs w:val="18"/>
              </w:rPr>
              <w:t>5 326,2</w:t>
            </w:r>
          </w:p>
        </w:tc>
        <w:tc>
          <w:tcPr>
            <w:tcW w:w="1117" w:type="dxa"/>
            <w:tcBorders>
              <w:top w:val="nil"/>
              <w:left w:val="nil"/>
              <w:bottom w:val="single" w:sz="4" w:space="0" w:color="auto"/>
              <w:right w:val="single" w:sz="4" w:space="0" w:color="auto"/>
            </w:tcBorders>
            <w:shd w:val="clear" w:color="auto" w:fill="auto"/>
            <w:noWrap/>
            <w:vAlign w:val="center"/>
            <w:hideMark/>
          </w:tcPr>
          <w:p w14:paraId="580FD679" w14:textId="77777777" w:rsidR="004B0011" w:rsidRPr="00171BB0" w:rsidRDefault="004B0011" w:rsidP="00171BB0">
            <w:pPr>
              <w:jc w:val="right"/>
              <w:rPr>
                <w:color w:val="000000"/>
                <w:sz w:val="18"/>
                <w:szCs w:val="18"/>
              </w:rPr>
            </w:pPr>
            <w:r w:rsidRPr="00171BB0">
              <w:rPr>
                <w:color w:val="000000"/>
                <w:sz w:val="18"/>
                <w:szCs w:val="18"/>
              </w:rPr>
              <w:t>5 326,2</w:t>
            </w:r>
          </w:p>
        </w:tc>
        <w:tc>
          <w:tcPr>
            <w:tcW w:w="1134" w:type="dxa"/>
            <w:tcBorders>
              <w:top w:val="nil"/>
              <w:left w:val="nil"/>
              <w:bottom w:val="single" w:sz="4" w:space="0" w:color="auto"/>
              <w:right w:val="single" w:sz="4" w:space="0" w:color="auto"/>
            </w:tcBorders>
            <w:shd w:val="clear" w:color="auto" w:fill="auto"/>
            <w:noWrap/>
            <w:vAlign w:val="center"/>
            <w:hideMark/>
          </w:tcPr>
          <w:p w14:paraId="72A3C58F" w14:textId="77777777" w:rsidR="004B0011" w:rsidRPr="00171BB0" w:rsidRDefault="004B0011" w:rsidP="00171BB0">
            <w:pPr>
              <w:jc w:val="right"/>
              <w:rPr>
                <w:color w:val="000000"/>
                <w:sz w:val="18"/>
                <w:szCs w:val="18"/>
              </w:rPr>
            </w:pPr>
            <w:r w:rsidRPr="00171BB0">
              <w:rPr>
                <w:color w:val="000000"/>
                <w:sz w:val="18"/>
                <w:szCs w:val="18"/>
              </w:rPr>
              <w:t>5 326,2</w:t>
            </w:r>
          </w:p>
        </w:tc>
      </w:tr>
      <w:tr w:rsidR="004B0011" w:rsidRPr="00171BB0" w14:paraId="6B2FEC4B" w14:textId="77777777" w:rsidTr="004B0011">
        <w:trPr>
          <w:trHeight w:val="48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357B4C4A" w14:textId="77777777" w:rsidR="004B0011" w:rsidRPr="00171BB0" w:rsidRDefault="004B0011" w:rsidP="00171BB0">
            <w:pPr>
              <w:jc w:val="left"/>
              <w:rPr>
                <w:color w:val="000000"/>
                <w:sz w:val="18"/>
                <w:szCs w:val="18"/>
              </w:rPr>
            </w:pPr>
            <w:r w:rsidRPr="00171BB0">
              <w:rPr>
                <w:color w:val="000000"/>
                <w:sz w:val="18"/>
                <w:szCs w:val="18"/>
              </w:rPr>
              <w:t>Обеспечение деятельности депутатов органов законодательной власти</w:t>
            </w:r>
          </w:p>
        </w:tc>
        <w:tc>
          <w:tcPr>
            <w:tcW w:w="709" w:type="dxa"/>
            <w:tcBorders>
              <w:top w:val="nil"/>
              <w:left w:val="nil"/>
              <w:bottom w:val="single" w:sz="4" w:space="0" w:color="auto"/>
              <w:right w:val="single" w:sz="4" w:space="0" w:color="auto"/>
            </w:tcBorders>
            <w:shd w:val="clear" w:color="auto" w:fill="auto"/>
            <w:noWrap/>
            <w:vAlign w:val="center"/>
            <w:hideMark/>
          </w:tcPr>
          <w:p w14:paraId="562A9137" w14:textId="77777777" w:rsidR="004B0011" w:rsidRPr="00171BB0" w:rsidRDefault="004B0011" w:rsidP="00171BB0">
            <w:pPr>
              <w:jc w:val="center"/>
              <w:rPr>
                <w:color w:val="000000"/>
                <w:sz w:val="18"/>
                <w:szCs w:val="18"/>
              </w:rPr>
            </w:pPr>
            <w:r w:rsidRPr="00171BB0">
              <w:rPr>
                <w:color w:val="000000"/>
                <w:sz w:val="18"/>
                <w:szCs w:val="18"/>
              </w:rPr>
              <w:t>834</w:t>
            </w:r>
          </w:p>
        </w:tc>
        <w:tc>
          <w:tcPr>
            <w:tcW w:w="1128" w:type="dxa"/>
            <w:tcBorders>
              <w:top w:val="nil"/>
              <w:left w:val="nil"/>
              <w:bottom w:val="single" w:sz="4" w:space="0" w:color="auto"/>
              <w:right w:val="single" w:sz="4" w:space="0" w:color="auto"/>
            </w:tcBorders>
            <w:shd w:val="clear" w:color="auto" w:fill="auto"/>
            <w:noWrap/>
            <w:vAlign w:val="center"/>
            <w:hideMark/>
          </w:tcPr>
          <w:p w14:paraId="3A11DF1F" w14:textId="77777777" w:rsidR="004B0011" w:rsidRPr="00171BB0" w:rsidRDefault="004B0011" w:rsidP="00171BB0">
            <w:pPr>
              <w:jc w:val="center"/>
              <w:rPr>
                <w:color w:val="000000"/>
                <w:sz w:val="18"/>
                <w:szCs w:val="18"/>
              </w:rPr>
            </w:pPr>
            <w:r w:rsidRPr="00171BB0">
              <w:rPr>
                <w:color w:val="000000"/>
                <w:sz w:val="18"/>
                <w:szCs w:val="18"/>
              </w:rPr>
              <w:t>01.03</w:t>
            </w:r>
          </w:p>
        </w:tc>
        <w:tc>
          <w:tcPr>
            <w:tcW w:w="1296" w:type="dxa"/>
            <w:tcBorders>
              <w:top w:val="nil"/>
              <w:left w:val="nil"/>
              <w:bottom w:val="single" w:sz="4" w:space="0" w:color="auto"/>
              <w:right w:val="single" w:sz="4" w:space="0" w:color="auto"/>
            </w:tcBorders>
            <w:shd w:val="clear" w:color="auto" w:fill="auto"/>
            <w:noWrap/>
            <w:vAlign w:val="center"/>
            <w:hideMark/>
          </w:tcPr>
          <w:p w14:paraId="5AA97091" w14:textId="77777777" w:rsidR="004B0011" w:rsidRPr="00171BB0" w:rsidRDefault="004B0011" w:rsidP="00171BB0">
            <w:pPr>
              <w:jc w:val="center"/>
              <w:rPr>
                <w:color w:val="000000"/>
                <w:sz w:val="18"/>
                <w:szCs w:val="18"/>
              </w:rPr>
            </w:pPr>
            <w:r w:rsidRPr="00171BB0">
              <w:rPr>
                <w:color w:val="000000"/>
                <w:sz w:val="18"/>
                <w:szCs w:val="18"/>
              </w:rPr>
              <w:t>81.0.00.01200</w:t>
            </w:r>
          </w:p>
        </w:tc>
        <w:tc>
          <w:tcPr>
            <w:tcW w:w="992" w:type="dxa"/>
            <w:tcBorders>
              <w:top w:val="nil"/>
              <w:left w:val="nil"/>
              <w:bottom w:val="single" w:sz="4" w:space="0" w:color="auto"/>
              <w:right w:val="single" w:sz="4" w:space="0" w:color="auto"/>
            </w:tcBorders>
            <w:shd w:val="clear" w:color="auto" w:fill="auto"/>
            <w:noWrap/>
            <w:vAlign w:val="center"/>
            <w:hideMark/>
          </w:tcPr>
          <w:p w14:paraId="31504F61" w14:textId="77777777" w:rsidR="004B0011" w:rsidRPr="00171BB0" w:rsidRDefault="004B0011" w:rsidP="00171BB0">
            <w:pPr>
              <w:jc w:val="center"/>
              <w:rPr>
                <w:color w:val="000000"/>
                <w:sz w:val="18"/>
                <w:szCs w:val="18"/>
              </w:rPr>
            </w:pPr>
            <w:r w:rsidRPr="00171BB0">
              <w:rPr>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71021ADF" w14:textId="77777777" w:rsidR="004B0011" w:rsidRPr="00171BB0" w:rsidRDefault="004B0011" w:rsidP="00171BB0">
            <w:pPr>
              <w:jc w:val="right"/>
              <w:rPr>
                <w:color w:val="000000"/>
                <w:sz w:val="18"/>
                <w:szCs w:val="18"/>
              </w:rPr>
            </w:pPr>
            <w:r w:rsidRPr="00171BB0">
              <w:rPr>
                <w:color w:val="000000"/>
                <w:sz w:val="18"/>
                <w:szCs w:val="18"/>
              </w:rPr>
              <w:t>1 274,3</w:t>
            </w:r>
          </w:p>
        </w:tc>
        <w:tc>
          <w:tcPr>
            <w:tcW w:w="1117" w:type="dxa"/>
            <w:tcBorders>
              <w:top w:val="nil"/>
              <w:left w:val="nil"/>
              <w:bottom w:val="single" w:sz="4" w:space="0" w:color="auto"/>
              <w:right w:val="single" w:sz="4" w:space="0" w:color="auto"/>
            </w:tcBorders>
            <w:shd w:val="clear" w:color="auto" w:fill="auto"/>
            <w:noWrap/>
            <w:vAlign w:val="center"/>
            <w:hideMark/>
          </w:tcPr>
          <w:p w14:paraId="78CDC6A8" w14:textId="77777777" w:rsidR="004B0011" w:rsidRPr="00171BB0" w:rsidRDefault="004B0011" w:rsidP="00171BB0">
            <w:pPr>
              <w:jc w:val="right"/>
              <w:rPr>
                <w:color w:val="000000"/>
                <w:sz w:val="18"/>
                <w:szCs w:val="18"/>
              </w:rPr>
            </w:pPr>
            <w:r w:rsidRPr="00171BB0">
              <w:rPr>
                <w:color w:val="000000"/>
                <w:sz w:val="18"/>
                <w:szCs w:val="18"/>
              </w:rPr>
              <w:t>1 274,3</w:t>
            </w:r>
          </w:p>
        </w:tc>
        <w:tc>
          <w:tcPr>
            <w:tcW w:w="1134" w:type="dxa"/>
            <w:tcBorders>
              <w:top w:val="nil"/>
              <w:left w:val="nil"/>
              <w:bottom w:val="single" w:sz="4" w:space="0" w:color="auto"/>
              <w:right w:val="single" w:sz="4" w:space="0" w:color="auto"/>
            </w:tcBorders>
            <w:shd w:val="clear" w:color="auto" w:fill="auto"/>
            <w:noWrap/>
            <w:vAlign w:val="center"/>
            <w:hideMark/>
          </w:tcPr>
          <w:p w14:paraId="094B1FBC" w14:textId="77777777" w:rsidR="004B0011" w:rsidRPr="00171BB0" w:rsidRDefault="004B0011" w:rsidP="00171BB0">
            <w:pPr>
              <w:jc w:val="right"/>
              <w:rPr>
                <w:color w:val="000000"/>
                <w:sz w:val="18"/>
                <w:szCs w:val="18"/>
              </w:rPr>
            </w:pPr>
            <w:r w:rsidRPr="00171BB0">
              <w:rPr>
                <w:color w:val="000000"/>
                <w:sz w:val="18"/>
                <w:szCs w:val="18"/>
              </w:rPr>
              <w:t>1 274,3</w:t>
            </w:r>
          </w:p>
        </w:tc>
      </w:tr>
      <w:tr w:rsidR="004B0011" w:rsidRPr="00171BB0" w14:paraId="32573F01" w14:textId="77777777" w:rsidTr="004B0011">
        <w:trPr>
          <w:trHeight w:val="144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2888D9D5" w14:textId="77777777" w:rsidR="004B0011" w:rsidRPr="00171BB0" w:rsidRDefault="004B0011" w:rsidP="00171BB0">
            <w:pPr>
              <w:jc w:val="left"/>
              <w:rPr>
                <w:color w:val="000000"/>
                <w:sz w:val="18"/>
                <w:szCs w:val="18"/>
              </w:rPr>
            </w:pPr>
            <w:r w:rsidRPr="00171BB0">
              <w:rPr>
                <w:color w:val="000000"/>
                <w:sz w:val="18"/>
                <w:szCs w:val="18"/>
              </w:rPr>
              <w:t>Обеспечение деятельности депутатов органов законодательной власти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noWrap/>
            <w:vAlign w:val="center"/>
            <w:hideMark/>
          </w:tcPr>
          <w:p w14:paraId="2519791A" w14:textId="77777777" w:rsidR="004B0011" w:rsidRPr="00171BB0" w:rsidRDefault="004B0011" w:rsidP="00171BB0">
            <w:pPr>
              <w:jc w:val="center"/>
              <w:rPr>
                <w:color w:val="000000"/>
                <w:sz w:val="18"/>
                <w:szCs w:val="18"/>
              </w:rPr>
            </w:pPr>
            <w:r w:rsidRPr="00171BB0">
              <w:rPr>
                <w:color w:val="000000"/>
                <w:sz w:val="18"/>
                <w:szCs w:val="18"/>
              </w:rPr>
              <w:t>834</w:t>
            </w:r>
          </w:p>
        </w:tc>
        <w:tc>
          <w:tcPr>
            <w:tcW w:w="1128" w:type="dxa"/>
            <w:tcBorders>
              <w:top w:val="nil"/>
              <w:left w:val="nil"/>
              <w:bottom w:val="single" w:sz="4" w:space="0" w:color="auto"/>
              <w:right w:val="single" w:sz="4" w:space="0" w:color="auto"/>
            </w:tcBorders>
            <w:shd w:val="clear" w:color="auto" w:fill="auto"/>
            <w:noWrap/>
            <w:vAlign w:val="center"/>
            <w:hideMark/>
          </w:tcPr>
          <w:p w14:paraId="5D47A12D" w14:textId="77777777" w:rsidR="004B0011" w:rsidRPr="00171BB0" w:rsidRDefault="004B0011" w:rsidP="00171BB0">
            <w:pPr>
              <w:jc w:val="center"/>
              <w:rPr>
                <w:color w:val="000000"/>
                <w:sz w:val="18"/>
                <w:szCs w:val="18"/>
              </w:rPr>
            </w:pPr>
            <w:r w:rsidRPr="00171BB0">
              <w:rPr>
                <w:color w:val="000000"/>
                <w:sz w:val="18"/>
                <w:szCs w:val="18"/>
              </w:rPr>
              <w:t>01.03</w:t>
            </w:r>
          </w:p>
        </w:tc>
        <w:tc>
          <w:tcPr>
            <w:tcW w:w="1296" w:type="dxa"/>
            <w:tcBorders>
              <w:top w:val="nil"/>
              <w:left w:val="nil"/>
              <w:bottom w:val="single" w:sz="4" w:space="0" w:color="auto"/>
              <w:right w:val="single" w:sz="4" w:space="0" w:color="auto"/>
            </w:tcBorders>
            <w:shd w:val="clear" w:color="auto" w:fill="auto"/>
            <w:noWrap/>
            <w:vAlign w:val="center"/>
            <w:hideMark/>
          </w:tcPr>
          <w:p w14:paraId="1FFF272C" w14:textId="77777777" w:rsidR="004B0011" w:rsidRPr="00171BB0" w:rsidRDefault="004B0011" w:rsidP="00171BB0">
            <w:pPr>
              <w:jc w:val="center"/>
              <w:rPr>
                <w:color w:val="000000"/>
                <w:sz w:val="18"/>
                <w:szCs w:val="18"/>
              </w:rPr>
            </w:pPr>
            <w:r w:rsidRPr="00171BB0">
              <w:rPr>
                <w:color w:val="000000"/>
                <w:sz w:val="18"/>
                <w:szCs w:val="18"/>
              </w:rPr>
              <w:t>81.0.00.01200</w:t>
            </w:r>
          </w:p>
        </w:tc>
        <w:tc>
          <w:tcPr>
            <w:tcW w:w="992" w:type="dxa"/>
            <w:tcBorders>
              <w:top w:val="nil"/>
              <w:left w:val="nil"/>
              <w:bottom w:val="single" w:sz="4" w:space="0" w:color="auto"/>
              <w:right w:val="single" w:sz="4" w:space="0" w:color="auto"/>
            </w:tcBorders>
            <w:shd w:val="clear" w:color="auto" w:fill="auto"/>
            <w:noWrap/>
            <w:vAlign w:val="center"/>
            <w:hideMark/>
          </w:tcPr>
          <w:p w14:paraId="1A8E8513" w14:textId="77777777" w:rsidR="004B0011" w:rsidRPr="00171BB0" w:rsidRDefault="004B0011" w:rsidP="00171BB0">
            <w:pPr>
              <w:jc w:val="center"/>
              <w:rPr>
                <w:color w:val="000000"/>
                <w:sz w:val="18"/>
                <w:szCs w:val="18"/>
              </w:rPr>
            </w:pPr>
            <w:r w:rsidRPr="00171BB0">
              <w:rPr>
                <w:color w:val="000000"/>
                <w:sz w:val="18"/>
                <w:szCs w:val="18"/>
              </w:rPr>
              <w:t>1.0.0</w:t>
            </w:r>
          </w:p>
        </w:tc>
        <w:tc>
          <w:tcPr>
            <w:tcW w:w="992" w:type="dxa"/>
            <w:tcBorders>
              <w:top w:val="nil"/>
              <w:left w:val="nil"/>
              <w:bottom w:val="single" w:sz="4" w:space="0" w:color="auto"/>
              <w:right w:val="single" w:sz="4" w:space="0" w:color="auto"/>
            </w:tcBorders>
            <w:shd w:val="clear" w:color="auto" w:fill="auto"/>
            <w:noWrap/>
            <w:vAlign w:val="center"/>
            <w:hideMark/>
          </w:tcPr>
          <w:p w14:paraId="6893E551" w14:textId="77777777" w:rsidR="004B0011" w:rsidRPr="00171BB0" w:rsidRDefault="004B0011" w:rsidP="00171BB0">
            <w:pPr>
              <w:jc w:val="right"/>
              <w:rPr>
                <w:color w:val="000000"/>
                <w:sz w:val="18"/>
                <w:szCs w:val="18"/>
              </w:rPr>
            </w:pPr>
            <w:r w:rsidRPr="00171BB0">
              <w:rPr>
                <w:color w:val="000000"/>
                <w:sz w:val="18"/>
                <w:szCs w:val="18"/>
              </w:rPr>
              <w:t>1 274,3</w:t>
            </w:r>
          </w:p>
        </w:tc>
        <w:tc>
          <w:tcPr>
            <w:tcW w:w="1117" w:type="dxa"/>
            <w:tcBorders>
              <w:top w:val="nil"/>
              <w:left w:val="nil"/>
              <w:bottom w:val="single" w:sz="4" w:space="0" w:color="auto"/>
              <w:right w:val="single" w:sz="4" w:space="0" w:color="auto"/>
            </w:tcBorders>
            <w:shd w:val="clear" w:color="auto" w:fill="auto"/>
            <w:noWrap/>
            <w:vAlign w:val="center"/>
            <w:hideMark/>
          </w:tcPr>
          <w:p w14:paraId="0CD15634" w14:textId="77777777" w:rsidR="004B0011" w:rsidRPr="00171BB0" w:rsidRDefault="004B0011" w:rsidP="00171BB0">
            <w:pPr>
              <w:jc w:val="right"/>
              <w:rPr>
                <w:color w:val="000000"/>
                <w:sz w:val="18"/>
                <w:szCs w:val="18"/>
              </w:rPr>
            </w:pPr>
            <w:r w:rsidRPr="00171BB0">
              <w:rPr>
                <w:color w:val="000000"/>
                <w:sz w:val="18"/>
                <w:szCs w:val="18"/>
              </w:rPr>
              <w:t>1 274,3</w:t>
            </w:r>
          </w:p>
        </w:tc>
        <w:tc>
          <w:tcPr>
            <w:tcW w:w="1134" w:type="dxa"/>
            <w:tcBorders>
              <w:top w:val="nil"/>
              <w:left w:val="nil"/>
              <w:bottom w:val="single" w:sz="4" w:space="0" w:color="auto"/>
              <w:right w:val="single" w:sz="4" w:space="0" w:color="auto"/>
            </w:tcBorders>
            <w:shd w:val="clear" w:color="auto" w:fill="auto"/>
            <w:noWrap/>
            <w:vAlign w:val="center"/>
            <w:hideMark/>
          </w:tcPr>
          <w:p w14:paraId="55E4D371" w14:textId="77777777" w:rsidR="004B0011" w:rsidRPr="00171BB0" w:rsidRDefault="004B0011" w:rsidP="00171BB0">
            <w:pPr>
              <w:jc w:val="right"/>
              <w:rPr>
                <w:color w:val="000000"/>
                <w:sz w:val="18"/>
                <w:szCs w:val="18"/>
              </w:rPr>
            </w:pPr>
            <w:r w:rsidRPr="00171BB0">
              <w:rPr>
                <w:color w:val="000000"/>
                <w:sz w:val="18"/>
                <w:szCs w:val="18"/>
              </w:rPr>
              <w:t>1 274,3</w:t>
            </w:r>
          </w:p>
        </w:tc>
      </w:tr>
      <w:tr w:rsidR="004B0011" w:rsidRPr="00171BB0" w14:paraId="10C28948" w14:textId="77777777" w:rsidTr="004B0011">
        <w:trPr>
          <w:trHeight w:val="48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5818D7E3" w14:textId="77777777" w:rsidR="004B0011" w:rsidRPr="00171BB0" w:rsidRDefault="004B0011" w:rsidP="00171BB0">
            <w:pPr>
              <w:jc w:val="left"/>
              <w:rPr>
                <w:color w:val="000000"/>
                <w:sz w:val="18"/>
                <w:szCs w:val="18"/>
              </w:rPr>
            </w:pPr>
            <w:r w:rsidRPr="00171BB0">
              <w:rPr>
                <w:color w:val="000000"/>
                <w:sz w:val="18"/>
                <w:szCs w:val="18"/>
              </w:rPr>
              <w:t>Обеспечение деятельности центрального аппарата органов законодательной власти</w:t>
            </w:r>
          </w:p>
        </w:tc>
        <w:tc>
          <w:tcPr>
            <w:tcW w:w="709" w:type="dxa"/>
            <w:tcBorders>
              <w:top w:val="nil"/>
              <w:left w:val="nil"/>
              <w:bottom w:val="single" w:sz="4" w:space="0" w:color="auto"/>
              <w:right w:val="single" w:sz="4" w:space="0" w:color="auto"/>
            </w:tcBorders>
            <w:shd w:val="clear" w:color="auto" w:fill="auto"/>
            <w:noWrap/>
            <w:vAlign w:val="center"/>
            <w:hideMark/>
          </w:tcPr>
          <w:p w14:paraId="4C1F0717" w14:textId="77777777" w:rsidR="004B0011" w:rsidRPr="00171BB0" w:rsidRDefault="004B0011" w:rsidP="00171BB0">
            <w:pPr>
              <w:jc w:val="center"/>
              <w:rPr>
                <w:color w:val="000000"/>
                <w:sz w:val="18"/>
                <w:szCs w:val="18"/>
              </w:rPr>
            </w:pPr>
            <w:r w:rsidRPr="00171BB0">
              <w:rPr>
                <w:color w:val="000000"/>
                <w:sz w:val="18"/>
                <w:szCs w:val="18"/>
              </w:rPr>
              <w:t>834</w:t>
            </w:r>
          </w:p>
        </w:tc>
        <w:tc>
          <w:tcPr>
            <w:tcW w:w="1128" w:type="dxa"/>
            <w:tcBorders>
              <w:top w:val="nil"/>
              <w:left w:val="nil"/>
              <w:bottom w:val="single" w:sz="4" w:space="0" w:color="auto"/>
              <w:right w:val="single" w:sz="4" w:space="0" w:color="auto"/>
            </w:tcBorders>
            <w:shd w:val="clear" w:color="auto" w:fill="auto"/>
            <w:noWrap/>
            <w:vAlign w:val="center"/>
            <w:hideMark/>
          </w:tcPr>
          <w:p w14:paraId="5D5FDF36" w14:textId="77777777" w:rsidR="004B0011" w:rsidRPr="00171BB0" w:rsidRDefault="004B0011" w:rsidP="00171BB0">
            <w:pPr>
              <w:jc w:val="center"/>
              <w:rPr>
                <w:color w:val="000000"/>
                <w:sz w:val="18"/>
                <w:szCs w:val="18"/>
              </w:rPr>
            </w:pPr>
            <w:r w:rsidRPr="00171BB0">
              <w:rPr>
                <w:color w:val="000000"/>
                <w:sz w:val="18"/>
                <w:szCs w:val="18"/>
              </w:rPr>
              <w:t>01.03</w:t>
            </w:r>
          </w:p>
        </w:tc>
        <w:tc>
          <w:tcPr>
            <w:tcW w:w="1296" w:type="dxa"/>
            <w:tcBorders>
              <w:top w:val="nil"/>
              <w:left w:val="nil"/>
              <w:bottom w:val="single" w:sz="4" w:space="0" w:color="auto"/>
              <w:right w:val="single" w:sz="4" w:space="0" w:color="auto"/>
            </w:tcBorders>
            <w:shd w:val="clear" w:color="auto" w:fill="auto"/>
            <w:noWrap/>
            <w:vAlign w:val="center"/>
            <w:hideMark/>
          </w:tcPr>
          <w:p w14:paraId="4202FD00" w14:textId="77777777" w:rsidR="004B0011" w:rsidRPr="00171BB0" w:rsidRDefault="004B0011" w:rsidP="00171BB0">
            <w:pPr>
              <w:jc w:val="center"/>
              <w:rPr>
                <w:color w:val="000000"/>
                <w:sz w:val="18"/>
                <w:szCs w:val="18"/>
              </w:rPr>
            </w:pPr>
            <w:r w:rsidRPr="00171BB0">
              <w:rPr>
                <w:color w:val="000000"/>
                <w:sz w:val="18"/>
                <w:szCs w:val="18"/>
              </w:rPr>
              <w:t>81.0.00.04000</w:t>
            </w:r>
          </w:p>
        </w:tc>
        <w:tc>
          <w:tcPr>
            <w:tcW w:w="992" w:type="dxa"/>
            <w:tcBorders>
              <w:top w:val="nil"/>
              <w:left w:val="nil"/>
              <w:bottom w:val="single" w:sz="4" w:space="0" w:color="auto"/>
              <w:right w:val="single" w:sz="4" w:space="0" w:color="auto"/>
            </w:tcBorders>
            <w:shd w:val="clear" w:color="auto" w:fill="auto"/>
            <w:noWrap/>
            <w:vAlign w:val="center"/>
            <w:hideMark/>
          </w:tcPr>
          <w:p w14:paraId="07B0AF70" w14:textId="77777777" w:rsidR="004B0011" w:rsidRPr="00171BB0" w:rsidRDefault="004B0011" w:rsidP="00171BB0">
            <w:pPr>
              <w:jc w:val="center"/>
              <w:rPr>
                <w:color w:val="000000"/>
                <w:sz w:val="18"/>
                <w:szCs w:val="18"/>
              </w:rPr>
            </w:pPr>
            <w:r w:rsidRPr="00171BB0">
              <w:rPr>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20470546" w14:textId="77777777" w:rsidR="004B0011" w:rsidRPr="00171BB0" w:rsidRDefault="004B0011" w:rsidP="00171BB0">
            <w:pPr>
              <w:jc w:val="right"/>
              <w:rPr>
                <w:color w:val="000000"/>
                <w:sz w:val="18"/>
                <w:szCs w:val="18"/>
              </w:rPr>
            </w:pPr>
            <w:r w:rsidRPr="00171BB0">
              <w:rPr>
                <w:color w:val="000000"/>
                <w:sz w:val="18"/>
                <w:szCs w:val="18"/>
              </w:rPr>
              <w:t>3 490,4</w:t>
            </w:r>
          </w:p>
        </w:tc>
        <w:tc>
          <w:tcPr>
            <w:tcW w:w="1117" w:type="dxa"/>
            <w:tcBorders>
              <w:top w:val="nil"/>
              <w:left w:val="nil"/>
              <w:bottom w:val="single" w:sz="4" w:space="0" w:color="auto"/>
              <w:right w:val="single" w:sz="4" w:space="0" w:color="auto"/>
            </w:tcBorders>
            <w:shd w:val="clear" w:color="auto" w:fill="auto"/>
            <w:noWrap/>
            <w:vAlign w:val="center"/>
            <w:hideMark/>
          </w:tcPr>
          <w:p w14:paraId="5FA22100" w14:textId="77777777" w:rsidR="004B0011" w:rsidRPr="00171BB0" w:rsidRDefault="004B0011" w:rsidP="00171BB0">
            <w:pPr>
              <w:jc w:val="right"/>
              <w:rPr>
                <w:color w:val="000000"/>
                <w:sz w:val="18"/>
                <w:szCs w:val="18"/>
              </w:rPr>
            </w:pPr>
            <w:r w:rsidRPr="00171BB0">
              <w:rPr>
                <w:color w:val="000000"/>
                <w:sz w:val="18"/>
                <w:szCs w:val="18"/>
              </w:rPr>
              <w:t>3 490,4</w:t>
            </w:r>
          </w:p>
        </w:tc>
        <w:tc>
          <w:tcPr>
            <w:tcW w:w="1134" w:type="dxa"/>
            <w:tcBorders>
              <w:top w:val="nil"/>
              <w:left w:val="nil"/>
              <w:bottom w:val="single" w:sz="4" w:space="0" w:color="auto"/>
              <w:right w:val="single" w:sz="4" w:space="0" w:color="auto"/>
            </w:tcBorders>
            <w:shd w:val="clear" w:color="auto" w:fill="auto"/>
            <w:noWrap/>
            <w:vAlign w:val="center"/>
            <w:hideMark/>
          </w:tcPr>
          <w:p w14:paraId="69D8DD48" w14:textId="77777777" w:rsidR="004B0011" w:rsidRPr="00171BB0" w:rsidRDefault="004B0011" w:rsidP="00171BB0">
            <w:pPr>
              <w:jc w:val="right"/>
              <w:rPr>
                <w:color w:val="000000"/>
                <w:sz w:val="18"/>
                <w:szCs w:val="18"/>
              </w:rPr>
            </w:pPr>
            <w:r w:rsidRPr="00171BB0">
              <w:rPr>
                <w:color w:val="000000"/>
                <w:sz w:val="18"/>
                <w:szCs w:val="18"/>
              </w:rPr>
              <w:t>3 490,4</w:t>
            </w:r>
          </w:p>
        </w:tc>
      </w:tr>
      <w:tr w:rsidR="004B0011" w:rsidRPr="00171BB0" w14:paraId="7ED86340" w14:textId="77777777" w:rsidTr="00272BFA">
        <w:trPr>
          <w:trHeight w:val="282"/>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1219573E" w14:textId="77777777" w:rsidR="004B0011" w:rsidRPr="00171BB0" w:rsidRDefault="004B0011" w:rsidP="00171BB0">
            <w:pPr>
              <w:jc w:val="left"/>
              <w:rPr>
                <w:color w:val="000000"/>
                <w:sz w:val="18"/>
                <w:szCs w:val="18"/>
              </w:rPr>
            </w:pPr>
            <w:r w:rsidRPr="00171BB0">
              <w:rPr>
                <w:color w:val="000000"/>
                <w:sz w:val="18"/>
                <w:szCs w:val="18"/>
              </w:rPr>
              <w:t>Обеспечение деятельности центрального аппарата органов законодательной власти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noWrap/>
            <w:vAlign w:val="center"/>
            <w:hideMark/>
          </w:tcPr>
          <w:p w14:paraId="71348EF5" w14:textId="77777777" w:rsidR="004B0011" w:rsidRPr="00171BB0" w:rsidRDefault="004B0011" w:rsidP="00171BB0">
            <w:pPr>
              <w:jc w:val="center"/>
              <w:rPr>
                <w:color w:val="000000"/>
                <w:sz w:val="18"/>
                <w:szCs w:val="18"/>
              </w:rPr>
            </w:pPr>
            <w:r w:rsidRPr="00171BB0">
              <w:rPr>
                <w:color w:val="000000"/>
                <w:sz w:val="18"/>
                <w:szCs w:val="18"/>
              </w:rPr>
              <w:t>834</w:t>
            </w:r>
          </w:p>
        </w:tc>
        <w:tc>
          <w:tcPr>
            <w:tcW w:w="1128" w:type="dxa"/>
            <w:tcBorders>
              <w:top w:val="nil"/>
              <w:left w:val="nil"/>
              <w:bottom w:val="single" w:sz="4" w:space="0" w:color="auto"/>
              <w:right w:val="single" w:sz="4" w:space="0" w:color="auto"/>
            </w:tcBorders>
            <w:shd w:val="clear" w:color="auto" w:fill="auto"/>
            <w:noWrap/>
            <w:vAlign w:val="center"/>
            <w:hideMark/>
          </w:tcPr>
          <w:p w14:paraId="085D3801" w14:textId="77777777" w:rsidR="004B0011" w:rsidRPr="00171BB0" w:rsidRDefault="004B0011" w:rsidP="00171BB0">
            <w:pPr>
              <w:jc w:val="center"/>
              <w:rPr>
                <w:color w:val="000000"/>
                <w:sz w:val="18"/>
                <w:szCs w:val="18"/>
              </w:rPr>
            </w:pPr>
            <w:r w:rsidRPr="00171BB0">
              <w:rPr>
                <w:color w:val="000000"/>
                <w:sz w:val="18"/>
                <w:szCs w:val="18"/>
              </w:rPr>
              <w:t>01.03</w:t>
            </w:r>
          </w:p>
        </w:tc>
        <w:tc>
          <w:tcPr>
            <w:tcW w:w="1296" w:type="dxa"/>
            <w:tcBorders>
              <w:top w:val="nil"/>
              <w:left w:val="nil"/>
              <w:bottom w:val="single" w:sz="4" w:space="0" w:color="auto"/>
              <w:right w:val="single" w:sz="4" w:space="0" w:color="auto"/>
            </w:tcBorders>
            <w:shd w:val="clear" w:color="auto" w:fill="auto"/>
            <w:noWrap/>
            <w:vAlign w:val="center"/>
            <w:hideMark/>
          </w:tcPr>
          <w:p w14:paraId="7B3A4086" w14:textId="77777777" w:rsidR="004B0011" w:rsidRPr="00171BB0" w:rsidRDefault="004B0011" w:rsidP="00171BB0">
            <w:pPr>
              <w:jc w:val="center"/>
              <w:rPr>
                <w:color w:val="000000"/>
                <w:sz w:val="18"/>
                <w:szCs w:val="18"/>
              </w:rPr>
            </w:pPr>
            <w:r w:rsidRPr="00171BB0">
              <w:rPr>
                <w:color w:val="000000"/>
                <w:sz w:val="18"/>
                <w:szCs w:val="18"/>
              </w:rPr>
              <w:t>81.0.00.04000</w:t>
            </w:r>
          </w:p>
        </w:tc>
        <w:tc>
          <w:tcPr>
            <w:tcW w:w="992" w:type="dxa"/>
            <w:tcBorders>
              <w:top w:val="nil"/>
              <w:left w:val="nil"/>
              <w:bottom w:val="single" w:sz="4" w:space="0" w:color="auto"/>
              <w:right w:val="single" w:sz="4" w:space="0" w:color="auto"/>
            </w:tcBorders>
            <w:shd w:val="clear" w:color="auto" w:fill="auto"/>
            <w:noWrap/>
            <w:vAlign w:val="center"/>
            <w:hideMark/>
          </w:tcPr>
          <w:p w14:paraId="04CA3D6F" w14:textId="77777777" w:rsidR="004B0011" w:rsidRPr="00171BB0" w:rsidRDefault="004B0011" w:rsidP="00171BB0">
            <w:pPr>
              <w:jc w:val="center"/>
              <w:rPr>
                <w:color w:val="000000"/>
                <w:sz w:val="18"/>
                <w:szCs w:val="18"/>
              </w:rPr>
            </w:pPr>
            <w:r w:rsidRPr="00171BB0">
              <w:rPr>
                <w:color w:val="000000"/>
                <w:sz w:val="18"/>
                <w:szCs w:val="18"/>
              </w:rPr>
              <w:t>1.0.0</w:t>
            </w:r>
          </w:p>
        </w:tc>
        <w:tc>
          <w:tcPr>
            <w:tcW w:w="992" w:type="dxa"/>
            <w:tcBorders>
              <w:top w:val="nil"/>
              <w:left w:val="nil"/>
              <w:bottom w:val="single" w:sz="4" w:space="0" w:color="auto"/>
              <w:right w:val="single" w:sz="4" w:space="0" w:color="auto"/>
            </w:tcBorders>
            <w:shd w:val="clear" w:color="auto" w:fill="auto"/>
            <w:noWrap/>
            <w:vAlign w:val="center"/>
            <w:hideMark/>
          </w:tcPr>
          <w:p w14:paraId="5DA37C67" w14:textId="77777777" w:rsidR="004B0011" w:rsidRPr="00171BB0" w:rsidRDefault="004B0011" w:rsidP="00171BB0">
            <w:pPr>
              <w:jc w:val="right"/>
              <w:rPr>
                <w:color w:val="000000"/>
                <w:sz w:val="18"/>
                <w:szCs w:val="18"/>
              </w:rPr>
            </w:pPr>
            <w:r w:rsidRPr="00171BB0">
              <w:rPr>
                <w:color w:val="000000"/>
                <w:sz w:val="18"/>
                <w:szCs w:val="18"/>
              </w:rPr>
              <w:t>3 199,5</w:t>
            </w:r>
          </w:p>
        </w:tc>
        <w:tc>
          <w:tcPr>
            <w:tcW w:w="1117" w:type="dxa"/>
            <w:tcBorders>
              <w:top w:val="nil"/>
              <w:left w:val="nil"/>
              <w:bottom w:val="single" w:sz="4" w:space="0" w:color="auto"/>
              <w:right w:val="single" w:sz="4" w:space="0" w:color="auto"/>
            </w:tcBorders>
            <w:shd w:val="clear" w:color="auto" w:fill="auto"/>
            <w:noWrap/>
            <w:vAlign w:val="center"/>
            <w:hideMark/>
          </w:tcPr>
          <w:p w14:paraId="63E85448" w14:textId="77777777" w:rsidR="004B0011" w:rsidRPr="00171BB0" w:rsidRDefault="004B0011" w:rsidP="00171BB0">
            <w:pPr>
              <w:jc w:val="right"/>
              <w:rPr>
                <w:color w:val="000000"/>
                <w:sz w:val="18"/>
                <w:szCs w:val="18"/>
              </w:rPr>
            </w:pPr>
            <w:r w:rsidRPr="00171BB0">
              <w:rPr>
                <w:color w:val="000000"/>
                <w:sz w:val="18"/>
                <w:szCs w:val="18"/>
              </w:rPr>
              <w:t>3 199,5</w:t>
            </w:r>
          </w:p>
        </w:tc>
        <w:tc>
          <w:tcPr>
            <w:tcW w:w="1134" w:type="dxa"/>
            <w:tcBorders>
              <w:top w:val="nil"/>
              <w:left w:val="nil"/>
              <w:bottom w:val="single" w:sz="4" w:space="0" w:color="auto"/>
              <w:right w:val="single" w:sz="4" w:space="0" w:color="auto"/>
            </w:tcBorders>
            <w:shd w:val="clear" w:color="auto" w:fill="auto"/>
            <w:noWrap/>
            <w:vAlign w:val="center"/>
            <w:hideMark/>
          </w:tcPr>
          <w:p w14:paraId="62F63854" w14:textId="77777777" w:rsidR="004B0011" w:rsidRPr="00171BB0" w:rsidRDefault="004B0011" w:rsidP="00171BB0">
            <w:pPr>
              <w:jc w:val="right"/>
              <w:rPr>
                <w:color w:val="000000"/>
                <w:sz w:val="18"/>
                <w:szCs w:val="18"/>
              </w:rPr>
            </w:pPr>
            <w:r w:rsidRPr="00171BB0">
              <w:rPr>
                <w:color w:val="000000"/>
                <w:sz w:val="18"/>
                <w:szCs w:val="18"/>
              </w:rPr>
              <w:t>3 199,5</w:t>
            </w:r>
          </w:p>
        </w:tc>
      </w:tr>
      <w:tr w:rsidR="004B0011" w:rsidRPr="00171BB0" w14:paraId="62EB3FE6" w14:textId="77777777" w:rsidTr="004B0011">
        <w:trPr>
          <w:trHeight w:val="96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4E6487C8" w14:textId="77777777" w:rsidR="004B0011" w:rsidRPr="00171BB0" w:rsidRDefault="004B0011" w:rsidP="00171BB0">
            <w:pPr>
              <w:jc w:val="left"/>
              <w:rPr>
                <w:color w:val="000000"/>
                <w:sz w:val="18"/>
                <w:szCs w:val="18"/>
              </w:rPr>
            </w:pPr>
            <w:r w:rsidRPr="00171BB0">
              <w:rPr>
                <w:color w:val="000000"/>
                <w:sz w:val="18"/>
                <w:szCs w:val="18"/>
              </w:rPr>
              <w:t>Обеспечение деятельности центрального аппарата органов законодательной власти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center"/>
            <w:hideMark/>
          </w:tcPr>
          <w:p w14:paraId="01B9F57A" w14:textId="77777777" w:rsidR="004B0011" w:rsidRPr="00171BB0" w:rsidRDefault="004B0011" w:rsidP="00171BB0">
            <w:pPr>
              <w:jc w:val="center"/>
              <w:rPr>
                <w:color w:val="000000"/>
                <w:sz w:val="18"/>
                <w:szCs w:val="18"/>
              </w:rPr>
            </w:pPr>
            <w:r w:rsidRPr="00171BB0">
              <w:rPr>
                <w:color w:val="000000"/>
                <w:sz w:val="18"/>
                <w:szCs w:val="18"/>
              </w:rPr>
              <w:t>834</w:t>
            </w:r>
          </w:p>
        </w:tc>
        <w:tc>
          <w:tcPr>
            <w:tcW w:w="1128" w:type="dxa"/>
            <w:tcBorders>
              <w:top w:val="nil"/>
              <w:left w:val="nil"/>
              <w:bottom w:val="single" w:sz="4" w:space="0" w:color="auto"/>
              <w:right w:val="single" w:sz="4" w:space="0" w:color="auto"/>
            </w:tcBorders>
            <w:shd w:val="clear" w:color="auto" w:fill="auto"/>
            <w:noWrap/>
            <w:vAlign w:val="center"/>
            <w:hideMark/>
          </w:tcPr>
          <w:p w14:paraId="560AF96C" w14:textId="77777777" w:rsidR="004B0011" w:rsidRPr="00171BB0" w:rsidRDefault="004B0011" w:rsidP="00171BB0">
            <w:pPr>
              <w:jc w:val="center"/>
              <w:rPr>
                <w:color w:val="000000"/>
                <w:sz w:val="18"/>
                <w:szCs w:val="18"/>
              </w:rPr>
            </w:pPr>
            <w:r w:rsidRPr="00171BB0">
              <w:rPr>
                <w:color w:val="000000"/>
                <w:sz w:val="18"/>
                <w:szCs w:val="18"/>
              </w:rPr>
              <w:t>01.03</w:t>
            </w:r>
          </w:p>
        </w:tc>
        <w:tc>
          <w:tcPr>
            <w:tcW w:w="1296" w:type="dxa"/>
            <w:tcBorders>
              <w:top w:val="nil"/>
              <w:left w:val="nil"/>
              <w:bottom w:val="single" w:sz="4" w:space="0" w:color="auto"/>
              <w:right w:val="single" w:sz="4" w:space="0" w:color="auto"/>
            </w:tcBorders>
            <w:shd w:val="clear" w:color="auto" w:fill="auto"/>
            <w:noWrap/>
            <w:vAlign w:val="center"/>
            <w:hideMark/>
          </w:tcPr>
          <w:p w14:paraId="7E0F959A" w14:textId="77777777" w:rsidR="004B0011" w:rsidRPr="00171BB0" w:rsidRDefault="004B0011" w:rsidP="00171BB0">
            <w:pPr>
              <w:jc w:val="center"/>
              <w:rPr>
                <w:color w:val="000000"/>
                <w:sz w:val="18"/>
                <w:szCs w:val="18"/>
              </w:rPr>
            </w:pPr>
            <w:r w:rsidRPr="00171BB0">
              <w:rPr>
                <w:color w:val="000000"/>
                <w:sz w:val="18"/>
                <w:szCs w:val="18"/>
              </w:rPr>
              <w:t>81.0.00.04000</w:t>
            </w:r>
          </w:p>
        </w:tc>
        <w:tc>
          <w:tcPr>
            <w:tcW w:w="992" w:type="dxa"/>
            <w:tcBorders>
              <w:top w:val="nil"/>
              <w:left w:val="nil"/>
              <w:bottom w:val="single" w:sz="4" w:space="0" w:color="auto"/>
              <w:right w:val="single" w:sz="4" w:space="0" w:color="auto"/>
            </w:tcBorders>
            <w:shd w:val="clear" w:color="auto" w:fill="auto"/>
            <w:noWrap/>
            <w:vAlign w:val="center"/>
            <w:hideMark/>
          </w:tcPr>
          <w:p w14:paraId="36EB1EF8" w14:textId="77777777" w:rsidR="004B0011" w:rsidRPr="00171BB0" w:rsidRDefault="004B0011" w:rsidP="00171BB0">
            <w:pPr>
              <w:jc w:val="center"/>
              <w:rPr>
                <w:color w:val="000000"/>
                <w:sz w:val="18"/>
                <w:szCs w:val="18"/>
              </w:rPr>
            </w:pPr>
            <w:r w:rsidRPr="00171BB0">
              <w:rPr>
                <w:color w:val="000000"/>
                <w:sz w:val="18"/>
                <w:szCs w:val="18"/>
              </w:rPr>
              <w:t>2.0.0</w:t>
            </w:r>
          </w:p>
        </w:tc>
        <w:tc>
          <w:tcPr>
            <w:tcW w:w="992" w:type="dxa"/>
            <w:tcBorders>
              <w:top w:val="nil"/>
              <w:left w:val="nil"/>
              <w:bottom w:val="single" w:sz="4" w:space="0" w:color="auto"/>
              <w:right w:val="single" w:sz="4" w:space="0" w:color="auto"/>
            </w:tcBorders>
            <w:shd w:val="clear" w:color="auto" w:fill="auto"/>
            <w:noWrap/>
            <w:vAlign w:val="center"/>
            <w:hideMark/>
          </w:tcPr>
          <w:p w14:paraId="750FEAD4" w14:textId="77777777" w:rsidR="004B0011" w:rsidRPr="00171BB0" w:rsidRDefault="004B0011" w:rsidP="00171BB0">
            <w:pPr>
              <w:jc w:val="right"/>
              <w:rPr>
                <w:color w:val="000000"/>
                <w:sz w:val="18"/>
                <w:szCs w:val="18"/>
              </w:rPr>
            </w:pPr>
            <w:r w:rsidRPr="00171BB0">
              <w:rPr>
                <w:color w:val="000000"/>
                <w:sz w:val="18"/>
                <w:szCs w:val="18"/>
              </w:rPr>
              <w:t>285,9</w:t>
            </w:r>
          </w:p>
        </w:tc>
        <w:tc>
          <w:tcPr>
            <w:tcW w:w="1117" w:type="dxa"/>
            <w:tcBorders>
              <w:top w:val="nil"/>
              <w:left w:val="nil"/>
              <w:bottom w:val="single" w:sz="4" w:space="0" w:color="auto"/>
              <w:right w:val="single" w:sz="4" w:space="0" w:color="auto"/>
            </w:tcBorders>
            <w:shd w:val="clear" w:color="auto" w:fill="auto"/>
            <w:noWrap/>
            <w:vAlign w:val="center"/>
            <w:hideMark/>
          </w:tcPr>
          <w:p w14:paraId="7EB0C5F1" w14:textId="77777777" w:rsidR="004B0011" w:rsidRPr="00171BB0" w:rsidRDefault="004B0011" w:rsidP="00171BB0">
            <w:pPr>
              <w:jc w:val="right"/>
              <w:rPr>
                <w:color w:val="000000"/>
                <w:sz w:val="18"/>
                <w:szCs w:val="18"/>
              </w:rPr>
            </w:pPr>
            <w:r w:rsidRPr="00171BB0">
              <w:rPr>
                <w:color w:val="000000"/>
                <w:sz w:val="18"/>
                <w:szCs w:val="18"/>
              </w:rPr>
              <w:t>285,9</w:t>
            </w:r>
          </w:p>
        </w:tc>
        <w:tc>
          <w:tcPr>
            <w:tcW w:w="1134" w:type="dxa"/>
            <w:tcBorders>
              <w:top w:val="nil"/>
              <w:left w:val="nil"/>
              <w:bottom w:val="single" w:sz="4" w:space="0" w:color="auto"/>
              <w:right w:val="single" w:sz="4" w:space="0" w:color="auto"/>
            </w:tcBorders>
            <w:shd w:val="clear" w:color="auto" w:fill="auto"/>
            <w:noWrap/>
            <w:vAlign w:val="center"/>
            <w:hideMark/>
          </w:tcPr>
          <w:p w14:paraId="5EA6A35D" w14:textId="77777777" w:rsidR="004B0011" w:rsidRPr="00171BB0" w:rsidRDefault="004B0011" w:rsidP="00171BB0">
            <w:pPr>
              <w:jc w:val="right"/>
              <w:rPr>
                <w:color w:val="000000"/>
                <w:sz w:val="18"/>
                <w:szCs w:val="18"/>
              </w:rPr>
            </w:pPr>
            <w:r w:rsidRPr="00171BB0">
              <w:rPr>
                <w:color w:val="000000"/>
                <w:sz w:val="18"/>
                <w:szCs w:val="18"/>
              </w:rPr>
              <w:t>285,9</w:t>
            </w:r>
          </w:p>
        </w:tc>
      </w:tr>
      <w:tr w:rsidR="004B0011" w:rsidRPr="00171BB0" w14:paraId="6C4B03BD" w14:textId="77777777" w:rsidTr="004B0011">
        <w:trPr>
          <w:trHeight w:val="72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75FF3870" w14:textId="77777777" w:rsidR="004B0011" w:rsidRPr="00171BB0" w:rsidRDefault="004B0011" w:rsidP="00171BB0">
            <w:pPr>
              <w:jc w:val="left"/>
              <w:rPr>
                <w:color w:val="000000"/>
                <w:sz w:val="18"/>
                <w:szCs w:val="18"/>
              </w:rPr>
            </w:pPr>
            <w:r w:rsidRPr="00171BB0">
              <w:rPr>
                <w:color w:val="000000"/>
                <w:sz w:val="18"/>
                <w:szCs w:val="18"/>
              </w:rPr>
              <w:t>Обеспечение деятельности центрального аппарата органов законодательной власти (Иные бюджетные ассигнования)</w:t>
            </w:r>
          </w:p>
        </w:tc>
        <w:tc>
          <w:tcPr>
            <w:tcW w:w="709" w:type="dxa"/>
            <w:tcBorders>
              <w:top w:val="nil"/>
              <w:left w:val="nil"/>
              <w:bottom w:val="single" w:sz="4" w:space="0" w:color="auto"/>
              <w:right w:val="single" w:sz="4" w:space="0" w:color="auto"/>
            </w:tcBorders>
            <w:shd w:val="clear" w:color="auto" w:fill="auto"/>
            <w:noWrap/>
            <w:vAlign w:val="center"/>
            <w:hideMark/>
          </w:tcPr>
          <w:p w14:paraId="5B251161" w14:textId="77777777" w:rsidR="004B0011" w:rsidRPr="00171BB0" w:rsidRDefault="004B0011" w:rsidP="00171BB0">
            <w:pPr>
              <w:jc w:val="center"/>
              <w:rPr>
                <w:color w:val="000000"/>
                <w:sz w:val="18"/>
                <w:szCs w:val="18"/>
              </w:rPr>
            </w:pPr>
            <w:r w:rsidRPr="00171BB0">
              <w:rPr>
                <w:color w:val="000000"/>
                <w:sz w:val="18"/>
                <w:szCs w:val="18"/>
              </w:rPr>
              <w:t>834</w:t>
            </w:r>
          </w:p>
        </w:tc>
        <w:tc>
          <w:tcPr>
            <w:tcW w:w="1128" w:type="dxa"/>
            <w:tcBorders>
              <w:top w:val="nil"/>
              <w:left w:val="nil"/>
              <w:bottom w:val="single" w:sz="4" w:space="0" w:color="auto"/>
              <w:right w:val="single" w:sz="4" w:space="0" w:color="auto"/>
            </w:tcBorders>
            <w:shd w:val="clear" w:color="auto" w:fill="auto"/>
            <w:noWrap/>
            <w:vAlign w:val="center"/>
            <w:hideMark/>
          </w:tcPr>
          <w:p w14:paraId="38189745" w14:textId="77777777" w:rsidR="004B0011" w:rsidRPr="00171BB0" w:rsidRDefault="004B0011" w:rsidP="00171BB0">
            <w:pPr>
              <w:jc w:val="center"/>
              <w:rPr>
                <w:color w:val="000000"/>
                <w:sz w:val="18"/>
                <w:szCs w:val="18"/>
              </w:rPr>
            </w:pPr>
            <w:r w:rsidRPr="00171BB0">
              <w:rPr>
                <w:color w:val="000000"/>
                <w:sz w:val="18"/>
                <w:szCs w:val="18"/>
              </w:rPr>
              <w:t>01.03</w:t>
            </w:r>
          </w:p>
        </w:tc>
        <w:tc>
          <w:tcPr>
            <w:tcW w:w="1296" w:type="dxa"/>
            <w:tcBorders>
              <w:top w:val="nil"/>
              <w:left w:val="nil"/>
              <w:bottom w:val="single" w:sz="4" w:space="0" w:color="auto"/>
              <w:right w:val="single" w:sz="4" w:space="0" w:color="auto"/>
            </w:tcBorders>
            <w:shd w:val="clear" w:color="auto" w:fill="auto"/>
            <w:noWrap/>
            <w:vAlign w:val="center"/>
            <w:hideMark/>
          </w:tcPr>
          <w:p w14:paraId="22701486" w14:textId="77777777" w:rsidR="004B0011" w:rsidRPr="00171BB0" w:rsidRDefault="004B0011" w:rsidP="00171BB0">
            <w:pPr>
              <w:jc w:val="center"/>
              <w:rPr>
                <w:color w:val="000000"/>
                <w:sz w:val="18"/>
                <w:szCs w:val="18"/>
              </w:rPr>
            </w:pPr>
            <w:r w:rsidRPr="00171BB0">
              <w:rPr>
                <w:color w:val="000000"/>
                <w:sz w:val="18"/>
                <w:szCs w:val="18"/>
              </w:rPr>
              <w:t>81.0.00.04000</w:t>
            </w:r>
          </w:p>
        </w:tc>
        <w:tc>
          <w:tcPr>
            <w:tcW w:w="992" w:type="dxa"/>
            <w:tcBorders>
              <w:top w:val="nil"/>
              <w:left w:val="nil"/>
              <w:bottom w:val="single" w:sz="4" w:space="0" w:color="auto"/>
              <w:right w:val="single" w:sz="4" w:space="0" w:color="auto"/>
            </w:tcBorders>
            <w:shd w:val="clear" w:color="auto" w:fill="auto"/>
            <w:noWrap/>
            <w:vAlign w:val="center"/>
            <w:hideMark/>
          </w:tcPr>
          <w:p w14:paraId="40D02615" w14:textId="77777777" w:rsidR="004B0011" w:rsidRPr="00171BB0" w:rsidRDefault="004B0011" w:rsidP="00171BB0">
            <w:pPr>
              <w:jc w:val="center"/>
              <w:rPr>
                <w:color w:val="000000"/>
                <w:sz w:val="18"/>
                <w:szCs w:val="18"/>
              </w:rPr>
            </w:pPr>
            <w:r w:rsidRPr="00171BB0">
              <w:rPr>
                <w:color w:val="000000"/>
                <w:sz w:val="18"/>
                <w:szCs w:val="18"/>
              </w:rPr>
              <w:t>8.0.0</w:t>
            </w:r>
          </w:p>
        </w:tc>
        <w:tc>
          <w:tcPr>
            <w:tcW w:w="992" w:type="dxa"/>
            <w:tcBorders>
              <w:top w:val="nil"/>
              <w:left w:val="nil"/>
              <w:bottom w:val="single" w:sz="4" w:space="0" w:color="auto"/>
              <w:right w:val="single" w:sz="4" w:space="0" w:color="auto"/>
            </w:tcBorders>
            <w:shd w:val="clear" w:color="auto" w:fill="auto"/>
            <w:noWrap/>
            <w:vAlign w:val="center"/>
            <w:hideMark/>
          </w:tcPr>
          <w:p w14:paraId="0C51BF76" w14:textId="77777777" w:rsidR="004B0011" w:rsidRPr="00171BB0" w:rsidRDefault="004B0011" w:rsidP="00171BB0">
            <w:pPr>
              <w:jc w:val="right"/>
              <w:rPr>
                <w:color w:val="000000"/>
                <w:sz w:val="18"/>
                <w:szCs w:val="18"/>
              </w:rPr>
            </w:pPr>
            <w:r w:rsidRPr="00171BB0">
              <w:rPr>
                <w:color w:val="000000"/>
                <w:sz w:val="18"/>
                <w:szCs w:val="18"/>
              </w:rPr>
              <w:t>5,0</w:t>
            </w:r>
          </w:p>
        </w:tc>
        <w:tc>
          <w:tcPr>
            <w:tcW w:w="1117" w:type="dxa"/>
            <w:tcBorders>
              <w:top w:val="nil"/>
              <w:left w:val="nil"/>
              <w:bottom w:val="single" w:sz="4" w:space="0" w:color="auto"/>
              <w:right w:val="single" w:sz="4" w:space="0" w:color="auto"/>
            </w:tcBorders>
            <w:shd w:val="clear" w:color="auto" w:fill="auto"/>
            <w:noWrap/>
            <w:vAlign w:val="center"/>
            <w:hideMark/>
          </w:tcPr>
          <w:p w14:paraId="372ABE73" w14:textId="77777777" w:rsidR="004B0011" w:rsidRPr="00171BB0" w:rsidRDefault="004B0011" w:rsidP="00171BB0">
            <w:pPr>
              <w:jc w:val="right"/>
              <w:rPr>
                <w:color w:val="000000"/>
                <w:sz w:val="18"/>
                <w:szCs w:val="18"/>
              </w:rPr>
            </w:pPr>
            <w:r w:rsidRPr="00171BB0">
              <w:rPr>
                <w:color w:val="000000"/>
                <w:sz w:val="18"/>
                <w:szCs w:val="18"/>
              </w:rPr>
              <w:t>5,0</w:t>
            </w:r>
          </w:p>
        </w:tc>
        <w:tc>
          <w:tcPr>
            <w:tcW w:w="1134" w:type="dxa"/>
            <w:tcBorders>
              <w:top w:val="nil"/>
              <w:left w:val="nil"/>
              <w:bottom w:val="single" w:sz="4" w:space="0" w:color="auto"/>
              <w:right w:val="single" w:sz="4" w:space="0" w:color="auto"/>
            </w:tcBorders>
            <w:shd w:val="clear" w:color="auto" w:fill="auto"/>
            <w:noWrap/>
            <w:vAlign w:val="center"/>
            <w:hideMark/>
          </w:tcPr>
          <w:p w14:paraId="7DD91E89" w14:textId="77777777" w:rsidR="004B0011" w:rsidRPr="00171BB0" w:rsidRDefault="004B0011" w:rsidP="00171BB0">
            <w:pPr>
              <w:jc w:val="right"/>
              <w:rPr>
                <w:color w:val="000000"/>
                <w:sz w:val="18"/>
                <w:szCs w:val="18"/>
              </w:rPr>
            </w:pPr>
            <w:r w:rsidRPr="00171BB0">
              <w:rPr>
                <w:color w:val="000000"/>
                <w:sz w:val="18"/>
                <w:szCs w:val="18"/>
              </w:rPr>
              <w:t>5,0</w:t>
            </w:r>
          </w:p>
        </w:tc>
      </w:tr>
      <w:tr w:rsidR="004B0011" w:rsidRPr="00171BB0" w14:paraId="542D738E" w14:textId="77777777" w:rsidTr="004B0011">
        <w:trPr>
          <w:trHeight w:val="144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14DB4D78" w14:textId="77777777" w:rsidR="004B0011" w:rsidRPr="00171BB0" w:rsidRDefault="004B0011" w:rsidP="00171BB0">
            <w:pPr>
              <w:jc w:val="left"/>
              <w:rPr>
                <w:color w:val="000000"/>
                <w:sz w:val="18"/>
                <w:szCs w:val="18"/>
              </w:rPr>
            </w:pPr>
            <w:r w:rsidRPr="00171BB0">
              <w:rPr>
                <w:color w:val="000000"/>
                <w:sz w:val="18"/>
                <w:szCs w:val="18"/>
              </w:rPr>
              <w:t>Межбюджетные трансферты из бюджетов поселений бюджету муниципального района в соответствии с заключенными соглашениями на осуществление контрольных функций совета депутатов в рамках непрограммных расходов органов законодательной власти</w:t>
            </w:r>
          </w:p>
        </w:tc>
        <w:tc>
          <w:tcPr>
            <w:tcW w:w="709" w:type="dxa"/>
            <w:tcBorders>
              <w:top w:val="nil"/>
              <w:left w:val="nil"/>
              <w:bottom w:val="single" w:sz="4" w:space="0" w:color="auto"/>
              <w:right w:val="single" w:sz="4" w:space="0" w:color="auto"/>
            </w:tcBorders>
            <w:shd w:val="clear" w:color="auto" w:fill="auto"/>
            <w:noWrap/>
            <w:vAlign w:val="center"/>
            <w:hideMark/>
          </w:tcPr>
          <w:p w14:paraId="3C37A5F9" w14:textId="77777777" w:rsidR="004B0011" w:rsidRPr="00171BB0" w:rsidRDefault="004B0011" w:rsidP="00171BB0">
            <w:pPr>
              <w:jc w:val="center"/>
              <w:rPr>
                <w:color w:val="000000"/>
                <w:sz w:val="18"/>
                <w:szCs w:val="18"/>
              </w:rPr>
            </w:pPr>
            <w:r w:rsidRPr="00171BB0">
              <w:rPr>
                <w:color w:val="000000"/>
                <w:sz w:val="18"/>
                <w:szCs w:val="18"/>
              </w:rPr>
              <w:t>834</w:t>
            </w:r>
          </w:p>
        </w:tc>
        <w:tc>
          <w:tcPr>
            <w:tcW w:w="1128" w:type="dxa"/>
            <w:tcBorders>
              <w:top w:val="nil"/>
              <w:left w:val="nil"/>
              <w:bottom w:val="single" w:sz="4" w:space="0" w:color="auto"/>
              <w:right w:val="single" w:sz="4" w:space="0" w:color="auto"/>
            </w:tcBorders>
            <w:shd w:val="clear" w:color="auto" w:fill="auto"/>
            <w:noWrap/>
            <w:vAlign w:val="center"/>
            <w:hideMark/>
          </w:tcPr>
          <w:p w14:paraId="3DE70FD5" w14:textId="77777777" w:rsidR="004B0011" w:rsidRPr="00171BB0" w:rsidRDefault="004B0011" w:rsidP="00171BB0">
            <w:pPr>
              <w:jc w:val="center"/>
              <w:rPr>
                <w:color w:val="000000"/>
                <w:sz w:val="18"/>
                <w:szCs w:val="18"/>
              </w:rPr>
            </w:pPr>
            <w:r w:rsidRPr="00171BB0">
              <w:rPr>
                <w:color w:val="000000"/>
                <w:sz w:val="18"/>
                <w:szCs w:val="18"/>
              </w:rPr>
              <w:t>01.03</w:t>
            </w:r>
          </w:p>
        </w:tc>
        <w:tc>
          <w:tcPr>
            <w:tcW w:w="1296" w:type="dxa"/>
            <w:tcBorders>
              <w:top w:val="nil"/>
              <w:left w:val="nil"/>
              <w:bottom w:val="single" w:sz="4" w:space="0" w:color="auto"/>
              <w:right w:val="single" w:sz="4" w:space="0" w:color="auto"/>
            </w:tcBorders>
            <w:shd w:val="clear" w:color="auto" w:fill="auto"/>
            <w:noWrap/>
            <w:vAlign w:val="center"/>
            <w:hideMark/>
          </w:tcPr>
          <w:p w14:paraId="64573811" w14:textId="77777777" w:rsidR="004B0011" w:rsidRPr="00171BB0" w:rsidRDefault="004B0011" w:rsidP="00171BB0">
            <w:pPr>
              <w:jc w:val="center"/>
              <w:rPr>
                <w:color w:val="000000"/>
                <w:sz w:val="18"/>
                <w:szCs w:val="18"/>
              </w:rPr>
            </w:pPr>
            <w:r w:rsidRPr="00171BB0">
              <w:rPr>
                <w:color w:val="000000"/>
                <w:sz w:val="18"/>
                <w:szCs w:val="18"/>
              </w:rPr>
              <w:t>81.0.00.40740</w:t>
            </w:r>
          </w:p>
        </w:tc>
        <w:tc>
          <w:tcPr>
            <w:tcW w:w="992" w:type="dxa"/>
            <w:tcBorders>
              <w:top w:val="nil"/>
              <w:left w:val="nil"/>
              <w:bottom w:val="single" w:sz="4" w:space="0" w:color="auto"/>
              <w:right w:val="single" w:sz="4" w:space="0" w:color="auto"/>
            </w:tcBorders>
            <w:shd w:val="clear" w:color="auto" w:fill="auto"/>
            <w:noWrap/>
            <w:vAlign w:val="center"/>
            <w:hideMark/>
          </w:tcPr>
          <w:p w14:paraId="010ECE47" w14:textId="77777777" w:rsidR="004B0011" w:rsidRPr="00171BB0" w:rsidRDefault="004B0011" w:rsidP="00171BB0">
            <w:pPr>
              <w:jc w:val="center"/>
              <w:rPr>
                <w:color w:val="000000"/>
                <w:sz w:val="18"/>
                <w:szCs w:val="18"/>
              </w:rPr>
            </w:pPr>
            <w:r w:rsidRPr="00171BB0">
              <w:rPr>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300C3510" w14:textId="77777777" w:rsidR="004B0011" w:rsidRPr="00171BB0" w:rsidRDefault="004B0011" w:rsidP="00171BB0">
            <w:pPr>
              <w:jc w:val="right"/>
              <w:rPr>
                <w:color w:val="000000"/>
                <w:sz w:val="18"/>
                <w:szCs w:val="18"/>
              </w:rPr>
            </w:pPr>
            <w:r w:rsidRPr="00171BB0">
              <w:rPr>
                <w:color w:val="000000"/>
                <w:sz w:val="18"/>
                <w:szCs w:val="18"/>
              </w:rPr>
              <w:t>561,5</w:t>
            </w:r>
          </w:p>
        </w:tc>
        <w:tc>
          <w:tcPr>
            <w:tcW w:w="1117" w:type="dxa"/>
            <w:tcBorders>
              <w:top w:val="nil"/>
              <w:left w:val="nil"/>
              <w:bottom w:val="single" w:sz="4" w:space="0" w:color="auto"/>
              <w:right w:val="single" w:sz="4" w:space="0" w:color="auto"/>
            </w:tcBorders>
            <w:shd w:val="clear" w:color="auto" w:fill="auto"/>
            <w:noWrap/>
            <w:vAlign w:val="center"/>
            <w:hideMark/>
          </w:tcPr>
          <w:p w14:paraId="5F5C744A" w14:textId="77777777" w:rsidR="004B0011" w:rsidRPr="00171BB0" w:rsidRDefault="004B0011" w:rsidP="00171BB0">
            <w:pPr>
              <w:jc w:val="right"/>
              <w:rPr>
                <w:color w:val="000000"/>
                <w:sz w:val="18"/>
                <w:szCs w:val="18"/>
              </w:rPr>
            </w:pPr>
            <w:r w:rsidRPr="00171BB0">
              <w:rPr>
                <w:color w:val="000000"/>
                <w:sz w:val="18"/>
                <w:szCs w:val="18"/>
              </w:rPr>
              <w:t>561,5</w:t>
            </w:r>
          </w:p>
        </w:tc>
        <w:tc>
          <w:tcPr>
            <w:tcW w:w="1134" w:type="dxa"/>
            <w:tcBorders>
              <w:top w:val="nil"/>
              <w:left w:val="nil"/>
              <w:bottom w:val="single" w:sz="4" w:space="0" w:color="auto"/>
              <w:right w:val="single" w:sz="4" w:space="0" w:color="auto"/>
            </w:tcBorders>
            <w:shd w:val="clear" w:color="auto" w:fill="auto"/>
            <w:noWrap/>
            <w:vAlign w:val="center"/>
            <w:hideMark/>
          </w:tcPr>
          <w:p w14:paraId="78E6192D" w14:textId="77777777" w:rsidR="004B0011" w:rsidRPr="00171BB0" w:rsidRDefault="004B0011" w:rsidP="00171BB0">
            <w:pPr>
              <w:jc w:val="right"/>
              <w:rPr>
                <w:color w:val="000000"/>
                <w:sz w:val="18"/>
                <w:szCs w:val="18"/>
              </w:rPr>
            </w:pPr>
            <w:r w:rsidRPr="00171BB0">
              <w:rPr>
                <w:color w:val="000000"/>
                <w:sz w:val="18"/>
                <w:szCs w:val="18"/>
              </w:rPr>
              <w:t>561,5</w:t>
            </w:r>
          </w:p>
        </w:tc>
      </w:tr>
      <w:tr w:rsidR="004B0011" w:rsidRPr="00171BB0" w14:paraId="288B4B5B" w14:textId="77777777" w:rsidTr="004B0011">
        <w:trPr>
          <w:trHeight w:val="144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6EB70439" w14:textId="77777777" w:rsidR="004B0011" w:rsidRPr="00171BB0" w:rsidRDefault="004B0011" w:rsidP="00171BB0">
            <w:pPr>
              <w:jc w:val="left"/>
              <w:rPr>
                <w:color w:val="000000"/>
                <w:sz w:val="18"/>
                <w:szCs w:val="18"/>
              </w:rPr>
            </w:pPr>
            <w:r w:rsidRPr="00171BB0">
              <w:rPr>
                <w:color w:val="000000"/>
                <w:sz w:val="18"/>
                <w:szCs w:val="18"/>
              </w:rPr>
              <w:t>Межбюджетные трансферты из бюджетов поселений бюджету муниципального района в соответствии с заключенными соглашениями на осуществление контрольных функций совета депутатов в рамках непрограммных расходов органов законодательной власти (Межбюджетные трансферты)</w:t>
            </w:r>
          </w:p>
        </w:tc>
        <w:tc>
          <w:tcPr>
            <w:tcW w:w="709" w:type="dxa"/>
            <w:tcBorders>
              <w:top w:val="nil"/>
              <w:left w:val="nil"/>
              <w:bottom w:val="single" w:sz="4" w:space="0" w:color="auto"/>
              <w:right w:val="single" w:sz="4" w:space="0" w:color="auto"/>
            </w:tcBorders>
            <w:shd w:val="clear" w:color="auto" w:fill="auto"/>
            <w:noWrap/>
            <w:vAlign w:val="center"/>
            <w:hideMark/>
          </w:tcPr>
          <w:p w14:paraId="7E29DF49" w14:textId="77777777" w:rsidR="004B0011" w:rsidRPr="00171BB0" w:rsidRDefault="004B0011" w:rsidP="00171BB0">
            <w:pPr>
              <w:jc w:val="center"/>
              <w:rPr>
                <w:color w:val="000000"/>
                <w:sz w:val="18"/>
                <w:szCs w:val="18"/>
              </w:rPr>
            </w:pPr>
            <w:r w:rsidRPr="00171BB0">
              <w:rPr>
                <w:color w:val="000000"/>
                <w:sz w:val="18"/>
                <w:szCs w:val="18"/>
              </w:rPr>
              <w:t>834</w:t>
            </w:r>
          </w:p>
        </w:tc>
        <w:tc>
          <w:tcPr>
            <w:tcW w:w="1128" w:type="dxa"/>
            <w:tcBorders>
              <w:top w:val="nil"/>
              <w:left w:val="nil"/>
              <w:bottom w:val="single" w:sz="4" w:space="0" w:color="auto"/>
              <w:right w:val="single" w:sz="4" w:space="0" w:color="auto"/>
            </w:tcBorders>
            <w:shd w:val="clear" w:color="auto" w:fill="auto"/>
            <w:noWrap/>
            <w:vAlign w:val="center"/>
            <w:hideMark/>
          </w:tcPr>
          <w:p w14:paraId="2767F8F8" w14:textId="77777777" w:rsidR="004B0011" w:rsidRPr="00171BB0" w:rsidRDefault="004B0011" w:rsidP="00171BB0">
            <w:pPr>
              <w:jc w:val="center"/>
              <w:rPr>
                <w:color w:val="000000"/>
                <w:sz w:val="18"/>
                <w:szCs w:val="18"/>
              </w:rPr>
            </w:pPr>
            <w:r w:rsidRPr="00171BB0">
              <w:rPr>
                <w:color w:val="000000"/>
                <w:sz w:val="18"/>
                <w:szCs w:val="18"/>
              </w:rPr>
              <w:t>01.03</w:t>
            </w:r>
          </w:p>
        </w:tc>
        <w:tc>
          <w:tcPr>
            <w:tcW w:w="1296" w:type="dxa"/>
            <w:tcBorders>
              <w:top w:val="nil"/>
              <w:left w:val="nil"/>
              <w:bottom w:val="single" w:sz="4" w:space="0" w:color="auto"/>
              <w:right w:val="single" w:sz="4" w:space="0" w:color="auto"/>
            </w:tcBorders>
            <w:shd w:val="clear" w:color="auto" w:fill="auto"/>
            <w:noWrap/>
            <w:vAlign w:val="center"/>
            <w:hideMark/>
          </w:tcPr>
          <w:p w14:paraId="5AC708E6" w14:textId="77777777" w:rsidR="004B0011" w:rsidRPr="00171BB0" w:rsidRDefault="004B0011" w:rsidP="00171BB0">
            <w:pPr>
              <w:jc w:val="center"/>
              <w:rPr>
                <w:color w:val="000000"/>
                <w:sz w:val="18"/>
                <w:szCs w:val="18"/>
              </w:rPr>
            </w:pPr>
            <w:r w:rsidRPr="00171BB0">
              <w:rPr>
                <w:color w:val="000000"/>
                <w:sz w:val="18"/>
                <w:szCs w:val="18"/>
              </w:rPr>
              <w:t>81.0.00.40740</w:t>
            </w:r>
          </w:p>
        </w:tc>
        <w:tc>
          <w:tcPr>
            <w:tcW w:w="992" w:type="dxa"/>
            <w:tcBorders>
              <w:top w:val="nil"/>
              <w:left w:val="nil"/>
              <w:bottom w:val="single" w:sz="4" w:space="0" w:color="auto"/>
              <w:right w:val="single" w:sz="4" w:space="0" w:color="auto"/>
            </w:tcBorders>
            <w:shd w:val="clear" w:color="auto" w:fill="auto"/>
            <w:noWrap/>
            <w:vAlign w:val="center"/>
            <w:hideMark/>
          </w:tcPr>
          <w:p w14:paraId="20AD5259" w14:textId="77777777" w:rsidR="004B0011" w:rsidRPr="00171BB0" w:rsidRDefault="004B0011" w:rsidP="00171BB0">
            <w:pPr>
              <w:jc w:val="center"/>
              <w:rPr>
                <w:color w:val="000000"/>
                <w:sz w:val="18"/>
                <w:szCs w:val="18"/>
              </w:rPr>
            </w:pPr>
            <w:r w:rsidRPr="00171BB0">
              <w:rPr>
                <w:color w:val="000000"/>
                <w:sz w:val="18"/>
                <w:szCs w:val="18"/>
              </w:rPr>
              <w:t>5.0.0</w:t>
            </w:r>
          </w:p>
        </w:tc>
        <w:tc>
          <w:tcPr>
            <w:tcW w:w="992" w:type="dxa"/>
            <w:tcBorders>
              <w:top w:val="nil"/>
              <w:left w:val="nil"/>
              <w:bottom w:val="single" w:sz="4" w:space="0" w:color="auto"/>
              <w:right w:val="single" w:sz="4" w:space="0" w:color="auto"/>
            </w:tcBorders>
            <w:shd w:val="clear" w:color="auto" w:fill="auto"/>
            <w:noWrap/>
            <w:vAlign w:val="center"/>
            <w:hideMark/>
          </w:tcPr>
          <w:p w14:paraId="343CDE4C" w14:textId="77777777" w:rsidR="004B0011" w:rsidRPr="00171BB0" w:rsidRDefault="004B0011" w:rsidP="00171BB0">
            <w:pPr>
              <w:jc w:val="right"/>
              <w:rPr>
                <w:color w:val="000000"/>
                <w:sz w:val="18"/>
                <w:szCs w:val="18"/>
              </w:rPr>
            </w:pPr>
            <w:r w:rsidRPr="00171BB0">
              <w:rPr>
                <w:color w:val="000000"/>
                <w:sz w:val="18"/>
                <w:szCs w:val="18"/>
              </w:rPr>
              <w:t>561,5</w:t>
            </w:r>
          </w:p>
        </w:tc>
        <w:tc>
          <w:tcPr>
            <w:tcW w:w="1117" w:type="dxa"/>
            <w:tcBorders>
              <w:top w:val="nil"/>
              <w:left w:val="nil"/>
              <w:bottom w:val="single" w:sz="4" w:space="0" w:color="auto"/>
              <w:right w:val="single" w:sz="4" w:space="0" w:color="auto"/>
            </w:tcBorders>
            <w:shd w:val="clear" w:color="auto" w:fill="auto"/>
            <w:noWrap/>
            <w:vAlign w:val="center"/>
            <w:hideMark/>
          </w:tcPr>
          <w:p w14:paraId="1E28EBC5" w14:textId="77777777" w:rsidR="004B0011" w:rsidRPr="00171BB0" w:rsidRDefault="004B0011" w:rsidP="00171BB0">
            <w:pPr>
              <w:jc w:val="right"/>
              <w:rPr>
                <w:color w:val="000000"/>
                <w:sz w:val="18"/>
                <w:szCs w:val="18"/>
              </w:rPr>
            </w:pPr>
            <w:r w:rsidRPr="00171BB0">
              <w:rPr>
                <w:color w:val="000000"/>
                <w:sz w:val="18"/>
                <w:szCs w:val="18"/>
              </w:rPr>
              <w:t>561,5</w:t>
            </w:r>
          </w:p>
        </w:tc>
        <w:tc>
          <w:tcPr>
            <w:tcW w:w="1134" w:type="dxa"/>
            <w:tcBorders>
              <w:top w:val="nil"/>
              <w:left w:val="nil"/>
              <w:bottom w:val="single" w:sz="4" w:space="0" w:color="auto"/>
              <w:right w:val="single" w:sz="4" w:space="0" w:color="auto"/>
            </w:tcBorders>
            <w:shd w:val="clear" w:color="auto" w:fill="auto"/>
            <w:noWrap/>
            <w:vAlign w:val="center"/>
            <w:hideMark/>
          </w:tcPr>
          <w:p w14:paraId="22E99619" w14:textId="77777777" w:rsidR="004B0011" w:rsidRPr="00171BB0" w:rsidRDefault="004B0011" w:rsidP="00171BB0">
            <w:pPr>
              <w:jc w:val="right"/>
              <w:rPr>
                <w:color w:val="000000"/>
                <w:sz w:val="18"/>
                <w:szCs w:val="18"/>
              </w:rPr>
            </w:pPr>
            <w:r w:rsidRPr="00171BB0">
              <w:rPr>
                <w:color w:val="000000"/>
                <w:sz w:val="18"/>
                <w:szCs w:val="18"/>
              </w:rPr>
              <w:t>561,5</w:t>
            </w:r>
          </w:p>
        </w:tc>
      </w:tr>
      <w:tr w:rsidR="004B0011" w:rsidRPr="00171BB0" w14:paraId="22F89B2C" w14:textId="77777777" w:rsidTr="004B0011">
        <w:trPr>
          <w:trHeight w:val="96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02D6A69F" w14:textId="77777777" w:rsidR="004B0011" w:rsidRPr="00171BB0" w:rsidRDefault="004B0011" w:rsidP="00171BB0">
            <w:pPr>
              <w:jc w:val="left"/>
              <w:rPr>
                <w:color w:val="000000"/>
                <w:sz w:val="18"/>
                <w:szCs w:val="18"/>
              </w:rPr>
            </w:pPr>
            <w:r w:rsidRPr="00171BB0">
              <w:rPr>
                <w:color w:val="000000"/>
                <w:sz w:val="18"/>
                <w:szCs w:val="18"/>
              </w:rPr>
              <w:t>Реализация муниципальных функций, связанных с муниципальным управлением в рамках непрограммных расходов органов законодательной и исполнительной власти</w:t>
            </w:r>
          </w:p>
        </w:tc>
        <w:tc>
          <w:tcPr>
            <w:tcW w:w="709" w:type="dxa"/>
            <w:tcBorders>
              <w:top w:val="nil"/>
              <w:left w:val="nil"/>
              <w:bottom w:val="single" w:sz="4" w:space="0" w:color="auto"/>
              <w:right w:val="single" w:sz="4" w:space="0" w:color="auto"/>
            </w:tcBorders>
            <w:shd w:val="clear" w:color="auto" w:fill="auto"/>
            <w:noWrap/>
            <w:vAlign w:val="center"/>
            <w:hideMark/>
          </w:tcPr>
          <w:p w14:paraId="7FC2DCF4" w14:textId="77777777" w:rsidR="004B0011" w:rsidRPr="00171BB0" w:rsidRDefault="004B0011" w:rsidP="00171BB0">
            <w:pPr>
              <w:jc w:val="center"/>
              <w:rPr>
                <w:color w:val="000000"/>
                <w:sz w:val="18"/>
                <w:szCs w:val="18"/>
              </w:rPr>
            </w:pPr>
            <w:r w:rsidRPr="00171BB0">
              <w:rPr>
                <w:color w:val="000000"/>
                <w:sz w:val="18"/>
                <w:szCs w:val="18"/>
              </w:rPr>
              <w:t>834</w:t>
            </w:r>
          </w:p>
        </w:tc>
        <w:tc>
          <w:tcPr>
            <w:tcW w:w="1128" w:type="dxa"/>
            <w:tcBorders>
              <w:top w:val="nil"/>
              <w:left w:val="nil"/>
              <w:bottom w:val="single" w:sz="4" w:space="0" w:color="auto"/>
              <w:right w:val="single" w:sz="4" w:space="0" w:color="auto"/>
            </w:tcBorders>
            <w:shd w:val="clear" w:color="auto" w:fill="auto"/>
            <w:noWrap/>
            <w:vAlign w:val="center"/>
            <w:hideMark/>
          </w:tcPr>
          <w:p w14:paraId="71A36983" w14:textId="77777777" w:rsidR="004B0011" w:rsidRPr="00171BB0" w:rsidRDefault="004B0011" w:rsidP="00171BB0">
            <w:pPr>
              <w:jc w:val="center"/>
              <w:rPr>
                <w:color w:val="000000"/>
                <w:sz w:val="18"/>
                <w:szCs w:val="18"/>
              </w:rPr>
            </w:pPr>
            <w:r w:rsidRPr="00171BB0">
              <w:rPr>
                <w:color w:val="000000"/>
                <w:sz w:val="18"/>
                <w:szCs w:val="18"/>
              </w:rPr>
              <w:t>01.03</w:t>
            </w:r>
          </w:p>
        </w:tc>
        <w:tc>
          <w:tcPr>
            <w:tcW w:w="1296" w:type="dxa"/>
            <w:tcBorders>
              <w:top w:val="nil"/>
              <w:left w:val="nil"/>
              <w:bottom w:val="single" w:sz="4" w:space="0" w:color="auto"/>
              <w:right w:val="single" w:sz="4" w:space="0" w:color="auto"/>
            </w:tcBorders>
            <w:shd w:val="clear" w:color="auto" w:fill="auto"/>
            <w:noWrap/>
            <w:vAlign w:val="center"/>
            <w:hideMark/>
          </w:tcPr>
          <w:p w14:paraId="2513B483" w14:textId="77777777" w:rsidR="004B0011" w:rsidRPr="00171BB0" w:rsidRDefault="004B0011" w:rsidP="00171BB0">
            <w:pPr>
              <w:jc w:val="center"/>
              <w:rPr>
                <w:color w:val="000000"/>
                <w:sz w:val="18"/>
                <w:szCs w:val="18"/>
              </w:rPr>
            </w:pPr>
            <w:r w:rsidRPr="00171BB0">
              <w:rPr>
                <w:color w:val="000000"/>
                <w:sz w:val="18"/>
                <w:szCs w:val="18"/>
              </w:rPr>
              <w:t>82.0.00.00000</w:t>
            </w:r>
          </w:p>
        </w:tc>
        <w:tc>
          <w:tcPr>
            <w:tcW w:w="992" w:type="dxa"/>
            <w:tcBorders>
              <w:top w:val="nil"/>
              <w:left w:val="nil"/>
              <w:bottom w:val="single" w:sz="4" w:space="0" w:color="auto"/>
              <w:right w:val="single" w:sz="4" w:space="0" w:color="auto"/>
            </w:tcBorders>
            <w:shd w:val="clear" w:color="auto" w:fill="auto"/>
            <w:noWrap/>
            <w:vAlign w:val="center"/>
            <w:hideMark/>
          </w:tcPr>
          <w:p w14:paraId="0000CB0D" w14:textId="77777777" w:rsidR="004B0011" w:rsidRPr="00171BB0" w:rsidRDefault="004B0011" w:rsidP="00171BB0">
            <w:pPr>
              <w:jc w:val="center"/>
              <w:rPr>
                <w:color w:val="000000"/>
                <w:sz w:val="18"/>
                <w:szCs w:val="18"/>
              </w:rPr>
            </w:pPr>
            <w:r w:rsidRPr="00171BB0">
              <w:rPr>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397A73CF" w14:textId="77777777" w:rsidR="004B0011" w:rsidRPr="00171BB0" w:rsidRDefault="004B0011" w:rsidP="00171BB0">
            <w:pPr>
              <w:jc w:val="right"/>
              <w:rPr>
                <w:color w:val="000000"/>
                <w:sz w:val="18"/>
                <w:szCs w:val="18"/>
              </w:rPr>
            </w:pPr>
            <w:r w:rsidRPr="00171BB0">
              <w:rPr>
                <w:color w:val="000000"/>
                <w:sz w:val="18"/>
                <w:szCs w:val="18"/>
              </w:rPr>
              <w:t>210,0</w:t>
            </w:r>
          </w:p>
        </w:tc>
        <w:tc>
          <w:tcPr>
            <w:tcW w:w="1117" w:type="dxa"/>
            <w:tcBorders>
              <w:top w:val="nil"/>
              <w:left w:val="nil"/>
              <w:bottom w:val="single" w:sz="4" w:space="0" w:color="auto"/>
              <w:right w:val="single" w:sz="4" w:space="0" w:color="auto"/>
            </w:tcBorders>
            <w:shd w:val="clear" w:color="auto" w:fill="auto"/>
            <w:noWrap/>
            <w:vAlign w:val="center"/>
            <w:hideMark/>
          </w:tcPr>
          <w:p w14:paraId="29B9ADFC" w14:textId="77777777" w:rsidR="004B0011" w:rsidRPr="00171BB0" w:rsidRDefault="004B0011" w:rsidP="00171BB0">
            <w:pPr>
              <w:jc w:val="right"/>
              <w:rPr>
                <w:color w:val="000000"/>
                <w:sz w:val="18"/>
                <w:szCs w:val="18"/>
              </w:rPr>
            </w:pPr>
            <w:r w:rsidRPr="00171BB0">
              <w:rPr>
                <w:color w:val="000000"/>
                <w:sz w:val="18"/>
                <w:szCs w:val="18"/>
              </w:rPr>
              <w:t>210,0</w:t>
            </w:r>
          </w:p>
        </w:tc>
        <w:tc>
          <w:tcPr>
            <w:tcW w:w="1134" w:type="dxa"/>
            <w:tcBorders>
              <w:top w:val="nil"/>
              <w:left w:val="nil"/>
              <w:bottom w:val="single" w:sz="4" w:space="0" w:color="auto"/>
              <w:right w:val="single" w:sz="4" w:space="0" w:color="auto"/>
            </w:tcBorders>
            <w:shd w:val="clear" w:color="auto" w:fill="auto"/>
            <w:noWrap/>
            <w:vAlign w:val="center"/>
            <w:hideMark/>
          </w:tcPr>
          <w:p w14:paraId="53545F62" w14:textId="77777777" w:rsidR="004B0011" w:rsidRPr="00171BB0" w:rsidRDefault="004B0011" w:rsidP="00171BB0">
            <w:pPr>
              <w:jc w:val="right"/>
              <w:rPr>
                <w:color w:val="000000"/>
                <w:sz w:val="18"/>
                <w:szCs w:val="18"/>
              </w:rPr>
            </w:pPr>
            <w:r w:rsidRPr="00171BB0">
              <w:rPr>
                <w:color w:val="000000"/>
                <w:sz w:val="18"/>
                <w:szCs w:val="18"/>
              </w:rPr>
              <w:t>210,0</w:t>
            </w:r>
          </w:p>
        </w:tc>
      </w:tr>
      <w:tr w:rsidR="004B0011" w:rsidRPr="00171BB0" w14:paraId="737A6283" w14:textId="77777777" w:rsidTr="004B0011">
        <w:trPr>
          <w:trHeight w:val="48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3665B549" w14:textId="77777777" w:rsidR="004B0011" w:rsidRPr="00171BB0" w:rsidRDefault="004B0011" w:rsidP="00171BB0">
            <w:pPr>
              <w:jc w:val="left"/>
              <w:rPr>
                <w:color w:val="000000"/>
                <w:sz w:val="18"/>
                <w:szCs w:val="18"/>
              </w:rPr>
            </w:pPr>
            <w:r w:rsidRPr="00171BB0">
              <w:rPr>
                <w:color w:val="000000"/>
                <w:sz w:val="18"/>
                <w:szCs w:val="18"/>
              </w:rPr>
              <w:t>Иные расходы, связанные с выполнением функций ОМСУ</w:t>
            </w:r>
          </w:p>
        </w:tc>
        <w:tc>
          <w:tcPr>
            <w:tcW w:w="709" w:type="dxa"/>
            <w:tcBorders>
              <w:top w:val="nil"/>
              <w:left w:val="nil"/>
              <w:bottom w:val="single" w:sz="4" w:space="0" w:color="auto"/>
              <w:right w:val="single" w:sz="4" w:space="0" w:color="auto"/>
            </w:tcBorders>
            <w:shd w:val="clear" w:color="auto" w:fill="auto"/>
            <w:noWrap/>
            <w:vAlign w:val="center"/>
            <w:hideMark/>
          </w:tcPr>
          <w:p w14:paraId="76E8843D" w14:textId="77777777" w:rsidR="004B0011" w:rsidRPr="00171BB0" w:rsidRDefault="004B0011" w:rsidP="00171BB0">
            <w:pPr>
              <w:jc w:val="center"/>
              <w:rPr>
                <w:color w:val="000000"/>
                <w:sz w:val="18"/>
                <w:szCs w:val="18"/>
              </w:rPr>
            </w:pPr>
            <w:r w:rsidRPr="00171BB0">
              <w:rPr>
                <w:color w:val="000000"/>
                <w:sz w:val="18"/>
                <w:szCs w:val="18"/>
              </w:rPr>
              <w:t>834</w:t>
            </w:r>
          </w:p>
        </w:tc>
        <w:tc>
          <w:tcPr>
            <w:tcW w:w="1128" w:type="dxa"/>
            <w:tcBorders>
              <w:top w:val="nil"/>
              <w:left w:val="nil"/>
              <w:bottom w:val="single" w:sz="4" w:space="0" w:color="auto"/>
              <w:right w:val="single" w:sz="4" w:space="0" w:color="auto"/>
            </w:tcBorders>
            <w:shd w:val="clear" w:color="auto" w:fill="auto"/>
            <w:noWrap/>
            <w:vAlign w:val="center"/>
            <w:hideMark/>
          </w:tcPr>
          <w:p w14:paraId="51260661" w14:textId="77777777" w:rsidR="004B0011" w:rsidRPr="00171BB0" w:rsidRDefault="004B0011" w:rsidP="00171BB0">
            <w:pPr>
              <w:jc w:val="center"/>
              <w:rPr>
                <w:color w:val="000000"/>
                <w:sz w:val="18"/>
                <w:szCs w:val="18"/>
              </w:rPr>
            </w:pPr>
            <w:r w:rsidRPr="00171BB0">
              <w:rPr>
                <w:color w:val="000000"/>
                <w:sz w:val="18"/>
                <w:szCs w:val="18"/>
              </w:rPr>
              <w:t>01.03</w:t>
            </w:r>
          </w:p>
        </w:tc>
        <w:tc>
          <w:tcPr>
            <w:tcW w:w="1296" w:type="dxa"/>
            <w:tcBorders>
              <w:top w:val="nil"/>
              <w:left w:val="nil"/>
              <w:bottom w:val="single" w:sz="4" w:space="0" w:color="auto"/>
              <w:right w:val="single" w:sz="4" w:space="0" w:color="auto"/>
            </w:tcBorders>
            <w:shd w:val="clear" w:color="auto" w:fill="auto"/>
            <w:noWrap/>
            <w:vAlign w:val="center"/>
            <w:hideMark/>
          </w:tcPr>
          <w:p w14:paraId="3ACF9892" w14:textId="77777777" w:rsidR="004B0011" w:rsidRPr="00171BB0" w:rsidRDefault="004B0011" w:rsidP="00171BB0">
            <w:pPr>
              <w:jc w:val="center"/>
              <w:rPr>
                <w:color w:val="000000"/>
                <w:sz w:val="18"/>
                <w:szCs w:val="18"/>
              </w:rPr>
            </w:pPr>
            <w:r w:rsidRPr="00171BB0">
              <w:rPr>
                <w:color w:val="000000"/>
                <w:sz w:val="18"/>
                <w:szCs w:val="18"/>
              </w:rPr>
              <w:t>82.0.00.03590</w:t>
            </w:r>
          </w:p>
        </w:tc>
        <w:tc>
          <w:tcPr>
            <w:tcW w:w="992" w:type="dxa"/>
            <w:tcBorders>
              <w:top w:val="nil"/>
              <w:left w:val="nil"/>
              <w:bottom w:val="single" w:sz="4" w:space="0" w:color="auto"/>
              <w:right w:val="single" w:sz="4" w:space="0" w:color="auto"/>
            </w:tcBorders>
            <w:shd w:val="clear" w:color="auto" w:fill="auto"/>
            <w:noWrap/>
            <w:vAlign w:val="center"/>
            <w:hideMark/>
          </w:tcPr>
          <w:p w14:paraId="491CF101" w14:textId="77777777" w:rsidR="004B0011" w:rsidRPr="00171BB0" w:rsidRDefault="004B0011" w:rsidP="00171BB0">
            <w:pPr>
              <w:jc w:val="center"/>
              <w:rPr>
                <w:color w:val="000000"/>
                <w:sz w:val="18"/>
                <w:szCs w:val="18"/>
              </w:rPr>
            </w:pPr>
            <w:r w:rsidRPr="00171BB0">
              <w:rPr>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765696A4" w14:textId="77777777" w:rsidR="004B0011" w:rsidRPr="00171BB0" w:rsidRDefault="004B0011" w:rsidP="00171BB0">
            <w:pPr>
              <w:jc w:val="right"/>
              <w:rPr>
                <w:color w:val="000000"/>
                <w:sz w:val="18"/>
                <w:szCs w:val="18"/>
              </w:rPr>
            </w:pPr>
            <w:r w:rsidRPr="00171BB0">
              <w:rPr>
                <w:color w:val="000000"/>
                <w:sz w:val="18"/>
                <w:szCs w:val="18"/>
              </w:rPr>
              <w:t>210,0</w:t>
            </w:r>
          </w:p>
        </w:tc>
        <w:tc>
          <w:tcPr>
            <w:tcW w:w="1117" w:type="dxa"/>
            <w:tcBorders>
              <w:top w:val="nil"/>
              <w:left w:val="nil"/>
              <w:bottom w:val="single" w:sz="4" w:space="0" w:color="auto"/>
              <w:right w:val="single" w:sz="4" w:space="0" w:color="auto"/>
            </w:tcBorders>
            <w:shd w:val="clear" w:color="auto" w:fill="auto"/>
            <w:noWrap/>
            <w:vAlign w:val="center"/>
            <w:hideMark/>
          </w:tcPr>
          <w:p w14:paraId="72DE0544" w14:textId="77777777" w:rsidR="004B0011" w:rsidRPr="00171BB0" w:rsidRDefault="004B0011" w:rsidP="00171BB0">
            <w:pPr>
              <w:jc w:val="right"/>
              <w:rPr>
                <w:color w:val="000000"/>
                <w:sz w:val="18"/>
                <w:szCs w:val="18"/>
              </w:rPr>
            </w:pPr>
            <w:r w:rsidRPr="00171BB0">
              <w:rPr>
                <w:color w:val="000000"/>
                <w:sz w:val="18"/>
                <w:szCs w:val="18"/>
              </w:rPr>
              <w:t>210,0</w:t>
            </w:r>
          </w:p>
        </w:tc>
        <w:tc>
          <w:tcPr>
            <w:tcW w:w="1134" w:type="dxa"/>
            <w:tcBorders>
              <w:top w:val="nil"/>
              <w:left w:val="nil"/>
              <w:bottom w:val="single" w:sz="4" w:space="0" w:color="auto"/>
              <w:right w:val="single" w:sz="4" w:space="0" w:color="auto"/>
            </w:tcBorders>
            <w:shd w:val="clear" w:color="auto" w:fill="auto"/>
            <w:noWrap/>
            <w:vAlign w:val="center"/>
            <w:hideMark/>
          </w:tcPr>
          <w:p w14:paraId="4A7CECED" w14:textId="77777777" w:rsidR="004B0011" w:rsidRPr="00171BB0" w:rsidRDefault="004B0011" w:rsidP="00171BB0">
            <w:pPr>
              <w:jc w:val="right"/>
              <w:rPr>
                <w:color w:val="000000"/>
                <w:sz w:val="18"/>
                <w:szCs w:val="18"/>
              </w:rPr>
            </w:pPr>
            <w:r w:rsidRPr="00171BB0">
              <w:rPr>
                <w:color w:val="000000"/>
                <w:sz w:val="18"/>
                <w:szCs w:val="18"/>
              </w:rPr>
              <w:t>210,0</w:t>
            </w:r>
          </w:p>
        </w:tc>
      </w:tr>
      <w:tr w:rsidR="004B0011" w:rsidRPr="00171BB0" w14:paraId="4C648827" w14:textId="77777777" w:rsidTr="004B0011">
        <w:trPr>
          <w:trHeight w:val="72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39223640" w14:textId="77777777" w:rsidR="004B0011" w:rsidRPr="00171BB0" w:rsidRDefault="004B0011" w:rsidP="00171BB0">
            <w:pPr>
              <w:jc w:val="left"/>
              <w:rPr>
                <w:color w:val="000000"/>
                <w:sz w:val="18"/>
                <w:szCs w:val="18"/>
              </w:rPr>
            </w:pPr>
            <w:r w:rsidRPr="00171BB0">
              <w:rPr>
                <w:color w:val="000000"/>
                <w:sz w:val="18"/>
                <w:szCs w:val="18"/>
              </w:rPr>
              <w:t>Иные расходы, связанные с выполнением функций ОМСУ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center"/>
            <w:hideMark/>
          </w:tcPr>
          <w:p w14:paraId="7087F60F" w14:textId="77777777" w:rsidR="004B0011" w:rsidRPr="00171BB0" w:rsidRDefault="004B0011" w:rsidP="00171BB0">
            <w:pPr>
              <w:jc w:val="center"/>
              <w:rPr>
                <w:color w:val="000000"/>
                <w:sz w:val="18"/>
                <w:szCs w:val="18"/>
              </w:rPr>
            </w:pPr>
            <w:r w:rsidRPr="00171BB0">
              <w:rPr>
                <w:color w:val="000000"/>
                <w:sz w:val="18"/>
                <w:szCs w:val="18"/>
              </w:rPr>
              <w:t>834</w:t>
            </w:r>
          </w:p>
        </w:tc>
        <w:tc>
          <w:tcPr>
            <w:tcW w:w="1128" w:type="dxa"/>
            <w:tcBorders>
              <w:top w:val="nil"/>
              <w:left w:val="nil"/>
              <w:bottom w:val="single" w:sz="4" w:space="0" w:color="auto"/>
              <w:right w:val="single" w:sz="4" w:space="0" w:color="auto"/>
            </w:tcBorders>
            <w:shd w:val="clear" w:color="auto" w:fill="auto"/>
            <w:noWrap/>
            <w:vAlign w:val="center"/>
            <w:hideMark/>
          </w:tcPr>
          <w:p w14:paraId="2AF7A239" w14:textId="77777777" w:rsidR="004B0011" w:rsidRPr="00171BB0" w:rsidRDefault="004B0011" w:rsidP="00171BB0">
            <w:pPr>
              <w:jc w:val="center"/>
              <w:rPr>
                <w:color w:val="000000"/>
                <w:sz w:val="18"/>
                <w:szCs w:val="18"/>
              </w:rPr>
            </w:pPr>
            <w:r w:rsidRPr="00171BB0">
              <w:rPr>
                <w:color w:val="000000"/>
                <w:sz w:val="18"/>
                <w:szCs w:val="18"/>
              </w:rPr>
              <w:t>01.03</w:t>
            </w:r>
          </w:p>
        </w:tc>
        <w:tc>
          <w:tcPr>
            <w:tcW w:w="1296" w:type="dxa"/>
            <w:tcBorders>
              <w:top w:val="nil"/>
              <w:left w:val="nil"/>
              <w:bottom w:val="single" w:sz="4" w:space="0" w:color="auto"/>
              <w:right w:val="single" w:sz="4" w:space="0" w:color="auto"/>
            </w:tcBorders>
            <w:shd w:val="clear" w:color="auto" w:fill="auto"/>
            <w:noWrap/>
            <w:vAlign w:val="center"/>
            <w:hideMark/>
          </w:tcPr>
          <w:p w14:paraId="79173973" w14:textId="77777777" w:rsidR="004B0011" w:rsidRPr="00171BB0" w:rsidRDefault="004B0011" w:rsidP="00171BB0">
            <w:pPr>
              <w:jc w:val="center"/>
              <w:rPr>
                <w:color w:val="000000"/>
                <w:sz w:val="18"/>
                <w:szCs w:val="18"/>
              </w:rPr>
            </w:pPr>
            <w:r w:rsidRPr="00171BB0">
              <w:rPr>
                <w:color w:val="000000"/>
                <w:sz w:val="18"/>
                <w:szCs w:val="18"/>
              </w:rPr>
              <w:t>82.0.00.03590</w:t>
            </w:r>
          </w:p>
        </w:tc>
        <w:tc>
          <w:tcPr>
            <w:tcW w:w="992" w:type="dxa"/>
            <w:tcBorders>
              <w:top w:val="nil"/>
              <w:left w:val="nil"/>
              <w:bottom w:val="single" w:sz="4" w:space="0" w:color="auto"/>
              <w:right w:val="single" w:sz="4" w:space="0" w:color="auto"/>
            </w:tcBorders>
            <w:shd w:val="clear" w:color="auto" w:fill="auto"/>
            <w:noWrap/>
            <w:vAlign w:val="center"/>
            <w:hideMark/>
          </w:tcPr>
          <w:p w14:paraId="0B03DB54" w14:textId="77777777" w:rsidR="004B0011" w:rsidRPr="00171BB0" w:rsidRDefault="004B0011" w:rsidP="00171BB0">
            <w:pPr>
              <w:jc w:val="center"/>
              <w:rPr>
                <w:color w:val="000000"/>
                <w:sz w:val="18"/>
                <w:szCs w:val="18"/>
              </w:rPr>
            </w:pPr>
            <w:r w:rsidRPr="00171BB0">
              <w:rPr>
                <w:color w:val="000000"/>
                <w:sz w:val="18"/>
                <w:szCs w:val="18"/>
              </w:rPr>
              <w:t>2.0.0</w:t>
            </w:r>
          </w:p>
        </w:tc>
        <w:tc>
          <w:tcPr>
            <w:tcW w:w="992" w:type="dxa"/>
            <w:tcBorders>
              <w:top w:val="nil"/>
              <w:left w:val="nil"/>
              <w:bottom w:val="single" w:sz="4" w:space="0" w:color="auto"/>
              <w:right w:val="single" w:sz="4" w:space="0" w:color="auto"/>
            </w:tcBorders>
            <w:shd w:val="clear" w:color="auto" w:fill="auto"/>
            <w:noWrap/>
            <w:vAlign w:val="center"/>
            <w:hideMark/>
          </w:tcPr>
          <w:p w14:paraId="2E01E462" w14:textId="77777777" w:rsidR="004B0011" w:rsidRPr="00171BB0" w:rsidRDefault="004B0011" w:rsidP="00171BB0">
            <w:pPr>
              <w:jc w:val="right"/>
              <w:rPr>
                <w:color w:val="000000"/>
                <w:sz w:val="18"/>
                <w:szCs w:val="18"/>
              </w:rPr>
            </w:pPr>
            <w:r w:rsidRPr="00171BB0">
              <w:rPr>
                <w:color w:val="000000"/>
                <w:sz w:val="18"/>
                <w:szCs w:val="18"/>
              </w:rPr>
              <w:t>210,0</w:t>
            </w:r>
          </w:p>
        </w:tc>
        <w:tc>
          <w:tcPr>
            <w:tcW w:w="1117" w:type="dxa"/>
            <w:tcBorders>
              <w:top w:val="nil"/>
              <w:left w:val="nil"/>
              <w:bottom w:val="single" w:sz="4" w:space="0" w:color="auto"/>
              <w:right w:val="single" w:sz="4" w:space="0" w:color="auto"/>
            </w:tcBorders>
            <w:shd w:val="clear" w:color="auto" w:fill="auto"/>
            <w:noWrap/>
            <w:vAlign w:val="center"/>
            <w:hideMark/>
          </w:tcPr>
          <w:p w14:paraId="19A3464A" w14:textId="77777777" w:rsidR="004B0011" w:rsidRPr="00171BB0" w:rsidRDefault="004B0011" w:rsidP="00171BB0">
            <w:pPr>
              <w:jc w:val="right"/>
              <w:rPr>
                <w:color w:val="000000"/>
                <w:sz w:val="18"/>
                <w:szCs w:val="18"/>
              </w:rPr>
            </w:pPr>
            <w:r w:rsidRPr="00171BB0">
              <w:rPr>
                <w:color w:val="000000"/>
                <w:sz w:val="18"/>
                <w:szCs w:val="18"/>
              </w:rPr>
              <w:t>210,0</w:t>
            </w:r>
          </w:p>
        </w:tc>
        <w:tc>
          <w:tcPr>
            <w:tcW w:w="1134" w:type="dxa"/>
            <w:tcBorders>
              <w:top w:val="nil"/>
              <w:left w:val="nil"/>
              <w:bottom w:val="single" w:sz="4" w:space="0" w:color="auto"/>
              <w:right w:val="single" w:sz="4" w:space="0" w:color="auto"/>
            </w:tcBorders>
            <w:shd w:val="clear" w:color="auto" w:fill="auto"/>
            <w:noWrap/>
            <w:vAlign w:val="center"/>
            <w:hideMark/>
          </w:tcPr>
          <w:p w14:paraId="27CC51B0" w14:textId="77777777" w:rsidR="004B0011" w:rsidRPr="00171BB0" w:rsidRDefault="004B0011" w:rsidP="00171BB0">
            <w:pPr>
              <w:jc w:val="right"/>
              <w:rPr>
                <w:color w:val="000000"/>
                <w:sz w:val="18"/>
                <w:szCs w:val="18"/>
              </w:rPr>
            </w:pPr>
            <w:r w:rsidRPr="00171BB0">
              <w:rPr>
                <w:color w:val="000000"/>
                <w:sz w:val="18"/>
                <w:szCs w:val="18"/>
              </w:rPr>
              <w:t>210,0</w:t>
            </w:r>
          </w:p>
        </w:tc>
      </w:tr>
      <w:tr w:rsidR="004B0011" w:rsidRPr="00171BB0" w14:paraId="4064AE15" w14:textId="77777777" w:rsidTr="004B0011">
        <w:trPr>
          <w:trHeight w:val="30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47C819EF" w14:textId="77777777" w:rsidR="004B0011" w:rsidRPr="00171BB0" w:rsidRDefault="004B0011" w:rsidP="00171BB0">
            <w:pPr>
              <w:jc w:val="left"/>
              <w:rPr>
                <w:b/>
                <w:bCs/>
                <w:color w:val="000000"/>
                <w:sz w:val="18"/>
                <w:szCs w:val="18"/>
              </w:rPr>
            </w:pPr>
            <w:r w:rsidRPr="00171BB0">
              <w:rPr>
                <w:b/>
                <w:bCs/>
                <w:color w:val="000000"/>
                <w:sz w:val="18"/>
                <w:szCs w:val="18"/>
              </w:rPr>
              <w:t>Другие общегосударственные вопросы</w:t>
            </w:r>
          </w:p>
        </w:tc>
        <w:tc>
          <w:tcPr>
            <w:tcW w:w="709" w:type="dxa"/>
            <w:tcBorders>
              <w:top w:val="nil"/>
              <w:left w:val="nil"/>
              <w:bottom w:val="single" w:sz="4" w:space="0" w:color="auto"/>
              <w:right w:val="single" w:sz="4" w:space="0" w:color="auto"/>
            </w:tcBorders>
            <w:shd w:val="clear" w:color="auto" w:fill="auto"/>
            <w:noWrap/>
            <w:vAlign w:val="center"/>
            <w:hideMark/>
          </w:tcPr>
          <w:p w14:paraId="6297B087" w14:textId="77777777" w:rsidR="004B0011" w:rsidRPr="00171BB0" w:rsidRDefault="004B0011" w:rsidP="00171BB0">
            <w:pPr>
              <w:jc w:val="center"/>
              <w:rPr>
                <w:b/>
                <w:bCs/>
                <w:color w:val="000000"/>
                <w:sz w:val="18"/>
                <w:szCs w:val="18"/>
              </w:rPr>
            </w:pPr>
            <w:r w:rsidRPr="00171BB0">
              <w:rPr>
                <w:b/>
                <w:bCs/>
                <w:color w:val="000000"/>
                <w:sz w:val="18"/>
                <w:szCs w:val="18"/>
              </w:rPr>
              <w:t>834</w:t>
            </w:r>
          </w:p>
        </w:tc>
        <w:tc>
          <w:tcPr>
            <w:tcW w:w="1128" w:type="dxa"/>
            <w:tcBorders>
              <w:top w:val="nil"/>
              <w:left w:val="nil"/>
              <w:bottom w:val="single" w:sz="4" w:space="0" w:color="auto"/>
              <w:right w:val="single" w:sz="4" w:space="0" w:color="auto"/>
            </w:tcBorders>
            <w:shd w:val="clear" w:color="auto" w:fill="auto"/>
            <w:noWrap/>
            <w:vAlign w:val="center"/>
            <w:hideMark/>
          </w:tcPr>
          <w:p w14:paraId="705C088D" w14:textId="77777777" w:rsidR="004B0011" w:rsidRPr="00171BB0" w:rsidRDefault="004B0011" w:rsidP="00171BB0">
            <w:pPr>
              <w:jc w:val="center"/>
              <w:rPr>
                <w:b/>
                <w:bCs/>
                <w:color w:val="000000"/>
                <w:sz w:val="18"/>
                <w:szCs w:val="18"/>
              </w:rPr>
            </w:pPr>
            <w:r w:rsidRPr="00171BB0">
              <w:rPr>
                <w:b/>
                <w:bCs/>
                <w:color w:val="000000"/>
                <w:sz w:val="18"/>
                <w:szCs w:val="18"/>
              </w:rPr>
              <w:t>01.13</w:t>
            </w:r>
          </w:p>
        </w:tc>
        <w:tc>
          <w:tcPr>
            <w:tcW w:w="1296" w:type="dxa"/>
            <w:tcBorders>
              <w:top w:val="nil"/>
              <w:left w:val="nil"/>
              <w:bottom w:val="single" w:sz="4" w:space="0" w:color="auto"/>
              <w:right w:val="single" w:sz="4" w:space="0" w:color="auto"/>
            </w:tcBorders>
            <w:shd w:val="clear" w:color="auto" w:fill="auto"/>
            <w:noWrap/>
            <w:vAlign w:val="center"/>
            <w:hideMark/>
          </w:tcPr>
          <w:p w14:paraId="15C0FD70" w14:textId="77777777" w:rsidR="004B0011" w:rsidRPr="00171BB0" w:rsidRDefault="004B0011" w:rsidP="00171BB0">
            <w:pPr>
              <w:jc w:val="center"/>
              <w:rPr>
                <w:b/>
                <w:bCs/>
                <w:color w:val="000000"/>
                <w:sz w:val="18"/>
                <w:szCs w:val="18"/>
              </w:rPr>
            </w:pPr>
            <w:r w:rsidRPr="00171BB0">
              <w:rPr>
                <w:b/>
                <w:bCs/>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27C7810A" w14:textId="77777777" w:rsidR="004B0011" w:rsidRPr="00171BB0" w:rsidRDefault="004B0011" w:rsidP="00171BB0">
            <w:pPr>
              <w:jc w:val="center"/>
              <w:rPr>
                <w:b/>
                <w:bCs/>
                <w:color w:val="000000"/>
                <w:sz w:val="18"/>
                <w:szCs w:val="18"/>
              </w:rPr>
            </w:pPr>
            <w:r w:rsidRPr="00171BB0">
              <w:rPr>
                <w:b/>
                <w:bCs/>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2BAE1DD2" w14:textId="77777777" w:rsidR="004B0011" w:rsidRPr="00171BB0" w:rsidRDefault="004B0011" w:rsidP="00171BB0">
            <w:pPr>
              <w:jc w:val="right"/>
              <w:rPr>
                <w:b/>
                <w:bCs/>
                <w:color w:val="000000"/>
                <w:sz w:val="18"/>
                <w:szCs w:val="18"/>
              </w:rPr>
            </w:pPr>
            <w:r w:rsidRPr="00171BB0">
              <w:rPr>
                <w:b/>
                <w:bCs/>
                <w:color w:val="000000"/>
                <w:sz w:val="18"/>
                <w:szCs w:val="18"/>
              </w:rPr>
              <w:t>1 059,7</w:t>
            </w:r>
          </w:p>
        </w:tc>
        <w:tc>
          <w:tcPr>
            <w:tcW w:w="1117" w:type="dxa"/>
            <w:tcBorders>
              <w:top w:val="nil"/>
              <w:left w:val="nil"/>
              <w:bottom w:val="single" w:sz="4" w:space="0" w:color="auto"/>
              <w:right w:val="single" w:sz="4" w:space="0" w:color="auto"/>
            </w:tcBorders>
            <w:shd w:val="clear" w:color="auto" w:fill="auto"/>
            <w:noWrap/>
            <w:vAlign w:val="center"/>
            <w:hideMark/>
          </w:tcPr>
          <w:p w14:paraId="51BADC2D" w14:textId="77777777" w:rsidR="004B0011" w:rsidRPr="00171BB0" w:rsidRDefault="004B0011" w:rsidP="00171BB0">
            <w:pPr>
              <w:jc w:val="right"/>
              <w:rPr>
                <w:b/>
                <w:bCs/>
                <w:color w:val="000000"/>
                <w:sz w:val="18"/>
                <w:szCs w:val="18"/>
              </w:rPr>
            </w:pPr>
            <w:r w:rsidRPr="00171BB0">
              <w:rPr>
                <w:b/>
                <w:bCs/>
                <w:color w:val="000000"/>
                <w:sz w:val="18"/>
                <w:szCs w:val="18"/>
              </w:rPr>
              <w:t>1 000,0</w:t>
            </w:r>
          </w:p>
        </w:tc>
        <w:tc>
          <w:tcPr>
            <w:tcW w:w="1134" w:type="dxa"/>
            <w:tcBorders>
              <w:top w:val="nil"/>
              <w:left w:val="nil"/>
              <w:bottom w:val="single" w:sz="4" w:space="0" w:color="auto"/>
              <w:right w:val="single" w:sz="4" w:space="0" w:color="auto"/>
            </w:tcBorders>
            <w:shd w:val="clear" w:color="auto" w:fill="auto"/>
            <w:noWrap/>
            <w:vAlign w:val="center"/>
            <w:hideMark/>
          </w:tcPr>
          <w:p w14:paraId="089D90DA" w14:textId="77777777" w:rsidR="004B0011" w:rsidRPr="00171BB0" w:rsidRDefault="004B0011" w:rsidP="00171BB0">
            <w:pPr>
              <w:jc w:val="right"/>
              <w:rPr>
                <w:b/>
                <w:bCs/>
                <w:color w:val="000000"/>
                <w:sz w:val="18"/>
                <w:szCs w:val="18"/>
              </w:rPr>
            </w:pPr>
            <w:r w:rsidRPr="00171BB0">
              <w:rPr>
                <w:b/>
                <w:bCs/>
                <w:color w:val="000000"/>
                <w:sz w:val="18"/>
                <w:szCs w:val="18"/>
              </w:rPr>
              <w:t>1 000,0</w:t>
            </w:r>
          </w:p>
        </w:tc>
      </w:tr>
      <w:tr w:rsidR="004B0011" w:rsidRPr="00171BB0" w14:paraId="6A0EDCE4" w14:textId="77777777" w:rsidTr="004B0011">
        <w:trPr>
          <w:trHeight w:val="48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717742CD" w14:textId="77777777" w:rsidR="004B0011" w:rsidRPr="00171BB0" w:rsidRDefault="004B0011" w:rsidP="00171BB0">
            <w:pPr>
              <w:jc w:val="left"/>
              <w:rPr>
                <w:color w:val="000000"/>
                <w:sz w:val="18"/>
                <w:szCs w:val="18"/>
              </w:rPr>
            </w:pPr>
            <w:r w:rsidRPr="00171BB0">
              <w:rPr>
                <w:color w:val="000000"/>
                <w:sz w:val="18"/>
                <w:szCs w:val="18"/>
              </w:rPr>
              <w:t>Муниципальная программа "Устойчивое общественное развитие в Тихвинском городском поселении"</w:t>
            </w:r>
          </w:p>
        </w:tc>
        <w:tc>
          <w:tcPr>
            <w:tcW w:w="709" w:type="dxa"/>
            <w:tcBorders>
              <w:top w:val="nil"/>
              <w:left w:val="nil"/>
              <w:bottom w:val="single" w:sz="4" w:space="0" w:color="auto"/>
              <w:right w:val="single" w:sz="4" w:space="0" w:color="auto"/>
            </w:tcBorders>
            <w:shd w:val="clear" w:color="auto" w:fill="auto"/>
            <w:noWrap/>
            <w:vAlign w:val="center"/>
            <w:hideMark/>
          </w:tcPr>
          <w:p w14:paraId="074AB740" w14:textId="77777777" w:rsidR="004B0011" w:rsidRPr="00171BB0" w:rsidRDefault="004B0011" w:rsidP="00171BB0">
            <w:pPr>
              <w:jc w:val="center"/>
              <w:rPr>
                <w:color w:val="000000"/>
                <w:sz w:val="18"/>
                <w:szCs w:val="18"/>
              </w:rPr>
            </w:pPr>
            <w:r w:rsidRPr="00171BB0">
              <w:rPr>
                <w:color w:val="000000"/>
                <w:sz w:val="18"/>
                <w:szCs w:val="18"/>
              </w:rPr>
              <w:t>834</w:t>
            </w:r>
          </w:p>
        </w:tc>
        <w:tc>
          <w:tcPr>
            <w:tcW w:w="1128" w:type="dxa"/>
            <w:tcBorders>
              <w:top w:val="nil"/>
              <w:left w:val="nil"/>
              <w:bottom w:val="single" w:sz="4" w:space="0" w:color="auto"/>
              <w:right w:val="single" w:sz="4" w:space="0" w:color="auto"/>
            </w:tcBorders>
            <w:shd w:val="clear" w:color="auto" w:fill="auto"/>
            <w:noWrap/>
            <w:vAlign w:val="center"/>
            <w:hideMark/>
          </w:tcPr>
          <w:p w14:paraId="5864C0A1" w14:textId="77777777" w:rsidR="004B0011" w:rsidRPr="00171BB0" w:rsidRDefault="004B0011" w:rsidP="00171BB0">
            <w:pPr>
              <w:jc w:val="center"/>
              <w:rPr>
                <w:color w:val="000000"/>
                <w:sz w:val="18"/>
                <w:szCs w:val="18"/>
              </w:rPr>
            </w:pPr>
            <w:r w:rsidRPr="00171BB0">
              <w:rPr>
                <w:color w:val="000000"/>
                <w:sz w:val="18"/>
                <w:szCs w:val="18"/>
              </w:rPr>
              <w:t>01.13</w:t>
            </w:r>
          </w:p>
        </w:tc>
        <w:tc>
          <w:tcPr>
            <w:tcW w:w="1296" w:type="dxa"/>
            <w:tcBorders>
              <w:top w:val="nil"/>
              <w:left w:val="nil"/>
              <w:bottom w:val="single" w:sz="4" w:space="0" w:color="auto"/>
              <w:right w:val="single" w:sz="4" w:space="0" w:color="auto"/>
            </w:tcBorders>
            <w:shd w:val="clear" w:color="auto" w:fill="auto"/>
            <w:noWrap/>
            <w:vAlign w:val="center"/>
            <w:hideMark/>
          </w:tcPr>
          <w:p w14:paraId="2C3ECB0A" w14:textId="77777777" w:rsidR="004B0011" w:rsidRPr="00171BB0" w:rsidRDefault="004B0011" w:rsidP="00171BB0">
            <w:pPr>
              <w:jc w:val="center"/>
              <w:rPr>
                <w:color w:val="000000"/>
                <w:sz w:val="18"/>
                <w:szCs w:val="18"/>
              </w:rPr>
            </w:pPr>
            <w:r w:rsidRPr="00171BB0">
              <w:rPr>
                <w:color w:val="000000"/>
                <w:sz w:val="18"/>
                <w:szCs w:val="18"/>
              </w:rPr>
              <w:t>13.0.00.00000</w:t>
            </w:r>
          </w:p>
        </w:tc>
        <w:tc>
          <w:tcPr>
            <w:tcW w:w="992" w:type="dxa"/>
            <w:tcBorders>
              <w:top w:val="nil"/>
              <w:left w:val="nil"/>
              <w:bottom w:val="single" w:sz="4" w:space="0" w:color="auto"/>
              <w:right w:val="single" w:sz="4" w:space="0" w:color="auto"/>
            </w:tcBorders>
            <w:shd w:val="clear" w:color="auto" w:fill="auto"/>
            <w:noWrap/>
            <w:vAlign w:val="center"/>
            <w:hideMark/>
          </w:tcPr>
          <w:p w14:paraId="7FFFFD58" w14:textId="77777777" w:rsidR="004B0011" w:rsidRPr="00171BB0" w:rsidRDefault="004B0011" w:rsidP="00171BB0">
            <w:pPr>
              <w:jc w:val="center"/>
              <w:rPr>
                <w:color w:val="000000"/>
                <w:sz w:val="18"/>
                <w:szCs w:val="18"/>
              </w:rPr>
            </w:pPr>
            <w:r w:rsidRPr="00171BB0">
              <w:rPr>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1AA71A73" w14:textId="77777777" w:rsidR="004B0011" w:rsidRPr="00171BB0" w:rsidRDefault="004B0011" w:rsidP="00171BB0">
            <w:pPr>
              <w:jc w:val="right"/>
              <w:rPr>
                <w:color w:val="000000"/>
                <w:sz w:val="18"/>
                <w:szCs w:val="18"/>
              </w:rPr>
            </w:pPr>
            <w:r w:rsidRPr="00171BB0">
              <w:rPr>
                <w:color w:val="000000"/>
                <w:sz w:val="18"/>
                <w:szCs w:val="18"/>
              </w:rPr>
              <w:t>1 059,7</w:t>
            </w:r>
          </w:p>
        </w:tc>
        <w:tc>
          <w:tcPr>
            <w:tcW w:w="1117" w:type="dxa"/>
            <w:tcBorders>
              <w:top w:val="nil"/>
              <w:left w:val="nil"/>
              <w:bottom w:val="single" w:sz="4" w:space="0" w:color="auto"/>
              <w:right w:val="single" w:sz="4" w:space="0" w:color="auto"/>
            </w:tcBorders>
            <w:shd w:val="clear" w:color="auto" w:fill="auto"/>
            <w:noWrap/>
            <w:vAlign w:val="center"/>
            <w:hideMark/>
          </w:tcPr>
          <w:p w14:paraId="17AE5C76" w14:textId="77777777" w:rsidR="004B0011" w:rsidRPr="00171BB0" w:rsidRDefault="004B0011" w:rsidP="00171BB0">
            <w:pPr>
              <w:jc w:val="right"/>
              <w:rPr>
                <w:color w:val="000000"/>
                <w:sz w:val="18"/>
                <w:szCs w:val="18"/>
              </w:rPr>
            </w:pPr>
            <w:r w:rsidRPr="00171BB0">
              <w:rPr>
                <w:color w:val="000000"/>
                <w:sz w:val="18"/>
                <w:szCs w:val="18"/>
              </w:rPr>
              <w:t>1 000,0</w:t>
            </w:r>
          </w:p>
        </w:tc>
        <w:tc>
          <w:tcPr>
            <w:tcW w:w="1134" w:type="dxa"/>
            <w:tcBorders>
              <w:top w:val="nil"/>
              <w:left w:val="nil"/>
              <w:bottom w:val="single" w:sz="4" w:space="0" w:color="auto"/>
              <w:right w:val="single" w:sz="4" w:space="0" w:color="auto"/>
            </w:tcBorders>
            <w:shd w:val="clear" w:color="auto" w:fill="auto"/>
            <w:noWrap/>
            <w:vAlign w:val="center"/>
            <w:hideMark/>
          </w:tcPr>
          <w:p w14:paraId="171DD491" w14:textId="77777777" w:rsidR="004B0011" w:rsidRPr="00171BB0" w:rsidRDefault="004B0011" w:rsidP="00171BB0">
            <w:pPr>
              <w:jc w:val="right"/>
              <w:rPr>
                <w:color w:val="000000"/>
                <w:sz w:val="18"/>
                <w:szCs w:val="18"/>
              </w:rPr>
            </w:pPr>
            <w:r w:rsidRPr="00171BB0">
              <w:rPr>
                <w:color w:val="000000"/>
                <w:sz w:val="18"/>
                <w:szCs w:val="18"/>
              </w:rPr>
              <w:t>1 000,0</w:t>
            </w:r>
          </w:p>
        </w:tc>
      </w:tr>
      <w:tr w:rsidR="004B0011" w:rsidRPr="00171BB0" w14:paraId="4B9A22C8" w14:textId="77777777" w:rsidTr="004B0011">
        <w:trPr>
          <w:trHeight w:val="30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573D0426" w14:textId="77777777" w:rsidR="004B0011" w:rsidRPr="00171BB0" w:rsidRDefault="004B0011" w:rsidP="00171BB0">
            <w:pPr>
              <w:jc w:val="left"/>
              <w:rPr>
                <w:color w:val="000000"/>
                <w:sz w:val="18"/>
                <w:szCs w:val="18"/>
              </w:rPr>
            </w:pPr>
            <w:r w:rsidRPr="00171BB0">
              <w:rPr>
                <w:color w:val="000000"/>
                <w:sz w:val="18"/>
                <w:szCs w:val="18"/>
              </w:rPr>
              <w:t>Комплексы процессных мероприятий</w:t>
            </w:r>
          </w:p>
        </w:tc>
        <w:tc>
          <w:tcPr>
            <w:tcW w:w="709" w:type="dxa"/>
            <w:tcBorders>
              <w:top w:val="nil"/>
              <w:left w:val="nil"/>
              <w:bottom w:val="single" w:sz="4" w:space="0" w:color="auto"/>
              <w:right w:val="single" w:sz="4" w:space="0" w:color="auto"/>
            </w:tcBorders>
            <w:shd w:val="clear" w:color="auto" w:fill="auto"/>
            <w:noWrap/>
            <w:vAlign w:val="center"/>
            <w:hideMark/>
          </w:tcPr>
          <w:p w14:paraId="5AD5002B" w14:textId="77777777" w:rsidR="004B0011" w:rsidRPr="00171BB0" w:rsidRDefault="004B0011" w:rsidP="00171BB0">
            <w:pPr>
              <w:jc w:val="center"/>
              <w:rPr>
                <w:color w:val="000000"/>
                <w:sz w:val="18"/>
                <w:szCs w:val="18"/>
              </w:rPr>
            </w:pPr>
            <w:r w:rsidRPr="00171BB0">
              <w:rPr>
                <w:color w:val="000000"/>
                <w:sz w:val="18"/>
                <w:szCs w:val="18"/>
              </w:rPr>
              <w:t>834</w:t>
            </w:r>
          </w:p>
        </w:tc>
        <w:tc>
          <w:tcPr>
            <w:tcW w:w="1128" w:type="dxa"/>
            <w:tcBorders>
              <w:top w:val="nil"/>
              <w:left w:val="nil"/>
              <w:bottom w:val="single" w:sz="4" w:space="0" w:color="auto"/>
              <w:right w:val="single" w:sz="4" w:space="0" w:color="auto"/>
            </w:tcBorders>
            <w:shd w:val="clear" w:color="auto" w:fill="auto"/>
            <w:noWrap/>
            <w:vAlign w:val="center"/>
            <w:hideMark/>
          </w:tcPr>
          <w:p w14:paraId="38744DB5" w14:textId="77777777" w:rsidR="004B0011" w:rsidRPr="00171BB0" w:rsidRDefault="004B0011" w:rsidP="00171BB0">
            <w:pPr>
              <w:jc w:val="center"/>
              <w:rPr>
                <w:color w:val="000000"/>
                <w:sz w:val="18"/>
                <w:szCs w:val="18"/>
              </w:rPr>
            </w:pPr>
            <w:r w:rsidRPr="00171BB0">
              <w:rPr>
                <w:color w:val="000000"/>
                <w:sz w:val="18"/>
                <w:szCs w:val="18"/>
              </w:rPr>
              <w:t>01.13</w:t>
            </w:r>
          </w:p>
        </w:tc>
        <w:tc>
          <w:tcPr>
            <w:tcW w:w="1296" w:type="dxa"/>
            <w:tcBorders>
              <w:top w:val="nil"/>
              <w:left w:val="nil"/>
              <w:bottom w:val="single" w:sz="4" w:space="0" w:color="auto"/>
              <w:right w:val="single" w:sz="4" w:space="0" w:color="auto"/>
            </w:tcBorders>
            <w:shd w:val="clear" w:color="auto" w:fill="auto"/>
            <w:noWrap/>
            <w:vAlign w:val="center"/>
            <w:hideMark/>
          </w:tcPr>
          <w:p w14:paraId="60D5FBA8" w14:textId="77777777" w:rsidR="004B0011" w:rsidRPr="00171BB0" w:rsidRDefault="004B0011" w:rsidP="00171BB0">
            <w:pPr>
              <w:jc w:val="center"/>
              <w:rPr>
                <w:color w:val="000000"/>
                <w:sz w:val="18"/>
                <w:szCs w:val="18"/>
              </w:rPr>
            </w:pPr>
            <w:r w:rsidRPr="00171BB0">
              <w:rPr>
                <w:color w:val="000000"/>
                <w:sz w:val="18"/>
                <w:szCs w:val="18"/>
              </w:rPr>
              <w:t>13.4.00.00000</w:t>
            </w:r>
          </w:p>
        </w:tc>
        <w:tc>
          <w:tcPr>
            <w:tcW w:w="992" w:type="dxa"/>
            <w:tcBorders>
              <w:top w:val="nil"/>
              <w:left w:val="nil"/>
              <w:bottom w:val="single" w:sz="4" w:space="0" w:color="auto"/>
              <w:right w:val="single" w:sz="4" w:space="0" w:color="auto"/>
            </w:tcBorders>
            <w:shd w:val="clear" w:color="auto" w:fill="auto"/>
            <w:noWrap/>
            <w:vAlign w:val="center"/>
            <w:hideMark/>
          </w:tcPr>
          <w:p w14:paraId="0C24533F" w14:textId="77777777" w:rsidR="004B0011" w:rsidRPr="00171BB0" w:rsidRDefault="004B0011" w:rsidP="00171BB0">
            <w:pPr>
              <w:jc w:val="center"/>
              <w:rPr>
                <w:color w:val="000000"/>
                <w:sz w:val="18"/>
                <w:szCs w:val="18"/>
              </w:rPr>
            </w:pPr>
            <w:r w:rsidRPr="00171BB0">
              <w:rPr>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689A4AFC" w14:textId="77777777" w:rsidR="004B0011" w:rsidRPr="00171BB0" w:rsidRDefault="004B0011" w:rsidP="00171BB0">
            <w:pPr>
              <w:jc w:val="right"/>
              <w:rPr>
                <w:color w:val="000000"/>
                <w:sz w:val="18"/>
                <w:szCs w:val="18"/>
              </w:rPr>
            </w:pPr>
            <w:r w:rsidRPr="00171BB0">
              <w:rPr>
                <w:color w:val="000000"/>
                <w:sz w:val="18"/>
                <w:szCs w:val="18"/>
              </w:rPr>
              <w:t>1 059,7</w:t>
            </w:r>
          </w:p>
        </w:tc>
        <w:tc>
          <w:tcPr>
            <w:tcW w:w="1117" w:type="dxa"/>
            <w:tcBorders>
              <w:top w:val="nil"/>
              <w:left w:val="nil"/>
              <w:bottom w:val="single" w:sz="4" w:space="0" w:color="auto"/>
              <w:right w:val="single" w:sz="4" w:space="0" w:color="auto"/>
            </w:tcBorders>
            <w:shd w:val="clear" w:color="auto" w:fill="auto"/>
            <w:noWrap/>
            <w:vAlign w:val="center"/>
            <w:hideMark/>
          </w:tcPr>
          <w:p w14:paraId="023BA11C" w14:textId="77777777" w:rsidR="004B0011" w:rsidRPr="00171BB0" w:rsidRDefault="004B0011" w:rsidP="00171BB0">
            <w:pPr>
              <w:jc w:val="right"/>
              <w:rPr>
                <w:color w:val="000000"/>
                <w:sz w:val="18"/>
                <w:szCs w:val="18"/>
              </w:rPr>
            </w:pPr>
            <w:r w:rsidRPr="00171BB0">
              <w:rPr>
                <w:color w:val="000000"/>
                <w:sz w:val="18"/>
                <w:szCs w:val="18"/>
              </w:rPr>
              <w:t>1 000,0</w:t>
            </w:r>
          </w:p>
        </w:tc>
        <w:tc>
          <w:tcPr>
            <w:tcW w:w="1134" w:type="dxa"/>
            <w:tcBorders>
              <w:top w:val="nil"/>
              <w:left w:val="nil"/>
              <w:bottom w:val="single" w:sz="4" w:space="0" w:color="auto"/>
              <w:right w:val="single" w:sz="4" w:space="0" w:color="auto"/>
            </w:tcBorders>
            <w:shd w:val="clear" w:color="auto" w:fill="auto"/>
            <w:noWrap/>
            <w:vAlign w:val="center"/>
            <w:hideMark/>
          </w:tcPr>
          <w:p w14:paraId="44A05071" w14:textId="77777777" w:rsidR="004B0011" w:rsidRPr="00171BB0" w:rsidRDefault="004B0011" w:rsidP="00171BB0">
            <w:pPr>
              <w:jc w:val="right"/>
              <w:rPr>
                <w:color w:val="000000"/>
                <w:sz w:val="18"/>
                <w:szCs w:val="18"/>
              </w:rPr>
            </w:pPr>
            <w:r w:rsidRPr="00171BB0">
              <w:rPr>
                <w:color w:val="000000"/>
                <w:sz w:val="18"/>
                <w:szCs w:val="18"/>
              </w:rPr>
              <w:t>1 000,0</w:t>
            </w:r>
          </w:p>
        </w:tc>
      </w:tr>
      <w:tr w:rsidR="004B0011" w:rsidRPr="00171BB0" w14:paraId="29E81501" w14:textId="77777777" w:rsidTr="004B0011">
        <w:trPr>
          <w:trHeight w:val="72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73352FDD" w14:textId="77777777" w:rsidR="004B0011" w:rsidRPr="00171BB0" w:rsidRDefault="004B0011" w:rsidP="00171BB0">
            <w:pPr>
              <w:jc w:val="left"/>
              <w:rPr>
                <w:color w:val="000000"/>
                <w:sz w:val="18"/>
                <w:szCs w:val="18"/>
              </w:rPr>
            </w:pPr>
            <w:r w:rsidRPr="00171BB0">
              <w:rPr>
                <w:color w:val="000000"/>
                <w:sz w:val="18"/>
                <w:szCs w:val="18"/>
              </w:rPr>
              <w:t>Комплекс процессных мероприятий "Повышение информационной открытости органов местного самоуправления Тихвинского городского поселения"</w:t>
            </w:r>
          </w:p>
        </w:tc>
        <w:tc>
          <w:tcPr>
            <w:tcW w:w="709" w:type="dxa"/>
            <w:tcBorders>
              <w:top w:val="nil"/>
              <w:left w:val="nil"/>
              <w:bottom w:val="single" w:sz="4" w:space="0" w:color="auto"/>
              <w:right w:val="single" w:sz="4" w:space="0" w:color="auto"/>
            </w:tcBorders>
            <w:shd w:val="clear" w:color="auto" w:fill="auto"/>
            <w:noWrap/>
            <w:vAlign w:val="center"/>
            <w:hideMark/>
          </w:tcPr>
          <w:p w14:paraId="5A7A2FFD" w14:textId="77777777" w:rsidR="004B0011" w:rsidRPr="00171BB0" w:rsidRDefault="004B0011" w:rsidP="00171BB0">
            <w:pPr>
              <w:jc w:val="center"/>
              <w:rPr>
                <w:color w:val="000000"/>
                <w:sz w:val="18"/>
                <w:szCs w:val="18"/>
              </w:rPr>
            </w:pPr>
            <w:r w:rsidRPr="00171BB0">
              <w:rPr>
                <w:color w:val="000000"/>
                <w:sz w:val="18"/>
                <w:szCs w:val="18"/>
              </w:rPr>
              <w:t>834</w:t>
            </w:r>
          </w:p>
        </w:tc>
        <w:tc>
          <w:tcPr>
            <w:tcW w:w="1128" w:type="dxa"/>
            <w:tcBorders>
              <w:top w:val="nil"/>
              <w:left w:val="nil"/>
              <w:bottom w:val="single" w:sz="4" w:space="0" w:color="auto"/>
              <w:right w:val="single" w:sz="4" w:space="0" w:color="auto"/>
            </w:tcBorders>
            <w:shd w:val="clear" w:color="auto" w:fill="auto"/>
            <w:noWrap/>
            <w:vAlign w:val="center"/>
            <w:hideMark/>
          </w:tcPr>
          <w:p w14:paraId="1C8FDCBF" w14:textId="77777777" w:rsidR="004B0011" w:rsidRPr="00171BB0" w:rsidRDefault="004B0011" w:rsidP="00171BB0">
            <w:pPr>
              <w:jc w:val="center"/>
              <w:rPr>
                <w:color w:val="000000"/>
                <w:sz w:val="18"/>
                <w:szCs w:val="18"/>
              </w:rPr>
            </w:pPr>
            <w:r w:rsidRPr="00171BB0">
              <w:rPr>
                <w:color w:val="000000"/>
                <w:sz w:val="18"/>
                <w:szCs w:val="18"/>
              </w:rPr>
              <w:t>01.13</w:t>
            </w:r>
          </w:p>
        </w:tc>
        <w:tc>
          <w:tcPr>
            <w:tcW w:w="1296" w:type="dxa"/>
            <w:tcBorders>
              <w:top w:val="nil"/>
              <w:left w:val="nil"/>
              <w:bottom w:val="single" w:sz="4" w:space="0" w:color="auto"/>
              <w:right w:val="single" w:sz="4" w:space="0" w:color="auto"/>
            </w:tcBorders>
            <w:shd w:val="clear" w:color="auto" w:fill="auto"/>
            <w:noWrap/>
            <w:vAlign w:val="center"/>
            <w:hideMark/>
          </w:tcPr>
          <w:p w14:paraId="56144B13" w14:textId="77777777" w:rsidR="004B0011" w:rsidRPr="00171BB0" w:rsidRDefault="004B0011" w:rsidP="00171BB0">
            <w:pPr>
              <w:jc w:val="center"/>
              <w:rPr>
                <w:color w:val="000000"/>
                <w:sz w:val="18"/>
                <w:szCs w:val="18"/>
              </w:rPr>
            </w:pPr>
            <w:r w:rsidRPr="00171BB0">
              <w:rPr>
                <w:color w:val="000000"/>
                <w:sz w:val="18"/>
                <w:szCs w:val="18"/>
              </w:rPr>
              <w:t>13.4.01.00000</w:t>
            </w:r>
          </w:p>
        </w:tc>
        <w:tc>
          <w:tcPr>
            <w:tcW w:w="992" w:type="dxa"/>
            <w:tcBorders>
              <w:top w:val="nil"/>
              <w:left w:val="nil"/>
              <w:bottom w:val="single" w:sz="4" w:space="0" w:color="auto"/>
              <w:right w:val="single" w:sz="4" w:space="0" w:color="auto"/>
            </w:tcBorders>
            <w:shd w:val="clear" w:color="auto" w:fill="auto"/>
            <w:noWrap/>
            <w:vAlign w:val="center"/>
            <w:hideMark/>
          </w:tcPr>
          <w:p w14:paraId="639100E0" w14:textId="77777777" w:rsidR="004B0011" w:rsidRPr="00171BB0" w:rsidRDefault="004B0011" w:rsidP="00171BB0">
            <w:pPr>
              <w:jc w:val="center"/>
              <w:rPr>
                <w:color w:val="000000"/>
                <w:sz w:val="18"/>
                <w:szCs w:val="18"/>
              </w:rPr>
            </w:pPr>
            <w:r w:rsidRPr="00171BB0">
              <w:rPr>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4CDB7D92" w14:textId="77777777" w:rsidR="004B0011" w:rsidRPr="00171BB0" w:rsidRDefault="004B0011" w:rsidP="00171BB0">
            <w:pPr>
              <w:jc w:val="right"/>
              <w:rPr>
                <w:color w:val="000000"/>
                <w:sz w:val="18"/>
                <w:szCs w:val="18"/>
              </w:rPr>
            </w:pPr>
            <w:r w:rsidRPr="00171BB0">
              <w:rPr>
                <w:color w:val="000000"/>
                <w:sz w:val="18"/>
                <w:szCs w:val="18"/>
              </w:rPr>
              <w:t>1 059,7</w:t>
            </w:r>
          </w:p>
        </w:tc>
        <w:tc>
          <w:tcPr>
            <w:tcW w:w="1117" w:type="dxa"/>
            <w:tcBorders>
              <w:top w:val="nil"/>
              <w:left w:val="nil"/>
              <w:bottom w:val="single" w:sz="4" w:space="0" w:color="auto"/>
              <w:right w:val="single" w:sz="4" w:space="0" w:color="auto"/>
            </w:tcBorders>
            <w:shd w:val="clear" w:color="auto" w:fill="auto"/>
            <w:noWrap/>
            <w:vAlign w:val="center"/>
            <w:hideMark/>
          </w:tcPr>
          <w:p w14:paraId="1B6D2EF8" w14:textId="77777777" w:rsidR="004B0011" w:rsidRPr="00171BB0" w:rsidRDefault="004B0011" w:rsidP="00171BB0">
            <w:pPr>
              <w:jc w:val="right"/>
              <w:rPr>
                <w:color w:val="000000"/>
                <w:sz w:val="18"/>
                <w:szCs w:val="18"/>
              </w:rPr>
            </w:pPr>
            <w:r w:rsidRPr="00171BB0">
              <w:rPr>
                <w:color w:val="000000"/>
                <w:sz w:val="18"/>
                <w:szCs w:val="18"/>
              </w:rPr>
              <w:t>1 000,0</w:t>
            </w:r>
          </w:p>
        </w:tc>
        <w:tc>
          <w:tcPr>
            <w:tcW w:w="1134" w:type="dxa"/>
            <w:tcBorders>
              <w:top w:val="nil"/>
              <w:left w:val="nil"/>
              <w:bottom w:val="single" w:sz="4" w:space="0" w:color="auto"/>
              <w:right w:val="single" w:sz="4" w:space="0" w:color="auto"/>
            </w:tcBorders>
            <w:shd w:val="clear" w:color="auto" w:fill="auto"/>
            <w:noWrap/>
            <w:vAlign w:val="center"/>
            <w:hideMark/>
          </w:tcPr>
          <w:p w14:paraId="46AFAD45" w14:textId="77777777" w:rsidR="004B0011" w:rsidRPr="00171BB0" w:rsidRDefault="004B0011" w:rsidP="00171BB0">
            <w:pPr>
              <w:jc w:val="right"/>
              <w:rPr>
                <w:color w:val="000000"/>
                <w:sz w:val="18"/>
                <w:szCs w:val="18"/>
              </w:rPr>
            </w:pPr>
            <w:r w:rsidRPr="00171BB0">
              <w:rPr>
                <w:color w:val="000000"/>
                <w:sz w:val="18"/>
                <w:szCs w:val="18"/>
              </w:rPr>
              <w:t>1 000,0</w:t>
            </w:r>
          </w:p>
        </w:tc>
      </w:tr>
      <w:tr w:rsidR="004B0011" w:rsidRPr="00171BB0" w14:paraId="298D167A" w14:textId="77777777" w:rsidTr="004B0011">
        <w:trPr>
          <w:trHeight w:val="120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477AA300" w14:textId="77777777" w:rsidR="004B0011" w:rsidRPr="00171BB0" w:rsidRDefault="004B0011" w:rsidP="00171BB0">
            <w:pPr>
              <w:jc w:val="left"/>
              <w:rPr>
                <w:color w:val="000000"/>
                <w:sz w:val="18"/>
                <w:szCs w:val="18"/>
              </w:rPr>
            </w:pPr>
            <w:r w:rsidRPr="00171BB0">
              <w:rPr>
                <w:color w:val="000000"/>
                <w:sz w:val="18"/>
                <w:szCs w:val="18"/>
              </w:rPr>
              <w:t>Опубликование МПА ОМСУ Тихвинского городского поселения и социально-значимой рекламы; опубликование (размещение в эфире) журналистских материалов о значимых событиях и принимаемых ОМСУ решениях</w:t>
            </w:r>
          </w:p>
        </w:tc>
        <w:tc>
          <w:tcPr>
            <w:tcW w:w="709" w:type="dxa"/>
            <w:tcBorders>
              <w:top w:val="nil"/>
              <w:left w:val="nil"/>
              <w:bottom w:val="single" w:sz="4" w:space="0" w:color="auto"/>
              <w:right w:val="single" w:sz="4" w:space="0" w:color="auto"/>
            </w:tcBorders>
            <w:shd w:val="clear" w:color="auto" w:fill="auto"/>
            <w:noWrap/>
            <w:vAlign w:val="center"/>
            <w:hideMark/>
          </w:tcPr>
          <w:p w14:paraId="46CC1675" w14:textId="77777777" w:rsidR="004B0011" w:rsidRPr="00171BB0" w:rsidRDefault="004B0011" w:rsidP="00171BB0">
            <w:pPr>
              <w:jc w:val="center"/>
              <w:rPr>
                <w:color w:val="000000"/>
                <w:sz w:val="18"/>
                <w:szCs w:val="18"/>
              </w:rPr>
            </w:pPr>
            <w:r w:rsidRPr="00171BB0">
              <w:rPr>
                <w:color w:val="000000"/>
                <w:sz w:val="18"/>
                <w:szCs w:val="18"/>
              </w:rPr>
              <w:t>834</w:t>
            </w:r>
          </w:p>
        </w:tc>
        <w:tc>
          <w:tcPr>
            <w:tcW w:w="1128" w:type="dxa"/>
            <w:tcBorders>
              <w:top w:val="nil"/>
              <w:left w:val="nil"/>
              <w:bottom w:val="single" w:sz="4" w:space="0" w:color="auto"/>
              <w:right w:val="single" w:sz="4" w:space="0" w:color="auto"/>
            </w:tcBorders>
            <w:shd w:val="clear" w:color="auto" w:fill="auto"/>
            <w:noWrap/>
            <w:vAlign w:val="center"/>
            <w:hideMark/>
          </w:tcPr>
          <w:p w14:paraId="1E867015" w14:textId="77777777" w:rsidR="004B0011" w:rsidRPr="00171BB0" w:rsidRDefault="004B0011" w:rsidP="00171BB0">
            <w:pPr>
              <w:jc w:val="center"/>
              <w:rPr>
                <w:color w:val="000000"/>
                <w:sz w:val="18"/>
                <w:szCs w:val="18"/>
              </w:rPr>
            </w:pPr>
            <w:r w:rsidRPr="00171BB0">
              <w:rPr>
                <w:color w:val="000000"/>
                <w:sz w:val="18"/>
                <w:szCs w:val="18"/>
              </w:rPr>
              <w:t>01.13</w:t>
            </w:r>
          </w:p>
        </w:tc>
        <w:tc>
          <w:tcPr>
            <w:tcW w:w="1296" w:type="dxa"/>
            <w:tcBorders>
              <w:top w:val="nil"/>
              <w:left w:val="nil"/>
              <w:bottom w:val="single" w:sz="4" w:space="0" w:color="auto"/>
              <w:right w:val="single" w:sz="4" w:space="0" w:color="auto"/>
            </w:tcBorders>
            <w:shd w:val="clear" w:color="auto" w:fill="auto"/>
            <w:noWrap/>
            <w:vAlign w:val="center"/>
            <w:hideMark/>
          </w:tcPr>
          <w:p w14:paraId="2686867C" w14:textId="77777777" w:rsidR="004B0011" w:rsidRPr="00171BB0" w:rsidRDefault="004B0011" w:rsidP="00171BB0">
            <w:pPr>
              <w:jc w:val="center"/>
              <w:rPr>
                <w:color w:val="000000"/>
                <w:sz w:val="18"/>
                <w:szCs w:val="18"/>
              </w:rPr>
            </w:pPr>
            <w:r w:rsidRPr="00171BB0">
              <w:rPr>
                <w:color w:val="000000"/>
                <w:sz w:val="18"/>
                <w:szCs w:val="18"/>
              </w:rPr>
              <w:t>13.4.01.03650</w:t>
            </w:r>
          </w:p>
        </w:tc>
        <w:tc>
          <w:tcPr>
            <w:tcW w:w="992" w:type="dxa"/>
            <w:tcBorders>
              <w:top w:val="nil"/>
              <w:left w:val="nil"/>
              <w:bottom w:val="single" w:sz="4" w:space="0" w:color="auto"/>
              <w:right w:val="single" w:sz="4" w:space="0" w:color="auto"/>
            </w:tcBorders>
            <w:shd w:val="clear" w:color="auto" w:fill="auto"/>
            <w:noWrap/>
            <w:vAlign w:val="center"/>
            <w:hideMark/>
          </w:tcPr>
          <w:p w14:paraId="11E20703" w14:textId="77777777" w:rsidR="004B0011" w:rsidRPr="00171BB0" w:rsidRDefault="004B0011" w:rsidP="00171BB0">
            <w:pPr>
              <w:jc w:val="center"/>
              <w:rPr>
                <w:color w:val="000000"/>
                <w:sz w:val="18"/>
                <w:szCs w:val="18"/>
              </w:rPr>
            </w:pPr>
            <w:r w:rsidRPr="00171BB0">
              <w:rPr>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2733A7E7" w14:textId="77777777" w:rsidR="004B0011" w:rsidRPr="00171BB0" w:rsidRDefault="004B0011" w:rsidP="00171BB0">
            <w:pPr>
              <w:jc w:val="right"/>
              <w:rPr>
                <w:color w:val="000000"/>
                <w:sz w:val="18"/>
                <w:szCs w:val="18"/>
              </w:rPr>
            </w:pPr>
            <w:r w:rsidRPr="00171BB0">
              <w:rPr>
                <w:color w:val="000000"/>
                <w:sz w:val="18"/>
                <w:szCs w:val="18"/>
              </w:rPr>
              <w:t>1 059,7</w:t>
            </w:r>
          </w:p>
        </w:tc>
        <w:tc>
          <w:tcPr>
            <w:tcW w:w="1117" w:type="dxa"/>
            <w:tcBorders>
              <w:top w:val="nil"/>
              <w:left w:val="nil"/>
              <w:bottom w:val="single" w:sz="4" w:space="0" w:color="auto"/>
              <w:right w:val="single" w:sz="4" w:space="0" w:color="auto"/>
            </w:tcBorders>
            <w:shd w:val="clear" w:color="auto" w:fill="auto"/>
            <w:noWrap/>
            <w:vAlign w:val="center"/>
            <w:hideMark/>
          </w:tcPr>
          <w:p w14:paraId="03BD0A09" w14:textId="77777777" w:rsidR="004B0011" w:rsidRPr="00171BB0" w:rsidRDefault="004B0011" w:rsidP="00171BB0">
            <w:pPr>
              <w:jc w:val="right"/>
              <w:rPr>
                <w:color w:val="000000"/>
                <w:sz w:val="18"/>
                <w:szCs w:val="18"/>
              </w:rPr>
            </w:pPr>
            <w:r w:rsidRPr="00171BB0">
              <w:rPr>
                <w:color w:val="000000"/>
                <w:sz w:val="18"/>
                <w:szCs w:val="18"/>
              </w:rPr>
              <w:t>1 000,0</w:t>
            </w:r>
          </w:p>
        </w:tc>
        <w:tc>
          <w:tcPr>
            <w:tcW w:w="1134" w:type="dxa"/>
            <w:tcBorders>
              <w:top w:val="nil"/>
              <w:left w:val="nil"/>
              <w:bottom w:val="single" w:sz="4" w:space="0" w:color="auto"/>
              <w:right w:val="single" w:sz="4" w:space="0" w:color="auto"/>
            </w:tcBorders>
            <w:shd w:val="clear" w:color="auto" w:fill="auto"/>
            <w:noWrap/>
            <w:vAlign w:val="center"/>
            <w:hideMark/>
          </w:tcPr>
          <w:p w14:paraId="0636A8D4" w14:textId="77777777" w:rsidR="004B0011" w:rsidRPr="00171BB0" w:rsidRDefault="004B0011" w:rsidP="00171BB0">
            <w:pPr>
              <w:jc w:val="right"/>
              <w:rPr>
                <w:color w:val="000000"/>
                <w:sz w:val="18"/>
                <w:szCs w:val="18"/>
              </w:rPr>
            </w:pPr>
            <w:r w:rsidRPr="00171BB0">
              <w:rPr>
                <w:color w:val="000000"/>
                <w:sz w:val="18"/>
                <w:szCs w:val="18"/>
              </w:rPr>
              <w:t>1 000,0</w:t>
            </w:r>
          </w:p>
        </w:tc>
      </w:tr>
      <w:tr w:rsidR="004B0011" w:rsidRPr="00171BB0" w14:paraId="1BF49F95" w14:textId="77777777" w:rsidTr="00272BFA">
        <w:trPr>
          <w:trHeight w:val="7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24A41D77" w14:textId="77777777" w:rsidR="004B0011" w:rsidRPr="00171BB0" w:rsidRDefault="004B0011" w:rsidP="00171BB0">
            <w:pPr>
              <w:jc w:val="left"/>
              <w:rPr>
                <w:color w:val="000000"/>
                <w:sz w:val="18"/>
                <w:szCs w:val="18"/>
              </w:rPr>
            </w:pPr>
            <w:r w:rsidRPr="00171BB0">
              <w:rPr>
                <w:color w:val="000000"/>
                <w:sz w:val="18"/>
                <w:szCs w:val="18"/>
              </w:rPr>
              <w:t>Опубликование МПА ОМСУ Тихвинского городского поселения и социально-значимой рекламы; опубликование (размещение в эфире) журналистских материалов о значимых событиях и принимаемых ОМСУ решениях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center"/>
            <w:hideMark/>
          </w:tcPr>
          <w:p w14:paraId="470B1B39" w14:textId="77777777" w:rsidR="004B0011" w:rsidRPr="00171BB0" w:rsidRDefault="004B0011" w:rsidP="00171BB0">
            <w:pPr>
              <w:jc w:val="center"/>
              <w:rPr>
                <w:color w:val="000000"/>
                <w:sz w:val="18"/>
                <w:szCs w:val="18"/>
              </w:rPr>
            </w:pPr>
            <w:r w:rsidRPr="00171BB0">
              <w:rPr>
                <w:color w:val="000000"/>
                <w:sz w:val="18"/>
                <w:szCs w:val="18"/>
              </w:rPr>
              <w:t>834</w:t>
            </w:r>
          </w:p>
        </w:tc>
        <w:tc>
          <w:tcPr>
            <w:tcW w:w="1128" w:type="dxa"/>
            <w:tcBorders>
              <w:top w:val="nil"/>
              <w:left w:val="nil"/>
              <w:bottom w:val="single" w:sz="4" w:space="0" w:color="auto"/>
              <w:right w:val="single" w:sz="4" w:space="0" w:color="auto"/>
            </w:tcBorders>
            <w:shd w:val="clear" w:color="auto" w:fill="auto"/>
            <w:noWrap/>
            <w:vAlign w:val="center"/>
            <w:hideMark/>
          </w:tcPr>
          <w:p w14:paraId="10202E01" w14:textId="77777777" w:rsidR="004B0011" w:rsidRPr="00171BB0" w:rsidRDefault="004B0011" w:rsidP="00171BB0">
            <w:pPr>
              <w:jc w:val="center"/>
              <w:rPr>
                <w:color w:val="000000"/>
                <w:sz w:val="18"/>
                <w:szCs w:val="18"/>
              </w:rPr>
            </w:pPr>
            <w:r w:rsidRPr="00171BB0">
              <w:rPr>
                <w:color w:val="000000"/>
                <w:sz w:val="18"/>
                <w:szCs w:val="18"/>
              </w:rPr>
              <w:t>01.13</w:t>
            </w:r>
          </w:p>
        </w:tc>
        <w:tc>
          <w:tcPr>
            <w:tcW w:w="1296" w:type="dxa"/>
            <w:tcBorders>
              <w:top w:val="nil"/>
              <w:left w:val="nil"/>
              <w:bottom w:val="single" w:sz="4" w:space="0" w:color="auto"/>
              <w:right w:val="single" w:sz="4" w:space="0" w:color="auto"/>
            </w:tcBorders>
            <w:shd w:val="clear" w:color="auto" w:fill="auto"/>
            <w:noWrap/>
            <w:vAlign w:val="center"/>
            <w:hideMark/>
          </w:tcPr>
          <w:p w14:paraId="3D919D1A" w14:textId="77777777" w:rsidR="004B0011" w:rsidRPr="00171BB0" w:rsidRDefault="004B0011" w:rsidP="00171BB0">
            <w:pPr>
              <w:jc w:val="center"/>
              <w:rPr>
                <w:color w:val="000000"/>
                <w:sz w:val="18"/>
                <w:szCs w:val="18"/>
              </w:rPr>
            </w:pPr>
            <w:r w:rsidRPr="00171BB0">
              <w:rPr>
                <w:color w:val="000000"/>
                <w:sz w:val="18"/>
                <w:szCs w:val="18"/>
              </w:rPr>
              <w:t>13.4.01.03650</w:t>
            </w:r>
          </w:p>
        </w:tc>
        <w:tc>
          <w:tcPr>
            <w:tcW w:w="992" w:type="dxa"/>
            <w:tcBorders>
              <w:top w:val="nil"/>
              <w:left w:val="nil"/>
              <w:bottom w:val="single" w:sz="4" w:space="0" w:color="auto"/>
              <w:right w:val="single" w:sz="4" w:space="0" w:color="auto"/>
            </w:tcBorders>
            <w:shd w:val="clear" w:color="auto" w:fill="auto"/>
            <w:noWrap/>
            <w:vAlign w:val="center"/>
            <w:hideMark/>
          </w:tcPr>
          <w:p w14:paraId="1644C5E4" w14:textId="77777777" w:rsidR="004B0011" w:rsidRPr="00171BB0" w:rsidRDefault="004B0011" w:rsidP="00171BB0">
            <w:pPr>
              <w:jc w:val="center"/>
              <w:rPr>
                <w:color w:val="000000"/>
                <w:sz w:val="18"/>
                <w:szCs w:val="18"/>
              </w:rPr>
            </w:pPr>
            <w:r w:rsidRPr="00171BB0">
              <w:rPr>
                <w:color w:val="000000"/>
                <w:sz w:val="18"/>
                <w:szCs w:val="18"/>
              </w:rPr>
              <w:t>2.0.0</w:t>
            </w:r>
          </w:p>
        </w:tc>
        <w:tc>
          <w:tcPr>
            <w:tcW w:w="992" w:type="dxa"/>
            <w:tcBorders>
              <w:top w:val="nil"/>
              <w:left w:val="nil"/>
              <w:bottom w:val="single" w:sz="4" w:space="0" w:color="auto"/>
              <w:right w:val="single" w:sz="4" w:space="0" w:color="auto"/>
            </w:tcBorders>
            <w:shd w:val="clear" w:color="auto" w:fill="auto"/>
            <w:noWrap/>
            <w:vAlign w:val="center"/>
            <w:hideMark/>
          </w:tcPr>
          <w:p w14:paraId="67686E54" w14:textId="77777777" w:rsidR="004B0011" w:rsidRPr="00171BB0" w:rsidRDefault="004B0011" w:rsidP="00171BB0">
            <w:pPr>
              <w:jc w:val="right"/>
              <w:rPr>
                <w:color w:val="000000"/>
                <w:sz w:val="18"/>
                <w:szCs w:val="18"/>
              </w:rPr>
            </w:pPr>
            <w:r w:rsidRPr="00171BB0">
              <w:rPr>
                <w:color w:val="000000"/>
                <w:sz w:val="18"/>
                <w:szCs w:val="18"/>
              </w:rPr>
              <w:t>1 059,7</w:t>
            </w:r>
          </w:p>
        </w:tc>
        <w:tc>
          <w:tcPr>
            <w:tcW w:w="1117" w:type="dxa"/>
            <w:tcBorders>
              <w:top w:val="nil"/>
              <w:left w:val="nil"/>
              <w:bottom w:val="single" w:sz="4" w:space="0" w:color="auto"/>
              <w:right w:val="single" w:sz="4" w:space="0" w:color="auto"/>
            </w:tcBorders>
            <w:shd w:val="clear" w:color="auto" w:fill="auto"/>
            <w:noWrap/>
            <w:vAlign w:val="center"/>
            <w:hideMark/>
          </w:tcPr>
          <w:p w14:paraId="2C5D76B1" w14:textId="77777777" w:rsidR="004B0011" w:rsidRPr="00171BB0" w:rsidRDefault="004B0011" w:rsidP="00171BB0">
            <w:pPr>
              <w:jc w:val="right"/>
              <w:rPr>
                <w:color w:val="000000"/>
                <w:sz w:val="18"/>
                <w:szCs w:val="18"/>
              </w:rPr>
            </w:pPr>
            <w:r w:rsidRPr="00171BB0">
              <w:rPr>
                <w:color w:val="000000"/>
                <w:sz w:val="18"/>
                <w:szCs w:val="18"/>
              </w:rPr>
              <w:t>1 000,0</w:t>
            </w:r>
          </w:p>
        </w:tc>
        <w:tc>
          <w:tcPr>
            <w:tcW w:w="1134" w:type="dxa"/>
            <w:tcBorders>
              <w:top w:val="nil"/>
              <w:left w:val="nil"/>
              <w:bottom w:val="single" w:sz="4" w:space="0" w:color="auto"/>
              <w:right w:val="single" w:sz="4" w:space="0" w:color="auto"/>
            </w:tcBorders>
            <w:shd w:val="clear" w:color="auto" w:fill="auto"/>
            <w:noWrap/>
            <w:vAlign w:val="center"/>
            <w:hideMark/>
          </w:tcPr>
          <w:p w14:paraId="189F268A" w14:textId="77777777" w:rsidR="004B0011" w:rsidRPr="00171BB0" w:rsidRDefault="004B0011" w:rsidP="00171BB0">
            <w:pPr>
              <w:jc w:val="right"/>
              <w:rPr>
                <w:color w:val="000000"/>
                <w:sz w:val="18"/>
                <w:szCs w:val="18"/>
              </w:rPr>
            </w:pPr>
            <w:r w:rsidRPr="00171BB0">
              <w:rPr>
                <w:color w:val="000000"/>
                <w:sz w:val="18"/>
                <w:szCs w:val="18"/>
              </w:rPr>
              <w:t>1 000,0</w:t>
            </w:r>
          </w:p>
        </w:tc>
      </w:tr>
      <w:tr w:rsidR="004B0011" w:rsidRPr="00171BB0" w14:paraId="6CDD712F" w14:textId="77777777" w:rsidTr="004B0011">
        <w:trPr>
          <w:trHeight w:val="48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129AE26F" w14:textId="77777777" w:rsidR="004B0011" w:rsidRPr="00171BB0" w:rsidRDefault="004B0011" w:rsidP="00171BB0">
            <w:pPr>
              <w:jc w:val="left"/>
              <w:rPr>
                <w:b/>
                <w:bCs/>
                <w:color w:val="000000"/>
                <w:sz w:val="18"/>
                <w:szCs w:val="18"/>
              </w:rPr>
            </w:pPr>
            <w:r w:rsidRPr="00171BB0">
              <w:rPr>
                <w:b/>
                <w:bCs/>
                <w:color w:val="000000"/>
                <w:sz w:val="18"/>
                <w:szCs w:val="18"/>
              </w:rPr>
              <w:t>КОМИТЕТ КСМ АДМИНИСТРАЦИИ ТИХВИНСКОГО РАЙОНА</w:t>
            </w:r>
          </w:p>
        </w:tc>
        <w:tc>
          <w:tcPr>
            <w:tcW w:w="709" w:type="dxa"/>
            <w:tcBorders>
              <w:top w:val="nil"/>
              <w:left w:val="nil"/>
              <w:bottom w:val="single" w:sz="4" w:space="0" w:color="auto"/>
              <w:right w:val="single" w:sz="4" w:space="0" w:color="auto"/>
            </w:tcBorders>
            <w:shd w:val="clear" w:color="auto" w:fill="auto"/>
            <w:noWrap/>
            <w:vAlign w:val="center"/>
            <w:hideMark/>
          </w:tcPr>
          <w:p w14:paraId="5AED84DA" w14:textId="77777777" w:rsidR="004B0011" w:rsidRPr="00171BB0" w:rsidRDefault="004B0011" w:rsidP="00171BB0">
            <w:pPr>
              <w:jc w:val="center"/>
              <w:rPr>
                <w:b/>
                <w:bCs/>
                <w:color w:val="000000"/>
                <w:sz w:val="18"/>
                <w:szCs w:val="18"/>
              </w:rPr>
            </w:pPr>
            <w:r w:rsidRPr="00171BB0">
              <w:rPr>
                <w:b/>
                <w:bCs/>
                <w:color w:val="000000"/>
                <w:sz w:val="18"/>
                <w:szCs w:val="18"/>
              </w:rPr>
              <w:t>839</w:t>
            </w:r>
          </w:p>
        </w:tc>
        <w:tc>
          <w:tcPr>
            <w:tcW w:w="1128" w:type="dxa"/>
            <w:tcBorders>
              <w:top w:val="nil"/>
              <w:left w:val="nil"/>
              <w:bottom w:val="single" w:sz="4" w:space="0" w:color="auto"/>
              <w:right w:val="single" w:sz="4" w:space="0" w:color="auto"/>
            </w:tcBorders>
            <w:shd w:val="clear" w:color="auto" w:fill="auto"/>
            <w:noWrap/>
            <w:vAlign w:val="center"/>
            <w:hideMark/>
          </w:tcPr>
          <w:p w14:paraId="650E98CD" w14:textId="77777777" w:rsidR="004B0011" w:rsidRPr="00171BB0" w:rsidRDefault="004B0011" w:rsidP="00171BB0">
            <w:pPr>
              <w:jc w:val="center"/>
              <w:rPr>
                <w:b/>
                <w:bCs/>
                <w:color w:val="000000"/>
                <w:sz w:val="18"/>
                <w:szCs w:val="18"/>
              </w:rPr>
            </w:pPr>
            <w:r w:rsidRPr="00171BB0">
              <w:rPr>
                <w:b/>
                <w:bCs/>
                <w:color w:val="000000"/>
                <w:sz w:val="18"/>
                <w:szCs w:val="18"/>
              </w:rPr>
              <w:t> </w:t>
            </w:r>
          </w:p>
        </w:tc>
        <w:tc>
          <w:tcPr>
            <w:tcW w:w="1296" w:type="dxa"/>
            <w:tcBorders>
              <w:top w:val="nil"/>
              <w:left w:val="nil"/>
              <w:bottom w:val="single" w:sz="4" w:space="0" w:color="auto"/>
              <w:right w:val="single" w:sz="4" w:space="0" w:color="auto"/>
            </w:tcBorders>
            <w:shd w:val="clear" w:color="auto" w:fill="auto"/>
            <w:noWrap/>
            <w:vAlign w:val="center"/>
            <w:hideMark/>
          </w:tcPr>
          <w:p w14:paraId="7C08E91B" w14:textId="77777777" w:rsidR="004B0011" w:rsidRPr="00171BB0" w:rsidRDefault="004B0011" w:rsidP="00171BB0">
            <w:pPr>
              <w:jc w:val="center"/>
              <w:rPr>
                <w:b/>
                <w:bCs/>
                <w:color w:val="000000"/>
                <w:sz w:val="18"/>
                <w:szCs w:val="18"/>
              </w:rPr>
            </w:pPr>
            <w:r w:rsidRPr="00171BB0">
              <w:rPr>
                <w:b/>
                <w:bCs/>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7CE39B94" w14:textId="77777777" w:rsidR="004B0011" w:rsidRPr="00171BB0" w:rsidRDefault="004B0011" w:rsidP="00171BB0">
            <w:pPr>
              <w:jc w:val="center"/>
              <w:rPr>
                <w:b/>
                <w:bCs/>
                <w:color w:val="000000"/>
                <w:sz w:val="18"/>
                <w:szCs w:val="18"/>
              </w:rPr>
            </w:pPr>
            <w:r w:rsidRPr="00171BB0">
              <w:rPr>
                <w:b/>
                <w:bCs/>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42D476D3" w14:textId="77777777" w:rsidR="004B0011" w:rsidRPr="00171BB0" w:rsidRDefault="004B0011" w:rsidP="00171BB0">
            <w:pPr>
              <w:jc w:val="right"/>
              <w:rPr>
                <w:b/>
                <w:bCs/>
                <w:color w:val="000000"/>
                <w:sz w:val="18"/>
                <w:szCs w:val="18"/>
              </w:rPr>
            </w:pPr>
            <w:r w:rsidRPr="00171BB0">
              <w:rPr>
                <w:b/>
                <w:bCs/>
                <w:color w:val="000000"/>
                <w:sz w:val="18"/>
                <w:szCs w:val="18"/>
              </w:rPr>
              <w:t>339 175,7</w:t>
            </w:r>
          </w:p>
        </w:tc>
        <w:tc>
          <w:tcPr>
            <w:tcW w:w="1117" w:type="dxa"/>
            <w:tcBorders>
              <w:top w:val="nil"/>
              <w:left w:val="nil"/>
              <w:bottom w:val="single" w:sz="4" w:space="0" w:color="auto"/>
              <w:right w:val="single" w:sz="4" w:space="0" w:color="auto"/>
            </w:tcBorders>
            <w:shd w:val="clear" w:color="auto" w:fill="auto"/>
            <w:noWrap/>
            <w:vAlign w:val="center"/>
            <w:hideMark/>
          </w:tcPr>
          <w:p w14:paraId="6BDF5271" w14:textId="77777777" w:rsidR="004B0011" w:rsidRPr="00171BB0" w:rsidRDefault="004B0011" w:rsidP="00171BB0">
            <w:pPr>
              <w:jc w:val="right"/>
              <w:rPr>
                <w:b/>
                <w:bCs/>
                <w:color w:val="000000"/>
                <w:sz w:val="18"/>
                <w:szCs w:val="18"/>
              </w:rPr>
            </w:pPr>
            <w:r w:rsidRPr="00171BB0">
              <w:rPr>
                <w:b/>
                <w:bCs/>
                <w:color w:val="000000"/>
                <w:sz w:val="18"/>
                <w:szCs w:val="18"/>
              </w:rPr>
              <w:t>274 069,9</w:t>
            </w:r>
          </w:p>
        </w:tc>
        <w:tc>
          <w:tcPr>
            <w:tcW w:w="1134" w:type="dxa"/>
            <w:tcBorders>
              <w:top w:val="nil"/>
              <w:left w:val="nil"/>
              <w:bottom w:val="single" w:sz="4" w:space="0" w:color="auto"/>
              <w:right w:val="single" w:sz="4" w:space="0" w:color="auto"/>
            </w:tcBorders>
            <w:shd w:val="clear" w:color="auto" w:fill="auto"/>
            <w:noWrap/>
            <w:vAlign w:val="center"/>
            <w:hideMark/>
          </w:tcPr>
          <w:p w14:paraId="716AB86D" w14:textId="77777777" w:rsidR="004B0011" w:rsidRPr="00171BB0" w:rsidRDefault="004B0011" w:rsidP="00171BB0">
            <w:pPr>
              <w:jc w:val="right"/>
              <w:rPr>
                <w:b/>
                <w:bCs/>
                <w:color w:val="000000"/>
                <w:sz w:val="18"/>
                <w:szCs w:val="18"/>
              </w:rPr>
            </w:pPr>
            <w:r w:rsidRPr="00171BB0">
              <w:rPr>
                <w:b/>
                <w:bCs/>
                <w:color w:val="000000"/>
                <w:sz w:val="18"/>
                <w:szCs w:val="18"/>
              </w:rPr>
              <w:t>272 695,6</w:t>
            </w:r>
          </w:p>
        </w:tc>
      </w:tr>
      <w:tr w:rsidR="004B0011" w:rsidRPr="00171BB0" w14:paraId="4C42AF51" w14:textId="77777777" w:rsidTr="004B0011">
        <w:trPr>
          <w:trHeight w:val="30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064C0F84" w14:textId="77777777" w:rsidR="004B0011" w:rsidRPr="00171BB0" w:rsidRDefault="004B0011" w:rsidP="00171BB0">
            <w:pPr>
              <w:jc w:val="left"/>
              <w:rPr>
                <w:b/>
                <w:bCs/>
                <w:color w:val="000000"/>
                <w:sz w:val="18"/>
                <w:szCs w:val="18"/>
              </w:rPr>
            </w:pPr>
            <w:r w:rsidRPr="00171BB0">
              <w:rPr>
                <w:b/>
                <w:bCs/>
                <w:color w:val="000000"/>
                <w:sz w:val="18"/>
                <w:szCs w:val="18"/>
              </w:rPr>
              <w:t>ОБРАЗОВАНИЕ</w:t>
            </w:r>
          </w:p>
        </w:tc>
        <w:tc>
          <w:tcPr>
            <w:tcW w:w="709" w:type="dxa"/>
            <w:tcBorders>
              <w:top w:val="nil"/>
              <w:left w:val="nil"/>
              <w:bottom w:val="single" w:sz="4" w:space="0" w:color="auto"/>
              <w:right w:val="single" w:sz="4" w:space="0" w:color="auto"/>
            </w:tcBorders>
            <w:shd w:val="clear" w:color="auto" w:fill="auto"/>
            <w:noWrap/>
            <w:vAlign w:val="center"/>
            <w:hideMark/>
          </w:tcPr>
          <w:p w14:paraId="2EFBDCBF" w14:textId="77777777" w:rsidR="004B0011" w:rsidRPr="00171BB0" w:rsidRDefault="004B0011" w:rsidP="00171BB0">
            <w:pPr>
              <w:jc w:val="center"/>
              <w:rPr>
                <w:b/>
                <w:bCs/>
                <w:color w:val="000000"/>
                <w:sz w:val="18"/>
                <w:szCs w:val="18"/>
              </w:rPr>
            </w:pPr>
            <w:r w:rsidRPr="00171BB0">
              <w:rPr>
                <w:b/>
                <w:bCs/>
                <w:color w:val="000000"/>
                <w:sz w:val="18"/>
                <w:szCs w:val="18"/>
              </w:rPr>
              <w:t>839</w:t>
            </w:r>
          </w:p>
        </w:tc>
        <w:tc>
          <w:tcPr>
            <w:tcW w:w="1128" w:type="dxa"/>
            <w:tcBorders>
              <w:top w:val="nil"/>
              <w:left w:val="nil"/>
              <w:bottom w:val="single" w:sz="4" w:space="0" w:color="auto"/>
              <w:right w:val="single" w:sz="4" w:space="0" w:color="auto"/>
            </w:tcBorders>
            <w:shd w:val="clear" w:color="auto" w:fill="auto"/>
            <w:noWrap/>
            <w:vAlign w:val="center"/>
            <w:hideMark/>
          </w:tcPr>
          <w:p w14:paraId="0F506228" w14:textId="77777777" w:rsidR="004B0011" w:rsidRPr="00171BB0" w:rsidRDefault="004B0011" w:rsidP="00171BB0">
            <w:pPr>
              <w:jc w:val="center"/>
              <w:rPr>
                <w:b/>
                <w:bCs/>
                <w:color w:val="000000"/>
                <w:sz w:val="18"/>
                <w:szCs w:val="18"/>
              </w:rPr>
            </w:pPr>
            <w:r w:rsidRPr="00171BB0">
              <w:rPr>
                <w:b/>
                <w:bCs/>
                <w:color w:val="000000"/>
                <w:sz w:val="18"/>
                <w:szCs w:val="18"/>
              </w:rPr>
              <w:t>07.00</w:t>
            </w:r>
          </w:p>
        </w:tc>
        <w:tc>
          <w:tcPr>
            <w:tcW w:w="1296" w:type="dxa"/>
            <w:tcBorders>
              <w:top w:val="nil"/>
              <w:left w:val="nil"/>
              <w:bottom w:val="single" w:sz="4" w:space="0" w:color="auto"/>
              <w:right w:val="single" w:sz="4" w:space="0" w:color="auto"/>
            </w:tcBorders>
            <w:shd w:val="clear" w:color="auto" w:fill="auto"/>
            <w:noWrap/>
            <w:vAlign w:val="center"/>
            <w:hideMark/>
          </w:tcPr>
          <w:p w14:paraId="19D2590C" w14:textId="77777777" w:rsidR="004B0011" w:rsidRPr="00171BB0" w:rsidRDefault="004B0011" w:rsidP="00171BB0">
            <w:pPr>
              <w:jc w:val="center"/>
              <w:rPr>
                <w:b/>
                <w:bCs/>
                <w:color w:val="000000"/>
                <w:sz w:val="18"/>
                <w:szCs w:val="18"/>
              </w:rPr>
            </w:pPr>
            <w:r w:rsidRPr="00171BB0">
              <w:rPr>
                <w:b/>
                <w:bCs/>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35AEE3E6" w14:textId="77777777" w:rsidR="004B0011" w:rsidRPr="00171BB0" w:rsidRDefault="004B0011" w:rsidP="00171BB0">
            <w:pPr>
              <w:jc w:val="center"/>
              <w:rPr>
                <w:b/>
                <w:bCs/>
                <w:color w:val="000000"/>
                <w:sz w:val="18"/>
                <w:szCs w:val="18"/>
              </w:rPr>
            </w:pPr>
            <w:r w:rsidRPr="00171BB0">
              <w:rPr>
                <w:b/>
                <w:bCs/>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1169AD6C" w14:textId="77777777" w:rsidR="004B0011" w:rsidRPr="00171BB0" w:rsidRDefault="004B0011" w:rsidP="00171BB0">
            <w:pPr>
              <w:jc w:val="right"/>
              <w:rPr>
                <w:b/>
                <w:bCs/>
                <w:color w:val="000000"/>
                <w:sz w:val="18"/>
                <w:szCs w:val="18"/>
              </w:rPr>
            </w:pPr>
            <w:r w:rsidRPr="00171BB0">
              <w:rPr>
                <w:b/>
                <w:bCs/>
                <w:color w:val="000000"/>
                <w:sz w:val="18"/>
                <w:szCs w:val="18"/>
              </w:rPr>
              <w:t>23 467,6</w:t>
            </w:r>
          </w:p>
        </w:tc>
        <w:tc>
          <w:tcPr>
            <w:tcW w:w="1117" w:type="dxa"/>
            <w:tcBorders>
              <w:top w:val="nil"/>
              <w:left w:val="nil"/>
              <w:bottom w:val="single" w:sz="4" w:space="0" w:color="auto"/>
              <w:right w:val="single" w:sz="4" w:space="0" w:color="auto"/>
            </w:tcBorders>
            <w:shd w:val="clear" w:color="auto" w:fill="auto"/>
            <w:noWrap/>
            <w:vAlign w:val="center"/>
            <w:hideMark/>
          </w:tcPr>
          <w:p w14:paraId="1E2ECAEC" w14:textId="77777777" w:rsidR="004B0011" w:rsidRPr="00171BB0" w:rsidRDefault="004B0011" w:rsidP="00171BB0">
            <w:pPr>
              <w:jc w:val="right"/>
              <w:rPr>
                <w:b/>
                <w:bCs/>
                <w:color w:val="000000"/>
                <w:sz w:val="18"/>
                <w:szCs w:val="18"/>
              </w:rPr>
            </w:pPr>
            <w:r w:rsidRPr="00171BB0">
              <w:rPr>
                <w:b/>
                <w:bCs/>
                <w:color w:val="000000"/>
                <w:sz w:val="18"/>
                <w:szCs w:val="18"/>
              </w:rPr>
              <w:t>21 401,7</w:t>
            </w:r>
          </w:p>
        </w:tc>
        <w:tc>
          <w:tcPr>
            <w:tcW w:w="1134" w:type="dxa"/>
            <w:tcBorders>
              <w:top w:val="nil"/>
              <w:left w:val="nil"/>
              <w:bottom w:val="single" w:sz="4" w:space="0" w:color="auto"/>
              <w:right w:val="single" w:sz="4" w:space="0" w:color="auto"/>
            </w:tcBorders>
            <w:shd w:val="clear" w:color="auto" w:fill="auto"/>
            <w:noWrap/>
            <w:vAlign w:val="center"/>
            <w:hideMark/>
          </w:tcPr>
          <w:p w14:paraId="042B8C8A" w14:textId="77777777" w:rsidR="004B0011" w:rsidRPr="00171BB0" w:rsidRDefault="004B0011" w:rsidP="00171BB0">
            <w:pPr>
              <w:jc w:val="right"/>
              <w:rPr>
                <w:b/>
                <w:bCs/>
                <w:color w:val="000000"/>
                <w:sz w:val="18"/>
                <w:szCs w:val="18"/>
              </w:rPr>
            </w:pPr>
            <w:r w:rsidRPr="00171BB0">
              <w:rPr>
                <w:b/>
                <w:bCs/>
                <w:color w:val="000000"/>
                <w:sz w:val="18"/>
                <w:szCs w:val="18"/>
              </w:rPr>
              <w:t>21 401,7</w:t>
            </w:r>
          </w:p>
        </w:tc>
      </w:tr>
      <w:tr w:rsidR="004B0011" w:rsidRPr="00171BB0" w14:paraId="01CC1380" w14:textId="77777777" w:rsidTr="004B0011">
        <w:trPr>
          <w:trHeight w:val="30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354C9031" w14:textId="77777777" w:rsidR="004B0011" w:rsidRPr="00171BB0" w:rsidRDefault="004B0011" w:rsidP="00171BB0">
            <w:pPr>
              <w:jc w:val="left"/>
              <w:rPr>
                <w:b/>
                <w:bCs/>
                <w:color w:val="000000"/>
                <w:sz w:val="18"/>
                <w:szCs w:val="18"/>
              </w:rPr>
            </w:pPr>
            <w:r w:rsidRPr="00171BB0">
              <w:rPr>
                <w:b/>
                <w:bCs/>
                <w:color w:val="000000"/>
                <w:sz w:val="18"/>
                <w:szCs w:val="18"/>
              </w:rPr>
              <w:t>Молодежная политика</w:t>
            </w:r>
          </w:p>
        </w:tc>
        <w:tc>
          <w:tcPr>
            <w:tcW w:w="709" w:type="dxa"/>
            <w:tcBorders>
              <w:top w:val="nil"/>
              <w:left w:val="nil"/>
              <w:bottom w:val="single" w:sz="4" w:space="0" w:color="auto"/>
              <w:right w:val="single" w:sz="4" w:space="0" w:color="auto"/>
            </w:tcBorders>
            <w:shd w:val="clear" w:color="auto" w:fill="auto"/>
            <w:noWrap/>
            <w:vAlign w:val="center"/>
            <w:hideMark/>
          </w:tcPr>
          <w:p w14:paraId="55447281" w14:textId="77777777" w:rsidR="004B0011" w:rsidRPr="00171BB0" w:rsidRDefault="004B0011" w:rsidP="00171BB0">
            <w:pPr>
              <w:jc w:val="center"/>
              <w:rPr>
                <w:b/>
                <w:bCs/>
                <w:color w:val="000000"/>
                <w:sz w:val="18"/>
                <w:szCs w:val="18"/>
              </w:rPr>
            </w:pPr>
            <w:r w:rsidRPr="00171BB0">
              <w:rPr>
                <w:b/>
                <w:bCs/>
                <w:color w:val="000000"/>
                <w:sz w:val="18"/>
                <w:szCs w:val="18"/>
              </w:rPr>
              <w:t>839</w:t>
            </w:r>
          </w:p>
        </w:tc>
        <w:tc>
          <w:tcPr>
            <w:tcW w:w="1128" w:type="dxa"/>
            <w:tcBorders>
              <w:top w:val="nil"/>
              <w:left w:val="nil"/>
              <w:bottom w:val="single" w:sz="4" w:space="0" w:color="auto"/>
              <w:right w:val="single" w:sz="4" w:space="0" w:color="auto"/>
            </w:tcBorders>
            <w:shd w:val="clear" w:color="auto" w:fill="auto"/>
            <w:noWrap/>
            <w:vAlign w:val="center"/>
            <w:hideMark/>
          </w:tcPr>
          <w:p w14:paraId="3DE99C60" w14:textId="77777777" w:rsidR="004B0011" w:rsidRPr="00171BB0" w:rsidRDefault="004B0011" w:rsidP="00171BB0">
            <w:pPr>
              <w:jc w:val="center"/>
              <w:rPr>
                <w:b/>
                <w:bCs/>
                <w:color w:val="000000"/>
                <w:sz w:val="18"/>
                <w:szCs w:val="18"/>
              </w:rPr>
            </w:pPr>
            <w:r w:rsidRPr="00171BB0">
              <w:rPr>
                <w:b/>
                <w:bCs/>
                <w:color w:val="000000"/>
                <w:sz w:val="18"/>
                <w:szCs w:val="18"/>
              </w:rPr>
              <w:t>07.07</w:t>
            </w:r>
          </w:p>
        </w:tc>
        <w:tc>
          <w:tcPr>
            <w:tcW w:w="1296" w:type="dxa"/>
            <w:tcBorders>
              <w:top w:val="nil"/>
              <w:left w:val="nil"/>
              <w:bottom w:val="single" w:sz="4" w:space="0" w:color="auto"/>
              <w:right w:val="single" w:sz="4" w:space="0" w:color="auto"/>
            </w:tcBorders>
            <w:shd w:val="clear" w:color="auto" w:fill="auto"/>
            <w:noWrap/>
            <w:vAlign w:val="center"/>
            <w:hideMark/>
          </w:tcPr>
          <w:p w14:paraId="4620DCBA" w14:textId="77777777" w:rsidR="004B0011" w:rsidRPr="00171BB0" w:rsidRDefault="004B0011" w:rsidP="00171BB0">
            <w:pPr>
              <w:jc w:val="center"/>
              <w:rPr>
                <w:b/>
                <w:bCs/>
                <w:color w:val="000000"/>
                <w:sz w:val="18"/>
                <w:szCs w:val="18"/>
              </w:rPr>
            </w:pPr>
            <w:r w:rsidRPr="00171BB0">
              <w:rPr>
                <w:b/>
                <w:bCs/>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75C09AD7" w14:textId="77777777" w:rsidR="004B0011" w:rsidRPr="00171BB0" w:rsidRDefault="004B0011" w:rsidP="00171BB0">
            <w:pPr>
              <w:jc w:val="center"/>
              <w:rPr>
                <w:b/>
                <w:bCs/>
                <w:color w:val="000000"/>
                <w:sz w:val="18"/>
                <w:szCs w:val="18"/>
              </w:rPr>
            </w:pPr>
            <w:r w:rsidRPr="00171BB0">
              <w:rPr>
                <w:b/>
                <w:bCs/>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7901310C" w14:textId="77777777" w:rsidR="004B0011" w:rsidRPr="00171BB0" w:rsidRDefault="004B0011" w:rsidP="00171BB0">
            <w:pPr>
              <w:jc w:val="right"/>
              <w:rPr>
                <w:b/>
                <w:bCs/>
                <w:color w:val="000000"/>
                <w:sz w:val="18"/>
                <w:szCs w:val="18"/>
              </w:rPr>
            </w:pPr>
            <w:r w:rsidRPr="00171BB0">
              <w:rPr>
                <w:b/>
                <w:bCs/>
                <w:color w:val="000000"/>
                <w:sz w:val="18"/>
                <w:szCs w:val="18"/>
              </w:rPr>
              <w:t>21 967,6</w:t>
            </w:r>
          </w:p>
        </w:tc>
        <w:tc>
          <w:tcPr>
            <w:tcW w:w="1117" w:type="dxa"/>
            <w:tcBorders>
              <w:top w:val="nil"/>
              <w:left w:val="nil"/>
              <w:bottom w:val="single" w:sz="4" w:space="0" w:color="auto"/>
              <w:right w:val="single" w:sz="4" w:space="0" w:color="auto"/>
            </w:tcBorders>
            <w:shd w:val="clear" w:color="auto" w:fill="auto"/>
            <w:noWrap/>
            <w:vAlign w:val="center"/>
            <w:hideMark/>
          </w:tcPr>
          <w:p w14:paraId="3DC39ECF" w14:textId="77777777" w:rsidR="004B0011" w:rsidRPr="00171BB0" w:rsidRDefault="004B0011" w:rsidP="00171BB0">
            <w:pPr>
              <w:jc w:val="right"/>
              <w:rPr>
                <w:b/>
                <w:bCs/>
                <w:color w:val="000000"/>
                <w:sz w:val="18"/>
                <w:szCs w:val="18"/>
              </w:rPr>
            </w:pPr>
            <w:r w:rsidRPr="00171BB0">
              <w:rPr>
                <w:b/>
                <w:bCs/>
                <w:color w:val="000000"/>
                <w:sz w:val="18"/>
                <w:szCs w:val="18"/>
              </w:rPr>
              <w:t>19 901,7</w:t>
            </w:r>
          </w:p>
        </w:tc>
        <w:tc>
          <w:tcPr>
            <w:tcW w:w="1134" w:type="dxa"/>
            <w:tcBorders>
              <w:top w:val="nil"/>
              <w:left w:val="nil"/>
              <w:bottom w:val="single" w:sz="4" w:space="0" w:color="auto"/>
              <w:right w:val="single" w:sz="4" w:space="0" w:color="auto"/>
            </w:tcBorders>
            <w:shd w:val="clear" w:color="auto" w:fill="auto"/>
            <w:noWrap/>
            <w:vAlign w:val="center"/>
            <w:hideMark/>
          </w:tcPr>
          <w:p w14:paraId="14B03202" w14:textId="77777777" w:rsidR="004B0011" w:rsidRPr="00171BB0" w:rsidRDefault="004B0011" w:rsidP="00171BB0">
            <w:pPr>
              <w:jc w:val="right"/>
              <w:rPr>
                <w:b/>
                <w:bCs/>
                <w:color w:val="000000"/>
                <w:sz w:val="18"/>
                <w:szCs w:val="18"/>
              </w:rPr>
            </w:pPr>
            <w:r w:rsidRPr="00171BB0">
              <w:rPr>
                <w:b/>
                <w:bCs/>
                <w:color w:val="000000"/>
                <w:sz w:val="18"/>
                <w:szCs w:val="18"/>
              </w:rPr>
              <w:t>19 901,7</w:t>
            </w:r>
          </w:p>
        </w:tc>
      </w:tr>
      <w:tr w:rsidR="004B0011" w:rsidRPr="00171BB0" w14:paraId="147ED157" w14:textId="77777777" w:rsidTr="004B0011">
        <w:trPr>
          <w:trHeight w:val="96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0D14D14C" w14:textId="77777777" w:rsidR="004B0011" w:rsidRPr="00171BB0" w:rsidRDefault="004B0011" w:rsidP="00171BB0">
            <w:pPr>
              <w:jc w:val="left"/>
              <w:rPr>
                <w:color w:val="000000"/>
                <w:sz w:val="18"/>
                <w:szCs w:val="18"/>
              </w:rPr>
            </w:pPr>
            <w:r w:rsidRPr="00171BB0">
              <w:rPr>
                <w:color w:val="000000"/>
                <w:sz w:val="18"/>
                <w:szCs w:val="18"/>
              </w:rPr>
              <w:t>Муниципальная программа "Обеспечение устойчивого функционирования и развития коммунальной и инженерной инфраструктуры в Тихвинском городском поселении"</w:t>
            </w:r>
          </w:p>
        </w:tc>
        <w:tc>
          <w:tcPr>
            <w:tcW w:w="709" w:type="dxa"/>
            <w:tcBorders>
              <w:top w:val="nil"/>
              <w:left w:val="nil"/>
              <w:bottom w:val="single" w:sz="4" w:space="0" w:color="auto"/>
              <w:right w:val="single" w:sz="4" w:space="0" w:color="auto"/>
            </w:tcBorders>
            <w:shd w:val="clear" w:color="auto" w:fill="auto"/>
            <w:noWrap/>
            <w:vAlign w:val="center"/>
            <w:hideMark/>
          </w:tcPr>
          <w:p w14:paraId="72AE0223" w14:textId="77777777" w:rsidR="004B0011" w:rsidRPr="00171BB0" w:rsidRDefault="004B0011" w:rsidP="00171BB0">
            <w:pPr>
              <w:jc w:val="center"/>
              <w:rPr>
                <w:color w:val="000000"/>
                <w:sz w:val="18"/>
                <w:szCs w:val="18"/>
              </w:rPr>
            </w:pPr>
            <w:r w:rsidRPr="00171BB0">
              <w:rPr>
                <w:color w:val="000000"/>
                <w:sz w:val="18"/>
                <w:szCs w:val="18"/>
              </w:rPr>
              <w:t>839</w:t>
            </w:r>
          </w:p>
        </w:tc>
        <w:tc>
          <w:tcPr>
            <w:tcW w:w="1128" w:type="dxa"/>
            <w:tcBorders>
              <w:top w:val="nil"/>
              <w:left w:val="nil"/>
              <w:bottom w:val="single" w:sz="4" w:space="0" w:color="auto"/>
              <w:right w:val="single" w:sz="4" w:space="0" w:color="auto"/>
            </w:tcBorders>
            <w:shd w:val="clear" w:color="auto" w:fill="auto"/>
            <w:noWrap/>
            <w:vAlign w:val="center"/>
            <w:hideMark/>
          </w:tcPr>
          <w:p w14:paraId="1894EC06" w14:textId="77777777" w:rsidR="004B0011" w:rsidRPr="00171BB0" w:rsidRDefault="004B0011" w:rsidP="00171BB0">
            <w:pPr>
              <w:jc w:val="center"/>
              <w:rPr>
                <w:color w:val="000000"/>
                <w:sz w:val="18"/>
                <w:szCs w:val="18"/>
              </w:rPr>
            </w:pPr>
            <w:r w:rsidRPr="00171BB0">
              <w:rPr>
                <w:color w:val="000000"/>
                <w:sz w:val="18"/>
                <w:szCs w:val="18"/>
              </w:rPr>
              <w:t>07.07</w:t>
            </w:r>
          </w:p>
        </w:tc>
        <w:tc>
          <w:tcPr>
            <w:tcW w:w="1296" w:type="dxa"/>
            <w:tcBorders>
              <w:top w:val="nil"/>
              <w:left w:val="nil"/>
              <w:bottom w:val="single" w:sz="4" w:space="0" w:color="auto"/>
              <w:right w:val="single" w:sz="4" w:space="0" w:color="auto"/>
            </w:tcBorders>
            <w:shd w:val="clear" w:color="auto" w:fill="auto"/>
            <w:noWrap/>
            <w:vAlign w:val="center"/>
            <w:hideMark/>
          </w:tcPr>
          <w:p w14:paraId="242F5B5A" w14:textId="77777777" w:rsidR="004B0011" w:rsidRPr="00171BB0" w:rsidRDefault="004B0011" w:rsidP="00171BB0">
            <w:pPr>
              <w:jc w:val="center"/>
              <w:rPr>
                <w:color w:val="000000"/>
                <w:sz w:val="18"/>
                <w:szCs w:val="18"/>
              </w:rPr>
            </w:pPr>
            <w:r w:rsidRPr="00171BB0">
              <w:rPr>
                <w:color w:val="000000"/>
                <w:sz w:val="18"/>
                <w:szCs w:val="18"/>
              </w:rPr>
              <w:t>02.0.00.00000</w:t>
            </w:r>
          </w:p>
        </w:tc>
        <w:tc>
          <w:tcPr>
            <w:tcW w:w="992" w:type="dxa"/>
            <w:tcBorders>
              <w:top w:val="nil"/>
              <w:left w:val="nil"/>
              <w:bottom w:val="single" w:sz="4" w:space="0" w:color="auto"/>
              <w:right w:val="single" w:sz="4" w:space="0" w:color="auto"/>
            </w:tcBorders>
            <w:shd w:val="clear" w:color="auto" w:fill="auto"/>
            <w:noWrap/>
            <w:vAlign w:val="center"/>
            <w:hideMark/>
          </w:tcPr>
          <w:p w14:paraId="47D055E0" w14:textId="77777777" w:rsidR="004B0011" w:rsidRPr="00171BB0" w:rsidRDefault="004B0011" w:rsidP="00171BB0">
            <w:pPr>
              <w:jc w:val="center"/>
              <w:rPr>
                <w:color w:val="000000"/>
                <w:sz w:val="18"/>
                <w:szCs w:val="18"/>
              </w:rPr>
            </w:pPr>
            <w:r w:rsidRPr="00171BB0">
              <w:rPr>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1E7B4579" w14:textId="77777777" w:rsidR="004B0011" w:rsidRPr="00171BB0" w:rsidRDefault="004B0011" w:rsidP="00171BB0">
            <w:pPr>
              <w:jc w:val="right"/>
              <w:rPr>
                <w:color w:val="000000"/>
                <w:sz w:val="18"/>
                <w:szCs w:val="18"/>
              </w:rPr>
            </w:pPr>
            <w:r w:rsidRPr="00171BB0">
              <w:rPr>
                <w:color w:val="000000"/>
                <w:sz w:val="18"/>
                <w:szCs w:val="18"/>
              </w:rPr>
              <w:t>115,0</w:t>
            </w:r>
          </w:p>
        </w:tc>
        <w:tc>
          <w:tcPr>
            <w:tcW w:w="1117" w:type="dxa"/>
            <w:tcBorders>
              <w:top w:val="nil"/>
              <w:left w:val="nil"/>
              <w:bottom w:val="single" w:sz="4" w:space="0" w:color="auto"/>
              <w:right w:val="single" w:sz="4" w:space="0" w:color="auto"/>
            </w:tcBorders>
            <w:shd w:val="clear" w:color="auto" w:fill="auto"/>
            <w:noWrap/>
            <w:vAlign w:val="center"/>
            <w:hideMark/>
          </w:tcPr>
          <w:p w14:paraId="7A24F74A" w14:textId="77777777" w:rsidR="004B0011" w:rsidRPr="00171BB0" w:rsidRDefault="004B0011" w:rsidP="00171BB0">
            <w:pPr>
              <w:jc w:val="right"/>
              <w:rPr>
                <w:color w:val="000000"/>
                <w:sz w:val="18"/>
                <w:szCs w:val="18"/>
              </w:rPr>
            </w:pPr>
            <w:r w:rsidRPr="00171BB0">
              <w:rPr>
                <w:color w:val="000000"/>
                <w:sz w:val="18"/>
                <w:szCs w:val="18"/>
              </w:rPr>
              <w:t>115,0</w:t>
            </w:r>
          </w:p>
        </w:tc>
        <w:tc>
          <w:tcPr>
            <w:tcW w:w="1134" w:type="dxa"/>
            <w:tcBorders>
              <w:top w:val="nil"/>
              <w:left w:val="nil"/>
              <w:bottom w:val="single" w:sz="4" w:space="0" w:color="auto"/>
              <w:right w:val="single" w:sz="4" w:space="0" w:color="auto"/>
            </w:tcBorders>
            <w:shd w:val="clear" w:color="auto" w:fill="auto"/>
            <w:noWrap/>
            <w:vAlign w:val="center"/>
            <w:hideMark/>
          </w:tcPr>
          <w:p w14:paraId="772FC4E5" w14:textId="77777777" w:rsidR="004B0011" w:rsidRPr="00171BB0" w:rsidRDefault="004B0011" w:rsidP="00171BB0">
            <w:pPr>
              <w:jc w:val="right"/>
              <w:rPr>
                <w:color w:val="000000"/>
                <w:sz w:val="18"/>
                <w:szCs w:val="18"/>
              </w:rPr>
            </w:pPr>
            <w:r w:rsidRPr="00171BB0">
              <w:rPr>
                <w:color w:val="000000"/>
                <w:sz w:val="18"/>
                <w:szCs w:val="18"/>
              </w:rPr>
              <w:t>115,0</w:t>
            </w:r>
          </w:p>
        </w:tc>
      </w:tr>
      <w:tr w:rsidR="004B0011" w:rsidRPr="00171BB0" w14:paraId="1623D645" w14:textId="77777777" w:rsidTr="004B0011">
        <w:trPr>
          <w:trHeight w:val="30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6031AC2D" w14:textId="77777777" w:rsidR="004B0011" w:rsidRPr="00171BB0" w:rsidRDefault="004B0011" w:rsidP="00171BB0">
            <w:pPr>
              <w:jc w:val="left"/>
              <w:rPr>
                <w:color w:val="000000"/>
                <w:sz w:val="18"/>
                <w:szCs w:val="18"/>
              </w:rPr>
            </w:pPr>
            <w:r w:rsidRPr="00171BB0">
              <w:rPr>
                <w:color w:val="000000"/>
                <w:sz w:val="18"/>
                <w:szCs w:val="18"/>
              </w:rPr>
              <w:t>Комплексы процессных мероприятий</w:t>
            </w:r>
          </w:p>
        </w:tc>
        <w:tc>
          <w:tcPr>
            <w:tcW w:w="709" w:type="dxa"/>
            <w:tcBorders>
              <w:top w:val="nil"/>
              <w:left w:val="nil"/>
              <w:bottom w:val="single" w:sz="4" w:space="0" w:color="auto"/>
              <w:right w:val="single" w:sz="4" w:space="0" w:color="auto"/>
            </w:tcBorders>
            <w:shd w:val="clear" w:color="auto" w:fill="auto"/>
            <w:noWrap/>
            <w:vAlign w:val="center"/>
            <w:hideMark/>
          </w:tcPr>
          <w:p w14:paraId="6CA735AD" w14:textId="77777777" w:rsidR="004B0011" w:rsidRPr="00171BB0" w:rsidRDefault="004B0011" w:rsidP="00171BB0">
            <w:pPr>
              <w:jc w:val="center"/>
              <w:rPr>
                <w:color w:val="000000"/>
                <w:sz w:val="18"/>
                <w:szCs w:val="18"/>
              </w:rPr>
            </w:pPr>
            <w:r w:rsidRPr="00171BB0">
              <w:rPr>
                <w:color w:val="000000"/>
                <w:sz w:val="18"/>
                <w:szCs w:val="18"/>
              </w:rPr>
              <w:t>839</w:t>
            </w:r>
          </w:p>
        </w:tc>
        <w:tc>
          <w:tcPr>
            <w:tcW w:w="1128" w:type="dxa"/>
            <w:tcBorders>
              <w:top w:val="nil"/>
              <w:left w:val="nil"/>
              <w:bottom w:val="single" w:sz="4" w:space="0" w:color="auto"/>
              <w:right w:val="single" w:sz="4" w:space="0" w:color="auto"/>
            </w:tcBorders>
            <w:shd w:val="clear" w:color="auto" w:fill="auto"/>
            <w:noWrap/>
            <w:vAlign w:val="center"/>
            <w:hideMark/>
          </w:tcPr>
          <w:p w14:paraId="65C32D4C" w14:textId="77777777" w:rsidR="004B0011" w:rsidRPr="00171BB0" w:rsidRDefault="004B0011" w:rsidP="00171BB0">
            <w:pPr>
              <w:jc w:val="center"/>
              <w:rPr>
                <w:color w:val="000000"/>
                <w:sz w:val="18"/>
                <w:szCs w:val="18"/>
              </w:rPr>
            </w:pPr>
            <w:r w:rsidRPr="00171BB0">
              <w:rPr>
                <w:color w:val="000000"/>
                <w:sz w:val="18"/>
                <w:szCs w:val="18"/>
              </w:rPr>
              <w:t>07.07</w:t>
            </w:r>
          </w:p>
        </w:tc>
        <w:tc>
          <w:tcPr>
            <w:tcW w:w="1296" w:type="dxa"/>
            <w:tcBorders>
              <w:top w:val="nil"/>
              <w:left w:val="nil"/>
              <w:bottom w:val="single" w:sz="4" w:space="0" w:color="auto"/>
              <w:right w:val="single" w:sz="4" w:space="0" w:color="auto"/>
            </w:tcBorders>
            <w:shd w:val="clear" w:color="auto" w:fill="auto"/>
            <w:noWrap/>
            <w:vAlign w:val="center"/>
            <w:hideMark/>
          </w:tcPr>
          <w:p w14:paraId="0BADBBC4" w14:textId="77777777" w:rsidR="004B0011" w:rsidRPr="00171BB0" w:rsidRDefault="004B0011" w:rsidP="00171BB0">
            <w:pPr>
              <w:jc w:val="center"/>
              <w:rPr>
                <w:color w:val="000000"/>
                <w:sz w:val="18"/>
                <w:szCs w:val="18"/>
              </w:rPr>
            </w:pPr>
            <w:r w:rsidRPr="00171BB0">
              <w:rPr>
                <w:color w:val="000000"/>
                <w:sz w:val="18"/>
                <w:szCs w:val="18"/>
              </w:rPr>
              <w:t>02.4.00.00000</w:t>
            </w:r>
          </w:p>
        </w:tc>
        <w:tc>
          <w:tcPr>
            <w:tcW w:w="992" w:type="dxa"/>
            <w:tcBorders>
              <w:top w:val="nil"/>
              <w:left w:val="nil"/>
              <w:bottom w:val="single" w:sz="4" w:space="0" w:color="auto"/>
              <w:right w:val="single" w:sz="4" w:space="0" w:color="auto"/>
            </w:tcBorders>
            <w:shd w:val="clear" w:color="auto" w:fill="auto"/>
            <w:noWrap/>
            <w:vAlign w:val="center"/>
            <w:hideMark/>
          </w:tcPr>
          <w:p w14:paraId="23090B0C" w14:textId="77777777" w:rsidR="004B0011" w:rsidRPr="00171BB0" w:rsidRDefault="004B0011" w:rsidP="00171BB0">
            <w:pPr>
              <w:jc w:val="center"/>
              <w:rPr>
                <w:color w:val="000000"/>
                <w:sz w:val="18"/>
                <w:szCs w:val="18"/>
              </w:rPr>
            </w:pPr>
            <w:r w:rsidRPr="00171BB0">
              <w:rPr>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2CF991B8" w14:textId="77777777" w:rsidR="004B0011" w:rsidRPr="00171BB0" w:rsidRDefault="004B0011" w:rsidP="00171BB0">
            <w:pPr>
              <w:jc w:val="right"/>
              <w:rPr>
                <w:color w:val="000000"/>
                <w:sz w:val="18"/>
                <w:szCs w:val="18"/>
              </w:rPr>
            </w:pPr>
            <w:r w:rsidRPr="00171BB0">
              <w:rPr>
                <w:color w:val="000000"/>
                <w:sz w:val="18"/>
                <w:szCs w:val="18"/>
              </w:rPr>
              <w:t>115,0</w:t>
            </w:r>
          </w:p>
        </w:tc>
        <w:tc>
          <w:tcPr>
            <w:tcW w:w="1117" w:type="dxa"/>
            <w:tcBorders>
              <w:top w:val="nil"/>
              <w:left w:val="nil"/>
              <w:bottom w:val="single" w:sz="4" w:space="0" w:color="auto"/>
              <w:right w:val="single" w:sz="4" w:space="0" w:color="auto"/>
            </w:tcBorders>
            <w:shd w:val="clear" w:color="auto" w:fill="auto"/>
            <w:noWrap/>
            <w:vAlign w:val="center"/>
            <w:hideMark/>
          </w:tcPr>
          <w:p w14:paraId="7D5808D2" w14:textId="77777777" w:rsidR="004B0011" w:rsidRPr="00171BB0" w:rsidRDefault="004B0011" w:rsidP="00171BB0">
            <w:pPr>
              <w:jc w:val="right"/>
              <w:rPr>
                <w:color w:val="000000"/>
                <w:sz w:val="18"/>
                <w:szCs w:val="18"/>
              </w:rPr>
            </w:pPr>
            <w:r w:rsidRPr="00171BB0">
              <w:rPr>
                <w:color w:val="000000"/>
                <w:sz w:val="18"/>
                <w:szCs w:val="18"/>
              </w:rPr>
              <w:t>115,0</w:t>
            </w:r>
          </w:p>
        </w:tc>
        <w:tc>
          <w:tcPr>
            <w:tcW w:w="1134" w:type="dxa"/>
            <w:tcBorders>
              <w:top w:val="nil"/>
              <w:left w:val="nil"/>
              <w:bottom w:val="single" w:sz="4" w:space="0" w:color="auto"/>
              <w:right w:val="single" w:sz="4" w:space="0" w:color="auto"/>
            </w:tcBorders>
            <w:shd w:val="clear" w:color="auto" w:fill="auto"/>
            <w:noWrap/>
            <w:vAlign w:val="center"/>
            <w:hideMark/>
          </w:tcPr>
          <w:p w14:paraId="35575D58" w14:textId="77777777" w:rsidR="004B0011" w:rsidRPr="00171BB0" w:rsidRDefault="004B0011" w:rsidP="00171BB0">
            <w:pPr>
              <w:jc w:val="right"/>
              <w:rPr>
                <w:color w:val="000000"/>
                <w:sz w:val="18"/>
                <w:szCs w:val="18"/>
              </w:rPr>
            </w:pPr>
            <w:r w:rsidRPr="00171BB0">
              <w:rPr>
                <w:color w:val="000000"/>
                <w:sz w:val="18"/>
                <w:szCs w:val="18"/>
              </w:rPr>
              <w:t>115,0</w:t>
            </w:r>
          </w:p>
        </w:tc>
      </w:tr>
      <w:tr w:rsidR="004B0011" w:rsidRPr="00171BB0" w14:paraId="010D84CF" w14:textId="77777777" w:rsidTr="004B0011">
        <w:trPr>
          <w:trHeight w:val="72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77DFCF6F" w14:textId="77777777" w:rsidR="004B0011" w:rsidRPr="00171BB0" w:rsidRDefault="004B0011" w:rsidP="00171BB0">
            <w:pPr>
              <w:jc w:val="left"/>
              <w:rPr>
                <w:color w:val="000000"/>
                <w:sz w:val="18"/>
                <w:szCs w:val="18"/>
              </w:rPr>
            </w:pPr>
            <w:r w:rsidRPr="00171BB0">
              <w:rPr>
                <w:color w:val="000000"/>
                <w:sz w:val="18"/>
                <w:szCs w:val="18"/>
              </w:rPr>
              <w:t>Комплекс процессных мероприятий "Энергосбережение и повышение энергоэффективности на территории Тихвинского городского поселения"</w:t>
            </w:r>
          </w:p>
        </w:tc>
        <w:tc>
          <w:tcPr>
            <w:tcW w:w="709" w:type="dxa"/>
            <w:tcBorders>
              <w:top w:val="nil"/>
              <w:left w:val="nil"/>
              <w:bottom w:val="single" w:sz="4" w:space="0" w:color="auto"/>
              <w:right w:val="single" w:sz="4" w:space="0" w:color="auto"/>
            </w:tcBorders>
            <w:shd w:val="clear" w:color="auto" w:fill="auto"/>
            <w:noWrap/>
            <w:vAlign w:val="center"/>
            <w:hideMark/>
          </w:tcPr>
          <w:p w14:paraId="6025C245" w14:textId="77777777" w:rsidR="004B0011" w:rsidRPr="00171BB0" w:rsidRDefault="004B0011" w:rsidP="00171BB0">
            <w:pPr>
              <w:jc w:val="center"/>
              <w:rPr>
                <w:color w:val="000000"/>
                <w:sz w:val="18"/>
                <w:szCs w:val="18"/>
              </w:rPr>
            </w:pPr>
            <w:r w:rsidRPr="00171BB0">
              <w:rPr>
                <w:color w:val="000000"/>
                <w:sz w:val="18"/>
                <w:szCs w:val="18"/>
              </w:rPr>
              <w:t>839</w:t>
            </w:r>
          </w:p>
        </w:tc>
        <w:tc>
          <w:tcPr>
            <w:tcW w:w="1128" w:type="dxa"/>
            <w:tcBorders>
              <w:top w:val="nil"/>
              <w:left w:val="nil"/>
              <w:bottom w:val="single" w:sz="4" w:space="0" w:color="auto"/>
              <w:right w:val="single" w:sz="4" w:space="0" w:color="auto"/>
            </w:tcBorders>
            <w:shd w:val="clear" w:color="auto" w:fill="auto"/>
            <w:noWrap/>
            <w:vAlign w:val="center"/>
            <w:hideMark/>
          </w:tcPr>
          <w:p w14:paraId="239AAF1A" w14:textId="77777777" w:rsidR="004B0011" w:rsidRPr="00171BB0" w:rsidRDefault="004B0011" w:rsidP="00171BB0">
            <w:pPr>
              <w:jc w:val="center"/>
              <w:rPr>
                <w:color w:val="000000"/>
                <w:sz w:val="18"/>
                <w:szCs w:val="18"/>
              </w:rPr>
            </w:pPr>
            <w:r w:rsidRPr="00171BB0">
              <w:rPr>
                <w:color w:val="000000"/>
                <w:sz w:val="18"/>
                <w:szCs w:val="18"/>
              </w:rPr>
              <w:t>07.07</w:t>
            </w:r>
          </w:p>
        </w:tc>
        <w:tc>
          <w:tcPr>
            <w:tcW w:w="1296" w:type="dxa"/>
            <w:tcBorders>
              <w:top w:val="nil"/>
              <w:left w:val="nil"/>
              <w:bottom w:val="single" w:sz="4" w:space="0" w:color="auto"/>
              <w:right w:val="single" w:sz="4" w:space="0" w:color="auto"/>
            </w:tcBorders>
            <w:shd w:val="clear" w:color="auto" w:fill="auto"/>
            <w:noWrap/>
            <w:vAlign w:val="center"/>
            <w:hideMark/>
          </w:tcPr>
          <w:p w14:paraId="003C50B7" w14:textId="77777777" w:rsidR="004B0011" w:rsidRPr="00171BB0" w:rsidRDefault="004B0011" w:rsidP="00171BB0">
            <w:pPr>
              <w:jc w:val="center"/>
              <w:rPr>
                <w:color w:val="000000"/>
                <w:sz w:val="18"/>
                <w:szCs w:val="18"/>
              </w:rPr>
            </w:pPr>
            <w:r w:rsidRPr="00171BB0">
              <w:rPr>
                <w:color w:val="000000"/>
                <w:sz w:val="18"/>
                <w:szCs w:val="18"/>
              </w:rPr>
              <w:t>02.4.02.00000</w:t>
            </w:r>
          </w:p>
        </w:tc>
        <w:tc>
          <w:tcPr>
            <w:tcW w:w="992" w:type="dxa"/>
            <w:tcBorders>
              <w:top w:val="nil"/>
              <w:left w:val="nil"/>
              <w:bottom w:val="single" w:sz="4" w:space="0" w:color="auto"/>
              <w:right w:val="single" w:sz="4" w:space="0" w:color="auto"/>
            </w:tcBorders>
            <w:shd w:val="clear" w:color="auto" w:fill="auto"/>
            <w:noWrap/>
            <w:vAlign w:val="center"/>
            <w:hideMark/>
          </w:tcPr>
          <w:p w14:paraId="24F12EE9" w14:textId="77777777" w:rsidR="004B0011" w:rsidRPr="00171BB0" w:rsidRDefault="004B0011" w:rsidP="00171BB0">
            <w:pPr>
              <w:jc w:val="center"/>
              <w:rPr>
                <w:color w:val="000000"/>
                <w:sz w:val="18"/>
                <w:szCs w:val="18"/>
              </w:rPr>
            </w:pPr>
            <w:r w:rsidRPr="00171BB0">
              <w:rPr>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53A15D7D" w14:textId="77777777" w:rsidR="004B0011" w:rsidRPr="00171BB0" w:rsidRDefault="004B0011" w:rsidP="00171BB0">
            <w:pPr>
              <w:jc w:val="right"/>
              <w:rPr>
                <w:color w:val="000000"/>
                <w:sz w:val="18"/>
                <w:szCs w:val="18"/>
              </w:rPr>
            </w:pPr>
            <w:r w:rsidRPr="00171BB0">
              <w:rPr>
                <w:color w:val="000000"/>
                <w:sz w:val="18"/>
                <w:szCs w:val="18"/>
              </w:rPr>
              <w:t>115,0</w:t>
            </w:r>
          </w:p>
        </w:tc>
        <w:tc>
          <w:tcPr>
            <w:tcW w:w="1117" w:type="dxa"/>
            <w:tcBorders>
              <w:top w:val="nil"/>
              <w:left w:val="nil"/>
              <w:bottom w:val="single" w:sz="4" w:space="0" w:color="auto"/>
              <w:right w:val="single" w:sz="4" w:space="0" w:color="auto"/>
            </w:tcBorders>
            <w:shd w:val="clear" w:color="auto" w:fill="auto"/>
            <w:noWrap/>
            <w:vAlign w:val="center"/>
            <w:hideMark/>
          </w:tcPr>
          <w:p w14:paraId="708C5927" w14:textId="77777777" w:rsidR="004B0011" w:rsidRPr="00171BB0" w:rsidRDefault="004B0011" w:rsidP="00171BB0">
            <w:pPr>
              <w:jc w:val="right"/>
              <w:rPr>
                <w:color w:val="000000"/>
                <w:sz w:val="18"/>
                <w:szCs w:val="18"/>
              </w:rPr>
            </w:pPr>
            <w:r w:rsidRPr="00171BB0">
              <w:rPr>
                <w:color w:val="000000"/>
                <w:sz w:val="18"/>
                <w:szCs w:val="18"/>
              </w:rPr>
              <w:t>115,0</w:t>
            </w:r>
          </w:p>
        </w:tc>
        <w:tc>
          <w:tcPr>
            <w:tcW w:w="1134" w:type="dxa"/>
            <w:tcBorders>
              <w:top w:val="nil"/>
              <w:left w:val="nil"/>
              <w:bottom w:val="single" w:sz="4" w:space="0" w:color="auto"/>
              <w:right w:val="single" w:sz="4" w:space="0" w:color="auto"/>
            </w:tcBorders>
            <w:shd w:val="clear" w:color="auto" w:fill="auto"/>
            <w:noWrap/>
            <w:vAlign w:val="center"/>
            <w:hideMark/>
          </w:tcPr>
          <w:p w14:paraId="534517B7" w14:textId="77777777" w:rsidR="004B0011" w:rsidRPr="00171BB0" w:rsidRDefault="004B0011" w:rsidP="00171BB0">
            <w:pPr>
              <w:jc w:val="right"/>
              <w:rPr>
                <w:color w:val="000000"/>
                <w:sz w:val="18"/>
                <w:szCs w:val="18"/>
              </w:rPr>
            </w:pPr>
            <w:r w:rsidRPr="00171BB0">
              <w:rPr>
                <w:color w:val="000000"/>
                <w:sz w:val="18"/>
                <w:szCs w:val="18"/>
              </w:rPr>
              <w:t>115,0</w:t>
            </w:r>
          </w:p>
        </w:tc>
      </w:tr>
      <w:tr w:rsidR="004B0011" w:rsidRPr="00171BB0" w14:paraId="53388149" w14:textId="77777777" w:rsidTr="004B0011">
        <w:trPr>
          <w:trHeight w:val="30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7EAC9FA2" w14:textId="77777777" w:rsidR="004B0011" w:rsidRPr="00171BB0" w:rsidRDefault="004B0011" w:rsidP="00171BB0">
            <w:pPr>
              <w:jc w:val="left"/>
              <w:rPr>
                <w:color w:val="000000"/>
                <w:sz w:val="18"/>
                <w:szCs w:val="18"/>
              </w:rPr>
            </w:pPr>
            <w:r w:rsidRPr="00171BB0">
              <w:rPr>
                <w:color w:val="000000"/>
                <w:sz w:val="18"/>
                <w:szCs w:val="18"/>
              </w:rPr>
              <w:t>Энергосберегающие мероприятия в бюджетной сфере</w:t>
            </w:r>
          </w:p>
        </w:tc>
        <w:tc>
          <w:tcPr>
            <w:tcW w:w="709" w:type="dxa"/>
            <w:tcBorders>
              <w:top w:val="nil"/>
              <w:left w:val="nil"/>
              <w:bottom w:val="single" w:sz="4" w:space="0" w:color="auto"/>
              <w:right w:val="single" w:sz="4" w:space="0" w:color="auto"/>
            </w:tcBorders>
            <w:shd w:val="clear" w:color="auto" w:fill="auto"/>
            <w:noWrap/>
            <w:vAlign w:val="center"/>
            <w:hideMark/>
          </w:tcPr>
          <w:p w14:paraId="3F751106" w14:textId="77777777" w:rsidR="004B0011" w:rsidRPr="00171BB0" w:rsidRDefault="004B0011" w:rsidP="00171BB0">
            <w:pPr>
              <w:jc w:val="center"/>
              <w:rPr>
                <w:color w:val="000000"/>
                <w:sz w:val="18"/>
                <w:szCs w:val="18"/>
              </w:rPr>
            </w:pPr>
            <w:r w:rsidRPr="00171BB0">
              <w:rPr>
                <w:color w:val="000000"/>
                <w:sz w:val="18"/>
                <w:szCs w:val="18"/>
              </w:rPr>
              <w:t>839</w:t>
            </w:r>
          </w:p>
        </w:tc>
        <w:tc>
          <w:tcPr>
            <w:tcW w:w="1128" w:type="dxa"/>
            <w:tcBorders>
              <w:top w:val="nil"/>
              <w:left w:val="nil"/>
              <w:bottom w:val="single" w:sz="4" w:space="0" w:color="auto"/>
              <w:right w:val="single" w:sz="4" w:space="0" w:color="auto"/>
            </w:tcBorders>
            <w:shd w:val="clear" w:color="auto" w:fill="auto"/>
            <w:noWrap/>
            <w:vAlign w:val="center"/>
            <w:hideMark/>
          </w:tcPr>
          <w:p w14:paraId="091AEC46" w14:textId="77777777" w:rsidR="004B0011" w:rsidRPr="00171BB0" w:rsidRDefault="004B0011" w:rsidP="00171BB0">
            <w:pPr>
              <w:jc w:val="center"/>
              <w:rPr>
                <w:color w:val="000000"/>
                <w:sz w:val="18"/>
                <w:szCs w:val="18"/>
              </w:rPr>
            </w:pPr>
            <w:r w:rsidRPr="00171BB0">
              <w:rPr>
                <w:color w:val="000000"/>
                <w:sz w:val="18"/>
                <w:szCs w:val="18"/>
              </w:rPr>
              <w:t>07.07</w:t>
            </w:r>
          </w:p>
        </w:tc>
        <w:tc>
          <w:tcPr>
            <w:tcW w:w="1296" w:type="dxa"/>
            <w:tcBorders>
              <w:top w:val="nil"/>
              <w:left w:val="nil"/>
              <w:bottom w:val="single" w:sz="4" w:space="0" w:color="auto"/>
              <w:right w:val="single" w:sz="4" w:space="0" w:color="auto"/>
            </w:tcBorders>
            <w:shd w:val="clear" w:color="auto" w:fill="auto"/>
            <w:noWrap/>
            <w:vAlign w:val="center"/>
            <w:hideMark/>
          </w:tcPr>
          <w:p w14:paraId="68E6EBC8" w14:textId="77777777" w:rsidR="004B0011" w:rsidRPr="00171BB0" w:rsidRDefault="004B0011" w:rsidP="00171BB0">
            <w:pPr>
              <w:jc w:val="center"/>
              <w:rPr>
                <w:color w:val="000000"/>
                <w:sz w:val="18"/>
                <w:szCs w:val="18"/>
              </w:rPr>
            </w:pPr>
            <w:r w:rsidRPr="00171BB0">
              <w:rPr>
                <w:color w:val="000000"/>
                <w:sz w:val="18"/>
                <w:szCs w:val="18"/>
              </w:rPr>
              <w:t>02.4.02.02160</w:t>
            </w:r>
          </w:p>
        </w:tc>
        <w:tc>
          <w:tcPr>
            <w:tcW w:w="992" w:type="dxa"/>
            <w:tcBorders>
              <w:top w:val="nil"/>
              <w:left w:val="nil"/>
              <w:bottom w:val="single" w:sz="4" w:space="0" w:color="auto"/>
              <w:right w:val="single" w:sz="4" w:space="0" w:color="auto"/>
            </w:tcBorders>
            <w:shd w:val="clear" w:color="auto" w:fill="auto"/>
            <w:noWrap/>
            <w:vAlign w:val="center"/>
            <w:hideMark/>
          </w:tcPr>
          <w:p w14:paraId="7DF033E4" w14:textId="77777777" w:rsidR="004B0011" w:rsidRPr="00171BB0" w:rsidRDefault="004B0011" w:rsidP="00171BB0">
            <w:pPr>
              <w:jc w:val="center"/>
              <w:rPr>
                <w:color w:val="000000"/>
                <w:sz w:val="18"/>
                <w:szCs w:val="18"/>
              </w:rPr>
            </w:pPr>
            <w:r w:rsidRPr="00171BB0">
              <w:rPr>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0303A2AD" w14:textId="77777777" w:rsidR="004B0011" w:rsidRPr="00171BB0" w:rsidRDefault="004B0011" w:rsidP="00171BB0">
            <w:pPr>
              <w:jc w:val="right"/>
              <w:rPr>
                <w:color w:val="000000"/>
                <w:sz w:val="18"/>
                <w:szCs w:val="18"/>
              </w:rPr>
            </w:pPr>
            <w:r w:rsidRPr="00171BB0">
              <w:rPr>
                <w:color w:val="000000"/>
                <w:sz w:val="18"/>
                <w:szCs w:val="18"/>
              </w:rPr>
              <w:t>115,0</w:t>
            </w:r>
          </w:p>
        </w:tc>
        <w:tc>
          <w:tcPr>
            <w:tcW w:w="1117" w:type="dxa"/>
            <w:tcBorders>
              <w:top w:val="nil"/>
              <w:left w:val="nil"/>
              <w:bottom w:val="single" w:sz="4" w:space="0" w:color="auto"/>
              <w:right w:val="single" w:sz="4" w:space="0" w:color="auto"/>
            </w:tcBorders>
            <w:shd w:val="clear" w:color="auto" w:fill="auto"/>
            <w:noWrap/>
            <w:vAlign w:val="center"/>
            <w:hideMark/>
          </w:tcPr>
          <w:p w14:paraId="3D84693D" w14:textId="77777777" w:rsidR="004B0011" w:rsidRPr="00171BB0" w:rsidRDefault="004B0011" w:rsidP="00171BB0">
            <w:pPr>
              <w:jc w:val="right"/>
              <w:rPr>
                <w:color w:val="000000"/>
                <w:sz w:val="18"/>
                <w:szCs w:val="18"/>
              </w:rPr>
            </w:pPr>
            <w:r w:rsidRPr="00171BB0">
              <w:rPr>
                <w:color w:val="000000"/>
                <w:sz w:val="18"/>
                <w:szCs w:val="18"/>
              </w:rPr>
              <w:t>115,0</w:t>
            </w:r>
          </w:p>
        </w:tc>
        <w:tc>
          <w:tcPr>
            <w:tcW w:w="1134" w:type="dxa"/>
            <w:tcBorders>
              <w:top w:val="nil"/>
              <w:left w:val="nil"/>
              <w:bottom w:val="single" w:sz="4" w:space="0" w:color="auto"/>
              <w:right w:val="single" w:sz="4" w:space="0" w:color="auto"/>
            </w:tcBorders>
            <w:shd w:val="clear" w:color="auto" w:fill="auto"/>
            <w:noWrap/>
            <w:vAlign w:val="center"/>
            <w:hideMark/>
          </w:tcPr>
          <w:p w14:paraId="1BC63151" w14:textId="77777777" w:rsidR="004B0011" w:rsidRPr="00171BB0" w:rsidRDefault="004B0011" w:rsidP="00171BB0">
            <w:pPr>
              <w:jc w:val="right"/>
              <w:rPr>
                <w:color w:val="000000"/>
                <w:sz w:val="18"/>
                <w:szCs w:val="18"/>
              </w:rPr>
            </w:pPr>
            <w:r w:rsidRPr="00171BB0">
              <w:rPr>
                <w:color w:val="000000"/>
                <w:sz w:val="18"/>
                <w:szCs w:val="18"/>
              </w:rPr>
              <w:t>115,0</w:t>
            </w:r>
          </w:p>
        </w:tc>
      </w:tr>
      <w:tr w:rsidR="004B0011" w:rsidRPr="00171BB0" w14:paraId="3A2E7EBF" w14:textId="77777777" w:rsidTr="004B0011">
        <w:trPr>
          <w:trHeight w:val="72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39C4BDC3" w14:textId="77777777" w:rsidR="004B0011" w:rsidRPr="00171BB0" w:rsidRDefault="004B0011" w:rsidP="00171BB0">
            <w:pPr>
              <w:jc w:val="left"/>
              <w:rPr>
                <w:color w:val="000000"/>
                <w:sz w:val="18"/>
                <w:szCs w:val="18"/>
              </w:rPr>
            </w:pPr>
            <w:r w:rsidRPr="00171BB0">
              <w:rPr>
                <w:color w:val="000000"/>
                <w:sz w:val="18"/>
                <w:szCs w:val="18"/>
              </w:rPr>
              <w:t>Энергосберегающие мероприятия в бюджетной сфере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noWrap/>
            <w:vAlign w:val="center"/>
            <w:hideMark/>
          </w:tcPr>
          <w:p w14:paraId="4BB0BF6D" w14:textId="77777777" w:rsidR="004B0011" w:rsidRPr="00171BB0" w:rsidRDefault="004B0011" w:rsidP="00171BB0">
            <w:pPr>
              <w:jc w:val="center"/>
              <w:rPr>
                <w:color w:val="000000"/>
                <w:sz w:val="18"/>
                <w:szCs w:val="18"/>
              </w:rPr>
            </w:pPr>
            <w:r w:rsidRPr="00171BB0">
              <w:rPr>
                <w:color w:val="000000"/>
                <w:sz w:val="18"/>
                <w:szCs w:val="18"/>
              </w:rPr>
              <w:t>839</w:t>
            </w:r>
          </w:p>
        </w:tc>
        <w:tc>
          <w:tcPr>
            <w:tcW w:w="1128" w:type="dxa"/>
            <w:tcBorders>
              <w:top w:val="nil"/>
              <w:left w:val="nil"/>
              <w:bottom w:val="single" w:sz="4" w:space="0" w:color="auto"/>
              <w:right w:val="single" w:sz="4" w:space="0" w:color="auto"/>
            </w:tcBorders>
            <w:shd w:val="clear" w:color="auto" w:fill="auto"/>
            <w:noWrap/>
            <w:vAlign w:val="center"/>
            <w:hideMark/>
          </w:tcPr>
          <w:p w14:paraId="56AC8D6A" w14:textId="77777777" w:rsidR="004B0011" w:rsidRPr="00171BB0" w:rsidRDefault="004B0011" w:rsidP="00171BB0">
            <w:pPr>
              <w:jc w:val="center"/>
              <w:rPr>
                <w:color w:val="000000"/>
                <w:sz w:val="18"/>
                <w:szCs w:val="18"/>
              </w:rPr>
            </w:pPr>
            <w:r w:rsidRPr="00171BB0">
              <w:rPr>
                <w:color w:val="000000"/>
                <w:sz w:val="18"/>
                <w:szCs w:val="18"/>
              </w:rPr>
              <w:t>07.07</w:t>
            </w:r>
          </w:p>
        </w:tc>
        <w:tc>
          <w:tcPr>
            <w:tcW w:w="1296" w:type="dxa"/>
            <w:tcBorders>
              <w:top w:val="nil"/>
              <w:left w:val="nil"/>
              <w:bottom w:val="single" w:sz="4" w:space="0" w:color="auto"/>
              <w:right w:val="single" w:sz="4" w:space="0" w:color="auto"/>
            </w:tcBorders>
            <w:shd w:val="clear" w:color="auto" w:fill="auto"/>
            <w:noWrap/>
            <w:vAlign w:val="center"/>
            <w:hideMark/>
          </w:tcPr>
          <w:p w14:paraId="34BA0D06" w14:textId="77777777" w:rsidR="004B0011" w:rsidRPr="00171BB0" w:rsidRDefault="004B0011" w:rsidP="00171BB0">
            <w:pPr>
              <w:jc w:val="center"/>
              <w:rPr>
                <w:color w:val="000000"/>
                <w:sz w:val="18"/>
                <w:szCs w:val="18"/>
              </w:rPr>
            </w:pPr>
            <w:r w:rsidRPr="00171BB0">
              <w:rPr>
                <w:color w:val="000000"/>
                <w:sz w:val="18"/>
                <w:szCs w:val="18"/>
              </w:rPr>
              <w:t>02.4.02.02160</w:t>
            </w:r>
          </w:p>
        </w:tc>
        <w:tc>
          <w:tcPr>
            <w:tcW w:w="992" w:type="dxa"/>
            <w:tcBorders>
              <w:top w:val="nil"/>
              <w:left w:val="nil"/>
              <w:bottom w:val="single" w:sz="4" w:space="0" w:color="auto"/>
              <w:right w:val="single" w:sz="4" w:space="0" w:color="auto"/>
            </w:tcBorders>
            <w:shd w:val="clear" w:color="auto" w:fill="auto"/>
            <w:noWrap/>
            <w:vAlign w:val="center"/>
            <w:hideMark/>
          </w:tcPr>
          <w:p w14:paraId="60928023" w14:textId="77777777" w:rsidR="004B0011" w:rsidRPr="00171BB0" w:rsidRDefault="004B0011" w:rsidP="00171BB0">
            <w:pPr>
              <w:jc w:val="center"/>
              <w:rPr>
                <w:color w:val="000000"/>
                <w:sz w:val="18"/>
                <w:szCs w:val="18"/>
              </w:rPr>
            </w:pPr>
            <w:r w:rsidRPr="00171BB0">
              <w:rPr>
                <w:color w:val="000000"/>
                <w:sz w:val="18"/>
                <w:szCs w:val="18"/>
              </w:rPr>
              <w:t>6.0.0</w:t>
            </w:r>
          </w:p>
        </w:tc>
        <w:tc>
          <w:tcPr>
            <w:tcW w:w="992" w:type="dxa"/>
            <w:tcBorders>
              <w:top w:val="nil"/>
              <w:left w:val="nil"/>
              <w:bottom w:val="single" w:sz="4" w:space="0" w:color="auto"/>
              <w:right w:val="single" w:sz="4" w:space="0" w:color="auto"/>
            </w:tcBorders>
            <w:shd w:val="clear" w:color="auto" w:fill="auto"/>
            <w:noWrap/>
            <w:vAlign w:val="center"/>
            <w:hideMark/>
          </w:tcPr>
          <w:p w14:paraId="6F4A9A33" w14:textId="77777777" w:rsidR="004B0011" w:rsidRPr="00171BB0" w:rsidRDefault="004B0011" w:rsidP="00171BB0">
            <w:pPr>
              <w:jc w:val="right"/>
              <w:rPr>
                <w:color w:val="000000"/>
                <w:sz w:val="18"/>
                <w:szCs w:val="18"/>
              </w:rPr>
            </w:pPr>
            <w:r w:rsidRPr="00171BB0">
              <w:rPr>
                <w:color w:val="000000"/>
                <w:sz w:val="18"/>
                <w:szCs w:val="18"/>
              </w:rPr>
              <w:t>115,0</w:t>
            </w:r>
          </w:p>
        </w:tc>
        <w:tc>
          <w:tcPr>
            <w:tcW w:w="1117" w:type="dxa"/>
            <w:tcBorders>
              <w:top w:val="nil"/>
              <w:left w:val="nil"/>
              <w:bottom w:val="single" w:sz="4" w:space="0" w:color="auto"/>
              <w:right w:val="single" w:sz="4" w:space="0" w:color="auto"/>
            </w:tcBorders>
            <w:shd w:val="clear" w:color="auto" w:fill="auto"/>
            <w:noWrap/>
            <w:vAlign w:val="center"/>
            <w:hideMark/>
          </w:tcPr>
          <w:p w14:paraId="1C0A8E6A" w14:textId="77777777" w:rsidR="004B0011" w:rsidRPr="00171BB0" w:rsidRDefault="004B0011" w:rsidP="00171BB0">
            <w:pPr>
              <w:jc w:val="right"/>
              <w:rPr>
                <w:color w:val="000000"/>
                <w:sz w:val="18"/>
                <w:szCs w:val="18"/>
              </w:rPr>
            </w:pPr>
            <w:r w:rsidRPr="00171BB0">
              <w:rPr>
                <w:color w:val="000000"/>
                <w:sz w:val="18"/>
                <w:szCs w:val="18"/>
              </w:rPr>
              <w:t>115,0</w:t>
            </w:r>
          </w:p>
        </w:tc>
        <w:tc>
          <w:tcPr>
            <w:tcW w:w="1134" w:type="dxa"/>
            <w:tcBorders>
              <w:top w:val="nil"/>
              <w:left w:val="nil"/>
              <w:bottom w:val="single" w:sz="4" w:space="0" w:color="auto"/>
              <w:right w:val="single" w:sz="4" w:space="0" w:color="auto"/>
            </w:tcBorders>
            <w:shd w:val="clear" w:color="auto" w:fill="auto"/>
            <w:noWrap/>
            <w:vAlign w:val="center"/>
            <w:hideMark/>
          </w:tcPr>
          <w:p w14:paraId="5C0643F6" w14:textId="77777777" w:rsidR="004B0011" w:rsidRPr="00171BB0" w:rsidRDefault="004B0011" w:rsidP="00171BB0">
            <w:pPr>
              <w:jc w:val="right"/>
              <w:rPr>
                <w:color w:val="000000"/>
                <w:sz w:val="18"/>
                <w:szCs w:val="18"/>
              </w:rPr>
            </w:pPr>
            <w:r w:rsidRPr="00171BB0">
              <w:rPr>
                <w:color w:val="000000"/>
                <w:sz w:val="18"/>
                <w:szCs w:val="18"/>
              </w:rPr>
              <w:t>115,0</w:t>
            </w:r>
          </w:p>
        </w:tc>
      </w:tr>
      <w:tr w:rsidR="004B0011" w:rsidRPr="00171BB0" w14:paraId="0E2DBDA5" w14:textId="77777777" w:rsidTr="004B0011">
        <w:trPr>
          <w:trHeight w:val="48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24C1387C" w14:textId="77777777" w:rsidR="004B0011" w:rsidRPr="00171BB0" w:rsidRDefault="004B0011" w:rsidP="00171BB0">
            <w:pPr>
              <w:jc w:val="left"/>
              <w:rPr>
                <w:color w:val="000000"/>
                <w:sz w:val="18"/>
                <w:szCs w:val="18"/>
              </w:rPr>
            </w:pPr>
            <w:r w:rsidRPr="00171BB0">
              <w:rPr>
                <w:color w:val="000000"/>
                <w:sz w:val="18"/>
                <w:szCs w:val="18"/>
              </w:rPr>
              <w:t>Муниципальная программа "Молодежь Тихвинского городского поселения"</w:t>
            </w:r>
          </w:p>
        </w:tc>
        <w:tc>
          <w:tcPr>
            <w:tcW w:w="709" w:type="dxa"/>
            <w:tcBorders>
              <w:top w:val="nil"/>
              <w:left w:val="nil"/>
              <w:bottom w:val="single" w:sz="4" w:space="0" w:color="auto"/>
              <w:right w:val="single" w:sz="4" w:space="0" w:color="auto"/>
            </w:tcBorders>
            <w:shd w:val="clear" w:color="auto" w:fill="auto"/>
            <w:noWrap/>
            <w:vAlign w:val="center"/>
            <w:hideMark/>
          </w:tcPr>
          <w:p w14:paraId="23A0B162" w14:textId="77777777" w:rsidR="004B0011" w:rsidRPr="00171BB0" w:rsidRDefault="004B0011" w:rsidP="00171BB0">
            <w:pPr>
              <w:jc w:val="center"/>
              <w:rPr>
                <w:color w:val="000000"/>
                <w:sz w:val="18"/>
                <w:szCs w:val="18"/>
              </w:rPr>
            </w:pPr>
            <w:r w:rsidRPr="00171BB0">
              <w:rPr>
                <w:color w:val="000000"/>
                <w:sz w:val="18"/>
                <w:szCs w:val="18"/>
              </w:rPr>
              <w:t>839</w:t>
            </w:r>
          </w:p>
        </w:tc>
        <w:tc>
          <w:tcPr>
            <w:tcW w:w="1128" w:type="dxa"/>
            <w:tcBorders>
              <w:top w:val="nil"/>
              <w:left w:val="nil"/>
              <w:bottom w:val="single" w:sz="4" w:space="0" w:color="auto"/>
              <w:right w:val="single" w:sz="4" w:space="0" w:color="auto"/>
            </w:tcBorders>
            <w:shd w:val="clear" w:color="auto" w:fill="auto"/>
            <w:noWrap/>
            <w:vAlign w:val="center"/>
            <w:hideMark/>
          </w:tcPr>
          <w:p w14:paraId="66C1C940" w14:textId="77777777" w:rsidR="004B0011" w:rsidRPr="00171BB0" w:rsidRDefault="004B0011" w:rsidP="00171BB0">
            <w:pPr>
              <w:jc w:val="center"/>
              <w:rPr>
                <w:color w:val="000000"/>
                <w:sz w:val="18"/>
                <w:szCs w:val="18"/>
              </w:rPr>
            </w:pPr>
            <w:r w:rsidRPr="00171BB0">
              <w:rPr>
                <w:color w:val="000000"/>
                <w:sz w:val="18"/>
                <w:szCs w:val="18"/>
              </w:rPr>
              <w:t>07.07</w:t>
            </w:r>
          </w:p>
        </w:tc>
        <w:tc>
          <w:tcPr>
            <w:tcW w:w="1296" w:type="dxa"/>
            <w:tcBorders>
              <w:top w:val="nil"/>
              <w:left w:val="nil"/>
              <w:bottom w:val="single" w:sz="4" w:space="0" w:color="auto"/>
              <w:right w:val="single" w:sz="4" w:space="0" w:color="auto"/>
            </w:tcBorders>
            <w:shd w:val="clear" w:color="auto" w:fill="auto"/>
            <w:noWrap/>
            <w:vAlign w:val="center"/>
            <w:hideMark/>
          </w:tcPr>
          <w:p w14:paraId="3352957C" w14:textId="77777777" w:rsidR="004B0011" w:rsidRPr="00171BB0" w:rsidRDefault="004B0011" w:rsidP="00171BB0">
            <w:pPr>
              <w:jc w:val="center"/>
              <w:rPr>
                <w:color w:val="000000"/>
                <w:sz w:val="18"/>
                <w:szCs w:val="18"/>
              </w:rPr>
            </w:pPr>
            <w:r w:rsidRPr="00171BB0">
              <w:rPr>
                <w:color w:val="000000"/>
                <w:sz w:val="18"/>
                <w:szCs w:val="18"/>
              </w:rPr>
              <w:t>07.0.00.00000</w:t>
            </w:r>
          </w:p>
        </w:tc>
        <w:tc>
          <w:tcPr>
            <w:tcW w:w="992" w:type="dxa"/>
            <w:tcBorders>
              <w:top w:val="nil"/>
              <w:left w:val="nil"/>
              <w:bottom w:val="single" w:sz="4" w:space="0" w:color="auto"/>
              <w:right w:val="single" w:sz="4" w:space="0" w:color="auto"/>
            </w:tcBorders>
            <w:shd w:val="clear" w:color="auto" w:fill="auto"/>
            <w:noWrap/>
            <w:vAlign w:val="center"/>
            <w:hideMark/>
          </w:tcPr>
          <w:p w14:paraId="023D8BD8" w14:textId="77777777" w:rsidR="004B0011" w:rsidRPr="00171BB0" w:rsidRDefault="004B0011" w:rsidP="00171BB0">
            <w:pPr>
              <w:jc w:val="center"/>
              <w:rPr>
                <w:color w:val="000000"/>
                <w:sz w:val="18"/>
                <w:szCs w:val="18"/>
              </w:rPr>
            </w:pPr>
            <w:r w:rsidRPr="00171BB0">
              <w:rPr>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0E2A9020" w14:textId="77777777" w:rsidR="004B0011" w:rsidRPr="00171BB0" w:rsidRDefault="004B0011" w:rsidP="00171BB0">
            <w:pPr>
              <w:jc w:val="right"/>
              <w:rPr>
                <w:color w:val="000000"/>
                <w:sz w:val="18"/>
                <w:szCs w:val="18"/>
              </w:rPr>
            </w:pPr>
            <w:r w:rsidRPr="00171BB0">
              <w:rPr>
                <w:color w:val="000000"/>
                <w:sz w:val="18"/>
                <w:szCs w:val="18"/>
              </w:rPr>
              <w:t>21 852,6</w:t>
            </w:r>
          </w:p>
        </w:tc>
        <w:tc>
          <w:tcPr>
            <w:tcW w:w="1117" w:type="dxa"/>
            <w:tcBorders>
              <w:top w:val="nil"/>
              <w:left w:val="nil"/>
              <w:bottom w:val="single" w:sz="4" w:space="0" w:color="auto"/>
              <w:right w:val="single" w:sz="4" w:space="0" w:color="auto"/>
            </w:tcBorders>
            <w:shd w:val="clear" w:color="auto" w:fill="auto"/>
            <w:noWrap/>
            <w:vAlign w:val="center"/>
            <w:hideMark/>
          </w:tcPr>
          <w:p w14:paraId="11E7C704" w14:textId="77777777" w:rsidR="004B0011" w:rsidRPr="00171BB0" w:rsidRDefault="004B0011" w:rsidP="00171BB0">
            <w:pPr>
              <w:jc w:val="right"/>
              <w:rPr>
                <w:color w:val="000000"/>
                <w:sz w:val="18"/>
                <w:szCs w:val="18"/>
              </w:rPr>
            </w:pPr>
            <w:r w:rsidRPr="00171BB0">
              <w:rPr>
                <w:color w:val="000000"/>
                <w:sz w:val="18"/>
                <w:szCs w:val="18"/>
              </w:rPr>
              <w:t>19 786,7</w:t>
            </w:r>
          </w:p>
        </w:tc>
        <w:tc>
          <w:tcPr>
            <w:tcW w:w="1134" w:type="dxa"/>
            <w:tcBorders>
              <w:top w:val="nil"/>
              <w:left w:val="nil"/>
              <w:bottom w:val="single" w:sz="4" w:space="0" w:color="auto"/>
              <w:right w:val="single" w:sz="4" w:space="0" w:color="auto"/>
            </w:tcBorders>
            <w:shd w:val="clear" w:color="auto" w:fill="auto"/>
            <w:noWrap/>
            <w:vAlign w:val="center"/>
            <w:hideMark/>
          </w:tcPr>
          <w:p w14:paraId="03CA8F17" w14:textId="77777777" w:rsidR="004B0011" w:rsidRPr="00171BB0" w:rsidRDefault="004B0011" w:rsidP="00171BB0">
            <w:pPr>
              <w:jc w:val="right"/>
              <w:rPr>
                <w:color w:val="000000"/>
                <w:sz w:val="18"/>
                <w:szCs w:val="18"/>
              </w:rPr>
            </w:pPr>
            <w:r w:rsidRPr="00171BB0">
              <w:rPr>
                <w:color w:val="000000"/>
                <w:sz w:val="18"/>
                <w:szCs w:val="18"/>
              </w:rPr>
              <w:t>19 786,7</w:t>
            </w:r>
          </w:p>
        </w:tc>
      </w:tr>
      <w:tr w:rsidR="004B0011" w:rsidRPr="00171BB0" w14:paraId="49930198" w14:textId="77777777" w:rsidTr="004B0011">
        <w:trPr>
          <w:trHeight w:val="30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0BD12B53" w14:textId="77777777" w:rsidR="004B0011" w:rsidRPr="00171BB0" w:rsidRDefault="004B0011" w:rsidP="00171BB0">
            <w:pPr>
              <w:jc w:val="left"/>
              <w:rPr>
                <w:color w:val="000000"/>
                <w:sz w:val="18"/>
                <w:szCs w:val="18"/>
              </w:rPr>
            </w:pPr>
            <w:r w:rsidRPr="00171BB0">
              <w:rPr>
                <w:color w:val="000000"/>
                <w:sz w:val="18"/>
                <w:szCs w:val="18"/>
              </w:rPr>
              <w:t>Комплексы процессных мероприятий</w:t>
            </w:r>
          </w:p>
        </w:tc>
        <w:tc>
          <w:tcPr>
            <w:tcW w:w="709" w:type="dxa"/>
            <w:tcBorders>
              <w:top w:val="nil"/>
              <w:left w:val="nil"/>
              <w:bottom w:val="single" w:sz="4" w:space="0" w:color="auto"/>
              <w:right w:val="single" w:sz="4" w:space="0" w:color="auto"/>
            </w:tcBorders>
            <w:shd w:val="clear" w:color="auto" w:fill="auto"/>
            <w:noWrap/>
            <w:vAlign w:val="center"/>
            <w:hideMark/>
          </w:tcPr>
          <w:p w14:paraId="7277D475" w14:textId="77777777" w:rsidR="004B0011" w:rsidRPr="00171BB0" w:rsidRDefault="004B0011" w:rsidP="00171BB0">
            <w:pPr>
              <w:jc w:val="center"/>
              <w:rPr>
                <w:color w:val="000000"/>
                <w:sz w:val="18"/>
                <w:szCs w:val="18"/>
              </w:rPr>
            </w:pPr>
            <w:r w:rsidRPr="00171BB0">
              <w:rPr>
                <w:color w:val="000000"/>
                <w:sz w:val="18"/>
                <w:szCs w:val="18"/>
              </w:rPr>
              <w:t>839</w:t>
            </w:r>
          </w:p>
        </w:tc>
        <w:tc>
          <w:tcPr>
            <w:tcW w:w="1128" w:type="dxa"/>
            <w:tcBorders>
              <w:top w:val="nil"/>
              <w:left w:val="nil"/>
              <w:bottom w:val="single" w:sz="4" w:space="0" w:color="auto"/>
              <w:right w:val="single" w:sz="4" w:space="0" w:color="auto"/>
            </w:tcBorders>
            <w:shd w:val="clear" w:color="auto" w:fill="auto"/>
            <w:noWrap/>
            <w:vAlign w:val="center"/>
            <w:hideMark/>
          </w:tcPr>
          <w:p w14:paraId="7A1E8D61" w14:textId="77777777" w:rsidR="004B0011" w:rsidRPr="00171BB0" w:rsidRDefault="004B0011" w:rsidP="00171BB0">
            <w:pPr>
              <w:jc w:val="center"/>
              <w:rPr>
                <w:color w:val="000000"/>
                <w:sz w:val="18"/>
                <w:szCs w:val="18"/>
              </w:rPr>
            </w:pPr>
            <w:r w:rsidRPr="00171BB0">
              <w:rPr>
                <w:color w:val="000000"/>
                <w:sz w:val="18"/>
                <w:szCs w:val="18"/>
              </w:rPr>
              <w:t>07.07</w:t>
            </w:r>
          </w:p>
        </w:tc>
        <w:tc>
          <w:tcPr>
            <w:tcW w:w="1296" w:type="dxa"/>
            <w:tcBorders>
              <w:top w:val="nil"/>
              <w:left w:val="nil"/>
              <w:bottom w:val="single" w:sz="4" w:space="0" w:color="auto"/>
              <w:right w:val="single" w:sz="4" w:space="0" w:color="auto"/>
            </w:tcBorders>
            <w:shd w:val="clear" w:color="auto" w:fill="auto"/>
            <w:noWrap/>
            <w:vAlign w:val="center"/>
            <w:hideMark/>
          </w:tcPr>
          <w:p w14:paraId="0122AC44" w14:textId="77777777" w:rsidR="004B0011" w:rsidRPr="00171BB0" w:rsidRDefault="004B0011" w:rsidP="00171BB0">
            <w:pPr>
              <w:jc w:val="center"/>
              <w:rPr>
                <w:color w:val="000000"/>
                <w:sz w:val="18"/>
                <w:szCs w:val="18"/>
              </w:rPr>
            </w:pPr>
            <w:r w:rsidRPr="00171BB0">
              <w:rPr>
                <w:color w:val="000000"/>
                <w:sz w:val="18"/>
                <w:szCs w:val="18"/>
              </w:rPr>
              <w:t>07.4.00.00000</w:t>
            </w:r>
          </w:p>
        </w:tc>
        <w:tc>
          <w:tcPr>
            <w:tcW w:w="992" w:type="dxa"/>
            <w:tcBorders>
              <w:top w:val="nil"/>
              <w:left w:val="nil"/>
              <w:bottom w:val="single" w:sz="4" w:space="0" w:color="auto"/>
              <w:right w:val="single" w:sz="4" w:space="0" w:color="auto"/>
            </w:tcBorders>
            <w:shd w:val="clear" w:color="auto" w:fill="auto"/>
            <w:noWrap/>
            <w:vAlign w:val="center"/>
            <w:hideMark/>
          </w:tcPr>
          <w:p w14:paraId="2A376114" w14:textId="77777777" w:rsidR="004B0011" w:rsidRPr="00171BB0" w:rsidRDefault="004B0011" w:rsidP="00171BB0">
            <w:pPr>
              <w:jc w:val="center"/>
              <w:rPr>
                <w:color w:val="000000"/>
                <w:sz w:val="18"/>
                <w:szCs w:val="18"/>
              </w:rPr>
            </w:pPr>
            <w:r w:rsidRPr="00171BB0">
              <w:rPr>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299414D5" w14:textId="77777777" w:rsidR="004B0011" w:rsidRPr="00171BB0" w:rsidRDefault="004B0011" w:rsidP="00171BB0">
            <w:pPr>
              <w:jc w:val="right"/>
              <w:rPr>
                <w:color w:val="000000"/>
                <w:sz w:val="18"/>
                <w:szCs w:val="18"/>
              </w:rPr>
            </w:pPr>
            <w:r w:rsidRPr="00171BB0">
              <w:rPr>
                <w:color w:val="000000"/>
                <w:sz w:val="18"/>
                <w:szCs w:val="18"/>
              </w:rPr>
              <w:t>21 852,6</w:t>
            </w:r>
          </w:p>
        </w:tc>
        <w:tc>
          <w:tcPr>
            <w:tcW w:w="1117" w:type="dxa"/>
            <w:tcBorders>
              <w:top w:val="nil"/>
              <w:left w:val="nil"/>
              <w:bottom w:val="single" w:sz="4" w:space="0" w:color="auto"/>
              <w:right w:val="single" w:sz="4" w:space="0" w:color="auto"/>
            </w:tcBorders>
            <w:shd w:val="clear" w:color="auto" w:fill="auto"/>
            <w:noWrap/>
            <w:vAlign w:val="center"/>
            <w:hideMark/>
          </w:tcPr>
          <w:p w14:paraId="30F0092F" w14:textId="77777777" w:rsidR="004B0011" w:rsidRPr="00171BB0" w:rsidRDefault="004B0011" w:rsidP="00171BB0">
            <w:pPr>
              <w:jc w:val="right"/>
              <w:rPr>
                <w:color w:val="000000"/>
                <w:sz w:val="18"/>
                <w:szCs w:val="18"/>
              </w:rPr>
            </w:pPr>
            <w:r w:rsidRPr="00171BB0">
              <w:rPr>
                <w:color w:val="000000"/>
                <w:sz w:val="18"/>
                <w:szCs w:val="18"/>
              </w:rPr>
              <w:t>19 786,7</w:t>
            </w:r>
          </w:p>
        </w:tc>
        <w:tc>
          <w:tcPr>
            <w:tcW w:w="1134" w:type="dxa"/>
            <w:tcBorders>
              <w:top w:val="nil"/>
              <w:left w:val="nil"/>
              <w:bottom w:val="single" w:sz="4" w:space="0" w:color="auto"/>
              <w:right w:val="single" w:sz="4" w:space="0" w:color="auto"/>
            </w:tcBorders>
            <w:shd w:val="clear" w:color="auto" w:fill="auto"/>
            <w:noWrap/>
            <w:vAlign w:val="center"/>
            <w:hideMark/>
          </w:tcPr>
          <w:p w14:paraId="039D0B16" w14:textId="77777777" w:rsidR="004B0011" w:rsidRPr="00171BB0" w:rsidRDefault="004B0011" w:rsidP="00171BB0">
            <w:pPr>
              <w:jc w:val="right"/>
              <w:rPr>
                <w:color w:val="000000"/>
                <w:sz w:val="18"/>
                <w:szCs w:val="18"/>
              </w:rPr>
            </w:pPr>
            <w:r w:rsidRPr="00171BB0">
              <w:rPr>
                <w:color w:val="000000"/>
                <w:sz w:val="18"/>
                <w:szCs w:val="18"/>
              </w:rPr>
              <w:t>19 786,7</w:t>
            </w:r>
          </w:p>
        </w:tc>
      </w:tr>
      <w:tr w:rsidR="004B0011" w:rsidRPr="00171BB0" w14:paraId="1F03C277" w14:textId="77777777" w:rsidTr="004B0011">
        <w:trPr>
          <w:trHeight w:val="72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27B0F1B2" w14:textId="77777777" w:rsidR="004B0011" w:rsidRPr="00171BB0" w:rsidRDefault="004B0011" w:rsidP="00171BB0">
            <w:pPr>
              <w:jc w:val="left"/>
              <w:rPr>
                <w:color w:val="000000"/>
                <w:sz w:val="18"/>
                <w:szCs w:val="18"/>
              </w:rPr>
            </w:pPr>
            <w:r w:rsidRPr="00171BB0">
              <w:rPr>
                <w:color w:val="000000"/>
                <w:sz w:val="18"/>
                <w:szCs w:val="18"/>
              </w:rPr>
              <w:t>Комплекс процессных мероприятий "Организация и проведение мероприятий в сфере молодежной политики"</w:t>
            </w:r>
          </w:p>
        </w:tc>
        <w:tc>
          <w:tcPr>
            <w:tcW w:w="709" w:type="dxa"/>
            <w:tcBorders>
              <w:top w:val="nil"/>
              <w:left w:val="nil"/>
              <w:bottom w:val="single" w:sz="4" w:space="0" w:color="auto"/>
              <w:right w:val="single" w:sz="4" w:space="0" w:color="auto"/>
            </w:tcBorders>
            <w:shd w:val="clear" w:color="auto" w:fill="auto"/>
            <w:noWrap/>
            <w:vAlign w:val="center"/>
            <w:hideMark/>
          </w:tcPr>
          <w:p w14:paraId="4A350C76" w14:textId="77777777" w:rsidR="004B0011" w:rsidRPr="00171BB0" w:rsidRDefault="004B0011" w:rsidP="00171BB0">
            <w:pPr>
              <w:jc w:val="center"/>
              <w:rPr>
                <w:color w:val="000000"/>
                <w:sz w:val="18"/>
                <w:szCs w:val="18"/>
              </w:rPr>
            </w:pPr>
            <w:r w:rsidRPr="00171BB0">
              <w:rPr>
                <w:color w:val="000000"/>
                <w:sz w:val="18"/>
                <w:szCs w:val="18"/>
              </w:rPr>
              <w:t>839</w:t>
            </w:r>
          </w:p>
        </w:tc>
        <w:tc>
          <w:tcPr>
            <w:tcW w:w="1128" w:type="dxa"/>
            <w:tcBorders>
              <w:top w:val="nil"/>
              <w:left w:val="nil"/>
              <w:bottom w:val="single" w:sz="4" w:space="0" w:color="auto"/>
              <w:right w:val="single" w:sz="4" w:space="0" w:color="auto"/>
            </w:tcBorders>
            <w:shd w:val="clear" w:color="auto" w:fill="auto"/>
            <w:noWrap/>
            <w:vAlign w:val="center"/>
            <w:hideMark/>
          </w:tcPr>
          <w:p w14:paraId="702BD9B0" w14:textId="77777777" w:rsidR="004B0011" w:rsidRPr="00171BB0" w:rsidRDefault="004B0011" w:rsidP="00171BB0">
            <w:pPr>
              <w:jc w:val="center"/>
              <w:rPr>
                <w:color w:val="000000"/>
                <w:sz w:val="18"/>
                <w:szCs w:val="18"/>
              </w:rPr>
            </w:pPr>
            <w:r w:rsidRPr="00171BB0">
              <w:rPr>
                <w:color w:val="000000"/>
                <w:sz w:val="18"/>
                <w:szCs w:val="18"/>
              </w:rPr>
              <w:t>07.07</w:t>
            </w:r>
          </w:p>
        </w:tc>
        <w:tc>
          <w:tcPr>
            <w:tcW w:w="1296" w:type="dxa"/>
            <w:tcBorders>
              <w:top w:val="nil"/>
              <w:left w:val="nil"/>
              <w:bottom w:val="single" w:sz="4" w:space="0" w:color="auto"/>
              <w:right w:val="single" w:sz="4" w:space="0" w:color="auto"/>
            </w:tcBorders>
            <w:shd w:val="clear" w:color="auto" w:fill="auto"/>
            <w:noWrap/>
            <w:vAlign w:val="center"/>
            <w:hideMark/>
          </w:tcPr>
          <w:p w14:paraId="5D4B386F" w14:textId="77777777" w:rsidR="004B0011" w:rsidRPr="00171BB0" w:rsidRDefault="004B0011" w:rsidP="00171BB0">
            <w:pPr>
              <w:jc w:val="center"/>
              <w:rPr>
                <w:color w:val="000000"/>
                <w:sz w:val="18"/>
                <w:szCs w:val="18"/>
              </w:rPr>
            </w:pPr>
            <w:r w:rsidRPr="00171BB0">
              <w:rPr>
                <w:color w:val="000000"/>
                <w:sz w:val="18"/>
                <w:szCs w:val="18"/>
              </w:rPr>
              <w:t>07.4.01.00000</w:t>
            </w:r>
          </w:p>
        </w:tc>
        <w:tc>
          <w:tcPr>
            <w:tcW w:w="992" w:type="dxa"/>
            <w:tcBorders>
              <w:top w:val="nil"/>
              <w:left w:val="nil"/>
              <w:bottom w:val="single" w:sz="4" w:space="0" w:color="auto"/>
              <w:right w:val="single" w:sz="4" w:space="0" w:color="auto"/>
            </w:tcBorders>
            <w:shd w:val="clear" w:color="auto" w:fill="auto"/>
            <w:noWrap/>
            <w:vAlign w:val="center"/>
            <w:hideMark/>
          </w:tcPr>
          <w:p w14:paraId="29C0F223" w14:textId="77777777" w:rsidR="004B0011" w:rsidRPr="00171BB0" w:rsidRDefault="004B0011" w:rsidP="00171BB0">
            <w:pPr>
              <w:jc w:val="center"/>
              <w:rPr>
                <w:color w:val="000000"/>
                <w:sz w:val="18"/>
                <w:szCs w:val="18"/>
              </w:rPr>
            </w:pPr>
            <w:r w:rsidRPr="00171BB0">
              <w:rPr>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6A15ED32" w14:textId="77777777" w:rsidR="004B0011" w:rsidRPr="00171BB0" w:rsidRDefault="004B0011" w:rsidP="00171BB0">
            <w:pPr>
              <w:jc w:val="right"/>
              <w:rPr>
                <w:color w:val="000000"/>
                <w:sz w:val="18"/>
                <w:szCs w:val="18"/>
              </w:rPr>
            </w:pPr>
            <w:r w:rsidRPr="00171BB0">
              <w:rPr>
                <w:color w:val="000000"/>
                <w:sz w:val="18"/>
                <w:szCs w:val="18"/>
              </w:rPr>
              <w:t>20 122,9</w:t>
            </w:r>
          </w:p>
        </w:tc>
        <w:tc>
          <w:tcPr>
            <w:tcW w:w="1117" w:type="dxa"/>
            <w:tcBorders>
              <w:top w:val="nil"/>
              <w:left w:val="nil"/>
              <w:bottom w:val="single" w:sz="4" w:space="0" w:color="auto"/>
              <w:right w:val="single" w:sz="4" w:space="0" w:color="auto"/>
            </w:tcBorders>
            <w:shd w:val="clear" w:color="auto" w:fill="auto"/>
            <w:noWrap/>
            <w:vAlign w:val="center"/>
            <w:hideMark/>
          </w:tcPr>
          <w:p w14:paraId="6639981D" w14:textId="77777777" w:rsidR="004B0011" w:rsidRPr="00171BB0" w:rsidRDefault="004B0011" w:rsidP="00171BB0">
            <w:pPr>
              <w:jc w:val="right"/>
              <w:rPr>
                <w:color w:val="000000"/>
                <w:sz w:val="18"/>
                <w:szCs w:val="18"/>
              </w:rPr>
            </w:pPr>
            <w:r w:rsidRPr="00171BB0">
              <w:rPr>
                <w:color w:val="000000"/>
                <w:sz w:val="18"/>
                <w:szCs w:val="18"/>
              </w:rPr>
              <w:t>19 786,7</w:t>
            </w:r>
          </w:p>
        </w:tc>
        <w:tc>
          <w:tcPr>
            <w:tcW w:w="1134" w:type="dxa"/>
            <w:tcBorders>
              <w:top w:val="nil"/>
              <w:left w:val="nil"/>
              <w:bottom w:val="single" w:sz="4" w:space="0" w:color="auto"/>
              <w:right w:val="single" w:sz="4" w:space="0" w:color="auto"/>
            </w:tcBorders>
            <w:shd w:val="clear" w:color="auto" w:fill="auto"/>
            <w:noWrap/>
            <w:vAlign w:val="center"/>
            <w:hideMark/>
          </w:tcPr>
          <w:p w14:paraId="4A8D8187" w14:textId="77777777" w:rsidR="004B0011" w:rsidRPr="00171BB0" w:rsidRDefault="004B0011" w:rsidP="00171BB0">
            <w:pPr>
              <w:jc w:val="right"/>
              <w:rPr>
                <w:color w:val="000000"/>
                <w:sz w:val="18"/>
                <w:szCs w:val="18"/>
              </w:rPr>
            </w:pPr>
            <w:r w:rsidRPr="00171BB0">
              <w:rPr>
                <w:color w:val="000000"/>
                <w:sz w:val="18"/>
                <w:szCs w:val="18"/>
              </w:rPr>
              <w:t>19 786,7</w:t>
            </w:r>
          </w:p>
        </w:tc>
      </w:tr>
      <w:tr w:rsidR="004B0011" w:rsidRPr="00171BB0" w14:paraId="7FA8750D" w14:textId="77777777" w:rsidTr="004B0011">
        <w:trPr>
          <w:trHeight w:val="72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6E481E21" w14:textId="77777777" w:rsidR="004B0011" w:rsidRPr="00171BB0" w:rsidRDefault="004B0011" w:rsidP="00171BB0">
            <w:pPr>
              <w:jc w:val="left"/>
              <w:rPr>
                <w:color w:val="000000"/>
                <w:sz w:val="18"/>
                <w:szCs w:val="18"/>
              </w:rPr>
            </w:pPr>
            <w:r w:rsidRPr="00171BB0">
              <w:rPr>
                <w:color w:val="000000"/>
                <w:sz w:val="18"/>
                <w:szCs w:val="18"/>
              </w:rPr>
              <w:t>Обеспечение деятельности (услуг, работ) муниципальных учреждений по организации досуга детей, подростков и молодежи</w:t>
            </w:r>
          </w:p>
        </w:tc>
        <w:tc>
          <w:tcPr>
            <w:tcW w:w="709" w:type="dxa"/>
            <w:tcBorders>
              <w:top w:val="nil"/>
              <w:left w:val="nil"/>
              <w:bottom w:val="single" w:sz="4" w:space="0" w:color="auto"/>
              <w:right w:val="single" w:sz="4" w:space="0" w:color="auto"/>
            </w:tcBorders>
            <w:shd w:val="clear" w:color="auto" w:fill="auto"/>
            <w:noWrap/>
            <w:vAlign w:val="center"/>
            <w:hideMark/>
          </w:tcPr>
          <w:p w14:paraId="5FB8BC17" w14:textId="77777777" w:rsidR="004B0011" w:rsidRPr="00171BB0" w:rsidRDefault="004B0011" w:rsidP="00171BB0">
            <w:pPr>
              <w:jc w:val="center"/>
              <w:rPr>
                <w:color w:val="000000"/>
                <w:sz w:val="18"/>
                <w:szCs w:val="18"/>
              </w:rPr>
            </w:pPr>
            <w:r w:rsidRPr="00171BB0">
              <w:rPr>
                <w:color w:val="000000"/>
                <w:sz w:val="18"/>
                <w:szCs w:val="18"/>
              </w:rPr>
              <w:t>839</w:t>
            </w:r>
          </w:p>
        </w:tc>
        <w:tc>
          <w:tcPr>
            <w:tcW w:w="1128" w:type="dxa"/>
            <w:tcBorders>
              <w:top w:val="nil"/>
              <w:left w:val="nil"/>
              <w:bottom w:val="single" w:sz="4" w:space="0" w:color="auto"/>
              <w:right w:val="single" w:sz="4" w:space="0" w:color="auto"/>
            </w:tcBorders>
            <w:shd w:val="clear" w:color="auto" w:fill="auto"/>
            <w:noWrap/>
            <w:vAlign w:val="center"/>
            <w:hideMark/>
          </w:tcPr>
          <w:p w14:paraId="4D14B1F8" w14:textId="77777777" w:rsidR="004B0011" w:rsidRPr="00171BB0" w:rsidRDefault="004B0011" w:rsidP="00171BB0">
            <w:pPr>
              <w:jc w:val="center"/>
              <w:rPr>
                <w:color w:val="000000"/>
                <w:sz w:val="18"/>
                <w:szCs w:val="18"/>
              </w:rPr>
            </w:pPr>
            <w:r w:rsidRPr="00171BB0">
              <w:rPr>
                <w:color w:val="000000"/>
                <w:sz w:val="18"/>
                <w:szCs w:val="18"/>
              </w:rPr>
              <w:t>07.07</w:t>
            </w:r>
          </w:p>
        </w:tc>
        <w:tc>
          <w:tcPr>
            <w:tcW w:w="1296" w:type="dxa"/>
            <w:tcBorders>
              <w:top w:val="nil"/>
              <w:left w:val="nil"/>
              <w:bottom w:val="single" w:sz="4" w:space="0" w:color="auto"/>
              <w:right w:val="single" w:sz="4" w:space="0" w:color="auto"/>
            </w:tcBorders>
            <w:shd w:val="clear" w:color="auto" w:fill="auto"/>
            <w:noWrap/>
            <w:vAlign w:val="center"/>
            <w:hideMark/>
          </w:tcPr>
          <w:p w14:paraId="2DFC5B59" w14:textId="77777777" w:rsidR="004B0011" w:rsidRPr="00171BB0" w:rsidRDefault="004B0011" w:rsidP="00171BB0">
            <w:pPr>
              <w:jc w:val="center"/>
              <w:rPr>
                <w:color w:val="000000"/>
                <w:sz w:val="18"/>
                <w:szCs w:val="18"/>
              </w:rPr>
            </w:pPr>
            <w:r w:rsidRPr="00171BB0">
              <w:rPr>
                <w:color w:val="000000"/>
                <w:sz w:val="18"/>
                <w:szCs w:val="18"/>
              </w:rPr>
              <w:t>07.4.01.00124</w:t>
            </w:r>
          </w:p>
        </w:tc>
        <w:tc>
          <w:tcPr>
            <w:tcW w:w="992" w:type="dxa"/>
            <w:tcBorders>
              <w:top w:val="nil"/>
              <w:left w:val="nil"/>
              <w:bottom w:val="single" w:sz="4" w:space="0" w:color="auto"/>
              <w:right w:val="single" w:sz="4" w:space="0" w:color="auto"/>
            </w:tcBorders>
            <w:shd w:val="clear" w:color="auto" w:fill="auto"/>
            <w:noWrap/>
            <w:vAlign w:val="center"/>
            <w:hideMark/>
          </w:tcPr>
          <w:p w14:paraId="45494085" w14:textId="77777777" w:rsidR="004B0011" w:rsidRPr="00171BB0" w:rsidRDefault="004B0011" w:rsidP="00171BB0">
            <w:pPr>
              <w:jc w:val="center"/>
              <w:rPr>
                <w:color w:val="000000"/>
                <w:sz w:val="18"/>
                <w:szCs w:val="18"/>
              </w:rPr>
            </w:pPr>
            <w:r w:rsidRPr="00171BB0">
              <w:rPr>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263D0A55" w14:textId="77777777" w:rsidR="004B0011" w:rsidRPr="00171BB0" w:rsidRDefault="004B0011" w:rsidP="00171BB0">
            <w:pPr>
              <w:jc w:val="right"/>
              <w:rPr>
                <w:color w:val="000000"/>
                <w:sz w:val="18"/>
                <w:szCs w:val="18"/>
              </w:rPr>
            </w:pPr>
            <w:r w:rsidRPr="00171BB0">
              <w:rPr>
                <w:color w:val="000000"/>
                <w:sz w:val="18"/>
                <w:szCs w:val="18"/>
              </w:rPr>
              <w:t>17 490,8</w:t>
            </w:r>
          </w:p>
        </w:tc>
        <w:tc>
          <w:tcPr>
            <w:tcW w:w="1117" w:type="dxa"/>
            <w:tcBorders>
              <w:top w:val="nil"/>
              <w:left w:val="nil"/>
              <w:bottom w:val="single" w:sz="4" w:space="0" w:color="auto"/>
              <w:right w:val="single" w:sz="4" w:space="0" w:color="auto"/>
            </w:tcBorders>
            <w:shd w:val="clear" w:color="auto" w:fill="auto"/>
            <w:noWrap/>
            <w:vAlign w:val="center"/>
            <w:hideMark/>
          </w:tcPr>
          <w:p w14:paraId="0EC21475" w14:textId="77777777" w:rsidR="004B0011" w:rsidRPr="00171BB0" w:rsidRDefault="004B0011" w:rsidP="00171BB0">
            <w:pPr>
              <w:jc w:val="right"/>
              <w:rPr>
                <w:color w:val="000000"/>
                <w:sz w:val="18"/>
                <w:szCs w:val="18"/>
              </w:rPr>
            </w:pPr>
            <w:r w:rsidRPr="00171BB0">
              <w:rPr>
                <w:color w:val="000000"/>
                <w:sz w:val="18"/>
                <w:szCs w:val="18"/>
              </w:rPr>
              <w:t>17 490,8</w:t>
            </w:r>
          </w:p>
        </w:tc>
        <w:tc>
          <w:tcPr>
            <w:tcW w:w="1134" w:type="dxa"/>
            <w:tcBorders>
              <w:top w:val="nil"/>
              <w:left w:val="nil"/>
              <w:bottom w:val="single" w:sz="4" w:space="0" w:color="auto"/>
              <w:right w:val="single" w:sz="4" w:space="0" w:color="auto"/>
            </w:tcBorders>
            <w:shd w:val="clear" w:color="auto" w:fill="auto"/>
            <w:noWrap/>
            <w:vAlign w:val="center"/>
            <w:hideMark/>
          </w:tcPr>
          <w:p w14:paraId="46977B1C" w14:textId="77777777" w:rsidR="004B0011" w:rsidRPr="00171BB0" w:rsidRDefault="004B0011" w:rsidP="00171BB0">
            <w:pPr>
              <w:jc w:val="right"/>
              <w:rPr>
                <w:color w:val="000000"/>
                <w:sz w:val="18"/>
                <w:szCs w:val="18"/>
              </w:rPr>
            </w:pPr>
            <w:r w:rsidRPr="00171BB0">
              <w:rPr>
                <w:color w:val="000000"/>
                <w:sz w:val="18"/>
                <w:szCs w:val="18"/>
              </w:rPr>
              <w:t>17 490,8</w:t>
            </w:r>
          </w:p>
        </w:tc>
      </w:tr>
      <w:tr w:rsidR="004B0011" w:rsidRPr="00171BB0" w14:paraId="45A3C955" w14:textId="77777777" w:rsidTr="004B0011">
        <w:trPr>
          <w:trHeight w:val="120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7C9F7652" w14:textId="77777777" w:rsidR="004B0011" w:rsidRPr="00171BB0" w:rsidRDefault="004B0011" w:rsidP="00171BB0">
            <w:pPr>
              <w:jc w:val="left"/>
              <w:rPr>
                <w:color w:val="000000"/>
                <w:sz w:val="18"/>
                <w:szCs w:val="18"/>
              </w:rPr>
            </w:pPr>
            <w:r w:rsidRPr="00171BB0">
              <w:rPr>
                <w:color w:val="000000"/>
                <w:sz w:val="18"/>
                <w:szCs w:val="18"/>
              </w:rPr>
              <w:t>Обеспечение деятельности (услуг, работ) муниципальных учреждений по организации досуга детей, подростков и молодежи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noWrap/>
            <w:vAlign w:val="center"/>
            <w:hideMark/>
          </w:tcPr>
          <w:p w14:paraId="0C8B18B6" w14:textId="77777777" w:rsidR="004B0011" w:rsidRPr="00171BB0" w:rsidRDefault="004B0011" w:rsidP="00171BB0">
            <w:pPr>
              <w:jc w:val="center"/>
              <w:rPr>
                <w:color w:val="000000"/>
                <w:sz w:val="18"/>
                <w:szCs w:val="18"/>
              </w:rPr>
            </w:pPr>
            <w:r w:rsidRPr="00171BB0">
              <w:rPr>
                <w:color w:val="000000"/>
                <w:sz w:val="18"/>
                <w:szCs w:val="18"/>
              </w:rPr>
              <w:t>839</w:t>
            </w:r>
          </w:p>
        </w:tc>
        <w:tc>
          <w:tcPr>
            <w:tcW w:w="1128" w:type="dxa"/>
            <w:tcBorders>
              <w:top w:val="nil"/>
              <w:left w:val="nil"/>
              <w:bottom w:val="single" w:sz="4" w:space="0" w:color="auto"/>
              <w:right w:val="single" w:sz="4" w:space="0" w:color="auto"/>
            </w:tcBorders>
            <w:shd w:val="clear" w:color="auto" w:fill="auto"/>
            <w:noWrap/>
            <w:vAlign w:val="center"/>
            <w:hideMark/>
          </w:tcPr>
          <w:p w14:paraId="4F3FA767" w14:textId="77777777" w:rsidR="004B0011" w:rsidRPr="00171BB0" w:rsidRDefault="004B0011" w:rsidP="00171BB0">
            <w:pPr>
              <w:jc w:val="center"/>
              <w:rPr>
                <w:color w:val="000000"/>
                <w:sz w:val="18"/>
                <w:szCs w:val="18"/>
              </w:rPr>
            </w:pPr>
            <w:r w:rsidRPr="00171BB0">
              <w:rPr>
                <w:color w:val="000000"/>
                <w:sz w:val="18"/>
                <w:szCs w:val="18"/>
              </w:rPr>
              <w:t>07.07</w:t>
            </w:r>
          </w:p>
        </w:tc>
        <w:tc>
          <w:tcPr>
            <w:tcW w:w="1296" w:type="dxa"/>
            <w:tcBorders>
              <w:top w:val="nil"/>
              <w:left w:val="nil"/>
              <w:bottom w:val="single" w:sz="4" w:space="0" w:color="auto"/>
              <w:right w:val="single" w:sz="4" w:space="0" w:color="auto"/>
            </w:tcBorders>
            <w:shd w:val="clear" w:color="auto" w:fill="auto"/>
            <w:noWrap/>
            <w:vAlign w:val="center"/>
            <w:hideMark/>
          </w:tcPr>
          <w:p w14:paraId="5805F77A" w14:textId="77777777" w:rsidR="004B0011" w:rsidRPr="00171BB0" w:rsidRDefault="004B0011" w:rsidP="00171BB0">
            <w:pPr>
              <w:jc w:val="center"/>
              <w:rPr>
                <w:color w:val="000000"/>
                <w:sz w:val="18"/>
                <w:szCs w:val="18"/>
              </w:rPr>
            </w:pPr>
            <w:r w:rsidRPr="00171BB0">
              <w:rPr>
                <w:color w:val="000000"/>
                <w:sz w:val="18"/>
                <w:szCs w:val="18"/>
              </w:rPr>
              <w:t>07.4.01.00124</w:t>
            </w:r>
          </w:p>
        </w:tc>
        <w:tc>
          <w:tcPr>
            <w:tcW w:w="992" w:type="dxa"/>
            <w:tcBorders>
              <w:top w:val="nil"/>
              <w:left w:val="nil"/>
              <w:bottom w:val="single" w:sz="4" w:space="0" w:color="auto"/>
              <w:right w:val="single" w:sz="4" w:space="0" w:color="auto"/>
            </w:tcBorders>
            <w:shd w:val="clear" w:color="auto" w:fill="auto"/>
            <w:noWrap/>
            <w:vAlign w:val="center"/>
            <w:hideMark/>
          </w:tcPr>
          <w:p w14:paraId="77F3F416" w14:textId="77777777" w:rsidR="004B0011" w:rsidRPr="00171BB0" w:rsidRDefault="004B0011" w:rsidP="00171BB0">
            <w:pPr>
              <w:jc w:val="center"/>
              <w:rPr>
                <w:color w:val="000000"/>
                <w:sz w:val="18"/>
                <w:szCs w:val="18"/>
              </w:rPr>
            </w:pPr>
            <w:r w:rsidRPr="00171BB0">
              <w:rPr>
                <w:color w:val="000000"/>
                <w:sz w:val="18"/>
                <w:szCs w:val="18"/>
              </w:rPr>
              <w:t>6.0.0</w:t>
            </w:r>
          </w:p>
        </w:tc>
        <w:tc>
          <w:tcPr>
            <w:tcW w:w="992" w:type="dxa"/>
            <w:tcBorders>
              <w:top w:val="nil"/>
              <w:left w:val="nil"/>
              <w:bottom w:val="single" w:sz="4" w:space="0" w:color="auto"/>
              <w:right w:val="single" w:sz="4" w:space="0" w:color="auto"/>
            </w:tcBorders>
            <w:shd w:val="clear" w:color="auto" w:fill="auto"/>
            <w:noWrap/>
            <w:vAlign w:val="center"/>
            <w:hideMark/>
          </w:tcPr>
          <w:p w14:paraId="64E7D7FE" w14:textId="77777777" w:rsidR="004B0011" w:rsidRPr="00171BB0" w:rsidRDefault="004B0011" w:rsidP="00171BB0">
            <w:pPr>
              <w:jc w:val="right"/>
              <w:rPr>
                <w:color w:val="000000"/>
                <w:sz w:val="18"/>
                <w:szCs w:val="18"/>
              </w:rPr>
            </w:pPr>
            <w:r w:rsidRPr="00171BB0">
              <w:rPr>
                <w:color w:val="000000"/>
                <w:sz w:val="18"/>
                <w:szCs w:val="18"/>
              </w:rPr>
              <w:t>17 490,8</w:t>
            </w:r>
          </w:p>
        </w:tc>
        <w:tc>
          <w:tcPr>
            <w:tcW w:w="1117" w:type="dxa"/>
            <w:tcBorders>
              <w:top w:val="nil"/>
              <w:left w:val="nil"/>
              <w:bottom w:val="single" w:sz="4" w:space="0" w:color="auto"/>
              <w:right w:val="single" w:sz="4" w:space="0" w:color="auto"/>
            </w:tcBorders>
            <w:shd w:val="clear" w:color="auto" w:fill="auto"/>
            <w:noWrap/>
            <w:vAlign w:val="center"/>
            <w:hideMark/>
          </w:tcPr>
          <w:p w14:paraId="2D56099C" w14:textId="77777777" w:rsidR="004B0011" w:rsidRPr="00171BB0" w:rsidRDefault="004B0011" w:rsidP="00171BB0">
            <w:pPr>
              <w:jc w:val="right"/>
              <w:rPr>
                <w:color w:val="000000"/>
                <w:sz w:val="18"/>
                <w:szCs w:val="18"/>
              </w:rPr>
            </w:pPr>
            <w:r w:rsidRPr="00171BB0">
              <w:rPr>
                <w:color w:val="000000"/>
                <w:sz w:val="18"/>
                <w:szCs w:val="18"/>
              </w:rPr>
              <w:t>17 490,8</w:t>
            </w:r>
          </w:p>
        </w:tc>
        <w:tc>
          <w:tcPr>
            <w:tcW w:w="1134" w:type="dxa"/>
            <w:tcBorders>
              <w:top w:val="nil"/>
              <w:left w:val="nil"/>
              <w:bottom w:val="single" w:sz="4" w:space="0" w:color="auto"/>
              <w:right w:val="single" w:sz="4" w:space="0" w:color="auto"/>
            </w:tcBorders>
            <w:shd w:val="clear" w:color="auto" w:fill="auto"/>
            <w:noWrap/>
            <w:vAlign w:val="center"/>
            <w:hideMark/>
          </w:tcPr>
          <w:p w14:paraId="58BB7372" w14:textId="77777777" w:rsidR="004B0011" w:rsidRPr="00171BB0" w:rsidRDefault="004B0011" w:rsidP="00171BB0">
            <w:pPr>
              <w:jc w:val="right"/>
              <w:rPr>
                <w:color w:val="000000"/>
                <w:sz w:val="18"/>
                <w:szCs w:val="18"/>
              </w:rPr>
            </w:pPr>
            <w:r w:rsidRPr="00171BB0">
              <w:rPr>
                <w:color w:val="000000"/>
                <w:sz w:val="18"/>
                <w:szCs w:val="18"/>
              </w:rPr>
              <w:t>17 490,8</w:t>
            </w:r>
          </w:p>
        </w:tc>
      </w:tr>
      <w:tr w:rsidR="004B0011" w:rsidRPr="00171BB0" w14:paraId="6DEDBC05" w14:textId="77777777" w:rsidTr="004B0011">
        <w:trPr>
          <w:trHeight w:val="48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376FA084" w14:textId="77777777" w:rsidR="004B0011" w:rsidRPr="00171BB0" w:rsidRDefault="004B0011" w:rsidP="00171BB0">
            <w:pPr>
              <w:jc w:val="left"/>
              <w:rPr>
                <w:color w:val="000000"/>
                <w:sz w:val="18"/>
                <w:szCs w:val="18"/>
              </w:rPr>
            </w:pPr>
            <w:r w:rsidRPr="00171BB0">
              <w:rPr>
                <w:color w:val="000000"/>
                <w:sz w:val="18"/>
                <w:szCs w:val="18"/>
              </w:rPr>
              <w:t>Организация и проведение молодежных форумов и молодежных массовых мероприятий</w:t>
            </w:r>
          </w:p>
        </w:tc>
        <w:tc>
          <w:tcPr>
            <w:tcW w:w="709" w:type="dxa"/>
            <w:tcBorders>
              <w:top w:val="nil"/>
              <w:left w:val="nil"/>
              <w:bottom w:val="single" w:sz="4" w:space="0" w:color="auto"/>
              <w:right w:val="single" w:sz="4" w:space="0" w:color="auto"/>
            </w:tcBorders>
            <w:shd w:val="clear" w:color="auto" w:fill="auto"/>
            <w:noWrap/>
            <w:vAlign w:val="center"/>
            <w:hideMark/>
          </w:tcPr>
          <w:p w14:paraId="506DAB3D" w14:textId="77777777" w:rsidR="004B0011" w:rsidRPr="00171BB0" w:rsidRDefault="004B0011" w:rsidP="00171BB0">
            <w:pPr>
              <w:jc w:val="center"/>
              <w:rPr>
                <w:color w:val="000000"/>
                <w:sz w:val="18"/>
                <w:szCs w:val="18"/>
              </w:rPr>
            </w:pPr>
            <w:r w:rsidRPr="00171BB0">
              <w:rPr>
                <w:color w:val="000000"/>
                <w:sz w:val="18"/>
                <w:szCs w:val="18"/>
              </w:rPr>
              <w:t>839</w:t>
            </w:r>
          </w:p>
        </w:tc>
        <w:tc>
          <w:tcPr>
            <w:tcW w:w="1128" w:type="dxa"/>
            <w:tcBorders>
              <w:top w:val="nil"/>
              <w:left w:val="nil"/>
              <w:bottom w:val="single" w:sz="4" w:space="0" w:color="auto"/>
              <w:right w:val="single" w:sz="4" w:space="0" w:color="auto"/>
            </w:tcBorders>
            <w:shd w:val="clear" w:color="auto" w:fill="auto"/>
            <w:noWrap/>
            <w:vAlign w:val="center"/>
            <w:hideMark/>
          </w:tcPr>
          <w:p w14:paraId="1A4F2159" w14:textId="77777777" w:rsidR="004B0011" w:rsidRPr="00171BB0" w:rsidRDefault="004B0011" w:rsidP="00171BB0">
            <w:pPr>
              <w:jc w:val="center"/>
              <w:rPr>
                <w:color w:val="000000"/>
                <w:sz w:val="18"/>
                <w:szCs w:val="18"/>
              </w:rPr>
            </w:pPr>
            <w:r w:rsidRPr="00171BB0">
              <w:rPr>
                <w:color w:val="000000"/>
                <w:sz w:val="18"/>
                <w:szCs w:val="18"/>
              </w:rPr>
              <w:t>07.07</w:t>
            </w:r>
          </w:p>
        </w:tc>
        <w:tc>
          <w:tcPr>
            <w:tcW w:w="1296" w:type="dxa"/>
            <w:tcBorders>
              <w:top w:val="nil"/>
              <w:left w:val="nil"/>
              <w:bottom w:val="single" w:sz="4" w:space="0" w:color="auto"/>
              <w:right w:val="single" w:sz="4" w:space="0" w:color="auto"/>
            </w:tcBorders>
            <w:shd w:val="clear" w:color="auto" w:fill="auto"/>
            <w:noWrap/>
            <w:vAlign w:val="center"/>
            <w:hideMark/>
          </w:tcPr>
          <w:p w14:paraId="68BF132B" w14:textId="77777777" w:rsidR="004B0011" w:rsidRPr="00171BB0" w:rsidRDefault="004B0011" w:rsidP="00171BB0">
            <w:pPr>
              <w:jc w:val="center"/>
              <w:rPr>
                <w:color w:val="000000"/>
                <w:sz w:val="18"/>
                <w:szCs w:val="18"/>
              </w:rPr>
            </w:pPr>
            <w:r w:rsidRPr="00171BB0">
              <w:rPr>
                <w:color w:val="000000"/>
                <w:sz w:val="18"/>
                <w:szCs w:val="18"/>
              </w:rPr>
              <w:t>07.4.01.02600</w:t>
            </w:r>
          </w:p>
        </w:tc>
        <w:tc>
          <w:tcPr>
            <w:tcW w:w="992" w:type="dxa"/>
            <w:tcBorders>
              <w:top w:val="nil"/>
              <w:left w:val="nil"/>
              <w:bottom w:val="single" w:sz="4" w:space="0" w:color="auto"/>
              <w:right w:val="single" w:sz="4" w:space="0" w:color="auto"/>
            </w:tcBorders>
            <w:shd w:val="clear" w:color="auto" w:fill="auto"/>
            <w:noWrap/>
            <w:vAlign w:val="center"/>
            <w:hideMark/>
          </w:tcPr>
          <w:p w14:paraId="054F4F89" w14:textId="77777777" w:rsidR="004B0011" w:rsidRPr="00171BB0" w:rsidRDefault="004B0011" w:rsidP="00171BB0">
            <w:pPr>
              <w:jc w:val="center"/>
              <w:rPr>
                <w:color w:val="000000"/>
                <w:sz w:val="18"/>
                <w:szCs w:val="18"/>
              </w:rPr>
            </w:pPr>
            <w:r w:rsidRPr="00171BB0">
              <w:rPr>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4EAAF85C" w14:textId="77777777" w:rsidR="004B0011" w:rsidRPr="00171BB0" w:rsidRDefault="004B0011" w:rsidP="00171BB0">
            <w:pPr>
              <w:jc w:val="right"/>
              <w:rPr>
                <w:color w:val="000000"/>
                <w:sz w:val="18"/>
                <w:szCs w:val="18"/>
              </w:rPr>
            </w:pPr>
            <w:r w:rsidRPr="00171BB0">
              <w:rPr>
                <w:color w:val="000000"/>
                <w:sz w:val="18"/>
                <w:szCs w:val="18"/>
              </w:rPr>
              <w:t>230,0</w:t>
            </w:r>
          </w:p>
        </w:tc>
        <w:tc>
          <w:tcPr>
            <w:tcW w:w="1117" w:type="dxa"/>
            <w:tcBorders>
              <w:top w:val="nil"/>
              <w:left w:val="nil"/>
              <w:bottom w:val="single" w:sz="4" w:space="0" w:color="auto"/>
              <w:right w:val="single" w:sz="4" w:space="0" w:color="auto"/>
            </w:tcBorders>
            <w:shd w:val="clear" w:color="auto" w:fill="auto"/>
            <w:noWrap/>
            <w:vAlign w:val="center"/>
            <w:hideMark/>
          </w:tcPr>
          <w:p w14:paraId="1006C71A" w14:textId="77777777" w:rsidR="004B0011" w:rsidRPr="00171BB0" w:rsidRDefault="004B0011" w:rsidP="00171BB0">
            <w:pPr>
              <w:jc w:val="right"/>
              <w:rPr>
                <w:color w:val="000000"/>
                <w:sz w:val="18"/>
                <w:szCs w:val="18"/>
              </w:rPr>
            </w:pPr>
            <w:r w:rsidRPr="00171BB0">
              <w:rPr>
                <w:color w:val="000000"/>
                <w:sz w:val="18"/>
                <w:szCs w:val="18"/>
              </w:rPr>
              <w:t>230,0</w:t>
            </w:r>
          </w:p>
        </w:tc>
        <w:tc>
          <w:tcPr>
            <w:tcW w:w="1134" w:type="dxa"/>
            <w:tcBorders>
              <w:top w:val="nil"/>
              <w:left w:val="nil"/>
              <w:bottom w:val="single" w:sz="4" w:space="0" w:color="auto"/>
              <w:right w:val="single" w:sz="4" w:space="0" w:color="auto"/>
            </w:tcBorders>
            <w:shd w:val="clear" w:color="auto" w:fill="auto"/>
            <w:noWrap/>
            <w:vAlign w:val="center"/>
            <w:hideMark/>
          </w:tcPr>
          <w:p w14:paraId="6F10F693" w14:textId="77777777" w:rsidR="004B0011" w:rsidRPr="00171BB0" w:rsidRDefault="004B0011" w:rsidP="00171BB0">
            <w:pPr>
              <w:jc w:val="right"/>
              <w:rPr>
                <w:color w:val="000000"/>
                <w:sz w:val="18"/>
                <w:szCs w:val="18"/>
              </w:rPr>
            </w:pPr>
            <w:r w:rsidRPr="00171BB0">
              <w:rPr>
                <w:color w:val="000000"/>
                <w:sz w:val="18"/>
                <w:szCs w:val="18"/>
              </w:rPr>
              <w:t>230,0</w:t>
            </w:r>
          </w:p>
        </w:tc>
      </w:tr>
      <w:tr w:rsidR="004B0011" w:rsidRPr="00171BB0" w14:paraId="18E8E993" w14:textId="77777777" w:rsidTr="004B0011">
        <w:trPr>
          <w:trHeight w:val="96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5452F1A5" w14:textId="77777777" w:rsidR="004B0011" w:rsidRPr="00171BB0" w:rsidRDefault="004B0011" w:rsidP="00171BB0">
            <w:pPr>
              <w:jc w:val="left"/>
              <w:rPr>
                <w:color w:val="000000"/>
                <w:sz w:val="18"/>
                <w:szCs w:val="18"/>
              </w:rPr>
            </w:pPr>
            <w:r w:rsidRPr="00171BB0">
              <w:rPr>
                <w:color w:val="000000"/>
                <w:sz w:val="18"/>
                <w:szCs w:val="18"/>
              </w:rPr>
              <w:t>Организация и проведение молодежных форумов и молодежных массовых мероприятий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center"/>
            <w:hideMark/>
          </w:tcPr>
          <w:p w14:paraId="0D0D1B17" w14:textId="77777777" w:rsidR="004B0011" w:rsidRPr="00171BB0" w:rsidRDefault="004B0011" w:rsidP="00171BB0">
            <w:pPr>
              <w:jc w:val="center"/>
              <w:rPr>
                <w:color w:val="000000"/>
                <w:sz w:val="18"/>
                <w:szCs w:val="18"/>
              </w:rPr>
            </w:pPr>
            <w:r w:rsidRPr="00171BB0">
              <w:rPr>
                <w:color w:val="000000"/>
                <w:sz w:val="18"/>
                <w:szCs w:val="18"/>
              </w:rPr>
              <w:t>839</w:t>
            </w:r>
          </w:p>
        </w:tc>
        <w:tc>
          <w:tcPr>
            <w:tcW w:w="1128" w:type="dxa"/>
            <w:tcBorders>
              <w:top w:val="nil"/>
              <w:left w:val="nil"/>
              <w:bottom w:val="single" w:sz="4" w:space="0" w:color="auto"/>
              <w:right w:val="single" w:sz="4" w:space="0" w:color="auto"/>
            </w:tcBorders>
            <w:shd w:val="clear" w:color="auto" w:fill="auto"/>
            <w:noWrap/>
            <w:vAlign w:val="center"/>
            <w:hideMark/>
          </w:tcPr>
          <w:p w14:paraId="4AD4F428" w14:textId="77777777" w:rsidR="004B0011" w:rsidRPr="00171BB0" w:rsidRDefault="004B0011" w:rsidP="00171BB0">
            <w:pPr>
              <w:jc w:val="center"/>
              <w:rPr>
                <w:color w:val="000000"/>
                <w:sz w:val="18"/>
                <w:szCs w:val="18"/>
              </w:rPr>
            </w:pPr>
            <w:r w:rsidRPr="00171BB0">
              <w:rPr>
                <w:color w:val="000000"/>
                <w:sz w:val="18"/>
                <w:szCs w:val="18"/>
              </w:rPr>
              <w:t>07.07</w:t>
            </w:r>
          </w:p>
        </w:tc>
        <w:tc>
          <w:tcPr>
            <w:tcW w:w="1296" w:type="dxa"/>
            <w:tcBorders>
              <w:top w:val="nil"/>
              <w:left w:val="nil"/>
              <w:bottom w:val="single" w:sz="4" w:space="0" w:color="auto"/>
              <w:right w:val="single" w:sz="4" w:space="0" w:color="auto"/>
            </w:tcBorders>
            <w:shd w:val="clear" w:color="auto" w:fill="auto"/>
            <w:noWrap/>
            <w:vAlign w:val="center"/>
            <w:hideMark/>
          </w:tcPr>
          <w:p w14:paraId="66A78236" w14:textId="77777777" w:rsidR="004B0011" w:rsidRPr="00171BB0" w:rsidRDefault="004B0011" w:rsidP="00171BB0">
            <w:pPr>
              <w:jc w:val="center"/>
              <w:rPr>
                <w:color w:val="000000"/>
                <w:sz w:val="18"/>
                <w:szCs w:val="18"/>
              </w:rPr>
            </w:pPr>
            <w:r w:rsidRPr="00171BB0">
              <w:rPr>
                <w:color w:val="000000"/>
                <w:sz w:val="18"/>
                <w:szCs w:val="18"/>
              </w:rPr>
              <w:t>07.4.01.02600</w:t>
            </w:r>
          </w:p>
        </w:tc>
        <w:tc>
          <w:tcPr>
            <w:tcW w:w="992" w:type="dxa"/>
            <w:tcBorders>
              <w:top w:val="nil"/>
              <w:left w:val="nil"/>
              <w:bottom w:val="single" w:sz="4" w:space="0" w:color="auto"/>
              <w:right w:val="single" w:sz="4" w:space="0" w:color="auto"/>
            </w:tcBorders>
            <w:shd w:val="clear" w:color="auto" w:fill="auto"/>
            <w:noWrap/>
            <w:vAlign w:val="center"/>
            <w:hideMark/>
          </w:tcPr>
          <w:p w14:paraId="433B5019" w14:textId="77777777" w:rsidR="004B0011" w:rsidRPr="00171BB0" w:rsidRDefault="004B0011" w:rsidP="00171BB0">
            <w:pPr>
              <w:jc w:val="center"/>
              <w:rPr>
                <w:color w:val="000000"/>
                <w:sz w:val="18"/>
                <w:szCs w:val="18"/>
              </w:rPr>
            </w:pPr>
            <w:r w:rsidRPr="00171BB0">
              <w:rPr>
                <w:color w:val="000000"/>
                <w:sz w:val="18"/>
                <w:szCs w:val="18"/>
              </w:rPr>
              <w:t>2.0.0</w:t>
            </w:r>
          </w:p>
        </w:tc>
        <w:tc>
          <w:tcPr>
            <w:tcW w:w="992" w:type="dxa"/>
            <w:tcBorders>
              <w:top w:val="nil"/>
              <w:left w:val="nil"/>
              <w:bottom w:val="single" w:sz="4" w:space="0" w:color="auto"/>
              <w:right w:val="single" w:sz="4" w:space="0" w:color="auto"/>
            </w:tcBorders>
            <w:shd w:val="clear" w:color="auto" w:fill="auto"/>
            <w:noWrap/>
            <w:vAlign w:val="center"/>
            <w:hideMark/>
          </w:tcPr>
          <w:p w14:paraId="557C99EF" w14:textId="77777777" w:rsidR="004B0011" w:rsidRPr="00171BB0" w:rsidRDefault="004B0011" w:rsidP="00171BB0">
            <w:pPr>
              <w:jc w:val="right"/>
              <w:rPr>
                <w:color w:val="000000"/>
                <w:sz w:val="18"/>
                <w:szCs w:val="18"/>
              </w:rPr>
            </w:pPr>
            <w:r w:rsidRPr="00171BB0">
              <w:rPr>
                <w:color w:val="000000"/>
                <w:sz w:val="18"/>
                <w:szCs w:val="18"/>
              </w:rPr>
              <w:t>230,0</w:t>
            </w:r>
          </w:p>
        </w:tc>
        <w:tc>
          <w:tcPr>
            <w:tcW w:w="1117" w:type="dxa"/>
            <w:tcBorders>
              <w:top w:val="nil"/>
              <w:left w:val="nil"/>
              <w:bottom w:val="single" w:sz="4" w:space="0" w:color="auto"/>
              <w:right w:val="single" w:sz="4" w:space="0" w:color="auto"/>
            </w:tcBorders>
            <w:shd w:val="clear" w:color="auto" w:fill="auto"/>
            <w:noWrap/>
            <w:vAlign w:val="center"/>
            <w:hideMark/>
          </w:tcPr>
          <w:p w14:paraId="282A5146" w14:textId="77777777" w:rsidR="004B0011" w:rsidRPr="00171BB0" w:rsidRDefault="004B0011" w:rsidP="00171BB0">
            <w:pPr>
              <w:jc w:val="right"/>
              <w:rPr>
                <w:color w:val="000000"/>
                <w:sz w:val="18"/>
                <w:szCs w:val="18"/>
              </w:rPr>
            </w:pPr>
            <w:r w:rsidRPr="00171BB0">
              <w:rPr>
                <w:color w:val="000000"/>
                <w:sz w:val="18"/>
                <w:szCs w:val="18"/>
              </w:rPr>
              <w:t>230,0</w:t>
            </w:r>
          </w:p>
        </w:tc>
        <w:tc>
          <w:tcPr>
            <w:tcW w:w="1134" w:type="dxa"/>
            <w:tcBorders>
              <w:top w:val="nil"/>
              <w:left w:val="nil"/>
              <w:bottom w:val="single" w:sz="4" w:space="0" w:color="auto"/>
              <w:right w:val="single" w:sz="4" w:space="0" w:color="auto"/>
            </w:tcBorders>
            <w:shd w:val="clear" w:color="auto" w:fill="auto"/>
            <w:noWrap/>
            <w:vAlign w:val="center"/>
            <w:hideMark/>
          </w:tcPr>
          <w:p w14:paraId="7A7CB009" w14:textId="77777777" w:rsidR="004B0011" w:rsidRPr="00171BB0" w:rsidRDefault="004B0011" w:rsidP="00171BB0">
            <w:pPr>
              <w:jc w:val="right"/>
              <w:rPr>
                <w:color w:val="000000"/>
                <w:sz w:val="18"/>
                <w:szCs w:val="18"/>
              </w:rPr>
            </w:pPr>
            <w:r w:rsidRPr="00171BB0">
              <w:rPr>
                <w:color w:val="000000"/>
                <w:sz w:val="18"/>
                <w:szCs w:val="18"/>
              </w:rPr>
              <w:t>230,0</w:t>
            </w:r>
          </w:p>
        </w:tc>
      </w:tr>
      <w:tr w:rsidR="004B0011" w:rsidRPr="00171BB0" w14:paraId="21C36397" w14:textId="77777777" w:rsidTr="004B0011">
        <w:trPr>
          <w:trHeight w:val="72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3A556234" w14:textId="77777777" w:rsidR="004B0011" w:rsidRPr="00171BB0" w:rsidRDefault="004B0011" w:rsidP="00171BB0">
            <w:pPr>
              <w:jc w:val="left"/>
              <w:rPr>
                <w:color w:val="000000"/>
                <w:sz w:val="18"/>
                <w:szCs w:val="18"/>
              </w:rPr>
            </w:pPr>
            <w:r w:rsidRPr="00171BB0">
              <w:rPr>
                <w:color w:val="000000"/>
                <w:sz w:val="18"/>
                <w:szCs w:val="18"/>
              </w:rPr>
              <w:t>Организация мероприятий по гражданственно-патриотическому и духовно-нравственному воспитанию молодежи</w:t>
            </w:r>
          </w:p>
        </w:tc>
        <w:tc>
          <w:tcPr>
            <w:tcW w:w="709" w:type="dxa"/>
            <w:tcBorders>
              <w:top w:val="nil"/>
              <w:left w:val="nil"/>
              <w:bottom w:val="single" w:sz="4" w:space="0" w:color="auto"/>
              <w:right w:val="single" w:sz="4" w:space="0" w:color="auto"/>
            </w:tcBorders>
            <w:shd w:val="clear" w:color="auto" w:fill="auto"/>
            <w:noWrap/>
            <w:vAlign w:val="center"/>
            <w:hideMark/>
          </w:tcPr>
          <w:p w14:paraId="78A52866" w14:textId="77777777" w:rsidR="004B0011" w:rsidRPr="00171BB0" w:rsidRDefault="004B0011" w:rsidP="00171BB0">
            <w:pPr>
              <w:jc w:val="center"/>
              <w:rPr>
                <w:color w:val="000000"/>
                <w:sz w:val="18"/>
                <w:szCs w:val="18"/>
              </w:rPr>
            </w:pPr>
            <w:r w:rsidRPr="00171BB0">
              <w:rPr>
                <w:color w:val="000000"/>
                <w:sz w:val="18"/>
                <w:szCs w:val="18"/>
              </w:rPr>
              <w:t>839</w:t>
            </w:r>
          </w:p>
        </w:tc>
        <w:tc>
          <w:tcPr>
            <w:tcW w:w="1128" w:type="dxa"/>
            <w:tcBorders>
              <w:top w:val="nil"/>
              <w:left w:val="nil"/>
              <w:bottom w:val="single" w:sz="4" w:space="0" w:color="auto"/>
              <w:right w:val="single" w:sz="4" w:space="0" w:color="auto"/>
            </w:tcBorders>
            <w:shd w:val="clear" w:color="auto" w:fill="auto"/>
            <w:noWrap/>
            <w:vAlign w:val="center"/>
            <w:hideMark/>
          </w:tcPr>
          <w:p w14:paraId="730BC424" w14:textId="77777777" w:rsidR="004B0011" w:rsidRPr="00171BB0" w:rsidRDefault="004B0011" w:rsidP="00171BB0">
            <w:pPr>
              <w:jc w:val="center"/>
              <w:rPr>
                <w:color w:val="000000"/>
                <w:sz w:val="18"/>
                <w:szCs w:val="18"/>
              </w:rPr>
            </w:pPr>
            <w:r w:rsidRPr="00171BB0">
              <w:rPr>
                <w:color w:val="000000"/>
                <w:sz w:val="18"/>
                <w:szCs w:val="18"/>
              </w:rPr>
              <w:t>07.07</w:t>
            </w:r>
          </w:p>
        </w:tc>
        <w:tc>
          <w:tcPr>
            <w:tcW w:w="1296" w:type="dxa"/>
            <w:tcBorders>
              <w:top w:val="nil"/>
              <w:left w:val="nil"/>
              <w:bottom w:val="single" w:sz="4" w:space="0" w:color="auto"/>
              <w:right w:val="single" w:sz="4" w:space="0" w:color="auto"/>
            </w:tcBorders>
            <w:shd w:val="clear" w:color="auto" w:fill="auto"/>
            <w:noWrap/>
            <w:vAlign w:val="center"/>
            <w:hideMark/>
          </w:tcPr>
          <w:p w14:paraId="25709948" w14:textId="77777777" w:rsidR="004B0011" w:rsidRPr="00171BB0" w:rsidRDefault="004B0011" w:rsidP="00171BB0">
            <w:pPr>
              <w:jc w:val="center"/>
              <w:rPr>
                <w:color w:val="000000"/>
                <w:sz w:val="18"/>
                <w:szCs w:val="18"/>
              </w:rPr>
            </w:pPr>
            <w:r w:rsidRPr="00171BB0">
              <w:rPr>
                <w:color w:val="000000"/>
                <w:sz w:val="18"/>
                <w:szCs w:val="18"/>
              </w:rPr>
              <w:t>07.4.01.02610</w:t>
            </w:r>
          </w:p>
        </w:tc>
        <w:tc>
          <w:tcPr>
            <w:tcW w:w="992" w:type="dxa"/>
            <w:tcBorders>
              <w:top w:val="nil"/>
              <w:left w:val="nil"/>
              <w:bottom w:val="single" w:sz="4" w:space="0" w:color="auto"/>
              <w:right w:val="single" w:sz="4" w:space="0" w:color="auto"/>
            </w:tcBorders>
            <w:shd w:val="clear" w:color="auto" w:fill="auto"/>
            <w:noWrap/>
            <w:vAlign w:val="center"/>
            <w:hideMark/>
          </w:tcPr>
          <w:p w14:paraId="6BB530E7" w14:textId="77777777" w:rsidR="004B0011" w:rsidRPr="00171BB0" w:rsidRDefault="004B0011" w:rsidP="00171BB0">
            <w:pPr>
              <w:jc w:val="center"/>
              <w:rPr>
                <w:color w:val="000000"/>
                <w:sz w:val="18"/>
                <w:szCs w:val="18"/>
              </w:rPr>
            </w:pPr>
            <w:r w:rsidRPr="00171BB0">
              <w:rPr>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2121EE47" w14:textId="77777777" w:rsidR="004B0011" w:rsidRPr="00171BB0" w:rsidRDefault="004B0011" w:rsidP="00171BB0">
            <w:pPr>
              <w:jc w:val="right"/>
              <w:rPr>
                <w:color w:val="000000"/>
                <w:sz w:val="18"/>
                <w:szCs w:val="18"/>
              </w:rPr>
            </w:pPr>
            <w:r w:rsidRPr="00171BB0">
              <w:rPr>
                <w:color w:val="000000"/>
                <w:sz w:val="18"/>
                <w:szCs w:val="18"/>
              </w:rPr>
              <w:t>20,2</w:t>
            </w:r>
          </w:p>
        </w:tc>
        <w:tc>
          <w:tcPr>
            <w:tcW w:w="1117" w:type="dxa"/>
            <w:tcBorders>
              <w:top w:val="nil"/>
              <w:left w:val="nil"/>
              <w:bottom w:val="single" w:sz="4" w:space="0" w:color="auto"/>
              <w:right w:val="single" w:sz="4" w:space="0" w:color="auto"/>
            </w:tcBorders>
            <w:shd w:val="clear" w:color="auto" w:fill="auto"/>
            <w:noWrap/>
            <w:vAlign w:val="center"/>
            <w:hideMark/>
          </w:tcPr>
          <w:p w14:paraId="2DBEE40C" w14:textId="77777777" w:rsidR="004B0011" w:rsidRPr="00171BB0" w:rsidRDefault="004B0011" w:rsidP="00171BB0">
            <w:pPr>
              <w:jc w:val="right"/>
              <w:rPr>
                <w:color w:val="000000"/>
                <w:sz w:val="18"/>
                <w:szCs w:val="18"/>
              </w:rPr>
            </w:pPr>
            <w:r w:rsidRPr="00171BB0">
              <w:rPr>
                <w:color w:val="000000"/>
                <w:sz w:val="18"/>
                <w:szCs w:val="18"/>
              </w:rPr>
              <w:t>20,2</w:t>
            </w:r>
          </w:p>
        </w:tc>
        <w:tc>
          <w:tcPr>
            <w:tcW w:w="1134" w:type="dxa"/>
            <w:tcBorders>
              <w:top w:val="nil"/>
              <w:left w:val="nil"/>
              <w:bottom w:val="single" w:sz="4" w:space="0" w:color="auto"/>
              <w:right w:val="single" w:sz="4" w:space="0" w:color="auto"/>
            </w:tcBorders>
            <w:shd w:val="clear" w:color="auto" w:fill="auto"/>
            <w:noWrap/>
            <w:vAlign w:val="center"/>
            <w:hideMark/>
          </w:tcPr>
          <w:p w14:paraId="0F3F7A6D" w14:textId="77777777" w:rsidR="004B0011" w:rsidRPr="00171BB0" w:rsidRDefault="004B0011" w:rsidP="00171BB0">
            <w:pPr>
              <w:jc w:val="right"/>
              <w:rPr>
                <w:color w:val="000000"/>
                <w:sz w:val="18"/>
                <w:szCs w:val="18"/>
              </w:rPr>
            </w:pPr>
            <w:r w:rsidRPr="00171BB0">
              <w:rPr>
                <w:color w:val="000000"/>
                <w:sz w:val="18"/>
                <w:szCs w:val="18"/>
              </w:rPr>
              <w:t>20,2</w:t>
            </w:r>
          </w:p>
        </w:tc>
      </w:tr>
      <w:tr w:rsidR="004B0011" w:rsidRPr="00171BB0" w14:paraId="6859B608" w14:textId="77777777" w:rsidTr="004B0011">
        <w:trPr>
          <w:trHeight w:val="96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5FD06734" w14:textId="77777777" w:rsidR="004B0011" w:rsidRPr="00171BB0" w:rsidRDefault="004B0011" w:rsidP="00171BB0">
            <w:pPr>
              <w:jc w:val="left"/>
              <w:rPr>
                <w:color w:val="000000"/>
                <w:sz w:val="18"/>
                <w:szCs w:val="18"/>
              </w:rPr>
            </w:pPr>
            <w:r w:rsidRPr="00171BB0">
              <w:rPr>
                <w:color w:val="000000"/>
                <w:sz w:val="18"/>
                <w:szCs w:val="18"/>
              </w:rPr>
              <w:t>Организация мероприятий по гражданственно-патриотическому и духовно-нравственному воспитанию молодежи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center"/>
            <w:hideMark/>
          </w:tcPr>
          <w:p w14:paraId="59141D71" w14:textId="77777777" w:rsidR="004B0011" w:rsidRPr="00171BB0" w:rsidRDefault="004B0011" w:rsidP="00171BB0">
            <w:pPr>
              <w:jc w:val="center"/>
              <w:rPr>
                <w:color w:val="000000"/>
                <w:sz w:val="18"/>
                <w:szCs w:val="18"/>
              </w:rPr>
            </w:pPr>
            <w:r w:rsidRPr="00171BB0">
              <w:rPr>
                <w:color w:val="000000"/>
                <w:sz w:val="18"/>
                <w:szCs w:val="18"/>
              </w:rPr>
              <w:t>839</w:t>
            </w:r>
          </w:p>
        </w:tc>
        <w:tc>
          <w:tcPr>
            <w:tcW w:w="1128" w:type="dxa"/>
            <w:tcBorders>
              <w:top w:val="nil"/>
              <w:left w:val="nil"/>
              <w:bottom w:val="single" w:sz="4" w:space="0" w:color="auto"/>
              <w:right w:val="single" w:sz="4" w:space="0" w:color="auto"/>
            </w:tcBorders>
            <w:shd w:val="clear" w:color="auto" w:fill="auto"/>
            <w:noWrap/>
            <w:vAlign w:val="center"/>
            <w:hideMark/>
          </w:tcPr>
          <w:p w14:paraId="73BA52F0" w14:textId="77777777" w:rsidR="004B0011" w:rsidRPr="00171BB0" w:rsidRDefault="004B0011" w:rsidP="00171BB0">
            <w:pPr>
              <w:jc w:val="center"/>
              <w:rPr>
                <w:color w:val="000000"/>
                <w:sz w:val="18"/>
                <w:szCs w:val="18"/>
              </w:rPr>
            </w:pPr>
            <w:r w:rsidRPr="00171BB0">
              <w:rPr>
                <w:color w:val="000000"/>
                <w:sz w:val="18"/>
                <w:szCs w:val="18"/>
              </w:rPr>
              <w:t>07.07</w:t>
            </w:r>
          </w:p>
        </w:tc>
        <w:tc>
          <w:tcPr>
            <w:tcW w:w="1296" w:type="dxa"/>
            <w:tcBorders>
              <w:top w:val="nil"/>
              <w:left w:val="nil"/>
              <w:bottom w:val="single" w:sz="4" w:space="0" w:color="auto"/>
              <w:right w:val="single" w:sz="4" w:space="0" w:color="auto"/>
            </w:tcBorders>
            <w:shd w:val="clear" w:color="auto" w:fill="auto"/>
            <w:noWrap/>
            <w:vAlign w:val="center"/>
            <w:hideMark/>
          </w:tcPr>
          <w:p w14:paraId="4E0CA7B0" w14:textId="77777777" w:rsidR="004B0011" w:rsidRPr="00171BB0" w:rsidRDefault="004B0011" w:rsidP="00171BB0">
            <w:pPr>
              <w:jc w:val="center"/>
              <w:rPr>
                <w:color w:val="000000"/>
                <w:sz w:val="18"/>
                <w:szCs w:val="18"/>
              </w:rPr>
            </w:pPr>
            <w:r w:rsidRPr="00171BB0">
              <w:rPr>
                <w:color w:val="000000"/>
                <w:sz w:val="18"/>
                <w:szCs w:val="18"/>
              </w:rPr>
              <w:t>07.4.01.02610</w:t>
            </w:r>
          </w:p>
        </w:tc>
        <w:tc>
          <w:tcPr>
            <w:tcW w:w="992" w:type="dxa"/>
            <w:tcBorders>
              <w:top w:val="nil"/>
              <w:left w:val="nil"/>
              <w:bottom w:val="single" w:sz="4" w:space="0" w:color="auto"/>
              <w:right w:val="single" w:sz="4" w:space="0" w:color="auto"/>
            </w:tcBorders>
            <w:shd w:val="clear" w:color="auto" w:fill="auto"/>
            <w:noWrap/>
            <w:vAlign w:val="center"/>
            <w:hideMark/>
          </w:tcPr>
          <w:p w14:paraId="5689F75C" w14:textId="77777777" w:rsidR="004B0011" w:rsidRPr="00171BB0" w:rsidRDefault="004B0011" w:rsidP="00171BB0">
            <w:pPr>
              <w:jc w:val="center"/>
              <w:rPr>
                <w:color w:val="000000"/>
                <w:sz w:val="18"/>
                <w:szCs w:val="18"/>
              </w:rPr>
            </w:pPr>
            <w:r w:rsidRPr="00171BB0">
              <w:rPr>
                <w:color w:val="000000"/>
                <w:sz w:val="18"/>
                <w:szCs w:val="18"/>
              </w:rPr>
              <w:t>2.0.0</w:t>
            </w:r>
          </w:p>
        </w:tc>
        <w:tc>
          <w:tcPr>
            <w:tcW w:w="992" w:type="dxa"/>
            <w:tcBorders>
              <w:top w:val="nil"/>
              <w:left w:val="nil"/>
              <w:bottom w:val="single" w:sz="4" w:space="0" w:color="auto"/>
              <w:right w:val="single" w:sz="4" w:space="0" w:color="auto"/>
            </w:tcBorders>
            <w:shd w:val="clear" w:color="auto" w:fill="auto"/>
            <w:noWrap/>
            <w:vAlign w:val="center"/>
            <w:hideMark/>
          </w:tcPr>
          <w:p w14:paraId="05E357E5" w14:textId="77777777" w:rsidR="004B0011" w:rsidRPr="00171BB0" w:rsidRDefault="004B0011" w:rsidP="00171BB0">
            <w:pPr>
              <w:jc w:val="right"/>
              <w:rPr>
                <w:color w:val="000000"/>
                <w:sz w:val="18"/>
                <w:szCs w:val="18"/>
              </w:rPr>
            </w:pPr>
            <w:r w:rsidRPr="00171BB0">
              <w:rPr>
                <w:color w:val="000000"/>
                <w:sz w:val="18"/>
                <w:szCs w:val="18"/>
              </w:rPr>
              <w:t>20,2</w:t>
            </w:r>
          </w:p>
        </w:tc>
        <w:tc>
          <w:tcPr>
            <w:tcW w:w="1117" w:type="dxa"/>
            <w:tcBorders>
              <w:top w:val="nil"/>
              <w:left w:val="nil"/>
              <w:bottom w:val="single" w:sz="4" w:space="0" w:color="auto"/>
              <w:right w:val="single" w:sz="4" w:space="0" w:color="auto"/>
            </w:tcBorders>
            <w:shd w:val="clear" w:color="auto" w:fill="auto"/>
            <w:noWrap/>
            <w:vAlign w:val="center"/>
            <w:hideMark/>
          </w:tcPr>
          <w:p w14:paraId="7DAFAD00" w14:textId="77777777" w:rsidR="004B0011" w:rsidRPr="00171BB0" w:rsidRDefault="004B0011" w:rsidP="00171BB0">
            <w:pPr>
              <w:jc w:val="right"/>
              <w:rPr>
                <w:color w:val="000000"/>
                <w:sz w:val="18"/>
                <w:szCs w:val="18"/>
              </w:rPr>
            </w:pPr>
            <w:r w:rsidRPr="00171BB0">
              <w:rPr>
                <w:color w:val="000000"/>
                <w:sz w:val="18"/>
                <w:szCs w:val="18"/>
              </w:rPr>
              <w:t>20,2</w:t>
            </w:r>
          </w:p>
        </w:tc>
        <w:tc>
          <w:tcPr>
            <w:tcW w:w="1134" w:type="dxa"/>
            <w:tcBorders>
              <w:top w:val="nil"/>
              <w:left w:val="nil"/>
              <w:bottom w:val="single" w:sz="4" w:space="0" w:color="auto"/>
              <w:right w:val="single" w:sz="4" w:space="0" w:color="auto"/>
            </w:tcBorders>
            <w:shd w:val="clear" w:color="auto" w:fill="auto"/>
            <w:noWrap/>
            <w:vAlign w:val="center"/>
            <w:hideMark/>
          </w:tcPr>
          <w:p w14:paraId="578CDDC6" w14:textId="77777777" w:rsidR="004B0011" w:rsidRPr="00171BB0" w:rsidRDefault="004B0011" w:rsidP="00171BB0">
            <w:pPr>
              <w:jc w:val="right"/>
              <w:rPr>
                <w:color w:val="000000"/>
                <w:sz w:val="18"/>
                <w:szCs w:val="18"/>
              </w:rPr>
            </w:pPr>
            <w:r w:rsidRPr="00171BB0">
              <w:rPr>
                <w:color w:val="000000"/>
                <w:sz w:val="18"/>
                <w:szCs w:val="18"/>
              </w:rPr>
              <w:t>20,2</w:t>
            </w:r>
          </w:p>
        </w:tc>
      </w:tr>
      <w:tr w:rsidR="004B0011" w:rsidRPr="00171BB0" w14:paraId="28D36E63" w14:textId="77777777" w:rsidTr="004B0011">
        <w:trPr>
          <w:trHeight w:val="48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54A935FC" w14:textId="77777777" w:rsidR="004B0011" w:rsidRPr="00171BB0" w:rsidRDefault="004B0011" w:rsidP="00171BB0">
            <w:pPr>
              <w:jc w:val="left"/>
              <w:rPr>
                <w:color w:val="000000"/>
                <w:sz w:val="18"/>
                <w:szCs w:val="18"/>
              </w:rPr>
            </w:pPr>
            <w:r w:rsidRPr="00171BB0">
              <w:rPr>
                <w:color w:val="000000"/>
                <w:sz w:val="18"/>
                <w:szCs w:val="18"/>
              </w:rPr>
              <w:t>Организация временной трудовой занятости подростков и молодежи</w:t>
            </w:r>
          </w:p>
        </w:tc>
        <w:tc>
          <w:tcPr>
            <w:tcW w:w="709" w:type="dxa"/>
            <w:tcBorders>
              <w:top w:val="nil"/>
              <w:left w:val="nil"/>
              <w:bottom w:val="single" w:sz="4" w:space="0" w:color="auto"/>
              <w:right w:val="single" w:sz="4" w:space="0" w:color="auto"/>
            </w:tcBorders>
            <w:shd w:val="clear" w:color="auto" w:fill="auto"/>
            <w:noWrap/>
            <w:vAlign w:val="center"/>
            <w:hideMark/>
          </w:tcPr>
          <w:p w14:paraId="7A88DFA8" w14:textId="77777777" w:rsidR="004B0011" w:rsidRPr="00171BB0" w:rsidRDefault="004B0011" w:rsidP="00171BB0">
            <w:pPr>
              <w:jc w:val="center"/>
              <w:rPr>
                <w:color w:val="000000"/>
                <w:sz w:val="18"/>
                <w:szCs w:val="18"/>
              </w:rPr>
            </w:pPr>
            <w:r w:rsidRPr="00171BB0">
              <w:rPr>
                <w:color w:val="000000"/>
                <w:sz w:val="18"/>
                <w:szCs w:val="18"/>
              </w:rPr>
              <w:t>839</w:t>
            </w:r>
          </w:p>
        </w:tc>
        <w:tc>
          <w:tcPr>
            <w:tcW w:w="1128" w:type="dxa"/>
            <w:tcBorders>
              <w:top w:val="nil"/>
              <w:left w:val="nil"/>
              <w:bottom w:val="single" w:sz="4" w:space="0" w:color="auto"/>
              <w:right w:val="single" w:sz="4" w:space="0" w:color="auto"/>
            </w:tcBorders>
            <w:shd w:val="clear" w:color="auto" w:fill="auto"/>
            <w:noWrap/>
            <w:vAlign w:val="center"/>
            <w:hideMark/>
          </w:tcPr>
          <w:p w14:paraId="6FF92B70" w14:textId="77777777" w:rsidR="004B0011" w:rsidRPr="00171BB0" w:rsidRDefault="004B0011" w:rsidP="00171BB0">
            <w:pPr>
              <w:jc w:val="center"/>
              <w:rPr>
                <w:color w:val="000000"/>
                <w:sz w:val="18"/>
                <w:szCs w:val="18"/>
              </w:rPr>
            </w:pPr>
            <w:r w:rsidRPr="00171BB0">
              <w:rPr>
                <w:color w:val="000000"/>
                <w:sz w:val="18"/>
                <w:szCs w:val="18"/>
              </w:rPr>
              <w:t>07.07</w:t>
            </w:r>
          </w:p>
        </w:tc>
        <w:tc>
          <w:tcPr>
            <w:tcW w:w="1296" w:type="dxa"/>
            <w:tcBorders>
              <w:top w:val="nil"/>
              <w:left w:val="nil"/>
              <w:bottom w:val="single" w:sz="4" w:space="0" w:color="auto"/>
              <w:right w:val="single" w:sz="4" w:space="0" w:color="auto"/>
            </w:tcBorders>
            <w:shd w:val="clear" w:color="auto" w:fill="auto"/>
            <w:noWrap/>
            <w:vAlign w:val="center"/>
            <w:hideMark/>
          </w:tcPr>
          <w:p w14:paraId="450447D2" w14:textId="77777777" w:rsidR="004B0011" w:rsidRPr="00171BB0" w:rsidRDefault="004B0011" w:rsidP="00171BB0">
            <w:pPr>
              <w:jc w:val="center"/>
              <w:rPr>
                <w:color w:val="000000"/>
                <w:sz w:val="18"/>
                <w:szCs w:val="18"/>
              </w:rPr>
            </w:pPr>
            <w:r w:rsidRPr="00171BB0">
              <w:rPr>
                <w:color w:val="000000"/>
                <w:sz w:val="18"/>
                <w:szCs w:val="18"/>
              </w:rPr>
              <w:t>07.4.01.02630</w:t>
            </w:r>
          </w:p>
        </w:tc>
        <w:tc>
          <w:tcPr>
            <w:tcW w:w="992" w:type="dxa"/>
            <w:tcBorders>
              <w:top w:val="nil"/>
              <w:left w:val="nil"/>
              <w:bottom w:val="single" w:sz="4" w:space="0" w:color="auto"/>
              <w:right w:val="single" w:sz="4" w:space="0" w:color="auto"/>
            </w:tcBorders>
            <w:shd w:val="clear" w:color="auto" w:fill="auto"/>
            <w:noWrap/>
            <w:vAlign w:val="center"/>
            <w:hideMark/>
          </w:tcPr>
          <w:p w14:paraId="50441EED" w14:textId="77777777" w:rsidR="004B0011" w:rsidRPr="00171BB0" w:rsidRDefault="004B0011" w:rsidP="00171BB0">
            <w:pPr>
              <w:jc w:val="center"/>
              <w:rPr>
                <w:color w:val="000000"/>
                <w:sz w:val="18"/>
                <w:szCs w:val="18"/>
              </w:rPr>
            </w:pPr>
            <w:r w:rsidRPr="00171BB0">
              <w:rPr>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6063498E" w14:textId="77777777" w:rsidR="004B0011" w:rsidRPr="00171BB0" w:rsidRDefault="004B0011" w:rsidP="00171BB0">
            <w:pPr>
              <w:jc w:val="right"/>
              <w:rPr>
                <w:color w:val="000000"/>
                <w:sz w:val="18"/>
                <w:szCs w:val="18"/>
              </w:rPr>
            </w:pPr>
            <w:r w:rsidRPr="00171BB0">
              <w:rPr>
                <w:color w:val="000000"/>
                <w:sz w:val="18"/>
                <w:szCs w:val="18"/>
              </w:rPr>
              <w:t>2 045,7</w:t>
            </w:r>
          </w:p>
        </w:tc>
        <w:tc>
          <w:tcPr>
            <w:tcW w:w="1117" w:type="dxa"/>
            <w:tcBorders>
              <w:top w:val="nil"/>
              <w:left w:val="nil"/>
              <w:bottom w:val="single" w:sz="4" w:space="0" w:color="auto"/>
              <w:right w:val="single" w:sz="4" w:space="0" w:color="auto"/>
            </w:tcBorders>
            <w:shd w:val="clear" w:color="auto" w:fill="auto"/>
            <w:noWrap/>
            <w:vAlign w:val="center"/>
            <w:hideMark/>
          </w:tcPr>
          <w:p w14:paraId="5C09B629" w14:textId="77777777" w:rsidR="004B0011" w:rsidRPr="00171BB0" w:rsidRDefault="004B0011" w:rsidP="00171BB0">
            <w:pPr>
              <w:jc w:val="right"/>
              <w:rPr>
                <w:color w:val="000000"/>
                <w:sz w:val="18"/>
                <w:szCs w:val="18"/>
              </w:rPr>
            </w:pPr>
            <w:r w:rsidRPr="00171BB0">
              <w:rPr>
                <w:color w:val="000000"/>
                <w:sz w:val="18"/>
                <w:szCs w:val="18"/>
              </w:rPr>
              <w:t>2 045,7</w:t>
            </w:r>
          </w:p>
        </w:tc>
        <w:tc>
          <w:tcPr>
            <w:tcW w:w="1134" w:type="dxa"/>
            <w:tcBorders>
              <w:top w:val="nil"/>
              <w:left w:val="nil"/>
              <w:bottom w:val="single" w:sz="4" w:space="0" w:color="auto"/>
              <w:right w:val="single" w:sz="4" w:space="0" w:color="auto"/>
            </w:tcBorders>
            <w:shd w:val="clear" w:color="auto" w:fill="auto"/>
            <w:noWrap/>
            <w:vAlign w:val="center"/>
            <w:hideMark/>
          </w:tcPr>
          <w:p w14:paraId="7B9E1A1C" w14:textId="77777777" w:rsidR="004B0011" w:rsidRPr="00171BB0" w:rsidRDefault="004B0011" w:rsidP="00171BB0">
            <w:pPr>
              <w:jc w:val="right"/>
              <w:rPr>
                <w:color w:val="000000"/>
                <w:sz w:val="18"/>
                <w:szCs w:val="18"/>
              </w:rPr>
            </w:pPr>
            <w:r w:rsidRPr="00171BB0">
              <w:rPr>
                <w:color w:val="000000"/>
                <w:sz w:val="18"/>
                <w:szCs w:val="18"/>
              </w:rPr>
              <w:t>2 045,7</w:t>
            </w:r>
          </w:p>
        </w:tc>
      </w:tr>
      <w:tr w:rsidR="004B0011" w:rsidRPr="00171BB0" w14:paraId="52E11A10" w14:textId="77777777" w:rsidTr="004B0011">
        <w:trPr>
          <w:trHeight w:val="96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523E941F" w14:textId="77777777" w:rsidR="004B0011" w:rsidRPr="00171BB0" w:rsidRDefault="004B0011" w:rsidP="00171BB0">
            <w:pPr>
              <w:jc w:val="left"/>
              <w:rPr>
                <w:color w:val="000000"/>
                <w:sz w:val="18"/>
                <w:szCs w:val="18"/>
              </w:rPr>
            </w:pPr>
            <w:r w:rsidRPr="00171BB0">
              <w:rPr>
                <w:color w:val="000000"/>
                <w:sz w:val="18"/>
                <w:szCs w:val="18"/>
              </w:rPr>
              <w:t>Организация временной трудовой занятости подростков и молодежи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noWrap/>
            <w:vAlign w:val="center"/>
            <w:hideMark/>
          </w:tcPr>
          <w:p w14:paraId="45C54007" w14:textId="77777777" w:rsidR="004B0011" w:rsidRPr="00171BB0" w:rsidRDefault="004B0011" w:rsidP="00171BB0">
            <w:pPr>
              <w:jc w:val="center"/>
              <w:rPr>
                <w:color w:val="000000"/>
                <w:sz w:val="18"/>
                <w:szCs w:val="18"/>
              </w:rPr>
            </w:pPr>
            <w:r w:rsidRPr="00171BB0">
              <w:rPr>
                <w:color w:val="000000"/>
                <w:sz w:val="18"/>
                <w:szCs w:val="18"/>
              </w:rPr>
              <w:t>839</w:t>
            </w:r>
          </w:p>
        </w:tc>
        <w:tc>
          <w:tcPr>
            <w:tcW w:w="1128" w:type="dxa"/>
            <w:tcBorders>
              <w:top w:val="nil"/>
              <w:left w:val="nil"/>
              <w:bottom w:val="single" w:sz="4" w:space="0" w:color="auto"/>
              <w:right w:val="single" w:sz="4" w:space="0" w:color="auto"/>
            </w:tcBorders>
            <w:shd w:val="clear" w:color="auto" w:fill="auto"/>
            <w:noWrap/>
            <w:vAlign w:val="center"/>
            <w:hideMark/>
          </w:tcPr>
          <w:p w14:paraId="3B36336C" w14:textId="77777777" w:rsidR="004B0011" w:rsidRPr="00171BB0" w:rsidRDefault="004B0011" w:rsidP="00171BB0">
            <w:pPr>
              <w:jc w:val="center"/>
              <w:rPr>
                <w:color w:val="000000"/>
                <w:sz w:val="18"/>
                <w:szCs w:val="18"/>
              </w:rPr>
            </w:pPr>
            <w:r w:rsidRPr="00171BB0">
              <w:rPr>
                <w:color w:val="000000"/>
                <w:sz w:val="18"/>
                <w:szCs w:val="18"/>
              </w:rPr>
              <w:t>07.07</w:t>
            </w:r>
          </w:p>
        </w:tc>
        <w:tc>
          <w:tcPr>
            <w:tcW w:w="1296" w:type="dxa"/>
            <w:tcBorders>
              <w:top w:val="nil"/>
              <w:left w:val="nil"/>
              <w:bottom w:val="single" w:sz="4" w:space="0" w:color="auto"/>
              <w:right w:val="single" w:sz="4" w:space="0" w:color="auto"/>
            </w:tcBorders>
            <w:shd w:val="clear" w:color="auto" w:fill="auto"/>
            <w:noWrap/>
            <w:vAlign w:val="center"/>
            <w:hideMark/>
          </w:tcPr>
          <w:p w14:paraId="295F78C6" w14:textId="77777777" w:rsidR="004B0011" w:rsidRPr="00171BB0" w:rsidRDefault="004B0011" w:rsidP="00171BB0">
            <w:pPr>
              <w:jc w:val="center"/>
              <w:rPr>
                <w:color w:val="000000"/>
                <w:sz w:val="18"/>
                <w:szCs w:val="18"/>
              </w:rPr>
            </w:pPr>
            <w:r w:rsidRPr="00171BB0">
              <w:rPr>
                <w:color w:val="000000"/>
                <w:sz w:val="18"/>
                <w:szCs w:val="18"/>
              </w:rPr>
              <w:t>07.4.01.02630</w:t>
            </w:r>
          </w:p>
        </w:tc>
        <w:tc>
          <w:tcPr>
            <w:tcW w:w="992" w:type="dxa"/>
            <w:tcBorders>
              <w:top w:val="nil"/>
              <w:left w:val="nil"/>
              <w:bottom w:val="single" w:sz="4" w:space="0" w:color="auto"/>
              <w:right w:val="single" w:sz="4" w:space="0" w:color="auto"/>
            </w:tcBorders>
            <w:shd w:val="clear" w:color="auto" w:fill="auto"/>
            <w:noWrap/>
            <w:vAlign w:val="center"/>
            <w:hideMark/>
          </w:tcPr>
          <w:p w14:paraId="4EA902CB" w14:textId="77777777" w:rsidR="004B0011" w:rsidRPr="00171BB0" w:rsidRDefault="004B0011" w:rsidP="00171BB0">
            <w:pPr>
              <w:jc w:val="center"/>
              <w:rPr>
                <w:color w:val="000000"/>
                <w:sz w:val="18"/>
                <w:szCs w:val="18"/>
              </w:rPr>
            </w:pPr>
            <w:r w:rsidRPr="00171BB0">
              <w:rPr>
                <w:color w:val="000000"/>
                <w:sz w:val="18"/>
                <w:szCs w:val="18"/>
              </w:rPr>
              <w:t>6.0.0</w:t>
            </w:r>
          </w:p>
        </w:tc>
        <w:tc>
          <w:tcPr>
            <w:tcW w:w="992" w:type="dxa"/>
            <w:tcBorders>
              <w:top w:val="nil"/>
              <w:left w:val="nil"/>
              <w:bottom w:val="single" w:sz="4" w:space="0" w:color="auto"/>
              <w:right w:val="single" w:sz="4" w:space="0" w:color="auto"/>
            </w:tcBorders>
            <w:shd w:val="clear" w:color="auto" w:fill="auto"/>
            <w:noWrap/>
            <w:vAlign w:val="center"/>
            <w:hideMark/>
          </w:tcPr>
          <w:p w14:paraId="44DD0ECC" w14:textId="77777777" w:rsidR="004B0011" w:rsidRPr="00171BB0" w:rsidRDefault="004B0011" w:rsidP="00171BB0">
            <w:pPr>
              <w:jc w:val="right"/>
              <w:rPr>
                <w:color w:val="000000"/>
                <w:sz w:val="18"/>
                <w:szCs w:val="18"/>
              </w:rPr>
            </w:pPr>
            <w:r w:rsidRPr="00171BB0">
              <w:rPr>
                <w:color w:val="000000"/>
                <w:sz w:val="18"/>
                <w:szCs w:val="18"/>
              </w:rPr>
              <w:t>2 045,7</w:t>
            </w:r>
          </w:p>
        </w:tc>
        <w:tc>
          <w:tcPr>
            <w:tcW w:w="1117" w:type="dxa"/>
            <w:tcBorders>
              <w:top w:val="nil"/>
              <w:left w:val="nil"/>
              <w:bottom w:val="single" w:sz="4" w:space="0" w:color="auto"/>
              <w:right w:val="single" w:sz="4" w:space="0" w:color="auto"/>
            </w:tcBorders>
            <w:shd w:val="clear" w:color="auto" w:fill="auto"/>
            <w:noWrap/>
            <w:vAlign w:val="center"/>
            <w:hideMark/>
          </w:tcPr>
          <w:p w14:paraId="6F8D74E9" w14:textId="77777777" w:rsidR="004B0011" w:rsidRPr="00171BB0" w:rsidRDefault="004B0011" w:rsidP="00171BB0">
            <w:pPr>
              <w:jc w:val="right"/>
              <w:rPr>
                <w:color w:val="000000"/>
                <w:sz w:val="18"/>
                <w:szCs w:val="18"/>
              </w:rPr>
            </w:pPr>
            <w:r w:rsidRPr="00171BB0">
              <w:rPr>
                <w:color w:val="000000"/>
                <w:sz w:val="18"/>
                <w:szCs w:val="18"/>
              </w:rPr>
              <w:t>2 045,7</w:t>
            </w:r>
          </w:p>
        </w:tc>
        <w:tc>
          <w:tcPr>
            <w:tcW w:w="1134" w:type="dxa"/>
            <w:tcBorders>
              <w:top w:val="nil"/>
              <w:left w:val="nil"/>
              <w:bottom w:val="single" w:sz="4" w:space="0" w:color="auto"/>
              <w:right w:val="single" w:sz="4" w:space="0" w:color="auto"/>
            </w:tcBorders>
            <w:shd w:val="clear" w:color="auto" w:fill="auto"/>
            <w:noWrap/>
            <w:vAlign w:val="center"/>
            <w:hideMark/>
          </w:tcPr>
          <w:p w14:paraId="20CAEF74" w14:textId="77777777" w:rsidR="004B0011" w:rsidRPr="00171BB0" w:rsidRDefault="004B0011" w:rsidP="00171BB0">
            <w:pPr>
              <w:jc w:val="right"/>
              <w:rPr>
                <w:color w:val="000000"/>
                <w:sz w:val="18"/>
                <w:szCs w:val="18"/>
              </w:rPr>
            </w:pPr>
            <w:r w:rsidRPr="00171BB0">
              <w:rPr>
                <w:color w:val="000000"/>
                <w:sz w:val="18"/>
                <w:szCs w:val="18"/>
              </w:rPr>
              <w:t>2 045,7</w:t>
            </w:r>
          </w:p>
        </w:tc>
      </w:tr>
      <w:tr w:rsidR="004B0011" w:rsidRPr="00171BB0" w14:paraId="0F3A407D" w14:textId="77777777" w:rsidTr="004B0011">
        <w:trPr>
          <w:trHeight w:val="72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20B1C8E2" w14:textId="77777777" w:rsidR="004B0011" w:rsidRPr="00171BB0" w:rsidRDefault="004B0011" w:rsidP="00171BB0">
            <w:pPr>
              <w:jc w:val="left"/>
              <w:rPr>
                <w:color w:val="000000"/>
                <w:sz w:val="18"/>
                <w:szCs w:val="18"/>
              </w:rPr>
            </w:pPr>
            <w:r w:rsidRPr="00171BB0">
              <w:rPr>
                <w:color w:val="000000"/>
                <w:sz w:val="18"/>
                <w:szCs w:val="18"/>
              </w:rPr>
              <w:t>Поддержка содействия трудовой адаптации и занятости молодежи - за счет средств областного и местного бюджетов</w:t>
            </w:r>
          </w:p>
        </w:tc>
        <w:tc>
          <w:tcPr>
            <w:tcW w:w="709" w:type="dxa"/>
            <w:tcBorders>
              <w:top w:val="nil"/>
              <w:left w:val="nil"/>
              <w:bottom w:val="single" w:sz="4" w:space="0" w:color="auto"/>
              <w:right w:val="single" w:sz="4" w:space="0" w:color="auto"/>
            </w:tcBorders>
            <w:shd w:val="clear" w:color="auto" w:fill="auto"/>
            <w:noWrap/>
            <w:vAlign w:val="center"/>
            <w:hideMark/>
          </w:tcPr>
          <w:p w14:paraId="5F743D3F" w14:textId="77777777" w:rsidR="004B0011" w:rsidRPr="00171BB0" w:rsidRDefault="004B0011" w:rsidP="00171BB0">
            <w:pPr>
              <w:jc w:val="center"/>
              <w:rPr>
                <w:color w:val="000000"/>
                <w:sz w:val="18"/>
                <w:szCs w:val="18"/>
              </w:rPr>
            </w:pPr>
            <w:r w:rsidRPr="00171BB0">
              <w:rPr>
                <w:color w:val="000000"/>
                <w:sz w:val="18"/>
                <w:szCs w:val="18"/>
              </w:rPr>
              <w:t>839</w:t>
            </w:r>
          </w:p>
        </w:tc>
        <w:tc>
          <w:tcPr>
            <w:tcW w:w="1128" w:type="dxa"/>
            <w:tcBorders>
              <w:top w:val="nil"/>
              <w:left w:val="nil"/>
              <w:bottom w:val="single" w:sz="4" w:space="0" w:color="auto"/>
              <w:right w:val="single" w:sz="4" w:space="0" w:color="auto"/>
            </w:tcBorders>
            <w:shd w:val="clear" w:color="auto" w:fill="auto"/>
            <w:noWrap/>
            <w:vAlign w:val="center"/>
            <w:hideMark/>
          </w:tcPr>
          <w:p w14:paraId="095E8E1B" w14:textId="77777777" w:rsidR="004B0011" w:rsidRPr="00171BB0" w:rsidRDefault="004B0011" w:rsidP="00171BB0">
            <w:pPr>
              <w:jc w:val="center"/>
              <w:rPr>
                <w:color w:val="000000"/>
                <w:sz w:val="18"/>
                <w:szCs w:val="18"/>
              </w:rPr>
            </w:pPr>
            <w:r w:rsidRPr="00171BB0">
              <w:rPr>
                <w:color w:val="000000"/>
                <w:sz w:val="18"/>
                <w:szCs w:val="18"/>
              </w:rPr>
              <w:t>07.07</w:t>
            </w:r>
          </w:p>
        </w:tc>
        <w:tc>
          <w:tcPr>
            <w:tcW w:w="1296" w:type="dxa"/>
            <w:tcBorders>
              <w:top w:val="nil"/>
              <w:left w:val="nil"/>
              <w:bottom w:val="single" w:sz="4" w:space="0" w:color="auto"/>
              <w:right w:val="single" w:sz="4" w:space="0" w:color="auto"/>
            </w:tcBorders>
            <w:shd w:val="clear" w:color="auto" w:fill="auto"/>
            <w:noWrap/>
            <w:vAlign w:val="center"/>
            <w:hideMark/>
          </w:tcPr>
          <w:p w14:paraId="0B7E4AB9" w14:textId="77777777" w:rsidR="004B0011" w:rsidRPr="00171BB0" w:rsidRDefault="004B0011" w:rsidP="00171BB0">
            <w:pPr>
              <w:jc w:val="center"/>
              <w:rPr>
                <w:color w:val="000000"/>
                <w:sz w:val="18"/>
                <w:szCs w:val="18"/>
              </w:rPr>
            </w:pPr>
            <w:r w:rsidRPr="00171BB0">
              <w:rPr>
                <w:color w:val="000000"/>
                <w:sz w:val="18"/>
                <w:szCs w:val="18"/>
              </w:rPr>
              <w:t>07.4.01.S4330</w:t>
            </w:r>
          </w:p>
        </w:tc>
        <w:tc>
          <w:tcPr>
            <w:tcW w:w="992" w:type="dxa"/>
            <w:tcBorders>
              <w:top w:val="nil"/>
              <w:left w:val="nil"/>
              <w:bottom w:val="single" w:sz="4" w:space="0" w:color="auto"/>
              <w:right w:val="single" w:sz="4" w:space="0" w:color="auto"/>
            </w:tcBorders>
            <w:shd w:val="clear" w:color="auto" w:fill="auto"/>
            <w:noWrap/>
            <w:vAlign w:val="center"/>
            <w:hideMark/>
          </w:tcPr>
          <w:p w14:paraId="0705556E" w14:textId="77777777" w:rsidR="004B0011" w:rsidRPr="00171BB0" w:rsidRDefault="004B0011" w:rsidP="00171BB0">
            <w:pPr>
              <w:jc w:val="center"/>
              <w:rPr>
                <w:color w:val="000000"/>
                <w:sz w:val="18"/>
                <w:szCs w:val="18"/>
              </w:rPr>
            </w:pPr>
            <w:r w:rsidRPr="00171BB0">
              <w:rPr>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72AB159B" w14:textId="77777777" w:rsidR="004B0011" w:rsidRPr="00171BB0" w:rsidRDefault="004B0011" w:rsidP="00171BB0">
            <w:pPr>
              <w:jc w:val="right"/>
              <w:rPr>
                <w:color w:val="000000"/>
                <w:sz w:val="18"/>
                <w:szCs w:val="18"/>
              </w:rPr>
            </w:pPr>
            <w:r w:rsidRPr="00171BB0">
              <w:rPr>
                <w:color w:val="000000"/>
                <w:sz w:val="18"/>
                <w:szCs w:val="18"/>
              </w:rPr>
              <w:t>336,2</w:t>
            </w:r>
          </w:p>
        </w:tc>
        <w:tc>
          <w:tcPr>
            <w:tcW w:w="1117" w:type="dxa"/>
            <w:tcBorders>
              <w:top w:val="nil"/>
              <w:left w:val="nil"/>
              <w:bottom w:val="single" w:sz="4" w:space="0" w:color="auto"/>
              <w:right w:val="single" w:sz="4" w:space="0" w:color="auto"/>
            </w:tcBorders>
            <w:shd w:val="clear" w:color="auto" w:fill="auto"/>
            <w:noWrap/>
            <w:vAlign w:val="center"/>
            <w:hideMark/>
          </w:tcPr>
          <w:p w14:paraId="2868C170" w14:textId="77777777" w:rsidR="004B0011" w:rsidRPr="00171BB0" w:rsidRDefault="004B0011" w:rsidP="00171BB0">
            <w:pPr>
              <w:jc w:val="left"/>
              <w:rPr>
                <w:color w:val="000000"/>
                <w:sz w:val="18"/>
                <w:szCs w:val="18"/>
              </w:rPr>
            </w:pPr>
            <w:r w:rsidRPr="00171BB0">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55D1AF57" w14:textId="77777777" w:rsidR="004B0011" w:rsidRPr="00171BB0" w:rsidRDefault="004B0011" w:rsidP="00171BB0">
            <w:pPr>
              <w:jc w:val="left"/>
              <w:rPr>
                <w:color w:val="000000"/>
                <w:sz w:val="18"/>
                <w:szCs w:val="18"/>
              </w:rPr>
            </w:pPr>
            <w:r w:rsidRPr="00171BB0">
              <w:rPr>
                <w:color w:val="000000"/>
                <w:sz w:val="18"/>
                <w:szCs w:val="18"/>
              </w:rPr>
              <w:t> </w:t>
            </w:r>
          </w:p>
        </w:tc>
      </w:tr>
      <w:tr w:rsidR="004B0011" w:rsidRPr="00171BB0" w14:paraId="4262EC9D" w14:textId="77777777" w:rsidTr="004B0011">
        <w:trPr>
          <w:trHeight w:val="120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48C8C570" w14:textId="77777777" w:rsidR="004B0011" w:rsidRPr="00171BB0" w:rsidRDefault="004B0011" w:rsidP="00171BB0">
            <w:pPr>
              <w:jc w:val="left"/>
              <w:rPr>
                <w:color w:val="000000"/>
                <w:sz w:val="18"/>
                <w:szCs w:val="18"/>
              </w:rPr>
            </w:pPr>
            <w:r w:rsidRPr="00171BB0">
              <w:rPr>
                <w:color w:val="000000"/>
                <w:sz w:val="18"/>
                <w:szCs w:val="18"/>
              </w:rPr>
              <w:t>Поддержка содействия трудовой адаптации и занятости молодежи - за счет средств областного и местного бюджетов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noWrap/>
            <w:vAlign w:val="center"/>
            <w:hideMark/>
          </w:tcPr>
          <w:p w14:paraId="594B4535" w14:textId="77777777" w:rsidR="004B0011" w:rsidRPr="00171BB0" w:rsidRDefault="004B0011" w:rsidP="00171BB0">
            <w:pPr>
              <w:jc w:val="center"/>
              <w:rPr>
                <w:color w:val="000000"/>
                <w:sz w:val="18"/>
                <w:szCs w:val="18"/>
              </w:rPr>
            </w:pPr>
            <w:r w:rsidRPr="00171BB0">
              <w:rPr>
                <w:color w:val="000000"/>
                <w:sz w:val="18"/>
                <w:szCs w:val="18"/>
              </w:rPr>
              <w:t>839</w:t>
            </w:r>
          </w:p>
        </w:tc>
        <w:tc>
          <w:tcPr>
            <w:tcW w:w="1128" w:type="dxa"/>
            <w:tcBorders>
              <w:top w:val="nil"/>
              <w:left w:val="nil"/>
              <w:bottom w:val="single" w:sz="4" w:space="0" w:color="auto"/>
              <w:right w:val="single" w:sz="4" w:space="0" w:color="auto"/>
            </w:tcBorders>
            <w:shd w:val="clear" w:color="auto" w:fill="auto"/>
            <w:noWrap/>
            <w:vAlign w:val="center"/>
            <w:hideMark/>
          </w:tcPr>
          <w:p w14:paraId="37AAF532" w14:textId="77777777" w:rsidR="004B0011" w:rsidRPr="00171BB0" w:rsidRDefault="004B0011" w:rsidP="00171BB0">
            <w:pPr>
              <w:jc w:val="center"/>
              <w:rPr>
                <w:color w:val="000000"/>
                <w:sz w:val="18"/>
                <w:szCs w:val="18"/>
              </w:rPr>
            </w:pPr>
            <w:r w:rsidRPr="00171BB0">
              <w:rPr>
                <w:color w:val="000000"/>
                <w:sz w:val="18"/>
                <w:szCs w:val="18"/>
              </w:rPr>
              <w:t>07.07</w:t>
            </w:r>
          </w:p>
        </w:tc>
        <w:tc>
          <w:tcPr>
            <w:tcW w:w="1296" w:type="dxa"/>
            <w:tcBorders>
              <w:top w:val="nil"/>
              <w:left w:val="nil"/>
              <w:bottom w:val="single" w:sz="4" w:space="0" w:color="auto"/>
              <w:right w:val="single" w:sz="4" w:space="0" w:color="auto"/>
            </w:tcBorders>
            <w:shd w:val="clear" w:color="auto" w:fill="auto"/>
            <w:noWrap/>
            <w:vAlign w:val="center"/>
            <w:hideMark/>
          </w:tcPr>
          <w:p w14:paraId="348D4B11" w14:textId="77777777" w:rsidR="004B0011" w:rsidRPr="00171BB0" w:rsidRDefault="004B0011" w:rsidP="00171BB0">
            <w:pPr>
              <w:jc w:val="center"/>
              <w:rPr>
                <w:color w:val="000000"/>
                <w:sz w:val="18"/>
                <w:szCs w:val="18"/>
              </w:rPr>
            </w:pPr>
            <w:r w:rsidRPr="00171BB0">
              <w:rPr>
                <w:color w:val="000000"/>
                <w:sz w:val="18"/>
                <w:szCs w:val="18"/>
              </w:rPr>
              <w:t>07.4.01.S4330</w:t>
            </w:r>
          </w:p>
        </w:tc>
        <w:tc>
          <w:tcPr>
            <w:tcW w:w="992" w:type="dxa"/>
            <w:tcBorders>
              <w:top w:val="nil"/>
              <w:left w:val="nil"/>
              <w:bottom w:val="single" w:sz="4" w:space="0" w:color="auto"/>
              <w:right w:val="single" w:sz="4" w:space="0" w:color="auto"/>
            </w:tcBorders>
            <w:shd w:val="clear" w:color="auto" w:fill="auto"/>
            <w:noWrap/>
            <w:vAlign w:val="center"/>
            <w:hideMark/>
          </w:tcPr>
          <w:p w14:paraId="2B85A517" w14:textId="77777777" w:rsidR="004B0011" w:rsidRPr="00171BB0" w:rsidRDefault="004B0011" w:rsidP="00171BB0">
            <w:pPr>
              <w:jc w:val="center"/>
              <w:rPr>
                <w:color w:val="000000"/>
                <w:sz w:val="18"/>
                <w:szCs w:val="18"/>
              </w:rPr>
            </w:pPr>
            <w:r w:rsidRPr="00171BB0">
              <w:rPr>
                <w:color w:val="000000"/>
                <w:sz w:val="18"/>
                <w:szCs w:val="18"/>
              </w:rPr>
              <w:t>6.0.0</w:t>
            </w:r>
          </w:p>
        </w:tc>
        <w:tc>
          <w:tcPr>
            <w:tcW w:w="992" w:type="dxa"/>
            <w:tcBorders>
              <w:top w:val="nil"/>
              <w:left w:val="nil"/>
              <w:bottom w:val="single" w:sz="4" w:space="0" w:color="auto"/>
              <w:right w:val="single" w:sz="4" w:space="0" w:color="auto"/>
            </w:tcBorders>
            <w:shd w:val="clear" w:color="auto" w:fill="auto"/>
            <w:noWrap/>
            <w:vAlign w:val="center"/>
            <w:hideMark/>
          </w:tcPr>
          <w:p w14:paraId="411B3BFF" w14:textId="77777777" w:rsidR="004B0011" w:rsidRPr="00171BB0" w:rsidRDefault="004B0011" w:rsidP="00171BB0">
            <w:pPr>
              <w:jc w:val="right"/>
              <w:rPr>
                <w:color w:val="000000"/>
                <w:sz w:val="18"/>
                <w:szCs w:val="18"/>
              </w:rPr>
            </w:pPr>
            <w:r w:rsidRPr="00171BB0">
              <w:rPr>
                <w:color w:val="000000"/>
                <w:sz w:val="18"/>
                <w:szCs w:val="18"/>
              </w:rPr>
              <w:t>336,2</w:t>
            </w:r>
          </w:p>
        </w:tc>
        <w:tc>
          <w:tcPr>
            <w:tcW w:w="1117" w:type="dxa"/>
            <w:tcBorders>
              <w:top w:val="nil"/>
              <w:left w:val="nil"/>
              <w:bottom w:val="single" w:sz="4" w:space="0" w:color="auto"/>
              <w:right w:val="single" w:sz="4" w:space="0" w:color="auto"/>
            </w:tcBorders>
            <w:shd w:val="clear" w:color="auto" w:fill="auto"/>
            <w:noWrap/>
            <w:vAlign w:val="center"/>
            <w:hideMark/>
          </w:tcPr>
          <w:p w14:paraId="4CD97AE8" w14:textId="77777777" w:rsidR="004B0011" w:rsidRPr="00171BB0" w:rsidRDefault="004B0011" w:rsidP="00171BB0">
            <w:pPr>
              <w:jc w:val="left"/>
              <w:rPr>
                <w:color w:val="000000"/>
                <w:sz w:val="18"/>
                <w:szCs w:val="18"/>
              </w:rPr>
            </w:pPr>
            <w:r w:rsidRPr="00171BB0">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4E4CE4E1" w14:textId="77777777" w:rsidR="004B0011" w:rsidRPr="00171BB0" w:rsidRDefault="004B0011" w:rsidP="00171BB0">
            <w:pPr>
              <w:jc w:val="left"/>
              <w:rPr>
                <w:color w:val="000000"/>
                <w:sz w:val="18"/>
                <w:szCs w:val="18"/>
              </w:rPr>
            </w:pPr>
            <w:r w:rsidRPr="00171BB0">
              <w:rPr>
                <w:color w:val="000000"/>
                <w:sz w:val="18"/>
                <w:szCs w:val="18"/>
              </w:rPr>
              <w:t> </w:t>
            </w:r>
          </w:p>
        </w:tc>
      </w:tr>
      <w:tr w:rsidR="004B0011" w:rsidRPr="00171BB0" w14:paraId="49A5471A" w14:textId="77777777" w:rsidTr="004B0011">
        <w:trPr>
          <w:trHeight w:val="72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681C25DD" w14:textId="77777777" w:rsidR="004B0011" w:rsidRPr="00171BB0" w:rsidRDefault="004B0011" w:rsidP="00171BB0">
            <w:pPr>
              <w:jc w:val="left"/>
              <w:rPr>
                <w:color w:val="000000"/>
                <w:sz w:val="18"/>
                <w:szCs w:val="18"/>
              </w:rPr>
            </w:pPr>
            <w:r w:rsidRPr="00171BB0">
              <w:rPr>
                <w:color w:val="000000"/>
                <w:sz w:val="18"/>
                <w:szCs w:val="18"/>
              </w:rPr>
              <w:t>Комплекс процессых мероприятий "Укрепление и развитие материально-технической базы учреждений молодежной политики"</w:t>
            </w:r>
          </w:p>
        </w:tc>
        <w:tc>
          <w:tcPr>
            <w:tcW w:w="709" w:type="dxa"/>
            <w:tcBorders>
              <w:top w:val="nil"/>
              <w:left w:val="nil"/>
              <w:bottom w:val="single" w:sz="4" w:space="0" w:color="auto"/>
              <w:right w:val="single" w:sz="4" w:space="0" w:color="auto"/>
            </w:tcBorders>
            <w:shd w:val="clear" w:color="auto" w:fill="auto"/>
            <w:noWrap/>
            <w:vAlign w:val="center"/>
            <w:hideMark/>
          </w:tcPr>
          <w:p w14:paraId="1AE57F88" w14:textId="77777777" w:rsidR="004B0011" w:rsidRPr="00171BB0" w:rsidRDefault="004B0011" w:rsidP="00171BB0">
            <w:pPr>
              <w:jc w:val="center"/>
              <w:rPr>
                <w:color w:val="000000"/>
                <w:sz w:val="18"/>
                <w:szCs w:val="18"/>
              </w:rPr>
            </w:pPr>
            <w:r w:rsidRPr="00171BB0">
              <w:rPr>
                <w:color w:val="000000"/>
                <w:sz w:val="18"/>
                <w:szCs w:val="18"/>
              </w:rPr>
              <w:t>839</w:t>
            </w:r>
          </w:p>
        </w:tc>
        <w:tc>
          <w:tcPr>
            <w:tcW w:w="1128" w:type="dxa"/>
            <w:tcBorders>
              <w:top w:val="nil"/>
              <w:left w:val="nil"/>
              <w:bottom w:val="single" w:sz="4" w:space="0" w:color="auto"/>
              <w:right w:val="single" w:sz="4" w:space="0" w:color="auto"/>
            </w:tcBorders>
            <w:shd w:val="clear" w:color="auto" w:fill="auto"/>
            <w:noWrap/>
            <w:vAlign w:val="center"/>
            <w:hideMark/>
          </w:tcPr>
          <w:p w14:paraId="715A3BA0" w14:textId="77777777" w:rsidR="004B0011" w:rsidRPr="00171BB0" w:rsidRDefault="004B0011" w:rsidP="00171BB0">
            <w:pPr>
              <w:jc w:val="center"/>
              <w:rPr>
                <w:color w:val="000000"/>
                <w:sz w:val="18"/>
                <w:szCs w:val="18"/>
              </w:rPr>
            </w:pPr>
            <w:r w:rsidRPr="00171BB0">
              <w:rPr>
                <w:color w:val="000000"/>
                <w:sz w:val="18"/>
                <w:szCs w:val="18"/>
              </w:rPr>
              <w:t>07.07</w:t>
            </w:r>
          </w:p>
        </w:tc>
        <w:tc>
          <w:tcPr>
            <w:tcW w:w="1296" w:type="dxa"/>
            <w:tcBorders>
              <w:top w:val="nil"/>
              <w:left w:val="nil"/>
              <w:bottom w:val="single" w:sz="4" w:space="0" w:color="auto"/>
              <w:right w:val="single" w:sz="4" w:space="0" w:color="auto"/>
            </w:tcBorders>
            <w:shd w:val="clear" w:color="auto" w:fill="auto"/>
            <w:noWrap/>
            <w:vAlign w:val="center"/>
            <w:hideMark/>
          </w:tcPr>
          <w:p w14:paraId="2DAE644F" w14:textId="77777777" w:rsidR="004B0011" w:rsidRPr="00171BB0" w:rsidRDefault="004B0011" w:rsidP="00171BB0">
            <w:pPr>
              <w:jc w:val="center"/>
              <w:rPr>
                <w:color w:val="000000"/>
                <w:sz w:val="18"/>
                <w:szCs w:val="18"/>
              </w:rPr>
            </w:pPr>
            <w:r w:rsidRPr="00171BB0">
              <w:rPr>
                <w:color w:val="000000"/>
                <w:sz w:val="18"/>
                <w:szCs w:val="18"/>
              </w:rPr>
              <w:t>07.4.03.00000</w:t>
            </w:r>
          </w:p>
        </w:tc>
        <w:tc>
          <w:tcPr>
            <w:tcW w:w="992" w:type="dxa"/>
            <w:tcBorders>
              <w:top w:val="nil"/>
              <w:left w:val="nil"/>
              <w:bottom w:val="single" w:sz="4" w:space="0" w:color="auto"/>
              <w:right w:val="single" w:sz="4" w:space="0" w:color="auto"/>
            </w:tcBorders>
            <w:shd w:val="clear" w:color="auto" w:fill="auto"/>
            <w:noWrap/>
            <w:vAlign w:val="center"/>
            <w:hideMark/>
          </w:tcPr>
          <w:p w14:paraId="164AF5DB" w14:textId="77777777" w:rsidR="004B0011" w:rsidRPr="00171BB0" w:rsidRDefault="004B0011" w:rsidP="00171BB0">
            <w:pPr>
              <w:jc w:val="center"/>
              <w:rPr>
                <w:color w:val="000000"/>
                <w:sz w:val="18"/>
                <w:szCs w:val="18"/>
              </w:rPr>
            </w:pPr>
            <w:r w:rsidRPr="00171BB0">
              <w:rPr>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54C68D27" w14:textId="77777777" w:rsidR="004B0011" w:rsidRPr="00171BB0" w:rsidRDefault="004B0011" w:rsidP="00171BB0">
            <w:pPr>
              <w:jc w:val="right"/>
              <w:rPr>
                <w:color w:val="000000"/>
                <w:sz w:val="18"/>
                <w:szCs w:val="18"/>
              </w:rPr>
            </w:pPr>
            <w:r w:rsidRPr="00171BB0">
              <w:rPr>
                <w:color w:val="000000"/>
                <w:sz w:val="18"/>
                <w:szCs w:val="18"/>
              </w:rPr>
              <w:t>1 729,7</w:t>
            </w:r>
          </w:p>
        </w:tc>
        <w:tc>
          <w:tcPr>
            <w:tcW w:w="1117" w:type="dxa"/>
            <w:tcBorders>
              <w:top w:val="nil"/>
              <w:left w:val="nil"/>
              <w:bottom w:val="single" w:sz="4" w:space="0" w:color="auto"/>
              <w:right w:val="single" w:sz="4" w:space="0" w:color="auto"/>
            </w:tcBorders>
            <w:shd w:val="clear" w:color="auto" w:fill="auto"/>
            <w:noWrap/>
            <w:vAlign w:val="center"/>
            <w:hideMark/>
          </w:tcPr>
          <w:p w14:paraId="6021ECA7" w14:textId="77777777" w:rsidR="004B0011" w:rsidRPr="00171BB0" w:rsidRDefault="004B0011" w:rsidP="00171BB0">
            <w:pPr>
              <w:jc w:val="left"/>
              <w:rPr>
                <w:color w:val="000000"/>
                <w:sz w:val="18"/>
                <w:szCs w:val="18"/>
              </w:rPr>
            </w:pPr>
            <w:r w:rsidRPr="00171BB0">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1080BA8E" w14:textId="77777777" w:rsidR="004B0011" w:rsidRPr="00171BB0" w:rsidRDefault="004B0011" w:rsidP="00171BB0">
            <w:pPr>
              <w:jc w:val="left"/>
              <w:rPr>
                <w:color w:val="000000"/>
                <w:sz w:val="18"/>
                <w:szCs w:val="18"/>
              </w:rPr>
            </w:pPr>
            <w:r w:rsidRPr="00171BB0">
              <w:rPr>
                <w:color w:val="000000"/>
                <w:sz w:val="18"/>
                <w:szCs w:val="18"/>
              </w:rPr>
              <w:t> </w:t>
            </w:r>
          </w:p>
        </w:tc>
      </w:tr>
      <w:tr w:rsidR="004B0011" w:rsidRPr="00171BB0" w14:paraId="5091E38F" w14:textId="77777777" w:rsidTr="004B0011">
        <w:trPr>
          <w:trHeight w:val="72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64A57B72" w14:textId="77777777" w:rsidR="004B0011" w:rsidRPr="00171BB0" w:rsidRDefault="004B0011" w:rsidP="00171BB0">
            <w:pPr>
              <w:jc w:val="left"/>
              <w:rPr>
                <w:color w:val="000000"/>
                <w:sz w:val="18"/>
                <w:szCs w:val="18"/>
              </w:rPr>
            </w:pPr>
            <w:r w:rsidRPr="00171BB0">
              <w:rPr>
                <w:color w:val="000000"/>
                <w:sz w:val="18"/>
                <w:szCs w:val="18"/>
              </w:rPr>
              <w:t>Предоставление субсидий на укрепление и развитие материально-технической базы учреждений молодежной политики</w:t>
            </w:r>
          </w:p>
        </w:tc>
        <w:tc>
          <w:tcPr>
            <w:tcW w:w="709" w:type="dxa"/>
            <w:tcBorders>
              <w:top w:val="nil"/>
              <w:left w:val="nil"/>
              <w:bottom w:val="single" w:sz="4" w:space="0" w:color="auto"/>
              <w:right w:val="single" w:sz="4" w:space="0" w:color="auto"/>
            </w:tcBorders>
            <w:shd w:val="clear" w:color="auto" w:fill="auto"/>
            <w:noWrap/>
            <w:vAlign w:val="center"/>
            <w:hideMark/>
          </w:tcPr>
          <w:p w14:paraId="3B7DBDCC" w14:textId="77777777" w:rsidR="004B0011" w:rsidRPr="00171BB0" w:rsidRDefault="004B0011" w:rsidP="00171BB0">
            <w:pPr>
              <w:jc w:val="center"/>
              <w:rPr>
                <w:color w:val="000000"/>
                <w:sz w:val="18"/>
                <w:szCs w:val="18"/>
              </w:rPr>
            </w:pPr>
            <w:r w:rsidRPr="00171BB0">
              <w:rPr>
                <w:color w:val="000000"/>
                <w:sz w:val="18"/>
                <w:szCs w:val="18"/>
              </w:rPr>
              <w:t>839</w:t>
            </w:r>
          </w:p>
        </w:tc>
        <w:tc>
          <w:tcPr>
            <w:tcW w:w="1128" w:type="dxa"/>
            <w:tcBorders>
              <w:top w:val="nil"/>
              <w:left w:val="nil"/>
              <w:bottom w:val="single" w:sz="4" w:space="0" w:color="auto"/>
              <w:right w:val="single" w:sz="4" w:space="0" w:color="auto"/>
            </w:tcBorders>
            <w:shd w:val="clear" w:color="auto" w:fill="auto"/>
            <w:noWrap/>
            <w:vAlign w:val="center"/>
            <w:hideMark/>
          </w:tcPr>
          <w:p w14:paraId="61E71ED6" w14:textId="77777777" w:rsidR="004B0011" w:rsidRPr="00171BB0" w:rsidRDefault="004B0011" w:rsidP="00171BB0">
            <w:pPr>
              <w:jc w:val="center"/>
              <w:rPr>
                <w:color w:val="000000"/>
                <w:sz w:val="18"/>
                <w:szCs w:val="18"/>
              </w:rPr>
            </w:pPr>
            <w:r w:rsidRPr="00171BB0">
              <w:rPr>
                <w:color w:val="000000"/>
                <w:sz w:val="18"/>
                <w:szCs w:val="18"/>
              </w:rPr>
              <w:t>07.07</w:t>
            </w:r>
          </w:p>
        </w:tc>
        <w:tc>
          <w:tcPr>
            <w:tcW w:w="1296" w:type="dxa"/>
            <w:tcBorders>
              <w:top w:val="nil"/>
              <w:left w:val="nil"/>
              <w:bottom w:val="single" w:sz="4" w:space="0" w:color="auto"/>
              <w:right w:val="single" w:sz="4" w:space="0" w:color="auto"/>
            </w:tcBorders>
            <w:shd w:val="clear" w:color="auto" w:fill="auto"/>
            <w:noWrap/>
            <w:vAlign w:val="center"/>
            <w:hideMark/>
          </w:tcPr>
          <w:p w14:paraId="7A96EEE0" w14:textId="77777777" w:rsidR="004B0011" w:rsidRPr="00171BB0" w:rsidRDefault="004B0011" w:rsidP="00171BB0">
            <w:pPr>
              <w:jc w:val="center"/>
              <w:rPr>
                <w:color w:val="000000"/>
                <w:sz w:val="18"/>
                <w:szCs w:val="18"/>
              </w:rPr>
            </w:pPr>
            <w:r w:rsidRPr="00171BB0">
              <w:rPr>
                <w:color w:val="000000"/>
                <w:sz w:val="18"/>
                <w:szCs w:val="18"/>
              </w:rPr>
              <w:t>07.4.03.02481</w:t>
            </w:r>
          </w:p>
        </w:tc>
        <w:tc>
          <w:tcPr>
            <w:tcW w:w="992" w:type="dxa"/>
            <w:tcBorders>
              <w:top w:val="nil"/>
              <w:left w:val="nil"/>
              <w:bottom w:val="single" w:sz="4" w:space="0" w:color="auto"/>
              <w:right w:val="single" w:sz="4" w:space="0" w:color="auto"/>
            </w:tcBorders>
            <w:shd w:val="clear" w:color="auto" w:fill="auto"/>
            <w:noWrap/>
            <w:vAlign w:val="center"/>
            <w:hideMark/>
          </w:tcPr>
          <w:p w14:paraId="0B57003D" w14:textId="77777777" w:rsidR="004B0011" w:rsidRPr="00171BB0" w:rsidRDefault="004B0011" w:rsidP="00171BB0">
            <w:pPr>
              <w:jc w:val="center"/>
              <w:rPr>
                <w:color w:val="000000"/>
                <w:sz w:val="18"/>
                <w:szCs w:val="18"/>
              </w:rPr>
            </w:pPr>
            <w:r w:rsidRPr="00171BB0">
              <w:rPr>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23B0D730" w14:textId="77777777" w:rsidR="004B0011" w:rsidRPr="00171BB0" w:rsidRDefault="004B0011" w:rsidP="00171BB0">
            <w:pPr>
              <w:jc w:val="right"/>
              <w:rPr>
                <w:color w:val="000000"/>
                <w:sz w:val="18"/>
                <w:szCs w:val="18"/>
              </w:rPr>
            </w:pPr>
            <w:r w:rsidRPr="00171BB0">
              <w:rPr>
                <w:color w:val="000000"/>
                <w:sz w:val="18"/>
                <w:szCs w:val="18"/>
              </w:rPr>
              <w:t>500,0</w:t>
            </w:r>
          </w:p>
        </w:tc>
        <w:tc>
          <w:tcPr>
            <w:tcW w:w="1117" w:type="dxa"/>
            <w:tcBorders>
              <w:top w:val="nil"/>
              <w:left w:val="nil"/>
              <w:bottom w:val="single" w:sz="4" w:space="0" w:color="auto"/>
              <w:right w:val="single" w:sz="4" w:space="0" w:color="auto"/>
            </w:tcBorders>
            <w:shd w:val="clear" w:color="auto" w:fill="auto"/>
            <w:noWrap/>
            <w:vAlign w:val="center"/>
            <w:hideMark/>
          </w:tcPr>
          <w:p w14:paraId="523C1AA9" w14:textId="77777777" w:rsidR="004B0011" w:rsidRPr="00171BB0" w:rsidRDefault="004B0011" w:rsidP="00171BB0">
            <w:pPr>
              <w:jc w:val="left"/>
              <w:rPr>
                <w:color w:val="000000"/>
                <w:sz w:val="18"/>
                <w:szCs w:val="18"/>
              </w:rPr>
            </w:pPr>
            <w:r w:rsidRPr="00171BB0">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66D7B782" w14:textId="77777777" w:rsidR="004B0011" w:rsidRPr="00171BB0" w:rsidRDefault="004B0011" w:rsidP="00171BB0">
            <w:pPr>
              <w:jc w:val="left"/>
              <w:rPr>
                <w:color w:val="000000"/>
                <w:sz w:val="18"/>
                <w:szCs w:val="18"/>
              </w:rPr>
            </w:pPr>
            <w:r w:rsidRPr="00171BB0">
              <w:rPr>
                <w:color w:val="000000"/>
                <w:sz w:val="18"/>
                <w:szCs w:val="18"/>
              </w:rPr>
              <w:t> </w:t>
            </w:r>
          </w:p>
        </w:tc>
      </w:tr>
      <w:tr w:rsidR="004B0011" w:rsidRPr="00171BB0" w14:paraId="40AB09D8" w14:textId="77777777" w:rsidTr="004B0011">
        <w:trPr>
          <w:trHeight w:val="120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07D3B98C" w14:textId="77777777" w:rsidR="004B0011" w:rsidRPr="00171BB0" w:rsidRDefault="004B0011" w:rsidP="00171BB0">
            <w:pPr>
              <w:jc w:val="left"/>
              <w:rPr>
                <w:color w:val="000000"/>
                <w:sz w:val="18"/>
                <w:szCs w:val="18"/>
              </w:rPr>
            </w:pPr>
            <w:r w:rsidRPr="00171BB0">
              <w:rPr>
                <w:color w:val="000000"/>
                <w:sz w:val="18"/>
                <w:szCs w:val="18"/>
              </w:rPr>
              <w:t>Предоставление субсидий на укрепление и развитие материально-технической базы учреждений молодежной политики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noWrap/>
            <w:vAlign w:val="center"/>
            <w:hideMark/>
          </w:tcPr>
          <w:p w14:paraId="6081E61B" w14:textId="77777777" w:rsidR="004B0011" w:rsidRPr="00171BB0" w:rsidRDefault="004B0011" w:rsidP="00171BB0">
            <w:pPr>
              <w:jc w:val="center"/>
              <w:rPr>
                <w:color w:val="000000"/>
                <w:sz w:val="18"/>
                <w:szCs w:val="18"/>
              </w:rPr>
            </w:pPr>
            <w:r w:rsidRPr="00171BB0">
              <w:rPr>
                <w:color w:val="000000"/>
                <w:sz w:val="18"/>
                <w:szCs w:val="18"/>
              </w:rPr>
              <w:t>839</w:t>
            </w:r>
          </w:p>
        </w:tc>
        <w:tc>
          <w:tcPr>
            <w:tcW w:w="1128" w:type="dxa"/>
            <w:tcBorders>
              <w:top w:val="nil"/>
              <w:left w:val="nil"/>
              <w:bottom w:val="single" w:sz="4" w:space="0" w:color="auto"/>
              <w:right w:val="single" w:sz="4" w:space="0" w:color="auto"/>
            </w:tcBorders>
            <w:shd w:val="clear" w:color="auto" w:fill="auto"/>
            <w:noWrap/>
            <w:vAlign w:val="center"/>
            <w:hideMark/>
          </w:tcPr>
          <w:p w14:paraId="72658720" w14:textId="77777777" w:rsidR="004B0011" w:rsidRPr="00171BB0" w:rsidRDefault="004B0011" w:rsidP="00171BB0">
            <w:pPr>
              <w:jc w:val="center"/>
              <w:rPr>
                <w:color w:val="000000"/>
                <w:sz w:val="18"/>
                <w:szCs w:val="18"/>
              </w:rPr>
            </w:pPr>
            <w:r w:rsidRPr="00171BB0">
              <w:rPr>
                <w:color w:val="000000"/>
                <w:sz w:val="18"/>
                <w:szCs w:val="18"/>
              </w:rPr>
              <w:t>07.07</w:t>
            </w:r>
          </w:p>
        </w:tc>
        <w:tc>
          <w:tcPr>
            <w:tcW w:w="1296" w:type="dxa"/>
            <w:tcBorders>
              <w:top w:val="nil"/>
              <w:left w:val="nil"/>
              <w:bottom w:val="single" w:sz="4" w:space="0" w:color="auto"/>
              <w:right w:val="single" w:sz="4" w:space="0" w:color="auto"/>
            </w:tcBorders>
            <w:shd w:val="clear" w:color="auto" w:fill="auto"/>
            <w:noWrap/>
            <w:vAlign w:val="center"/>
            <w:hideMark/>
          </w:tcPr>
          <w:p w14:paraId="3BFDD75A" w14:textId="77777777" w:rsidR="004B0011" w:rsidRPr="00171BB0" w:rsidRDefault="004B0011" w:rsidP="00171BB0">
            <w:pPr>
              <w:jc w:val="center"/>
              <w:rPr>
                <w:color w:val="000000"/>
                <w:sz w:val="18"/>
                <w:szCs w:val="18"/>
              </w:rPr>
            </w:pPr>
            <w:r w:rsidRPr="00171BB0">
              <w:rPr>
                <w:color w:val="000000"/>
                <w:sz w:val="18"/>
                <w:szCs w:val="18"/>
              </w:rPr>
              <w:t>07.4.03.02481</w:t>
            </w:r>
          </w:p>
        </w:tc>
        <w:tc>
          <w:tcPr>
            <w:tcW w:w="992" w:type="dxa"/>
            <w:tcBorders>
              <w:top w:val="nil"/>
              <w:left w:val="nil"/>
              <w:bottom w:val="single" w:sz="4" w:space="0" w:color="auto"/>
              <w:right w:val="single" w:sz="4" w:space="0" w:color="auto"/>
            </w:tcBorders>
            <w:shd w:val="clear" w:color="auto" w:fill="auto"/>
            <w:noWrap/>
            <w:vAlign w:val="center"/>
            <w:hideMark/>
          </w:tcPr>
          <w:p w14:paraId="143B73EF" w14:textId="77777777" w:rsidR="004B0011" w:rsidRPr="00171BB0" w:rsidRDefault="004B0011" w:rsidP="00171BB0">
            <w:pPr>
              <w:jc w:val="center"/>
              <w:rPr>
                <w:color w:val="000000"/>
                <w:sz w:val="18"/>
                <w:szCs w:val="18"/>
              </w:rPr>
            </w:pPr>
            <w:r w:rsidRPr="00171BB0">
              <w:rPr>
                <w:color w:val="000000"/>
                <w:sz w:val="18"/>
                <w:szCs w:val="18"/>
              </w:rPr>
              <w:t>6.0.0</w:t>
            </w:r>
          </w:p>
        </w:tc>
        <w:tc>
          <w:tcPr>
            <w:tcW w:w="992" w:type="dxa"/>
            <w:tcBorders>
              <w:top w:val="nil"/>
              <w:left w:val="nil"/>
              <w:bottom w:val="single" w:sz="4" w:space="0" w:color="auto"/>
              <w:right w:val="single" w:sz="4" w:space="0" w:color="auto"/>
            </w:tcBorders>
            <w:shd w:val="clear" w:color="auto" w:fill="auto"/>
            <w:noWrap/>
            <w:vAlign w:val="center"/>
            <w:hideMark/>
          </w:tcPr>
          <w:p w14:paraId="47DB624E" w14:textId="77777777" w:rsidR="004B0011" w:rsidRPr="00171BB0" w:rsidRDefault="004B0011" w:rsidP="00171BB0">
            <w:pPr>
              <w:jc w:val="right"/>
              <w:rPr>
                <w:color w:val="000000"/>
                <w:sz w:val="18"/>
                <w:szCs w:val="18"/>
              </w:rPr>
            </w:pPr>
            <w:r w:rsidRPr="00171BB0">
              <w:rPr>
                <w:color w:val="000000"/>
                <w:sz w:val="18"/>
                <w:szCs w:val="18"/>
              </w:rPr>
              <w:t>500,0</w:t>
            </w:r>
          </w:p>
        </w:tc>
        <w:tc>
          <w:tcPr>
            <w:tcW w:w="1117" w:type="dxa"/>
            <w:tcBorders>
              <w:top w:val="nil"/>
              <w:left w:val="nil"/>
              <w:bottom w:val="single" w:sz="4" w:space="0" w:color="auto"/>
              <w:right w:val="single" w:sz="4" w:space="0" w:color="auto"/>
            </w:tcBorders>
            <w:shd w:val="clear" w:color="auto" w:fill="auto"/>
            <w:noWrap/>
            <w:vAlign w:val="center"/>
            <w:hideMark/>
          </w:tcPr>
          <w:p w14:paraId="465712F1" w14:textId="77777777" w:rsidR="004B0011" w:rsidRPr="00171BB0" w:rsidRDefault="004B0011" w:rsidP="00171BB0">
            <w:pPr>
              <w:jc w:val="left"/>
              <w:rPr>
                <w:color w:val="000000"/>
                <w:sz w:val="18"/>
                <w:szCs w:val="18"/>
              </w:rPr>
            </w:pPr>
            <w:r w:rsidRPr="00171BB0">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157E81C4" w14:textId="77777777" w:rsidR="004B0011" w:rsidRPr="00171BB0" w:rsidRDefault="004B0011" w:rsidP="00171BB0">
            <w:pPr>
              <w:jc w:val="left"/>
              <w:rPr>
                <w:color w:val="000000"/>
                <w:sz w:val="18"/>
                <w:szCs w:val="18"/>
              </w:rPr>
            </w:pPr>
            <w:r w:rsidRPr="00171BB0">
              <w:rPr>
                <w:color w:val="000000"/>
                <w:sz w:val="18"/>
                <w:szCs w:val="18"/>
              </w:rPr>
              <w:t> </w:t>
            </w:r>
          </w:p>
        </w:tc>
      </w:tr>
      <w:tr w:rsidR="004B0011" w:rsidRPr="00171BB0" w14:paraId="076F569B" w14:textId="77777777" w:rsidTr="004B0011">
        <w:trPr>
          <w:trHeight w:val="72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7CA57390" w14:textId="77777777" w:rsidR="004B0011" w:rsidRPr="00171BB0" w:rsidRDefault="004B0011" w:rsidP="00171BB0">
            <w:pPr>
              <w:jc w:val="left"/>
              <w:rPr>
                <w:color w:val="000000"/>
                <w:sz w:val="18"/>
                <w:szCs w:val="18"/>
              </w:rPr>
            </w:pPr>
            <w:r w:rsidRPr="00171BB0">
              <w:rPr>
                <w:color w:val="000000"/>
                <w:sz w:val="18"/>
                <w:szCs w:val="18"/>
              </w:rPr>
              <w:t>Развитие общественной инфраструктуры муниципального значения - за счет средств областного и местного бюджетов</w:t>
            </w:r>
          </w:p>
        </w:tc>
        <w:tc>
          <w:tcPr>
            <w:tcW w:w="709" w:type="dxa"/>
            <w:tcBorders>
              <w:top w:val="nil"/>
              <w:left w:val="nil"/>
              <w:bottom w:val="single" w:sz="4" w:space="0" w:color="auto"/>
              <w:right w:val="single" w:sz="4" w:space="0" w:color="auto"/>
            </w:tcBorders>
            <w:shd w:val="clear" w:color="auto" w:fill="auto"/>
            <w:noWrap/>
            <w:vAlign w:val="center"/>
            <w:hideMark/>
          </w:tcPr>
          <w:p w14:paraId="724F622E" w14:textId="77777777" w:rsidR="004B0011" w:rsidRPr="00171BB0" w:rsidRDefault="004B0011" w:rsidP="00171BB0">
            <w:pPr>
              <w:jc w:val="center"/>
              <w:rPr>
                <w:color w:val="000000"/>
                <w:sz w:val="18"/>
                <w:szCs w:val="18"/>
              </w:rPr>
            </w:pPr>
            <w:r w:rsidRPr="00171BB0">
              <w:rPr>
                <w:color w:val="000000"/>
                <w:sz w:val="18"/>
                <w:szCs w:val="18"/>
              </w:rPr>
              <w:t>839</w:t>
            </w:r>
          </w:p>
        </w:tc>
        <w:tc>
          <w:tcPr>
            <w:tcW w:w="1128" w:type="dxa"/>
            <w:tcBorders>
              <w:top w:val="nil"/>
              <w:left w:val="nil"/>
              <w:bottom w:val="single" w:sz="4" w:space="0" w:color="auto"/>
              <w:right w:val="single" w:sz="4" w:space="0" w:color="auto"/>
            </w:tcBorders>
            <w:shd w:val="clear" w:color="auto" w:fill="auto"/>
            <w:noWrap/>
            <w:vAlign w:val="center"/>
            <w:hideMark/>
          </w:tcPr>
          <w:p w14:paraId="6A767D1D" w14:textId="77777777" w:rsidR="004B0011" w:rsidRPr="00171BB0" w:rsidRDefault="004B0011" w:rsidP="00171BB0">
            <w:pPr>
              <w:jc w:val="center"/>
              <w:rPr>
                <w:color w:val="000000"/>
                <w:sz w:val="18"/>
                <w:szCs w:val="18"/>
              </w:rPr>
            </w:pPr>
            <w:r w:rsidRPr="00171BB0">
              <w:rPr>
                <w:color w:val="000000"/>
                <w:sz w:val="18"/>
                <w:szCs w:val="18"/>
              </w:rPr>
              <w:t>07.07</w:t>
            </w:r>
          </w:p>
        </w:tc>
        <w:tc>
          <w:tcPr>
            <w:tcW w:w="1296" w:type="dxa"/>
            <w:tcBorders>
              <w:top w:val="nil"/>
              <w:left w:val="nil"/>
              <w:bottom w:val="single" w:sz="4" w:space="0" w:color="auto"/>
              <w:right w:val="single" w:sz="4" w:space="0" w:color="auto"/>
            </w:tcBorders>
            <w:shd w:val="clear" w:color="auto" w:fill="auto"/>
            <w:noWrap/>
            <w:vAlign w:val="center"/>
            <w:hideMark/>
          </w:tcPr>
          <w:p w14:paraId="5EAAABDB" w14:textId="77777777" w:rsidR="004B0011" w:rsidRPr="00171BB0" w:rsidRDefault="004B0011" w:rsidP="00171BB0">
            <w:pPr>
              <w:jc w:val="center"/>
              <w:rPr>
                <w:color w:val="000000"/>
                <w:sz w:val="18"/>
                <w:szCs w:val="18"/>
              </w:rPr>
            </w:pPr>
            <w:r w:rsidRPr="00171BB0">
              <w:rPr>
                <w:color w:val="000000"/>
                <w:sz w:val="18"/>
                <w:szCs w:val="18"/>
              </w:rPr>
              <w:t>07.4.03.S4840</w:t>
            </w:r>
          </w:p>
        </w:tc>
        <w:tc>
          <w:tcPr>
            <w:tcW w:w="992" w:type="dxa"/>
            <w:tcBorders>
              <w:top w:val="nil"/>
              <w:left w:val="nil"/>
              <w:bottom w:val="single" w:sz="4" w:space="0" w:color="auto"/>
              <w:right w:val="single" w:sz="4" w:space="0" w:color="auto"/>
            </w:tcBorders>
            <w:shd w:val="clear" w:color="auto" w:fill="auto"/>
            <w:noWrap/>
            <w:vAlign w:val="center"/>
            <w:hideMark/>
          </w:tcPr>
          <w:p w14:paraId="548FE718" w14:textId="77777777" w:rsidR="004B0011" w:rsidRPr="00171BB0" w:rsidRDefault="004B0011" w:rsidP="00171BB0">
            <w:pPr>
              <w:jc w:val="center"/>
              <w:rPr>
                <w:color w:val="000000"/>
                <w:sz w:val="18"/>
                <w:szCs w:val="18"/>
              </w:rPr>
            </w:pPr>
            <w:r w:rsidRPr="00171BB0">
              <w:rPr>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2FA16B32" w14:textId="77777777" w:rsidR="004B0011" w:rsidRPr="00171BB0" w:rsidRDefault="004B0011" w:rsidP="00171BB0">
            <w:pPr>
              <w:jc w:val="right"/>
              <w:rPr>
                <w:color w:val="000000"/>
                <w:sz w:val="18"/>
                <w:szCs w:val="18"/>
              </w:rPr>
            </w:pPr>
            <w:r w:rsidRPr="00171BB0">
              <w:rPr>
                <w:color w:val="000000"/>
                <w:sz w:val="18"/>
                <w:szCs w:val="18"/>
              </w:rPr>
              <w:t>1 229,7</w:t>
            </w:r>
          </w:p>
        </w:tc>
        <w:tc>
          <w:tcPr>
            <w:tcW w:w="1117" w:type="dxa"/>
            <w:tcBorders>
              <w:top w:val="nil"/>
              <w:left w:val="nil"/>
              <w:bottom w:val="single" w:sz="4" w:space="0" w:color="auto"/>
              <w:right w:val="single" w:sz="4" w:space="0" w:color="auto"/>
            </w:tcBorders>
            <w:shd w:val="clear" w:color="auto" w:fill="auto"/>
            <w:noWrap/>
            <w:vAlign w:val="center"/>
            <w:hideMark/>
          </w:tcPr>
          <w:p w14:paraId="5E9A3115" w14:textId="77777777" w:rsidR="004B0011" w:rsidRPr="00171BB0" w:rsidRDefault="004B0011" w:rsidP="00171BB0">
            <w:pPr>
              <w:jc w:val="left"/>
              <w:rPr>
                <w:color w:val="000000"/>
                <w:sz w:val="18"/>
                <w:szCs w:val="18"/>
              </w:rPr>
            </w:pPr>
            <w:r w:rsidRPr="00171BB0">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5C59DD40" w14:textId="77777777" w:rsidR="004B0011" w:rsidRPr="00171BB0" w:rsidRDefault="004B0011" w:rsidP="00171BB0">
            <w:pPr>
              <w:jc w:val="left"/>
              <w:rPr>
                <w:color w:val="000000"/>
                <w:sz w:val="18"/>
                <w:szCs w:val="18"/>
              </w:rPr>
            </w:pPr>
            <w:r w:rsidRPr="00171BB0">
              <w:rPr>
                <w:color w:val="000000"/>
                <w:sz w:val="18"/>
                <w:szCs w:val="18"/>
              </w:rPr>
              <w:t> </w:t>
            </w:r>
          </w:p>
        </w:tc>
      </w:tr>
      <w:tr w:rsidR="004B0011" w:rsidRPr="00171BB0" w14:paraId="39D07A67" w14:textId="77777777" w:rsidTr="004B0011">
        <w:trPr>
          <w:trHeight w:val="120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555A2770" w14:textId="77777777" w:rsidR="004B0011" w:rsidRPr="00171BB0" w:rsidRDefault="004B0011" w:rsidP="00171BB0">
            <w:pPr>
              <w:jc w:val="left"/>
              <w:rPr>
                <w:color w:val="000000"/>
                <w:sz w:val="18"/>
                <w:szCs w:val="18"/>
              </w:rPr>
            </w:pPr>
            <w:r w:rsidRPr="00171BB0">
              <w:rPr>
                <w:color w:val="000000"/>
                <w:sz w:val="18"/>
                <w:szCs w:val="18"/>
              </w:rPr>
              <w:t>Развитие общественной инфраструктуры муниципального значения - за счет средств областного и местного бюджетов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noWrap/>
            <w:vAlign w:val="center"/>
            <w:hideMark/>
          </w:tcPr>
          <w:p w14:paraId="7EA7D730" w14:textId="77777777" w:rsidR="004B0011" w:rsidRPr="00171BB0" w:rsidRDefault="004B0011" w:rsidP="00171BB0">
            <w:pPr>
              <w:jc w:val="center"/>
              <w:rPr>
                <w:color w:val="000000"/>
                <w:sz w:val="18"/>
                <w:szCs w:val="18"/>
              </w:rPr>
            </w:pPr>
            <w:r w:rsidRPr="00171BB0">
              <w:rPr>
                <w:color w:val="000000"/>
                <w:sz w:val="18"/>
                <w:szCs w:val="18"/>
              </w:rPr>
              <w:t>839</w:t>
            </w:r>
          </w:p>
        </w:tc>
        <w:tc>
          <w:tcPr>
            <w:tcW w:w="1128" w:type="dxa"/>
            <w:tcBorders>
              <w:top w:val="nil"/>
              <w:left w:val="nil"/>
              <w:bottom w:val="single" w:sz="4" w:space="0" w:color="auto"/>
              <w:right w:val="single" w:sz="4" w:space="0" w:color="auto"/>
            </w:tcBorders>
            <w:shd w:val="clear" w:color="auto" w:fill="auto"/>
            <w:noWrap/>
            <w:vAlign w:val="center"/>
            <w:hideMark/>
          </w:tcPr>
          <w:p w14:paraId="07F75509" w14:textId="77777777" w:rsidR="004B0011" w:rsidRPr="00171BB0" w:rsidRDefault="004B0011" w:rsidP="00171BB0">
            <w:pPr>
              <w:jc w:val="center"/>
              <w:rPr>
                <w:color w:val="000000"/>
                <w:sz w:val="18"/>
                <w:szCs w:val="18"/>
              </w:rPr>
            </w:pPr>
            <w:r w:rsidRPr="00171BB0">
              <w:rPr>
                <w:color w:val="000000"/>
                <w:sz w:val="18"/>
                <w:szCs w:val="18"/>
              </w:rPr>
              <w:t>07.07</w:t>
            </w:r>
          </w:p>
        </w:tc>
        <w:tc>
          <w:tcPr>
            <w:tcW w:w="1296" w:type="dxa"/>
            <w:tcBorders>
              <w:top w:val="nil"/>
              <w:left w:val="nil"/>
              <w:bottom w:val="single" w:sz="4" w:space="0" w:color="auto"/>
              <w:right w:val="single" w:sz="4" w:space="0" w:color="auto"/>
            </w:tcBorders>
            <w:shd w:val="clear" w:color="auto" w:fill="auto"/>
            <w:noWrap/>
            <w:vAlign w:val="center"/>
            <w:hideMark/>
          </w:tcPr>
          <w:p w14:paraId="3685F2D7" w14:textId="77777777" w:rsidR="004B0011" w:rsidRPr="00171BB0" w:rsidRDefault="004B0011" w:rsidP="00171BB0">
            <w:pPr>
              <w:jc w:val="center"/>
              <w:rPr>
                <w:color w:val="000000"/>
                <w:sz w:val="18"/>
                <w:szCs w:val="18"/>
              </w:rPr>
            </w:pPr>
            <w:r w:rsidRPr="00171BB0">
              <w:rPr>
                <w:color w:val="000000"/>
                <w:sz w:val="18"/>
                <w:szCs w:val="18"/>
              </w:rPr>
              <w:t>07.4.03.S4840</w:t>
            </w:r>
          </w:p>
        </w:tc>
        <w:tc>
          <w:tcPr>
            <w:tcW w:w="992" w:type="dxa"/>
            <w:tcBorders>
              <w:top w:val="nil"/>
              <w:left w:val="nil"/>
              <w:bottom w:val="single" w:sz="4" w:space="0" w:color="auto"/>
              <w:right w:val="single" w:sz="4" w:space="0" w:color="auto"/>
            </w:tcBorders>
            <w:shd w:val="clear" w:color="auto" w:fill="auto"/>
            <w:noWrap/>
            <w:vAlign w:val="center"/>
            <w:hideMark/>
          </w:tcPr>
          <w:p w14:paraId="4BC20144" w14:textId="77777777" w:rsidR="004B0011" w:rsidRPr="00171BB0" w:rsidRDefault="004B0011" w:rsidP="00171BB0">
            <w:pPr>
              <w:jc w:val="center"/>
              <w:rPr>
                <w:color w:val="000000"/>
                <w:sz w:val="18"/>
                <w:szCs w:val="18"/>
              </w:rPr>
            </w:pPr>
            <w:r w:rsidRPr="00171BB0">
              <w:rPr>
                <w:color w:val="000000"/>
                <w:sz w:val="18"/>
                <w:szCs w:val="18"/>
              </w:rPr>
              <w:t>6.0.0</w:t>
            </w:r>
          </w:p>
        </w:tc>
        <w:tc>
          <w:tcPr>
            <w:tcW w:w="992" w:type="dxa"/>
            <w:tcBorders>
              <w:top w:val="nil"/>
              <w:left w:val="nil"/>
              <w:bottom w:val="single" w:sz="4" w:space="0" w:color="auto"/>
              <w:right w:val="single" w:sz="4" w:space="0" w:color="auto"/>
            </w:tcBorders>
            <w:shd w:val="clear" w:color="auto" w:fill="auto"/>
            <w:noWrap/>
            <w:vAlign w:val="center"/>
            <w:hideMark/>
          </w:tcPr>
          <w:p w14:paraId="6CB75B67" w14:textId="77777777" w:rsidR="004B0011" w:rsidRPr="00171BB0" w:rsidRDefault="004B0011" w:rsidP="00171BB0">
            <w:pPr>
              <w:jc w:val="right"/>
              <w:rPr>
                <w:color w:val="000000"/>
                <w:sz w:val="18"/>
                <w:szCs w:val="18"/>
              </w:rPr>
            </w:pPr>
            <w:r w:rsidRPr="00171BB0">
              <w:rPr>
                <w:color w:val="000000"/>
                <w:sz w:val="18"/>
                <w:szCs w:val="18"/>
              </w:rPr>
              <w:t>1 229,7</w:t>
            </w:r>
          </w:p>
        </w:tc>
        <w:tc>
          <w:tcPr>
            <w:tcW w:w="1117" w:type="dxa"/>
            <w:tcBorders>
              <w:top w:val="nil"/>
              <w:left w:val="nil"/>
              <w:bottom w:val="single" w:sz="4" w:space="0" w:color="auto"/>
              <w:right w:val="single" w:sz="4" w:space="0" w:color="auto"/>
            </w:tcBorders>
            <w:shd w:val="clear" w:color="auto" w:fill="auto"/>
            <w:noWrap/>
            <w:vAlign w:val="center"/>
            <w:hideMark/>
          </w:tcPr>
          <w:p w14:paraId="513A661E" w14:textId="77777777" w:rsidR="004B0011" w:rsidRPr="00171BB0" w:rsidRDefault="004B0011" w:rsidP="00171BB0">
            <w:pPr>
              <w:jc w:val="left"/>
              <w:rPr>
                <w:color w:val="000000"/>
                <w:sz w:val="18"/>
                <w:szCs w:val="18"/>
              </w:rPr>
            </w:pPr>
            <w:r w:rsidRPr="00171BB0">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486C75B9" w14:textId="77777777" w:rsidR="004B0011" w:rsidRPr="00171BB0" w:rsidRDefault="004B0011" w:rsidP="00171BB0">
            <w:pPr>
              <w:jc w:val="left"/>
              <w:rPr>
                <w:color w:val="000000"/>
                <w:sz w:val="18"/>
                <w:szCs w:val="18"/>
              </w:rPr>
            </w:pPr>
            <w:r w:rsidRPr="00171BB0">
              <w:rPr>
                <w:color w:val="000000"/>
                <w:sz w:val="18"/>
                <w:szCs w:val="18"/>
              </w:rPr>
              <w:t> </w:t>
            </w:r>
          </w:p>
        </w:tc>
      </w:tr>
      <w:tr w:rsidR="004B0011" w:rsidRPr="00171BB0" w14:paraId="575E3D80" w14:textId="77777777" w:rsidTr="004B0011">
        <w:trPr>
          <w:trHeight w:val="30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0DF48DD9" w14:textId="77777777" w:rsidR="004B0011" w:rsidRPr="00171BB0" w:rsidRDefault="004B0011" w:rsidP="00171BB0">
            <w:pPr>
              <w:jc w:val="left"/>
              <w:rPr>
                <w:b/>
                <w:bCs/>
                <w:color w:val="000000"/>
                <w:sz w:val="18"/>
                <w:szCs w:val="18"/>
              </w:rPr>
            </w:pPr>
            <w:r w:rsidRPr="00171BB0">
              <w:rPr>
                <w:b/>
                <w:bCs/>
                <w:color w:val="000000"/>
                <w:sz w:val="18"/>
                <w:szCs w:val="18"/>
              </w:rPr>
              <w:t>Другие вопросы в области образования</w:t>
            </w:r>
          </w:p>
        </w:tc>
        <w:tc>
          <w:tcPr>
            <w:tcW w:w="709" w:type="dxa"/>
            <w:tcBorders>
              <w:top w:val="nil"/>
              <w:left w:val="nil"/>
              <w:bottom w:val="single" w:sz="4" w:space="0" w:color="auto"/>
              <w:right w:val="single" w:sz="4" w:space="0" w:color="auto"/>
            </w:tcBorders>
            <w:shd w:val="clear" w:color="auto" w:fill="auto"/>
            <w:noWrap/>
            <w:vAlign w:val="center"/>
            <w:hideMark/>
          </w:tcPr>
          <w:p w14:paraId="79F27BCB" w14:textId="77777777" w:rsidR="004B0011" w:rsidRPr="00171BB0" w:rsidRDefault="004B0011" w:rsidP="00171BB0">
            <w:pPr>
              <w:jc w:val="center"/>
              <w:rPr>
                <w:b/>
                <w:bCs/>
                <w:color w:val="000000"/>
                <w:sz w:val="18"/>
                <w:szCs w:val="18"/>
              </w:rPr>
            </w:pPr>
            <w:r w:rsidRPr="00171BB0">
              <w:rPr>
                <w:b/>
                <w:bCs/>
                <w:color w:val="000000"/>
                <w:sz w:val="18"/>
                <w:szCs w:val="18"/>
              </w:rPr>
              <w:t>839</w:t>
            </w:r>
          </w:p>
        </w:tc>
        <w:tc>
          <w:tcPr>
            <w:tcW w:w="1128" w:type="dxa"/>
            <w:tcBorders>
              <w:top w:val="nil"/>
              <w:left w:val="nil"/>
              <w:bottom w:val="single" w:sz="4" w:space="0" w:color="auto"/>
              <w:right w:val="single" w:sz="4" w:space="0" w:color="auto"/>
            </w:tcBorders>
            <w:shd w:val="clear" w:color="auto" w:fill="auto"/>
            <w:noWrap/>
            <w:vAlign w:val="center"/>
            <w:hideMark/>
          </w:tcPr>
          <w:p w14:paraId="66842343" w14:textId="77777777" w:rsidR="004B0011" w:rsidRPr="00171BB0" w:rsidRDefault="004B0011" w:rsidP="00171BB0">
            <w:pPr>
              <w:jc w:val="center"/>
              <w:rPr>
                <w:b/>
                <w:bCs/>
                <w:color w:val="000000"/>
                <w:sz w:val="18"/>
                <w:szCs w:val="18"/>
              </w:rPr>
            </w:pPr>
            <w:r w:rsidRPr="00171BB0">
              <w:rPr>
                <w:b/>
                <w:bCs/>
                <w:color w:val="000000"/>
                <w:sz w:val="18"/>
                <w:szCs w:val="18"/>
              </w:rPr>
              <w:t>07.09</w:t>
            </w:r>
          </w:p>
        </w:tc>
        <w:tc>
          <w:tcPr>
            <w:tcW w:w="1296" w:type="dxa"/>
            <w:tcBorders>
              <w:top w:val="nil"/>
              <w:left w:val="nil"/>
              <w:bottom w:val="single" w:sz="4" w:space="0" w:color="auto"/>
              <w:right w:val="single" w:sz="4" w:space="0" w:color="auto"/>
            </w:tcBorders>
            <w:shd w:val="clear" w:color="auto" w:fill="auto"/>
            <w:noWrap/>
            <w:vAlign w:val="center"/>
            <w:hideMark/>
          </w:tcPr>
          <w:p w14:paraId="7649BFBE" w14:textId="77777777" w:rsidR="004B0011" w:rsidRPr="00171BB0" w:rsidRDefault="004B0011" w:rsidP="00171BB0">
            <w:pPr>
              <w:jc w:val="center"/>
              <w:rPr>
                <w:b/>
                <w:bCs/>
                <w:color w:val="000000"/>
                <w:sz w:val="18"/>
                <w:szCs w:val="18"/>
              </w:rPr>
            </w:pPr>
            <w:r w:rsidRPr="00171BB0">
              <w:rPr>
                <w:b/>
                <w:bCs/>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064DC647" w14:textId="77777777" w:rsidR="004B0011" w:rsidRPr="00171BB0" w:rsidRDefault="004B0011" w:rsidP="00171BB0">
            <w:pPr>
              <w:jc w:val="center"/>
              <w:rPr>
                <w:b/>
                <w:bCs/>
                <w:color w:val="000000"/>
                <w:sz w:val="18"/>
                <w:szCs w:val="18"/>
              </w:rPr>
            </w:pPr>
            <w:r w:rsidRPr="00171BB0">
              <w:rPr>
                <w:b/>
                <w:bCs/>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70BC34C8" w14:textId="77777777" w:rsidR="004B0011" w:rsidRPr="00171BB0" w:rsidRDefault="004B0011" w:rsidP="00171BB0">
            <w:pPr>
              <w:jc w:val="right"/>
              <w:rPr>
                <w:b/>
                <w:bCs/>
                <w:color w:val="000000"/>
                <w:sz w:val="18"/>
                <w:szCs w:val="18"/>
              </w:rPr>
            </w:pPr>
            <w:r w:rsidRPr="00171BB0">
              <w:rPr>
                <w:b/>
                <w:bCs/>
                <w:color w:val="000000"/>
                <w:sz w:val="18"/>
                <w:szCs w:val="18"/>
              </w:rPr>
              <w:t>1 500,0</w:t>
            </w:r>
          </w:p>
        </w:tc>
        <w:tc>
          <w:tcPr>
            <w:tcW w:w="1117" w:type="dxa"/>
            <w:tcBorders>
              <w:top w:val="nil"/>
              <w:left w:val="nil"/>
              <w:bottom w:val="single" w:sz="4" w:space="0" w:color="auto"/>
              <w:right w:val="single" w:sz="4" w:space="0" w:color="auto"/>
            </w:tcBorders>
            <w:shd w:val="clear" w:color="auto" w:fill="auto"/>
            <w:noWrap/>
            <w:vAlign w:val="center"/>
            <w:hideMark/>
          </w:tcPr>
          <w:p w14:paraId="7F41D630" w14:textId="77777777" w:rsidR="004B0011" w:rsidRPr="00171BB0" w:rsidRDefault="004B0011" w:rsidP="00171BB0">
            <w:pPr>
              <w:jc w:val="right"/>
              <w:rPr>
                <w:b/>
                <w:bCs/>
                <w:color w:val="000000"/>
                <w:sz w:val="18"/>
                <w:szCs w:val="18"/>
              </w:rPr>
            </w:pPr>
            <w:r w:rsidRPr="00171BB0">
              <w:rPr>
                <w:b/>
                <w:bCs/>
                <w:color w:val="000000"/>
                <w:sz w:val="18"/>
                <w:szCs w:val="18"/>
              </w:rPr>
              <w:t>1 500,0</w:t>
            </w:r>
          </w:p>
        </w:tc>
        <w:tc>
          <w:tcPr>
            <w:tcW w:w="1134" w:type="dxa"/>
            <w:tcBorders>
              <w:top w:val="nil"/>
              <w:left w:val="nil"/>
              <w:bottom w:val="single" w:sz="4" w:space="0" w:color="auto"/>
              <w:right w:val="single" w:sz="4" w:space="0" w:color="auto"/>
            </w:tcBorders>
            <w:shd w:val="clear" w:color="auto" w:fill="auto"/>
            <w:noWrap/>
            <w:vAlign w:val="center"/>
            <w:hideMark/>
          </w:tcPr>
          <w:p w14:paraId="1BC2E142" w14:textId="77777777" w:rsidR="004B0011" w:rsidRPr="00171BB0" w:rsidRDefault="004B0011" w:rsidP="00171BB0">
            <w:pPr>
              <w:jc w:val="right"/>
              <w:rPr>
                <w:b/>
                <w:bCs/>
                <w:color w:val="000000"/>
                <w:sz w:val="18"/>
                <w:szCs w:val="18"/>
              </w:rPr>
            </w:pPr>
            <w:r w:rsidRPr="00171BB0">
              <w:rPr>
                <w:b/>
                <w:bCs/>
                <w:color w:val="000000"/>
                <w:sz w:val="18"/>
                <w:szCs w:val="18"/>
              </w:rPr>
              <w:t>1 500,0</w:t>
            </w:r>
          </w:p>
        </w:tc>
      </w:tr>
      <w:tr w:rsidR="004B0011" w:rsidRPr="00171BB0" w14:paraId="4AECC757" w14:textId="77777777" w:rsidTr="004B0011">
        <w:trPr>
          <w:trHeight w:val="48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556A4CC3" w14:textId="77777777" w:rsidR="004B0011" w:rsidRPr="00171BB0" w:rsidRDefault="004B0011" w:rsidP="00171BB0">
            <w:pPr>
              <w:jc w:val="left"/>
              <w:rPr>
                <w:color w:val="000000"/>
                <w:sz w:val="18"/>
                <w:szCs w:val="18"/>
              </w:rPr>
            </w:pPr>
            <w:r w:rsidRPr="00171BB0">
              <w:rPr>
                <w:color w:val="000000"/>
                <w:sz w:val="18"/>
                <w:szCs w:val="18"/>
              </w:rPr>
              <w:t>Муниципальная программа "Молодежь Тихвинского городского поселения"</w:t>
            </w:r>
          </w:p>
        </w:tc>
        <w:tc>
          <w:tcPr>
            <w:tcW w:w="709" w:type="dxa"/>
            <w:tcBorders>
              <w:top w:val="nil"/>
              <w:left w:val="nil"/>
              <w:bottom w:val="single" w:sz="4" w:space="0" w:color="auto"/>
              <w:right w:val="single" w:sz="4" w:space="0" w:color="auto"/>
            </w:tcBorders>
            <w:shd w:val="clear" w:color="auto" w:fill="auto"/>
            <w:noWrap/>
            <w:vAlign w:val="center"/>
            <w:hideMark/>
          </w:tcPr>
          <w:p w14:paraId="6A0FB8F1" w14:textId="77777777" w:rsidR="004B0011" w:rsidRPr="00171BB0" w:rsidRDefault="004B0011" w:rsidP="00171BB0">
            <w:pPr>
              <w:jc w:val="center"/>
              <w:rPr>
                <w:color w:val="000000"/>
                <w:sz w:val="18"/>
                <w:szCs w:val="18"/>
              </w:rPr>
            </w:pPr>
            <w:r w:rsidRPr="00171BB0">
              <w:rPr>
                <w:color w:val="000000"/>
                <w:sz w:val="18"/>
                <w:szCs w:val="18"/>
              </w:rPr>
              <w:t>839</w:t>
            </w:r>
          </w:p>
        </w:tc>
        <w:tc>
          <w:tcPr>
            <w:tcW w:w="1128" w:type="dxa"/>
            <w:tcBorders>
              <w:top w:val="nil"/>
              <w:left w:val="nil"/>
              <w:bottom w:val="single" w:sz="4" w:space="0" w:color="auto"/>
              <w:right w:val="single" w:sz="4" w:space="0" w:color="auto"/>
            </w:tcBorders>
            <w:shd w:val="clear" w:color="auto" w:fill="auto"/>
            <w:noWrap/>
            <w:vAlign w:val="center"/>
            <w:hideMark/>
          </w:tcPr>
          <w:p w14:paraId="7836E929" w14:textId="77777777" w:rsidR="004B0011" w:rsidRPr="00171BB0" w:rsidRDefault="004B0011" w:rsidP="00171BB0">
            <w:pPr>
              <w:jc w:val="center"/>
              <w:rPr>
                <w:color w:val="000000"/>
                <w:sz w:val="18"/>
                <w:szCs w:val="18"/>
              </w:rPr>
            </w:pPr>
            <w:r w:rsidRPr="00171BB0">
              <w:rPr>
                <w:color w:val="000000"/>
                <w:sz w:val="18"/>
                <w:szCs w:val="18"/>
              </w:rPr>
              <w:t>07.09</w:t>
            </w:r>
          </w:p>
        </w:tc>
        <w:tc>
          <w:tcPr>
            <w:tcW w:w="1296" w:type="dxa"/>
            <w:tcBorders>
              <w:top w:val="nil"/>
              <w:left w:val="nil"/>
              <w:bottom w:val="single" w:sz="4" w:space="0" w:color="auto"/>
              <w:right w:val="single" w:sz="4" w:space="0" w:color="auto"/>
            </w:tcBorders>
            <w:shd w:val="clear" w:color="auto" w:fill="auto"/>
            <w:noWrap/>
            <w:vAlign w:val="center"/>
            <w:hideMark/>
          </w:tcPr>
          <w:p w14:paraId="6D9BD482" w14:textId="77777777" w:rsidR="004B0011" w:rsidRPr="00171BB0" w:rsidRDefault="004B0011" w:rsidP="00171BB0">
            <w:pPr>
              <w:jc w:val="center"/>
              <w:rPr>
                <w:color w:val="000000"/>
                <w:sz w:val="18"/>
                <w:szCs w:val="18"/>
              </w:rPr>
            </w:pPr>
            <w:r w:rsidRPr="00171BB0">
              <w:rPr>
                <w:color w:val="000000"/>
                <w:sz w:val="18"/>
                <w:szCs w:val="18"/>
              </w:rPr>
              <w:t>07.0.00.00000</w:t>
            </w:r>
          </w:p>
        </w:tc>
        <w:tc>
          <w:tcPr>
            <w:tcW w:w="992" w:type="dxa"/>
            <w:tcBorders>
              <w:top w:val="nil"/>
              <w:left w:val="nil"/>
              <w:bottom w:val="single" w:sz="4" w:space="0" w:color="auto"/>
              <w:right w:val="single" w:sz="4" w:space="0" w:color="auto"/>
            </w:tcBorders>
            <w:shd w:val="clear" w:color="auto" w:fill="auto"/>
            <w:noWrap/>
            <w:vAlign w:val="center"/>
            <w:hideMark/>
          </w:tcPr>
          <w:p w14:paraId="0E3480EE" w14:textId="77777777" w:rsidR="004B0011" w:rsidRPr="00171BB0" w:rsidRDefault="004B0011" w:rsidP="00171BB0">
            <w:pPr>
              <w:jc w:val="center"/>
              <w:rPr>
                <w:color w:val="000000"/>
                <w:sz w:val="18"/>
                <w:szCs w:val="18"/>
              </w:rPr>
            </w:pPr>
            <w:r w:rsidRPr="00171BB0">
              <w:rPr>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0F42EE20" w14:textId="77777777" w:rsidR="004B0011" w:rsidRPr="00171BB0" w:rsidRDefault="004B0011" w:rsidP="00171BB0">
            <w:pPr>
              <w:jc w:val="right"/>
              <w:rPr>
                <w:color w:val="000000"/>
                <w:sz w:val="18"/>
                <w:szCs w:val="18"/>
              </w:rPr>
            </w:pPr>
            <w:r w:rsidRPr="00171BB0">
              <w:rPr>
                <w:color w:val="000000"/>
                <w:sz w:val="18"/>
                <w:szCs w:val="18"/>
              </w:rPr>
              <w:t>1 500,0</w:t>
            </w:r>
          </w:p>
        </w:tc>
        <w:tc>
          <w:tcPr>
            <w:tcW w:w="1117" w:type="dxa"/>
            <w:tcBorders>
              <w:top w:val="nil"/>
              <w:left w:val="nil"/>
              <w:bottom w:val="single" w:sz="4" w:space="0" w:color="auto"/>
              <w:right w:val="single" w:sz="4" w:space="0" w:color="auto"/>
            </w:tcBorders>
            <w:shd w:val="clear" w:color="auto" w:fill="auto"/>
            <w:noWrap/>
            <w:vAlign w:val="center"/>
            <w:hideMark/>
          </w:tcPr>
          <w:p w14:paraId="15B5F5EE" w14:textId="77777777" w:rsidR="004B0011" w:rsidRPr="00171BB0" w:rsidRDefault="004B0011" w:rsidP="00171BB0">
            <w:pPr>
              <w:jc w:val="right"/>
              <w:rPr>
                <w:color w:val="000000"/>
                <w:sz w:val="18"/>
                <w:szCs w:val="18"/>
              </w:rPr>
            </w:pPr>
            <w:r w:rsidRPr="00171BB0">
              <w:rPr>
                <w:color w:val="000000"/>
                <w:sz w:val="18"/>
                <w:szCs w:val="18"/>
              </w:rPr>
              <w:t>1 500,0</w:t>
            </w:r>
          </w:p>
        </w:tc>
        <w:tc>
          <w:tcPr>
            <w:tcW w:w="1134" w:type="dxa"/>
            <w:tcBorders>
              <w:top w:val="nil"/>
              <w:left w:val="nil"/>
              <w:bottom w:val="single" w:sz="4" w:space="0" w:color="auto"/>
              <w:right w:val="single" w:sz="4" w:space="0" w:color="auto"/>
            </w:tcBorders>
            <w:shd w:val="clear" w:color="auto" w:fill="auto"/>
            <w:noWrap/>
            <w:vAlign w:val="center"/>
            <w:hideMark/>
          </w:tcPr>
          <w:p w14:paraId="00A856B3" w14:textId="77777777" w:rsidR="004B0011" w:rsidRPr="00171BB0" w:rsidRDefault="004B0011" w:rsidP="00171BB0">
            <w:pPr>
              <w:jc w:val="right"/>
              <w:rPr>
                <w:color w:val="000000"/>
                <w:sz w:val="18"/>
                <w:szCs w:val="18"/>
              </w:rPr>
            </w:pPr>
            <w:r w:rsidRPr="00171BB0">
              <w:rPr>
                <w:color w:val="000000"/>
                <w:sz w:val="18"/>
                <w:szCs w:val="18"/>
              </w:rPr>
              <w:t>1 500,0</w:t>
            </w:r>
          </w:p>
        </w:tc>
      </w:tr>
      <w:tr w:rsidR="004B0011" w:rsidRPr="00171BB0" w14:paraId="25FE193F" w14:textId="77777777" w:rsidTr="004B0011">
        <w:trPr>
          <w:trHeight w:val="30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78A82B72" w14:textId="77777777" w:rsidR="004B0011" w:rsidRPr="00171BB0" w:rsidRDefault="004B0011" w:rsidP="00171BB0">
            <w:pPr>
              <w:jc w:val="left"/>
              <w:rPr>
                <w:color w:val="000000"/>
                <w:sz w:val="18"/>
                <w:szCs w:val="18"/>
              </w:rPr>
            </w:pPr>
            <w:r w:rsidRPr="00171BB0">
              <w:rPr>
                <w:color w:val="000000"/>
                <w:sz w:val="18"/>
                <w:szCs w:val="18"/>
              </w:rPr>
              <w:t>Комплексы процессных мероприятий</w:t>
            </w:r>
          </w:p>
        </w:tc>
        <w:tc>
          <w:tcPr>
            <w:tcW w:w="709" w:type="dxa"/>
            <w:tcBorders>
              <w:top w:val="nil"/>
              <w:left w:val="nil"/>
              <w:bottom w:val="single" w:sz="4" w:space="0" w:color="auto"/>
              <w:right w:val="single" w:sz="4" w:space="0" w:color="auto"/>
            </w:tcBorders>
            <w:shd w:val="clear" w:color="auto" w:fill="auto"/>
            <w:noWrap/>
            <w:vAlign w:val="center"/>
            <w:hideMark/>
          </w:tcPr>
          <w:p w14:paraId="6697A242" w14:textId="77777777" w:rsidR="004B0011" w:rsidRPr="00171BB0" w:rsidRDefault="004B0011" w:rsidP="00171BB0">
            <w:pPr>
              <w:jc w:val="center"/>
              <w:rPr>
                <w:color w:val="000000"/>
                <w:sz w:val="18"/>
                <w:szCs w:val="18"/>
              </w:rPr>
            </w:pPr>
            <w:r w:rsidRPr="00171BB0">
              <w:rPr>
                <w:color w:val="000000"/>
                <w:sz w:val="18"/>
                <w:szCs w:val="18"/>
              </w:rPr>
              <w:t>839</w:t>
            </w:r>
          </w:p>
        </w:tc>
        <w:tc>
          <w:tcPr>
            <w:tcW w:w="1128" w:type="dxa"/>
            <w:tcBorders>
              <w:top w:val="nil"/>
              <w:left w:val="nil"/>
              <w:bottom w:val="single" w:sz="4" w:space="0" w:color="auto"/>
              <w:right w:val="single" w:sz="4" w:space="0" w:color="auto"/>
            </w:tcBorders>
            <w:shd w:val="clear" w:color="auto" w:fill="auto"/>
            <w:noWrap/>
            <w:vAlign w:val="center"/>
            <w:hideMark/>
          </w:tcPr>
          <w:p w14:paraId="6238A2E7" w14:textId="77777777" w:rsidR="004B0011" w:rsidRPr="00171BB0" w:rsidRDefault="004B0011" w:rsidP="00171BB0">
            <w:pPr>
              <w:jc w:val="center"/>
              <w:rPr>
                <w:color w:val="000000"/>
                <w:sz w:val="18"/>
                <w:szCs w:val="18"/>
              </w:rPr>
            </w:pPr>
            <w:r w:rsidRPr="00171BB0">
              <w:rPr>
                <w:color w:val="000000"/>
                <w:sz w:val="18"/>
                <w:szCs w:val="18"/>
              </w:rPr>
              <w:t>07.09</w:t>
            </w:r>
          </w:p>
        </w:tc>
        <w:tc>
          <w:tcPr>
            <w:tcW w:w="1296" w:type="dxa"/>
            <w:tcBorders>
              <w:top w:val="nil"/>
              <w:left w:val="nil"/>
              <w:bottom w:val="single" w:sz="4" w:space="0" w:color="auto"/>
              <w:right w:val="single" w:sz="4" w:space="0" w:color="auto"/>
            </w:tcBorders>
            <w:shd w:val="clear" w:color="auto" w:fill="auto"/>
            <w:noWrap/>
            <w:vAlign w:val="center"/>
            <w:hideMark/>
          </w:tcPr>
          <w:p w14:paraId="31CE6B75" w14:textId="77777777" w:rsidR="004B0011" w:rsidRPr="00171BB0" w:rsidRDefault="004B0011" w:rsidP="00171BB0">
            <w:pPr>
              <w:jc w:val="center"/>
              <w:rPr>
                <w:color w:val="000000"/>
                <w:sz w:val="18"/>
                <w:szCs w:val="18"/>
              </w:rPr>
            </w:pPr>
            <w:r w:rsidRPr="00171BB0">
              <w:rPr>
                <w:color w:val="000000"/>
                <w:sz w:val="18"/>
                <w:szCs w:val="18"/>
              </w:rPr>
              <w:t>07.4.00.00000</w:t>
            </w:r>
          </w:p>
        </w:tc>
        <w:tc>
          <w:tcPr>
            <w:tcW w:w="992" w:type="dxa"/>
            <w:tcBorders>
              <w:top w:val="nil"/>
              <w:left w:val="nil"/>
              <w:bottom w:val="single" w:sz="4" w:space="0" w:color="auto"/>
              <w:right w:val="single" w:sz="4" w:space="0" w:color="auto"/>
            </w:tcBorders>
            <w:shd w:val="clear" w:color="auto" w:fill="auto"/>
            <w:noWrap/>
            <w:vAlign w:val="center"/>
            <w:hideMark/>
          </w:tcPr>
          <w:p w14:paraId="56FD44CA" w14:textId="77777777" w:rsidR="004B0011" w:rsidRPr="00171BB0" w:rsidRDefault="004B0011" w:rsidP="00171BB0">
            <w:pPr>
              <w:jc w:val="center"/>
              <w:rPr>
                <w:color w:val="000000"/>
                <w:sz w:val="18"/>
                <w:szCs w:val="18"/>
              </w:rPr>
            </w:pPr>
            <w:r w:rsidRPr="00171BB0">
              <w:rPr>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4D44D8B1" w14:textId="77777777" w:rsidR="004B0011" w:rsidRPr="00171BB0" w:rsidRDefault="004B0011" w:rsidP="00171BB0">
            <w:pPr>
              <w:jc w:val="right"/>
              <w:rPr>
                <w:color w:val="000000"/>
                <w:sz w:val="18"/>
                <w:szCs w:val="18"/>
              </w:rPr>
            </w:pPr>
            <w:r w:rsidRPr="00171BB0">
              <w:rPr>
                <w:color w:val="000000"/>
                <w:sz w:val="18"/>
                <w:szCs w:val="18"/>
              </w:rPr>
              <w:t>1 500,0</w:t>
            </w:r>
          </w:p>
        </w:tc>
        <w:tc>
          <w:tcPr>
            <w:tcW w:w="1117" w:type="dxa"/>
            <w:tcBorders>
              <w:top w:val="nil"/>
              <w:left w:val="nil"/>
              <w:bottom w:val="single" w:sz="4" w:space="0" w:color="auto"/>
              <w:right w:val="single" w:sz="4" w:space="0" w:color="auto"/>
            </w:tcBorders>
            <w:shd w:val="clear" w:color="auto" w:fill="auto"/>
            <w:noWrap/>
            <w:vAlign w:val="center"/>
            <w:hideMark/>
          </w:tcPr>
          <w:p w14:paraId="6539D9F0" w14:textId="77777777" w:rsidR="004B0011" w:rsidRPr="00171BB0" w:rsidRDefault="004B0011" w:rsidP="00171BB0">
            <w:pPr>
              <w:jc w:val="right"/>
              <w:rPr>
                <w:color w:val="000000"/>
                <w:sz w:val="18"/>
                <w:szCs w:val="18"/>
              </w:rPr>
            </w:pPr>
            <w:r w:rsidRPr="00171BB0">
              <w:rPr>
                <w:color w:val="000000"/>
                <w:sz w:val="18"/>
                <w:szCs w:val="18"/>
              </w:rPr>
              <w:t>1 500,0</w:t>
            </w:r>
          </w:p>
        </w:tc>
        <w:tc>
          <w:tcPr>
            <w:tcW w:w="1134" w:type="dxa"/>
            <w:tcBorders>
              <w:top w:val="nil"/>
              <w:left w:val="nil"/>
              <w:bottom w:val="single" w:sz="4" w:space="0" w:color="auto"/>
              <w:right w:val="single" w:sz="4" w:space="0" w:color="auto"/>
            </w:tcBorders>
            <w:shd w:val="clear" w:color="auto" w:fill="auto"/>
            <w:noWrap/>
            <w:vAlign w:val="center"/>
            <w:hideMark/>
          </w:tcPr>
          <w:p w14:paraId="776AABA5" w14:textId="77777777" w:rsidR="004B0011" w:rsidRPr="00171BB0" w:rsidRDefault="004B0011" w:rsidP="00171BB0">
            <w:pPr>
              <w:jc w:val="right"/>
              <w:rPr>
                <w:color w:val="000000"/>
                <w:sz w:val="18"/>
                <w:szCs w:val="18"/>
              </w:rPr>
            </w:pPr>
            <w:r w:rsidRPr="00171BB0">
              <w:rPr>
                <w:color w:val="000000"/>
                <w:sz w:val="18"/>
                <w:szCs w:val="18"/>
              </w:rPr>
              <w:t>1 500,0</w:t>
            </w:r>
          </w:p>
        </w:tc>
      </w:tr>
      <w:tr w:rsidR="004B0011" w:rsidRPr="00171BB0" w14:paraId="1240E018" w14:textId="77777777" w:rsidTr="004B0011">
        <w:trPr>
          <w:trHeight w:val="72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201B50D1" w14:textId="77777777" w:rsidR="004B0011" w:rsidRPr="00171BB0" w:rsidRDefault="004B0011" w:rsidP="00171BB0">
            <w:pPr>
              <w:jc w:val="left"/>
              <w:rPr>
                <w:color w:val="000000"/>
                <w:sz w:val="18"/>
                <w:szCs w:val="18"/>
              </w:rPr>
            </w:pPr>
            <w:r w:rsidRPr="00171BB0">
              <w:rPr>
                <w:color w:val="000000"/>
                <w:sz w:val="18"/>
                <w:szCs w:val="18"/>
              </w:rPr>
              <w:t>Комплекс процессных мероприятий "Организация и проведение мероприятий в сфере молодежной политики"</w:t>
            </w:r>
          </w:p>
        </w:tc>
        <w:tc>
          <w:tcPr>
            <w:tcW w:w="709" w:type="dxa"/>
            <w:tcBorders>
              <w:top w:val="nil"/>
              <w:left w:val="nil"/>
              <w:bottom w:val="single" w:sz="4" w:space="0" w:color="auto"/>
              <w:right w:val="single" w:sz="4" w:space="0" w:color="auto"/>
            </w:tcBorders>
            <w:shd w:val="clear" w:color="auto" w:fill="auto"/>
            <w:noWrap/>
            <w:vAlign w:val="center"/>
            <w:hideMark/>
          </w:tcPr>
          <w:p w14:paraId="52F82DFA" w14:textId="77777777" w:rsidR="004B0011" w:rsidRPr="00171BB0" w:rsidRDefault="004B0011" w:rsidP="00171BB0">
            <w:pPr>
              <w:jc w:val="center"/>
              <w:rPr>
                <w:color w:val="000000"/>
                <w:sz w:val="18"/>
                <w:szCs w:val="18"/>
              </w:rPr>
            </w:pPr>
            <w:r w:rsidRPr="00171BB0">
              <w:rPr>
                <w:color w:val="000000"/>
                <w:sz w:val="18"/>
                <w:szCs w:val="18"/>
              </w:rPr>
              <w:t>839</w:t>
            </w:r>
          </w:p>
        </w:tc>
        <w:tc>
          <w:tcPr>
            <w:tcW w:w="1128" w:type="dxa"/>
            <w:tcBorders>
              <w:top w:val="nil"/>
              <w:left w:val="nil"/>
              <w:bottom w:val="single" w:sz="4" w:space="0" w:color="auto"/>
              <w:right w:val="single" w:sz="4" w:space="0" w:color="auto"/>
            </w:tcBorders>
            <w:shd w:val="clear" w:color="auto" w:fill="auto"/>
            <w:noWrap/>
            <w:vAlign w:val="center"/>
            <w:hideMark/>
          </w:tcPr>
          <w:p w14:paraId="1608B7AC" w14:textId="77777777" w:rsidR="004B0011" w:rsidRPr="00171BB0" w:rsidRDefault="004B0011" w:rsidP="00171BB0">
            <w:pPr>
              <w:jc w:val="center"/>
              <w:rPr>
                <w:color w:val="000000"/>
                <w:sz w:val="18"/>
                <w:szCs w:val="18"/>
              </w:rPr>
            </w:pPr>
            <w:r w:rsidRPr="00171BB0">
              <w:rPr>
                <w:color w:val="000000"/>
                <w:sz w:val="18"/>
                <w:szCs w:val="18"/>
              </w:rPr>
              <w:t>07.09</w:t>
            </w:r>
          </w:p>
        </w:tc>
        <w:tc>
          <w:tcPr>
            <w:tcW w:w="1296" w:type="dxa"/>
            <w:tcBorders>
              <w:top w:val="nil"/>
              <w:left w:val="nil"/>
              <w:bottom w:val="single" w:sz="4" w:space="0" w:color="auto"/>
              <w:right w:val="single" w:sz="4" w:space="0" w:color="auto"/>
            </w:tcBorders>
            <w:shd w:val="clear" w:color="auto" w:fill="auto"/>
            <w:noWrap/>
            <w:vAlign w:val="center"/>
            <w:hideMark/>
          </w:tcPr>
          <w:p w14:paraId="677B11E1" w14:textId="77777777" w:rsidR="004B0011" w:rsidRPr="00171BB0" w:rsidRDefault="004B0011" w:rsidP="00171BB0">
            <w:pPr>
              <w:jc w:val="center"/>
              <w:rPr>
                <w:color w:val="000000"/>
                <w:sz w:val="18"/>
                <w:szCs w:val="18"/>
              </w:rPr>
            </w:pPr>
            <w:r w:rsidRPr="00171BB0">
              <w:rPr>
                <w:color w:val="000000"/>
                <w:sz w:val="18"/>
                <w:szCs w:val="18"/>
              </w:rPr>
              <w:t>07.4.01.00000</w:t>
            </w:r>
          </w:p>
        </w:tc>
        <w:tc>
          <w:tcPr>
            <w:tcW w:w="992" w:type="dxa"/>
            <w:tcBorders>
              <w:top w:val="nil"/>
              <w:left w:val="nil"/>
              <w:bottom w:val="single" w:sz="4" w:space="0" w:color="auto"/>
              <w:right w:val="single" w:sz="4" w:space="0" w:color="auto"/>
            </w:tcBorders>
            <w:shd w:val="clear" w:color="auto" w:fill="auto"/>
            <w:noWrap/>
            <w:vAlign w:val="center"/>
            <w:hideMark/>
          </w:tcPr>
          <w:p w14:paraId="7769E11E" w14:textId="77777777" w:rsidR="004B0011" w:rsidRPr="00171BB0" w:rsidRDefault="004B0011" w:rsidP="00171BB0">
            <w:pPr>
              <w:jc w:val="center"/>
              <w:rPr>
                <w:color w:val="000000"/>
                <w:sz w:val="18"/>
                <w:szCs w:val="18"/>
              </w:rPr>
            </w:pPr>
            <w:r w:rsidRPr="00171BB0">
              <w:rPr>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33EE29D2" w14:textId="77777777" w:rsidR="004B0011" w:rsidRPr="00171BB0" w:rsidRDefault="004B0011" w:rsidP="00171BB0">
            <w:pPr>
              <w:jc w:val="right"/>
              <w:rPr>
                <w:color w:val="000000"/>
                <w:sz w:val="18"/>
                <w:szCs w:val="18"/>
              </w:rPr>
            </w:pPr>
            <w:r w:rsidRPr="00171BB0">
              <w:rPr>
                <w:color w:val="000000"/>
                <w:sz w:val="18"/>
                <w:szCs w:val="18"/>
              </w:rPr>
              <w:t>1 500,0</w:t>
            </w:r>
          </w:p>
        </w:tc>
        <w:tc>
          <w:tcPr>
            <w:tcW w:w="1117" w:type="dxa"/>
            <w:tcBorders>
              <w:top w:val="nil"/>
              <w:left w:val="nil"/>
              <w:bottom w:val="single" w:sz="4" w:space="0" w:color="auto"/>
              <w:right w:val="single" w:sz="4" w:space="0" w:color="auto"/>
            </w:tcBorders>
            <w:shd w:val="clear" w:color="auto" w:fill="auto"/>
            <w:noWrap/>
            <w:vAlign w:val="center"/>
            <w:hideMark/>
          </w:tcPr>
          <w:p w14:paraId="52C722BF" w14:textId="77777777" w:rsidR="004B0011" w:rsidRPr="00171BB0" w:rsidRDefault="004B0011" w:rsidP="00171BB0">
            <w:pPr>
              <w:jc w:val="right"/>
              <w:rPr>
                <w:color w:val="000000"/>
                <w:sz w:val="18"/>
                <w:szCs w:val="18"/>
              </w:rPr>
            </w:pPr>
            <w:r w:rsidRPr="00171BB0">
              <w:rPr>
                <w:color w:val="000000"/>
                <w:sz w:val="18"/>
                <w:szCs w:val="18"/>
              </w:rPr>
              <w:t>1 500,0</w:t>
            </w:r>
          </w:p>
        </w:tc>
        <w:tc>
          <w:tcPr>
            <w:tcW w:w="1134" w:type="dxa"/>
            <w:tcBorders>
              <w:top w:val="nil"/>
              <w:left w:val="nil"/>
              <w:bottom w:val="single" w:sz="4" w:space="0" w:color="auto"/>
              <w:right w:val="single" w:sz="4" w:space="0" w:color="auto"/>
            </w:tcBorders>
            <w:shd w:val="clear" w:color="auto" w:fill="auto"/>
            <w:noWrap/>
            <w:vAlign w:val="center"/>
            <w:hideMark/>
          </w:tcPr>
          <w:p w14:paraId="3C8CE1D6" w14:textId="77777777" w:rsidR="004B0011" w:rsidRPr="00171BB0" w:rsidRDefault="004B0011" w:rsidP="00171BB0">
            <w:pPr>
              <w:jc w:val="right"/>
              <w:rPr>
                <w:color w:val="000000"/>
                <w:sz w:val="18"/>
                <w:szCs w:val="18"/>
              </w:rPr>
            </w:pPr>
            <w:r w:rsidRPr="00171BB0">
              <w:rPr>
                <w:color w:val="000000"/>
                <w:sz w:val="18"/>
                <w:szCs w:val="18"/>
              </w:rPr>
              <w:t>1 500,0</w:t>
            </w:r>
          </w:p>
        </w:tc>
      </w:tr>
      <w:tr w:rsidR="004B0011" w:rsidRPr="00171BB0" w14:paraId="55A51B84" w14:textId="77777777" w:rsidTr="004B0011">
        <w:trPr>
          <w:trHeight w:val="30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5DE1C345" w14:textId="77777777" w:rsidR="004B0011" w:rsidRPr="00171BB0" w:rsidRDefault="004B0011" w:rsidP="00171BB0">
            <w:pPr>
              <w:jc w:val="left"/>
              <w:rPr>
                <w:color w:val="000000"/>
                <w:sz w:val="18"/>
                <w:szCs w:val="18"/>
              </w:rPr>
            </w:pPr>
            <w:r w:rsidRPr="00171BB0">
              <w:rPr>
                <w:color w:val="000000"/>
                <w:sz w:val="18"/>
                <w:szCs w:val="18"/>
              </w:rPr>
              <w:t>Организация летней оздоровительной кампании</w:t>
            </w:r>
          </w:p>
        </w:tc>
        <w:tc>
          <w:tcPr>
            <w:tcW w:w="709" w:type="dxa"/>
            <w:tcBorders>
              <w:top w:val="nil"/>
              <w:left w:val="nil"/>
              <w:bottom w:val="single" w:sz="4" w:space="0" w:color="auto"/>
              <w:right w:val="single" w:sz="4" w:space="0" w:color="auto"/>
            </w:tcBorders>
            <w:shd w:val="clear" w:color="auto" w:fill="auto"/>
            <w:noWrap/>
            <w:vAlign w:val="center"/>
            <w:hideMark/>
          </w:tcPr>
          <w:p w14:paraId="390D2401" w14:textId="77777777" w:rsidR="004B0011" w:rsidRPr="00171BB0" w:rsidRDefault="004B0011" w:rsidP="00171BB0">
            <w:pPr>
              <w:jc w:val="center"/>
              <w:rPr>
                <w:color w:val="000000"/>
                <w:sz w:val="18"/>
                <w:szCs w:val="18"/>
              </w:rPr>
            </w:pPr>
            <w:r w:rsidRPr="00171BB0">
              <w:rPr>
                <w:color w:val="000000"/>
                <w:sz w:val="18"/>
                <w:szCs w:val="18"/>
              </w:rPr>
              <w:t>839</w:t>
            </w:r>
          </w:p>
        </w:tc>
        <w:tc>
          <w:tcPr>
            <w:tcW w:w="1128" w:type="dxa"/>
            <w:tcBorders>
              <w:top w:val="nil"/>
              <w:left w:val="nil"/>
              <w:bottom w:val="single" w:sz="4" w:space="0" w:color="auto"/>
              <w:right w:val="single" w:sz="4" w:space="0" w:color="auto"/>
            </w:tcBorders>
            <w:shd w:val="clear" w:color="auto" w:fill="auto"/>
            <w:noWrap/>
            <w:vAlign w:val="center"/>
            <w:hideMark/>
          </w:tcPr>
          <w:p w14:paraId="482B1075" w14:textId="77777777" w:rsidR="004B0011" w:rsidRPr="00171BB0" w:rsidRDefault="004B0011" w:rsidP="00171BB0">
            <w:pPr>
              <w:jc w:val="center"/>
              <w:rPr>
                <w:color w:val="000000"/>
                <w:sz w:val="18"/>
                <w:szCs w:val="18"/>
              </w:rPr>
            </w:pPr>
            <w:r w:rsidRPr="00171BB0">
              <w:rPr>
                <w:color w:val="000000"/>
                <w:sz w:val="18"/>
                <w:szCs w:val="18"/>
              </w:rPr>
              <w:t>07.09</w:t>
            </w:r>
          </w:p>
        </w:tc>
        <w:tc>
          <w:tcPr>
            <w:tcW w:w="1296" w:type="dxa"/>
            <w:tcBorders>
              <w:top w:val="nil"/>
              <w:left w:val="nil"/>
              <w:bottom w:val="single" w:sz="4" w:space="0" w:color="auto"/>
              <w:right w:val="single" w:sz="4" w:space="0" w:color="auto"/>
            </w:tcBorders>
            <w:shd w:val="clear" w:color="auto" w:fill="auto"/>
            <w:noWrap/>
            <w:vAlign w:val="center"/>
            <w:hideMark/>
          </w:tcPr>
          <w:p w14:paraId="37232708" w14:textId="77777777" w:rsidR="004B0011" w:rsidRPr="00171BB0" w:rsidRDefault="004B0011" w:rsidP="00171BB0">
            <w:pPr>
              <w:jc w:val="center"/>
              <w:rPr>
                <w:color w:val="000000"/>
                <w:sz w:val="18"/>
                <w:szCs w:val="18"/>
              </w:rPr>
            </w:pPr>
            <w:r w:rsidRPr="00171BB0">
              <w:rPr>
                <w:color w:val="000000"/>
                <w:sz w:val="18"/>
                <w:szCs w:val="18"/>
              </w:rPr>
              <w:t>07.4.01.02620</w:t>
            </w:r>
          </w:p>
        </w:tc>
        <w:tc>
          <w:tcPr>
            <w:tcW w:w="992" w:type="dxa"/>
            <w:tcBorders>
              <w:top w:val="nil"/>
              <w:left w:val="nil"/>
              <w:bottom w:val="single" w:sz="4" w:space="0" w:color="auto"/>
              <w:right w:val="single" w:sz="4" w:space="0" w:color="auto"/>
            </w:tcBorders>
            <w:shd w:val="clear" w:color="auto" w:fill="auto"/>
            <w:noWrap/>
            <w:vAlign w:val="center"/>
            <w:hideMark/>
          </w:tcPr>
          <w:p w14:paraId="5A9D1F2B" w14:textId="77777777" w:rsidR="004B0011" w:rsidRPr="00171BB0" w:rsidRDefault="004B0011" w:rsidP="00171BB0">
            <w:pPr>
              <w:jc w:val="center"/>
              <w:rPr>
                <w:color w:val="000000"/>
                <w:sz w:val="18"/>
                <w:szCs w:val="18"/>
              </w:rPr>
            </w:pPr>
            <w:r w:rsidRPr="00171BB0">
              <w:rPr>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58C1967A" w14:textId="77777777" w:rsidR="004B0011" w:rsidRPr="00171BB0" w:rsidRDefault="004B0011" w:rsidP="00171BB0">
            <w:pPr>
              <w:jc w:val="right"/>
              <w:rPr>
                <w:color w:val="000000"/>
                <w:sz w:val="18"/>
                <w:szCs w:val="18"/>
              </w:rPr>
            </w:pPr>
            <w:r w:rsidRPr="00171BB0">
              <w:rPr>
                <w:color w:val="000000"/>
                <w:sz w:val="18"/>
                <w:szCs w:val="18"/>
              </w:rPr>
              <w:t>1 500,0</w:t>
            </w:r>
          </w:p>
        </w:tc>
        <w:tc>
          <w:tcPr>
            <w:tcW w:w="1117" w:type="dxa"/>
            <w:tcBorders>
              <w:top w:val="nil"/>
              <w:left w:val="nil"/>
              <w:bottom w:val="single" w:sz="4" w:space="0" w:color="auto"/>
              <w:right w:val="single" w:sz="4" w:space="0" w:color="auto"/>
            </w:tcBorders>
            <w:shd w:val="clear" w:color="auto" w:fill="auto"/>
            <w:noWrap/>
            <w:vAlign w:val="center"/>
            <w:hideMark/>
          </w:tcPr>
          <w:p w14:paraId="15B6A8B4" w14:textId="77777777" w:rsidR="004B0011" w:rsidRPr="00171BB0" w:rsidRDefault="004B0011" w:rsidP="00171BB0">
            <w:pPr>
              <w:jc w:val="right"/>
              <w:rPr>
                <w:color w:val="000000"/>
                <w:sz w:val="18"/>
                <w:szCs w:val="18"/>
              </w:rPr>
            </w:pPr>
            <w:r w:rsidRPr="00171BB0">
              <w:rPr>
                <w:color w:val="000000"/>
                <w:sz w:val="18"/>
                <w:szCs w:val="18"/>
              </w:rPr>
              <w:t>1 500,0</w:t>
            </w:r>
          </w:p>
        </w:tc>
        <w:tc>
          <w:tcPr>
            <w:tcW w:w="1134" w:type="dxa"/>
            <w:tcBorders>
              <w:top w:val="nil"/>
              <w:left w:val="nil"/>
              <w:bottom w:val="single" w:sz="4" w:space="0" w:color="auto"/>
              <w:right w:val="single" w:sz="4" w:space="0" w:color="auto"/>
            </w:tcBorders>
            <w:shd w:val="clear" w:color="auto" w:fill="auto"/>
            <w:noWrap/>
            <w:vAlign w:val="center"/>
            <w:hideMark/>
          </w:tcPr>
          <w:p w14:paraId="1B72C7D3" w14:textId="77777777" w:rsidR="004B0011" w:rsidRPr="00171BB0" w:rsidRDefault="004B0011" w:rsidP="00171BB0">
            <w:pPr>
              <w:jc w:val="right"/>
              <w:rPr>
                <w:color w:val="000000"/>
                <w:sz w:val="18"/>
                <w:szCs w:val="18"/>
              </w:rPr>
            </w:pPr>
            <w:r w:rsidRPr="00171BB0">
              <w:rPr>
                <w:color w:val="000000"/>
                <w:sz w:val="18"/>
                <w:szCs w:val="18"/>
              </w:rPr>
              <w:t>1 500,0</w:t>
            </w:r>
          </w:p>
        </w:tc>
      </w:tr>
      <w:tr w:rsidR="004B0011" w:rsidRPr="00171BB0" w14:paraId="394C606D" w14:textId="77777777" w:rsidTr="004B0011">
        <w:trPr>
          <w:trHeight w:val="72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3A1D773D" w14:textId="77777777" w:rsidR="004B0011" w:rsidRPr="00171BB0" w:rsidRDefault="004B0011" w:rsidP="00171BB0">
            <w:pPr>
              <w:jc w:val="left"/>
              <w:rPr>
                <w:color w:val="000000"/>
                <w:sz w:val="18"/>
                <w:szCs w:val="18"/>
              </w:rPr>
            </w:pPr>
            <w:r w:rsidRPr="00171BB0">
              <w:rPr>
                <w:color w:val="000000"/>
                <w:sz w:val="18"/>
                <w:szCs w:val="18"/>
              </w:rPr>
              <w:t>Организация летней оздоровительной кампании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noWrap/>
            <w:vAlign w:val="center"/>
            <w:hideMark/>
          </w:tcPr>
          <w:p w14:paraId="1774224C" w14:textId="77777777" w:rsidR="004B0011" w:rsidRPr="00171BB0" w:rsidRDefault="004B0011" w:rsidP="00171BB0">
            <w:pPr>
              <w:jc w:val="center"/>
              <w:rPr>
                <w:color w:val="000000"/>
                <w:sz w:val="18"/>
                <w:szCs w:val="18"/>
              </w:rPr>
            </w:pPr>
            <w:r w:rsidRPr="00171BB0">
              <w:rPr>
                <w:color w:val="000000"/>
                <w:sz w:val="18"/>
                <w:szCs w:val="18"/>
              </w:rPr>
              <w:t>839</w:t>
            </w:r>
          </w:p>
        </w:tc>
        <w:tc>
          <w:tcPr>
            <w:tcW w:w="1128" w:type="dxa"/>
            <w:tcBorders>
              <w:top w:val="nil"/>
              <w:left w:val="nil"/>
              <w:bottom w:val="single" w:sz="4" w:space="0" w:color="auto"/>
              <w:right w:val="single" w:sz="4" w:space="0" w:color="auto"/>
            </w:tcBorders>
            <w:shd w:val="clear" w:color="auto" w:fill="auto"/>
            <w:noWrap/>
            <w:vAlign w:val="center"/>
            <w:hideMark/>
          </w:tcPr>
          <w:p w14:paraId="5D548DDB" w14:textId="77777777" w:rsidR="004B0011" w:rsidRPr="00171BB0" w:rsidRDefault="004B0011" w:rsidP="00171BB0">
            <w:pPr>
              <w:jc w:val="center"/>
              <w:rPr>
                <w:color w:val="000000"/>
                <w:sz w:val="18"/>
                <w:szCs w:val="18"/>
              </w:rPr>
            </w:pPr>
            <w:r w:rsidRPr="00171BB0">
              <w:rPr>
                <w:color w:val="000000"/>
                <w:sz w:val="18"/>
                <w:szCs w:val="18"/>
              </w:rPr>
              <w:t>07.09</w:t>
            </w:r>
          </w:p>
        </w:tc>
        <w:tc>
          <w:tcPr>
            <w:tcW w:w="1296" w:type="dxa"/>
            <w:tcBorders>
              <w:top w:val="nil"/>
              <w:left w:val="nil"/>
              <w:bottom w:val="single" w:sz="4" w:space="0" w:color="auto"/>
              <w:right w:val="single" w:sz="4" w:space="0" w:color="auto"/>
            </w:tcBorders>
            <w:shd w:val="clear" w:color="auto" w:fill="auto"/>
            <w:noWrap/>
            <w:vAlign w:val="center"/>
            <w:hideMark/>
          </w:tcPr>
          <w:p w14:paraId="0FD2F902" w14:textId="77777777" w:rsidR="004B0011" w:rsidRPr="00171BB0" w:rsidRDefault="004B0011" w:rsidP="00171BB0">
            <w:pPr>
              <w:jc w:val="center"/>
              <w:rPr>
                <w:color w:val="000000"/>
                <w:sz w:val="18"/>
                <w:szCs w:val="18"/>
              </w:rPr>
            </w:pPr>
            <w:r w:rsidRPr="00171BB0">
              <w:rPr>
                <w:color w:val="000000"/>
                <w:sz w:val="18"/>
                <w:szCs w:val="18"/>
              </w:rPr>
              <w:t>07.4.01.02620</w:t>
            </w:r>
          </w:p>
        </w:tc>
        <w:tc>
          <w:tcPr>
            <w:tcW w:w="992" w:type="dxa"/>
            <w:tcBorders>
              <w:top w:val="nil"/>
              <w:left w:val="nil"/>
              <w:bottom w:val="single" w:sz="4" w:space="0" w:color="auto"/>
              <w:right w:val="single" w:sz="4" w:space="0" w:color="auto"/>
            </w:tcBorders>
            <w:shd w:val="clear" w:color="auto" w:fill="auto"/>
            <w:noWrap/>
            <w:vAlign w:val="center"/>
            <w:hideMark/>
          </w:tcPr>
          <w:p w14:paraId="2BA76B2A" w14:textId="77777777" w:rsidR="004B0011" w:rsidRPr="00171BB0" w:rsidRDefault="004B0011" w:rsidP="00171BB0">
            <w:pPr>
              <w:jc w:val="center"/>
              <w:rPr>
                <w:color w:val="000000"/>
                <w:sz w:val="18"/>
                <w:szCs w:val="18"/>
              </w:rPr>
            </w:pPr>
            <w:r w:rsidRPr="00171BB0">
              <w:rPr>
                <w:color w:val="000000"/>
                <w:sz w:val="18"/>
                <w:szCs w:val="18"/>
              </w:rPr>
              <w:t>6.0.0</w:t>
            </w:r>
          </w:p>
        </w:tc>
        <w:tc>
          <w:tcPr>
            <w:tcW w:w="992" w:type="dxa"/>
            <w:tcBorders>
              <w:top w:val="nil"/>
              <w:left w:val="nil"/>
              <w:bottom w:val="single" w:sz="4" w:space="0" w:color="auto"/>
              <w:right w:val="single" w:sz="4" w:space="0" w:color="auto"/>
            </w:tcBorders>
            <w:shd w:val="clear" w:color="auto" w:fill="auto"/>
            <w:noWrap/>
            <w:vAlign w:val="center"/>
            <w:hideMark/>
          </w:tcPr>
          <w:p w14:paraId="50C6EEE4" w14:textId="77777777" w:rsidR="004B0011" w:rsidRPr="00171BB0" w:rsidRDefault="004B0011" w:rsidP="00171BB0">
            <w:pPr>
              <w:jc w:val="right"/>
              <w:rPr>
                <w:color w:val="000000"/>
                <w:sz w:val="18"/>
                <w:szCs w:val="18"/>
              </w:rPr>
            </w:pPr>
            <w:r w:rsidRPr="00171BB0">
              <w:rPr>
                <w:color w:val="000000"/>
                <w:sz w:val="18"/>
                <w:szCs w:val="18"/>
              </w:rPr>
              <w:t>1 500,0</w:t>
            </w:r>
          </w:p>
        </w:tc>
        <w:tc>
          <w:tcPr>
            <w:tcW w:w="1117" w:type="dxa"/>
            <w:tcBorders>
              <w:top w:val="nil"/>
              <w:left w:val="nil"/>
              <w:bottom w:val="single" w:sz="4" w:space="0" w:color="auto"/>
              <w:right w:val="single" w:sz="4" w:space="0" w:color="auto"/>
            </w:tcBorders>
            <w:shd w:val="clear" w:color="auto" w:fill="auto"/>
            <w:noWrap/>
            <w:vAlign w:val="center"/>
            <w:hideMark/>
          </w:tcPr>
          <w:p w14:paraId="7AC7895A" w14:textId="77777777" w:rsidR="004B0011" w:rsidRPr="00171BB0" w:rsidRDefault="004B0011" w:rsidP="00171BB0">
            <w:pPr>
              <w:jc w:val="right"/>
              <w:rPr>
                <w:color w:val="000000"/>
                <w:sz w:val="18"/>
                <w:szCs w:val="18"/>
              </w:rPr>
            </w:pPr>
            <w:r w:rsidRPr="00171BB0">
              <w:rPr>
                <w:color w:val="000000"/>
                <w:sz w:val="18"/>
                <w:szCs w:val="18"/>
              </w:rPr>
              <w:t>1 500,0</w:t>
            </w:r>
          </w:p>
        </w:tc>
        <w:tc>
          <w:tcPr>
            <w:tcW w:w="1134" w:type="dxa"/>
            <w:tcBorders>
              <w:top w:val="nil"/>
              <w:left w:val="nil"/>
              <w:bottom w:val="single" w:sz="4" w:space="0" w:color="auto"/>
              <w:right w:val="single" w:sz="4" w:space="0" w:color="auto"/>
            </w:tcBorders>
            <w:shd w:val="clear" w:color="auto" w:fill="auto"/>
            <w:noWrap/>
            <w:vAlign w:val="center"/>
            <w:hideMark/>
          </w:tcPr>
          <w:p w14:paraId="53ED2A72" w14:textId="77777777" w:rsidR="004B0011" w:rsidRPr="00171BB0" w:rsidRDefault="004B0011" w:rsidP="00171BB0">
            <w:pPr>
              <w:jc w:val="right"/>
              <w:rPr>
                <w:color w:val="000000"/>
                <w:sz w:val="18"/>
                <w:szCs w:val="18"/>
              </w:rPr>
            </w:pPr>
            <w:r w:rsidRPr="00171BB0">
              <w:rPr>
                <w:color w:val="000000"/>
                <w:sz w:val="18"/>
                <w:szCs w:val="18"/>
              </w:rPr>
              <w:t>1 500,0</w:t>
            </w:r>
          </w:p>
        </w:tc>
      </w:tr>
      <w:tr w:rsidR="004B0011" w:rsidRPr="00171BB0" w14:paraId="0CA5F47D" w14:textId="77777777" w:rsidTr="004B0011">
        <w:trPr>
          <w:trHeight w:val="30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421BF968" w14:textId="77777777" w:rsidR="004B0011" w:rsidRPr="00171BB0" w:rsidRDefault="004B0011" w:rsidP="00171BB0">
            <w:pPr>
              <w:jc w:val="left"/>
              <w:rPr>
                <w:b/>
                <w:bCs/>
                <w:color w:val="000000"/>
                <w:sz w:val="18"/>
                <w:szCs w:val="18"/>
              </w:rPr>
            </w:pPr>
            <w:r w:rsidRPr="00171BB0">
              <w:rPr>
                <w:b/>
                <w:bCs/>
                <w:color w:val="000000"/>
                <w:sz w:val="18"/>
                <w:szCs w:val="18"/>
              </w:rPr>
              <w:t>КУЛЬТУРА, КИНЕМАТОГРАФИЯ</w:t>
            </w:r>
          </w:p>
        </w:tc>
        <w:tc>
          <w:tcPr>
            <w:tcW w:w="709" w:type="dxa"/>
            <w:tcBorders>
              <w:top w:val="nil"/>
              <w:left w:val="nil"/>
              <w:bottom w:val="single" w:sz="4" w:space="0" w:color="auto"/>
              <w:right w:val="single" w:sz="4" w:space="0" w:color="auto"/>
            </w:tcBorders>
            <w:shd w:val="clear" w:color="auto" w:fill="auto"/>
            <w:noWrap/>
            <w:vAlign w:val="center"/>
            <w:hideMark/>
          </w:tcPr>
          <w:p w14:paraId="463BF362" w14:textId="77777777" w:rsidR="004B0011" w:rsidRPr="00171BB0" w:rsidRDefault="004B0011" w:rsidP="00171BB0">
            <w:pPr>
              <w:jc w:val="center"/>
              <w:rPr>
                <w:b/>
                <w:bCs/>
                <w:color w:val="000000"/>
                <w:sz w:val="18"/>
                <w:szCs w:val="18"/>
              </w:rPr>
            </w:pPr>
            <w:r w:rsidRPr="00171BB0">
              <w:rPr>
                <w:b/>
                <w:bCs/>
                <w:color w:val="000000"/>
                <w:sz w:val="18"/>
                <w:szCs w:val="18"/>
              </w:rPr>
              <w:t>839</w:t>
            </w:r>
          </w:p>
        </w:tc>
        <w:tc>
          <w:tcPr>
            <w:tcW w:w="1128" w:type="dxa"/>
            <w:tcBorders>
              <w:top w:val="nil"/>
              <w:left w:val="nil"/>
              <w:bottom w:val="single" w:sz="4" w:space="0" w:color="auto"/>
              <w:right w:val="single" w:sz="4" w:space="0" w:color="auto"/>
            </w:tcBorders>
            <w:shd w:val="clear" w:color="auto" w:fill="auto"/>
            <w:noWrap/>
            <w:vAlign w:val="center"/>
            <w:hideMark/>
          </w:tcPr>
          <w:p w14:paraId="04F4BFF6" w14:textId="77777777" w:rsidR="004B0011" w:rsidRPr="00171BB0" w:rsidRDefault="004B0011" w:rsidP="00171BB0">
            <w:pPr>
              <w:jc w:val="center"/>
              <w:rPr>
                <w:b/>
                <w:bCs/>
                <w:color w:val="000000"/>
                <w:sz w:val="18"/>
                <w:szCs w:val="18"/>
              </w:rPr>
            </w:pPr>
            <w:r w:rsidRPr="00171BB0">
              <w:rPr>
                <w:b/>
                <w:bCs/>
                <w:color w:val="000000"/>
                <w:sz w:val="18"/>
                <w:szCs w:val="18"/>
              </w:rPr>
              <w:t>08.00</w:t>
            </w:r>
          </w:p>
        </w:tc>
        <w:tc>
          <w:tcPr>
            <w:tcW w:w="1296" w:type="dxa"/>
            <w:tcBorders>
              <w:top w:val="nil"/>
              <w:left w:val="nil"/>
              <w:bottom w:val="single" w:sz="4" w:space="0" w:color="auto"/>
              <w:right w:val="single" w:sz="4" w:space="0" w:color="auto"/>
            </w:tcBorders>
            <w:shd w:val="clear" w:color="auto" w:fill="auto"/>
            <w:noWrap/>
            <w:vAlign w:val="center"/>
            <w:hideMark/>
          </w:tcPr>
          <w:p w14:paraId="3C74ED2D" w14:textId="77777777" w:rsidR="004B0011" w:rsidRPr="00171BB0" w:rsidRDefault="004B0011" w:rsidP="00171BB0">
            <w:pPr>
              <w:jc w:val="center"/>
              <w:rPr>
                <w:b/>
                <w:bCs/>
                <w:color w:val="000000"/>
                <w:sz w:val="18"/>
                <w:szCs w:val="18"/>
              </w:rPr>
            </w:pPr>
            <w:r w:rsidRPr="00171BB0">
              <w:rPr>
                <w:b/>
                <w:bCs/>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6CBBA2A6" w14:textId="77777777" w:rsidR="004B0011" w:rsidRPr="00171BB0" w:rsidRDefault="004B0011" w:rsidP="00171BB0">
            <w:pPr>
              <w:jc w:val="center"/>
              <w:rPr>
                <w:b/>
                <w:bCs/>
                <w:color w:val="000000"/>
                <w:sz w:val="18"/>
                <w:szCs w:val="18"/>
              </w:rPr>
            </w:pPr>
            <w:r w:rsidRPr="00171BB0">
              <w:rPr>
                <w:b/>
                <w:bCs/>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755BA932" w14:textId="77777777" w:rsidR="004B0011" w:rsidRPr="00171BB0" w:rsidRDefault="004B0011" w:rsidP="00171BB0">
            <w:pPr>
              <w:jc w:val="right"/>
              <w:rPr>
                <w:b/>
                <w:bCs/>
                <w:color w:val="000000"/>
                <w:sz w:val="18"/>
                <w:szCs w:val="18"/>
              </w:rPr>
            </w:pPr>
            <w:r w:rsidRPr="00171BB0">
              <w:rPr>
                <w:b/>
                <w:bCs/>
                <w:color w:val="000000"/>
                <w:sz w:val="18"/>
                <w:szCs w:val="18"/>
              </w:rPr>
              <w:t>231 171,9</w:t>
            </w:r>
          </w:p>
        </w:tc>
        <w:tc>
          <w:tcPr>
            <w:tcW w:w="1117" w:type="dxa"/>
            <w:tcBorders>
              <w:top w:val="nil"/>
              <w:left w:val="nil"/>
              <w:bottom w:val="single" w:sz="4" w:space="0" w:color="auto"/>
              <w:right w:val="single" w:sz="4" w:space="0" w:color="auto"/>
            </w:tcBorders>
            <w:shd w:val="clear" w:color="auto" w:fill="auto"/>
            <w:noWrap/>
            <w:vAlign w:val="center"/>
            <w:hideMark/>
          </w:tcPr>
          <w:p w14:paraId="5876DCC6" w14:textId="77777777" w:rsidR="004B0011" w:rsidRPr="00171BB0" w:rsidRDefault="004B0011" w:rsidP="00171BB0">
            <w:pPr>
              <w:jc w:val="right"/>
              <w:rPr>
                <w:b/>
                <w:bCs/>
                <w:color w:val="000000"/>
                <w:sz w:val="18"/>
                <w:szCs w:val="18"/>
              </w:rPr>
            </w:pPr>
            <w:r w:rsidRPr="00171BB0">
              <w:rPr>
                <w:b/>
                <w:bCs/>
                <w:color w:val="000000"/>
                <w:sz w:val="18"/>
                <w:szCs w:val="18"/>
              </w:rPr>
              <w:t>168 185,1</w:t>
            </w:r>
          </w:p>
        </w:tc>
        <w:tc>
          <w:tcPr>
            <w:tcW w:w="1134" w:type="dxa"/>
            <w:tcBorders>
              <w:top w:val="nil"/>
              <w:left w:val="nil"/>
              <w:bottom w:val="single" w:sz="4" w:space="0" w:color="auto"/>
              <w:right w:val="single" w:sz="4" w:space="0" w:color="auto"/>
            </w:tcBorders>
            <w:shd w:val="clear" w:color="auto" w:fill="auto"/>
            <w:noWrap/>
            <w:vAlign w:val="center"/>
            <w:hideMark/>
          </w:tcPr>
          <w:p w14:paraId="63006A46" w14:textId="77777777" w:rsidR="004B0011" w:rsidRPr="00171BB0" w:rsidRDefault="004B0011" w:rsidP="00171BB0">
            <w:pPr>
              <w:jc w:val="right"/>
              <w:rPr>
                <w:b/>
                <w:bCs/>
                <w:color w:val="000000"/>
                <w:sz w:val="18"/>
                <w:szCs w:val="18"/>
              </w:rPr>
            </w:pPr>
            <w:r w:rsidRPr="00171BB0">
              <w:rPr>
                <w:b/>
                <w:bCs/>
                <w:color w:val="000000"/>
                <w:sz w:val="18"/>
                <w:szCs w:val="18"/>
              </w:rPr>
              <w:t>168 185,1</w:t>
            </w:r>
          </w:p>
        </w:tc>
      </w:tr>
      <w:tr w:rsidR="004B0011" w:rsidRPr="00171BB0" w14:paraId="7AC1F176" w14:textId="77777777" w:rsidTr="004B0011">
        <w:trPr>
          <w:trHeight w:val="30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55A1082C" w14:textId="77777777" w:rsidR="004B0011" w:rsidRPr="00171BB0" w:rsidRDefault="004B0011" w:rsidP="00171BB0">
            <w:pPr>
              <w:jc w:val="left"/>
              <w:rPr>
                <w:b/>
                <w:bCs/>
                <w:color w:val="000000"/>
                <w:sz w:val="18"/>
                <w:szCs w:val="18"/>
              </w:rPr>
            </w:pPr>
            <w:r w:rsidRPr="00171BB0">
              <w:rPr>
                <w:b/>
                <w:bCs/>
                <w:color w:val="000000"/>
                <w:sz w:val="18"/>
                <w:szCs w:val="18"/>
              </w:rPr>
              <w:t>Культура</w:t>
            </w:r>
          </w:p>
        </w:tc>
        <w:tc>
          <w:tcPr>
            <w:tcW w:w="709" w:type="dxa"/>
            <w:tcBorders>
              <w:top w:val="nil"/>
              <w:left w:val="nil"/>
              <w:bottom w:val="single" w:sz="4" w:space="0" w:color="auto"/>
              <w:right w:val="single" w:sz="4" w:space="0" w:color="auto"/>
            </w:tcBorders>
            <w:shd w:val="clear" w:color="auto" w:fill="auto"/>
            <w:noWrap/>
            <w:vAlign w:val="center"/>
            <w:hideMark/>
          </w:tcPr>
          <w:p w14:paraId="1DC352A2" w14:textId="77777777" w:rsidR="004B0011" w:rsidRPr="00171BB0" w:rsidRDefault="004B0011" w:rsidP="00171BB0">
            <w:pPr>
              <w:jc w:val="center"/>
              <w:rPr>
                <w:b/>
                <w:bCs/>
                <w:color w:val="000000"/>
                <w:sz w:val="18"/>
                <w:szCs w:val="18"/>
              </w:rPr>
            </w:pPr>
            <w:r w:rsidRPr="00171BB0">
              <w:rPr>
                <w:b/>
                <w:bCs/>
                <w:color w:val="000000"/>
                <w:sz w:val="18"/>
                <w:szCs w:val="18"/>
              </w:rPr>
              <w:t>839</w:t>
            </w:r>
          </w:p>
        </w:tc>
        <w:tc>
          <w:tcPr>
            <w:tcW w:w="1128" w:type="dxa"/>
            <w:tcBorders>
              <w:top w:val="nil"/>
              <w:left w:val="nil"/>
              <w:bottom w:val="single" w:sz="4" w:space="0" w:color="auto"/>
              <w:right w:val="single" w:sz="4" w:space="0" w:color="auto"/>
            </w:tcBorders>
            <w:shd w:val="clear" w:color="auto" w:fill="auto"/>
            <w:noWrap/>
            <w:vAlign w:val="center"/>
            <w:hideMark/>
          </w:tcPr>
          <w:p w14:paraId="6945D1BD" w14:textId="77777777" w:rsidR="004B0011" w:rsidRPr="00171BB0" w:rsidRDefault="004B0011" w:rsidP="00171BB0">
            <w:pPr>
              <w:jc w:val="center"/>
              <w:rPr>
                <w:b/>
                <w:bCs/>
                <w:color w:val="000000"/>
                <w:sz w:val="18"/>
                <w:szCs w:val="18"/>
              </w:rPr>
            </w:pPr>
            <w:r w:rsidRPr="00171BB0">
              <w:rPr>
                <w:b/>
                <w:bCs/>
                <w:color w:val="000000"/>
                <w:sz w:val="18"/>
                <w:szCs w:val="18"/>
              </w:rPr>
              <w:t>08.01</w:t>
            </w:r>
          </w:p>
        </w:tc>
        <w:tc>
          <w:tcPr>
            <w:tcW w:w="1296" w:type="dxa"/>
            <w:tcBorders>
              <w:top w:val="nil"/>
              <w:left w:val="nil"/>
              <w:bottom w:val="single" w:sz="4" w:space="0" w:color="auto"/>
              <w:right w:val="single" w:sz="4" w:space="0" w:color="auto"/>
            </w:tcBorders>
            <w:shd w:val="clear" w:color="auto" w:fill="auto"/>
            <w:noWrap/>
            <w:vAlign w:val="center"/>
            <w:hideMark/>
          </w:tcPr>
          <w:p w14:paraId="368C250A" w14:textId="77777777" w:rsidR="004B0011" w:rsidRPr="00171BB0" w:rsidRDefault="004B0011" w:rsidP="00171BB0">
            <w:pPr>
              <w:jc w:val="center"/>
              <w:rPr>
                <w:b/>
                <w:bCs/>
                <w:color w:val="000000"/>
                <w:sz w:val="18"/>
                <w:szCs w:val="18"/>
              </w:rPr>
            </w:pPr>
            <w:r w:rsidRPr="00171BB0">
              <w:rPr>
                <w:b/>
                <w:bCs/>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3975C142" w14:textId="77777777" w:rsidR="004B0011" w:rsidRPr="00171BB0" w:rsidRDefault="004B0011" w:rsidP="00171BB0">
            <w:pPr>
              <w:jc w:val="center"/>
              <w:rPr>
                <w:b/>
                <w:bCs/>
                <w:color w:val="000000"/>
                <w:sz w:val="18"/>
                <w:szCs w:val="18"/>
              </w:rPr>
            </w:pPr>
            <w:r w:rsidRPr="00171BB0">
              <w:rPr>
                <w:b/>
                <w:bCs/>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7583C588" w14:textId="77777777" w:rsidR="004B0011" w:rsidRPr="00171BB0" w:rsidRDefault="004B0011" w:rsidP="00171BB0">
            <w:pPr>
              <w:jc w:val="right"/>
              <w:rPr>
                <w:b/>
                <w:bCs/>
                <w:color w:val="000000"/>
                <w:sz w:val="18"/>
                <w:szCs w:val="18"/>
              </w:rPr>
            </w:pPr>
            <w:r w:rsidRPr="00171BB0">
              <w:rPr>
                <w:b/>
                <w:bCs/>
                <w:color w:val="000000"/>
                <w:sz w:val="18"/>
                <w:szCs w:val="18"/>
              </w:rPr>
              <w:t>221 348,6</w:t>
            </w:r>
          </w:p>
        </w:tc>
        <w:tc>
          <w:tcPr>
            <w:tcW w:w="1117" w:type="dxa"/>
            <w:tcBorders>
              <w:top w:val="nil"/>
              <w:left w:val="nil"/>
              <w:bottom w:val="single" w:sz="4" w:space="0" w:color="auto"/>
              <w:right w:val="single" w:sz="4" w:space="0" w:color="auto"/>
            </w:tcBorders>
            <w:shd w:val="clear" w:color="auto" w:fill="auto"/>
            <w:noWrap/>
            <w:vAlign w:val="center"/>
            <w:hideMark/>
          </w:tcPr>
          <w:p w14:paraId="5B3DFA53" w14:textId="77777777" w:rsidR="004B0011" w:rsidRPr="00171BB0" w:rsidRDefault="004B0011" w:rsidP="00171BB0">
            <w:pPr>
              <w:jc w:val="right"/>
              <w:rPr>
                <w:b/>
                <w:bCs/>
                <w:color w:val="000000"/>
                <w:sz w:val="18"/>
                <w:szCs w:val="18"/>
              </w:rPr>
            </w:pPr>
            <w:r w:rsidRPr="00171BB0">
              <w:rPr>
                <w:b/>
                <w:bCs/>
                <w:color w:val="000000"/>
                <w:sz w:val="18"/>
                <w:szCs w:val="18"/>
              </w:rPr>
              <w:t>158 361,8</w:t>
            </w:r>
          </w:p>
        </w:tc>
        <w:tc>
          <w:tcPr>
            <w:tcW w:w="1134" w:type="dxa"/>
            <w:tcBorders>
              <w:top w:val="nil"/>
              <w:left w:val="nil"/>
              <w:bottom w:val="single" w:sz="4" w:space="0" w:color="auto"/>
              <w:right w:val="single" w:sz="4" w:space="0" w:color="auto"/>
            </w:tcBorders>
            <w:shd w:val="clear" w:color="auto" w:fill="auto"/>
            <w:noWrap/>
            <w:vAlign w:val="center"/>
            <w:hideMark/>
          </w:tcPr>
          <w:p w14:paraId="73B92F2C" w14:textId="77777777" w:rsidR="004B0011" w:rsidRPr="00171BB0" w:rsidRDefault="004B0011" w:rsidP="00171BB0">
            <w:pPr>
              <w:jc w:val="right"/>
              <w:rPr>
                <w:b/>
                <w:bCs/>
                <w:color w:val="000000"/>
                <w:sz w:val="18"/>
                <w:szCs w:val="18"/>
              </w:rPr>
            </w:pPr>
            <w:r w:rsidRPr="00171BB0">
              <w:rPr>
                <w:b/>
                <w:bCs/>
                <w:color w:val="000000"/>
                <w:sz w:val="18"/>
                <w:szCs w:val="18"/>
              </w:rPr>
              <w:t>158 361,8</w:t>
            </w:r>
          </w:p>
        </w:tc>
      </w:tr>
      <w:tr w:rsidR="004B0011" w:rsidRPr="00171BB0" w14:paraId="7A3C1B03" w14:textId="77777777" w:rsidTr="004B0011">
        <w:trPr>
          <w:trHeight w:val="96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7D592B35" w14:textId="77777777" w:rsidR="004B0011" w:rsidRPr="00171BB0" w:rsidRDefault="004B0011" w:rsidP="00171BB0">
            <w:pPr>
              <w:jc w:val="left"/>
              <w:rPr>
                <w:color w:val="000000"/>
                <w:sz w:val="18"/>
                <w:szCs w:val="18"/>
              </w:rPr>
            </w:pPr>
            <w:r w:rsidRPr="00171BB0">
              <w:rPr>
                <w:color w:val="000000"/>
                <w:sz w:val="18"/>
                <w:szCs w:val="18"/>
              </w:rPr>
              <w:t>Муниципальная программа "Обеспечение устойчивого функционирования и развития коммунальной и инженерной инфраструктуры в Тихвинском городском поселении"</w:t>
            </w:r>
          </w:p>
        </w:tc>
        <w:tc>
          <w:tcPr>
            <w:tcW w:w="709" w:type="dxa"/>
            <w:tcBorders>
              <w:top w:val="nil"/>
              <w:left w:val="nil"/>
              <w:bottom w:val="single" w:sz="4" w:space="0" w:color="auto"/>
              <w:right w:val="single" w:sz="4" w:space="0" w:color="auto"/>
            </w:tcBorders>
            <w:shd w:val="clear" w:color="auto" w:fill="auto"/>
            <w:noWrap/>
            <w:vAlign w:val="center"/>
            <w:hideMark/>
          </w:tcPr>
          <w:p w14:paraId="60DB8D75" w14:textId="77777777" w:rsidR="004B0011" w:rsidRPr="00171BB0" w:rsidRDefault="004B0011" w:rsidP="00171BB0">
            <w:pPr>
              <w:jc w:val="center"/>
              <w:rPr>
                <w:color w:val="000000"/>
                <w:sz w:val="18"/>
                <w:szCs w:val="18"/>
              </w:rPr>
            </w:pPr>
            <w:r w:rsidRPr="00171BB0">
              <w:rPr>
                <w:color w:val="000000"/>
                <w:sz w:val="18"/>
                <w:szCs w:val="18"/>
              </w:rPr>
              <w:t>839</w:t>
            </w:r>
          </w:p>
        </w:tc>
        <w:tc>
          <w:tcPr>
            <w:tcW w:w="1128" w:type="dxa"/>
            <w:tcBorders>
              <w:top w:val="nil"/>
              <w:left w:val="nil"/>
              <w:bottom w:val="single" w:sz="4" w:space="0" w:color="auto"/>
              <w:right w:val="single" w:sz="4" w:space="0" w:color="auto"/>
            </w:tcBorders>
            <w:shd w:val="clear" w:color="auto" w:fill="auto"/>
            <w:noWrap/>
            <w:vAlign w:val="center"/>
            <w:hideMark/>
          </w:tcPr>
          <w:p w14:paraId="61CEAF6C" w14:textId="77777777" w:rsidR="004B0011" w:rsidRPr="00171BB0" w:rsidRDefault="004B0011" w:rsidP="00171BB0">
            <w:pPr>
              <w:jc w:val="center"/>
              <w:rPr>
                <w:color w:val="000000"/>
                <w:sz w:val="18"/>
                <w:szCs w:val="18"/>
              </w:rPr>
            </w:pPr>
            <w:r w:rsidRPr="00171BB0">
              <w:rPr>
                <w:color w:val="000000"/>
                <w:sz w:val="18"/>
                <w:szCs w:val="18"/>
              </w:rPr>
              <w:t>08.01</w:t>
            </w:r>
          </w:p>
        </w:tc>
        <w:tc>
          <w:tcPr>
            <w:tcW w:w="1296" w:type="dxa"/>
            <w:tcBorders>
              <w:top w:val="nil"/>
              <w:left w:val="nil"/>
              <w:bottom w:val="single" w:sz="4" w:space="0" w:color="auto"/>
              <w:right w:val="single" w:sz="4" w:space="0" w:color="auto"/>
            </w:tcBorders>
            <w:shd w:val="clear" w:color="auto" w:fill="auto"/>
            <w:noWrap/>
            <w:vAlign w:val="center"/>
            <w:hideMark/>
          </w:tcPr>
          <w:p w14:paraId="512CADFB" w14:textId="77777777" w:rsidR="004B0011" w:rsidRPr="00171BB0" w:rsidRDefault="004B0011" w:rsidP="00171BB0">
            <w:pPr>
              <w:jc w:val="center"/>
              <w:rPr>
                <w:color w:val="000000"/>
                <w:sz w:val="18"/>
                <w:szCs w:val="18"/>
              </w:rPr>
            </w:pPr>
            <w:r w:rsidRPr="00171BB0">
              <w:rPr>
                <w:color w:val="000000"/>
                <w:sz w:val="18"/>
                <w:szCs w:val="18"/>
              </w:rPr>
              <w:t>02.0.00.00000</w:t>
            </w:r>
          </w:p>
        </w:tc>
        <w:tc>
          <w:tcPr>
            <w:tcW w:w="992" w:type="dxa"/>
            <w:tcBorders>
              <w:top w:val="nil"/>
              <w:left w:val="nil"/>
              <w:bottom w:val="single" w:sz="4" w:space="0" w:color="auto"/>
              <w:right w:val="single" w:sz="4" w:space="0" w:color="auto"/>
            </w:tcBorders>
            <w:shd w:val="clear" w:color="auto" w:fill="auto"/>
            <w:noWrap/>
            <w:vAlign w:val="center"/>
            <w:hideMark/>
          </w:tcPr>
          <w:p w14:paraId="3A1B57AA" w14:textId="77777777" w:rsidR="004B0011" w:rsidRPr="00171BB0" w:rsidRDefault="004B0011" w:rsidP="00171BB0">
            <w:pPr>
              <w:jc w:val="center"/>
              <w:rPr>
                <w:color w:val="000000"/>
                <w:sz w:val="18"/>
                <w:szCs w:val="18"/>
              </w:rPr>
            </w:pPr>
            <w:r w:rsidRPr="00171BB0">
              <w:rPr>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45FEFAA9" w14:textId="77777777" w:rsidR="004B0011" w:rsidRPr="00171BB0" w:rsidRDefault="004B0011" w:rsidP="00171BB0">
            <w:pPr>
              <w:jc w:val="right"/>
              <w:rPr>
                <w:color w:val="000000"/>
                <w:sz w:val="18"/>
                <w:szCs w:val="18"/>
              </w:rPr>
            </w:pPr>
            <w:r w:rsidRPr="00171BB0">
              <w:rPr>
                <w:color w:val="000000"/>
                <w:sz w:val="18"/>
                <w:szCs w:val="18"/>
              </w:rPr>
              <w:t>200,0</w:t>
            </w:r>
          </w:p>
        </w:tc>
        <w:tc>
          <w:tcPr>
            <w:tcW w:w="1117" w:type="dxa"/>
            <w:tcBorders>
              <w:top w:val="nil"/>
              <w:left w:val="nil"/>
              <w:bottom w:val="single" w:sz="4" w:space="0" w:color="auto"/>
              <w:right w:val="single" w:sz="4" w:space="0" w:color="auto"/>
            </w:tcBorders>
            <w:shd w:val="clear" w:color="auto" w:fill="auto"/>
            <w:noWrap/>
            <w:vAlign w:val="center"/>
            <w:hideMark/>
          </w:tcPr>
          <w:p w14:paraId="61E3006E" w14:textId="77777777" w:rsidR="004B0011" w:rsidRPr="00171BB0" w:rsidRDefault="004B0011" w:rsidP="00171BB0">
            <w:pPr>
              <w:jc w:val="right"/>
              <w:rPr>
                <w:color w:val="000000"/>
                <w:sz w:val="18"/>
                <w:szCs w:val="18"/>
              </w:rPr>
            </w:pPr>
            <w:r w:rsidRPr="00171BB0">
              <w:rPr>
                <w:color w:val="000000"/>
                <w:sz w:val="18"/>
                <w:szCs w:val="18"/>
              </w:rPr>
              <w:t>200,0</w:t>
            </w:r>
          </w:p>
        </w:tc>
        <w:tc>
          <w:tcPr>
            <w:tcW w:w="1134" w:type="dxa"/>
            <w:tcBorders>
              <w:top w:val="nil"/>
              <w:left w:val="nil"/>
              <w:bottom w:val="single" w:sz="4" w:space="0" w:color="auto"/>
              <w:right w:val="single" w:sz="4" w:space="0" w:color="auto"/>
            </w:tcBorders>
            <w:shd w:val="clear" w:color="auto" w:fill="auto"/>
            <w:noWrap/>
            <w:vAlign w:val="center"/>
            <w:hideMark/>
          </w:tcPr>
          <w:p w14:paraId="5C947066" w14:textId="77777777" w:rsidR="004B0011" w:rsidRPr="00171BB0" w:rsidRDefault="004B0011" w:rsidP="00171BB0">
            <w:pPr>
              <w:jc w:val="right"/>
              <w:rPr>
                <w:color w:val="000000"/>
                <w:sz w:val="18"/>
                <w:szCs w:val="18"/>
              </w:rPr>
            </w:pPr>
            <w:r w:rsidRPr="00171BB0">
              <w:rPr>
                <w:color w:val="000000"/>
                <w:sz w:val="18"/>
                <w:szCs w:val="18"/>
              </w:rPr>
              <w:t>200,0</w:t>
            </w:r>
          </w:p>
        </w:tc>
      </w:tr>
      <w:tr w:rsidR="004B0011" w:rsidRPr="00171BB0" w14:paraId="5DD1F64F" w14:textId="77777777" w:rsidTr="004B0011">
        <w:trPr>
          <w:trHeight w:val="30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6EE54895" w14:textId="77777777" w:rsidR="004B0011" w:rsidRPr="00171BB0" w:rsidRDefault="004B0011" w:rsidP="00171BB0">
            <w:pPr>
              <w:jc w:val="left"/>
              <w:rPr>
                <w:color w:val="000000"/>
                <w:sz w:val="18"/>
                <w:szCs w:val="18"/>
              </w:rPr>
            </w:pPr>
            <w:r w:rsidRPr="00171BB0">
              <w:rPr>
                <w:color w:val="000000"/>
                <w:sz w:val="18"/>
                <w:szCs w:val="18"/>
              </w:rPr>
              <w:t>Комплексы процессных мероприятий</w:t>
            </w:r>
          </w:p>
        </w:tc>
        <w:tc>
          <w:tcPr>
            <w:tcW w:w="709" w:type="dxa"/>
            <w:tcBorders>
              <w:top w:val="nil"/>
              <w:left w:val="nil"/>
              <w:bottom w:val="single" w:sz="4" w:space="0" w:color="auto"/>
              <w:right w:val="single" w:sz="4" w:space="0" w:color="auto"/>
            </w:tcBorders>
            <w:shd w:val="clear" w:color="auto" w:fill="auto"/>
            <w:noWrap/>
            <w:vAlign w:val="center"/>
            <w:hideMark/>
          </w:tcPr>
          <w:p w14:paraId="6D1E7E21" w14:textId="77777777" w:rsidR="004B0011" w:rsidRPr="00171BB0" w:rsidRDefault="004B0011" w:rsidP="00171BB0">
            <w:pPr>
              <w:jc w:val="center"/>
              <w:rPr>
                <w:color w:val="000000"/>
                <w:sz w:val="18"/>
                <w:szCs w:val="18"/>
              </w:rPr>
            </w:pPr>
            <w:r w:rsidRPr="00171BB0">
              <w:rPr>
                <w:color w:val="000000"/>
                <w:sz w:val="18"/>
                <w:szCs w:val="18"/>
              </w:rPr>
              <w:t>839</w:t>
            </w:r>
          </w:p>
        </w:tc>
        <w:tc>
          <w:tcPr>
            <w:tcW w:w="1128" w:type="dxa"/>
            <w:tcBorders>
              <w:top w:val="nil"/>
              <w:left w:val="nil"/>
              <w:bottom w:val="single" w:sz="4" w:space="0" w:color="auto"/>
              <w:right w:val="single" w:sz="4" w:space="0" w:color="auto"/>
            </w:tcBorders>
            <w:shd w:val="clear" w:color="auto" w:fill="auto"/>
            <w:noWrap/>
            <w:vAlign w:val="center"/>
            <w:hideMark/>
          </w:tcPr>
          <w:p w14:paraId="45D99786" w14:textId="77777777" w:rsidR="004B0011" w:rsidRPr="00171BB0" w:rsidRDefault="004B0011" w:rsidP="00171BB0">
            <w:pPr>
              <w:jc w:val="center"/>
              <w:rPr>
                <w:color w:val="000000"/>
                <w:sz w:val="18"/>
                <w:szCs w:val="18"/>
              </w:rPr>
            </w:pPr>
            <w:r w:rsidRPr="00171BB0">
              <w:rPr>
                <w:color w:val="000000"/>
                <w:sz w:val="18"/>
                <w:szCs w:val="18"/>
              </w:rPr>
              <w:t>08.01</w:t>
            </w:r>
          </w:p>
        </w:tc>
        <w:tc>
          <w:tcPr>
            <w:tcW w:w="1296" w:type="dxa"/>
            <w:tcBorders>
              <w:top w:val="nil"/>
              <w:left w:val="nil"/>
              <w:bottom w:val="single" w:sz="4" w:space="0" w:color="auto"/>
              <w:right w:val="single" w:sz="4" w:space="0" w:color="auto"/>
            </w:tcBorders>
            <w:shd w:val="clear" w:color="auto" w:fill="auto"/>
            <w:noWrap/>
            <w:vAlign w:val="center"/>
            <w:hideMark/>
          </w:tcPr>
          <w:p w14:paraId="4796B9EF" w14:textId="77777777" w:rsidR="004B0011" w:rsidRPr="00171BB0" w:rsidRDefault="004B0011" w:rsidP="00171BB0">
            <w:pPr>
              <w:jc w:val="center"/>
              <w:rPr>
                <w:color w:val="000000"/>
                <w:sz w:val="18"/>
                <w:szCs w:val="18"/>
              </w:rPr>
            </w:pPr>
            <w:r w:rsidRPr="00171BB0">
              <w:rPr>
                <w:color w:val="000000"/>
                <w:sz w:val="18"/>
                <w:szCs w:val="18"/>
              </w:rPr>
              <w:t>02.4.00.00000</w:t>
            </w:r>
          </w:p>
        </w:tc>
        <w:tc>
          <w:tcPr>
            <w:tcW w:w="992" w:type="dxa"/>
            <w:tcBorders>
              <w:top w:val="nil"/>
              <w:left w:val="nil"/>
              <w:bottom w:val="single" w:sz="4" w:space="0" w:color="auto"/>
              <w:right w:val="single" w:sz="4" w:space="0" w:color="auto"/>
            </w:tcBorders>
            <w:shd w:val="clear" w:color="auto" w:fill="auto"/>
            <w:noWrap/>
            <w:vAlign w:val="center"/>
            <w:hideMark/>
          </w:tcPr>
          <w:p w14:paraId="7C67DFE2" w14:textId="77777777" w:rsidR="004B0011" w:rsidRPr="00171BB0" w:rsidRDefault="004B0011" w:rsidP="00171BB0">
            <w:pPr>
              <w:jc w:val="center"/>
              <w:rPr>
                <w:color w:val="000000"/>
                <w:sz w:val="18"/>
                <w:szCs w:val="18"/>
              </w:rPr>
            </w:pPr>
            <w:r w:rsidRPr="00171BB0">
              <w:rPr>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3804EE0B" w14:textId="77777777" w:rsidR="004B0011" w:rsidRPr="00171BB0" w:rsidRDefault="004B0011" w:rsidP="00171BB0">
            <w:pPr>
              <w:jc w:val="right"/>
              <w:rPr>
                <w:color w:val="000000"/>
                <w:sz w:val="18"/>
                <w:szCs w:val="18"/>
              </w:rPr>
            </w:pPr>
            <w:r w:rsidRPr="00171BB0">
              <w:rPr>
                <w:color w:val="000000"/>
                <w:sz w:val="18"/>
                <w:szCs w:val="18"/>
              </w:rPr>
              <w:t>200,0</w:t>
            </w:r>
          </w:p>
        </w:tc>
        <w:tc>
          <w:tcPr>
            <w:tcW w:w="1117" w:type="dxa"/>
            <w:tcBorders>
              <w:top w:val="nil"/>
              <w:left w:val="nil"/>
              <w:bottom w:val="single" w:sz="4" w:space="0" w:color="auto"/>
              <w:right w:val="single" w:sz="4" w:space="0" w:color="auto"/>
            </w:tcBorders>
            <w:shd w:val="clear" w:color="auto" w:fill="auto"/>
            <w:noWrap/>
            <w:vAlign w:val="center"/>
            <w:hideMark/>
          </w:tcPr>
          <w:p w14:paraId="302CE919" w14:textId="77777777" w:rsidR="004B0011" w:rsidRPr="00171BB0" w:rsidRDefault="004B0011" w:rsidP="00171BB0">
            <w:pPr>
              <w:jc w:val="right"/>
              <w:rPr>
                <w:color w:val="000000"/>
                <w:sz w:val="18"/>
                <w:szCs w:val="18"/>
              </w:rPr>
            </w:pPr>
            <w:r w:rsidRPr="00171BB0">
              <w:rPr>
                <w:color w:val="000000"/>
                <w:sz w:val="18"/>
                <w:szCs w:val="18"/>
              </w:rPr>
              <w:t>200,0</w:t>
            </w:r>
          </w:p>
        </w:tc>
        <w:tc>
          <w:tcPr>
            <w:tcW w:w="1134" w:type="dxa"/>
            <w:tcBorders>
              <w:top w:val="nil"/>
              <w:left w:val="nil"/>
              <w:bottom w:val="single" w:sz="4" w:space="0" w:color="auto"/>
              <w:right w:val="single" w:sz="4" w:space="0" w:color="auto"/>
            </w:tcBorders>
            <w:shd w:val="clear" w:color="auto" w:fill="auto"/>
            <w:noWrap/>
            <w:vAlign w:val="center"/>
            <w:hideMark/>
          </w:tcPr>
          <w:p w14:paraId="45F73A66" w14:textId="77777777" w:rsidR="004B0011" w:rsidRPr="00171BB0" w:rsidRDefault="004B0011" w:rsidP="00171BB0">
            <w:pPr>
              <w:jc w:val="right"/>
              <w:rPr>
                <w:color w:val="000000"/>
                <w:sz w:val="18"/>
                <w:szCs w:val="18"/>
              </w:rPr>
            </w:pPr>
            <w:r w:rsidRPr="00171BB0">
              <w:rPr>
                <w:color w:val="000000"/>
                <w:sz w:val="18"/>
                <w:szCs w:val="18"/>
              </w:rPr>
              <w:t>200,0</w:t>
            </w:r>
          </w:p>
        </w:tc>
      </w:tr>
      <w:tr w:rsidR="004B0011" w:rsidRPr="00171BB0" w14:paraId="489855DF" w14:textId="77777777" w:rsidTr="004B0011">
        <w:trPr>
          <w:trHeight w:val="72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5AE317AE" w14:textId="77777777" w:rsidR="004B0011" w:rsidRPr="00171BB0" w:rsidRDefault="004B0011" w:rsidP="00171BB0">
            <w:pPr>
              <w:jc w:val="left"/>
              <w:rPr>
                <w:color w:val="000000"/>
                <w:sz w:val="18"/>
                <w:szCs w:val="18"/>
              </w:rPr>
            </w:pPr>
            <w:r w:rsidRPr="00171BB0">
              <w:rPr>
                <w:color w:val="000000"/>
                <w:sz w:val="18"/>
                <w:szCs w:val="18"/>
              </w:rPr>
              <w:t>Комплекс процессных мероприятий "Энергосбережение и повышение энергоэффективности на территории Тихвинского городского поселения"</w:t>
            </w:r>
          </w:p>
        </w:tc>
        <w:tc>
          <w:tcPr>
            <w:tcW w:w="709" w:type="dxa"/>
            <w:tcBorders>
              <w:top w:val="nil"/>
              <w:left w:val="nil"/>
              <w:bottom w:val="single" w:sz="4" w:space="0" w:color="auto"/>
              <w:right w:val="single" w:sz="4" w:space="0" w:color="auto"/>
            </w:tcBorders>
            <w:shd w:val="clear" w:color="auto" w:fill="auto"/>
            <w:noWrap/>
            <w:vAlign w:val="center"/>
            <w:hideMark/>
          </w:tcPr>
          <w:p w14:paraId="55104607" w14:textId="77777777" w:rsidR="004B0011" w:rsidRPr="00171BB0" w:rsidRDefault="004B0011" w:rsidP="00171BB0">
            <w:pPr>
              <w:jc w:val="center"/>
              <w:rPr>
                <w:color w:val="000000"/>
                <w:sz w:val="18"/>
                <w:szCs w:val="18"/>
              </w:rPr>
            </w:pPr>
            <w:r w:rsidRPr="00171BB0">
              <w:rPr>
                <w:color w:val="000000"/>
                <w:sz w:val="18"/>
                <w:szCs w:val="18"/>
              </w:rPr>
              <w:t>839</w:t>
            </w:r>
          </w:p>
        </w:tc>
        <w:tc>
          <w:tcPr>
            <w:tcW w:w="1128" w:type="dxa"/>
            <w:tcBorders>
              <w:top w:val="nil"/>
              <w:left w:val="nil"/>
              <w:bottom w:val="single" w:sz="4" w:space="0" w:color="auto"/>
              <w:right w:val="single" w:sz="4" w:space="0" w:color="auto"/>
            </w:tcBorders>
            <w:shd w:val="clear" w:color="auto" w:fill="auto"/>
            <w:noWrap/>
            <w:vAlign w:val="center"/>
            <w:hideMark/>
          </w:tcPr>
          <w:p w14:paraId="6C5B4FE2" w14:textId="77777777" w:rsidR="004B0011" w:rsidRPr="00171BB0" w:rsidRDefault="004B0011" w:rsidP="00171BB0">
            <w:pPr>
              <w:jc w:val="center"/>
              <w:rPr>
                <w:color w:val="000000"/>
                <w:sz w:val="18"/>
                <w:szCs w:val="18"/>
              </w:rPr>
            </w:pPr>
            <w:r w:rsidRPr="00171BB0">
              <w:rPr>
                <w:color w:val="000000"/>
                <w:sz w:val="18"/>
                <w:szCs w:val="18"/>
              </w:rPr>
              <w:t>08.01</w:t>
            </w:r>
          </w:p>
        </w:tc>
        <w:tc>
          <w:tcPr>
            <w:tcW w:w="1296" w:type="dxa"/>
            <w:tcBorders>
              <w:top w:val="nil"/>
              <w:left w:val="nil"/>
              <w:bottom w:val="single" w:sz="4" w:space="0" w:color="auto"/>
              <w:right w:val="single" w:sz="4" w:space="0" w:color="auto"/>
            </w:tcBorders>
            <w:shd w:val="clear" w:color="auto" w:fill="auto"/>
            <w:noWrap/>
            <w:vAlign w:val="center"/>
            <w:hideMark/>
          </w:tcPr>
          <w:p w14:paraId="06148D09" w14:textId="77777777" w:rsidR="004B0011" w:rsidRPr="00171BB0" w:rsidRDefault="004B0011" w:rsidP="00171BB0">
            <w:pPr>
              <w:jc w:val="center"/>
              <w:rPr>
                <w:color w:val="000000"/>
                <w:sz w:val="18"/>
                <w:szCs w:val="18"/>
              </w:rPr>
            </w:pPr>
            <w:r w:rsidRPr="00171BB0">
              <w:rPr>
                <w:color w:val="000000"/>
                <w:sz w:val="18"/>
                <w:szCs w:val="18"/>
              </w:rPr>
              <w:t>02.4.02.00000</w:t>
            </w:r>
          </w:p>
        </w:tc>
        <w:tc>
          <w:tcPr>
            <w:tcW w:w="992" w:type="dxa"/>
            <w:tcBorders>
              <w:top w:val="nil"/>
              <w:left w:val="nil"/>
              <w:bottom w:val="single" w:sz="4" w:space="0" w:color="auto"/>
              <w:right w:val="single" w:sz="4" w:space="0" w:color="auto"/>
            </w:tcBorders>
            <w:shd w:val="clear" w:color="auto" w:fill="auto"/>
            <w:noWrap/>
            <w:vAlign w:val="center"/>
            <w:hideMark/>
          </w:tcPr>
          <w:p w14:paraId="5D735687" w14:textId="77777777" w:rsidR="004B0011" w:rsidRPr="00171BB0" w:rsidRDefault="004B0011" w:rsidP="00171BB0">
            <w:pPr>
              <w:jc w:val="center"/>
              <w:rPr>
                <w:color w:val="000000"/>
                <w:sz w:val="18"/>
                <w:szCs w:val="18"/>
              </w:rPr>
            </w:pPr>
            <w:r w:rsidRPr="00171BB0">
              <w:rPr>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2CCB6517" w14:textId="77777777" w:rsidR="004B0011" w:rsidRPr="00171BB0" w:rsidRDefault="004B0011" w:rsidP="00171BB0">
            <w:pPr>
              <w:jc w:val="right"/>
              <w:rPr>
                <w:color w:val="000000"/>
                <w:sz w:val="18"/>
                <w:szCs w:val="18"/>
              </w:rPr>
            </w:pPr>
            <w:r w:rsidRPr="00171BB0">
              <w:rPr>
                <w:color w:val="000000"/>
                <w:sz w:val="18"/>
                <w:szCs w:val="18"/>
              </w:rPr>
              <w:t>200,0</w:t>
            </w:r>
          </w:p>
        </w:tc>
        <w:tc>
          <w:tcPr>
            <w:tcW w:w="1117" w:type="dxa"/>
            <w:tcBorders>
              <w:top w:val="nil"/>
              <w:left w:val="nil"/>
              <w:bottom w:val="single" w:sz="4" w:space="0" w:color="auto"/>
              <w:right w:val="single" w:sz="4" w:space="0" w:color="auto"/>
            </w:tcBorders>
            <w:shd w:val="clear" w:color="auto" w:fill="auto"/>
            <w:noWrap/>
            <w:vAlign w:val="center"/>
            <w:hideMark/>
          </w:tcPr>
          <w:p w14:paraId="11F1FA5A" w14:textId="77777777" w:rsidR="004B0011" w:rsidRPr="00171BB0" w:rsidRDefault="004B0011" w:rsidP="00171BB0">
            <w:pPr>
              <w:jc w:val="right"/>
              <w:rPr>
                <w:color w:val="000000"/>
                <w:sz w:val="18"/>
                <w:szCs w:val="18"/>
              </w:rPr>
            </w:pPr>
            <w:r w:rsidRPr="00171BB0">
              <w:rPr>
                <w:color w:val="000000"/>
                <w:sz w:val="18"/>
                <w:szCs w:val="18"/>
              </w:rPr>
              <w:t>200,0</w:t>
            </w:r>
          </w:p>
        </w:tc>
        <w:tc>
          <w:tcPr>
            <w:tcW w:w="1134" w:type="dxa"/>
            <w:tcBorders>
              <w:top w:val="nil"/>
              <w:left w:val="nil"/>
              <w:bottom w:val="single" w:sz="4" w:space="0" w:color="auto"/>
              <w:right w:val="single" w:sz="4" w:space="0" w:color="auto"/>
            </w:tcBorders>
            <w:shd w:val="clear" w:color="auto" w:fill="auto"/>
            <w:noWrap/>
            <w:vAlign w:val="center"/>
            <w:hideMark/>
          </w:tcPr>
          <w:p w14:paraId="0B1DFDC1" w14:textId="77777777" w:rsidR="004B0011" w:rsidRPr="00171BB0" w:rsidRDefault="004B0011" w:rsidP="00171BB0">
            <w:pPr>
              <w:jc w:val="right"/>
              <w:rPr>
                <w:color w:val="000000"/>
                <w:sz w:val="18"/>
                <w:szCs w:val="18"/>
              </w:rPr>
            </w:pPr>
            <w:r w:rsidRPr="00171BB0">
              <w:rPr>
                <w:color w:val="000000"/>
                <w:sz w:val="18"/>
                <w:szCs w:val="18"/>
              </w:rPr>
              <w:t>200,0</w:t>
            </w:r>
          </w:p>
        </w:tc>
      </w:tr>
      <w:tr w:rsidR="004B0011" w:rsidRPr="00171BB0" w14:paraId="1C7B9CF8" w14:textId="77777777" w:rsidTr="004B0011">
        <w:trPr>
          <w:trHeight w:val="30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17232A80" w14:textId="77777777" w:rsidR="004B0011" w:rsidRPr="00171BB0" w:rsidRDefault="004B0011" w:rsidP="00171BB0">
            <w:pPr>
              <w:jc w:val="left"/>
              <w:rPr>
                <w:color w:val="000000"/>
                <w:sz w:val="18"/>
                <w:szCs w:val="18"/>
              </w:rPr>
            </w:pPr>
            <w:r w:rsidRPr="00171BB0">
              <w:rPr>
                <w:color w:val="000000"/>
                <w:sz w:val="18"/>
                <w:szCs w:val="18"/>
              </w:rPr>
              <w:t>Энергосберегающие мероприятия в бюджетной сфере</w:t>
            </w:r>
          </w:p>
        </w:tc>
        <w:tc>
          <w:tcPr>
            <w:tcW w:w="709" w:type="dxa"/>
            <w:tcBorders>
              <w:top w:val="nil"/>
              <w:left w:val="nil"/>
              <w:bottom w:val="single" w:sz="4" w:space="0" w:color="auto"/>
              <w:right w:val="single" w:sz="4" w:space="0" w:color="auto"/>
            </w:tcBorders>
            <w:shd w:val="clear" w:color="auto" w:fill="auto"/>
            <w:noWrap/>
            <w:vAlign w:val="center"/>
            <w:hideMark/>
          </w:tcPr>
          <w:p w14:paraId="3B2225D9" w14:textId="77777777" w:rsidR="004B0011" w:rsidRPr="00171BB0" w:rsidRDefault="004B0011" w:rsidP="00171BB0">
            <w:pPr>
              <w:jc w:val="center"/>
              <w:rPr>
                <w:color w:val="000000"/>
                <w:sz w:val="18"/>
                <w:szCs w:val="18"/>
              </w:rPr>
            </w:pPr>
            <w:r w:rsidRPr="00171BB0">
              <w:rPr>
                <w:color w:val="000000"/>
                <w:sz w:val="18"/>
                <w:szCs w:val="18"/>
              </w:rPr>
              <w:t>839</w:t>
            </w:r>
          </w:p>
        </w:tc>
        <w:tc>
          <w:tcPr>
            <w:tcW w:w="1128" w:type="dxa"/>
            <w:tcBorders>
              <w:top w:val="nil"/>
              <w:left w:val="nil"/>
              <w:bottom w:val="single" w:sz="4" w:space="0" w:color="auto"/>
              <w:right w:val="single" w:sz="4" w:space="0" w:color="auto"/>
            </w:tcBorders>
            <w:shd w:val="clear" w:color="auto" w:fill="auto"/>
            <w:noWrap/>
            <w:vAlign w:val="center"/>
            <w:hideMark/>
          </w:tcPr>
          <w:p w14:paraId="2812DC43" w14:textId="77777777" w:rsidR="004B0011" w:rsidRPr="00171BB0" w:rsidRDefault="004B0011" w:rsidP="00171BB0">
            <w:pPr>
              <w:jc w:val="center"/>
              <w:rPr>
                <w:color w:val="000000"/>
                <w:sz w:val="18"/>
                <w:szCs w:val="18"/>
              </w:rPr>
            </w:pPr>
            <w:r w:rsidRPr="00171BB0">
              <w:rPr>
                <w:color w:val="000000"/>
                <w:sz w:val="18"/>
                <w:szCs w:val="18"/>
              </w:rPr>
              <w:t>08.01</w:t>
            </w:r>
          </w:p>
        </w:tc>
        <w:tc>
          <w:tcPr>
            <w:tcW w:w="1296" w:type="dxa"/>
            <w:tcBorders>
              <w:top w:val="nil"/>
              <w:left w:val="nil"/>
              <w:bottom w:val="single" w:sz="4" w:space="0" w:color="auto"/>
              <w:right w:val="single" w:sz="4" w:space="0" w:color="auto"/>
            </w:tcBorders>
            <w:shd w:val="clear" w:color="auto" w:fill="auto"/>
            <w:noWrap/>
            <w:vAlign w:val="center"/>
            <w:hideMark/>
          </w:tcPr>
          <w:p w14:paraId="7698B56D" w14:textId="77777777" w:rsidR="004B0011" w:rsidRPr="00171BB0" w:rsidRDefault="004B0011" w:rsidP="00171BB0">
            <w:pPr>
              <w:jc w:val="center"/>
              <w:rPr>
                <w:color w:val="000000"/>
                <w:sz w:val="18"/>
                <w:szCs w:val="18"/>
              </w:rPr>
            </w:pPr>
            <w:r w:rsidRPr="00171BB0">
              <w:rPr>
                <w:color w:val="000000"/>
                <w:sz w:val="18"/>
                <w:szCs w:val="18"/>
              </w:rPr>
              <w:t>02.4.02.02160</w:t>
            </w:r>
          </w:p>
        </w:tc>
        <w:tc>
          <w:tcPr>
            <w:tcW w:w="992" w:type="dxa"/>
            <w:tcBorders>
              <w:top w:val="nil"/>
              <w:left w:val="nil"/>
              <w:bottom w:val="single" w:sz="4" w:space="0" w:color="auto"/>
              <w:right w:val="single" w:sz="4" w:space="0" w:color="auto"/>
            </w:tcBorders>
            <w:shd w:val="clear" w:color="auto" w:fill="auto"/>
            <w:noWrap/>
            <w:vAlign w:val="center"/>
            <w:hideMark/>
          </w:tcPr>
          <w:p w14:paraId="5B75148D" w14:textId="77777777" w:rsidR="004B0011" w:rsidRPr="00171BB0" w:rsidRDefault="004B0011" w:rsidP="00171BB0">
            <w:pPr>
              <w:jc w:val="center"/>
              <w:rPr>
                <w:color w:val="000000"/>
                <w:sz w:val="18"/>
                <w:szCs w:val="18"/>
              </w:rPr>
            </w:pPr>
            <w:r w:rsidRPr="00171BB0">
              <w:rPr>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35A24C1A" w14:textId="77777777" w:rsidR="004B0011" w:rsidRPr="00171BB0" w:rsidRDefault="004B0011" w:rsidP="00171BB0">
            <w:pPr>
              <w:jc w:val="right"/>
              <w:rPr>
                <w:color w:val="000000"/>
                <w:sz w:val="18"/>
                <w:szCs w:val="18"/>
              </w:rPr>
            </w:pPr>
            <w:r w:rsidRPr="00171BB0">
              <w:rPr>
                <w:color w:val="000000"/>
                <w:sz w:val="18"/>
                <w:szCs w:val="18"/>
              </w:rPr>
              <w:t>200,0</w:t>
            </w:r>
          </w:p>
        </w:tc>
        <w:tc>
          <w:tcPr>
            <w:tcW w:w="1117" w:type="dxa"/>
            <w:tcBorders>
              <w:top w:val="nil"/>
              <w:left w:val="nil"/>
              <w:bottom w:val="single" w:sz="4" w:space="0" w:color="auto"/>
              <w:right w:val="single" w:sz="4" w:space="0" w:color="auto"/>
            </w:tcBorders>
            <w:shd w:val="clear" w:color="auto" w:fill="auto"/>
            <w:noWrap/>
            <w:vAlign w:val="center"/>
            <w:hideMark/>
          </w:tcPr>
          <w:p w14:paraId="2E4E43FC" w14:textId="77777777" w:rsidR="004B0011" w:rsidRPr="00171BB0" w:rsidRDefault="004B0011" w:rsidP="00171BB0">
            <w:pPr>
              <w:jc w:val="right"/>
              <w:rPr>
                <w:color w:val="000000"/>
                <w:sz w:val="18"/>
                <w:szCs w:val="18"/>
              </w:rPr>
            </w:pPr>
            <w:r w:rsidRPr="00171BB0">
              <w:rPr>
                <w:color w:val="000000"/>
                <w:sz w:val="18"/>
                <w:szCs w:val="18"/>
              </w:rPr>
              <w:t>200,0</w:t>
            </w:r>
          </w:p>
        </w:tc>
        <w:tc>
          <w:tcPr>
            <w:tcW w:w="1134" w:type="dxa"/>
            <w:tcBorders>
              <w:top w:val="nil"/>
              <w:left w:val="nil"/>
              <w:bottom w:val="single" w:sz="4" w:space="0" w:color="auto"/>
              <w:right w:val="single" w:sz="4" w:space="0" w:color="auto"/>
            </w:tcBorders>
            <w:shd w:val="clear" w:color="auto" w:fill="auto"/>
            <w:noWrap/>
            <w:vAlign w:val="center"/>
            <w:hideMark/>
          </w:tcPr>
          <w:p w14:paraId="0B92D96A" w14:textId="77777777" w:rsidR="004B0011" w:rsidRPr="00171BB0" w:rsidRDefault="004B0011" w:rsidP="00171BB0">
            <w:pPr>
              <w:jc w:val="right"/>
              <w:rPr>
                <w:color w:val="000000"/>
                <w:sz w:val="18"/>
                <w:szCs w:val="18"/>
              </w:rPr>
            </w:pPr>
            <w:r w:rsidRPr="00171BB0">
              <w:rPr>
                <w:color w:val="000000"/>
                <w:sz w:val="18"/>
                <w:szCs w:val="18"/>
              </w:rPr>
              <w:t>200,0</w:t>
            </w:r>
          </w:p>
        </w:tc>
      </w:tr>
      <w:tr w:rsidR="004B0011" w:rsidRPr="00171BB0" w14:paraId="3F767353" w14:textId="77777777" w:rsidTr="004B0011">
        <w:trPr>
          <w:trHeight w:val="72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4D41908A" w14:textId="77777777" w:rsidR="004B0011" w:rsidRPr="00171BB0" w:rsidRDefault="004B0011" w:rsidP="00171BB0">
            <w:pPr>
              <w:jc w:val="left"/>
              <w:rPr>
                <w:color w:val="000000"/>
                <w:sz w:val="18"/>
                <w:szCs w:val="18"/>
              </w:rPr>
            </w:pPr>
            <w:r w:rsidRPr="00171BB0">
              <w:rPr>
                <w:color w:val="000000"/>
                <w:sz w:val="18"/>
                <w:szCs w:val="18"/>
              </w:rPr>
              <w:t>Энергосберегающие мероприятия в бюджетной сфере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noWrap/>
            <w:vAlign w:val="center"/>
            <w:hideMark/>
          </w:tcPr>
          <w:p w14:paraId="6752CBAE" w14:textId="77777777" w:rsidR="004B0011" w:rsidRPr="00171BB0" w:rsidRDefault="004B0011" w:rsidP="00171BB0">
            <w:pPr>
              <w:jc w:val="center"/>
              <w:rPr>
                <w:color w:val="000000"/>
                <w:sz w:val="18"/>
                <w:szCs w:val="18"/>
              </w:rPr>
            </w:pPr>
            <w:r w:rsidRPr="00171BB0">
              <w:rPr>
                <w:color w:val="000000"/>
                <w:sz w:val="18"/>
                <w:szCs w:val="18"/>
              </w:rPr>
              <w:t>839</w:t>
            </w:r>
          </w:p>
        </w:tc>
        <w:tc>
          <w:tcPr>
            <w:tcW w:w="1128" w:type="dxa"/>
            <w:tcBorders>
              <w:top w:val="nil"/>
              <w:left w:val="nil"/>
              <w:bottom w:val="single" w:sz="4" w:space="0" w:color="auto"/>
              <w:right w:val="single" w:sz="4" w:space="0" w:color="auto"/>
            </w:tcBorders>
            <w:shd w:val="clear" w:color="auto" w:fill="auto"/>
            <w:noWrap/>
            <w:vAlign w:val="center"/>
            <w:hideMark/>
          </w:tcPr>
          <w:p w14:paraId="6E5CD256" w14:textId="77777777" w:rsidR="004B0011" w:rsidRPr="00171BB0" w:rsidRDefault="004B0011" w:rsidP="00171BB0">
            <w:pPr>
              <w:jc w:val="center"/>
              <w:rPr>
                <w:color w:val="000000"/>
                <w:sz w:val="18"/>
                <w:szCs w:val="18"/>
              </w:rPr>
            </w:pPr>
            <w:r w:rsidRPr="00171BB0">
              <w:rPr>
                <w:color w:val="000000"/>
                <w:sz w:val="18"/>
                <w:szCs w:val="18"/>
              </w:rPr>
              <w:t>08.01</w:t>
            </w:r>
          </w:p>
        </w:tc>
        <w:tc>
          <w:tcPr>
            <w:tcW w:w="1296" w:type="dxa"/>
            <w:tcBorders>
              <w:top w:val="nil"/>
              <w:left w:val="nil"/>
              <w:bottom w:val="single" w:sz="4" w:space="0" w:color="auto"/>
              <w:right w:val="single" w:sz="4" w:space="0" w:color="auto"/>
            </w:tcBorders>
            <w:shd w:val="clear" w:color="auto" w:fill="auto"/>
            <w:noWrap/>
            <w:vAlign w:val="center"/>
            <w:hideMark/>
          </w:tcPr>
          <w:p w14:paraId="79FE1E4E" w14:textId="77777777" w:rsidR="004B0011" w:rsidRPr="00171BB0" w:rsidRDefault="004B0011" w:rsidP="00171BB0">
            <w:pPr>
              <w:jc w:val="center"/>
              <w:rPr>
                <w:color w:val="000000"/>
                <w:sz w:val="18"/>
                <w:szCs w:val="18"/>
              </w:rPr>
            </w:pPr>
            <w:r w:rsidRPr="00171BB0">
              <w:rPr>
                <w:color w:val="000000"/>
                <w:sz w:val="18"/>
                <w:szCs w:val="18"/>
              </w:rPr>
              <w:t>02.4.02.02160</w:t>
            </w:r>
          </w:p>
        </w:tc>
        <w:tc>
          <w:tcPr>
            <w:tcW w:w="992" w:type="dxa"/>
            <w:tcBorders>
              <w:top w:val="nil"/>
              <w:left w:val="nil"/>
              <w:bottom w:val="single" w:sz="4" w:space="0" w:color="auto"/>
              <w:right w:val="single" w:sz="4" w:space="0" w:color="auto"/>
            </w:tcBorders>
            <w:shd w:val="clear" w:color="auto" w:fill="auto"/>
            <w:noWrap/>
            <w:vAlign w:val="center"/>
            <w:hideMark/>
          </w:tcPr>
          <w:p w14:paraId="24DD9A49" w14:textId="77777777" w:rsidR="004B0011" w:rsidRPr="00171BB0" w:rsidRDefault="004B0011" w:rsidP="00171BB0">
            <w:pPr>
              <w:jc w:val="center"/>
              <w:rPr>
                <w:color w:val="000000"/>
                <w:sz w:val="18"/>
                <w:szCs w:val="18"/>
              </w:rPr>
            </w:pPr>
            <w:r w:rsidRPr="00171BB0">
              <w:rPr>
                <w:color w:val="000000"/>
                <w:sz w:val="18"/>
                <w:szCs w:val="18"/>
              </w:rPr>
              <w:t>6.0.0</w:t>
            </w:r>
          </w:p>
        </w:tc>
        <w:tc>
          <w:tcPr>
            <w:tcW w:w="992" w:type="dxa"/>
            <w:tcBorders>
              <w:top w:val="nil"/>
              <w:left w:val="nil"/>
              <w:bottom w:val="single" w:sz="4" w:space="0" w:color="auto"/>
              <w:right w:val="single" w:sz="4" w:space="0" w:color="auto"/>
            </w:tcBorders>
            <w:shd w:val="clear" w:color="auto" w:fill="auto"/>
            <w:noWrap/>
            <w:vAlign w:val="center"/>
            <w:hideMark/>
          </w:tcPr>
          <w:p w14:paraId="6474B769" w14:textId="77777777" w:rsidR="004B0011" w:rsidRPr="00171BB0" w:rsidRDefault="004B0011" w:rsidP="00171BB0">
            <w:pPr>
              <w:jc w:val="right"/>
              <w:rPr>
                <w:color w:val="000000"/>
                <w:sz w:val="18"/>
                <w:szCs w:val="18"/>
              </w:rPr>
            </w:pPr>
            <w:r w:rsidRPr="00171BB0">
              <w:rPr>
                <w:color w:val="000000"/>
                <w:sz w:val="18"/>
                <w:szCs w:val="18"/>
              </w:rPr>
              <w:t>200,0</w:t>
            </w:r>
          </w:p>
        </w:tc>
        <w:tc>
          <w:tcPr>
            <w:tcW w:w="1117" w:type="dxa"/>
            <w:tcBorders>
              <w:top w:val="nil"/>
              <w:left w:val="nil"/>
              <w:bottom w:val="single" w:sz="4" w:space="0" w:color="auto"/>
              <w:right w:val="single" w:sz="4" w:space="0" w:color="auto"/>
            </w:tcBorders>
            <w:shd w:val="clear" w:color="auto" w:fill="auto"/>
            <w:noWrap/>
            <w:vAlign w:val="center"/>
            <w:hideMark/>
          </w:tcPr>
          <w:p w14:paraId="6CAD2FA0" w14:textId="77777777" w:rsidR="004B0011" w:rsidRPr="00171BB0" w:rsidRDefault="004B0011" w:rsidP="00171BB0">
            <w:pPr>
              <w:jc w:val="right"/>
              <w:rPr>
                <w:color w:val="000000"/>
                <w:sz w:val="18"/>
                <w:szCs w:val="18"/>
              </w:rPr>
            </w:pPr>
            <w:r w:rsidRPr="00171BB0">
              <w:rPr>
                <w:color w:val="000000"/>
                <w:sz w:val="18"/>
                <w:szCs w:val="18"/>
              </w:rPr>
              <w:t>200,0</w:t>
            </w:r>
          </w:p>
        </w:tc>
        <w:tc>
          <w:tcPr>
            <w:tcW w:w="1134" w:type="dxa"/>
            <w:tcBorders>
              <w:top w:val="nil"/>
              <w:left w:val="nil"/>
              <w:bottom w:val="single" w:sz="4" w:space="0" w:color="auto"/>
              <w:right w:val="single" w:sz="4" w:space="0" w:color="auto"/>
            </w:tcBorders>
            <w:shd w:val="clear" w:color="auto" w:fill="auto"/>
            <w:noWrap/>
            <w:vAlign w:val="center"/>
            <w:hideMark/>
          </w:tcPr>
          <w:p w14:paraId="4B091053" w14:textId="77777777" w:rsidR="004B0011" w:rsidRPr="00171BB0" w:rsidRDefault="004B0011" w:rsidP="00171BB0">
            <w:pPr>
              <w:jc w:val="right"/>
              <w:rPr>
                <w:color w:val="000000"/>
                <w:sz w:val="18"/>
                <w:szCs w:val="18"/>
              </w:rPr>
            </w:pPr>
            <w:r w:rsidRPr="00171BB0">
              <w:rPr>
                <w:color w:val="000000"/>
                <w:sz w:val="18"/>
                <w:szCs w:val="18"/>
              </w:rPr>
              <w:t>200,0</w:t>
            </w:r>
          </w:p>
        </w:tc>
      </w:tr>
      <w:tr w:rsidR="004B0011" w:rsidRPr="00171BB0" w14:paraId="7FF87404" w14:textId="77777777" w:rsidTr="004B0011">
        <w:trPr>
          <w:trHeight w:val="48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3E33103E" w14:textId="77777777" w:rsidR="004B0011" w:rsidRPr="00171BB0" w:rsidRDefault="004B0011" w:rsidP="00171BB0">
            <w:pPr>
              <w:jc w:val="left"/>
              <w:rPr>
                <w:color w:val="000000"/>
                <w:sz w:val="18"/>
                <w:szCs w:val="18"/>
              </w:rPr>
            </w:pPr>
            <w:r w:rsidRPr="00171BB0">
              <w:rPr>
                <w:color w:val="000000"/>
                <w:sz w:val="18"/>
                <w:szCs w:val="18"/>
              </w:rPr>
              <w:t>Муниципальная программа "Развитие сферы культуры Тихвинского городского поселения"</w:t>
            </w:r>
          </w:p>
        </w:tc>
        <w:tc>
          <w:tcPr>
            <w:tcW w:w="709" w:type="dxa"/>
            <w:tcBorders>
              <w:top w:val="nil"/>
              <w:left w:val="nil"/>
              <w:bottom w:val="single" w:sz="4" w:space="0" w:color="auto"/>
              <w:right w:val="single" w:sz="4" w:space="0" w:color="auto"/>
            </w:tcBorders>
            <w:shd w:val="clear" w:color="auto" w:fill="auto"/>
            <w:noWrap/>
            <w:vAlign w:val="center"/>
            <w:hideMark/>
          </w:tcPr>
          <w:p w14:paraId="4802F33D" w14:textId="77777777" w:rsidR="004B0011" w:rsidRPr="00171BB0" w:rsidRDefault="004B0011" w:rsidP="00171BB0">
            <w:pPr>
              <w:jc w:val="center"/>
              <w:rPr>
                <w:color w:val="000000"/>
                <w:sz w:val="18"/>
                <w:szCs w:val="18"/>
              </w:rPr>
            </w:pPr>
            <w:r w:rsidRPr="00171BB0">
              <w:rPr>
                <w:color w:val="000000"/>
                <w:sz w:val="18"/>
                <w:szCs w:val="18"/>
              </w:rPr>
              <w:t>839</w:t>
            </w:r>
          </w:p>
        </w:tc>
        <w:tc>
          <w:tcPr>
            <w:tcW w:w="1128" w:type="dxa"/>
            <w:tcBorders>
              <w:top w:val="nil"/>
              <w:left w:val="nil"/>
              <w:bottom w:val="single" w:sz="4" w:space="0" w:color="auto"/>
              <w:right w:val="single" w:sz="4" w:space="0" w:color="auto"/>
            </w:tcBorders>
            <w:shd w:val="clear" w:color="auto" w:fill="auto"/>
            <w:noWrap/>
            <w:vAlign w:val="center"/>
            <w:hideMark/>
          </w:tcPr>
          <w:p w14:paraId="343A4766" w14:textId="77777777" w:rsidR="004B0011" w:rsidRPr="00171BB0" w:rsidRDefault="004B0011" w:rsidP="00171BB0">
            <w:pPr>
              <w:jc w:val="center"/>
              <w:rPr>
                <w:color w:val="000000"/>
                <w:sz w:val="18"/>
                <w:szCs w:val="18"/>
              </w:rPr>
            </w:pPr>
            <w:r w:rsidRPr="00171BB0">
              <w:rPr>
                <w:color w:val="000000"/>
                <w:sz w:val="18"/>
                <w:szCs w:val="18"/>
              </w:rPr>
              <w:t>08.01</w:t>
            </w:r>
          </w:p>
        </w:tc>
        <w:tc>
          <w:tcPr>
            <w:tcW w:w="1296" w:type="dxa"/>
            <w:tcBorders>
              <w:top w:val="nil"/>
              <w:left w:val="nil"/>
              <w:bottom w:val="single" w:sz="4" w:space="0" w:color="auto"/>
              <w:right w:val="single" w:sz="4" w:space="0" w:color="auto"/>
            </w:tcBorders>
            <w:shd w:val="clear" w:color="auto" w:fill="auto"/>
            <w:noWrap/>
            <w:vAlign w:val="center"/>
            <w:hideMark/>
          </w:tcPr>
          <w:p w14:paraId="3AD1DE89" w14:textId="77777777" w:rsidR="004B0011" w:rsidRPr="00171BB0" w:rsidRDefault="004B0011" w:rsidP="00171BB0">
            <w:pPr>
              <w:jc w:val="center"/>
              <w:rPr>
                <w:color w:val="000000"/>
                <w:sz w:val="18"/>
                <w:szCs w:val="18"/>
              </w:rPr>
            </w:pPr>
            <w:r w:rsidRPr="00171BB0">
              <w:rPr>
                <w:color w:val="000000"/>
                <w:sz w:val="18"/>
                <w:szCs w:val="18"/>
              </w:rPr>
              <w:t>08.0.00.00000</w:t>
            </w:r>
          </w:p>
        </w:tc>
        <w:tc>
          <w:tcPr>
            <w:tcW w:w="992" w:type="dxa"/>
            <w:tcBorders>
              <w:top w:val="nil"/>
              <w:left w:val="nil"/>
              <w:bottom w:val="single" w:sz="4" w:space="0" w:color="auto"/>
              <w:right w:val="single" w:sz="4" w:space="0" w:color="auto"/>
            </w:tcBorders>
            <w:shd w:val="clear" w:color="auto" w:fill="auto"/>
            <w:noWrap/>
            <w:vAlign w:val="center"/>
            <w:hideMark/>
          </w:tcPr>
          <w:p w14:paraId="2052F661" w14:textId="77777777" w:rsidR="004B0011" w:rsidRPr="00171BB0" w:rsidRDefault="004B0011" w:rsidP="00171BB0">
            <w:pPr>
              <w:jc w:val="center"/>
              <w:rPr>
                <w:color w:val="000000"/>
                <w:sz w:val="18"/>
                <w:szCs w:val="18"/>
              </w:rPr>
            </w:pPr>
            <w:r w:rsidRPr="00171BB0">
              <w:rPr>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29C29B17" w14:textId="77777777" w:rsidR="004B0011" w:rsidRPr="00171BB0" w:rsidRDefault="004B0011" w:rsidP="00171BB0">
            <w:pPr>
              <w:jc w:val="right"/>
              <w:rPr>
                <w:color w:val="000000"/>
                <w:sz w:val="18"/>
                <w:szCs w:val="18"/>
              </w:rPr>
            </w:pPr>
            <w:r w:rsidRPr="00171BB0">
              <w:rPr>
                <w:color w:val="000000"/>
                <w:sz w:val="18"/>
                <w:szCs w:val="18"/>
              </w:rPr>
              <w:t>221 148,6</w:t>
            </w:r>
          </w:p>
        </w:tc>
        <w:tc>
          <w:tcPr>
            <w:tcW w:w="1117" w:type="dxa"/>
            <w:tcBorders>
              <w:top w:val="nil"/>
              <w:left w:val="nil"/>
              <w:bottom w:val="single" w:sz="4" w:space="0" w:color="auto"/>
              <w:right w:val="single" w:sz="4" w:space="0" w:color="auto"/>
            </w:tcBorders>
            <w:shd w:val="clear" w:color="auto" w:fill="auto"/>
            <w:noWrap/>
            <w:vAlign w:val="center"/>
            <w:hideMark/>
          </w:tcPr>
          <w:p w14:paraId="29C48F82" w14:textId="77777777" w:rsidR="004B0011" w:rsidRPr="00171BB0" w:rsidRDefault="004B0011" w:rsidP="00171BB0">
            <w:pPr>
              <w:jc w:val="right"/>
              <w:rPr>
                <w:color w:val="000000"/>
                <w:sz w:val="18"/>
                <w:szCs w:val="18"/>
              </w:rPr>
            </w:pPr>
            <w:r w:rsidRPr="00171BB0">
              <w:rPr>
                <w:color w:val="000000"/>
                <w:sz w:val="18"/>
                <w:szCs w:val="18"/>
              </w:rPr>
              <w:t>158 161,8</w:t>
            </w:r>
          </w:p>
        </w:tc>
        <w:tc>
          <w:tcPr>
            <w:tcW w:w="1134" w:type="dxa"/>
            <w:tcBorders>
              <w:top w:val="nil"/>
              <w:left w:val="nil"/>
              <w:bottom w:val="single" w:sz="4" w:space="0" w:color="auto"/>
              <w:right w:val="single" w:sz="4" w:space="0" w:color="auto"/>
            </w:tcBorders>
            <w:shd w:val="clear" w:color="auto" w:fill="auto"/>
            <w:noWrap/>
            <w:vAlign w:val="center"/>
            <w:hideMark/>
          </w:tcPr>
          <w:p w14:paraId="74C23302" w14:textId="77777777" w:rsidR="004B0011" w:rsidRPr="00171BB0" w:rsidRDefault="004B0011" w:rsidP="00171BB0">
            <w:pPr>
              <w:jc w:val="right"/>
              <w:rPr>
                <w:color w:val="000000"/>
                <w:sz w:val="18"/>
                <w:szCs w:val="18"/>
              </w:rPr>
            </w:pPr>
            <w:r w:rsidRPr="00171BB0">
              <w:rPr>
                <w:color w:val="000000"/>
                <w:sz w:val="18"/>
                <w:szCs w:val="18"/>
              </w:rPr>
              <w:t>158 161,8</w:t>
            </w:r>
          </w:p>
        </w:tc>
      </w:tr>
      <w:tr w:rsidR="004B0011" w:rsidRPr="00171BB0" w14:paraId="76EC9FB9" w14:textId="77777777" w:rsidTr="004B0011">
        <w:trPr>
          <w:trHeight w:val="30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7987C2D3" w14:textId="77777777" w:rsidR="004B0011" w:rsidRPr="00171BB0" w:rsidRDefault="004B0011" w:rsidP="00171BB0">
            <w:pPr>
              <w:jc w:val="left"/>
              <w:rPr>
                <w:color w:val="000000"/>
                <w:sz w:val="18"/>
                <w:szCs w:val="18"/>
              </w:rPr>
            </w:pPr>
            <w:r w:rsidRPr="00171BB0">
              <w:rPr>
                <w:color w:val="000000"/>
                <w:sz w:val="18"/>
                <w:szCs w:val="18"/>
              </w:rPr>
              <w:t>Комплексы процессных мероприятий</w:t>
            </w:r>
          </w:p>
        </w:tc>
        <w:tc>
          <w:tcPr>
            <w:tcW w:w="709" w:type="dxa"/>
            <w:tcBorders>
              <w:top w:val="nil"/>
              <w:left w:val="nil"/>
              <w:bottom w:val="single" w:sz="4" w:space="0" w:color="auto"/>
              <w:right w:val="single" w:sz="4" w:space="0" w:color="auto"/>
            </w:tcBorders>
            <w:shd w:val="clear" w:color="auto" w:fill="auto"/>
            <w:noWrap/>
            <w:vAlign w:val="center"/>
            <w:hideMark/>
          </w:tcPr>
          <w:p w14:paraId="6849FEC7" w14:textId="77777777" w:rsidR="004B0011" w:rsidRPr="00171BB0" w:rsidRDefault="004B0011" w:rsidP="00171BB0">
            <w:pPr>
              <w:jc w:val="center"/>
              <w:rPr>
                <w:color w:val="000000"/>
                <w:sz w:val="18"/>
                <w:szCs w:val="18"/>
              </w:rPr>
            </w:pPr>
            <w:r w:rsidRPr="00171BB0">
              <w:rPr>
                <w:color w:val="000000"/>
                <w:sz w:val="18"/>
                <w:szCs w:val="18"/>
              </w:rPr>
              <w:t>839</w:t>
            </w:r>
          </w:p>
        </w:tc>
        <w:tc>
          <w:tcPr>
            <w:tcW w:w="1128" w:type="dxa"/>
            <w:tcBorders>
              <w:top w:val="nil"/>
              <w:left w:val="nil"/>
              <w:bottom w:val="single" w:sz="4" w:space="0" w:color="auto"/>
              <w:right w:val="single" w:sz="4" w:space="0" w:color="auto"/>
            </w:tcBorders>
            <w:shd w:val="clear" w:color="auto" w:fill="auto"/>
            <w:noWrap/>
            <w:vAlign w:val="center"/>
            <w:hideMark/>
          </w:tcPr>
          <w:p w14:paraId="79C0084F" w14:textId="77777777" w:rsidR="004B0011" w:rsidRPr="00171BB0" w:rsidRDefault="004B0011" w:rsidP="00171BB0">
            <w:pPr>
              <w:jc w:val="center"/>
              <w:rPr>
                <w:color w:val="000000"/>
                <w:sz w:val="18"/>
                <w:szCs w:val="18"/>
              </w:rPr>
            </w:pPr>
            <w:r w:rsidRPr="00171BB0">
              <w:rPr>
                <w:color w:val="000000"/>
                <w:sz w:val="18"/>
                <w:szCs w:val="18"/>
              </w:rPr>
              <w:t>08.01</w:t>
            </w:r>
          </w:p>
        </w:tc>
        <w:tc>
          <w:tcPr>
            <w:tcW w:w="1296" w:type="dxa"/>
            <w:tcBorders>
              <w:top w:val="nil"/>
              <w:left w:val="nil"/>
              <w:bottom w:val="single" w:sz="4" w:space="0" w:color="auto"/>
              <w:right w:val="single" w:sz="4" w:space="0" w:color="auto"/>
            </w:tcBorders>
            <w:shd w:val="clear" w:color="auto" w:fill="auto"/>
            <w:noWrap/>
            <w:vAlign w:val="center"/>
            <w:hideMark/>
          </w:tcPr>
          <w:p w14:paraId="570BADBE" w14:textId="77777777" w:rsidR="004B0011" w:rsidRPr="00171BB0" w:rsidRDefault="004B0011" w:rsidP="00171BB0">
            <w:pPr>
              <w:jc w:val="center"/>
              <w:rPr>
                <w:color w:val="000000"/>
                <w:sz w:val="18"/>
                <w:szCs w:val="18"/>
              </w:rPr>
            </w:pPr>
            <w:r w:rsidRPr="00171BB0">
              <w:rPr>
                <w:color w:val="000000"/>
                <w:sz w:val="18"/>
                <w:szCs w:val="18"/>
              </w:rPr>
              <w:t>08.4.00.00000</w:t>
            </w:r>
          </w:p>
        </w:tc>
        <w:tc>
          <w:tcPr>
            <w:tcW w:w="992" w:type="dxa"/>
            <w:tcBorders>
              <w:top w:val="nil"/>
              <w:left w:val="nil"/>
              <w:bottom w:val="single" w:sz="4" w:space="0" w:color="auto"/>
              <w:right w:val="single" w:sz="4" w:space="0" w:color="auto"/>
            </w:tcBorders>
            <w:shd w:val="clear" w:color="auto" w:fill="auto"/>
            <w:noWrap/>
            <w:vAlign w:val="center"/>
            <w:hideMark/>
          </w:tcPr>
          <w:p w14:paraId="7615335A" w14:textId="77777777" w:rsidR="004B0011" w:rsidRPr="00171BB0" w:rsidRDefault="004B0011" w:rsidP="00171BB0">
            <w:pPr>
              <w:jc w:val="center"/>
              <w:rPr>
                <w:color w:val="000000"/>
                <w:sz w:val="18"/>
                <w:szCs w:val="18"/>
              </w:rPr>
            </w:pPr>
            <w:r w:rsidRPr="00171BB0">
              <w:rPr>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26600207" w14:textId="77777777" w:rsidR="004B0011" w:rsidRPr="00171BB0" w:rsidRDefault="004B0011" w:rsidP="00171BB0">
            <w:pPr>
              <w:jc w:val="right"/>
              <w:rPr>
                <w:color w:val="000000"/>
                <w:sz w:val="18"/>
                <w:szCs w:val="18"/>
              </w:rPr>
            </w:pPr>
            <w:r w:rsidRPr="00171BB0">
              <w:rPr>
                <w:color w:val="000000"/>
                <w:sz w:val="18"/>
                <w:szCs w:val="18"/>
              </w:rPr>
              <w:t>159 291,3</w:t>
            </w:r>
          </w:p>
        </w:tc>
        <w:tc>
          <w:tcPr>
            <w:tcW w:w="1117" w:type="dxa"/>
            <w:tcBorders>
              <w:top w:val="nil"/>
              <w:left w:val="nil"/>
              <w:bottom w:val="single" w:sz="4" w:space="0" w:color="auto"/>
              <w:right w:val="single" w:sz="4" w:space="0" w:color="auto"/>
            </w:tcBorders>
            <w:shd w:val="clear" w:color="auto" w:fill="auto"/>
            <w:noWrap/>
            <w:vAlign w:val="center"/>
            <w:hideMark/>
          </w:tcPr>
          <w:p w14:paraId="4C3A839C" w14:textId="77777777" w:rsidR="004B0011" w:rsidRPr="00171BB0" w:rsidRDefault="004B0011" w:rsidP="00171BB0">
            <w:pPr>
              <w:jc w:val="right"/>
              <w:rPr>
                <w:color w:val="000000"/>
                <w:sz w:val="18"/>
                <w:szCs w:val="18"/>
              </w:rPr>
            </w:pPr>
            <w:r w:rsidRPr="00171BB0">
              <w:rPr>
                <w:color w:val="000000"/>
                <w:sz w:val="18"/>
                <w:szCs w:val="18"/>
              </w:rPr>
              <w:t>158 161,8</w:t>
            </w:r>
          </w:p>
        </w:tc>
        <w:tc>
          <w:tcPr>
            <w:tcW w:w="1134" w:type="dxa"/>
            <w:tcBorders>
              <w:top w:val="nil"/>
              <w:left w:val="nil"/>
              <w:bottom w:val="single" w:sz="4" w:space="0" w:color="auto"/>
              <w:right w:val="single" w:sz="4" w:space="0" w:color="auto"/>
            </w:tcBorders>
            <w:shd w:val="clear" w:color="auto" w:fill="auto"/>
            <w:noWrap/>
            <w:vAlign w:val="center"/>
            <w:hideMark/>
          </w:tcPr>
          <w:p w14:paraId="7BD7D2EE" w14:textId="77777777" w:rsidR="004B0011" w:rsidRPr="00171BB0" w:rsidRDefault="004B0011" w:rsidP="00171BB0">
            <w:pPr>
              <w:jc w:val="right"/>
              <w:rPr>
                <w:color w:val="000000"/>
                <w:sz w:val="18"/>
                <w:szCs w:val="18"/>
              </w:rPr>
            </w:pPr>
            <w:r w:rsidRPr="00171BB0">
              <w:rPr>
                <w:color w:val="000000"/>
                <w:sz w:val="18"/>
                <w:szCs w:val="18"/>
              </w:rPr>
              <w:t>158 161,8</w:t>
            </w:r>
          </w:p>
        </w:tc>
      </w:tr>
      <w:tr w:rsidR="004B0011" w:rsidRPr="00171BB0" w14:paraId="3AB9748F" w14:textId="77777777" w:rsidTr="004B0011">
        <w:trPr>
          <w:trHeight w:val="96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6EB87EE1" w14:textId="77777777" w:rsidR="004B0011" w:rsidRPr="00171BB0" w:rsidRDefault="004B0011" w:rsidP="00171BB0">
            <w:pPr>
              <w:jc w:val="left"/>
              <w:rPr>
                <w:color w:val="000000"/>
                <w:sz w:val="18"/>
                <w:szCs w:val="18"/>
              </w:rPr>
            </w:pPr>
            <w:r w:rsidRPr="00171BB0">
              <w:rPr>
                <w:color w:val="000000"/>
                <w:sz w:val="18"/>
                <w:szCs w:val="18"/>
              </w:rPr>
              <w:t>Комплекс процессных мероприятий "Организация библиотечного обслуживания населения, комплектование и обеспечение сохранности библиотечных фондов библиотек поселения"</w:t>
            </w:r>
          </w:p>
        </w:tc>
        <w:tc>
          <w:tcPr>
            <w:tcW w:w="709" w:type="dxa"/>
            <w:tcBorders>
              <w:top w:val="nil"/>
              <w:left w:val="nil"/>
              <w:bottom w:val="single" w:sz="4" w:space="0" w:color="auto"/>
              <w:right w:val="single" w:sz="4" w:space="0" w:color="auto"/>
            </w:tcBorders>
            <w:shd w:val="clear" w:color="auto" w:fill="auto"/>
            <w:noWrap/>
            <w:vAlign w:val="center"/>
            <w:hideMark/>
          </w:tcPr>
          <w:p w14:paraId="36E8758D" w14:textId="77777777" w:rsidR="004B0011" w:rsidRPr="00171BB0" w:rsidRDefault="004B0011" w:rsidP="00171BB0">
            <w:pPr>
              <w:jc w:val="center"/>
              <w:rPr>
                <w:color w:val="000000"/>
                <w:sz w:val="18"/>
                <w:szCs w:val="18"/>
              </w:rPr>
            </w:pPr>
            <w:r w:rsidRPr="00171BB0">
              <w:rPr>
                <w:color w:val="000000"/>
                <w:sz w:val="18"/>
                <w:szCs w:val="18"/>
              </w:rPr>
              <w:t>839</w:t>
            </w:r>
          </w:p>
        </w:tc>
        <w:tc>
          <w:tcPr>
            <w:tcW w:w="1128" w:type="dxa"/>
            <w:tcBorders>
              <w:top w:val="nil"/>
              <w:left w:val="nil"/>
              <w:bottom w:val="single" w:sz="4" w:space="0" w:color="auto"/>
              <w:right w:val="single" w:sz="4" w:space="0" w:color="auto"/>
            </w:tcBorders>
            <w:shd w:val="clear" w:color="auto" w:fill="auto"/>
            <w:noWrap/>
            <w:vAlign w:val="center"/>
            <w:hideMark/>
          </w:tcPr>
          <w:p w14:paraId="0EF266C9" w14:textId="77777777" w:rsidR="004B0011" w:rsidRPr="00171BB0" w:rsidRDefault="004B0011" w:rsidP="00171BB0">
            <w:pPr>
              <w:jc w:val="center"/>
              <w:rPr>
                <w:color w:val="000000"/>
                <w:sz w:val="18"/>
                <w:szCs w:val="18"/>
              </w:rPr>
            </w:pPr>
            <w:r w:rsidRPr="00171BB0">
              <w:rPr>
                <w:color w:val="000000"/>
                <w:sz w:val="18"/>
                <w:szCs w:val="18"/>
              </w:rPr>
              <w:t>08.01</w:t>
            </w:r>
          </w:p>
        </w:tc>
        <w:tc>
          <w:tcPr>
            <w:tcW w:w="1296" w:type="dxa"/>
            <w:tcBorders>
              <w:top w:val="nil"/>
              <w:left w:val="nil"/>
              <w:bottom w:val="single" w:sz="4" w:space="0" w:color="auto"/>
              <w:right w:val="single" w:sz="4" w:space="0" w:color="auto"/>
            </w:tcBorders>
            <w:shd w:val="clear" w:color="auto" w:fill="auto"/>
            <w:noWrap/>
            <w:vAlign w:val="center"/>
            <w:hideMark/>
          </w:tcPr>
          <w:p w14:paraId="045DE838" w14:textId="77777777" w:rsidR="004B0011" w:rsidRPr="00171BB0" w:rsidRDefault="004B0011" w:rsidP="00171BB0">
            <w:pPr>
              <w:jc w:val="center"/>
              <w:rPr>
                <w:color w:val="000000"/>
                <w:sz w:val="18"/>
                <w:szCs w:val="18"/>
              </w:rPr>
            </w:pPr>
            <w:r w:rsidRPr="00171BB0">
              <w:rPr>
                <w:color w:val="000000"/>
                <w:sz w:val="18"/>
                <w:szCs w:val="18"/>
              </w:rPr>
              <w:t>08.4.01.00000</w:t>
            </w:r>
          </w:p>
        </w:tc>
        <w:tc>
          <w:tcPr>
            <w:tcW w:w="992" w:type="dxa"/>
            <w:tcBorders>
              <w:top w:val="nil"/>
              <w:left w:val="nil"/>
              <w:bottom w:val="single" w:sz="4" w:space="0" w:color="auto"/>
              <w:right w:val="single" w:sz="4" w:space="0" w:color="auto"/>
            </w:tcBorders>
            <w:shd w:val="clear" w:color="auto" w:fill="auto"/>
            <w:noWrap/>
            <w:vAlign w:val="center"/>
            <w:hideMark/>
          </w:tcPr>
          <w:p w14:paraId="21A24C7D" w14:textId="77777777" w:rsidR="004B0011" w:rsidRPr="00171BB0" w:rsidRDefault="004B0011" w:rsidP="00171BB0">
            <w:pPr>
              <w:jc w:val="center"/>
              <w:rPr>
                <w:color w:val="000000"/>
                <w:sz w:val="18"/>
                <w:szCs w:val="18"/>
              </w:rPr>
            </w:pPr>
            <w:r w:rsidRPr="00171BB0">
              <w:rPr>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6A5D2E53" w14:textId="77777777" w:rsidR="004B0011" w:rsidRPr="00171BB0" w:rsidRDefault="004B0011" w:rsidP="00171BB0">
            <w:pPr>
              <w:jc w:val="right"/>
              <w:rPr>
                <w:color w:val="000000"/>
                <w:sz w:val="18"/>
                <w:szCs w:val="18"/>
              </w:rPr>
            </w:pPr>
            <w:r w:rsidRPr="00171BB0">
              <w:rPr>
                <w:color w:val="000000"/>
                <w:sz w:val="18"/>
                <w:szCs w:val="18"/>
              </w:rPr>
              <w:t>64 925,0</w:t>
            </w:r>
          </w:p>
        </w:tc>
        <w:tc>
          <w:tcPr>
            <w:tcW w:w="1117" w:type="dxa"/>
            <w:tcBorders>
              <w:top w:val="nil"/>
              <w:left w:val="nil"/>
              <w:bottom w:val="single" w:sz="4" w:space="0" w:color="auto"/>
              <w:right w:val="single" w:sz="4" w:space="0" w:color="auto"/>
            </w:tcBorders>
            <w:shd w:val="clear" w:color="auto" w:fill="auto"/>
            <w:noWrap/>
            <w:vAlign w:val="center"/>
            <w:hideMark/>
          </w:tcPr>
          <w:p w14:paraId="13C71AF8" w14:textId="77777777" w:rsidR="004B0011" w:rsidRPr="00171BB0" w:rsidRDefault="004B0011" w:rsidP="00171BB0">
            <w:pPr>
              <w:jc w:val="right"/>
              <w:rPr>
                <w:color w:val="000000"/>
                <w:sz w:val="18"/>
                <w:szCs w:val="18"/>
              </w:rPr>
            </w:pPr>
            <w:r w:rsidRPr="00171BB0">
              <w:rPr>
                <w:color w:val="000000"/>
                <w:sz w:val="18"/>
                <w:szCs w:val="18"/>
              </w:rPr>
              <w:t>64 935,2</w:t>
            </w:r>
          </w:p>
        </w:tc>
        <w:tc>
          <w:tcPr>
            <w:tcW w:w="1134" w:type="dxa"/>
            <w:tcBorders>
              <w:top w:val="nil"/>
              <w:left w:val="nil"/>
              <w:bottom w:val="single" w:sz="4" w:space="0" w:color="auto"/>
              <w:right w:val="single" w:sz="4" w:space="0" w:color="auto"/>
            </w:tcBorders>
            <w:shd w:val="clear" w:color="auto" w:fill="auto"/>
            <w:noWrap/>
            <w:vAlign w:val="center"/>
            <w:hideMark/>
          </w:tcPr>
          <w:p w14:paraId="58625663" w14:textId="77777777" w:rsidR="004B0011" w:rsidRPr="00171BB0" w:rsidRDefault="004B0011" w:rsidP="00171BB0">
            <w:pPr>
              <w:jc w:val="right"/>
              <w:rPr>
                <w:color w:val="000000"/>
                <w:sz w:val="18"/>
                <w:szCs w:val="18"/>
              </w:rPr>
            </w:pPr>
            <w:r w:rsidRPr="00171BB0">
              <w:rPr>
                <w:color w:val="000000"/>
                <w:sz w:val="18"/>
                <w:szCs w:val="18"/>
              </w:rPr>
              <w:t>64 935,2</w:t>
            </w:r>
          </w:p>
        </w:tc>
      </w:tr>
      <w:tr w:rsidR="004B0011" w:rsidRPr="00171BB0" w14:paraId="01365543" w14:textId="77777777" w:rsidTr="004B0011">
        <w:trPr>
          <w:trHeight w:val="72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77B95BE6" w14:textId="77777777" w:rsidR="004B0011" w:rsidRPr="00171BB0" w:rsidRDefault="004B0011" w:rsidP="00171BB0">
            <w:pPr>
              <w:jc w:val="left"/>
              <w:rPr>
                <w:color w:val="000000"/>
                <w:sz w:val="18"/>
                <w:szCs w:val="18"/>
              </w:rPr>
            </w:pPr>
            <w:r w:rsidRPr="00171BB0">
              <w:rPr>
                <w:color w:val="000000"/>
                <w:sz w:val="18"/>
                <w:szCs w:val="18"/>
              </w:rPr>
              <w:t>Обеспечение деятельности (услуг, работ) муниципальных учреждений по организации библиотечного обслуживания и досуга населения</w:t>
            </w:r>
          </w:p>
        </w:tc>
        <w:tc>
          <w:tcPr>
            <w:tcW w:w="709" w:type="dxa"/>
            <w:tcBorders>
              <w:top w:val="nil"/>
              <w:left w:val="nil"/>
              <w:bottom w:val="single" w:sz="4" w:space="0" w:color="auto"/>
              <w:right w:val="single" w:sz="4" w:space="0" w:color="auto"/>
            </w:tcBorders>
            <w:shd w:val="clear" w:color="auto" w:fill="auto"/>
            <w:noWrap/>
            <w:vAlign w:val="center"/>
            <w:hideMark/>
          </w:tcPr>
          <w:p w14:paraId="1D079179" w14:textId="77777777" w:rsidR="004B0011" w:rsidRPr="00171BB0" w:rsidRDefault="004B0011" w:rsidP="00171BB0">
            <w:pPr>
              <w:jc w:val="center"/>
              <w:rPr>
                <w:color w:val="000000"/>
                <w:sz w:val="18"/>
                <w:szCs w:val="18"/>
              </w:rPr>
            </w:pPr>
            <w:r w:rsidRPr="00171BB0">
              <w:rPr>
                <w:color w:val="000000"/>
                <w:sz w:val="18"/>
                <w:szCs w:val="18"/>
              </w:rPr>
              <w:t>839</w:t>
            </w:r>
          </w:p>
        </w:tc>
        <w:tc>
          <w:tcPr>
            <w:tcW w:w="1128" w:type="dxa"/>
            <w:tcBorders>
              <w:top w:val="nil"/>
              <w:left w:val="nil"/>
              <w:bottom w:val="single" w:sz="4" w:space="0" w:color="auto"/>
              <w:right w:val="single" w:sz="4" w:space="0" w:color="auto"/>
            </w:tcBorders>
            <w:shd w:val="clear" w:color="auto" w:fill="auto"/>
            <w:noWrap/>
            <w:vAlign w:val="center"/>
            <w:hideMark/>
          </w:tcPr>
          <w:p w14:paraId="46649FCE" w14:textId="77777777" w:rsidR="004B0011" w:rsidRPr="00171BB0" w:rsidRDefault="004B0011" w:rsidP="00171BB0">
            <w:pPr>
              <w:jc w:val="center"/>
              <w:rPr>
                <w:color w:val="000000"/>
                <w:sz w:val="18"/>
                <w:szCs w:val="18"/>
              </w:rPr>
            </w:pPr>
            <w:r w:rsidRPr="00171BB0">
              <w:rPr>
                <w:color w:val="000000"/>
                <w:sz w:val="18"/>
                <w:szCs w:val="18"/>
              </w:rPr>
              <w:t>08.01</w:t>
            </w:r>
          </w:p>
        </w:tc>
        <w:tc>
          <w:tcPr>
            <w:tcW w:w="1296" w:type="dxa"/>
            <w:tcBorders>
              <w:top w:val="nil"/>
              <w:left w:val="nil"/>
              <w:bottom w:val="single" w:sz="4" w:space="0" w:color="auto"/>
              <w:right w:val="single" w:sz="4" w:space="0" w:color="auto"/>
            </w:tcBorders>
            <w:shd w:val="clear" w:color="auto" w:fill="auto"/>
            <w:noWrap/>
            <w:vAlign w:val="center"/>
            <w:hideMark/>
          </w:tcPr>
          <w:p w14:paraId="1D537B4E" w14:textId="77777777" w:rsidR="004B0011" w:rsidRPr="00171BB0" w:rsidRDefault="004B0011" w:rsidP="00171BB0">
            <w:pPr>
              <w:jc w:val="center"/>
              <w:rPr>
                <w:color w:val="000000"/>
                <w:sz w:val="18"/>
                <w:szCs w:val="18"/>
              </w:rPr>
            </w:pPr>
            <w:r w:rsidRPr="00171BB0">
              <w:rPr>
                <w:color w:val="000000"/>
                <w:sz w:val="18"/>
                <w:szCs w:val="18"/>
              </w:rPr>
              <w:t>08.4.01.00125</w:t>
            </w:r>
          </w:p>
        </w:tc>
        <w:tc>
          <w:tcPr>
            <w:tcW w:w="992" w:type="dxa"/>
            <w:tcBorders>
              <w:top w:val="nil"/>
              <w:left w:val="nil"/>
              <w:bottom w:val="single" w:sz="4" w:space="0" w:color="auto"/>
              <w:right w:val="single" w:sz="4" w:space="0" w:color="auto"/>
            </w:tcBorders>
            <w:shd w:val="clear" w:color="auto" w:fill="auto"/>
            <w:noWrap/>
            <w:vAlign w:val="center"/>
            <w:hideMark/>
          </w:tcPr>
          <w:p w14:paraId="26AE0E2B" w14:textId="77777777" w:rsidR="004B0011" w:rsidRPr="00171BB0" w:rsidRDefault="004B0011" w:rsidP="00171BB0">
            <w:pPr>
              <w:jc w:val="center"/>
              <w:rPr>
                <w:color w:val="000000"/>
                <w:sz w:val="18"/>
                <w:szCs w:val="18"/>
              </w:rPr>
            </w:pPr>
            <w:r w:rsidRPr="00171BB0">
              <w:rPr>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7E624F40" w14:textId="77777777" w:rsidR="004B0011" w:rsidRPr="00171BB0" w:rsidRDefault="004B0011" w:rsidP="00171BB0">
            <w:pPr>
              <w:jc w:val="right"/>
              <w:rPr>
                <w:color w:val="000000"/>
                <w:sz w:val="18"/>
                <w:szCs w:val="18"/>
              </w:rPr>
            </w:pPr>
            <w:r w:rsidRPr="00171BB0">
              <w:rPr>
                <w:color w:val="000000"/>
                <w:sz w:val="18"/>
                <w:szCs w:val="18"/>
              </w:rPr>
              <w:t>28 378,8</w:t>
            </w:r>
          </w:p>
        </w:tc>
        <w:tc>
          <w:tcPr>
            <w:tcW w:w="1117" w:type="dxa"/>
            <w:tcBorders>
              <w:top w:val="nil"/>
              <w:left w:val="nil"/>
              <w:bottom w:val="single" w:sz="4" w:space="0" w:color="auto"/>
              <w:right w:val="single" w:sz="4" w:space="0" w:color="auto"/>
            </w:tcBorders>
            <w:shd w:val="clear" w:color="auto" w:fill="auto"/>
            <w:noWrap/>
            <w:vAlign w:val="center"/>
            <w:hideMark/>
          </w:tcPr>
          <w:p w14:paraId="1C873CF8" w14:textId="77777777" w:rsidR="004B0011" w:rsidRPr="00171BB0" w:rsidRDefault="004B0011" w:rsidP="00171BB0">
            <w:pPr>
              <w:jc w:val="right"/>
              <w:rPr>
                <w:color w:val="000000"/>
                <w:sz w:val="18"/>
                <w:szCs w:val="18"/>
              </w:rPr>
            </w:pPr>
            <w:r w:rsidRPr="00171BB0">
              <w:rPr>
                <w:color w:val="000000"/>
                <w:sz w:val="18"/>
                <w:szCs w:val="18"/>
              </w:rPr>
              <w:t>28 378,8</w:t>
            </w:r>
          </w:p>
        </w:tc>
        <w:tc>
          <w:tcPr>
            <w:tcW w:w="1134" w:type="dxa"/>
            <w:tcBorders>
              <w:top w:val="nil"/>
              <w:left w:val="nil"/>
              <w:bottom w:val="single" w:sz="4" w:space="0" w:color="auto"/>
              <w:right w:val="single" w:sz="4" w:space="0" w:color="auto"/>
            </w:tcBorders>
            <w:shd w:val="clear" w:color="auto" w:fill="auto"/>
            <w:noWrap/>
            <w:vAlign w:val="center"/>
            <w:hideMark/>
          </w:tcPr>
          <w:p w14:paraId="0B3AAD2B" w14:textId="77777777" w:rsidR="004B0011" w:rsidRPr="00171BB0" w:rsidRDefault="004B0011" w:rsidP="00171BB0">
            <w:pPr>
              <w:jc w:val="right"/>
              <w:rPr>
                <w:color w:val="000000"/>
                <w:sz w:val="18"/>
                <w:szCs w:val="18"/>
              </w:rPr>
            </w:pPr>
            <w:r w:rsidRPr="00171BB0">
              <w:rPr>
                <w:color w:val="000000"/>
                <w:sz w:val="18"/>
                <w:szCs w:val="18"/>
              </w:rPr>
              <w:t>28 378,8</w:t>
            </w:r>
          </w:p>
        </w:tc>
      </w:tr>
      <w:tr w:rsidR="004B0011" w:rsidRPr="00171BB0" w14:paraId="7397841F" w14:textId="77777777" w:rsidTr="004B0011">
        <w:trPr>
          <w:trHeight w:val="120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1C71A530" w14:textId="77777777" w:rsidR="004B0011" w:rsidRPr="00171BB0" w:rsidRDefault="004B0011" w:rsidP="00171BB0">
            <w:pPr>
              <w:jc w:val="left"/>
              <w:rPr>
                <w:color w:val="000000"/>
                <w:sz w:val="18"/>
                <w:szCs w:val="18"/>
              </w:rPr>
            </w:pPr>
            <w:r w:rsidRPr="00171BB0">
              <w:rPr>
                <w:color w:val="000000"/>
                <w:sz w:val="18"/>
                <w:szCs w:val="18"/>
              </w:rPr>
              <w:t>Обеспечение деятельности (услуг, работ) муниципальных учреждений по организации библиотечного обслуживания и досуга населения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noWrap/>
            <w:vAlign w:val="center"/>
            <w:hideMark/>
          </w:tcPr>
          <w:p w14:paraId="4EDADE9B" w14:textId="77777777" w:rsidR="004B0011" w:rsidRPr="00171BB0" w:rsidRDefault="004B0011" w:rsidP="00171BB0">
            <w:pPr>
              <w:jc w:val="center"/>
              <w:rPr>
                <w:color w:val="000000"/>
                <w:sz w:val="18"/>
                <w:szCs w:val="18"/>
              </w:rPr>
            </w:pPr>
            <w:r w:rsidRPr="00171BB0">
              <w:rPr>
                <w:color w:val="000000"/>
                <w:sz w:val="18"/>
                <w:szCs w:val="18"/>
              </w:rPr>
              <w:t>839</w:t>
            </w:r>
          </w:p>
        </w:tc>
        <w:tc>
          <w:tcPr>
            <w:tcW w:w="1128" w:type="dxa"/>
            <w:tcBorders>
              <w:top w:val="nil"/>
              <w:left w:val="nil"/>
              <w:bottom w:val="single" w:sz="4" w:space="0" w:color="auto"/>
              <w:right w:val="single" w:sz="4" w:space="0" w:color="auto"/>
            </w:tcBorders>
            <w:shd w:val="clear" w:color="auto" w:fill="auto"/>
            <w:noWrap/>
            <w:vAlign w:val="center"/>
            <w:hideMark/>
          </w:tcPr>
          <w:p w14:paraId="3D9AC02E" w14:textId="77777777" w:rsidR="004B0011" w:rsidRPr="00171BB0" w:rsidRDefault="004B0011" w:rsidP="00171BB0">
            <w:pPr>
              <w:jc w:val="center"/>
              <w:rPr>
                <w:color w:val="000000"/>
                <w:sz w:val="18"/>
                <w:szCs w:val="18"/>
              </w:rPr>
            </w:pPr>
            <w:r w:rsidRPr="00171BB0">
              <w:rPr>
                <w:color w:val="000000"/>
                <w:sz w:val="18"/>
                <w:szCs w:val="18"/>
              </w:rPr>
              <w:t>08.01</w:t>
            </w:r>
          </w:p>
        </w:tc>
        <w:tc>
          <w:tcPr>
            <w:tcW w:w="1296" w:type="dxa"/>
            <w:tcBorders>
              <w:top w:val="nil"/>
              <w:left w:val="nil"/>
              <w:bottom w:val="single" w:sz="4" w:space="0" w:color="auto"/>
              <w:right w:val="single" w:sz="4" w:space="0" w:color="auto"/>
            </w:tcBorders>
            <w:shd w:val="clear" w:color="auto" w:fill="auto"/>
            <w:noWrap/>
            <w:vAlign w:val="center"/>
            <w:hideMark/>
          </w:tcPr>
          <w:p w14:paraId="74CB7B07" w14:textId="77777777" w:rsidR="004B0011" w:rsidRPr="00171BB0" w:rsidRDefault="004B0011" w:rsidP="00171BB0">
            <w:pPr>
              <w:jc w:val="center"/>
              <w:rPr>
                <w:color w:val="000000"/>
                <w:sz w:val="18"/>
                <w:szCs w:val="18"/>
              </w:rPr>
            </w:pPr>
            <w:r w:rsidRPr="00171BB0">
              <w:rPr>
                <w:color w:val="000000"/>
                <w:sz w:val="18"/>
                <w:szCs w:val="18"/>
              </w:rPr>
              <w:t>08.4.01.00125</w:t>
            </w:r>
          </w:p>
        </w:tc>
        <w:tc>
          <w:tcPr>
            <w:tcW w:w="992" w:type="dxa"/>
            <w:tcBorders>
              <w:top w:val="nil"/>
              <w:left w:val="nil"/>
              <w:bottom w:val="single" w:sz="4" w:space="0" w:color="auto"/>
              <w:right w:val="single" w:sz="4" w:space="0" w:color="auto"/>
            </w:tcBorders>
            <w:shd w:val="clear" w:color="auto" w:fill="auto"/>
            <w:noWrap/>
            <w:vAlign w:val="center"/>
            <w:hideMark/>
          </w:tcPr>
          <w:p w14:paraId="3D3B9EF9" w14:textId="77777777" w:rsidR="004B0011" w:rsidRPr="00171BB0" w:rsidRDefault="004B0011" w:rsidP="00171BB0">
            <w:pPr>
              <w:jc w:val="center"/>
              <w:rPr>
                <w:color w:val="000000"/>
                <w:sz w:val="18"/>
                <w:szCs w:val="18"/>
              </w:rPr>
            </w:pPr>
            <w:r w:rsidRPr="00171BB0">
              <w:rPr>
                <w:color w:val="000000"/>
                <w:sz w:val="18"/>
                <w:szCs w:val="18"/>
              </w:rPr>
              <w:t>6.0.0</w:t>
            </w:r>
          </w:p>
        </w:tc>
        <w:tc>
          <w:tcPr>
            <w:tcW w:w="992" w:type="dxa"/>
            <w:tcBorders>
              <w:top w:val="nil"/>
              <w:left w:val="nil"/>
              <w:bottom w:val="single" w:sz="4" w:space="0" w:color="auto"/>
              <w:right w:val="single" w:sz="4" w:space="0" w:color="auto"/>
            </w:tcBorders>
            <w:shd w:val="clear" w:color="auto" w:fill="auto"/>
            <w:noWrap/>
            <w:vAlign w:val="center"/>
            <w:hideMark/>
          </w:tcPr>
          <w:p w14:paraId="334E91CC" w14:textId="77777777" w:rsidR="004B0011" w:rsidRPr="00171BB0" w:rsidRDefault="004B0011" w:rsidP="00171BB0">
            <w:pPr>
              <w:jc w:val="right"/>
              <w:rPr>
                <w:color w:val="000000"/>
                <w:sz w:val="18"/>
                <w:szCs w:val="18"/>
              </w:rPr>
            </w:pPr>
            <w:r w:rsidRPr="00171BB0">
              <w:rPr>
                <w:color w:val="000000"/>
                <w:sz w:val="18"/>
                <w:szCs w:val="18"/>
              </w:rPr>
              <w:t>28 378,8</w:t>
            </w:r>
          </w:p>
        </w:tc>
        <w:tc>
          <w:tcPr>
            <w:tcW w:w="1117" w:type="dxa"/>
            <w:tcBorders>
              <w:top w:val="nil"/>
              <w:left w:val="nil"/>
              <w:bottom w:val="single" w:sz="4" w:space="0" w:color="auto"/>
              <w:right w:val="single" w:sz="4" w:space="0" w:color="auto"/>
            </w:tcBorders>
            <w:shd w:val="clear" w:color="auto" w:fill="auto"/>
            <w:noWrap/>
            <w:vAlign w:val="center"/>
            <w:hideMark/>
          </w:tcPr>
          <w:p w14:paraId="683C02B1" w14:textId="77777777" w:rsidR="004B0011" w:rsidRPr="00171BB0" w:rsidRDefault="004B0011" w:rsidP="00171BB0">
            <w:pPr>
              <w:jc w:val="right"/>
              <w:rPr>
                <w:color w:val="000000"/>
                <w:sz w:val="18"/>
                <w:szCs w:val="18"/>
              </w:rPr>
            </w:pPr>
            <w:r w:rsidRPr="00171BB0">
              <w:rPr>
                <w:color w:val="000000"/>
                <w:sz w:val="18"/>
                <w:szCs w:val="18"/>
              </w:rPr>
              <w:t>28 378,8</w:t>
            </w:r>
          </w:p>
        </w:tc>
        <w:tc>
          <w:tcPr>
            <w:tcW w:w="1134" w:type="dxa"/>
            <w:tcBorders>
              <w:top w:val="nil"/>
              <w:left w:val="nil"/>
              <w:bottom w:val="single" w:sz="4" w:space="0" w:color="auto"/>
              <w:right w:val="single" w:sz="4" w:space="0" w:color="auto"/>
            </w:tcBorders>
            <w:shd w:val="clear" w:color="auto" w:fill="auto"/>
            <w:noWrap/>
            <w:vAlign w:val="center"/>
            <w:hideMark/>
          </w:tcPr>
          <w:p w14:paraId="61403A5B" w14:textId="77777777" w:rsidR="004B0011" w:rsidRPr="00171BB0" w:rsidRDefault="004B0011" w:rsidP="00171BB0">
            <w:pPr>
              <w:jc w:val="right"/>
              <w:rPr>
                <w:color w:val="000000"/>
                <w:sz w:val="18"/>
                <w:szCs w:val="18"/>
              </w:rPr>
            </w:pPr>
            <w:r w:rsidRPr="00171BB0">
              <w:rPr>
                <w:color w:val="000000"/>
                <w:sz w:val="18"/>
                <w:szCs w:val="18"/>
              </w:rPr>
              <w:t>28 378,8</w:t>
            </w:r>
          </w:p>
        </w:tc>
      </w:tr>
      <w:tr w:rsidR="004B0011" w:rsidRPr="00171BB0" w14:paraId="47E68BD7" w14:textId="77777777" w:rsidTr="004B0011">
        <w:trPr>
          <w:trHeight w:val="48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16B49592" w14:textId="77777777" w:rsidR="004B0011" w:rsidRPr="00171BB0" w:rsidRDefault="004B0011" w:rsidP="00171BB0">
            <w:pPr>
              <w:jc w:val="left"/>
              <w:rPr>
                <w:color w:val="000000"/>
                <w:sz w:val="18"/>
                <w:szCs w:val="18"/>
              </w:rPr>
            </w:pPr>
            <w:r w:rsidRPr="00171BB0">
              <w:rPr>
                <w:color w:val="000000"/>
                <w:sz w:val="18"/>
                <w:szCs w:val="18"/>
              </w:rPr>
              <w:t>Организация культурно-просветительских мероприятий</w:t>
            </w:r>
          </w:p>
        </w:tc>
        <w:tc>
          <w:tcPr>
            <w:tcW w:w="709" w:type="dxa"/>
            <w:tcBorders>
              <w:top w:val="nil"/>
              <w:left w:val="nil"/>
              <w:bottom w:val="single" w:sz="4" w:space="0" w:color="auto"/>
              <w:right w:val="single" w:sz="4" w:space="0" w:color="auto"/>
            </w:tcBorders>
            <w:shd w:val="clear" w:color="auto" w:fill="auto"/>
            <w:noWrap/>
            <w:vAlign w:val="center"/>
            <w:hideMark/>
          </w:tcPr>
          <w:p w14:paraId="28DAC2B4" w14:textId="77777777" w:rsidR="004B0011" w:rsidRPr="00171BB0" w:rsidRDefault="004B0011" w:rsidP="00171BB0">
            <w:pPr>
              <w:jc w:val="center"/>
              <w:rPr>
                <w:color w:val="000000"/>
                <w:sz w:val="18"/>
                <w:szCs w:val="18"/>
              </w:rPr>
            </w:pPr>
            <w:r w:rsidRPr="00171BB0">
              <w:rPr>
                <w:color w:val="000000"/>
                <w:sz w:val="18"/>
                <w:szCs w:val="18"/>
              </w:rPr>
              <w:t>839</w:t>
            </w:r>
          </w:p>
        </w:tc>
        <w:tc>
          <w:tcPr>
            <w:tcW w:w="1128" w:type="dxa"/>
            <w:tcBorders>
              <w:top w:val="nil"/>
              <w:left w:val="nil"/>
              <w:bottom w:val="single" w:sz="4" w:space="0" w:color="auto"/>
              <w:right w:val="single" w:sz="4" w:space="0" w:color="auto"/>
            </w:tcBorders>
            <w:shd w:val="clear" w:color="auto" w:fill="auto"/>
            <w:noWrap/>
            <w:vAlign w:val="center"/>
            <w:hideMark/>
          </w:tcPr>
          <w:p w14:paraId="6B6C43DC" w14:textId="77777777" w:rsidR="004B0011" w:rsidRPr="00171BB0" w:rsidRDefault="004B0011" w:rsidP="00171BB0">
            <w:pPr>
              <w:jc w:val="center"/>
              <w:rPr>
                <w:color w:val="000000"/>
                <w:sz w:val="18"/>
                <w:szCs w:val="18"/>
              </w:rPr>
            </w:pPr>
            <w:r w:rsidRPr="00171BB0">
              <w:rPr>
                <w:color w:val="000000"/>
                <w:sz w:val="18"/>
                <w:szCs w:val="18"/>
              </w:rPr>
              <w:t>08.01</w:t>
            </w:r>
          </w:p>
        </w:tc>
        <w:tc>
          <w:tcPr>
            <w:tcW w:w="1296" w:type="dxa"/>
            <w:tcBorders>
              <w:top w:val="nil"/>
              <w:left w:val="nil"/>
              <w:bottom w:val="single" w:sz="4" w:space="0" w:color="auto"/>
              <w:right w:val="single" w:sz="4" w:space="0" w:color="auto"/>
            </w:tcBorders>
            <w:shd w:val="clear" w:color="auto" w:fill="auto"/>
            <w:noWrap/>
            <w:vAlign w:val="center"/>
            <w:hideMark/>
          </w:tcPr>
          <w:p w14:paraId="33745246" w14:textId="77777777" w:rsidR="004B0011" w:rsidRPr="00171BB0" w:rsidRDefault="004B0011" w:rsidP="00171BB0">
            <w:pPr>
              <w:jc w:val="center"/>
              <w:rPr>
                <w:color w:val="000000"/>
                <w:sz w:val="18"/>
                <w:szCs w:val="18"/>
              </w:rPr>
            </w:pPr>
            <w:r w:rsidRPr="00171BB0">
              <w:rPr>
                <w:color w:val="000000"/>
                <w:sz w:val="18"/>
                <w:szCs w:val="18"/>
              </w:rPr>
              <w:t>08.4.01.02700</w:t>
            </w:r>
          </w:p>
        </w:tc>
        <w:tc>
          <w:tcPr>
            <w:tcW w:w="992" w:type="dxa"/>
            <w:tcBorders>
              <w:top w:val="nil"/>
              <w:left w:val="nil"/>
              <w:bottom w:val="single" w:sz="4" w:space="0" w:color="auto"/>
              <w:right w:val="single" w:sz="4" w:space="0" w:color="auto"/>
            </w:tcBorders>
            <w:shd w:val="clear" w:color="auto" w:fill="auto"/>
            <w:noWrap/>
            <w:vAlign w:val="center"/>
            <w:hideMark/>
          </w:tcPr>
          <w:p w14:paraId="10850AF1" w14:textId="77777777" w:rsidR="004B0011" w:rsidRPr="00171BB0" w:rsidRDefault="004B0011" w:rsidP="00171BB0">
            <w:pPr>
              <w:jc w:val="center"/>
              <w:rPr>
                <w:color w:val="000000"/>
                <w:sz w:val="18"/>
                <w:szCs w:val="18"/>
              </w:rPr>
            </w:pPr>
            <w:r w:rsidRPr="00171BB0">
              <w:rPr>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5B018C47" w14:textId="77777777" w:rsidR="004B0011" w:rsidRPr="00171BB0" w:rsidRDefault="004B0011" w:rsidP="00171BB0">
            <w:pPr>
              <w:jc w:val="right"/>
              <w:rPr>
                <w:color w:val="000000"/>
                <w:sz w:val="18"/>
                <w:szCs w:val="18"/>
              </w:rPr>
            </w:pPr>
            <w:r w:rsidRPr="00171BB0">
              <w:rPr>
                <w:color w:val="000000"/>
                <w:sz w:val="18"/>
                <w:szCs w:val="18"/>
              </w:rPr>
              <w:t>72,0</w:t>
            </w:r>
          </w:p>
        </w:tc>
        <w:tc>
          <w:tcPr>
            <w:tcW w:w="1117" w:type="dxa"/>
            <w:tcBorders>
              <w:top w:val="nil"/>
              <w:left w:val="nil"/>
              <w:bottom w:val="single" w:sz="4" w:space="0" w:color="auto"/>
              <w:right w:val="single" w:sz="4" w:space="0" w:color="auto"/>
            </w:tcBorders>
            <w:shd w:val="clear" w:color="auto" w:fill="auto"/>
            <w:noWrap/>
            <w:vAlign w:val="center"/>
            <w:hideMark/>
          </w:tcPr>
          <w:p w14:paraId="656F59A1" w14:textId="77777777" w:rsidR="004B0011" w:rsidRPr="00171BB0" w:rsidRDefault="004B0011" w:rsidP="00171BB0">
            <w:pPr>
              <w:jc w:val="right"/>
              <w:rPr>
                <w:color w:val="000000"/>
                <w:sz w:val="18"/>
                <w:szCs w:val="18"/>
              </w:rPr>
            </w:pPr>
            <w:r w:rsidRPr="00171BB0">
              <w:rPr>
                <w:color w:val="000000"/>
                <w:sz w:val="18"/>
                <w:szCs w:val="18"/>
              </w:rPr>
              <w:t>72,0</w:t>
            </w:r>
          </w:p>
        </w:tc>
        <w:tc>
          <w:tcPr>
            <w:tcW w:w="1134" w:type="dxa"/>
            <w:tcBorders>
              <w:top w:val="nil"/>
              <w:left w:val="nil"/>
              <w:bottom w:val="single" w:sz="4" w:space="0" w:color="auto"/>
              <w:right w:val="single" w:sz="4" w:space="0" w:color="auto"/>
            </w:tcBorders>
            <w:shd w:val="clear" w:color="auto" w:fill="auto"/>
            <w:noWrap/>
            <w:vAlign w:val="center"/>
            <w:hideMark/>
          </w:tcPr>
          <w:p w14:paraId="7BCE6D85" w14:textId="77777777" w:rsidR="004B0011" w:rsidRPr="00171BB0" w:rsidRDefault="004B0011" w:rsidP="00171BB0">
            <w:pPr>
              <w:jc w:val="right"/>
              <w:rPr>
                <w:color w:val="000000"/>
                <w:sz w:val="18"/>
                <w:szCs w:val="18"/>
              </w:rPr>
            </w:pPr>
            <w:r w:rsidRPr="00171BB0">
              <w:rPr>
                <w:color w:val="000000"/>
                <w:sz w:val="18"/>
                <w:szCs w:val="18"/>
              </w:rPr>
              <w:t>72,0</w:t>
            </w:r>
          </w:p>
        </w:tc>
      </w:tr>
      <w:tr w:rsidR="004B0011" w:rsidRPr="00171BB0" w14:paraId="18F30BF5" w14:textId="77777777" w:rsidTr="004B0011">
        <w:trPr>
          <w:trHeight w:val="96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728F89D3" w14:textId="77777777" w:rsidR="004B0011" w:rsidRPr="00171BB0" w:rsidRDefault="004B0011" w:rsidP="00171BB0">
            <w:pPr>
              <w:jc w:val="left"/>
              <w:rPr>
                <w:color w:val="000000"/>
                <w:sz w:val="18"/>
                <w:szCs w:val="18"/>
              </w:rPr>
            </w:pPr>
            <w:r w:rsidRPr="00171BB0">
              <w:rPr>
                <w:color w:val="000000"/>
                <w:sz w:val="18"/>
                <w:szCs w:val="18"/>
              </w:rPr>
              <w:t>Организация культурно-просветительских мероприятий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noWrap/>
            <w:vAlign w:val="center"/>
            <w:hideMark/>
          </w:tcPr>
          <w:p w14:paraId="07A751E0" w14:textId="77777777" w:rsidR="004B0011" w:rsidRPr="00171BB0" w:rsidRDefault="004B0011" w:rsidP="00171BB0">
            <w:pPr>
              <w:jc w:val="center"/>
              <w:rPr>
                <w:color w:val="000000"/>
                <w:sz w:val="18"/>
                <w:szCs w:val="18"/>
              </w:rPr>
            </w:pPr>
            <w:r w:rsidRPr="00171BB0">
              <w:rPr>
                <w:color w:val="000000"/>
                <w:sz w:val="18"/>
                <w:szCs w:val="18"/>
              </w:rPr>
              <w:t>839</w:t>
            </w:r>
          </w:p>
        </w:tc>
        <w:tc>
          <w:tcPr>
            <w:tcW w:w="1128" w:type="dxa"/>
            <w:tcBorders>
              <w:top w:val="nil"/>
              <w:left w:val="nil"/>
              <w:bottom w:val="single" w:sz="4" w:space="0" w:color="auto"/>
              <w:right w:val="single" w:sz="4" w:space="0" w:color="auto"/>
            </w:tcBorders>
            <w:shd w:val="clear" w:color="auto" w:fill="auto"/>
            <w:noWrap/>
            <w:vAlign w:val="center"/>
            <w:hideMark/>
          </w:tcPr>
          <w:p w14:paraId="38FCB958" w14:textId="77777777" w:rsidR="004B0011" w:rsidRPr="00171BB0" w:rsidRDefault="004B0011" w:rsidP="00171BB0">
            <w:pPr>
              <w:jc w:val="center"/>
              <w:rPr>
                <w:color w:val="000000"/>
                <w:sz w:val="18"/>
                <w:szCs w:val="18"/>
              </w:rPr>
            </w:pPr>
            <w:r w:rsidRPr="00171BB0">
              <w:rPr>
                <w:color w:val="000000"/>
                <w:sz w:val="18"/>
                <w:szCs w:val="18"/>
              </w:rPr>
              <w:t>08.01</w:t>
            </w:r>
          </w:p>
        </w:tc>
        <w:tc>
          <w:tcPr>
            <w:tcW w:w="1296" w:type="dxa"/>
            <w:tcBorders>
              <w:top w:val="nil"/>
              <w:left w:val="nil"/>
              <w:bottom w:val="single" w:sz="4" w:space="0" w:color="auto"/>
              <w:right w:val="single" w:sz="4" w:space="0" w:color="auto"/>
            </w:tcBorders>
            <w:shd w:val="clear" w:color="auto" w:fill="auto"/>
            <w:noWrap/>
            <w:vAlign w:val="center"/>
            <w:hideMark/>
          </w:tcPr>
          <w:p w14:paraId="525F3CEF" w14:textId="77777777" w:rsidR="004B0011" w:rsidRPr="00171BB0" w:rsidRDefault="004B0011" w:rsidP="00171BB0">
            <w:pPr>
              <w:jc w:val="center"/>
              <w:rPr>
                <w:color w:val="000000"/>
                <w:sz w:val="18"/>
                <w:szCs w:val="18"/>
              </w:rPr>
            </w:pPr>
            <w:r w:rsidRPr="00171BB0">
              <w:rPr>
                <w:color w:val="000000"/>
                <w:sz w:val="18"/>
                <w:szCs w:val="18"/>
              </w:rPr>
              <w:t>08.4.01.02700</w:t>
            </w:r>
          </w:p>
        </w:tc>
        <w:tc>
          <w:tcPr>
            <w:tcW w:w="992" w:type="dxa"/>
            <w:tcBorders>
              <w:top w:val="nil"/>
              <w:left w:val="nil"/>
              <w:bottom w:val="single" w:sz="4" w:space="0" w:color="auto"/>
              <w:right w:val="single" w:sz="4" w:space="0" w:color="auto"/>
            </w:tcBorders>
            <w:shd w:val="clear" w:color="auto" w:fill="auto"/>
            <w:noWrap/>
            <w:vAlign w:val="center"/>
            <w:hideMark/>
          </w:tcPr>
          <w:p w14:paraId="2AB1801B" w14:textId="77777777" w:rsidR="004B0011" w:rsidRPr="00171BB0" w:rsidRDefault="004B0011" w:rsidP="00171BB0">
            <w:pPr>
              <w:jc w:val="center"/>
              <w:rPr>
                <w:color w:val="000000"/>
                <w:sz w:val="18"/>
                <w:szCs w:val="18"/>
              </w:rPr>
            </w:pPr>
            <w:r w:rsidRPr="00171BB0">
              <w:rPr>
                <w:color w:val="000000"/>
                <w:sz w:val="18"/>
                <w:szCs w:val="18"/>
              </w:rPr>
              <w:t>6.0.0</w:t>
            </w:r>
          </w:p>
        </w:tc>
        <w:tc>
          <w:tcPr>
            <w:tcW w:w="992" w:type="dxa"/>
            <w:tcBorders>
              <w:top w:val="nil"/>
              <w:left w:val="nil"/>
              <w:bottom w:val="single" w:sz="4" w:space="0" w:color="auto"/>
              <w:right w:val="single" w:sz="4" w:space="0" w:color="auto"/>
            </w:tcBorders>
            <w:shd w:val="clear" w:color="auto" w:fill="auto"/>
            <w:noWrap/>
            <w:vAlign w:val="center"/>
            <w:hideMark/>
          </w:tcPr>
          <w:p w14:paraId="768C5922" w14:textId="77777777" w:rsidR="004B0011" w:rsidRPr="00171BB0" w:rsidRDefault="004B0011" w:rsidP="00171BB0">
            <w:pPr>
              <w:jc w:val="right"/>
              <w:rPr>
                <w:color w:val="000000"/>
                <w:sz w:val="18"/>
                <w:szCs w:val="18"/>
              </w:rPr>
            </w:pPr>
            <w:r w:rsidRPr="00171BB0">
              <w:rPr>
                <w:color w:val="000000"/>
                <w:sz w:val="18"/>
                <w:szCs w:val="18"/>
              </w:rPr>
              <w:t>72,0</w:t>
            </w:r>
          </w:p>
        </w:tc>
        <w:tc>
          <w:tcPr>
            <w:tcW w:w="1117" w:type="dxa"/>
            <w:tcBorders>
              <w:top w:val="nil"/>
              <w:left w:val="nil"/>
              <w:bottom w:val="single" w:sz="4" w:space="0" w:color="auto"/>
              <w:right w:val="single" w:sz="4" w:space="0" w:color="auto"/>
            </w:tcBorders>
            <w:shd w:val="clear" w:color="auto" w:fill="auto"/>
            <w:noWrap/>
            <w:vAlign w:val="center"/>
            <w:hideMark/>
          </w:tcPr>
          <w:p w14:paraId="01445894" w14:textId="77777777" w:rsidR="004B0011" w:rsidRPr="00171BB0" w:rsidRDefault="004B0011" w:rsidP="00171BB0">
            <w:pPr>
              <w:jc w:val="right"/>
              <w:rPr>
                <w:color w:val="000000"/>
                <w:sz w:val="18"/>
                <w:szCs w:val="18"/>
              </w:rPr>
            </w:pPr>
            <w:r w:rsidRPr="00171BB0">
              <w:rPr>
                <w:color w:val="000000"/>
                <w:sz w:val="18"/>
                <w:szCs w:val="18"/>
              </w:rPr>
              <w:t>72,0</w:t>
            </w:r>
          </w:p>
        </w:tc>
        <w:tc>
          <w:tcPr>
            <w:tcW w:w="1134" w:type="dxa"/>
            <w:tcBorders>
              <w:top w:val="nil"/>
              <w:left w:val="nil"/>
              <w:bottom w:val="single" w:sz="4" w:space="0" w:color="auto"/>
              <w:right w:val="single" w:sz="4" w:space="0" w:color="auto"/>
            </w:tcBorders>
            <w:shd w:val="clear" w:color="auto" w:fill="auto"/>
            <w:noWrap/>
            <w:vAlign w:val="center"/>
            <w:hideMark/>
          </w:tcPr>
          <w:p w14:paraId="3606D68B" w14:textId="77777777" w:rsidR="004B0011" w:rsidRPr="00171BB0" w:rsidRDefault="004B0011" w:rsidP="00171BB0">
            <w:pPr>
              <w:jc w:val="right"/>
              <w:rPr>
                <w:color w:val="000000"/>
                <w:sz w:val="18"/>
                <w:szCs w:val="18"/>
              </w:rPr>
            </w:pPr>
            <w:r w:rsidRPr="00171BB0">
              <w:rPr>
                <w:color w:val="000000"/>
                <w:sz w:val="18"/>
                <w:szCs w:val="18"/>
              </w:rPr>
              <w:t>72,0</w:t>
            </w:r>
          </w:p>
        </w:tc>
      </w:tr>
      <w:tr w:rsidR="004B0011" w:rsidRPr="00171BB0" w14:paraId="6ADC9E61" w14:textId="77777777" w:rsidTr="004B0011">
        <w:trPr>
          <w:trHeight w:val="144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3F1E6EBA" w14:textId="77777777" w:rsidR="004B0011" w:rsidRPr="00171BB0" w:rsidRDefault="004B0011" w:rsidP="00171BB0">
            <w:pPr>
              <w:jc w:val="left"/>
              <w:rPr>
                <w:color w:val="000000"/>
                <w:sz w:val="18"/>
                <w:szCs w:val="18"/>
              </w:rPr>
            </w:pPr>
            <w:r w:rsidRPr="00171BB0">
              <w:rPr>
                <w:color w:val="000000"/>
                <w:sz w:val="18"/>
                <w:szCs w:val="18"/>
              </w:rPr>
              <w:t>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на сохранение целевых показателей повышения оплаты труда работников учреждений культуры - за счет средств районного бюджета</w:t>
            </w:r>
          </w:p>
        </w:tc>
        <w:tc>
          <w:tcPr>
            <w:tcW w:w="709" w:type="dxa"/>
            <w:tcBorders>
              <w:top w:val="nil"/>
              <w:left w:val="nil"/>
              <w:bottom w:val="single" w:sz="4" w:space="0" w:color="auto"/>
              <w:right w:val="single" w:sz="4" w:space="0" w:color="auto"/>
            </w:tcBorders>
            <w:shd w:val="clear" w:color="auto" w:fill="auto"/>
            <w:noWrap/>
            <w:vAlign w:val="center"/>
            <w:hideMark/>
          </w:tcPr>
          <w:p w14:paraId="0D8A9C4E" w14:textId="77777777" w:rsidR="004B0011" w:rsidRPr="00171BB0" w:rsidRDefault="004B0011" w:rsidP="00171BB0">
            <w:pPr>
              <w:jc w:val="center"/>
              <w:rPr>
                <w:color w:val="000000"/>
                <w:sz w:val="18"/>
                <w:szCs w:val="18"/>
              </w:rPr>
            </w:pPr>
            <w:r w:rsidRPr="00171BB0">
              <w:rPr>
                <w:color w:val="000000"/>
                <w:sz w:val="18"/>
                <w:szCs w:val="18"/>
              </w:rPr>
              <w:t>839</w:t>
            </w:r>
          </w:p>
        </w:tc>
        <w:tc>
          <w:tcPr>
            <w:tcW w:w="1128" w:type="dxa"/>
            <w:tcBorders>
              <w:top w:val="nil"/>
              <w:left w:val="nil"/>
              <w:bottom w:val="single" w:sz="4" w:space="0" w:color="auto"/>
              <w:right w:val="single" w:sz="4" w:space="0" w:color="auto"/>
            </w:tcBorders>
            <w:shd w:val="clear" w:color="auto" w:fill="auto"/>
            <w:noWrap/>
            <w:vAlign w:val="center"/>
            <w:hideMark/>
          </w:tcPr>
          <w:p w14:paraId="199B21CC" w14:textId="77777777" w:rsidR="004B0011" w:rsidRPr="00171BB0" w:rsidRDefault="004B0011" w:rsidP="00171BB0">
            <w:pPr>
              <w:jc w:val="center"/>
              <w:rPr>
                <w:color w:val="000000"/>
                <w:sz w:val="18"/>
                <w:szCs w:val="18"/>
              </w:rPr>
            </w:pPr>
            <w:r w:rsidRPr="00171BB0">
              <w:rPr>
                <w:color w:val="000000"/>
                <w:sz w:val="18"/>
                <w:szCs w:val="18"/>
              </w:rPr>
              <w:t>08.01</w:t>
            </w:r>
          </w:p>
        </w:tc>
        <w:tc>
          <w:tcPr>
            <w:tcW w:w="1296" w:type="dxa"/>
            <w:tcBorders>
              <w:top w:val="nil"/>
              <w:left w:val="nil"/>
              <w:bottom w:val="single" w:sz="4" w:space="0" w:color="auto"/>
              <w:right w:val="single" w:sz="4" w:space="0" w:color="auto"/>
            </w:tcBorders>
            <w:shd w:val="clear" w:color="auto" w:fill="auto"/>
            <w:noWrap/>
            <w:vAlign w:val="center"/>
            <w:hideMark/>
          </w:tcPr>
          <w:p w14:paraId="6F6C5132" w14:textId="77777777" w:rsidR="004B0011" w:rsidRPr="00171BB0" w:rsidRDefault="004B0011" w:rsidP="00171BB0">
            <w:pPr>
              <w:jc w:val="center"/>
              <w:rPr>
                <w:color w:val="000000"/>
                <w:sz w:val="18"/>
                <w:szCs w:val="18"/>
              </w:rPr>
            </w:pPr>
            <w:r w:rsidRPr="00171BB0">
              <w:rPr>
                <w:color w:val="000000"/>
                <w:sz w:val="18"/>
                <w:szCs w:val="18"/>
              </w:rPr>
              <w:t>08.4.01.60860</w:t>
            </w:r>
          </w:p>
        </w:tc>
        <w:tc>
          <w:tcPr>
            <w:tcW w:w="992" w:type="dxa"/>
            <w:tcBorders>
              <w:top w:val="nil"/>
              <w:left w:val="nil"/>
              <w:bottom w:val="single" w:sz="4" w:space="0" w:color="auto"/>
              <w:right w:val="single" w:sz="4" w:space="0" w:color="auto"/>
            </w:tcBorders>
            <w:shd w:val="clear" w:color="auto" w:fill="auto"/>
            <w:noWrap/>
            <w:vAlign w:val="center"/>
            <w:hideMark/>
          </w:tcPr>
          <w:p w14:paraId="2973CCF2" w14:textId="77777777" w:rsidR="004B0011" w:rsidRPr="00171BB0" w:rsidRDefault="004B0011" w:rsidP="00171BB0">
            <w:pPr>
              <w:jc w:val="center"/>
              <w:rPr>
                <w:color w:val="000000"/>
                <w:sz w:val="18"/>
                <w:szCs w:val="18"/>
              </w:rPr>
            </w:pPr>
            <w:r w:rsidRPr="00171BB0">
              <w:rPr>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5A8A3B66" w14:textId="77777777" w:rsidR="004B0011" w:rsidRPr="00171BB0" w:rsidRDefault="004B0011" w:rsidP="00171BB0">
            <w:pPr>
              <w:jc w:val="right"/>
              <w:rPr>
                <w:color w:val="000000"/>
                <w:sz w:val="18"/>
                <w:szCs w:val="18"/>
              </w:rPr>
            </w:pPr>
            <w:r w:rsidRPr="00171BB0">
              <w:rPr>
                <w:color w:val="000000"/>
                <w:sz w:val="18"/>
                <w:szCs w:val="18"/>
              </w:rPr>
              <w:t>11 846,6</w:t>
            </w:r>
          </w:p>
        </w:tc>
        <w:tc>
          <w:tcPr>
            <w:tcW w:w="1117" w:type="dxa"/>
            <w:tcBorders>
              <w:top w:val="nil"/>
              <w:left w:val="nil"/>
              <w:bottom w:val="single" w:sz="4" w:space="0" w:color="auto"/>
              <w:right w:val="single" w:sz="4" w:space="0" w:color="auto"/>
            </w:tcBorders>
            <w:shd w:val="clear" w:color="auto" w:fill="auto"/>
            <w:noWrap/>
            <w:vAlign w:val="center"/>
            <w:hideMark/>
          </w:tcPr>
          <w:p w14:paraId="0415AFF2" w14:textId="77777777" w:rsidR="004B0011" w:rsidRPr="00171BB0" w:rsidRDefault="004B0011" w:rsidP="00171BB0">
            <w:pPr>
              <w:jc w:val="right"/>
              <w:rPr>
                <w:color w:val="000000"/>
                <w:sz w:val="18"/>
                <w:szCs w:val="18"/>
              </w:rPr>
            </w:pPr>
            <w:r w:rsidRPr="00171BB0">
              <w:rPr>
                <w:color w:val="000000"/>
                <w:sz w:val="18"/>
                <w:szCs w:val="18"/>
              </w:rPr>
              <w:t>11 846,6</w:t>
            </w:r>
          </w:p>
        </w:tc>
        <w:tc>
          <w:tcPr>
            <w:tcW w:w="1134" w:type="dxa"/>
            <w:tcBorders>
              <w:top w:val="nil"/>
              <w:left w:val="nil"/>
              <w:bottom w:val="single" w:sz="4" w:space="0" w:color="auto"/>
              <w:right w:val="single" w:sz="4" w:space="0" w:color="auto"/>
            </w:tcBorders>
            <w:shd w:val="clear" w:color="auto" w:fill="auto"/>
            <w:noWrap/>
            <w:vAlign w:val="center"/>
            <w:hideMark/>
          </w:tcPr>
          <w:p w14:paraId="4F0B7C01" w14:textId="77777777" w:rsidR="004B0011" w:rsidRPr="00171BB0" w:rsidRDefault="004B0011" w:rsidP="00171BB0">
            <w:pPr>
              <w:jc w:val="right"/>
              <w:rPr>
                <w:color w:val="000000"/>
                <w:sz w:val="18"/>
                <w:szCs w:val="18"/>
              </w:rPr>
            </w:pPr>
            <w:r w:rsidRPr="00171BB0">
              <w:rPr>
                <w:color w:val="000000"/>
                <w:sz w:val="18"/>
                <w:szCs w:val="18"/>
              </w:rPr>
              <w:t>11 846,6</w:t>
            </w:r>
          </w:p>
        </w:tc>
      </w:tr>
      <w:tr w:rsidR="004B0011" w:rsidRPr="00171BB0" w14:paraId="391BA797" w14:textId="77777777" w:rsidTr="00272BFA">
        <w:trPr>
          <w:trHeight w:val="566"/>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2CB4E8A0" w14:textId="77777777" w:rsidR="004B0011" w:rsidRPr="00171BB0" w:rsidRDefault="004B0011" w:rsidP="00171BB0">
            <w:pPr>
              <w:jc w:val="left"/>
              <w:rPr>
                <w:color w:val="000000"/>
                <w:sz w:val="18"/>
                <w:szCs w:val="18"/>
              </w:rPr>
            </w:pPr>
            <w:r w:rsidRPr="00171BB0">
              <w:rPr>
                <w:color w:val="000000"/>
                <w:sz w:val="18"/>
                <w:szCs w:val="18"/>
              </w:rPr>
              <w:t>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на сохранение целевых показателей повышения оплаты труда работников учреждений культуры - за счет средств районного бюджета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noWrap/>
            <w:vAlign w:val="center"/>
            <w:hideMark/>
          </w:tcPr>
          <w:p w14:paraId="334CFF7E" w14:textId="77777777" w:rsidR="004B0011" w:rsidRPr="00171BB0" w:rsidRDefault="004B0011" w:rsidP="00171BB0">
            <w:pPr>
              <w:jc w:val="center"/>
              <w:rPr>
                <w:color w:val="000000"/>
                <w:sz w:val="18"/>
                <w:szCs w:val="18"/>
              </w:rPr>
            </w:pPr>
            <w:r w:rsidRPr="00171BB0">
              <w:rPr>
                <w:color w:val="000000"/>
                <w:sz w:val="18"/>
                <w:szCs w:val="18"/>
              </w:rPr>
              <w:t>839</w:t>
            </w:r>
          </w:p>
        </w:tc>
        <w:tc>
          <w:tcPr>
            <w:tcW w:w="1128" w:type="dxa"/>
            <w:tcBorders>
              <w:top w:val="nil"/>
              <w:left w:val="nil"/>
              <w:bottom w:val="single" w:sz="4" w:space="0" w:color="auto"/>
              <w:right w:val="single" w:sz="4" w:space="0" w:color="auto"/>
            </w:tcBorders>
            <w:shd w:val="clear" w:color="auto" w:fill="auto"/>
            <w:noWrap/>
            <w:vAlign w:val="center"/>
            <w:hideMark/>
          </w:tcPr>
          <w:p w14:paraId="2BF2558C" w14:textId="77777777" w:rsidR="004B0011" w:rsidRPr="00171BB0" w:rsidRDefault="004B0011" w:rsidP="00171BB0">
            <w:pPr>
              <w:jc w:val="center"/>
              <w:rPr>
                <w:color w:val="000000"/>
                <w:sz w:val="18"/>
                <w:szCs w:val="18"/>
              </w:rPr>
            </w:pPr>
            <w:r w:rsidRPr="00171BB0">
              <w:rPr>
                <w:color w:val="000000"/>
                <w:sz w:val="18"/>
                <w:szCs w:val="18"/>
              </w:rPr>
              <w:t>08.01</w:t>
            </w:r>
          </w:p>
        </w:tc>
        <w:tc>
          <w:tcPr>
            <w:tcW w:w="1296" w:type="dxa"/>
            <w:tcBorders>
              <w:top w:val="nil"/>
              <w:left w:val="nil"/>
              <w:bottom w:val="single" w:sz="4" w:space="0" w:color="auto"/>
              <w:right w:val="single" w:sz="4" w:space="0" w:color="auto"/>
            </w:tcBorders>
            <w:shd w:val="clear" w:color="auto" w:fill="auto"/>
            <w:noWrap/>
            <w:vAlign w:val="center"/>
            <w:hideMark/>
          </w:tcPr>
          <w:p w14:paraId="0AC8AE5C" w14:textId="77777777" w:rsidR="004B0011" w:rsidRPr="00171BB0" w:rsidRDefault="004B0011" w:rsidP="00171BB0">
            <w:pPr>
              <w:jc w:val="center"/>
              <w:rPr>
                <w:color w:val="000000"/>
                <w:sz w:val="18"/>
                <w:szCs w:val="18"/>
              </w:rPr>
            </w:pPr>
            <w:r w:rsidRPr="00171BB0">
              <w:rPr>
                <w:color w:val="000000"/>
                <w:sz w:val="18"/>
                <w:szCs w:val="18"/>
              </w:rPr>
              <w:t>08.4.01.60860</w:t>
            </w:r>
          </w:p>
        </w:tc>
        <w:tc>
          <w:tcPr>
            <w:tcW w:w="992" w:type="dxa"/>
            <w:tcBorders>
              <w:top w:val="nil"/>
              <w:left w:val="nil"/>
              <w:bottom w:val="single" w:sz="4" w:space="0" w:color="auto"/>
              <w:right w:val="single" w:sz="4" w:space="0" w:color="auto"/>
            </w:tcBorders>
            <w:shd w:val="clear" w:color="auto" w:fill="auto"/>
            <w:noWrap/>
            <w:vAlign w:val="center"/>
            <w:hideMark/>
          </w:tcPr>
          <w:p w14:paraId="4FD5B25F" w14:textId="77777777" w:rsidR="004B0011" w:rsidRPr="00171BB0" w:rsidRDefault="004B0011" w:rsidP="00171BB0">
            <w:pPr>
              <w:jc w:val="center"/>
              <w:rPr>
                <w:color w:val="000000"/>
                <w:sz w:val="18"/>
                <w:szCs w:val="18"/>
              </w:rPr>
            </w:pPr>
            <w:r w:rsidRPr="00171BB0">
              <w:rPr>
                <w:color w:val="000000"/>
                <w:sz w:val="18"/>
                <w:szCs w:val="18"/>
              </w:rPr>
              <w:t>6.0.0</w:t>
            </w:r>
          </w:p>
        </w:tc>
        <w:tc>
          <w:tcPr>
            <w:tcW w:w="992" w:type="dxa"/>
            <w:tcBorders>
              <w:top w:val="nil"/>
              <w:left w:val="nil"/>
              <w:bottom w:val="single" w:sz="4" w:space="0" w:color="auto"/>
              <w:right w:val="single" w:sz="4" w:space="0" w:color="auto"/>
            </w:tcBorders>
            <w:shd w:val="clear" w:color="auto" w:fill="auto"/>
            <w:noWrap/>
            <w:vAlign w:val="center"/>
            <w:hideMark/>
          </w:tcPr>
          <w:p w14:paraId="5428D422" w14:textId="77777777" w:rsidR="004B0011" w:rsidRPr="00171BB0" w:rsidRDefault="004B0011" w:rsidP="00171BB0">
            <w:pPr>
              <w:jc w:val="right"/>
              <w:rPr>
                <w:color w:val="000000"/>
                <w:sz w:val="18"/>
                <w:szCs w:val="18"/>
              </w:rPr>
            </w:pPr>
            <w:r w:rsidRPr="00171BB0">
              <w:rPr>
                <w:color w:val="000000"/>
                <w:sz w:val="18"/>
                <w:szCs w:val="18"/>
              </w:rPr>
              <w:t>11 846,6</w:t>
            </w:r>
          </w:p>
        </w:tc>
        <w:tc>
          <w:tcPr>
            <w:tcW w:w="1117" w:type="dxa"/>
            <w:tcBorders>
              <w:top w:val="nil"/>
              <w:left w:val="nil"/>
              <w:bottom w:val="single" w:sz="4" w:space="0" w:color="auto"/>
              <w:right w:val="single" w:sz="4" w:space="0" w:color="auto"/>
            </w:tcBorders>
            <w:shd w:val="clear" w:color="auto" w:fill="auto"/>
            <w:noWrap/>
            <w:vAlign w:val="center"/>
            <w:hideMark/>
          </w:tcPr>
          <w:p w14:paraId="3D5EEC3A" w14:textId="77777777" w:rsidR="004B0011" w:rsidRPr="00171BB0" w:rsidRDefault="004B0011" w:rsidP="00171BB0">
            <w:pPr>
              <w:jc w:val="right"/>
              <w:rPr>
                <w:color w:val="000000"/>
                <w:sz w:val="18"/>
                <w:szCs w:val="18"/>
              </w:rPr>
            </w:pPr>
            <w:r w:rsidRPr="00171BB0">
              <w:rPr>
                <w:color w:val="000000"/>
                <w:sz w:val="18"/>
                <w:szCs w:val="18"/>
              </w:rPr>
              <w:t>11 846,6</w:t>
            </w:r>
          </w:p>
        </w:tc>
        <w:tc>
          <w:tcPr>
            <w:tcW w:w="1134" w:type="dxa"/>
            <w:tcBorders>
              <w:top w:val="nil"/>
              <w:left w:val="nil"/>
              <w:bottom w:val="single" w:sz="4" w:space="0" w:color="auto"/>
              <w:right w:val="single" w:sz="4" w:space="0" w:color="auto"/>
            </w:tcBorders>
            <w:shd w:val="clear" w:color="auto" w:fill="auto"/>
            <w:noWrap/>
            <w:vAlign w:val="center"/>
            <w:hideMark/>
          </w:tcPr>
          <w:p w14:paraId="7D9938AB" w14:textId="77777777" w:rsidR="004B0011" w:rsidRPr="00171BB0" w:rsidRDefault="004B0011" w:rsidP="00171BB0">
            <w:pPr>
              <w:jc w:val="right"/>
              <w:rPr>
                <w:color w:val="000000"/>
                <w:sz w:val="18"/>
                <w:szCs w:val="18"/>
              </w:rPr>
            </w:pPr>
            <w:r w:rsidRPr="00171BB0">
              <w:rPr>
                <w:color w:val="000000"/>
                <w:sz w:val="18"/>
                <w:szCs w:val="18"/>
              </w:rPr>
              <w:t>11 846,6</w:t>
            </w:r>
          </w:p>
        </w:tc>
      </w:tr>
      <w:tr w:rsidR="004B0011" w:rsidRPr="00171BB0" w14:paraId="21BCE068" w14:textId="77777777" w:rsidTr="004B0011">
        <w:trPr>
          <w:trHeight w:val="120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74F91FB3" w14:textId="77777777" w:rsidR="004B0011" w:rsidRPr="00171BB0" w:rsidRDefault="004B0011" w:rsidP="00171BB0">
            <w:pPr>
              <w:jc w:val="left"/>
              <w:rPr>
                <w:color w:val="000000"/>
                <w:sz w:val="18"/>
                <w:szCs w:val="18"/>
              </w:rPr>
            </w:pPr>
            <w:r w:rsidRPr="00171BB0">
              <w:rPr>
                <w:color w:val="000000"/>
                <w:sz w:val="18"/>
                <w:szCs w:val="18"/>
              </w:rPr>
              <w:t>Сохранение целевых показателей повышения оплаты труда работников муниципальных учреждений культуры в соответствии с Указом Президента Российской Федерации - за счет средств областного и местного бюджетов</w:t>
            </w:r>
          </w:p>
        </w:tc>
        <w:tc>
          <w:tcPr>
            <w:tcW w:w="709" w:type="dxa"/>
            <w:tcBorders>
              <w:top w:val="nil"/>
              <w:left w:val="nil"/>
              <w:bottom w:val="single" w:sz="4" w:space="0" w:color="auto"/>
              <w:right w:val="single" w:sz="4" w:space="0" w:color="auto"/>
            </w:tcBorders>
            <w:shd w:val="clear" w:color="auto" w:fill="auto"/>
            <w:noWrap/>
            <w:vAlign w:val="center"/>
            <w:hideMark/>
          </w:tcPr>
          <w:p w14:paraId="1441F9AF" w14:textId="77777777" w:rsidR="004B0011" w:rsidRPr="00171BB0" w:rsidRDefault="004B0011" w:rsidP="00171BB0">
            <w:pPr>
              <w:jc w:val="center"/>
              <w:rPr>
                <w:color w:val="000000"/>
                <w:sz w:val="18"/>
                <w:szCs w:val="18"/>
              </w:rPr>
            </w:pPr>
            <w:r w:rsidRPr="00171BB0">
              <w:rPr>
                <w:color w:val="000000"/>
                <w:sz w:val="18"/>
                <w:szCs w:val="18"/>
              </w:rPr>
              <w:t>839</w:t>
            </w:r>
          </w:p>
        </w:tc>
        <w:tc>
          <w:tcPr>
            <w:tcW w:w="1128" w:type="dxa"/>
            <w:tcBorders>
              <w:top w:val="nil"/>
              <w:left w:val="nil"/>
              <w:bottom w:val="single" w:sz="4" w:space="0" w:color="auto"/>
              <w:right w:val="single" w:sz="4" w:space="0" w:color="auto"/>
            </w:tcBorders>
            <w:shd w:val="clear" w:color="auto" w:fill="auto"/>
            <w:noWrap/>
            <w:vAlign w:val="center"/>
            <w:hideMark/>
          </w:tcPr>
          <w:p w14:paraId="42147887" w14:textId="77777777" w:rsidR="004B0011" w:rsidRPr="00171BB0" w:rsidRDefault="004B0011" w:rsidP="00171BB0">
            <w:pPr>
              <w:jc w:val="center"/>
              <w:rPr>
                <w:color w:val="000000"/>
                <w:sz w:val="18"/>
                <w:szCs w:val="18"/>
              </w:rPr>
            </w:pPr>
            <w:r w:rsidRPr="00171BB0">
              <w:rPr>
                <w:color w:val="000000"/>
                <w:sz w:val="18"/>
                <w:szCs w:val="18"/>
              </w:rPr>
              <w:t>08.01</w:t>
            </w:r>
          </w:p>
        </w:tc>
        <w:tc>
          <w:tcPr>
            <w:tcW w:w="1296" w:type="dxa"/>
            <w:tcBorders>
              <w:top w:val="nil"/>
              <w:left w:val="nil"/>
              <w:bottom w:val="single" w:sz="4" w:space="0" w:color="auto"/>
              <w:right w:val="single" w:sz="4" w:space="0" w:color="auto"/>
            </w:tcBorders>
            <w:shd w:val="clear" w:color="auto" w:fill="auto"/>
            <w:noWrap/>
            <w:vAlign w:val="center"/>
            <w:hideMark/>
          </w:tcPr>
          <w:p w14:paraId="2660B799" w14:textId="77777777" w:rsidR="004B0011" w:rsidRPr="00171BB0" w:rsidRDefault="004B0011" w:rsidP="00171BB0">
            <w:pPr>
              <w:jc w:val="center"/>
              <w:rPr>
                <w:color w:val="000000"/>
                <w:sz w:val="18"/>
                <w:szCs w:val="18"/>
              </w:rPr>
            </w:pPr>
            <w:r w:rsidRPr="00171BB0">
              <w:rPr>
                <w:color w:val="000000"/>
                <w:sz w:val="18"/>
                <w:szCs w:val="18"/>
              </w:rPr>
              <w:t>08.4.01.S0360</w:t>
            </w:r>
          </w:p>
        </w:tc>
        <w:tc>
          <w:tcPr>
            <w:tcW w:w="992" w:type="dxa"/>
            <w:tcBorders>
              <w:top w:val="nil"/>
              <w:left w:val="nil"/>
              <w:bottom w:val="single" w:sz="4" w:space="0" w:color="auto"/>
              <w:right w:val="single" w:sz="4" w:space="0" w:color="auto"/>
            </w:tcBorders>
            <w:shd w:val="clear" w:color="auto" w:fill="auto"/>
            <w:noWrap/>
            <w:vAlign w:val="center"/>
            <w:hideMark/>
          </w:tcPr>
          <w:p w14:paraId="67703947" w14:textId="77777777" w:rsidR="004B0011" w:rsidRPr="00171BB0" w:rsidRDefault="004B0011" w:rsidP="00171BB0">
            <w:pPr>
              <w:jc w:val="center"/>
              <w:rPr>
                <w:color w:val="000000"/>
                <w:sz w:val="18"/>
                <w:szCs w:val="18"/>
              </w:rPr>
            </w:pPr>
            <w:r w:rsidRPr="00171BB0">
              <w:rPr>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57524AAF" w14:textId="77777777" w:rsidR="004B0011" w:rsidRPr="00171BB0" w:rsidRDefault="004B0011" w:rsidP="00171BB0">
            <w:pPr>
              <w:jc w:val="right"/>
              <w:rPr>
                <w:color w:val="000000"/>
                <w:sz w:val="18"/>
                <w:szCs w:val="18"/>
              </w:rPr>
            </w:pPr>
            <w:r w:rsidRPr="00171BB0">
              <w:rPr>
                <w:color w:val="000000"/>
                <w:sz w:val="18"/>
                <w:szCs w:val="18"/>
              </w:rPr>
              <w:t>23 693,2</w:t>
            </w:r>
          </w:p>
        </w:tc>
        <w:tc>
          <w:tcPr>
            <w:tcW w:w="1117" w:type="dxa"/>
            <w:tcBorders>
              <w:top w:val="nil"/>
              <w:left w:val="nil"/>
              <w:bottom w:val="single" w:sz="4" w:space="0" w:color="auto"/>
              <w:right w:val="single" w:sz="4" w:space="0" w:color="auto"/>
            </w:tcBorders>
            <w:shd w:val="clear" w:color="auto" w:fill="auto"/>
            <w:noWrap/>
            <w:vAlign w:val="center"/>
            <w:hideMark/>
          </w:tcPr>
          <w:p w14:paraId="0B07F903" w14:textId="77777777" w:rsidR="004B0011" w:rsidRPr="00171BB0" w:rsidRDefault="004B0011" w:rsidP="00171BB0">
            <w:pPr>
              <w:jc w:val="right"/>
              <w:rPr>
                <w:color w:val="000000"/>
                <w:sz w:val="18"/>
                <w:szCs w:val="18"/>
              </w:rPr>
            </w:pPr>
            <w:r w:rsidRPr="00171BB0">
              <w:rPr>
                <w:color w:val="000000"/>
                <w:sz w:val="18"/>
                <w:szCs w:val="18"/>
              </w:rPr>
              <w:t>23 693,2</w:t>
            </w:r>
          </w:p>
        </w:tc>
        <w:tc>
          <w:tcPr>
            <w:tcW w:w="1134" w:type="dxa"/>
            <w:tcBorders>
              <w:top w:val="nil"/>
              <w:left w:val="nil"/>
              <w:bottom w:val="single" w:sz="4" w:space="0" w:color="auto"/>
              <w:right w:val="single" w:sz="4" w:space="0" w:color="auto"/>
            </w:tcBorders>
            <w:shd w:val="clear" w:color="auto" w:fill="auto"/>
            <w:noWrap/>
            <w:vAlign w:val="center"/>
            <w:hideMark/>
          </w:tcPr>
          <w:p w14:paraId="4BE8AEF9" w14:textId="77777777" w:rsidR="004B0011" w:rsidRPr="00171BB0" w:rsidRDefault="004B0011" w:rsidP="00171BB0">
            <w:pPr>
              <w:jc w:val="right"/>
              <w:rPr>
                <w:color w:val="000000"/>
                <w:sz w:val="18"/>
                <w:szCs w:val="18"/>
              </w:rPr>
            </w:pPr>
            <w:r w:rsidRPr="00171BB0">
              <w:rPr>
                <w:color w:val="000000"/>
                <w:sz w:val="18"/>
                <w:szCs w:val="18"/>
              </w:rPr>
              <w:t>23 693,2</w:t>
            </w:r>
          </w:p>
        </w:tc>
      </w:tr>
      <w:tr w:rsidR="004B0011" w:rsidRPr="00171BB0" w14:paraId="6514A86B" w14:textId="77777777" w:rsidTr="004B0011">
        <w:trPr>
          <w:trHeight w:val="168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65F9B1F2" w14:textId="77777777" w:rsidR="004B0011" w:rsidRPr="00171BB0" w:rsidRDefault="004B0011" w:rsidP="00171BB0">
            <w:pPr>
              <w:jc w:val="left"/>
              <w:rPr>
                <w:color w:val="000000"/>
                <w:sz w:val="18"/>
                <w:szCs w:val="18"/>
              </w:rPr>
            </w:pPr>
            <w:r w:rsidRPr="00171BB0">
              <w:rPr>
                <w:color w:val="000000"/>
                <w:sz w:val="18"/>
                <w:szCs w:val="18"/>
              </w:rPr>
              <w:t>Сохранение целевых показателей повышения оплаты труда работников муниципальных учреждений культуры в соответствии с Указом Президента Российской Федерации - за счет средств областного и местного бюджетов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noWrap/>
            <w:vAlign w:val="center"/>
            <w:hideMark/>
          </w:tcPr>
          <w:p w14:paraId="372C8BA6" w14:textId="77777777" w:rsidR="004B0011" w:rsidRPr="00171BB0" w:rsidRDefault="004B0011" w:rsidP="00171BB0">
            <w:pPr>
              <w:jc w:val="center"/>
              <w:rPr>
                <w:color w:val="000000"/>
                <w:sz w:val="18"/>
                <w:szCs w:val="18"/>
              </w:rPr>
            </w:pPr>
            <w:r w:rsidRPr="00171BB0">
              <w:rPr>
                <w:color w:val="000000"/>
                <w:sz w:val="18"/>
                <w:szCs w:val="18"/>
              </w:rPr>
              <w:t>839</w:t>
            </w:r>
          </w:p>
        </w:tc>
        <w:tc>
          <w:tcPr>
            <w:tcW w:w="1128" w:type="dxa"/>
            <w:tcBorders>
              <w:top w:val="nil"/>
              <w:left w:val="nil"/>
              <w:bottom w:val="single" w:sz="4" w:space="0" w:color="auto"/>
              <w:right w:val="single" w:sz="4" w:space="0" w:color="auto"/>
            </w:tcBorders>
            <w:shd w:val="clear" w:color="auto" w:fill="auto"/>
            <w:noWrap/>
            <w:vAlign w:val="center"/>
            <w:hideMark/>
          </w:tcPr>
          <w:p w14:paraId="42F62703" w14:textId="77777777" w:rsidR="004B0011" w:rsidRPr="00171BB0" w:rsidRDefault="004B0011" w:rsidP="00171BB0">
            <w:pPr>
              <w:jc w:val="center"/>
              <w:rPr>
                <w:color w:val="000000"/>
                <w:sz w:val="18"/>
                <w:szCs w:val="18"/>
              </w:rPr>
            </w:pPr>
            <w:r w:rsidRPr="00171BB0">
              <w:rPr>
                <w:color w:val="000000"/>
                <w:sz w:val="18"/>
                <w:szCs w:val="18"/>
              </w:rPr>
              <w:t>08.01</w:t>
            </w:r>
          </w:p>
        </w:tc>
        <w:tc>
          <w:tcPr>
            <w:tcW w:w="1296" w:type="dxa"/>
            <w:tcBorders>
              <w:top w:val="nil"/>
              <w:left w:val="nil"/>
              <w:bottom w:val="single" w:sz="4" w:space="0" w:color="auto"/>
              <w:right w:val="single" w:sz="4" w:space="0" w:color="auto"/>
            </w:tcBorders>
            <w:shd w:val="clear" w:color="auto" w:fill="auto"/>
            <w:noWrap/>
            <w:vAlign w:val="center"/>
            <w:hideMark/>
          </w:tcPr>
          <w:p w14:paraId="78437168" w14:textId="77777777" w:rsidR="004B0011" w:rsidRPr="00171BB0" w:rsidRDefault="004B0011" w:rsidP="00171BB0">
            <w:pPr>
              <w:jc w:val="center"/>
              <w:rPr>
                <w:color w:val="000000"/>
                <w:sz w:val="18"/>
                <w:szCs w:val="18"/>
              </w:rPr>
            </w:pPr>
            <w:r w:rsidRPr="00171BB0">
              <w:rPr>
                <w:color w:val="000000"/>
                <w:sz w:val="18"/>
                <w:szCs w:val="18"/>
              </w:rPr>
              <w:t>08.4.01.S0360</w:t>
            </w:r>
          </w:p>
        </w:tc>
        <w:tc>
          <w:tcPr>
            <w:tcW w:w="992" w:type="dxa"/>
            <w:tcBorders>
              <w:top w:val="nil"/>
              <w:left w:val="nil"/>
              <w:bottom w:val="single" w:sz="4" w:space="0" w:color="auto"/>
              <w:right w:val="single" w:sz="4" w:space="0" w:color="auto"/>
            </w:tcBorders>
            <w:shd w:val="clear" w:color="auto" w:fill="auto"/>
            <w:noWrap/>
            <w:vAlign w:val="center"/>
            <w:hideMark/>
          </w:tcPr>
          <w:p w14:paraId="4E62A262" w14:textId="77777777" w:rsidR="004B0011" w:rsidRPr="00171BB0" w:rsidRDefault="004B0011" w:rsidP="00171BB0">
            <w:pPr>
              <w:jc w:val="center"/>
              <w:rPr>
                <w:color w:val="000000"/>
                <w:sz w:val="18"/>
                <w:szCs w:val="18"/>
              </w:rPr>
            </w:pPr>
            <w:r w:rsidRPr="00171BB0">
              <w:rPr>
                <w:color w:val="000000"/>
                <w:sz w:val="18"/>
                <w:szCs w:val="18"/>
              </w:rPr>
              <w:t>6.0.0</w:t>
            </w:r>
          </w:p>
        </w:tc>
        <w:tc>
          <w:tcPr>
            <w:tcW w:w="992" w:type="dxa"/>
            <w:tcBorders>
              <w:top w:val="nil"/>
              <w:left w:val="nil"/>
              <w:bottom w:val="single" w:sz="4" w:space="0" w:color="auto"/>
              <w:right w:val="single" w:sz="4" w:space="0" w:color="auto"/>
            </w:tcBorders>
            <w:shd w:val="clear" w:color="auto" w:fill="auto"/>
            <w:noWrap/>
            <w:vAlign w:val="center"/>
            <w:hideMark/>
          </w:tcPr>
          <w:p w14:paraId="38FC7054" w14:textId="77777777" w:rsidR="004B0011" w:rsidRPr="00171BB0" w:rsidRDefault="004B0011" w:rsidP="00171BB0">
            <w:pPr>
              <w:jc w:val="right"/>
              <w:rPr>
                <w:color w:val="000000"/>
                <w:sz w:val="18"/>
                <w:szCs w:val="18"/>
              </w:rPr>
            </w:pPr>
            <w:r w:rsidRPr="00171BB0">
              <w:rPr>
                <w:color w:val="000000"/>
                <w:sz w:val="18"/>
                <w:szCs w:val="18"/>
              </w:rPr>
              <w:t>23 693,2</w:t>
            </w:r>
          </w:p>
        </w:tc>
        <w:tc>
          <w:tcPr>
            <w:tcW w:w="1117" w:type="dxa"/>
            <w:tcBorders>
              <w:top w:val="nil"/>
              <w:left w:val="nil"/>
              <w:bottom w:val="single" w:sz="4" w:space="0" w:color="auto"/>
              <w:right w:val="single" w:sz="4" w:space="0" w:color="auto"/>
            </w:tcBorders>
            <w:shd w:val="clear" w:color="auto" w:fill="auto"/>
            <w:noWrap/>
            <w:vAlign w:val="center"/>
            <w:hideMark/>
          </w:tcPr>
          <w:p w14:paraId="476E217A" w14:textId="77777777" w:rsidR="004B0011" w:rsidRPr="00171BB0" w:rsidRDefault="004B0011" w:rsidP="00171BB0">
            <w:pPr>
              <w:jc w:val="right"/>
              <w:rPr>
                <w:color w:val="000000"/>
                <w:sz w:val="18"/>
                <w:szCs w:val="18"/>
              </w:rPr>
            </w:pPr>
            <w:r w:rsidRPr="00171BB0">
              <w:rPr>
                <w:color w:val="000000"/>
                <w:sz w:val="18"/>
                <w:szCs w:val="18"/>
              </w:rPr>
              <w:t>23 693,2</w:t>
            </w:r>
          </w:p>
        </w:tc>
        <w:tc>
          <w:tcPr>
            <w:tcW w:w="1134" w:type="dxa"/>
            <w:tcBorders>
              <w:top w:val="nil"/>
              <w:left w:val="nil"/>
              <w:bottom w:val="single" w:sz="4" w:space="0" w:color="auto"/>
              <w:right w:val="single" w:sz="4" w:space="0" w:color="auto"/>
            </w:tcBorders>
            <w:shd w:val="clear" w:color="auto" w:fill="auto"/>
            <w:noWrap/>
            <w:vAlign w:val="center"/>
            <w:hideMark/>
          </w:tcPr>
          <w:p w14:paraId="670732CA" w14:textId="77777777" w:rsidR="004B0011" w:rsidRPr="00171BB0" w:rsidRDefault="004B0011" w:rsidP="00171BB0">
            <w:pPr>
              <w:jc w:val="right"/>
              <w:rPr>
                <w:color w:val="000000"/>
                <w:sz w:val="18"/>
                <w:szCs w:val="18"/>
              </w:rPr>
            </w:pPr>
            <w:r w:rsidRPr="00171BB0">
              <w:rPr>
                <w:color w:val="000000"/>
                <w:sz w:val="18"/>
                <w:szCs w:val="18"/>
              </w:rPr>
              <w:t>23 693,2</w:t>
            </w:r>
          </w:p>
        </w:tc>
      </w:tr>
      <w:tr w:rsidR="004B0011" w:rsidRPr="00171BB0" w14:paraId="7A245BE9" w14:textId="77777777" w:rsidTr="004B0011">
        <w:trPr>
          <w:trHeight w:val="48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648DF486" w14:textId="77777777" w:rsidR="004B0011" w:rsidRPr="00171BB0" w:rsidRDefault="004B0011" w:rsidP="00171BB0">
            <w:pPr>
              <w:jc w:val="left"/>
              <w:rPr>
                <w:color w:val="000000"/>
                <w:sz w:val="18"/>
                <w:szCs w:val="18"/>
              </w:rPr>
            </w:pPr>
            <w:r w:rsidRPr="00171BB0">
              <w:rPr>
                <w:color w:val="000000"/>
                <w:sz w:val="18"/>
                <w:szCs w:val="18"/>
              </w:rPr>
              <w:t>Государственная поддержка отрасли культуры - за счет средств областного и местного бюджетов</w:t>
            </w:r>
          </w:p>
        </w:tc>
        <w:tc>
          <w:tcPr>
            <w:tcW w:w="709" w:type="dxa"/>
            <w:tcBorders>
              <w:top w:val="nil"/>
              <w:left w:val="nil"/>
              <w:bottom w:val="single" w:sz="4" w:space="0" w:color="auto"/>
              <w:right w:val="single" w:sz="4" w:space="0" w:color="auto"/>
            </w:tcBorders>
            <w:shd w:val="clear" w:color="auto" w:fill="auto"/>
            <w:noWrap/>
            <w:vAlign w:val="center"/>
            <w:hideMark/>
          </w:tcPr>
          <w:p w14:paraId="34EAA8D9" w14:textId="77777777" w:rsidR="004B0011" w:rsidRPr="00171BB0" w:rsidRDefault="004B0011" w:rsidP="00171BB0">
            <w:pPr>
              <w:jc w:val="center"/>
              <w:rPr>
                <w:color w:val="000000"/>
                <w:sz w:val="18"/>
                <w:szCs w:val="18"/>
              </w:rPr>
            </w:pPr>
            <w:r w:rsidRPr="00171BB0">
              <w:rPr>
                <w:color w:val="000000"/>
                <w:sz w:val="18"/>
                <w:szCs w:val="18"/>
              </w:rPr>
              <w:t>839</w:t>
            </w:r>
          </w:p>
        </w:tc>
        <w:tc>
          <w:tcPr>
            <w:tcW w:w="1128" w:type="dxa"/>
            <w:tcBorders>
              <w:top w:val="nil"/>
              <w:left w:val="nil"/>
              <w:bottom w:val="single" w:sz="4" w:space="0" w:color="auto"/>
              <w:right w:val="single" w:sz="4" w:space="0" w:color="auto"/>
            </w:tcBorders>
            <w:shd w:val="clear" w:color="auto" w:fill="auto"/>
            <w:noWrap/>
            <w:vAlign w:val="center"/>
            <w:hideMark/>
          </w:tcPr>
          <w:p w14:paraId="295C6373" w14:textId="77777777" w:rsidR="004B0011" w:rsidRPr="00171BB0" w:rsidRDefault="004B0011" w:rsidP="00171BB0">
            <w:pPr>
              <w:jc w:val="center"/>
              <w:rPr>
                <w:color w:val="000000"/>
                <w:sz w:val="18"/>
                <w:szCs w:val="18"/>
              </w:rPr>
            </w:pPr>
            <w:r w:rsidRPr="00171BB0">
              <w:rPr>
                <w:color w:val="000000"/>
                <w:sz w:val="18"/>
                <w:szCs w:val="18"/>
              </w:rPr>
              <w:t>08.01</w:t>
            </w:r>
          </w:p>
        </w:tc>
        <w:tc>
          <w:tcPr>
            <w:tcW w:w="1296" w:type="dxa"/>
            <w:tcBorders>
              <w:top w:val="nil"/>
              <w:left w:val="nil"/>
              <w:bottom w:val="single" w:sz="4" w:space="0" w:color="auto"/>
              <w:right w:val="single" w:sz="4" w:space="0" w:color="auto"/>
            </w:tcBorders>
            <w:shd w:val="clear" w:color="auto" w:fill="auto"/>
            <w:noWrap/>
            <w:vAlign w:val="center"/>
            <w:hideMark/>
          </w:tcPr>
          <w:p w14:paraId="58600BB7" w14:textId="77777777" w:rsidR="004B0011" w:rsidRPr="00171BB0" w:rsidRDefault="004B0011" w:rsidP="00171BB0">
            <w:pPr>
              <w:jc w:val="center"/>
              <w:rPr>
                <w:color w:val="000000"/>
                <w:sz w:val="18"/>
                <w:szCs w:val="18"/>
              </w:rPr>
            </w:pPr>
            <w:r w:rsidRPr="00171BB0">
              <w:rPr>
                <w:color w:val="000000"/>
                <w:sz w:val="18"/>
                <w:szCs w:val="18"/>
              </w:rPr>
              <w:t>08.4.01.S5190</w:t>
            </w:r>
          </w:p>
        </w:tc>
        <w:tc>
          <w:tcPr>
            <w:tcW w:w="992" w:type="dxa"/>
            <w:tcBorders>
              <w:top w:val="nil"/>
              <w:left w:val="nil"/>
              <w:bottom w:val="single" w:sz="4" w:space="0" w:color="auto"/>
              <w:right w:val="single" w:sz="4" w:space="0" w:color="auto"/>
            </w:tcBorders>
            <w:shd w:val="clear" w:color="auto" w:fill="auto"/>
            <w:noWrap/>
            <w:vAlign w:val="center"/>
            <w:hideMark/>
          </w:tcPr>
          <w:p w14:paraId="77AE5C9E" w14:textId="77777777" w:rsidR="004B0011" w:rsidRPr="00171BB0" w:rsidRDefault="004B0011" w:rsidP="00171BB0">
            <w:pPr>
              <w:jc w:val="center"/>
              <w:rPr>
                <w:color w:val="000000"/>
                <w:sz w:val="18"/>
                <w:szCs w:val="18"/>
              </w:rPr>
            </w:pPr>
            <w:r w:rsidRPr="00171BB0">
              <w:rPr>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7724243D" w14:textId="77777777" w:rsidR="004B0011" w:rsidRPr="00171BB0" w:rsidRDefault="004B0011" w:rsidP="00171BB0">
            <w:pPr>
              <w:jc w:val="right"/>
              <w:rPr>
                <w:color w:val="000000"/>
                <w:sz w:val="18"/>
                <w:szCs w:val="18"/>
              </w:rPr>
            </w:pPr>
            <w:r w:rsidRPr="00171BB0">
              <w:rPr>
                <w:color w:val="000000"/>
                <w:sz w:val="18"/>
                <w:szCs w:val="18"/>
              </w:rPr>
              <w:t>934,4</w:t>
            </w:r>
          </w:p>
        </w:tc>
        <w:tc>
          <w:tcPr>
            <w:tcW w:w="1117" w:type="dxa"/>
            <w:tcBorders>
              <w:top w:val="nil"/>
              <w:left w:val="nil"/>
              <w:bottom w:val="single" w:sz="4" w:space="0" w:color="auto"/>
              <w:right w:val="single" w:sz="4" w:space="0" w:color="auto"/>
            </w:tcBorders>
            <w:shd w:val="clear" w:color="auto" w:fill="auto"/>
            <w:noWrap/>
            <w:vAlign w:val="center"/>
            <w:hideMark/>
          </w:tcPr>
          <w:p w14:paraId="408F2854" w14:textId="77777777" w:rsidR="004B0011" w:rsidRPr="00171BB0" w:rsidRDefault="004B0011" w:rsidP="00171BB0">
            <w:pPr>
              <w:jc w:val="right"/>
              <w:rPr>
                <w:color w:val="000000"/>
                <w:sz w:val="18"/>
                <w:szCs w:val="18"/>
              </w:rPr>
            </w:pPr>
            <w:r w:rsidRPr="00171BB0">
              <w:rPr>
                <w:color w:val="000000"/>
                <w:sz w:val="18"/>
                <w:szCs w:val="18"/>
              </w:rPr>
              <w:t>944,6</w:t>
            </w:r>
          </w:p>
        </w:tc>
        <w:tc>
          <w:tcPr>
            <w:tcW w:w="1134" w:type="dxa"/>
            <w:tcBorders>
              <w:top w:val="nil"/>
              <w:left w:val="nil"/>
              <w:bottom w:val="single" w:sz="4" w:space="0" w:color="auto"/>
              <w:right w:val="single" w:sz="4" w:space="0" w:color="auto"/>
            </w:tcBorders>
            <w:shd w:val="clear" w:color="auto" w:fill="auto"/>
            <w:noWrap/>
            <w:vAlign w:val="center"/>
            <w:hideMark/>
          </w:tcPr>
          <w:p w14:paraId="4F0AF535" w14:textId="77777777" w:rsidR="004B0011" w:rsidRPr="00171BB0" w:rsidRDefault="004B0011" w:rsidP="00171BB0">
            <w:pPr>
              <w:jc w:val="right"/>
              <w:rPr>
                <w:color w:val="000000"/>
                <w:sz w:val="18"/>
                <w:szCs w:val="18"/>
              </w:rPr>
            </w:pPr>
            <w:r w:rsidRPr="00171BB0">
              <w:rPr>
                <w:color w:val="000000"/>
                <w:sz w:val="18"/>
                <w:szCs w:val="18"/>
              </w:rPr>
              <w:t>944,6</w:t>
            </w:r>
          </w:p>
        </w:tc>
      </w:tr>
      <w:tr w:rsidR="004B0011" w:rsidRPr="00171BB0" w14:paraId="69C147CA" w14:textId="77777777" w:rsidTr="004B0011">
        <w:trPr>
          <w:trHeight w:val="96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5FE704EF" w14:textId="77777777" w:rsidR="004B0011" w:rsidRPr="00171BB0" w:rsidRDefault="004B0011" w:rsidP="00171BB0">
            <w:pPr>
              <w:jc w:val="left"/>
              <w:rPr>
                <w:color w:val="000000"/>
                <w:sz w:val="18"/>
                <w:szCs w:val="18"/>
              </w:rPr>
            </w:pPr>
            <w:r w:rsidRPr="00171BB0">
              <w:rPr>
                <w:color w:val="000000"/>
                <w:sz w:val="18"/>
                <w:szCs w:val="18"/>
              </w:rPr>
              <w:t>Государственная поддержка отрасли культуры - за счет средств областного и местного бюджетов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noWrap/>
            <w:vAlign w:val="center"/>
            <w:hideMark/>
          </w:tcPr>
          <w:p w14:paraId="3CB53870" w14:textId="77777777" w:rsidR="004B0011" w:rsidRPr="00171BB0" w:rsidRDefault="004B0011" w:rsidP="00171BB0">
            <w:pPr>
              <w:jc w:val="center"/>
              <w:rPr>
                <w:color w:val="000000"/>
                <w:sz w:val="18"/>
                <w:szCs w:val="18"/>
              </w:rPr>
            </w:pPr>
            <w:r w:rsidRPr="00171BB0">
              <w:rPr>
                <w:color w:val="000000"/>
                <w:sz w:val="18"/>
                <w:szCs w:val="18"/>
              </w:rPr>
              <w:t>839</w:t>
            </w:r>
          </w:p>
        </w:tc>
        <w:tc>
          <w:tcPr>
            <w:tcW w:w="1128" w:type="dxa"/>
            <w:tcBorders>
              <w:top w:val="nil"/>
              <w:left w:val="nil"/>
              <w:bottom w:val="single" w:sz="4" w:space="0" w:color="auto"/>
              <w:right w:val="single" w:sz="4" w:space="0" w:color="auto"/>
            </w:tcBorders>
            <w:shd w:val="clear" w:color="auto" w:fill="auto"/>
            <w:noWrap/>
            <w:vAlign w:val="center"/>
            <w:hideMark/>
          </w:tcPr>
          <w:p w14:paraId="0F4304F2" w14:textId="77777777" w:rsidR="004B0011" w:rsidRPr="00171BB0" w:rsidRDefault="004B0011" w:rsidP="00171BB0">
            <w:pPr>
              <w:jc w:val="center"/>
              <w:rPr>
                <w:color w:val="000000"/>
                <w:sz w:val="18"/>
                <w:szCs w:val="18"/>
              </w:rPr>
            </w:pPr>
            <w:r w:rsidRPr="00171BB0">
              <w:rPr>
                <w:color w:val="000000"/>
                <w:sz w:val="18"/>
                <w:szCs w:val="18"/>
              </w:rPr>
              <w:t>08.01</w:t>
            </w:r>
          </w:p>
        </w:tc>
        <w:tc>
          <w:tcPr>
            <w:tcW w:w="1296" w:type="dxa"/>
            <w:tcBorders>
              <w:top w:val="nil"/>
              <w:left w:val="nil"/>
              <w:bottom w:val="single" w:sz="4" w:space="0" w:color="auto"/>
              <w:right w:val="single" w:sz="4" w:space="0" w:color="auto"/>
            </w:tcBorders>
            <w:shd w:val="clear" w:color="auto" w:fill="auto"/>
            <w:noWrap/>
            <w:vAlign w:val="center"/>
            <w:hideMark/>
          </w:tcPr>
          <w:p w14:paraId="19216CBE" w14:textId="77777777" w:rsidR="004B0011" w:rsidRPr="00171BB0" w:rsidRDefault="004B0011" w:rsidP="00171BB0">
            <w:pPr>
              <w:jc w:val="center"/>
              <w:rPr>
                <w:color w:val="000000"/>
                <w:sz w:val="18"/>
                <w:szCs w:val="18"/>
              </w:rPr>
            </w:pPr>
            <w:r w:rsidRPr="00171BB0">
              <w:rPr>
                <w:color w:val="000000"/>
                <w:sz w:val="18"/>
                <w:szCs w:val="18"/>
              </w:rPr>
              <w:t>08.4.01.S5190</w:t>
            </w:r>
          </w:p>
        </w:tc>
        <w:tc>
          <w:tcPr>
            <w:tcW w:w="992" w:type="dxa"/>
            <w:tcBorders>
              <w:top w:val="nil"/>
              <w:left w:val="nil"/>
              <w:bottom w:val="single" w:sz="4" w:space="0" w:color="auto"/>
              <w:right w:val="single" w:sz="4" w:space="0" w:color="auto"/>
            </w:tcBorders>
            <w:shd w:val="clear" w:color="auto" w:fill="auto"/>
            <w:noWrap/>
            <w:vAlign w:val="center"/>
            <w:hideMark/>
          </w:tcPr>
          <w:p w14:paraId="32556AAC" w14:textId="77777777" w:rsidR="004B0011" w:rsidRPr="00171BB0" w:rsidRDefault="004B0011" w:rsidP="00171BB0">
            <w:pPr>
              <w:jc w:val="center"/>
              <w:rPr>
                <w:color w:val="000000"/>
                <w:sz w:val="18"/>
                <w:szCs w:val="18"/>
              </w:rPr>
            </w:pPr>
            <w:r w:rsidRPr="00171BB0">
              <w:rPr>
                <w:color w:val="000000"/>
                <w:sz w:val="18"/>
                <w:szCs w:val="18"/>
              </w:rPr>
              <w:t>6.0.0</w:t>
            </w:r>
          </w:p>
        </w:tc>
        <w:tc>
          <w:tcPr>
            <w:tcW w:w="992" w:type="dxa"/>
            <w:tcBorders>
              <w:top w:val="nil"/>
              <w:left w:val="nil"/>
              <w:bottom w:val="single" w:sz="4" w:space="0" w:color="auto"/>
              <w:right w:val="single" w:sz="4" w:space="0" w:color="auto"/>
            </w:tcBorders>
            <w:shd w:val="clear" w:color="auto" w:fill="auto"/>
            <w:noWrap/>
            <w:vAlign w:val="center"/>
            <w:hideMark/>
          </w:tcPr>
          <w:p w14:paraId="11EA246D" w14:textId="77777777" w:rsidR="004B0011" w:rsidRPr="00171BB0" w:rsidRDefault="004B0011" w:rsidP="00171BB0">
            <w:pPr>
              <w:jc w:val="right"/>
              <w:rPr>
                <w:color w:val="000000"/>
                <w:sz w:val="18"/>
                <w:szCs w:val="18"/>
              </w:rPr>
            </w:pPr>
            <w:r w:rsidRPr="00171BB0">
              <w:rPr>
                <w:color w:val="000000"/>
                <w:sz w:val="18"/>
                <w:szCs w:val="18"/>
              </w:rPr>
              <w:t>934,4</w:t>
            </w:r>
          </w:p>
        </w:tc>
        <w:tc>
          <w:tcPr>
            <w:tcW w:w="1117" w:type="dxa"/>
            <w:tcBorders>
              <w:top w:val="nil"/>
              <w:left w:val="nil"/>
              <w:bottom w:val="single" w:sz="4" w:space="0" w:color="auto"/>
              <w:right w:val="single" w:sz="4" w:space="0" w:color="auto"/>
            </w:tcBorders>
            <w:shd w:val="clear" w:color="auto" w:fill="auto"/>
            <w:noWrap/>
            <w:vAlign w:val="center"/>
            <w:hideMark/>
          </w:tcPr>
          <w:p w14:paraId="5E841834" w14:textId="77777777" w:rsidR="004B0011" w:rsidRPr="00171BB0" w:rsidRDefault="004B0011" w:rsidP="00171BB0">
            <w:pPr>
              <w:jc w:val="right"/>
              <w:rPr>
                <w:color w:val="000000"/>
                <w:sz w:val="18"/>
                <w:szCs w:val="18"/>
              </w:rPr>
            </w:pPr>
            <w:r w:rsidRPr="00171BB0">
              <w:rPr>
                <w:color w:val="000000"/>
                <w:sz w:val="18"/>
                <w:szCs w:val="18"/>
              </w:rPr>
              <w:t>944,6</w:t>
            </w:r>
          </w:p>
        </w:tc>
        <w:tc>
          <w:tcPr>
            <w:tcW w:w="1134" w:type="dxa"/>
            <w:tcBorders>
              <w:top w:val="nil"/>
              <w:left w:val="nil"/>
              <w:bottom w:val="single" w:sz="4" w:space="0" w:color="auto"/>
              <w:right w:val="single" w:sz="4" w:space="0" w:color="auto"/>
            </w:tcBorders>
            <w:shd w:val="clear" w:color="auto" w:fill="auto"/>
            <w:noWrap/>
            <w:vAlign w:val="center"/>
            <w:hideMark/>
          </w:tcPr>
          <w:p w14:paraId="0CA15BFC" w14:textId="77777777" w:rsidR="004B0011" w:rsidRPr="00171BB0" w:rsidRDefault="004B0011" w:rsidP="00171BB0">
            <w:pPr>
              <w:jc w:val="right"/>
              <w:rPr>
                <w:color w:val="000000"/>
                <w:sz w:val="18"/>
                <w:szCs w:val="18"/>
              </w:rPr>
            </w:pPr>
            <w:r w:rsidRPr="00171BB0">
              <w:rPr>
                <w:color w:val="000000"/>
                <w:sz w:val="18"/>
                <w:szCs w:val="18"/>
              </w:rPr>
              <w:t>944,6</w:t>
            </w:r>
          </w:p>
        </w:tc>
      </w:tr>
      <w:tr w:rsidR="004B0011" w:rsidRPr="00171BB0" w14:paraId="7F2DA053" w14:textId="77777777" w:rsidTr="004B0011">
        <w:trPr>
          <w:trHeight w:val="72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36EC013A" w14:textId="77777777" w:rsidR="004B0011" w:rsidRPr="00171BB0" w:rsidRDefault="004B0011" w:rsidP="00171BB0">
            <w:pPr>
              <w:jc w:val="left"/>
              <w:rPr>
                <w:color w:val="000000"/>
                <w:sz w:val="18"/>
                <w:szCs w:val="18"/>
              </w:rPr>
            </w:pPr>
            <w:r w:rsidRPr="00171BB0">
              <w:rPr>
                <w:color w:val="000000"/>
                <w:sz w:val="18"/>
                <w:szCs w:val="18"/>
              </w:rPr>
              <w:t>Комплекс процессных мероприятий "Создание условий для организации досуга и обеспечения жителей поселения услугами организации культуры"</w:t>
            </w:r>
          </w:p>
        </w:tc>
        <w:tc>
          <w:tcPr>
            <w:tcW w:w="709" w:type="dxa"/>
            <w:tcBorders>
              <w:top w:val="nil"/>
              <w:left w:val="nil"/>
              <w:bottom w:val="single" w:sz="4" w:space="0" w:color="auto"/>
              <w:right w:val="single" w:sz="4" w:space="0" w:color="auto"/>
            </w:tcBorders>
            <w:shd w:val="clear" w:color="auto" w:fill="auto"/>
            <w:noWrap/>
            <w:vAlign w:val="center"/>
            <w:hideMark/>
          </w:tcPr>
          <w:p w14:paraId="16F7D6AE" w14:textId="77777777" w:rsidR="004B0011" w:rsidRPr="00171BB0" w:rsidRDefault="004B0011" w:rsidP="00171BB0">
            <w:pPr>
              <w:jc w:val="center"/>
              <w:rPr>
                <w:color w:val="000000"/>
                <w:sz w:val="18"/>
                <w:szCs w:val="18"/>
              </w:rPr>
            </w:pPr>
            <w:r w:rsidRPr="00171BB0">
              <w:rPr>
                <w:color w:val="000000"/>
                <w:sz w:val="18"/>
                <w:szCs w:val="18"/>
              </w:rPr>
              <w:t>839</w:t>
            </w:r>
          </w:p>
        </w:tc>
        <w:tc>
          <w:tcPr>
            <w:tcW w:w="1128" w:type="dxa"/>
            <w:tcBorders>
              <w:top w:val="nil"/>
              <w:left w:val="nil"/>
              <w:bottom w:val="single" w:sz="4" w:space="0" w:color="auto"/>
              <w:right w:val="single" w:sz="4" w:space="0" w:color="auto"/>
            </w:tcBorders>
            <w:shd w:val="clear" w:color="auto" w:fill="auto"/>
            <w:noWrap/>
            <w:vAlign w:val="center"/>
            <w:hideMark/>
          </w:tcPr>
          <w:p w14:paraId="3CF38510" w14:textId="77777777" w:rsidR="004B0011" w:rsidRPr="00171BB0" w:rsidRDefault="004B0011" w:rsidP="00171BB0">
            <w:pPr>
              <w:jc w:val="center"/>
              <w:rPr>
                <w:color w:val="000000"/>
                <w:sz w:val="18"/>
                <w:szCs w:val="18"/>
              </w:rPr>
            </w:pPr>
            <w:r w:rsidRPr="00171BB0">
              <w:rPr>
                <w:color w:val="000000"/>
                <w:sz w:val="18"/>
                <w:szCs w:val="18"/>
              </w:rPr>
              <w:t>08.01</w:t>
            </w:r>
          </w:p>
        </w:tc>
        <w:tc>
          <w:tcPr>
            <w:tcW w:w="1296" w:type="dxa"/>
            <w:tcBorders>
              <w:top w:val="nil"/>
              <w:left w:val="nil"/>
              <w:bottom w:val="single" w:sz="4" w:space="0" w:color="auto"/>
              <w:right w:val="single" w:sz="4" w:space="0" w:color="auto"/>
            </w:tcBorders>
            <w:shd w:val="clear" w:color="auto" w:fill="auto"/>
            <w:noWrap/>
            <w:vAlign w:val="center"/>
            <w:hideMark/>
          </w:tcPr>
          <w:p w14:paraId="654484F6" w14:textId="77777777" w:rsidR="004B0011" w:rsidRPr="00171BB0" w:rsidRDefault="004B0011" w:rsidP="00171BB0">
            <w:pPr>
              <w:jc w:val="center"/>
              <w:rPr>
                <w:color w:val="000000"/>
                <w:sz w:val="18"/>
                <w:szCs w:val="18"/>
              </w:rPr>
            </w:pPr>
            <w:r w:rsidRPr="00171BB0">
              <w:rPr>
                <w:color w:val="000000"/>
                <w:sz w:val="18"/>
                <w:szCs w:val="18"/>
              </w:rPr>
              <w:t>08.4.02.00000</w:t>
            </w:r>
          </w:p>
        </w:tc>
        <w:tc>
          <w:tcPr>
            <w:tcW w:w="992" w:type="dxa"/>
            <w:tcBorders>
              <w:top w:val="nil"/>
              <w:left w:val="nil"/>
              <w:bottom w:val="single" w:sz="4" w:space="0" w:color="auto"/>
              <w:right w:val="single" w:sz="4" w:space="0" w:color="auto"/>
            </w:tcBorders>
            <w:shd w:val="clear" w:color="auto" w:fill="auto"/>
            <w:noWrap/>
            <w:vAlign w:val="center"/>
            <w:hideMark/>
          </w:tcPr>
          <w:p w14:paraId="10ADBC85" w14:textId="77777777" w:rsidR="004B0011" w:rsidRPr="00171BB0" w:rsidRDefault="004B0011" w:rsidP="00171BB0">
            <w:pPr>
              <w:jc w:val="center"/>
              <w:rPr>
                <w:color w:val="000000"/>
                <w:sz w:val="18"/>
                <w:szCs w:val="18"/>
              </w:rPr>
            </w:pPr>
            <w:r w:rsidRPr="00171BB0">
              <w:rPr>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7425E40C" w14:textId="77777777" w:rsidR="004B0011" w:rsidRPr="00171BB0" w:rsidRDefault="004B0011" w:rsidP="00171BB0">
            <w:pPr>
              <w:jc w:val="right"/>
              <w:rPr>
                <w:color w:val="000000"/>
                <w:sz w:val="18"/>
                <w:szCs w:val="18"/>
              </w:rPr>
            </w:pPr>
            <w:r w:rsidRPr="00171BB0">
              <w:rPr>
                <w:color w:val="000000"/>
                <w:sz w:val="18"/>
                <w:szCs w:val="18"/>
              </w:rPr>
              <w:t>88 914,8</w:t>
            </w:r>
          </w:p>
        </w:tc>
        <w:tc>
          <w:tcPr>
            <w:tcW w:w="1117" w:type="dxa"/>
            <w:tcBorders>
              <w:top w:val="nil"/>
              <w:left w:val="nil"/>
              <w:bottom w:val="single" w:sz="4" w:space="0" w:color="auto"/>
              <w:right w:val="single" w:sz="4" w:space="0" w:color="auto"/>
            </w:tcBorders>
            <w:shd w:val="clear" w:color="auto" w:fill="auto"/>
            <w:noWrap/>
            <w:vAlign w:val="center"/>
            <w:hideMark/>
          </w:tcPr>
          <w:p w14:paraId="6CAAA73A" w14:textId="77777777" w:rsidR="004B0011" w:rsidRPr="00171BB0" w:rsidRDefault="004B0011" w:rsidP="00171BB0">
            <w:pPr>
              <w:jc w:val="right"/>
              <w:rPr>
                <w:color w:val="000000"/>
                <w:sz w:val="18"/>
                <w:szCs w:val="18"/>
              </w:rPr>
            </w:pPr>
            <w:r w:rsidRPr="00171BB0">
              <w:rPr>
                <w:color w:val="000000"/>
                <w:sz w:val="18"/>
                <w:szCs w:val="18"/>
              </w:rPr>
              <w:t>88 914,8</w:t>
            </w:r>
          </w:p>
        </w:tc>
        <w:tc>
          <w:tcPr>
            <w:tcW w:w="1134" w:type="dxa"/>
            <w:tcBorders>
              <w:top w:val="nil"/>
              <w:left w:val="nil"/>
              <w:bottom w:val="single" w:sz="4" w:space="0" w:color="auto"/>
              <w:right w:val="single" w:sz="4" w:space="0" w:color="auto"/>
            </w:tcBorders>
            <w:shd w:val="clear" w:color="auto" w:fill="auto"/>
            <w:noWrap/>
            <w:vAlign w:val="center"/>
            <w:hideMark/>
          </w:tcPr>
          <w:p w14:paraId="69DE5A79" w14:textId="77777777" w:rsidR="004B0011" w:rsidRPr="00171BB0" w:rsidRDefault="004B0011" w:rsidP="00171BB0">
            <w:pPr>
              <w:jc w:val="right"/>
              <w:rPr>
                <w:color w:val="000000"/>
                <w:sz w:val="18"/>
                <w:szCs w:val="18"/>
              </w:rPr>
            </w:pPr>
            <w:r w:rsidRPr="00171BB0">
              <w:rPr>
                <w:color w:val="000000"/>
                <w:sz w:val="18"/>
                <w:szCs w:val="18"/>
              </w:rPr>
              <w:t>88 914,8</w:t>
            </w:r>
          </w:p>
        </w:tc>
      </w:tr>
      <w:tr w:rsidR="004B0011" w:rsidRPr="00171BB0" w14:paraId="71EC6DA2" w14:textId="77777777" w:rsidTr="004B0011">
        <w:trPr>
          <w:trHeight w:val="96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146C9DFF" w14:textId="77777777" w:rsidR="004B0011" w:rsidRPr="00171BB0" w:rsidRDefault="004B0011" w:rsidP="00171BB0">
            <w:pPr>
              <w:jc w:val="left"/>
              <w:rPr>
                <w:color w:val="000000"/>
                <w:sz w:val="18"/>
                <w:szCs w:val="18"/>
              </w:rPr>
            </w:pPr>
            <w:r w:rsidRPr="00171BB0">
              <w:rPr>
                <w:color w:val="000000"/>
                <w:sz w:val="18"/>
                <w:szCs w:val="18"/>
              </w:rPr>
              <w:t>Обеспечение деятельности (услуг, работ) муниципальных учреждений по организации досуга населения и развития самодеятельного народного творчества</w:t>
            </w:r>
          </w:p>
        </w:tc>
        <w:tc>
          <w:tcPr>
            <w:tcW w:w="709" w:type="dxa"/>
            <w:tcBorders>
              <w:top w:val="nil"/>
              <w:left w:val="nil"/>
              <w:bottom w:val="single" w:sz="4" w:space="0" w:color="auto"/>
              <w:right w:val="single" w:sz="4" w:space="0" w:color="auto"/>
            </w:tcBorders>
            <w:shd w:val="clear" w:color="auto" w:fill="auto"/>
            <w:noWrap/>
            <w:vAlign w:val="center"/>
            <w:hideMark/>
          </w:tcPr>
          <w:p w14:paraId="25F5ED45" w14:textId="77777777" w:rsidR="004B0011" w:rsidRPr="00171BB0" w:rsidRDefault="004B0011" w:rsidP="00171BB0">
            <w:pPr>
              <w:jc w:val="center"/>
              <w:rPr>
                <w:color w:val="000000"/>
                <w:sz w:val="18"/>
                <w:szCs w:val="18"/>
              </w:rPr>
            </w:pPr>
            <w:r w:rsidRPr="00171BB0">
              <w:rPr>
                <w:color w:val="000000"/>
                <w:sz w:val="18"/>
                <w:szCs w:val="18"/>
              </w:rPr>
              <w:t>839</w:t>
            </w:r>
          </w:p>
        </w:tc>
        <w:tc>
          <w:tcPr>
            <w:tcW w:w="1128" w:type="dxa"/>
            <w:tcBorders>
              <w:top w:val="nil"/>
              <w:left w:val="nil"/>
              <w:bottom w:val="single" w:sz="4" w:space="0" w:color="auto"/>
              <w:right w:val="single" w:sz="4" w:space="0" w:color="auto"/>
            </w:tcBorders>
            <w:shd w:val="clear" w:color="auto" w:fill="auto"/>
            <w:noWrap/>
            <w:vAlign w:val="center"/>
            <w:hideMark/>
          </w:tcPr>
          <w:p w14:paraId="669C3B4B" w14:textId="77777777" w:rsidR="004B0011" w:rsidRPr="00171BB0" w:rsidRDefault="004B0011" w:rsidP="00171BB0">
            <w:pPr>
              <w:jc w:val="center"/>
              <w:rPr>
                <w:color w:val="000000"/>
                <w:sz w:val="18"/>
                <w:szCs w:val="18"/>
              </w:rPr>
            </w:pPr>
            <w:r w:rsidRPr="00171BB0">
              <w:rPr>
                <w:color w:val="000000"/>
                <w:sz w:val="18"/>
                <w:szCs w:val="18"/>
              </w:rPr>
              <w:t>08.01</w:t>
            </w:r>
          </w:p>
        </w:tc>
        <w:tc>
          <w:tcPr>
            <w:tcW w:w="1296" w:type="dxa"/>
            <w:tcBorders>
              <w:top w:val="nil"/>
              <w:left w:val="nil"/>
              <w:bottom w:val="single" w:sz="4" w:space="0" w:color="auto"/>
              <w:right w:val="single" w:sz="4" w:space="0" w:color="auto"/>
            </w:tcBorders>
            <w:shd w:val="clear" w:color="auto" w:fill="auto"/>
            <w:noWrap/>
            <w:vAlign w:val="center"/>
            <w:hideMark/>
          </w:tcPr>
          <w:p w14:paraId="129B942D" w14:textId="77777777" w:rsidR="004B0011" w:rsidRPr="00171BB0" w:rsidRDefault="004B0011" w:rsidP="00171BB0">
            <w:pPr>
              <w:jc w:val="center"/>
              <w:rPr>
                <w:color w:val="000000"/>
                <w:sz w:val="18"/>
                <w:szCs w:val="18"/>
              </w:rPr>
            </w:pPr>
            <w:r w:rsidRPr="00171BB0">
              <w:rPr>
                <w:color w:val="000000"/>
                <w:sz w:val="18"/>
                <w:szCs w:val="18"/>
              </w:rPr>
              <w:t>08.4.02.00126</w:t>
            </w:r>
          </w:p>
        </w:tc>
        <w:tc>
          <w:tcPr>
            <w:tcW w:w="992" w:type="dxa"/>
            <w:tcBorders>
              <w:top w:val="nil"/>
              <w:left w:val="nil"/>
              <w:bottom w:val="single" w:sz="4" w:space="0" w:color="auto"/>
              <w:right w:val="single" w:sz="4" w:space="0" w:color="auto"/>
            </w:tcBorders>
            <w:shd w:val="clear" w:color="auto" w:fill="auto"/>
            <w:noWrap/>
            <w:vAlign w:val="center"/>
            <w:hideMark/>
          </w:tcPr>
          <w:p w14:paraId="75903359" w14:textId="77777777" w:rsidR="004B0011" w:rsidRPr="00171BB0" w:rsidRDefault="004B0011" w:rsidP="00171BB0">
            <w:pPr>
              <w:jc w:val="center"/>
              <w:rPr>
                <w:color w:val="000000"/>
                <w:sz w:val="18"/>
                <w:szCs w:val="18"/>
              </w:rPr>
            </w:pPr>
            <w:r w:rsidRPr="00171BB0">
              <w:rPr>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380ED598" w14:textId="77777777" w:rsidR="004B0011" w:rsidRPr="00171BB0" w:rsidRDefault="004B0011" w:rsidP="00171BB0">
            <w:pPr>
              <w:jc w:val="right"/>
              <w:rPr>
                <w:color w:val="000000"/>
                <w:sz w:val="18"/>
                <w:szCs w:val="18"/>
              </w:rPr>
            </w:pPr>
            <w:r w:rsidRPr="00171BB0">
              <w:rPr>
                <w:color w:val="000000"/>
                <w:sz w:val="18"/>
                <w:szCs w:val="18"/>
              </w:rPr>
              <w:t>42 865,2</w:t>
            </w:r>
          </w:p>
        </w:tc>
        <w:tc>
          <w:tcPr>
            <w:tcW w:w="1117" w:type="dxa"/>
            <w:tcBorders>
              <w:top w:val="nil"/>
              <w:left w:val="nil"/>
              <w:bottom w:val="single" w:sz="4" w:space="0" w:color="auto"/>
              <w:right w:val="single" w:sz="4" w:space="0" w:color="auto"/>
            </w:tcBorders>
            <w:shd w:val="clear" w:color="auto" w:fill="auto"/>
            <w:noWrap/>
            <w:vAlign w:val="center"/>
            <w:hideMark/>
          </w:tcPr>
          <w:p w14:paraId="2C24F03A" w14:textId="77777777" w:rsidR="004B0011" w:rsidRPr="00171BB0" w:rsidRDefault="004B0011" w:rsidP="00171BB0">
            <w:pPr>
              <w:jc w:val="right"/>
              <w:rPr>
                <w:color w:val="000000"/>
                <w:sz w:val="18"/>
                <w:szCs w:val="18"/>
              </w:rPr>
            </w:pPr>
            <w:r w:rsidRPr="00171BB0">
              <w:rPr>
                <w:color w:val="000000"/>
                <w:sz w:val="18"/>
                <w:szCs w:val="18"/>
              </w:rPr>
              <w:t>42 865,2</w:t>
            </w:r>
          </w:p>
        </w:tc>
        <w:tc>
          <w:tcPr>
            <w:tcW w:w="1134" w:type="dxa"/>
            <w:tcBorders>
              <w:top w:val="nil"/>
              <w:left w:val="nil"/>
              <w:bottom w:val="single" w:sz="4" w:space="0" w:color="auto"/>
              <w:right w:val="single" w:sz="4" w:space="0" w:color="auto"/>
            </w:tcBorders>
            <w:shd w:val="clear" w:color="auto" w:fill="auto"/>
            <w:noWrap/>
            <w:vAlign w:val="center"/>
            <w:hideMark/>
          </w:tcPr>
          <w:p w14:paraId="2020A9E7" w14:textId="77777777" w:rsidR="004B0011" w:rsidRPr="00171BB0" w:rsidRDefault="004B0011" w:rsidP="00171BB0">
            <w:pPr>
              <w:jc w:val="right"/>
              <w:rPr>
                <w:color w:val="000000"/>
                <w:sz w:val="18"/>
                <w:szCs w:val="18"/>
              </w:rPr>
            </w:pPr>
            <w:r w:rsidRPr="00171BB0">
              <w:rPr>
                <w:color w:val="000000"/>
                <w:sz w:val="18"/>
                <w:szCs w:val="18"/>
              </w:rPr>
              <w:t>42 865,2</w:t>
            </w:r>
          </w:p>
        </w:tc>
      </w:tr>
      <w:tr w:rsidR="004B0011" w:rsidRPr="00171BB0" w14:paraId="48482997" w14:textId="77777777" w:rsidTr="004B0011">
        <w:trPr>
          <w:trHeight w:val="144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1636CC20" w14:textId="77777777" w:rsidR="004B0011" w:rsidRPr="00171BB0" w:rsidRDefault="004B0011" w:rsidP="00171BB0">
            <w:pPr>
              <w:jc w:val="left"/>
              <w:rPr>
                <w:color w:val="000000"/>
                <w:sz w:val="18"/>
                <w:szCs w:val="18"/>
              </w:rPr>
            </w:pPr>
            <w:r w:rsidRPr="00171BB0">
              <w:rPr>
                <w:color w:val="000000"/>
                <w:sz w:val="18"/>
                <w:szCs w:val="18"/>
              </w:rPr>
              <w:t>Обеспечение деятельности (услуг, работ) муниципальных учреждений по организации досуга населения и развития самодеятельного народного творчества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noWrap/>
            <w:vAlign w:val="center"/>
            <w:hideMark/>
          </w:tcPr>
          <w:p w14:paraId="4F41AD3C" w14:textId="77777777" w:rsidR="004B0011" w:rsidRPr="00171BB0" w:rsidRDefault="004B0011" w:rsidP="00171BB0">
            <w:pPr>
              <w:jc w:val="center"/>
              <w:rPr>
                <w:color w:val="000000"/>
                <w:sz w:val="18"/>
                <w:szCs w:val="18"/>
              </w:rPr>
            </w:pPr>
            <w:r w:rsidRPr="00171BB0">
              <w:rPr>
                <w:color w:val="000000"/>
                <w:sz w:val="18"/>
                <w:szCs w:val="18"/>
              </w:rPr>
              <w:t>839</w:t>
            </w:r>
          </w:p>
        </w:tc>
        <w:tc>
          <w:tcPr>
            <w:tcW w:w="1128" w:type="dxa"/>
            <w:tcBorders>
              <w:top w:val="nil"/>
              <w:left w:val="nil"/>
              <w:bottom w:val="single" w:sz="4" w:space="0" w:color="auto"/>
              <w:right w:val="single" w:sz="4" w:space="0" w:color="auto"/>
            </w:tcBorders>
            <w:shd w:val="clear" w:color="auto" w:fill="auto"/>
            <w:noWrap/>
            <w:vAlign w:val="center"/>
            <w:hideMark/>
          </w:tcPr>
          <w:p w14:paraId="259FA6D2" w14:textId="77777777" w:rsidR="004B0011" w:rsidRPr="00171BB0" w:rsidRDefault="004B0011" w:rsidP="00171BB0">
            <w:pPr>
              <w:jc w:val="center"/>
              <w:rPr>
                <w:color w:val="000000"/>
                <w:sz w:val="18"/>
                <w:szCs w:val="18"/>
              </w:rPr>
            </w:pPr>
            <w:r w:rsidRPr="00171BB0">
              <w:rPr>
                <w:color w:val="000000"/>
                <w:sz w:val="18"/>
                <w:szCs w:val="18"/>
              </w:rPr>
              <w:t>08.01</w:t>
            </w:r>
          </w:p>
        </w:tc>
        <w:tc>
          <w:tcPr>
            <w:tcW w:w="1296" w:type="dxa"/>
            <w:tcBorders>
              <w:top w:val="nil"/>
              <w:left w:val="nil"/>
              <w:bottom w:val="single" w:sz="4" w:space="0" w:color="auto"/>
              <w:right w:val="single" w:sz="4" w:space="0" w:color="auto"/>
            </w:tcBorders>
            <w:shd w:val="clear" w:color="auto" w:fill="auto"/>
            <w:noWrap/>
            <w:vAlign w:val="center"/>
            <w:hideMark/>
          </w:tcPr>
          <w:p w14:paraId="78CF9FD3" w14:textId="77777777" w:rsidR="004B0011" w:rsidRPr="00171BB0" w:rsidRDefault="004B0011" w:rsidP="00171BB0">
            <w:pPr>
              <w:jc w:val="center"/>
              <w:rPr>
                <w:color w:val="000000"/>
                <w:sz w:val="18"/>
                <w:szCs w:val="18"/>
              </w:rPr>
            </w:pPr>
            <w:r w:rsidRPr="00171BB0">
              <w:rPr>
                <w:color w:val="000000"/>
                <w:sz w:val="18"/>
                <w:szCs w:val="18"/>
              </w:rPr>
              <w:t>08.4.02.00126</w:t>
            </w:r>
          </w:p>
        </w:tc>
        <w:tc>
          <w:tcPr>
            <w:tcW w:w="992" w:type="dxa"/>
            <w:tcBorders>
              <w:top w:val="nil"/>
              <w:left w:val="nil"/>
              <w:bottom w:val="single" w:sz="4" w:space="0" w:color="auto"/>
              <w:right w:val="single" w:sz="4" w:space="0" w:color="auto"/>
            </w:tcBorders>
            <w:shd w:val="clear" w:color="auto" w:fill="auto"/>
            <w:noWrap/>
            <w:vAlign w:val="center"/>
            <w:hideMark/>
          </w:tcPr>
          <w:p w14:paraId="5033642D" w14:textId="77777777" w:rsidR="004B0011" w:rsidRPr="00171BB0" w:rsidRDefault="004B0011" w:rsidP="00171BB0">
            <w:pPr>
              <w:jc w:val="center"/>
              <w:rPr>
                <w:color w:val="000000"/>
                <w:sz w:val="18"/>
                <w:szCs w:val="18"/>
              </w:rPr>
            </w:pPr>
            <w:r w:rsidRPr="00171BB0">
              <w:rPr>
                <w:color w:val="000000"/>
                <w:sz w:val="18"/>
                <w:szCs w:val="18"/>
              </w:rPr>
              <w:t>6.0.0</w:t>
            </w:r>
          </w:p>
        </w:tc>
        <w:tc>
          <w:tcPr>
            <w:tcW w:w="992" w:type="dxa"/>
            <w:tcBorders>
              <w:top w:val="nil"/>
              <w:left w:val="nil"/>
              <w:bottom w:val="single" w:sz="4" w:space="0" w:color="auto"/>
              <w:right w:val="single" w:sz="4" w:space="0" w:color="auto"/>
            </w:tcBorders>
            <w:shd w:val="clear" w:color="auto" w:fill="auto"/>
            <w:noWrap/>
            <w:vAlign w:val="center"/>
            <w:hideMark/>
          </w:tcPr>
          <w:p w14:paraId="5E96FC5F" w14:textId="77777777" w:rsidR="004B0011" w:rsidRPr="00171BB0" w:rsidRDefault="004B0011" w:rsidP="00171BB0">
            <w:pPr>
              <w:jc w:val="right"/>
              <w:rPr>
                <w:color w:val="000000"/>
                <w:sz w:val="18"/>
                <w:szCs w:val="18"/>
              </w:rPr>
            </w:pPr>
            <w:r w:rsidRPr="00171BB0">
              <w:rPr>
                <w:color w:val="000000"/>
                <w:sz w:val="18"/>
                <w:szCs w:val="18"/>
              </w:rPr>
              <w:t>42 865,2</w:t>
            </w:r>
          </w:p>
        </w:tc>
        <w:tc>
          <w:tcPr>
            <w:tcW w:w="1117" w:type="dxa"/>
            <w:tcBorders>
              <w:top w:val="nil"/>
              <w:left w:val="nil"/>
              <w:bottom w:val="single" w:sz="4" w:space="0" w:color="auto"/>
              <w:right w:val="single" w:sz="4" w:space="0" w:color="auto"/>
            </w:tcBorders>
            <w:shd w:val="clear" w:color="auto" w:fill="auto"/>
            <w:noWrap/>
            <w:vAlign w:val="center"/>
            <w:hideMark/>
          </w:tcPr>
          <w:p w14:paraId="615CA32C" w14:textId="77777777" w:rsidR="004B0011" w:rsidRPr="00171BB0" w:rsidRDefault="004B0011" w:rsidP="00171BB0">
            <w:pPr>
              <w:jc w:val="right"/>
              <w:rPr>
                <w:color w:val="000000"/>
                <w:sz w:val="18"/>
                <w:szCs w:val="18"/>
              </w:rPr>
            </w:pPr>
            <w:r w:rsidRPr="00171BB0">
              <w:rPr>
                <w:color w:val="000000"/>
                <w:sz w:val="18"/>
                <w:szCs w:val="18"/>
              </w:rPr>
              <w:t>42 865,2</w:t>
            </w:r>
          </w:p>
        </w:tc>
        <w:tc>
          <w:tcPr>
            <w:tcW w:w="1134" w:type="dxa"/>
            <w:tcBorders>
              <w:top w:val="nil"/>
              <w:left w:val="nil"/>
              <w:bottom w:val="single" w:sz="4" w:space="0" w:color="auto"/>
              <w:right w:val="single" w:sz="4" w:space="0" w:color="auto"/>
            </w:tcBorders>
            <w:shd w:val="clear" w:color="auto" w:fill="auto"/>
            <w:noWrap/>
            <w:vAlign w:val="center"/>
            <w:hideMark/>
          </w:tcPr>
          <w:p w14:paraId="39ECC6F2" w14:textId="77777777" w:rsidR="004B0011" w:rsidRPr="00171BB0" w:rsidRDefault="004B0011" w:rsidP="00171BB0">
            <w:pPr>
              <w:jc w:val="right"/>
              <w:rPr>
                <w:color w:val="000000"/>
                <w:sz w:val="18"/>
                <w:szCs w:val="18"/>
              </w:rPr>
            </w:pPr>
            <w:r w:rsidRPr="00171BB0">
              <w:rPr>
                <w:color w:val="000000"/>
                <w:sz w:val="18"/>
                <w:szCs w:val="18"/>
              </w:rPr>
              <w:t>42 865,2</w:t>
            </w:r>
          </w:p>
        </w:tc>
      </w:tr>
      <w:tr w:rsidR="004B0011" w:rsidRPr="00171BB0" w14:paraId="603F96D6" w14:textId="77777777" w:rsidTr="004B0011">
        <w:trPr>
          <w:trHeight w:val="30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1370513D" w14:textId="77777777" w:rsidR="004B0011" w:rsidRPr="00171BB0" w:rsidRDefault="004B0011" w:rsidP="00171BB0">
            <w:pPr>
              <w:jc w:val="left"/>
              <w:rPr>
                <w:color w:val="000000"/>
                <w:sz w:val="18"/>
                <w:szCs w:val="18"/>
              </w:rPr>
            </w:pPr>
            <w:r w:rsidRPr="00171BB0">
              <w:rPr>
                <w:color w:val="000000"/>
                <w:sz w:val="18"/>
                <w:szCs w:val="18"/>
              </w:rPr>
              <w:t>Организация культурно-досуговых мероприятий</w:t>
            </w:r>
          </w:p>
        </w:tc>
        <w:tc>
          <w:tcPr>
            <w:tcW w:w="709" w:type="dxa"/>
            <w:tcBorders>
              <w:top w:val="nil"/>
              <w:left w:val="nil"/>
              <w:bottom w:val="single" w:sz="4" w:space="0" w:color="auto"/>
              <w:right w:val="single" w:sz="4" w:space="0" w:color="auto"/>
            </w:tcBorders>
            <w:shd w:val="clear" w:color="auto" w:fill="auto"/>
            <w:noWrap/>
            <w:vAlign w:val="center"/>
            <w:hideMark/>
          </w:tcPr>
          <w:p w14:paraId="56E93A4B" w14:textId="77777777" w:rsidR="004B0011" w:rsidRPr="00171BB0" w:rsidRDefault="004B0011" w:rsidP="00171BB0">
            <w:pPr>
              <w:jc w:val="center"/>
              <w:rPr>
                <w:color w:val="000000"/>
                <w:sz w:val="18"/>
                <w:szCs w:val="18"/>
              </w:rPr>
            </w:pPr>
            <w:r w:rsidRPr="00171BB0">
              <w:rPr>
                <w:color w:val="000000"/>
                <w:sz w:val="18"/>
                <w:szCs w:val="18"/>
              </w:rPr>
              <w:t>839</w:t>
            </w:r>
          </w:p>
        </w:tc>
        <w:tc>
          <w:tcPr>
            <w:tcW w:w="1128" w:type="dxa"/>
            <w:tcBorders>
              <w:top w:val="nil"/>
              <w:left w:val="nil"/>
              <w:bottom w:val="single" w:sz="4" w:space="0" w:color="auto"/>
              <w:right w:val="single" w:sz="4" w:space="0" w:color="auto"/>
            </w:tcBorders>
            <w:shd w:val="clear" w:color="auto" w:fill="auto"/>
            <w:noWrap/>
            <w:vAlign w:val="center"/>
            <w:hideMark/>
          </w:tcPr>
          <w:p w14:paraId="4C6E44BC" w14:textId="77777777" w:rsidR="004B0011" w:rsidRPr="00171BB0" w:rsidRDefault="004B0011" w:rsidP="00171BB0">
            <w:pPr>
              <w:jc w:val="center"/>
              <w:rPr>
                <w:color w:val="000000"/>
                <w:sz w:val="18"/>
                <w:szCs w:val="18"/>
              </w:rPr>
            </w:pPr>
            <w:r w:rsidRPr="00171BB0">
              <w:rPr>
                <w:color w:val="000000"/>
                <w:sz w:val="18"/>
                <w:szCs w:val="18"/>
              </w:rPr>
              <w:t>08.01</w:t>
            </w:r>
          </w:p>
        </w:tc>
        <w:tc>
          <w:tcPr>
            <w:tcW w:w="1296" w:type="dxa"/>
            <w:tcBorders>
              <w:top w:val="nil"/>
              <w:left w:val="nil"/>
              <w:bottom w:val="single" w:sz="4" w:space="0" w:color="auto"/>
              <w:right w:val="single" w:sz="4" w:space="0" w:color="auto"/>
            </w:tcBorders>
            <w:shd w:val="clear" w:color="auto" w:fill="auto"/>
            <w:noWrap/>
            <w:vAlign w:val="center"/>
            <w:hideMark/>
          </w:tcPr>
          <w:p w14:paraId="3D4FB2F1" w14:textId="77777777" w:rsidR="004B0011" w:rsidRPr="00171BB0" w:rsidRDefault="004B0011" w:rsidP="00171BB0">
            <w:pPr>
              <w:jc w:val="center"/>
              <w:rPr>
                <w:color w:val="000000"/>
                <w:sz w:val="18"/>
                <w:szCs w:val="18"/>
              </w:rPr>
            </w:pPr>
            <w:r w:rsidRPr="00171BB0">
              <w:rPr>
                <w:color w:val="000000"/>
                <w:sz w:val="18"/>
                <w:szCs w:val="18"/>
              </w:rPr>
              <w:t>08.4.02.02710</w:t>
            </w:r>
          </w:p>
        </w:tc>
        <w:tc>
          <w:tcPr>
            <w:tcW w:w="992" w:type="dxa"/>
            <w:tcBorders>
              <w:top w:val="nil"/>
              <w:left w:val="nil"/>
              <w:bottom w:val="single" w:sz="4" w:space="0" w:color="auto"/>
              <w:right w:val="single" w:sz="4" w:space="0" w:color="auto"/>
            </w:tcBorders>
            <w:shd w:val="clear" w:color="auto" w:fill="auto"/>
            <w:noWrap/>
            <w:vAlign w:val="center"/>
            <w:hideMark/>
          </w:tcPr>
          <w:p w14:paraId="3590AECE" w14:textId="77777777" w:rsidR="004B0011" w:rsidRPr="00171BB0" w:rsidRDefault="004B0011" w:rsidP="00171BB0">
            <w:pPr>
              <w:jc w:val="center"/>
              <w:rPr>
                <w:color w:val="000000"/>
                <w:sz w:val="18"/>
                <w:szCs w:val="18"/>
              </w:rPr>
            </w:pPr>
            <w:r w:rsidRPr="00171BB0">
              <w:rPr>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0A8ED3DB" w14:textId="77777777" w:rsidR="004B0011" w:rsidRPr="00171BB0" w:rsidRDefault="004B0011" w:rsidP="00171BB0">
            <w:pPr>
              <w:jc w:val="right"/>
              <w:rPr>
                <w:color w:val="000000"/>
                <w:sz w:val="18"/>
                <w:szCs w:val="18"/>
              </w:rPr>
            </w:pPr>
            <w:r w:rsidRPr="00171BB0">
              <w:rPr>
                <w:color w:val="000000"/>
                <w:sz w:val="18"/>
                <w:szCs w:val="18"/>
              </w:rPr>
              <w:t>6 331,7</w:t>
            </w:r>
          </w:p>
        </w:tc>
        <w:tc>
          <w:tcPr>
            <w:tcW w:w="1117" w:type="dxa"/>
            <w:tcBorders>
              <w:top w:val="nil"/>
              <w:left w:val="nil"/>
              <w:bottom w:val="single" w:sz="4" w:space="0" w:color="auto"/>
              <w:right w:val="single" w:sz="4" w:space="0" w:color="auto"/>
            </w:tcBorders>
            <w:shd w:val="clear" w:color="auto" w:fill="auto"/>
            <w:noWrap/>
            <w:vAlign w:val="center"/>
            <w:hideMark/>
          </w:tcPr>
          <w:p w14:paraId="246222D2" w14:textId="77777777" w:rsidR="004B0011" w:rsidRPr="00171BB0" w:rsidRDefault="004B0011" w:rsidP="00171BB0">
            <w:pPr>
              <w:jc w:val="right"/>
              <w:rPr>
                <w:color w:val="000000"/>
                <w:sz w:val="18"/>
                <w:szCs w:val="18"/>
              </w:rPr>
            </w:pPr>
            <w:r w:rsidRPr="00171BB0">
              <w:rPr>
                <w:color w:val="000000"/>
                <w:sz w:val="18"/>
                <w:szCs w:val="18"/>
              </w:rPr>
              <w:t>6 331,7</w:t>
            </w:r>
          </w:p>
        </w:tc>
        <w:tc>
          <w:tcPr>
            <w:tcW w:w="1134" w:type="dxa"/>
            <w:tcBorders>
              <w:top w:val="nil"/>
              <w:left w:val="nil"/>
              <w:bottom w:val="single" w:sz="4" w:space="0" w:color="auto"/>
              <w:right w:val="single" w:sz="4" w:space="0" w:color="auto"/>
            </w:tcBorders>
            <w:shd w:val="clear" w:color="auto" w:fill="auto"/>
            <w:noWrap/>
            <w:vAlign w:val="center"/>
            <w:hideMark/>
          </w:tcPr>
          <w:p w14:paraId="63DE96D9" w14:textId="77777777" w:rsidR="004B0011" w:rsidRPr="00171BB0" w:rsidRDefault="004B0011" w:rsidP="00171BB0">
            <w:pPr>
              <w:jc w:val="right"/>
              <w:rPr>
                <w:color w:val="000000"/>
                <w:sz w:val="18"/>
                <w:szCs w:val="18"/>
              </w:rPr>
            </w:pPr>
            <w:r w:rsidRPr="00171BB0">
              <w:rPr>
                <w:color w:val="000000"/>
                <w:sz w:val="18"/>
                <w:szCs w:val="18"/>
              </w:rPr>
              <w:t>6 331,7</w:t>
            </w:r>
          </w:p>
        </w:tc>
      </w:tr>
      <w:tr w:rsidR="004B0011" w:rsidRPr="00171BB0" w14:paraId="245A4391" w14:textId="77777777" w:rsidTr="004B0011">
        <w:trPr>
          <w:trHeight w:val="72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028A66BD" w14:textId="77777777" w:rsidR="004B0011" w:rsidRPr="00171BB0" w:rsidRDefault="004B0011" w:rsidP="00171BB0">
            <w:pPr>
              <w:jc w:val="left"/>
              <w:rPr>
                <w:color w:val="000000"/>
                <w:sz w:val="18"/>
                <w:szCs w:val="18"/>
              </w:rPr>
            </w:pPr>
            <w:r w:rsidRPr="00171BB0">
              <w:rPr>
                <w:color w:val="000000"/>
                <w:sz w:val="18"/>
                <w:szCs w:val="18"/>
              </w:rPr>
              <w:t>Организация культурно-досуговых мероприятий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center"/>
            <w:hideMark/>
          </w:tcPr>
          <w:p w14:paraId="12940FB8" w14:textId="77777777" w:rsidR="004B0011" w:rsidRPr="00171BB0" w:rsidRDefault="004B0011" w:rsidP="00171BB0">
            <w:pPr>
              <w:jc w:val="center"/>
              <w:rPr>
                <w:color w:val="000000"/>
                <w:sz w:val="18"/>
                <w:szCs w:val="18"/>
              </w:rPr>
            </w:pPr>
            <w:r w:rsidRPr="00171BB0">
              <w:rPr>
                <w:color w:val="000000"/>
                <w:sz w:val="18"/>
                <w:szCs w:val="18"/>
              </w:rPr>
              <w:t>839</w:t>
            </w:r>
          </w:p>
        </w:tc>
        <w:tc>
          <w:tcPr>
            <w:tcW w:w="1128" w:type="dxa"/>
            <w:tcBorders>
              <w:top w:val="nil"/>
              <w:left w:val="nil"/>
              <w:bottom w:val="single" w:sz="4" w:space="0" w:color="auto"/>
              <w:right w:val="single" w:sz="4" w:space="0" w:color="auto"/>
            </w:tcBorders>
            <w:shd w:val="clear" w:color="auto" w:fill="auto"/>
            <w:noWrap/>
            <w:vAlign w:val="center"/>
            <w:hideMark/>
          </w:tcPr>
          <w:p w14:paraId="552BBC05" w14:textId="77777777" w:rsidR="004B0011" w:rsidRPr="00171BB0" w:rsidRDefault="004B0011" w:rsidP="00171BB0">
            <w:pPr>
              <w:jc w:val="center"/>
              <w:rPr>
                <w:color w:val="000000"/>
                <w:sz w:val="18"/>
                <w:szCs w:val="18"/>
              </w:rPr>
            </w:pPr>
            <w:r w:rsidRPr="00171BB0">
              <w:rPr>
                <w:color w:val="000000"/>
                <w:sz w:val="18"/>
                <w:szCs w:val="18"/>
              </w:rPr>
              <w:t>08.01</w:t>
            </w:r>
          </w:p>
        </w:tc>
        <w:tc>
          <w:tcPr>
            <w:tcW w:w="1296" w:type="dxa"/>
            <w:tcBorders>
              <w:top w:val="nil"/>
              <w:left w:val="nil"/>
              <w:bottom w:val="single" w:sz="4" w:space="0" w:color="auto"/>
              <w:right w:val="single" w:sz="4" w:space="0" w:color="auto"/>
            </w:tcBorders>
            <w:shd w:val="clear" w:color="auto" w:fill="auto"/>
            <w:noWrap/>
            <w:vAlign w:val="center"/>
            <w:hideMark/>
          </w:tcPr>
          <w:p w14:paraId="09D8E2D0" w14:textId="77777777" w:rsidR="004B0011" w:rsidRPr="00171BB0" w:rsidRDefault="004B0011" w:rsidP="00171BB0">
            <w:pPr>
              <w:jc w:val="center"/>
              <w:rPr>
                <w:color w:val="000000"/>
                <w:sz w:val="18"/>
                <w:szCs w:val="18"/>
              </w:rPr>
            </w:pPr>
            <w:r w:rsidRPr="00171BB0">
              <w:rPr>
                <w:color w:val="000000"/>
                <w:sz w:val="18"/>
                <w:szCs w:val="18"/>
              </w:rPr>
              <w:t>08.4.02.02710</w:t>
            </w:r>
          </w:p>
        </w:tc>
        <w:tc>
          <w:tcPr>
            <w:tcW w:w="992" w:type="dxa"/>
            <w:tcBorders>
              <w:top w:val="nil"/>
              <w:left w:val="nil"/>
              <w:bottom w:val="single" w:sz="4" w:space="0" w:color="auto"/>
              <w:right w:val="single" w:sz="4" w:space="0" w:color="auto"/>
            </w:tcBorders>
            <w:shd w:val="clear" w:color="auto" w:fill="auto"/>
            <w:noWrap/>
            <w:vAlign w:val="center"/>
            <w:hideMark/>
          </w:tcPr>
          <w:p w14:paraId="6081F49E" w14:textId="77777777" w:rsidR="004B0011" w:rsidRPr="00171BB0" w:rsidRDefault="004B0011" w:rsidP="00171BB0">
            <w:pPr>
              <w:jc w:val="center"/>
              <w:rPr>
                <w:color w:val="000000"/>
                <w:sz w:val="18"/>
                <w:szCs w:val="18"/>
              </w:rPr>
            </w:pPr>
            <w:r w:rsidRPr="00171BB0">
              <w:rPr>
                <w:color w:val="000000"/>
                <w:sz w:val="18"/>
                <w:szCs w:val="18"/>
              </w:rPr>
              <w:t>2.0.0</w:t>
            </w:r>
          </w:p>
        </w:tc>
        <w:tc>
          <w:tcPr>
            <w:tcW w:w="992" w:type="dxa"/>
            <w:tcBorders>
              <w:top w:val="nil"/>
              <w:left w:val="nil"/>
              <w:bottom w:val="single" w:sz="4" w:space="0" w:color="auto"/>
              <w:right w:val="single" w:sz="4" w:space="0" w:color="auto"/>
            </w:tcBorders>
            <w:shd w:val="clear" w:color="auto" w:fill="auto"/>
            <w:noWrap/>
            <w:vAlign w:val="center"/>
            <w:hideMark/>
          </w:tcPr>
          <w:p w14:paraId="74922DEF" w14:textId="77777777" w:rsidR="004B0011" w:rsidRPr="00171BB0" w:rsidRDefault="004B0011" w:rsidP="00171BB0">
            <w:pPr>
              <w:jc w:val="right"/>
              <w:rPr>
                <w:color w:val="000000"/>
                <w:sz w:val="18"/>
                <w:szCs w:val="18"/>
              </w:rPr>
            </w:pPr>
            <w:r w:rsidRPr="00171BB0">
              <w:rPr>
                <w:color w:val="000000"/>
                <w:sz w:val="18"/>
                <w:szCs w:val="18"/>
              </w:rPr>
              <w:t>320,9</w:t>
            </w:r>
          </w:p>
        </w:tc>
        <w:tc>
          <w:tcPr>
            <w:tcW w:w="1117" w:type="dxa"/>
            <w:tcBorders>
              <w:top w:val="nil"/>
              <w:left w:val="nil"/>
              <w:bottom w:val="single" w:sz="4" w:space="0" w:color="auto"/>
              <w:right w:val="single" w:sz="4" w:space="0" w:color="auto"/>
            </w:tcBorders>
            <w:shd w:val="clear" w:color="auto" w:fill="auto"/>
            <w:noWrap/>
            <w:vAlign w:val="center"/>
            <w:hideMark/>
          </w:tcPr>
          <w:p w14:paraId="26F9102E" w14:textId="77777777" w:rsidR="004B0011" w:rsidRPr="00171BB0" w:rsidRDefault="004B0011" w:rsidP="00171BB0">
            <w:pPr>
              <w:jc w:val="right"/>
              <w:rPr>
                <w:color w:val="000000"/>
                <w:sz w:val="18"/>
                <w:szCs w:val="18"/>
              </w:rPr>
            </w:pPr>
            <w:r w:rsidRPr="00171BB0">
              <w:rPr>
                <w:color w:val="000000"/>
                <w:sz w:val="18"/>
                <w:szCs w:val="18"/>
              </w:rPr>
              <w:t>320,9</w:t>
            </w:r>
          </w:p>
        </w:tc>
        <w:tc>
          <w:tcPr>
            <w:tcW w:w="1134" w:type="dxa"/>
            <w:tcBorders>
              <w:top w:val="nil"/>
              <w:left w:val="nil"/>
              <w:bottom w:val="single" w:sz="4" w:space="0" w:color="auto"/>
              <w:right w:val="single" w:sz="4" w:space="0" w:color="auto"/>
            </w:tcBorders>
            <w:shd w:val="clear" w:color="auto" w:fill="auto"/>
            <w:noWrap/>
            <w:vAlign w:val="center"/>
            <w:hideMark/>
          </w:tcPr>
          <w:p w14:paraId="3BEE6CFC" w14:textId="77777777" w:rsidR="004B0011" w:rsidRPr="00171BB0" w:rsidRDefault="004B0011" w:rsidP="00171BB0">
            <w:pPr>
              <w:jc w:val="right"/>
              <w:rPr>
                <w:color w:val="000000"/>
                <w:sz w:val="18"/>
                <w:szCs w:val="18"/>
              </w:rPr>
            </w:pPr>
            <w:r w:rsidRPr="00171BB0">
              <w:rPr>
                <w:color w:val="000000"/>
                <w:sz w:val="18"/>
                <w:szCs w:val="18"/>
              </w:rPr>
              <w:t>320,9</w:t>
            </w:r>
          </w:p>
        </w:tc>
      </w:tr>
      <w:tr w:rsidR="004B0011" w:rsidRPr="00171BB0" w14:paraId="628B8B29" w14:textId="77777777" w:rsidTr="004B0011">
        <w:trPr>
          <w:trHeight w:val="72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35DED184" w14:textId="77777777" w:rsidR="004B0011" w:rsidRPr="00171BB0" w:rsidRDefault="004B0011" w:rsidP="00171BB0">
            <w:pPr>
              <w:jc w:val="left"/>
              <w:rPr>
                <w:color w:val="000000"/>
                <w:sz w:val="18"/>
                <w:szCs w:val="18"/>
              </w:rPr>
            </w:pPr>
            <w:r w:rsidRPr="00171BB0">
              <w:rPr>
                <w:color w:val="000000"/>
                <w:sz w:val="18"/>
                <w:szCs w:val="18"/>
              </w:rPr>
              <w:t>Организация культурно-досуговых мероприятий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noWrap/>
            <w:vAlign w:val="center"/>
            <w:hideMark/>
          </w:tcPr>
          <w:p w14:paraId="40188580" w14:textId="77777777" w:rsidR="004B0011" w:rsidRPr="00171BB0" w:rsidRDefault="004B0011" w:rsidP="00171BB0">
            <w:pPr>
              <w:jc w:val="center"/>
              <w:rPr>
                <w:color w:val="000000"/>
                <w:sz w:val="18"/>
                <w:szCs w:val="18"/>
              </w:rPr>
            </w:pPr>
            <w:r w:rsidRPr="00171BB0">
              <w:rPr>
                <w:color w:val="000000"/>
                <w:sz w:val="18"/>
                <w:szCs w:val="18"/>
              </w:rPr>
              <w:t>839</w:t>
            </w:r>
          </w:p>
        </w:tc>
        <w:tc>
          <w:tcPr>
            <w:tcW w:w="1128" w:type="dxa"/>
            <w:tcBorders>
              <w:top w:val="nil"/>
              <w:left w:val="nil"/>
              <w:bottom w:val="single" w:sz="4" w:space="0" w:color="auto"/>
              <w:right w:val="single" w:sz="4" w:space="0" w:color="auto"/>
            </w:tcBorders>
            <w:shd w:val="clear" w:color="auto" w:fill="auto"/>
            <w:noWrap/>
            <w:vAlign w:val="center"/>
            <w:hideMark/>
          </w:tcPr>
          <w:p w14:paraId="07C66375" w14:textId="77777777" w:rsidR="004B0011" w:rsidRPr="00171BB0" w:rsidRDefault="004B0011" w:rsidP="00171BB0">
            <w:pPr>
              <w:jc w:val="center"/>
              <w:rPr>
                <w:color w:val="000000"/>
                <w:sz w:val="18"/>
                <w:szCs w:val="18"/>
              </w:rPr>
            </w:pPr>
            <w:r w:rsidRPr="00171BB0">
              <w:rPr>
                <w:color w:val="000000"/>
                <w:sz w:val="18"/>
                <w:szCs w:val="18"/>
              </w:rPr>
              <w:t>08.01</w:t>
            </w:r>
          </w:p>
        </w:tc>
        <w:tc>
          <w:tcPr>
            <w:tcW w:w="1296" w:type="dxa"/>
            <w:tcBorders>
              <w:top w:val="nil"/>
              <w:left w:val="nil"/>
              <w:bottom w:val="single" w:sz="4" w:space="0" w:color="auto"/>
              <w:right w:val="single" w:sz="4" w:space="0" w:color="auto"/>
            </w:tcBorders>
            <w:shd w:val="clear" w:color="auto" w:fill="auto"/>
            <w:noWrap/>
            <w:vAlign w:val="center"/>
            <w:hideMark/>
          </w:tcPr>
          <w:p w14:paraId="60E23ED1" w14:textId="77777777" w:rsidR="004B0011" w:rsidRPr="00171BB0" w:rsidRDefault="004B0011" w:rsidP="00171BB0">
            <w:pPr>
              <w:jc w:val="center"/>
              <w:rPr>
                <w:color w:val="000000"/>
                <w:sz w:val="18"/>
                <w:szCs w:val="18"/>
              </w:rPr>
            </w:pPr>
            <w:r w:rsidRPr="00171BB0">
              <w:rPr>
                <w:color w:val="000000"/>
                <w:sz w:val="18"/>
                <w:szCs w:val="18"/>
              </w:rPr>
              <w:t>08.4.02.02710</w:t>
            </w:r>
          </w:p>
        </w:tc>
        <w:tc>
          <w:tcPr>
            <w:tcW w:w="992" w:type="dxa"/>
            <w:tcBorders>
              <w:top w:val="nil"/>
              <w:left w:val="nil"/>
              <w:bottom w:val="single" w:sz="4" w:space="0" w:color="auto"/>
              <w:right w:val="single" w:sz="4" w:space="0" w:color="auto"/>
            </w:tcBorders>
            <w:shd w:val="clear" w:color="auto" w:fill="auto"/>
            <w:noWrap/>
            <w:vAlign w:val="center"/>
            <w:hideMark/>
          </w:tcPr>
          <w:p w14:paraId="6290C46C" w14:textId="77777777" w:rsidR="004B0011" w:rsidRPr="00171BB0" w:rsidRDefault="004B0011" w:rsidP="00171BB0">
            <w:pPr>
              <w:jc w:val="center"/>
              <w:rPr>
                <w:color w:val="000000"/>
                <w:sz w:val="18"/>
                <w:szCs w:val="18"/>
              </w:rPr>
            </w:pPr>
            <w:r w:rsidRPr="00171BB0">
              <w:rPr>
                <w:color w:val="000000"/>
                <w:sz w:val="18"/>
                <w:szCs w:val="18"/>
              </w:rPr>
              <w:t>6.0.0</w:t>
            </w:r>
          </w:p>
        </w:tc>
        <w:tc>
          <w:tcPr>
            <w:tcW w:w="992" w:type="dxa"/>
            <w:tcBorders>
              <w:top w:val="nil"/>
              <w:left w:val="nil"/>
              <w:bottom w:val="single" w:sz="4" w:space="0" w:color="auto"/>
              <w:right w:val="single" w:sz="4" w:space="0" w:color="auto"/>
            </w:tcBorders>
            <w:shd w:val="clear" w:color="auto" w:fill="auto"/>
            <w:noWrap/>
            <w:vAlign w:val="center"/>
            <w:hideMark/>
          </w:tcPr>
          <w:p w14:paraId="66CC3DAC" w14:textId="77777777" w:rsidR="004B0011" w:rsidRPr="00171BB0" w:rsidRDefault="004B0011" w:rsidP="00171BB0">
            <w:pPr>
              <w:jc w:val="right"/>
              <w:rPr>
                <w:color w:val="000000"/>
                <w:sz w:val="18"/>
                <w:szCs w:val="18"/>
              </w:rPr>
            </w:pPr>
            <w:r w:rsidRPr="00171BB0">
              <w:rPr>
                <w:color w:val="000000"/>
                <w:sz w:val="18"/>
                <w:szCs w:val="18"/>
              </w:rPr>
              <w:t>6 010,8</w:t>
            </w:r>
          </w:p>
        </w:tc>
        <w:tc>
          <w:tcPr>
            <w:tcW w:w="1117" w:type="dxa"/>
            <w:tcBorders>
              <w:top w:val="nil"/>
              <w:left w:val="nil"/>
              <w:bottom w:val="single" w:sz="4" w:space="0" w:color="auto"/>
              <w:right w:val="single" w:sz="4" w:space="0" w:color="auto"/>
            </w:tcBorders>
            <w:shd w:val="clear" w:color="auto" w:fill="auto"/>
            <w:noWrap/>
            <w:vAlign w:val="center"/>
            <w:hideMark/>
          </w:tcPr>
          <w:p w14:paraId="4466D28A" w14:textId="77777777" w:rsidR="004B0011" w:rsidRPr="00171BB0" w:rsidRDefault="004B0011" w:rsidP="00171BB0">
            <w:pPr>
              <w:jc w:val="right"/>
              <w:rPr>
                <w:color w:val="000000"/>
                <w:sz w:val="18"/>
                <w:szCs w:val="18"/>
              </w:rPr>
            </w:pPr>
            <w:r w:rsidRPr="00171BB0">
              <w:rPr>
                <w:color w:val="000000"/>
                <w:sz w:val="18"/>
                <w:szCs w:val="18"/>
              </w:rPr>
              <w:t>6 010,8</w:t>
            </w:r>
          </w:p>
        </w:tc>
        <w:tc>
          <w:tcPr>
            <w:tcW w:w="1134" w:type="dxa"/>
            <w:tcBorders>
              <w:top w:val="nil"/>
              <w:left w:val="nil"/>
              <w:bottom w:val="single" w:sz="4" w:space="0" w:color="auto"/>
              <w:right w:val="single" w:sz="4" w:space="0" w:color="auto"/>
            </w:tcBorders>
            <w:shd w:val="clear" w:color="auto" w:fill="auto"/>
            <w:noWrap/>
            <w:vAlign w:val="center"/>
            <w:hideMark/>
          </w:tcPr>
          <w:p w14:paraId="37A7D6EB" w14:textId="77777777" w:rsidR="004B0011" w:rsidRPr="00171BB0" w:rsidRDefault="004B0011" w:rsidP="00171BB0">
            <w:pPr>
              <w:jc w:val="right"/>
              <w:rPr>
                <w:color w:val="000000"/>
                <w:sz w:val="18"/>
                <w:szCs w:val="18"/>
              </w:rPr>
            </w:pPr>
            <w:r w:rsidRPr="00171BB0">
              <w:rPr>
                <w:color w:val="000000"/>
                <w:sz w:val="18"/>
                <w:szCs w:val="18"/>
              </w:rPr>
              <w:t>6 010,8</w:t>
            </w:r>
          </w:p>
        </w:tc>
      </w:tr>
      <w:tr w:rsidR="004B0011" w:rsidRPr="00171BB0" w14:paraId="65B8DAC3" w14:textId="77777777" w:rsidTr="004B0011">
        <w:trPr>
          <w:trHeight w:val="30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1E668AD9" w14:textId="77777777" w:rsidR="004B0011" w:rsidRPr="00171BB0" w:rsidRDefault="004B0011" w:rsidP="00171BB0">
            <w:pPr>
              <w:jc w:val="left"/>
              <w:rPr>
                <w:color w:val="000000"/>
                <w:sz w:val="18"/>
                <w:szCs w:val="18"/>
              </w:rPr>
            </w:pPr>
            <w:r w:rsidRPr="00171BB0">
              <w:rPr>
                <w:color w:val="000000"/>
                <w:sz w:val="18"/>
                <w:szCs w:val="18"/>
              </w:rPr>
              <w:t>Новогоднее оформление городской среды</w:t>
            </w:r>
          </w:p>
        </w:tc>
        <w:tc>
          <w:tcPr>
            <w:tcW w:w="709" w:type="dxa"/>
            <w:tcBorders>
              <w:top w:val="nil"/>
              <w:left w:val="nil"/>
              <w:bottom w:val="single" w:sz="4" w:space="0" w:color="auto"/>
              <w:right w:val="single" w:sz="4" w:space="0" w:color="auto"/>
            </w:tcBorders>
            <w:shd w:val="clear" w:color="auto" w:fill="auto"/>
            <w:noWrap/>
            <w:vAlign w:val="center"/>
            <w:hideMark/>
          </w:tcPr>
          <w:p w14:paraId="5EE97056" w14:textId="77777777" w:rsidR="004B0011" w:rsidRPr="00171BB0" w:rsidRDefault="004B0011" w:rsidP="00171BB0">
            <w:pPr>
              <w:jc w:val="center"/>
              <w:rPr>
                <w:color w:val="000000"/>
                <w:sz w:val="18"/>
                <w:szCs w:val="18"/>
              </w:rPr>
            </w:pPr>
            <w:r w:rsidRPr="00171BB0">
              <w:rPr>
                <w:color w:val="000000"/>
                <w:sz w:val="18"/>
                <w:szCs w:val="18"/>
              </w:rPr>
              <w:t>839</w:t>
            </w:r>
          </w:p>
        </w:tc>
        <w:tc>
          <w:tcPr>
            <w:tcW w:w="1128" w:type="dxa"/>
            <w:tcBorders>
              <w:top w:val="nil"/>
              <w:left w:val="nil"/>
              <w:bottom w:val="single" w:sz="4" w:space="0" w:color="auto"/>
              <w:right w:val="single" w:sz="4" w:space="0" w:color="auto"/>
            </w:tcBorders>
            <w:shd w:val="clear" w:color="auto" w:fill="auto"/>
            <w:noWrap/>
            <w:vAlign w:val="center"/>
            <w:hideMark/>
          </w:tcPr>
          <w:p w14:paraId="3C87745A" w14:textId="77777777" w:rsidR="004B0011" w:rsidRPr="00171BB0" w:rsidRDefault="004B0011" w:rsidP="00171BB0">
            <w:pPr>
              <w:jc w:val="center"/>
              <w:rPr>
                <w:color w:val="000000"/>
                <w:sz w:val="18"/>
                <w:szCs w:val="18"/>
              </w:rPr>
            </w:pPr>
            <w:r w:rsidRPr="00171BB0">
              <w:rPr>
                <w:color w:val="000000"/>
                <w:sz w:val="18"/>
                <w:szCs w:val="18"/>
              </w:rPr>
              <w:t>08.01</w:t>
            </w:r>
          </w:p>
        </w:tc>
        <w:tc>
          <w:tcPr>
            <w:tcW w:w="1296" w:type="dxa"/>
            <w:tcBorders>
              <w:top w:val="nil"/>
              <w:left w:val="nil"/>
              <w:bottom w:val="single" w:sz="4" w:space="0" w:color="auto"/>
              <w:right w:val="single" w:sz="4" w:space="0" w:color="auto"/>
            </w:tcBorders>
            <w:shd w:val="clear" w:color="auto" w:fill="auto"/>
            <w:noWrap/>
            <w:vAlign w:val="center"/>
            <w:hideMark/>
          </w:tcPr>
          <w:p w14:paraId="338763C2" w14:textId="77777777" w:rsidR="004B0011" w:rsidRPr="00171BB0" w:rsidRDefault="004B0011" w:rsidP="00171BB0">
            <w:pPr>
              <w:jc w:val="center"/>
              <w:rPr>
                <w:color w:val="000000"/>
                <w:sz w:val="18"/>
                <w:szCs w:val="18"/>
              </w:rPr>
            </w:pPr>
            <w:r w:rsidRPr="00171BB0">
              <w:rPr>
                <w:color w:val="000000"/>
                <w:sz w:val="18"/>
                <w:szCs w:val="18"/>
              </w:rPr>
              <w:t>08.4.02.02711</w:t>
            </w:r>
          </w:p>
        </w:tc>
        <w:tc>
          <w:tcPr>
            <w:tcW w:w="992" w:type="dxa"/>
            <w:tcBorders>
              <w:top w:val="nil"/>
              <w:left w:val="nil"/>
              <w:bottom w:val="single" w:sz="4" w:space="0" w:color="auto"/>
              <w:right w:val="single" w:sz="4" w:space="0" w:color="auto"/>
            </w:tcBorders>
            <w:shd w:val="clear" w:color="auto" w:fill="auto"/>
            <w:noWrap/>
            <w:vAlign w:val="center"/>
            <w:hideMark/>
          </w:tcPr>
          <w:p w14:paraId="6C0AD2C1" w14:textId="77777777" w:rsidR="004B0011" w:rsidRPr="00171BB0" w:rsidRDefault="004B0011" w:rsidP="00171BB0">
            <w:pPr>
              <w:jc w:val="center"/>
              <w:rPr>
                <w:color w:val="000000"/>
                <w:sz w:val="18"/>
                <w:szCs w:val="18"/>
              </w:rPr>
            </w:pPr>
            <w:r w:rsidRPr="00171BB0">
              <w:rPr>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764428AD" w14:textId="77777777" w:rsidR="004B0011" w:rsidRPr="00171BB0" w:rsidRDefault="004B0011" w:rsidP="00171BB0">
            <w:pPr>
              <w:jc w:val="right"/>
              <w:rPr>
                <w:color w:val="000000"/>
                <w:sz w:val="18"/>
                <w:szCs w:val="18"/>
              </w:rPr>
            </w:pPr>
            <w:r w:rsidRPr="00171BB0">
              <w:rPr>
                <w:color w:val="000000"/>
                <w:sz w:val="18"/>
                <w:szCs w:val="18"/>
              </w:rPr>
              <w:t>1 648,8</w:t>
            </w:r>
          </w:p>
        </w:tc>
        <w:tc>
          <w:tcPr>
            <w:tcW w:w="1117" w:type="dxa"/>
            <w:tcBorders>
              <w:top w:val="nil"/>
              <w:left w:val="nil"/>
              <w:bottom w:val="single" w:sz="4" w:space="0" w:color="auto"/>
              <w:right w:val="single" w:sz="4" w:space="0" w:color="auto"/>
            </w:tcBorders>
            <w:shd w:val="clear" w:color="auto" w:fill="auto"/>
            <w:noWrap/>
            <w:vAlign w:val="center"/>
            <w:hideMark/>
          </w:tcPr>
          <w:p w14:paraId="2FD96AB6" w14:textId="77777777" w:rsidR="004B0011" w:rsidRPr="00171BB0" w:rsidRDefault="004B0011" w:rsidP="00171BB0">
            <w:pPr>
              <w:jc w:val="right"/>
              <w:rPr>
                <w:color w:val="000000"/>
                <w:sz w:val="18"/>
                <w:szCs w:val="18"/>
              </w:rPr>
            </w:pPr>
            <w:r w:rsidRPr="00171BB0">
              <w:rPr>
                <w:color w:val="000000"/>
                <w:sz w:val="18"/>
                <w:szCs w:val="18"/>
              </w:rPr>
              <w:t>1 648,8</w:t>
            </w:r>
          </w:p>
        </w:tc>
        <w:tc>
          <w:tcPr>
            <w:tcW w:w="1134" w:type="dxa"/>
            <w:tcBorders>
              <w:top w:val="nil"/>
              <w:left w:val="nil"/>
              <w:bottom w:val="single" w:sz="4" w:space="0" w:color="auto"/>
              <w:right w:val="single" w:sz="4" w:space="0" w:color="auto"/>
            </w:tcBorders>
            <w:shd w:val="clear" w:color="auto" w:fill="auto"/>
            <w:noWrap/>
            <w:vAlign w:val="center"/>
            <w:hideMark/>
          </w:tcPr>
          <w:p w14:paraId="42DF9751" w14:textId="77777777" w:rsidR="004B0011" w:rsidRPr="00171BB0" w:rsidRDefault="004B0011" w:rsidP="00171BB0">
            <w:pPr>
              <w:jc w:val="right"/>
              <w:rPr>
                <w:color w:val="000000"/>
                <w:sz w:val="18"/>
                <w:szCs w:val="18"/>
              </w:rPr>
            </w:pPr>
            <w:r w:rsidRPr="00171BB0">
              <w:rPr>
                <w:color w:val="000000"/>
                <w:sz w:val="18"/>
                <w:szCs w:val="18"/>
              </w:rPr>
              <w:t>1 648,8</w:t>
            </w:r>
          </w:p>
        </w:tc>
      </w:tr>
      <w:tr w:rsidR="004B0011" w:rsidRPr="00171BB0" w14:paraId="1F92088D" w14:textId="77777777" w:rsidTr="004B0011">
        <w:trPr>
          <w:trHeight w:val="72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7FAD5097" w14:textId="77777777" w:rsidR="004B0011" w:rsidRPr="00171BB0" w:rsidRDefault="004B0011" w:rsidP="00171BB0">
            <w:pPr>
              <w:jc w:val="left"/>
              <w:rPr>
                <w:color w:val="000000"/>
                <w:sz w:val="18"/>
                <w:szCs w:val="18"/>
              </w:rPr>
            </w:pPr>
            <w:r w:rsidRPr="00171BB0">
              <w:rPr>
                <w:color w:val="000000"/>
                <w:sz w:val="18"/>
                <w:szCs w:val="18"/>
              </w:rPr>
              <w:t>Новогоднее оформление городской среды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noWrap/>
            <w:vAlign w:val="center"/>
            <w:hideMark/>
          </w:tcPr>
          <w:p w14:paraId="36F9A452" w14:textId="77777777" w:rsidR="004B0011" w:rsidRPr="00171BB0" w:rsidRDefault="004B0011" w:rsidP="00171BB0">
            <w:pPr>
              <w:jc w:val="center"/>
              <w:rPr>
                <w:color w:val="000000"/>
                <w:sz w:val="18"/>
                <w:szCs w:val="18"/>
              </w:rPr>
            </w:pPr>
            <w:r w:rsidRPr="00171BB0">
              <w:rPr>
                <w:color w:val="000000"/>
                <w:sz w:val="18"/>
                <w:szCs w:val="18"/>
              </w:rPr>
              <w:t>839</w:t>
            </w:r>
          </w:p>
        </w:tc>
        <w:tc>
          <w:tcPr>
            <w:tcW w:w="1128" w:type="dxa"/>
            <w:tcBorders>
              <w:top w:val="nil"/>
              <w:left w:val="nil"/>
              <w:bottom w:val="single" w:sz="4" w:space="0" w:color="auto"/>
              <w:right w:val="single" w:sz="4" w:space="0" w:color="auto"/>
            </w:tcBorders>
            <w:shd w:val="clear" w:color="auto" w:fill="auto"/>
            <w:noWrap/>
            <w:vAlign w:val="center"/>
            <w:hideMark/>
          </w:tcPr>
          <w:p w14:paraId="2221B42F" w14:textId="77777777" w:rsidR="004B0011" w:rsidRPr="00171BB0" w:rsidRDefault="004B0011" w:rsidP="00171BB0">
            <w:pPr>
              <w:jc w:val="center"/>
              <w:rPr>
                <w:color w:val="000000"/>
                <w:sz w:val="18"/>
                <w:szCs w:val="18"/>
              </w:rPr>
            </w:pPr>
            <w:r w:rsidRPr="00171BB0">
              <w:rPr>
                <w:color w:val="000000"/>
                <w:sz w:val="18"/>
                <w:szCs w:val="18"/>
              </w:rPr>
              <w:t>08.01</w:t>
            </w:r>
          </w:p>
        </w:tc>
        <w:tc>
          <w:tcPr>
            <w:tcW w:w="1296" w:type="dxa"/>
            <w:tcBorders>
              <w:top w:val="nil"/>
              <w:left w:val="nil"/>
              <w:bottom w:val="single" w:sz="4" w:space="0" w:color="auto"/>
              <w:right w:val="single" w:sz="4" w:space="0" w:color="auto"/>
            </w:tcBorders>
            <w:shd w:val="clear" w:color="auto" w:fill="auto"/>
            <w:noWrap/>
            <w:vAlign w:val="center"/>
            <w:hideMark/>
          </w:tcPr>
          <w:p w14:paraId="020A331D" w14:textId="77777777" w:rsidR="004B0011" w:rsidRPr="00171BB0" w:rsidRDefault="004B0011" w:rsidP="00171BB0">
            <w:pPr>
              <w:jc w:val="center"/>
              <w:rPr>
                <w:color w:val="000000"/>
                <w:sz w:val="18"/>
                <w:szCs w:val="18"/>
              </w:rPr>
            </w:pPr>
            <w:r w:rsidRPr="00171BB0">
              <w:rPr>
                <w:color w:val="000000"/>
                <w:sz w:val="18"/>
                <w:szCs w:val="18"/>
              </w:rPr>
              <w:t>08.4.02.02711</w:t>
            </w:r>
          </w:p>
        </w:tc>
        <w:tc>
          <w:tcPr>
            <w:tcW w:w="992" w:type="dxa"/>
            <w:tcBorders>
              <w:top w:val="nil"/>
              <w:left w:val="nil"/>
              <w:bottom w:val="single" w:sz="4" w:space="0" w:color="auto"/>
              <w:right w:val="single" w:sz="4" w:space="0" w:color="auto"/>
            </w:tcBorders>
            <w:shd w:val="clear" w:color="auto" w:fill="auto"/>
            <w:noWrap/>
            <w:vAlign w:val="center"/>
            <w:hideMark/>
          </w:tcPr>
          <w:p w14:paraId="5C579050" w14:textId="77777777" w:rsidR="004B0011" w:rsidRPr="00171BB0" w:rsidRDefault="004B0011" w:rsidP="00171BB0">
            <w:pPr>
              <w:jc w:val="center"/>
              <w:rPr>
                <w:color w:val="000000"/>
                <w:sz w:val="18"/>
                <w:szCs w:val="18"/>
              </w:rPr>
            </w:pPr>
            <w:r w:rsidRPr="00171BB0">
              <w:rPr>
                <w:color w:val="000000"/>
                <w:sz w:val="18"/>
                <w:szCs w:val="18"/>
              </w:rPr>
              <w:t>6.0.0</w:t>
            </w:r>
          </w:p>
        </w:tc>
        <w:tc>
          <w:tcPr>
            <w:tcW w:w="992" w:type="dxa"/>
            <w:tcBorders>
              <w:top w:val="nil"/>
              <w:left w:val="nil"/>
              <w:bottom w:val="single" w:sz="4" w:space="0" w:color="auto"/>
              <w:right w:val="single" w:sz="4" w:space="0" w:color="auto"/>
            </w:tcBorders>
            <w:shd w:val="clear" w:color="auto" w:fill="auto"/>
            <w:noWrap/>
            <w:vAlign w:val="center"/>
            <w:hideMark/>
          </w:tcPr>
          <w:p w14:paraId="2648306C" w14:textId="77777777" w:rsidR="004B0011" w:rsidRPr="00171BB0" w:rsidRDefault="004B0011" w:rsidP="00171BB0">
            <w:pPr>
              <w:jc w:val="right"/>
              <w:rPr>
                <w:color w:val="000000"/>
                <w:sz w:val="18"/>
                <w:szCs w:val="18"/>
              </w:rPr>
            </w:pPr>
            <w:r w:rsidRPr="00171BB0">
              <w:rPr>
                <w:color w:val="000000"/>
                <w:sz w:val="18"/>
                <w:szCs w:val="18"/>
              </w:rPr>
              <w:t>1 648,8</w:t>
            </w:r>
          </w:p>
        </w:tc>
        <w:tc>
          <w:tcPr>
            <w:tcW w:w="1117" w:type="dxa"/>
            <w:tcBorders>
              <w:top w:val="nil"/>
              <w:left w:val="nil"/>
              <w:bottom w:val="single" w:sz="4" w:space="0" w:color="auto"/>
              <w:right w:val="single" w:sz="4" w:space="0" w:color="auto"/>
            </w:tcBorders>
            <w:shd w:val="clear" w:color="auto" w:fill="auto"/>
            <w:noWrap/>
            <w:vAlign w:val="center"/>
            <w:hideMark/>
          </w:tcPr>
          <w:p w14:paraId="3A76642B" w14:textId="77777777" w:rsidR="004B0011" w:rsidRPr="00171BB0" w:rsidRDefault="004B0011" w:rsidP="00171BB0">
            <w:pPr>
              <w:jc w:val="right"/>
              <w:rPr>
                <w:color w:val="000000"/>
                <w:sz w:val="18"/>
                <w:szCs w:val="18"/>
              </w:rPr>
            </w:pPr>
            <w:r w:rsidRPr="00171BB0">
              <w:rPr>
                <w:color w:val="000000"/>
                <w:sz w:val="18"/>
                <w:szCs w:val="18"/>
              </w:rPr>
              <w:t>1 648,8</w:t>
            </w:r>
          </w:p>
        </w:tc>
        <w:tc>
          <w:tcPr>
            <w:tcW w:w="1134" w:type="dxa"/>
            <w:tcBorders>
              <w:top w:val="nil"/>
              <w:left w:val="nil"/>
              <w:bottom w:val="single" w:sz="4" w:space="0" w:color="auto"/>
              <w:right w:val="single" w:sz="4" w:space="0" w:color="auto"/>
            </w:tcBorders>
            <w:shd w:val="clear" w:color="auto" w:fill="auto"/>
            <w:noWrap/>
            <w:vAlign w:val="center"/>
            <w:hideMark/>
          </w:tcPr>
          <w:p w14:paraId="6AEDA3A7" w14:textId="77777777" w:rsidR="004B0011" w:rsidRPr="00171BB0" w:rsidRDefault="004B0011" w:rsidP="00171BB0">
            <w:pPr>
              <w:jc w:val="right"/>
              <w:rPr>
                <w:color w:val="000000"/>
                <w:sz w:val="18"/>
                <w:szCs w:val="18"/>
              </w:rPr>
            </w:pPr>
            <w:r w:rsidRPr="00171BB0">
              <w:rPr>
                <w:color w:val="000000"/>
                <w:sz w:val="18"/>
                <w:szCs w:val="18"/>
              </w:rPr>
              <w:t>1 648,8</w:t>
            </w:r>
          </w:p>
        </w:tc>
      </w:tr>
      <w:tr w:rsidR="004B0011" w:rsidRPr="00171BB0" w14:paraId="696127EE" w14:textId="77777777" w:rsidTr="004B0011">
        <w:trPr>
          <w:trHeight w:val="144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405ED400" w14:textId="77777777" w:rsidR="004B0011" w:rsidRPr="00171BB0" w:rsidRDefault="004B0011" w:rsidP="00171BB0">
            <w:pPr>
              <w:jc w:val="left"/>
              <w:rPr>
                <w:color w:val="000000"/>
                <w:sz w:val="18"/>
                <w:szCs w:val="18"/>
              </w:rPr>
            </w:pPr>
            <w:r w:rsidRPr="00171BB0">
              <w:rPr>
                <w:color w:val="000000"/>
                <w:sz w:val="18"/>
                <w:szCs w:val="18"/>
              </w:rPr>
              <w:t>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на сохранение целевых показателей повышения оплаты труда работников учреждений культуры - за счет средств районного бюджета</w:t>
            </w:r>
          </w:p>
        </w:tc>
        <w:tc>
          <w:tcPr>
            <w:tcW w:w="709" w:type="dxa"/>
            <w:tcBorders>
              <w:top w:val="nil"/>
              <w:left w:val="nil"/>
              <w:bottom w:val="single" w:sz="4" w:space="0" w:color="auto"/>
              <w:right w:val="single" w:sz="4" w:space="0" w:color="auto"/>
            </w:tcBorders>
            <w:shd w:val="clear" w:color="auto" w:fill="auto"/>
            <w:noWrap/>
            <w:vAlign w:val="center"/>
            <w:hideMark/>
          </w:tcPr>
          <w:p w14:paraId="10F7E87B" w14:textId="77777777" w:rsidR="004B0011" w:rsidRPr="00171BB0" w:rsidRDefault="004B0011" w:rsidP="00171BB0">
            <w:pPr>
              <w:jc w:val="center"/>
              <w:rPr>
                <w:color w:val="000000"/>
                <w:sz w:val="18"/>
                <w:szCs w:val="18"/>
              </w:rPr>
            </w:pPr>
            <w:r w:rsidRPr="00171BB0">
              <w:rPr>
                <w:color w:val="000000"/>
                <w:sz w:val="18"/>
                <w:szCs w:val="18"/>
              </w:rPr>
              <w:t>839</w:t>
            </w:r>
          </w:p>
        </w:tc>
        <w:tc>
          <w:tcPr>
            <w:tcW w:w="1128" w:type="dxa"/>
            <w:tcBorders>
              <w:top w:val="nil"/>
              <w:left w:val="nil"/>
              <w:bottom w:val="single" w:sz="4" w:space="0" w:color="auto"/>
              <w:right w:val="single" w:sz="4" w:space="0" w:color="auto"/>
            </w:tcBorders>
            <w:shd w:val="clear" w:color="auto" w:fill="auto"/>
            <w:noWrap/>
            <w:vAlign w:val="center"/>
            <w:hideMark/>
          </w:tcPr>
          <w:p w14:paraId="119E806B" w14:textId="77777777" w:rsidR="004B0011" w:rsidRPr="00171BB0" w:rsidRDefault="004B0011" w:rsidP="00171BB0">
            <w:pPr>
              <w:jc w:val="center"/>
              <w:rPr>
                <w:color w:val="000000"/>
                <w:sz w:val="18"/>
                <w:szCs w:val="18"/>
              </w:rPr>
            </w:pPr>
            <w:r w:rsidRPr="00171BB0">
              <w:rPr>
                <w:color w:val="000000"/>
                <w:sz w:val="18"/>
                <w:szCs w:val="18"/>
              </w:rPr>
              <w:t>08.01</w:t>
            </w:r>
          </w:p>
        </w:tc>
        <w:tc>
          <w:tcPr>
            <w:tcW w:w="1296" w:type="dxa"/>
            <w:tcBorders>
              <w:top w:val="nil"/>
              <w:left w:val="nil"/>
              <w:bottom w:val="single" w:sz="4" w:space="0" w:color="auto"/>
              <w:right w:val="single" w:sz="4" w:space="0" w:color="auto"/>
            </w:tcBorders>
            <w:shd w:val="clear" w:color="auto" w:fill="auto"/>
            <w:noWrap/>
            <w:vAlign w:val="center"/>
            <w:hideMark/>
          </w:tcPr>
          <w:p w14:paraId="08B13229" w14:textId="77777777" w:rsidR="004B0011" w:rsidRPr="00171BB0" w:rsidRDefault="004B0011" w:rsidP="00171BB0">
            <w:pPr>
              <w:jc w:val="center"/>
              <w:rPr>
                <w:color w:val="000000"/>
                <w:sz w:val="18"/>
                <w:szCs w:val="18"/>
              </w:rPr>
            </w:pPr>
            <w:r w:rsidRPr="00171BB0">
              <w:rPr>
                <w:color w:val="000000"/>
                <w:sz w:val="18"/>
                <w:szCs w:val="18"/>
              </w:rPr>
              <w:t>08.4.02.60860</w:t>
            </w:r>
          </w:p>
        </w:tc>
        <w:tc>
          <w:tcPr>
            <w:tcW w:w="992" w:type="dxa"/>
            <w:tcBorders>
              <w:top w:val="nil"/>
              <w:left w:val="nil"/>
              <w:bottom w:val="single" w:sz="4" w:space="0" w:color="auto"/>
              <w:right w:val="single" w:sz="4" w:space="0" w:color="auto"/>
            </w:tcBorders>
            <w:shd w:val="clear" w:color="auto" w:fill="auto"/>
            <w:noWrap/>
            <w:vAlign w:val="center"/>
            <w:hideMark/>
          </w:tcPr>
          <w:p w14:paraId="10DE0598" w14:textId="77777777" w:rsidR="004B0011" w:rsidRPr="00171BB0" w:rsidRDefault="004B0011" w:rsidP="00171BB0">
            <w:pPr>
              <w:jc w:val="center"/>
              <w:rPr>
                <w:color w:val="000000"/>
                <w:sz w:val="18"/>
                <w:szCs w:val="18"/>
              </w:rPr>
            </w:pPr>
            <w:r w:rsidRPr="00171BB0">
              <w:rPr>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308962A0" w14:textId="77777777" w:rsidR="004B0011" w:rsidRPr="00171BB0" w:rsidRDefault="004B0011" w:rsidP="00171BB0">
            <w:pPr>
              <w:jc w:val="right"/>
              <w:rPr>
                <w:color w:val="000000"/>
                <w:sz w:val="18"/>
                <w:szCs w:val="18"/>
              </w:rPr>
            </w:pPr>
            <w:r w:rsidRPr="00171BB0">
              <w:rPr>
                <w:color w:val="000000"/>
                <w:sz w:val="18"/>
                <w:szCs w:val="18"/>
              </w:rPr>
              <w:t>12 689,7</w:t>
            </w:r>
          </w:p>
        </w:tc>
        <w:tc>
          <w:tcPr>
            <w:tcW w:w="1117" w:type="dxa"/>
            <w:tcBorders>
              <w:top w:val="nil"/>
              <w:left w:val="nil"/>
              <w:bottom w:val="single" w:sz="4" w:space="0" w:color="auto"/>
              <w:right w:val="single" w:sz="4" w:space="0" w:color="auto"/>
            </w:tcBorders>
            <w:shd w:val="clear" w:color="auto" w:fill="auto"/>
            <w:noWrap/>
            <w:vAlign w:val="center"/>
            <w:hideMark/>
          </w:tcPr>
          <w:p w14:paraId="219955C4" w14:textId="77777777" w:rsidR="004B0011" w:rsidRPr="00171BB0" w:rsidRDefault="004B0011" w:rsidP="00171BB0">
            <w:pPr>
              <w:jc w:val="right"/>
              <w:rPr>
                <w:color w:val="000000"/>
                <w:sz w:val="18"/>
                <w:szCs w:val="18"/>
              </w:rPr>
            </w:pPr>
            <w:r w:rsidRPr="00171BB0">
              <w:rPr>
                <w:color w:val="000000"/>
                <w:sz w:val="18"/>
                <w:szCs w:val="18"/>
              </w:rPr>
              <w:t>12 689,7</w:t>
            </w:r>
          </w:p>
        </w:tc>
        <w:tc>
          <w:tcPr>
            <w:tcW w:w="1134" w:type="dxa"/>
            <w:tcBorders>
              <w:top w:val="nil"/>
              <w:left w:val="nil"/>
              <w:bottom w:val="single" w:sz="4" w:space="0" w:color="auto"/>
              <w:right w:val="single" w:sz="4" w:space="0" w:color="auto"/>
            </w:tcBorders>
            <w:shd w:val="clear" w:color="auto" w:fill="auto"/>
            <w:noWrap/>
            <w:vAlign w:val="center"/>
            <w:hideMark/>
          </w:tcPr>
          <w:p w14:paraId="127BF82D" w14:textId="77777777" w:rsidR="004B0011" w:rsidRPr="00171BB0" w:rsidRDefault="004B0011" w:rsidP="00171BB0">
            <w:pPr>
              <w:jc w:val="right"/>
              <w:rPr>
                <w:color w:val="000000"/>
                <w:sz w:val="18"/>
                <w:szCs w:val="18"/>
              </w:rPr>
            </w:pPr>
            <w:r w:rsidRPr="00171BB0">
              <w:rPr>
                <w:color w:val="000000"/>
                <w:sz w:val="18"/>
                <w:szCs w:val="18"/>
              </w:rPr>
              <w:t>12 689,7</w:t>
            </w:r>
          </w:p>
        </w:tc>
      </w:tr>
      <w:tr w:rsidR="004B0011" w:rsidRPr="00171BB0" w14:paraId="3D14C669" w14:textId="77777777" w:rsidTr="004B0011">
        <w:trPr>
          <w:trHeight w:val="192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4F45BA2A" w14:textId="77777777" w:rsidR="004B0011" w:rsidRPr="00171BB0" w:rsidRDefault="004B0011" w:rsidP="00171BB0">
            <w:pPr>
              <w:jc w:val="left"/>
              <w:rPr>
                <w:color w:val="000000"/>
                <w:sz w:val="18"/>
                <w:szCs w:val="18"/>
              </w:rPr>
            </w:pPr>
            <w:r w:rsidRPr="00171BB0">
              <w:rPr>
                <w:color w:val="000000"/>
                <w:sz w:val="18"/>
                <w:szCs w:val="18"/>
              </w:rPr>
              <w:t>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на сохранение целевых показателей повышения оплаты труда работников учреждений культуры - за счет средств районного бюджета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noWrap/>
            <w:vAlign w:val="center"/>
            <w:hideMark/>
          </w:tcPr>
          <w:p w14:paraId="4103BBE4" w14:textId="77777777" w:rsidR="004B0011" w:rsidRPr="00171BB0" w:rsidRDefault="004B0011" w:rsidP="00171BB0">
            <w:pPr>
              <w:jc w:val="center"/>
              <w:rPr>
                <w:color w:val="000000"/>
                <w:sz w:val="18"/>
                <w:szCs w:val="18"/>
              </w:rPr>
            </w:pPr>
            <w:r w:rsidRPr="00171BB0">
              <w:rPr>
                <w:color w:val="000000"/>
                <w:sz w:val="18"/>
                <w:szCs w:val="18"/>
              </w:rPr>
              <w:t>839</w:t>
            </w:r>
          </w:p>
        </w:tc>
        <w:tc>
          <w:tcPr>
            <w:tcW w:w="1128" w:type="dxa"/>
            <w:tcBorders>
              <w:top w:val="nil"/>
              <w:left w:val="nil"/>
              <w:bottom w:val="single" w:sz="4" w:space="0" w:color="auto"/>
              <w:right w:val="single" w:sz="4" w:space="0" w:color="auto"/>
            </w:tcBorders>
            <w:shd w:val="clear" w:color="auto" w:fill="auto"/>
            <w:noWrap/>
            <w:vAlign w:val="center"/>
            <w:hideMark/>
          </w:tcPr>
          <w:p w14:paraId="474C037A" w14:textId="77777777" w:rsidR="004B0011" w:rsidRPr="00171BB0" w:rsidRDefault="004B0011" w:rsidP="00171BB0">
            <w:pPr>
              <w:jc w:val="center"/>
              <w:rPr>
                <w:color w:val="000000"/>
                <w:sz w:val="18"/>
                <w:szCs w:val="18"/>
              </w:rPr>
            </w:pPr>
            <w:r w:rsidRPr="00171BB0">
              <w:rPr>
                <w:color w:val="000000"/>
                <w:sz w:val="18"/>
                <w:szCs w:val="18"/>
              </w:rPr>
              <w:t>08.01</w:t>
            </w:r>
          </w:p>
        </w:tc>
        <w:tc>
          <w:tcPr>
            <w:tcW w:w="1296" w:type="dxa"/>
            <w:tcBorders>
              <w:top w:val="nil"/>
              <w:left w:val="nil"/>
              <w:bottom w:val="single" w:sz="4" w:space="0" w:color="auto"/>
              <w:right w:val="single" w:sz="4" w:space="0" w:color="auto"/>
            </w:tcBorders>
            <w:shd w:val="clear" w:color="auto" w:fill="auto"/>
            <w:noWrap/>
            <w:vAlign w:val="center"/>
            <w:hideMark/>
          </w:tcPr>
          <w:p w14:paraId="4A2E3D81" w14:textId="77777777" w:rsidR="004B0011" w:rsidRPr="00171BB0" w:rsidRDefault="004B0011" w:rsidP="00171BB0">
            <w:pPr>
              <w:jc w:val="center"/>
              <w:rPr>
                <w:color w:val="000000"/>
                <w:sz w:val="18"/>
                <w:szCs w:val="18"/>
              </w:rPr>
            </w:pPr>
            <w:r w:rsidRPr="00171BB0">
              <w:rPr>
                <w:color w:val="000000"/>
                <w:sz w:val="18"/>
                <w:szCs w:val="18"/>
              </w:rPr>
              <w:t>08.4.02.60860</w:t>
            </w:r>
          </w:p>
        </w:tc>
        <w:tc>
          <w:tcPr>
            <w:tcW w:w="992" w:type="dxa"/>
            <w:tcBorders>
              <w:top w:val="nil"/>
              <w:left w:val="nil"/>
              <w:bottom w:val="single" w:sz="4" w:space="0" w:color="auto"/>
              <w:right w:val="single" w:sz="4" w:space="0" w:color="auto"/>
            </w:tcBorders>
            <w:shd w:val="clear" w:color="auto" w:fill="auto"/>
            <w:noWrap/>
            <w:vAlign w:val="center"/>
            <w:hideMark/>
          </w:tcPr>
          <w:p w14:paraId="6AFA6410" w14:textId="77777777" w:rsidR="004B0011" w:rsidRPr="00171BB0" w:rsidRDefault="004B0011" w:rsidP="00171BB0">
            <w:pPr>
              <w:jc w:val="center"/>
              <w:rPr>
                <w:color w:val="000000"/>
                <w:sz w:val="18"/>
                <w:szCs w:val="18"/>
              </w:rPr>
            </w:pPr>
            <w:r w:rsidRPr="00171BB0">
              <w:rPr>
                <w:color w:val="000000"/>
                <w:sz w:val="18"/>
                <w:szCs w:val="18"/>
              </w:rPr>
              <w:t>6.0.0</w:t>
            </w:r>
          </w:p>
        </w:tc>
        <w:tc>
          <w:tcPr>
            <w:tcW w:w="992" w:type="dxa"/>
            <w:tcBorders>
              <w:top w:val="nil"/>
              <w:left w:val="nil"/>
              <w:bottom w:val="single" w:sz="4" w:space="0" w:color="auto"/>
              <w:right w:val="single" w:sz="4" w:space="0" w:color="auto"/>
            </w:tcBorders>
            <w:shd w:val="clear" w:color="auto" w:fill="auto"/>
            <w:noWrap/>
            <w:vAlign w:val="center"/>
            <w:hideMark/>
          </w:tcPr>
          <w:p w14:paraId="22DDB0BA" w14:textId="77777777" w:rsidR="004B0011" w:rsidRPr="00171BB0" w:rsidRDefault="004B0011" w:rsidP="00171BB0">
            <w:pPr>
              <w:jc w:val="right"/>
              <w:rPr>
                <w:color w:val="000000"/>
                <w:sz w:val="18"/>
                <w:szCs w:val="18"/>
              </w:rPr>
            </w:pPr>
            <w:r w:rsidRPr="00171BB0">
              <w:rPr>
                <w:color w:val="000000"/>
                <w:sz w:val="18"/>
                <w:szCs w:val="18"/>
              </w:rPr>
              <w:t>12 689,7</w:t>
            </w:r>
          </w:p>
        </w:tc>
        <w:tc>
          <w:tcPr>
            <w:tcW w:w="1117" w:type="dxa"/>
            <w:tcBorders>
              <w:top w:val="nil"/>
              <w:left w:val="nil"/>
              <w:bottom w:val="single" w:sz="4" w:space="0" w:color="auto"/>
              <w:right w:val="single" w:sz="4" w:space="0" w:color="auto"/>
            </w:tcBorders>
            <w:shd w:val="clear" w:color="auto" w:fill="auto"/>
            <w:noWrap/>
            <w:vAlign w:val="center"/>
            <w:hideMark/>
          </w:tcPr>
          <w:p w14:paraId="2DD18D3D" w14:textId="77777777" w:rsidR="004B0011" w:rsidRPr="00171BB0" w:rsidRDefault="004B0011" w:rsidP="00171BB0">
            <w:pPr>
              <w:jc w:val="right"/>
              <w:rPr>
                <w:color w:val="000000"/>
                <w:sz w:val="18"/>
                <w:szCs w:val="18"/>
              </w:rPr>
            </w:pPr>
            <w:r w:rsidRPr="00171BB0">
              <w:rPr>
                <w:color w:val="000000"/>
                <w:sz w:val="18"/>
                <w:szCs w:val="18"/>
              </w:rPr>
              <w:t>12 689,7</w:t>
            </w:r>
          </w:p>
        </w:tc>
        <w:tc>
          <w:tcPr>
            <w:tcW w:w="1134" w:type="dxa"/>
            <w:tcBorders>
              <w:top w:val="nil"/>
              <w:left w:val="nil"/>
              <w:bottom w:val="single" w:sz="4" w:space="0" w:color="auto"/>
              <w:right w:val="single" w:sz="4" w:space="0" w:color="auto"/>
            </w:tcBorders>
            <w:shd w:val="clear" w:color="auto" w:fill="auto"/>
            <w:noWrap/>
            <w:vAlign w:val="center"/>
            <w:hideMark/>
          </w:tcPr>
          <w:p w14:paraId="5B242371" w14:textId="77777777" w:rsidR="004B0011" w:rsidRPr="00171BB0" w:rsidRDefault="004B0011" w:rsidP="00171BB0">
            <w:pPr>
              <w:jc w:val="right"/>
              <w:rPr>
                <w:color w:val="000000"/>
                <w:sz w:val="18"/>
                <w:szCs w:val="18"/>
              </w:rPr>
            </w:pPr>
            <w:r w:rsidRPr="00171BB0">
              <w:rPr>
                <w:color w:val="000000"/>
                <w:sz w:val="18"/>
                <w:szCs w:val="18"/>
              </w:rPr>
              <w:t>12 689,7</w:t>
            </w:r>
          </w:p>
        </w:tc>
      </w:tr>
      <w:tr w:rsidR="004B0011" w:rsidRPr="00171BB0" w14:paraId="7045BB42" w14:textId="77777777" w:rsidTr="004B0011">
        <w:trPr>
          <w:trHeight w:val="120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610C89AD" w14:textId="77777777" w:rsidR="004B0011" w:rsidRPr="00171BB0" w:rsidRDefault="004B0011" w:rsidP="00171BB0">
            <w:pPr>
              <w:jc w:val="left"/>
              <w:rPr>
                <w:color w:val="000000"/>
                <w:sz w:val="18"/>
                <w:szCs w:val="18"/>
              </w:rPr>
            </w:pPr>
            <w:r w:rsidRPr="00171BB0">
              <w:rPr>
                <w:color w:val="000000"/>
                <w:sz w:val="18"/>
                <w:szCs w:val="18"/>
              </w:rPr>
              <w:t>Сохранение целевых показателей повышения оплаты труда работников муниципальных учреждений культуры в соответствии с Указом Президента Российской Федерации - за счет средств областного и местного бюджетов</w:t>
            </w:r>
          </w:p>
        </w:tc>
        <w:tc>
          <w:tcPr>
            <w:tcW w:w="709" w:type="dxa"/>
            <w:tcBorders>
              <w:top w:val="nil"/>
              <w:left w:val="nil"/>
              <w:bottom w:val="single" w:sz="4" w:space="0" w:color="auto"/>
              <w:right w:val="single" w:sz="4" w:space="0" w:color="auto"/>
            </w:tcBorders>
            <w:shd w:val="clear" w:color="auto" w:fill="auto"/>
            <w:noWrap/>
            <w:vAlign w:val="center"/>
            <w:hideMark/>
          </w:tcPr>
          <w:p w14:paraId="390AA264" w14:textId="77777777" w:rsidR="004B0011" w:rsidRPr="00171BB0" w:rsidRDefault="004B0011" w:rsidP="00171BB0">
            <w:pPr>
              <w:jc w:val="center"/>
              <w:rPr>
                <w:color w:val="000000"/>
                <w:sz w:val="18"/>
                <w:szCs w:val="18"/>
              </w:rPr>
            </w:pPr>
            <w:r w:rsidRPr="00171BB0">
              <w:rPr>
                <w:color w:val="000000"/>
                <w:sz w:val="18"/>
                <w:szCs w:val="18"/>
              </w:rPr>
              <w:t>839</w:t>
            </w:r>
          </w:p>
        </w:tc>
        <w:tc>
          <w:tcPr>
            <w:tcW w:w="1128" w:type="dxa"/>
            <w:tcBorders>
              <w:top w:val="nil"/>
              <w:left w:val="nil"/>
              <w:bottom w:val="single" w:sz="4" w:space="0" w:color="auto"/>
              <w:right w:val="single" w:sz="4" w:space="0" w:color="auto"/>
            </w:tcBorders>
            <w:shd w:val="clear" w:color="auto" w:fill="auto"/>
            <w:noWrap/>
            <w:vAlign w:val="center"/>
            <w:hideMark/>
          </w:tcPr>
          <w:p w14:paraId="6804A96C" w14:textId="77777777" w:rsidR="004B0011" w:rsidRPr="00171BB0" w:rsidRDefault="004B0011" w:rsidP="00171BB0">
            <w:pPr>
              <w:jc w:val="center"/>
              <w:rPr>
                <w:color w:val="000000"/>
                <w:sz w:val="18"/>
                <w:szCs w:val="18"/>
              </w:rPr>
            </w:pPr>
            <w:r w:rsidRPr="00171BB0">
              <w:rPr>
                <w:color w:val="000000"/>
                <w:sz w:val="18"/>
                <w:szCs w:val="18"/>
              </w:rPr>
              <w:t>08.01</w:t>
            </w:r>
          </w:p>
        </w:tc>
        <w:tc>
          <w:tcPr>
            <w:tcW w:w="1296" w:type="dxa"/>
            <w:tcBorders>
              <w:top w:val="nil"/>
              <w:left w:val="nil"/>
              <w:bottom w:val="single" w:sz="4" w:space="0" w:color="auto"/>
              <w:right w:val="single" w:sz="4" w:space="0" w:color="auto"/>
            </w:tcBorders>
            <w:shd w:val="clear" w:color="auto" w:fill="auto"/>
            <w:noWrap/>
            <w:vAlign w:val="center"/>
            <w:hideMark/>
          </w:tcPr>
          <w:p w14:paraId="15E47EEF" w14:textId="77777777" w:rsidR="004B0011" w:rsidRPr="00171BB0" w:rsidRDefault="004B0011" w:rsidP="00171BB0">
            <w:pPr>
              <w:jc w:val="center"/>
              <w:rPr>
                <w:color w:val="000000"/>
                <w:sz w:val="18"/>
                <w:szCs w:val="18"/>
              </w:rPr>
            </w:pPr>
            <w:r w:rsidRPr="00171BB0">
              <w:rPr>
                <w:color w:val="000000"/>
                <w:sz w:val="18"/>
                <w:szCs w:val="18"/>
              </w:rPr>
              <w:t>08.4.02.S0360</w:t>
            </w:r>
          </w:p>
        </w:tc>
        <w:tc>
          <w:tcPr>
            <w:tcW w:w="992" w:type="dxa"/>
            <w:tcBorders>
              <w:top w:val="nil"/>
              <w:left w:val="nil"/>
              <w:bottom w:val="single" w:sz="4" w:space="0" w:color="auto"/>
              <w:right w:val="single" w:sz="4" w:space="0" w:color="auto"/>
            </w:tcBorders>
            <w:shd w:val="clear" w:color="auto" w:fill="auto"/>
            <w:noWrap/>
            <w:vAlign w:val="center"/>
            <w:hideMark/>
          </w:tcPr>
          <w:p w14:paraId="79E66379" w14:textId="77777777" w:rsidR="004B0011" w:rsidRPr="00171BB0" w:rsidRDefault="004B0011" w:rsidP="00171BB0">
            <w:pPr>
              <w:jc w:val="center"/>
              <w:rPr>
                <w:color w:val="000000"/>
                <w:sz w:val="18"/>
                <w:szCs w:val="18"/>
              </w:rPr>
            </w:pPr>
            <w:r w:rsidRPr="00171BB0">
              <w:rPr>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16831232" w14:textId="77777777" w:rsidR="004B0011" w:rsidRPr="00171BB0" w:rsidRDefault="004B0011" w:rsidP="00171BB0">
            <w:pPr>
              <w:jc w:val="right"/>
              <w:rPr>
                <w:color w:val="000000"/>
                <w:sz w:val="18"/>
                <w:szCs w:val="18"/>
              </w:rPr>
            </w:pPr>
            <w:r w:rsidRPr="00171BB0">
              <w:rPr>
                <w:color w:val="000000"/>
                <w:sz w:val="18"/>
                <w:szCs w:val="18"/>
              </w:rPr>
              <w:t>25 379,4</w:t>
            </w:r>
          </w:p>
        </w:tc>
        <w:tc>
          <w:tcPr>
            <w:tcW w:w="1117" w:type="dxa"/>
            <w:tcBorders>
              <w:top w:val="nil"/>
              <w:left w:val="nil"/>
              <w:bottom w:val="single" w:sz="4" w:space="0" w:color="auto"/>
              <w:right w:val="single" w:sz="4" w:space="0" w:color="auto"/>
            </w:tcBorders>
            <w:shd w:val="clear" w:color="auto" w:fill="auto"/>
            <w:noWrap/>
            <w:vAlign w:val="center"/>
            <w:hideMark/>
          </w:tcPr>
          <w:p w14:paraId="3D5DB7BE" w14:textId="77777777" w:rsidR="004B0011" w:rsidRPr="00171BB0" w:rsidRDefault="004B0011" w:rsidP="00171BB0">
            <w:pPr>
              <w:jc w:val="right"/>
              <w:rPr>
                <w:color w:val="000000"/>
                <w:sz w:val="18"/>
                <w:szCs w:val="18"/>
              </w:rPr>
            </w:pPr>
            <w:r w:rsidRPr="00171BB0">
              <w:rPr>
                <w:color w:val="000000"/>
                <w:sz w:val="18"/>
                <w:szCs w:val="18"/>
              </w:rPr>
              <w:t>25 379,4</w:t>
            </w:r>
          </w:p>
        </w:tc>
        <w:tc>
          <w:tcPr>
            <w:tcW w:w="1134" w:type="dxa"/>
            <w:tcBorders>
              <w:top w:val="nil"/>
              <w:left w:val="nil"/>
              <w:bottom w:val="single" w:sz="4" w:space="0" w:color="auto"/>
              <w:right w:val="single" w:sz="4" w:space="0" w:color="auto"/>
            </w:tcBorders>
            <w:shd w:val="clear" w:color="auto" w:fill="auto"/>
            <w:noWrap/>
            <w:vAlign w:val="center"/>
            <w:hideMark/>
          </w:tcPr>
          <w:p w14:paraId="4F5EDAF9" w14:textId="77777777" w:rsidR="004B0011" w:rsidRPr="00171BB0" w:rsidRDefault="004B0011" w:rsidP="00171BB0">
            <w:pPr>
              <w:jc w:val="right"/>
              <w:rPr>
                <w:color w:val="000000"/>
                <w:sz w:val="18"/>
                <w:szCs w:val="18"/>
              </w:rPr>
            </w:pPr>
            <w:r w:rsidRPr="00171BB0">
              <w:rPr>
                <w:color w:val="000000"/>
                <w:sz w:val="18"/>
                <w:szCs w:val="18"/>
              </w:rPr>
              <w:t>25 379,4</w:t>
            </w:r>
          </w:p>
        </w:tc>
      </w:tr>
      <w:tr w:rsidR="004B0011" w:rsidRPr="00171BB0" w14:paraId="35459AB3" w14:textId="77777777" w:rsidTr="004B0011">
        <w:trPr>
          <w:trHeight w:val="168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3E2DBC67" w14:textId="77777777" w:rsidR="004B0011" w:rsidRPr="00171BB0" w:rsidRDefault="004B0011" w:rsidP="00171BB0">
            <w:pPr>
              <w:jc w:val="left"/>
              <w:rPr>
                <w:color w:val="000000"/>
                <w:sz w:val="18"/>
                <w:szCs w:val="18"/>
              </w:rPr>
            </w:pPr>
            <w:r w:rsidRPr="00171BB0">
              <w:rPr>
                <w:color w:val="000000"/>
                <w:sz w:val="18"/>
                <w:szCs w:val="18"/>
              </w:rPr>
              <w:t>Сохранение целевых показателей повышения оплаты труда работников муниципальных учреждений культуры в соответствии с Указом Президента Российской Федерации - за счет средств областного и местного бюджетов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noWrap/>
            <w:vAlign w:val="center"/>
            <w:hideMark/>
          </w:tcPr>
          <w:p w14:paraId="7BA184C5" w14:textId="77777777" w:rsidR="004B0011" w:rsidRPr="00171BB0" w:rsidRDefault="004B0011" w:rsidP="00171BB0">
            <w:pPr>
              <w:jc w:val="center"/>
              <w:rPr>
                <w:color w:val="000000"/>
                <w:sz w:val="18"/>
                <w:szCs w:val="18"/>
              </w:rPr>
            </w:pPr>
            <w:r w:rsidRPr="00171BB0">
              <w:rPr>
                <w:color w:val="000000"/>
                <w:sz w:val="18"/>
                <w:szCs w:val="18"/>
              </w:rPr>
              <w:t>839</w:t>
            </w:r>
          </w:p>
        </w:tc>
        <w:tc>
          <w:tcPr>
            <w:tcW w:w="1128" w:type="dxa"/>
            <w:tcBorders>
              <w:top w:val="nil"/>
              <w:left w:val="nil"/>
              <w:bottom w:val="single" w:sz="4" w:space="0" w:color="auto"/>
              <w:right w:val="single" w:sz="4" w:space="0" w:color="auto"/>
            </w:tcBorders>
            <w:shd w:val="clear" w:color="auto" w:fill="auto"/>
            <w:noWrap/>
            <w:vAlign w:val="center"/>
            <w:hideMark/>
          </w:tcPr>
          <w:p w14:paraId="7E6F7319" w14:textId="77777777" w:rsidR="004B0011" w:rsidRPr="00171BB0" w:rsidRDefault="004B0011" w:rsidP="00171BB0">
            <w:pPr>
              <w:jc w:val="center"/>
              <w:rPr>
                <w:color w:val="000000"/>
                <w:sz w:val="18"/>
                <w:szCs w:val="18"/>
              </w:rPr>
            </w:pPr>
            <w:r w:rsidRPr="00171BB0">
              <w:rPr>
                <w:color w:val="000000"/>
                <w:sz w:val="18"/>
                <w:szCs w:val="18"/>
              </w:rPr>
              <w:t>08.01</w:t>
            </w:r>
          </w:p>
        </w:tc>
        <w:tc>
          <w:tcPr>
            <w:tcW w:w="1296" w:type="dxa"/>
            <w:tcBorders>
              <w:top w:val="nil"/>
              <w:left w:val="nil"/>
              <w:bottom w:val="single" w:sz="4" w:space="0" w:color="auto"/>
              <w:right w:val="single" w:sz="4" w:space="0" w:color="auto"/>
            </w:tcBorders>
            <w:shd w:val="clear" w:color="auto" w:fill="auto"/>
            <w:noWrap/>
            <w:vAlign w:val="center"/>
            <w:hideMark/>
          </w:tcPr>
          <w:p w14:paraId="149F77E7" w14:textId="77777777" w:rsidR="004B0011" w:rsidRPr="00171BB0" w:rsidRDefault="004B0011" w:rsidP="00171BB0">
            <w:pPr>
              <w:jc w:val="center"/>
              <w:rPr>
                <w:color w:val="000000"/>
                <w:sz w:val="18"/>
                <w:szCs w:val="18"/>
              </w:rPr>
            </w:pPr>
            <w:r w:rsidRPr="00171BB0">
              <w:rPr>
                <w:color w:val="000000"/>
                <w:sz w:val="18"/>
                <w:szCs w:val="18"/>
              </w:rPr>
              <w:t>08.4.02.S0360</w:t>
            </w:r>
          </w:p>
        </w:tc>
        <w:tc>
          <w:tcPr>
            <w:tcW w:w="992" w:type="dxa"/>
            <w:tcBorders>
              <w:top w:val="nil"/>
              <w:left w:val="nil"/>
              <w:bottom w:val="single" w:sz="4" w:space="0" w:color="auto"/>
              <w:right w:val="single" w:sz="4" w:space="0" w:color="auto"/>
            </w:tcBorders>
            <w:shd w:val="clear" w:color="auto" w:fill="auto"/>
            <w:noWrap/>
            <w:vAlign w:val="center"/>
            <w:hideMark/>
          </w:tcPr>
          <w:p w14:paraId="44C78919" w14:textId="77777777" w:rsidR="004B0011" w:rsidRPr="00171BB0" w:rsidRDefault="004B0011" w:rsidP="00171BB0">
            <w:pPr>
              <w:jc w:val="center"/>
              <w:rPr>
                <w:color w:val="000000"/>
                <w:sz w:val="18"/>
                <w:szCs w:val="18"/>
              </w:rPr>
            </w:pPr>
            <w:r w:rsidRPr="00171BB0">
              <w:rPr>
                <w:color w:val="000000"/>
                <w:sz w:val="18"/>
                <w:szCs w:val="18"/>
              </w:rPr>
              <w:t>6.0.0</w:t>
            </w:r>
          </w:p>
        </w:tc>
        <w:tc>
          <w:tcPr>
            <w:tcW w:w="992" w:type="dxa"/>
            <w:tcBorders>
              <w:top w:val="nil"/>
              <w:left w:val="nil"/>
              <w:bottom w:val="single" w:sz="4" w:space="0" w:color="auto"/>
              <w:right w:val="single" w:sz="4" w:space="0" w:color="auto"/>
            </w:tcBorders>
            <w:shd w:val="clear" w:color="auto" w:fill="auto"/>
            <w:noWrap/>
            <w:vAlign w:val="center"/>
            <w:hideMark/>
          </w:tcPr>
          <w:p w14:paraId="35E3560E" w14:textId="77777777" w:rsidR="004B0011" w:rsidRPr="00171BB0" w:rsidRDefault="004B0011" w:rsidP="00171BB0">
            <w:pPr>
              <w:jc w:val="right"/>
              <w:rPr>
                <w:color w:val="000000"/>
                <w:sz w:val="18"/>
                <w:szCs w:val="18"/>
              </w:rPr>
            </w:pPr>
            <w:r w:rsidRPr="00171BB0">
              <w:rPr>
                <w:color w:val="000000"/>
                <w:sz w:val="18"/>
                <w:szCs w:val="18"/>
              </w:rPr>
              <w:t>25 379,4</w:t>
            </w:r>
          </w:p>
        </w:tc>
        <w:tc>
          <w:tcPr>
            <w:tcW w:w="1117" w:type="dxa"/>
            <w:tcBorders>
              <w:top w:val="nil"/>
              <w:left w:val="nil"/>
              <w:bottom w:val="single" w:sz="4" w:space="0" w:color="auto"/>
              <w:right w:val="single" w:sz="4" w:space="0" w:color="auto"/>
            </w:tcBorders>
            <w:shd w:val="clear" w:color="auto" w:fill="auto"/>
            <w:noWrap/>
            <w:vAlign w:val="center"/>
            <w:hideMark/>
          </w:tcPr>
          <w:p w14:paraId="6D6925FC" w14:textId="77777777" w:rsidR="004B0011" w:rsidRPr="00171BB0" w:rsidRDefault="004B0011" w:rsidP="00171BB0">
            <w:pPr>
              <w:jc w:val="right"/>
              <w:rPr>
                <w:color w:val="000000"/>
                <w:sz w:val="18"/>
                <w:szCs w:val="18"/>
              </w:rPr>
            </w:pPr>
            <w:r w:rsidRPr="00171BB0">
              <w:rPr>
                <w:color w:val="000000"/>
                <w:sz w:val="18"/>
                <w:szCs w:val="18"/>
              </w:rPr>
              <w:t>25 379,4</w:t>
            </w:r>
          </w:p>
        </w:tc>
        <w:tc>
          <w:tcPr>
            <w:tcW w:w="1134" w:type="dxa"/>
            <w:tcBorders>
              <w:top w:val="nil"/>
              <w:left w:val="nil"/>
              <w:bottom w:val="single" w:sz="4" w:space="0" w:color="auto"/>
              <w:right w:val="single" w:sz="4" w:space="0" w:color="auto"/>
            </w:tcBorders>
            <w:shd w:val="clear" w:color="auto" w:fill="auto"/>
            <w:noWrap/>
            <w:vAlign w:val="center"/>
            <w:hideMark/>
          </w:tcPr>
          <w:p w14:paraId="75E318A6" w14:textId="77777777" w:rsidR="004B0011" w:rsidRPr="00171BB0" w:rsidRDefault="004B0011" w:rsidP="00171BB0">
            <w:pPr>
              <w:jc w:val="right"/>
              <w:rPr>
                <w:color w:val="000000"/>
                <w:sz w:val="18"/>
                <w:szCs w:val="18"/>
              </w:rPr>
            </w:pPr>
            <w:r w:rsidRPr="00171BB0">
              <w:rPr>
                <w:color w:val="000000"/>
                <w:sz w:val="18"/>
                <w:szCs w:val="18"/>
              </w:rPr>
              <w:t>25 379,4</w:t>
            </w:r>
          </w:p>
        </w:tc>
      </w:tr>
      <w:tr w:rsidR="004B0011" w:rsidRPr="00171BB0" w14:paraId="373D59FE" w14:textId="77777777" w:rsidTr="004B0011">
        <w:trPr>
          <w:trHeight w:val="72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4A4CA72F" w14:textId="77777777" w:rsidR="004B0011" w:rsidRPr="00171BB0" w:rsidRDefault="004B0011" w:rsidP="00171BB0">
            <w:pPr>
              <w:jc w:val="left"/>
              <w:rPr>
                <w:color w:val="000000"/>
                <w:sz w:val="18"/>
                <w:szCs w:val="18"/>
              </w:rPr>
            </w:pPr>
            <w:r w:rsidRPr="00171BB0">
              <w:rPr>
                <w:color w:val="000000"/>
                <w:sz w:val="18"/>
                <w:szCs w:val="18"/>
              </w:rPr>
              <w:t>Комплекс процессных мероприятий "Укрепление и развитие материально- технической базы учреждений культуры"</w:t>
            </w:r>
          </w:p>
        </w:tc>
        <w:tc>
          <w:tcPr>
            <w:tcW w:w="709" w:type="dxa"/>
            <w:tcBorders>
              <w:top w:val="nil"/>
              <w:left w:val="nil"/>
              <w:bottom w:val="single" w:sz="4" w:space="0" w:color="auto"/>
              <w:right w:val="single" w:sz="4" w:space="0" w:color="auto"/>
            </w:tcBorders>
            <w:shd w:val="clear" w:color="auto" w:fill="auto"/>
            <w:noWrap/>
            <w:vAlign w:val="center"/>
            <w:hideMark/>
          </w:tcPr>
          <w:p w14:paraId="79B68DF6" w14:textId="77777777" w:rsidR="004B0011" w:rsidRPr="00171BB0" w:rsidRDefault="004B0011" w:rsidP="00171BB0">
            <w:pPr>
              <w:jc w:val="center"/>
              <w:rPr>
                <w:color w:val="000000"/>
                <w:sz w:val="18"/>
                <w:szCs w:val="18"/>
              </w:rPr>
            </w:pPr>
            <w:r w:rsidRPr="00171BB0">
              <w:rPr>
                <w:color w:val="000000"/>
                <w:sz w:val="18"/>
                <w:szCs w:val="18"/>
              </w:rPr>
              <w:t>839</w:t>
            </w:r>
          </w:p>
        </w:tc>
        <w:tc>
          <w:tcPr>
            <w:tcW w:w="1128" w:type="dxa"/>
            <w:tcBorders>
              <w:top w:val="nil"/>
              <w:left w:val="nil"/>
              <w:bottom w:val="single" w:sz="4" w:space="0" w:color="auto"/>
              <w:right w:val="single" w:sz="4" w:space="0" w:color="auto"/>
            </w:tcBorders>
            <w:shd w:val="clear" w:color="auto" w:fill="auto"/>
            <w:noWrap/>
            <w:vAlign w:val="center"/>
            <w:hideMark/>
          </w:tcPr>
          <w:p w14:paraId="6B71190A" w14:textId="77777777" w:rsidR="004B0011" w:rsidRPr="00171BB0" w:rsidRDefault="004B0011" w:rsidP="00171BB0">
            <w:pPr>
              <w:jc w:val="center"/>
              <w:rPr>
                <w:color w:val="000000"/>
                <w:sz w:val="18"/>
                <w:szCs w:val="18"/>
              </w:rPr>
            </w:pPr>
            <w:r w:rsidRPr="00171BB0">
              <w:rPr>
                <w:color w:val="000000"/>
                <w:sz w:val="18"/>
                <w:szCs w:val="18"/>
              </w:rPr>
              <w:t>08.01</w:t>
            </w:r>
          </w:p>
        </w:tc>
        <w:tc>
          <w:tcPr>
            <w:tcW w:w="1296" w:type="dxa"/>
            <w:tcBorders>
              <w:top w:val="nil"/>
              <w:left w:val="nil"/>
              <w:bottom w:val="single" w:sz="4" w:space="0" w:color="auto"/>
              <w:right w:val="single" w:sz="4" w:space="0" w:color="auto"/>
            </w:tcBorders>
            <w:shd w:val="clear" w:color="auto" w:fill="auto"/>
            <w:noWrap/>
            <w:vAlign w:val="center"/>
            <w:hideMark/>
          </w:tcPr>
          <w:p w14:paraId="6CDA8C71" w14:textId="77777777" w:rsidR="004B0011" w:rsidRPr="00171BB0" w:rsidRDefault="004B0011" w:rsidP="00171BB0">
            <w:pPr>
              <w:jc w:val="center"/>
              <w:rPr>
                <w:color w:val="000000"/>
                <w:sz w:val="18"/>
                <w:szCs w:val="18"/>
              </w:rPr>
            </w:pPr>
            <w:r w:rsidRPr="00171BB0">
              <w:rPr>
                <w:color w:val="000000"/>
                <w:sz w:val="18"/>
                <w:szCs w:val="18"/>
              </w:rPr>
              <w:t>08.4.03.00000</w:t>
            </w:r>
          </w:p>
        </w:tc>
        <w:tc>
          <w:tcPr>
            <w:tcW w:w="992" w:type="dxa"/>
            <w:tcBorders>
              <w:top w:val="nil"/>
              <w:left w:val="nil"/>
              <w:bottom w:val="single" w:sz="4" w:space="0" w:color="auto"/>
              <w:right w:val="single" w:sz="4" w:space="0" w:color="auto"/>
            </w:tcBorders>
            <w:shd w:val="clear" w:color="auto" w:fill="auto"/>
            <w:noWrap/>
            <w:vAlign w:val="center"/>
            <w:hideMark/>
          </w:tcPr>
          <w:p w14:paraId="174AB5FA" w14:textId="77777777" w:rsidR="004B0011" w:rsidRPr="00171BB0" w:rsidRDefault="004B0011" w:rsidP="00171BB0">
            <w:pPr>
              <w:jc w:val="center"/>
              <w:rPr>
                <w:color w:val="000000"/>
                <w:sz w:val="18"/>
                <w:szCs w:val="18"/>
              </w:rPr>
            </w:pPr>
            <w:r w:rsidRPr="00171BB0">
              <w:rPr>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2833F317" w14:textId="77777777" w:rsidR="004B0011" w:rsidRPr="00171BB0" w:rsidRDefault="004B0011" w:rsidP="00171BB0">
            <w:pPr>
              <w:jc w:val="right"/>
              <w:rPr>
                <w:color w:val="000000"/>
                <w:sz w:val="18"/>
                <w:szCs w:val="18"/>
              </w:rPr>
            </w:pPr>
            <w:r w:rsidRPr="00171BB0">
              <w:rPr>
                <w:color w:val="000000"/>
                <w:sz w:val="18"/>
                <w:szCs w:val="18"/>
              </w:rPr>
              <w:t>5 451,5</w:t>
            </w:r>
          </w:p>
        </w:tc>
        <w:tc>
          <w:tcPr>
            <w:tcW w:w="1117" w:type="dxa"/>
            <w:tcBorders>
              <w:top w:val="nil"/>
              <w:left w:val="nil"/>
              <w:bottom w:val="single" w:sz="4" w:space="0" w:color="auto"/>
              <w:right w:val="single" w:sz="4" w:space="0" w:color="auto"/>
            </w:tcBorders>
            <w:shd w:val="clear" w:color="auto" w:fill="auto"/>
            <w:noWrap/>
            <w:vAlign w:val="center"/>
            <w:hideMark/>
          </w:tcPr>
          <w:p w14:paraId="6C0186D4" w14:textId="77777777" w:rsidR="004B0011" w:rsidRPr="00171BB0" w:rsidRDefault="004B0011" w:rsidP="00171BB0">
            <w:pPr>
              <w:jc w:val="right"/>
              <w:rPr>
                <w:color w:val="000000"/>
                <w:sz w:val="18"/>
                <w:szCs w:val="18"/>
              </w:rPr>
            </w:pPr>
            <w:r w:rsidRPr="00171BB0">
              <w:rPr>
                <w:color w:val="000000"/>
                <w:sz w:val="18"/>
                <w:szCs w:val="18"/>
              </w:rPr>
              <w:t>4 311,8</w:t>
            </w:r>
          </w:p>
        </w:tc>
        <w:tc>
          <w:tcPr>
            <w:tcW w:w="1134" w:type="dxa"/>
            <w:tcBorders>
              <w:top w:val="nil"/>
              <w:left w:val="nil"/>
              <w:bottom w:val="single" w:sz="4" w:space="0" w:color="auto"/>
              <w:right w:val="single" w:sz="4" w:space="0" w:color="auto"/>
            </w:tcBorders>
            <w:shd w:val="clear" w:color="auto" w:fill="auto"/>
            <w:noWrap/>
            <w:vAlign w:val="center"/>
            <w:hideMark/>
          </w:tcPr>
          <w:p w14:paraId="119E6C2E" w14:textId="77777777" w:rsidR="004B0011" w:rsidRPr="00171BB0" w:rsidRDefault="004B0011" w:rsidP="00171BB0">
            <w:pPr>
              <w:jc w:val="right"/>
              <w:rPr>
                <w:color w:val="000000"/>
                <w:sz w:val="18"/>
                <w:szCs w:val="18"/>
              </w:rPr>
            </w:pPr>
            <w:r w:rsidRPr="00171BB0">
              <w:rPr>
                <w:color w:val="000000"/>
                <w:sz w:val="18"/>
                <w:szCs w:val="18"/>
              </w:rPr>
              <w:t>4 311,8</w:t>
            </w:r>
          </w:p>
        </w:tc>
      </w:tr>
      <w:tr w:rsidR="004B0011" w:rsidRPr="00171BB0" w14:paraId="71437465" w14:textId="77777777" w:rsidTr="004B0011">
        <w:trPr>
          <w:trHeight w:val="48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47B23286" w14:textId="77777777" w:rsidR="004B0011" w:rsidRPr="00171BB0" w:rsidRDefault="004B0011" w:rsidP="00171BB0">
            <w:pPr>
              <w:jc w:val="left"/>
              <w:rPr>
                <w:color w:val="000000"/>
                <w:sz w:val="18"/>
                <w:szCs w:val="18"/>
              </w:rPr>
            </w:pPr>
            <w:r w:rsidRPr="00171BB0">
              <w:rPr>
                <w:color w:val="000000"/>
                <w:sz w:val="18"/>
                <w:szCs w:val="18"/>
              </w:rPr>
              <w:t>Мероприятия по укреплению и развитию материально-технической базы учреждений культуры</w:t>
            </w:r>
          </w:p>
        </w:tc>
        <w:tc>
          <w:tcPr>
            <w:tcW w:w="709" w:type="dxa"/>
            <w:tcBorders>
              <w:top w:val="nil"/>
              <w:left w:val="nil"/>
              <w:bottom w:val="single" w:sz="4" w:space="0" w:color="auto"/>
              <w:right w:val="single" w:sz="4" w:space="0" w:color="auto"/>
            </w:tcBorders>
            <w:shd w:val="clear" w:color="auto" w:fill="auto"/>
            <w:noWrap/>
            <w:vAlign w:val="center"/>
            <w:hideMark/>
          </w:tcPr>
          <w:p w14:paraId="1A4922F0" w14:textId="77777777" w:rsidR="004B0011" w:rsidRPr="00171BB0" w:rsidRDefault="004B0011" w:rsidP="00171BB0">
            <w:pPr>
              <w:jc w:val="center"/>
              <w:rPr>
                <w:color w:val="000000"/>
                <w:sz w:val="18"/>
                <w:szCs w:val="18"/>
              </w:rPr>
            </w:pPr>
            <w:r w:rsidRPr="00171BB0">
              <w:rPr>
                <w:color w:val="000000"/>
                <w:sz w:val="18"/>
                <w:szCs w:val="18"/>
              </w:rPr>
              <w:t>839</w:t>
            </w:r>
          </w:p>
        </w:tc>
        <w:tc>
          <w:tcPr>
            <w:tcW w:w="1128" w:type="dxa"/>
            <w:tcBorders>
              <w:top w:val="nil"/>
              <w:left w:val="nil"/>
              <w:bottom w:val="single" w:sz="4" w:space="0" w:color="auto"/>
              <w:right w:val="single" w:sz="4" w:space="0" w:color="auto"/>
            </w:tcBorders>
            <w:shd w:val="clear" w:color="auto" w:fill="auto"/>
            <w:noWrap/>
            <w:vAlign w:val="center"/>
            <w:hideMark/>
          </w:tcPr>
          <w:p w14:paraId="02CE0604" w14:textId="77777777" w:rsidR="004B0011" w:rsidRPr="00171BB0" w:rsidRDefault="004B0011" w:rsidP="00171BB0">
            <w:pPr>
              <w:jc w:val="center"/>
              <w:rPr>
                <w:color w:val="000000"/>
                <w:sz w:val="18"/>
                <w:szCs w:val="18"/>
              </w:rPr>
            </w:pPr>
            <w:r w:rsidRPr="00171BB0">
              <w:rPr>
                <w:color w:val="000000"/>
                <w:sz w:val="18"/>
                <w:szCs w:val="18"/>
              </w:rPr>
              <w:t>08.01</w:t>
            </w:r>
          </w:p>
        </w:tc>
        <w:tc>
          <w:tcPr>
            <w:tcW w:w="1296" w:type="dxa"/>
            <w:tcBorders>
              <w:top w:val="nil"/>
              <w:left w:val="nil"/>
              <w:bottom w:val="single" w:sz="4" w:space="0" w:color="auto"/>
              <w:right w:val="single" w:sz="4" w:space="0" w:color="auto"/>
            </w:tcBorders>
            <w:shd w:val="clear" w:color="auto" w:fill="auto"/>
            <w:noWrap/>
            <w:vAlign w:val="center"/>
            <w:hideMark/>
          </w:tcPr>
          <w:p w14:paraId="34C97D1A" w14:textId="77777777" w:rsidR="004B0011" w:rsidRPr="00171BB0" w:rsidRDefault="004B0011" w:rsidP="00171BB0">
            <w:pPr>
              <w:jc w:val="center"/>
              <w:rPr>
                <w:color w:val="000000"/>
                <w:sz w:val="18"/>
                <w:szCs w:val="18"/>
              </w:rPr>
            </w:pPr>
            <w:r w:rsidRPr="00171BB0">
              <w:rPr>
                <w:color w:val="000000"/>
                <w:sz w:val="18"/>
                <w:szCs w:val="18"/>
              </w:rPr>
              <w:t>08.4.03.02720</w:t>
            </w:r>
          </w:p>
        </w:tc>
        <w:tc>
          <w:tcPr>
            <w:tcW w:w="992" w:type="dxa"/>
            <w:tcBorders>
              <w:top w:val="nil"/>
              <w:left w:val="nil"/>
              <w:bottom w:val="single" w:sz="4" w:space="0" w:color="auto"/>
              <w:right w:val="single" w:sz="4" w:space="0" w:color="auto"/>
            </w:tcBorders>
            <w:shd w:val="clear" w:color="auto" w:fill="auto"/>
            <w:noWrap/>
            <w:vAlign w:val="center"/>
            <w:hideMark/>
          </w:tcPr>
          <w:p w14:paraId="30D12A63" w14:textId="77777777" w:rsidR="004B0011" w:rsidRPr="00171BB0" w:rsidRDefault="004B0011" w:rsidP="00171BB0">
            <w:pPr>
              <w:jc w:val="center"/>
              <w:rPr>
                <w:color w:val="000000"/>
                <w:sz w:val="18"/>
                <w:szCs w:val="18"/>
              </w:rPr>
            </w:pPr>
            <w:r w:rsidRPr="00171BB0">
              <w:rPr>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6353DD92" w14:textId="77777777" w:rsidR="004B0011" w:rsidRPr="00171BB0" w:rsidRDefault="004B0011" w:rsidP="00171BB0">
            <w:pPr>
              <w:jc w:val="right"/>
              <w:rPr>
                <w:color w:val="000000"/>
                <w:sz w:val="18"/>
                <w:szCs w:val="18"/>
              </w:rPr>
            </w:pPr>
            <w:r w:rsidRPr="00171BB0">
              <w:rPr>
                <w:color w:val="000000"/>
                <w:sz w:val="18"/>
                <w:szCs w:val="18"/>
              </w:rPr>
              <w:t>2 098,8</w:t>
            </w:r>
          </w:p>
        </w:tc>
        <w:tc>
          <w:tcPr>
            <w:tcW w:w="1117" w:type="dxa"/>
            <w:tcBorders>
              <w:top w:val="nil"/>
              <w:left w:val="nil"/>
              <w:bottom w:val="single" w:sz="4" w:space="0" w:color="auto"/>
              <w:right w:val="single" w:sz="4" w:space="0" w:color="auto"/>
            </w:tcBorders>
            <w:shd w:val="clear" w:color="auto" w:fill="auto"/>
            <w:noWrap/>
            <w:vAlign w:val="center"/>
            <w:hideMark/>
          </w:tcPr>
          <w:p w14:paraId="2368206E" w14:textId="77777777" w:rsidR="004B0011" w:rsidRPr="00171BB0" w:rsidRDefault="004B0011" w:rsidP="00171BB0">
            <w:pPr>
              <w:jc w:val="right"/>
              <w:rPr>
                <w:color w:val="000000"/>
                <w:sz w:val="18"/>
                <w:szCs w:val="18"/>
              </w:rPr>
            </w:pPr>
            <w:r w:rsidRPr="00171BB0">
              <w:rPr>
                <w:color w:val="000000"/>
                <w:sz w:val="18"/>
                <w:szCs w:val="18"/>
              </w:rPr>
              <w:t>2 098,8</w:t>
            </w:r>
          </w:p>
        </w:tc>
        <w:tc>
          <w:tcPr>
            <w:tcW w:w="1134" w:type="dxa"/>
            <w:tcBorders>
              <w:top w:val="nil"/>
              <w:left w:val="nil"/>
              <w:bottom w:val="single" w:sz="4" w:space="0" w:color="auto"/>
              <w:right w:val="single" w:sz="4" w:space="0" w:color="auto"/>
            </w:tcBorders>
            <w:shd w:val="clear" w:color="auto" w:fill="auto"/>
            <w:noWrap/>
            <w:vAlign w:val="center"/>
            <w:hideMark/>
          </w:tcPr>
          <w:p w14:paraId="6CB0CF22" w14:textId="77777777" w:rsidR="004B0011" w:rsidRPr="00171BB0" w:rsidRDefault="004B0011" w:rsidP="00171BB0">
            <w:pPr>
              <w:jc w:val="right"/>
              <w:rPr>
                <w:color w:val="000000"/>
                <w:sz w:val="18"/>
                <w:szCs w:val="18"/>
              </w:rPr>
            </w:pPr>
            <w:r w:rsidRPr="00171BB0">
              <w:rPr>
                <w:color w:val="000000"/>
                <w:sz w:val="18"/>
                <w:szCs w:val="18"/>
              </w:rPr>
              <w:t>2 098,8</w:t>
            </w:r>
          </w:p>
        </w:tc>
      </w:tr>
      <w:tr w:rsidR="004B0011" w:rsidRPr="00171BB0" w14:paraId="5F1C7F51" w14:textId="77777777" w:rsidTr="004B0011">
        <w:trPr>
          <w:trHeight w:val="96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43D547B8" w14:textId="77777777" w:rsidR="004B0011" w:rsidRPr="00171BB0" w:rsidRDefault="004B0011" w:rsidP="00171BB0">
            <w:pPr>
              <w:jc w:val="left"/>
              <w:rPr>
                <w:color w:val="000000"/>
                <w:sz w:val="18"/>
                <w:szCs w:val="18"/>
              </w:rPr>
            </w:pPr>
            <w:r w:rsidRPr="00171BB0">
              <w:rPr>
                <w:color w:val="000000"/>
                <w:sz w:val="18"/>
                <w:szCs w:val="18"/>
              </w:rPr>
              <w:t>Мероприятия по укреплению и развитию материально-технической базы учреждений культуры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noWrap/>
            <w:vAlign w:val="center"/>
            <w:hideMark/>
          </w:tcPr>
          <w:p w14:paraId="682D2F97" w14:textId="77777777" w:rsidR="004B0011" w:rsidRPr="00171BB0" w:rsidRDefault="004B0011" w:rsidP="00171BB0">
            <w:pPr>
              <w:jc w:val="center"/>
              <w:rPr>
                <w:color w:val="000000"/>
                <w:sz w:val="18"/>
                <w:szCs w:val="18"/>
              </w:rPr>
            </w:pPr>
            <w:r w:rsidRPr="00171BB0">
              <w:rPr>
                <w:color w:val="000000"/>
                <w:sz w:val="18"/>
                <w:szCs w:val="18"/>
              </w:rPr>
              <w:t>839</w:t>
            </w:r>
          </w:p>
        </w:tc>
        <w:tc>
          <w:tcPr>
            <w:tcW w:w="1128" w:type="dxa"/>
            <w:tcBorders>
              <w:top w:val="nil"/>
              <w:left w:val="nil"/>
              <w:bottom w:val="single" w:sz="4" w:space="0" w:color="auto"/>
              <w:right w:val="single" w:sz="4" w:space="0" w:color="auto"/>
            </w:tcBorders>
            <w:shd w:val="clear" w:color="auto" w:fill="auto"/>
            <w:noWrap/>
            <w:vAlign w:val="center"/>
            <w:hideMark/>
          </w:tcPr>
          <w:p w14:paraId="28879437" w14:textId="77777777" w:rsidR="004B0011" w:rsidRPr="00171BB0" w:rsidRDefault="004B0011" w:rsidP="00171BB0">
            <w:pPr>
              <w:jc w:val="center"/>
              <w:rPr>
                <w:color w:val="000000"/>
                <w:sz w:val="18"/>
                <w:szCs w:val="18"/>
              </w:rPr>
            </w:pPr>
            <w:r w:rsidRPr="00171BB0">
              <w:rPr>
                <w:color w:val="000000"/>
                <w:sz w:val="18"/>
                <w:szCs w:val="18"/>
              </w:rPr>
              <w:t>08.01</w:t>
            </w:r>
          </w:p>
        </w:tc>
        <w:tc>
          <w:tcPr>
            <w:tcW w:w="1296" w:type="dxa"/>
            <w:tcBorders>
              <w:top w:val="nil"/>
              <w:left w:val="nil"/>
              <w:bottom w:val="single" w:sz="4" w:space="0" w:color="auto"/>
              <w:right w:val="single" w:sz="4" w:space="0" w:color="auto"/>
            </w:tcBorders>
            <w:shd w:val="clear" w:color="auto" w:fill="auto"/>
            <w:noWrap/>
            <w:vAlign w:val="center"/>
            <w:hideMark/>
          </w:tcPr>
          <w:p w14:paraId="744DCC15" w14:textId="77777777" w:rsidR="004B0011" w:rsidRPr="00171BB0" w:rsidRDefault="004B0011" w:rsidP="00171BB0">
            <w:pPr>
              <w:jc w:val="center"/>
              <w:rPr>
                <w:color w:val="000000"/>
                <w:sz w:val="18"/>
                <w:szCs w:val="18"/>
              </w:rPr>
            </w:pPr>
            <w:r w:rsidRPr="00171BB0">
              <w:rPr>
                <w:color w:val="000000"/>
                <w:sz w:val="18"/>
                <w:szCs w:val="18"/>
              </w:rPr>
              <w:t>08.4.03.02720</w:t>
            </w:r>
          </w:p>
        </w:tc>
        <w:tc>
          <w:tcPr>
            <w:tcW w:w="992" w:type="dxa"/>
            <w:tcBorders>
              <w:top w:val="nil"/>
              <w:left w:val="nil"/>
              <w:bottom w:val="single" w:sz="4" w:space="0" w:color="auto"/>
              <w:right w:val="single" w:sz="4" w:space="0" w:color="auto"/>
            </w:tcBorders>
            <w:shd w:val="clear" w:color="auto" w:fill="auto"/>
            <w:noWrap/>
            <w:vAlign w:val="center"/>
            <w:hideMark/>
          </w:tcPr>
          <w:p w14:paraId="679B341E" w14:textId="77777777" w:rsidR="004B0011" w:rsidRPr="00171BB0" w:rsidRDefault="004B0011" w:rsidP="00171BB0">
            <w:pPr>
              <w:jc w:val="center"/>
              <w:rPr>
                <w:color w:val="000000"/>
                <w:sz w:val="18"/>
                <w:szCs w:val="18"/>
              </w:rPr>
            </w:pPr>
            <w:r w:rsidRPr="00171BB0">
              <w:rPr>
                <w:color w:val="000000"/>
                <w:sz w:val="18"/>
                <w:szCs w:val="18"/>
              </w:rPr>
              <w:t>6.0.0</w:t>
            </w:r>
          </w:p>
        </w:tc>
        <w:tc>
          <w:tcPr>
            <w:tcW w:w="992" w:type="dxa"/>
            <w:tcBorders>
              <w:top w:val="nil"/>
              <w:left w:val="nil"/>
              <w:bottom w:val="single" w:sz="4" w:space="0" w:color="auto"/>
              <w:right w:val="single" w:sz="4" w:space="0" w:color="auto"/>
            </w:tcBorders>
            <w:shd w:val="clear" w:color="auto" w:fill="auto"/>
            <w:noWrap/>
            <w:vAlign w:val="center"/>
            <w:hideMark/>
          </w:tcPr>
          <w:p w14:paraId="482B51B8" w14:textId="77777777" w:rsidR="004B0011" w:rsidRPr="00171BB0" w:rsidRDefault="004B0011" w:rsidP="00171BB0">
            <w:pPr>
              <w:jc w:val="right"/>
              <w:rPr>
                <w:color w:val="000000"/>
                <w:sz w:val="18"/>
                <w:szCs w:val="18"/>
              </w:rPr>
            </w:pPr>
            <w:r w:rsidRPr="00171BB0">
              <w:rPr>
                <w:color w:val="000000"/>
                <w:sz w:val="18"/>
                <w:szCs w:val="18"/>
              </w:rPr>
              <w:t>2 098,8</w:t>
            </w:r>
          </w:p>
        </w:tc>
        <w:tc>
          <w:tcPr>
            <w:tcW w:w="1117" w:type="dxa"/>
            <w:tcBorders>
              <w:top w:val="nil"/>
              <w:left w:val="nil"/>
              <w:bottom w:val="single" w:sz="4" w:space="0" w:color="auto"/>
              <w:right w:val="single" w:sz="4" w:space="0" w:color="auto"/>
            </w:tcBorders>
            <w:shd w:val="clear" w:color="auto" w:fill="auto"/>
            <w:noWrap/>
            <w:vAlign w:val="center"/>
            <w:hideMark/>
          </w:tcPr>
          <w:p w14:paraId="40EACC1F" w14:textId="77777777" w:rsidR="004B0011" w:rsidRPr="00171BB0" w:rsidRDefault="004B0011" w:rsidP="00171BB0">
            <w:pPr>
              <w:jc w:val="right"/>
              <w:rPr>
                <w:color w:val="000000"/>
                <w:sz w:val="18"/>
                <w:szCs w:val="18"/>
              </w:rPr>
            </w:pPr>
            <w:r w:rsidRPr="00171BB0">
              <w:rPr>
                <w:color w:val="000000"/>
                <w:sz w:val="18"/>
                <w:szCs w:val="18"/>
              </w:rPr>
              <w:t>2 098,8</w:t>
            </w:r>
          </w:p>
        </w:tc>
        <w:tc>
          <w:tcPr>
            <w:tcW w:w="1134" w:type="dxa"/>
            <w:tcBorders>
              <w:top w:val="nil"/>
              <w:left w:val="nil"/>
              <w:bottom w:val="single" w:sz="4" w:space="0" w:color="auto"/>
              <w:right w:val="single" w:sz="4" w:space="0" w:color="auto"/>
            </w:tcBorders>
            <w:shd w:val="clear" w:color="auto" w:fill="auto"/>
            <w:noWrap/>
            <w:vAlign w:val="center"/>
            <w:hideMark/>
          </w:tcPr>
          <w:p w14:paraId="0AA597A8" w14:textId="77777777" w:rsidR="004B0011" w:rsidRPr="00171BB0" w:rsidRDefault="004B0011" w:rsidP="00171BB0">
            <w:pPr>
              <w:jc w:val="right"/>
              <w:rPr>
                <w:color w:val="000000"/>
                <w:sz w:val="18"/>
                <w:szCs w:val="18"/>
              </w:rPr>
            </w:pPr>
            <w:r w:rsidRPr="00171BB0">
              <w:rPr>
                <w:color w:val="000000"/>
                <w:sz w:val="18"/>
                <w:szCs w:val="18"/>
              </w:rPr>
              <w:t>2 098,8</w:t>
            </w:r>
          </w:p>
        </w:tc>
      </w:tr>
      <w:tr w:rsidR="004B0011" w:rsidRPr="00171BB0" w14:paraId="072794FF" w14:textId="77777777" w:rsidTr="004B0011">
        <w:trPr>
          <w:trHeight w:val="48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634D29C7" w14:textId="77777777" w:rsidR="004B0011" w:rsidRPr="00171BB0" w:rsidRDefault="004B0011" w:rsidP="00171BB0">
            <w:pPr>
              <w:jc w:val="left"/>
              <w:rPr>
                <w:color w:val="000000"/>
                <w:sz w:val="18"/>
                <w:szCs w:val="18"/>
              </w:rPr>
            </w:pPr>
            <w:r w:rsidRPr="00171BB0">
              <w:rPr>
                <w:color w:val="000000"/>
                <w:sz w:val="18"/>
                <w:szCs w:val="18"/>
              </w:rPr>
              <w:t>Капитальный ремонт объектов культуры в Тихвинском городском поселении</w:t>
            </w:r>
          </w:p>
        </w:tc>
        <w:tc>
          <w:tcPr>
            <w:tcW w:w="709" w:type="dxa"/>
            <w:tcBorders>
              <w:top w:val="nil"/>
              <w:left w:val="nil"/>
              <w:bottom w:val="single" w:sz="4" w:space="0" w:color="auto"/>
              <w:right w:val="single" w:sz="4" w:space="0" w:color="auto"/>
            </w:tcBorders>
            <w:shd w:val="clear" w:color="auto" w:fill="auto"/>
            <w:noWrap/>
            <w:vAlign w:val="center"/>
            <w:hideMark/>
          </w:tcPr>
          <w:p w14:paraId="2248B1F4" w14:textId="77777777" w:rsidR="004B0011" w:rsidRPr="00171BB0" w:rsidRDefault="004B0011" w:rsidP="00171BB0">
            <w:pPr>
              <w:jc w:val="center"/>
              <w:rPr>
                <w:color w:val="000000"/>
                <w:sz w:val="18"/>
                <w:szCs w:val="18"/>
              </w:rPr>
            </w:pPr>
            <w:r w:rsidRPr="00171BB0">
              <w:rPr>
                <w:color w:val="000000"/>
                <w:sz w:val="18"/>
                <w:szCs w:val="18"/>
              </w:rPr>
              <w:t>839</w:t>
            </w:r>
          </w:p>
        </w:tc>
        <w:tc>
          <w:tcPr>
            <w:tcW w:w="1128" w:type="dxa"/>
            <w:tcBorders>
              <w:top w:val="nil"/>
              <w:left w:val="nil"/>
              <w:bottom w:val="single" w:sz="4" w:space="0" w:color="auto"/>
              <w:right w:val="single" w:sz="4" w:space="0" w:color="auto"/>
            </w:tcBorders>
            <w:shd w:val="clear" w:color="auto" w:fill="auto"/>
            <w:noWrap/>
            <w:vAlign w:val="center"/>
            <w:hideMark/>
          </w:tcPr>
          <w:p w14:paraId="59DF9E61" w14:textId="77777777" w:rsidR="004B0011" w:rsidRPr="00171BB0" w:rsidRDefault="004B0011" w:rsidP="00171BB0">
            <w:pPr>
              <w:jc w:val="center"/>
              <w:rPr>
                <w:color w:val="000000"/>
                <w:sz w:val="18"/>
                <w:szCs w:val="18"/>
              </w:rPr>
            </w:pPr>
            <w:r w:rsidRPr="00171BB0">
              <w:rPr>
                <w:color w:val="000000"/>
                <w:sz w:val="18"/>
                <w:szCs w:val="18"/>
              </w:rPr>
              <w:t>08.01</w:t>
            </w:r>
          </w:p>
        </w:tc>
        <w:tc>
          <w:tcPr>
            <w:tcW w:w="1296" w:type="dxa"/>
            <w:tcBorders>
              <w:top w:val="nil"/>
              <w:left w:val="nil"/>
              <w:bottom w:val="single" w:sz="4" w:space="0" w:color="auto"/>
              <w:right w:val="single" w:sz="4" w:space="0" w:color="auto"/>
            </w:tcBorders>
            <w:shd w:val="clear" w:color="auto" w:fill="auto"/>
            <w:noWrap/>
            <w:vAlign w:val="center"/>
            <w:hideMark/>
          </w:tcPr>
          <w:p w14:paraId="72CBC6AD" w14:textId="77777777" w:rsidR="004B0011" w:rsidRPr="00171BB0" w:rsidRDefault="004B0011" w:rsidP="00171BB0">
            <w:pPr>
              <w:jc w:val="center"/>
              <w:rPr>
                <w:color w:val="000000"/>
                <w:sz w:val="18"/>
                <w:szCs w:val="18"/>
              </w:rPr>
            </w:pPr>
            <w:r w:rsidRPr="00171BB0">
              <w:rPr>
                <w:color w:val="000000"/>
                <w:sz w:val="18"/>
                <w:szCs w:val="18"/>
              </w:rPr>
              <w:t>08.4.03.02730</w:t>
            </w:r>
          </w:p>
        </w:tc>
        <w:tc>
          <w:tcPr>
            <w:tcW w:w="992" w:type="dxa"/>
            <w:tcBorders>
              <w:top w:val="nil"/>
              <w:left w:val="nil"/>
              <w:bottom w:val="single" w:sz="4" w:space="0" w:color="auto"/>
              <w:right w:val="single" w:sz="4" w:space="0" w:color="auto"/>
            </w:tcBorders>
            <w:shd w:val="clear" w:color="auto" w:fill="auto"/>
            <w:noWrap/>
            <w:vAlign w:val="center"/>
            <w:hideMark/>
          </w:tcPr>
          <w:p w14:paraId="0E91DA14" w14:textId="77777777" w:rsidR="004B0011" w:rsidRPr="00171BB0" w:rsidRDefault="004B0011" w:rsidP="00171BB0">
            <w:pPr>
              <w:jc w:val="center"/>
              <w:rPr>
                <w:color w:val="000000"/>
                <w:sz w:val="18"/>
                <w:szCs w:val="18"/>
              </w:rPr>
            </w:pPr>
            <w:r w:rsidRPr="00171BB0">
              <w:rPr>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0C67F53B" w14:textId="77777777" w:rsidR="004B0011" w:rsidRPr="00171BB0" w:rsidRDefault="004B0011" w:rsidP="00171BB0">
            <w:pPr>
              <w:jc w:val="right"/>
              <w:rPr>
                <w:color w:val="000000"/>
                <w:sz w:val="18"/>
                <w:szCs w:val="18"/>
              </w:rPr>
            </w:pPr>
            <w:r w:rsidRPr="00171BB0">
              <w:rPr>
                <w:color w:val="000000"/>
                <w:sz w:val="18"/>
                <w:szCs w:val="18"/>
              </w:rPr>
              <w:t>2 213,0</w:t>
            </w:r>
          </w:p>
        </w:tc>
        <w:tc>
          <w:tcPr>
            <w:tcW w:w="1117" w:type="dxa"/>
            <w:tcBorders>
              <w:top w:val="nil"/>
              <w:left w:val="nil"/>
              <w:bottom w:val="single" w:sz="4" w:space="0" w:color="auto"/>
              <w:right w:val="single" w:sz="4" w:space="0" w:color="auto"/>
            </w:tcBorders>
            <w:shd w:val="clear" w:color="auto" w:fill="auto"/>
            <w:noWrap/>
            <w:vAlign w:val="center"/>
            <w:hideMark/>
          </w:tcPr>
          <w:p w14:paraId="0B37823F" w14:textId="77777777" w:rsidR="004B0011" w:rsidRPr="00171BB0" w:rsidRDefault="004B0011" w:rsidP="00171BB0">
            <w:pPr>
              <w:jc w:val="right"/>
              <w:rPr>
                <w:color w:val="000000"/>
                <w:sz w:val="18"/>
                <w:szCs w:val="18"/>
              </w:rPr>
            </w:pPr>
            <w:r w:rsidRPr="00171BB0">
              <w:rPr>
                <w:color w:val="000000"/>
                <w:sz w:val="18"/>
                <w:szCs w:val="18"/>
              </w:rPr>
              <w:t>2 213,0</w:t>
            </w:r>
          </w:p>
        </w:tc>
        <w:tc>
          <w:tcPr>
            <w:tcW w:w="1134" w:type="dxa"/>
            <w:tcBorders>
              <w:top w:val="nil"/>
              <w:left w:val="nil"/>
              <w:bottom w:val="single" w:sz="4" w:space="0" w:color="auto"/>
              <w:right w:val="single" w:sz="4" w:space="0" w:color="auto"/>
            </w:tcBorders>
            <w:shd w:val="clear" w:color="auto" w:fill="auto"/>
            <w:noWrap/>
            <w:vAlign w:val="center"/>
            <w:hideMark/>
          </w:tcPr>
          <w:p w14:paraId="6B8C6BFF" w14:textId="77777777" w:rsidR="004B0011" w:rsidRPr="00171BB0" w:rsidRDefault="004B0011" w:rsidP="00171BB0">
            <w:pPr>
              <w:jc w:val="right"/>
              <w:rPr>
                <w:color w:val="000000"/>
                <w:sz w:val="18"/>
                <w:szCs w:val="18"/>
              </w:rPr>
            </w:pPr>
            <w:r w:rsidRPr="00171BB0">
              <w:rPr>
                <w:color w:val="000000"/>
                <w:sz w:val="18"/>
                <w:szCs w:val="18"/>
              </w:rPr>
              <w:t>2 213,0</w:t>
            </w:r>
          </w:p>
        </w:tc>
      </w:tr>
      <w:tr w:rsidR="004B0011" w:rsidRPr="00171BB0" w14:paraId="38A1F890" w14:textId="77777777" w:rsidTr="004B0011">
        <w:trPr>
          <w:trHeight w:val="96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148BC053" w14:textId="77777777" w:rsidR="004B0011" w:rsidRPr="00171BB0" w:rsidRDefault="004B0011" w:rsidP="00171BB0">
            <w:pPr>
              <w:jc w:val="left"/>
              <w:rPr>
                <w:color w:val="000000"/>
                <w:sz w:val="18"/>
                <w:szCs w:val="18"/>
              </w:rPr>
            </w:pPr>
            <w:r w:rsidRPr="00171BB0">
              <w:rPr>
                <w:color w:val="000000"/>
                <w:sz w:val="18"/>
                <w:szCs w:val="18"/>
              </w:rPr>
              <w:t>Капитальный ремонт объектов культуры в Тихвинском городском поселении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noWrap/>
            <w:vAlign w:val="center"/>
            <w:hideMark/>
          </w:tcPr>
          <w:p w14:paraId="505DE0C8" w14:textId="77777777" w:rsidR="004B0011" w:rsidRPr="00171BB0" w:rsidRDefault="004B0011" w:rsidP="00171BB0">
            <w:pPr>
              <w:jc w:val="center"/>
              <w:rPr>
                <w:color w:val="000000"/>
                <w:sz w:val="18"/>
                <w:szCs w:val="18"/>
              </w:rPr>
            </w:pPr>
            <w:r w:rsidRPr="00171BB0">
              <w:rPr>
                <w:color w:val="000000"/>
                <w:sz w:val="18"/>
                <w:szCs w:val="18"/>
              </w:rPr>
              <w:t>839</w:t>
            </w:r>
          </w:p>
        </w:tc>
        <w:tc>
          <w:tcPr>
            <w:tcW w:w="1128" w:type="dxa"/>
            <w:tcBorders>
              <w:top w:val="nil"/>
              <w:left w:val="nil"/>
              <w:bottom w:val="single" w:sz="4" w:space="0" w:color="auto"/>
              <w:right w:val="single" w:sz="4" w:space="0" w:color="auto"/>
            </w:tcBorders>
            <w:shd w:val="clear" w:color="auto" w:fill="auto"/>
            <w:noWrap/>
            <w:vAlign w:val="center"/>
            <w:hideMark/>
          </w:tcPr>
          <w:p w14:paraId="3C852E13" w14:textId="77777777" w:rsidR="004B0011" w:rsidRPr="00171BB0" w:rsidRDefault="004B0011" w:rsidP="00171BB0">
            <w:pPr>
              <w:jc w:val="center"/>
              <w:rPr>
                <w:color w:val="000000"/>
                <w:sz w:val="18"/>
                <w:szCs w:val="18"/>
              </w:rPr>
            </w:pPr>
            <w:r w:rsidRPr="00171BB0">
              <w:rPr>
                <w:color w:val="000000"/>
                <w:sz w:val="18"/>
                <w:szCs w:val="18"/>
              </w:rPr>
              <w:t>08.01</w:t>
            </w:r>
          </w:p>
        </w:tc>
        <w:tc>
          <w:tcPr>
            <w:tcW w:w="1296" w:type="dxa"/>
            <w:tcBorders>
              <w:top w:val="nil"/>
              <w:left w:val="nil"/>
              <w:bottom w:val="single" w:sz="4" w:space="0" w:color="auto"/>
              <w:right w:val="single" w:sz="4" w:space="0" w:color="auto"/>
            </w:tcBorders>
            <w:shd w:val="clear" w:color="auto" w:fill="auto"/>
            <w:noWrap/>
            <w:vAlign w:val="center"/>
            <w:hideMark/>
          </w:tcPr>
          <w:p w14:paraId="5C456B70" w14:textId="77777777" w:rsidR="004B0011" w:rsidRPr="00171BB0" w:rsidRDefault="004B0011" w:rsidP="00171BB0">
            <w:pPr>
              <w:jc w:val="center"/>
              <w:rPr>
                <w:color w:val="000000"/>
                <w:sz w:val="18"/>
                <w:szCs w:val="18"/>
              </w:rPr>
            </w:pPr>
            <w:r w:rsidRPr="00171BB0">
              <w:rPr>
                <w:color w:val="000000"/>
                <w:sz w:val="18"/>
                <w:szCs w:val="18"/>
              </w:rPr>
              <w:t>08.4.03.02730</w:t>
            </w:r>
          </w:p>
        </w:tc>
        <w:tc>
          <w:tcPr>
            <w:tcW w:w="992" w:type="dxa"/>
            <w:tcBorders>
              <w:top w:val="nil"/>
              <w:left w:val="nil"/>
              <w:bottom w:val="single" w:sz="4" w:space="0" w:color="auto"/>
              <w:right w:val="single" w:sz="4" w:space="0" w:color="auto"/>
            </w:tcBorders>
            <w:shd w:val="clear" w:color="auto" w:fill="auto"/>
            <w:noWrap/>
            <w:vAlign w:val="center"/>
            <w:hideMark/>
          </w:tcPr>
          <w:p w14:paraId="6E378E09" w14:textId="77777777" w:rsidR="004B0011" w:rsidRPr="00171BB0" w:rsidRDefault="004B0011" w:rsidP="00171BB0">
            <w:pPr>
              <w:jc w:val="center"/>
              <w:rPr>
                <w:color w:val="000000"/>
                <w:sz w:val="18"/>
                <w:szCs w:val="18"/>
              </w:rPr>
            </w:pPr>
            <w:r w:rsidRPr="00171BB0">
              <w:rPr>
                <w:color w:val="000000"/>
                <w:sz w:val="18"/>
                <w:szCs w:val="18"/>
              </w:rPr>
              <w:t>6.0.0</w:t>
            </w:r>
          </w:p>
        </w:tc>
        <w:tc>
          <w:tcPr>
            <w:tcW w:w="992" w:type="dxa"/>
            <w:tcBorders>
              <w:top w:val="nil"/>
              <w:left w:val="nil"/>
              <w:bottom w:val="single" w:sz="4" w:space="0" w:color="auto"/>
              <w:right w:val="single" w:sz="4" w:space="0" w:color="auto"/>
            </w:tcBorders>
            <w:shd w:val="clear" w:color="auto" w:fill="auto"/>
            <w:noWrap/>
            <w:vAlign w:val="center"/>
            <w:hideMark/>
          </w:tcPr>
          <w:p w14:paraId="6450F41E" w14:textId="77777777" w:rsidR="004B0011" w:rsidRPr="00171BB0" w:rsidRDefault="004B0011" w:rsidP="00171BB0">
            <w:pPr>
              <w:jc w:val="right"/>
              <w:rPr>
                <w:color w:val="000000"/>
                <w:sz w:val="18"/>
                <w:szCs w:val="18"/>
              </w:rPr>
            </w:pPr>
            <w:r w:rsidRPr="00171BB0">
              <w:rPr>
                <w:color w:val="000000"/>
                <w:sz w:val="18"/>
                <w:szCs w:val="18"/>
              </w:rPr>
              <w:t>2 213,0</w:t>
            </w:r>
          </w:p>
        </w:tc>
        <w:tc>
          <w:tcPr>
            <w:tcW w:w="1117" w:type="dxa"/>
            <w:tcBorders>
              <w:top w:val="nil"/>
              <w:left w:val="nil"/>
              <w:bottom w:val="single" w:sz="4" w:space="0" w:color="auto"/>
              <w:right w:val="single" w:sz="4" w:space="0" w:color="auto"/>
            </w:tcBorders>
            <w:shd w:val="clear" w:color="auto" w:fill="auto"/>
            <w:noWrap/>
            <w:vAlign w:val="center"/>
            <w:hideMark/>
          </w:tcPr>
          <w:p w14:paraId="10B1FEB0" w14:textId="77777777" w:rsidR="004B0011" w:rsidRPr="00171BB0" w:rsidRDefault="004B0011" w:rsidP="00171BB0">
            <w:pPr>
              <w:jc w:val="right"/>
              <w:rPr>
                <w:color w:val="000000"/>
                <w:sz w:val="18"/>
                <w:szCs w:val="18"/>
              </w:rPr>
            </w:pPr>
            <w:r w:rsidRPr="00171BB0">
              <w:rPr>
                <w:color w:val="000000"/>
                <w:sz w:val="18"/>
                <w:szCs w:val="18"/>
              </w:rPr>
              <w:t>2 213,0</w:t>
            </w:r>
          </w:p>
        </w:tc>
        <w:tc>
          <w:tcPr>
            <w:tcW w:w="1134" w:type="dxa"/>
            <w:tcBorders>
              <w:top w:val="nil"/>
              <w:left w:val="nil"/>
              <w:bottom w:val="single" w:sz="4" w:space="0" w:color="auto"/>
              <w:right w:val="single" w:sz="4" w:space="0" w:color="auto"/>
            </w:tcBorders>
            <w:shd w:val="clear" w:color="auto" w:fill="auto"/>
            <w:noWrap/>
            <w:vAlign w:val="center"/>
            <w:hideMark/>
          </w:tcPr>
          <w:p w14:paraId="17846CF9" w14:textId="77777777" w:rsidR="004B0011" w:rsidRPr="00171BB0" w:rsidRDefault="004B0011" w:rsidP="00171BB0">
            <w:pPr>
              <w:jc w:val="right"/>
              <w:rPr>
                <w:color w:val="000000"/>
                <w:sz w:val="18"/>
                <w:szCs w:val="18"/>
              </w:rPr>
            </w:pPr>
            <w:r w:rsidRPr="00171BB0">
              <w:rPr>
                <w:color w:val="000000"/>
                <w:sz w:val="18"/>
                <w:szCs w:val="18"/>
              </w:rPr>
              <w:t>2 213,0</w:t>
            </w:r>
          </w:p>
        </w:tc>
      </w:tr>
      <w:tr w:rsidR="004B0011" w:rsidRPr="00171BB0" w14:paraId="4647A1B2" w14:textId="77777777" w:rsidTr="004B0011">
        <w:trPr>
          <w:trHeight w:val="96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38C98F98" w14:textId="77777777" w:rsidR="004B0011" w:rsidRPr="00171BB0" w:rsidRDefault="004B0011" w:rsidP="00171BB0">
            <w:pPr>
              <w:jc w:val="left"/>
              <w:rPr>
                <w:color w:val="000000"/>
                <w:sz w:val="18"/>
                <w:szCs w:val="18"/>
              </w:rPr>
            </w:pPr>
            <w:r w:rsidRPr="00171BB0">
              <w:rPr>
                <w:color w:val="000000"/>
                <w:sz w:val="18"/>
                <w:szCs w:val="18"/>
              </w:rPr>
              <w:t>Мероприятия по формированию доступной среды жизнедеятельности для инвалидов в Тихвинском городском поселении - за счет средств областного и местного бюджетов</w:t>
            </w:r>
          </w:p>
        </w:tc>
        <w:tc>
          <w:tcPr>
            <w:tcW w:w="709" w:type="dxa"/>
            <w:tcBorders>
              <w:top w:val="nil"/>
              <w:left w:val="nil"/>
              <w:bottom w:val="single" w:sz="4" w:space="0" w:color="auto"/>
              <w:right w:val="single" w:sz="4" w:space="0" w:color="auto"/>
            </w:tcBorders>
            <w:shd w:val="clear" w:color="auto" w:fill="auto"/>
            <w:noWrap/>
            <w:vAlign w:val="center"/>
            <w:hideMark/>
          </w:tcPr>
          <w:p w14:paraId="2796878C" w14:textId="77777777" w:rsidR="004B0011" w:rsidRPr="00171BB0" w:rsidRDefault="004B0011" w:rsidP="00171BB0">
            <w:pPr>
              <w:jc w:val="center"/>
              <w:rPr>
                <w:color w:val="000000"/>
                <w:sz w:val="18"/>
                <w:szCs w:val="18"/>
              </w:rPr>
            </w:pPr>
            <w:r w:rsidRPr="00171BB0">
              <w:rPr>
                <w:color w:val="000000"/>
                <w:sz w:val="18"/>
                <w:szCs w:val="18"/>
              </w:rPr>
              <w:t>839</w:t>
            </w:r>
          </w:p>
        </w:tc>
        <w:tc>
          <w:tcPr>
            <w:tcW w:w="1128" w:type="dxa"/>
            <w:tcBorders>
              <w:top w:val="nil"/>
              <w:left w:val="nil"/>
              <w:bottom w:val="single" w:sz="4" w:space="0" w:color="auto"/>
              <w:right w:val="single" w:sz="4" w:space="0" w:color="auto"/>
            </w:tcBorders>
            <w:shd w:val="clear" w:color="auto" w:fill="auto"/>
            <w:noWrap/>
            <w:vAlign w:val="center"/>
            <w:hideMark/>
          </w:tcPr>
          <w:p w14:paraId="54DACAB8" w14:textId="77777777" w:rsidR="004B0011" w:rsidRPr="00171BB0" w:rsidRDefault="004B0011" w:rsidP="00171BB0">
            <w:pPr>
              <w:jc w:val="center"/>
              <w:rPr>
                <w:color w:val="000000"/>
                <w:sz w:val="18"/>
                <w:szCs w:val="18"/>
              </w:rPr>
            </w:pPr>
            <w:r w:rsidRPr="00171BB0">
              <w:rPr>
                <w:color w:val="000000"/>
                <w:sz w:val="18"/>
                <w:szCs w:val="18"/>
              </w:rPr>
              <w:t>08.01</w:t>
            </w:r>
          </w:p>
        </w:tc>
        <w:tc>
          <w:tcPr>
            <w:tcW w:w="1296" w:type="dxa"/>
            <w:tcBorders>
              <w:top w:val="nil"/>
              <w:left w:val="nil"/>
              <w:bottom w:val="single" w:sz="4" w:space="0" w:color="auto"/>
              <w:right w:val="single" w:sz="4" w:space="0" w:color="auto"/>
            </w:tcBorders>
            <w:shd w:val="clear" w:color="auto" w:fill="auto"/>
            <w:noWrap/>
            <w:vAlign w:val="center"/>
            <w:hideMark/>
          </w:tcPr>
          <w:p w14:paraId="689FCBE9" w14:textId="77777777" w:rsidR="004B0011" w:rsidRPr="00171BB0" w:rsidRDefault="004B0011" w:rsidP="00171BB0">
            <w:pPr>
              <w:jc w:val="center"/>
              <w:rPr>
                <w:color w:val="000000"/>
                <w:sz w:val="18"/>
                <w:szCs w:val="18"/>
              </w:rPr>
            </w:pPr>
            <w:r w:rsidRPr="00171BB0">
              <w:rPr>
                <w:color w:val="000000"/>
                <w:sz w:val="18"/>
                <w:szCs w:val="18"/>
              </w:rPr>
              <w:t>08.4.03.S0930</w:t>
            </w:r>
          </w:p>
        </w:tc>
        <w:tc>
          <w:tcPr>
            <w:tcW w:w="992" w:type="dxa"/>
            <w:tcBorders>
              <w:top w:val="nil"/>
              <w:left w:val="nil"/>
              <w:bottom w:val="single" w:sz="4" w:space="0" w:color="auto"/>
              <w:right w:val="single" w:sz="4" w:space="0" w:color="auto"/>
            </w:tcBorders>
            <w:shd w:val="clear" w:color="auto" w:fill="auto"/>
            <w:noWrap/>
            <w:vAlign w:val="center"/>
            <w:hideMark/>
          </w:tcPr>
          <w:p w14:paraId="555E8608" w14:textId="77777777" w:rsidR="004B0011" w:rsidRPr="00171BB0" w:rsidRDefault="004B0011" w:rsidP="00171BB0">
            <w:pPr>
              <w:jc w:val="center"/>
              <w:rPr>
                <w:color w:val="000000"/>
                <w:sz w:val="18"/>
                <w:szCs w:val="18"/>
              </w:rPr>
            </w:pPr>
            <w:r w:rsidRPr="00171BB0">
              <w:rPr>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2648B953" w14:textId="77777777" w:rsidR="004B0011" w:rsidRPr="00171BB0" w:rsidRDefault="004B0011" w:rsidP="00171BB0">
            <w:pPr>
              <w:jc w:val="right"/>
              <w:rPr>
                <w:color w:val="000000"/>
                <w:sz w:val="18"/>
                <w:szCs w:val="18"/>
              </w:rPr>
            </w:pPr>
            <w:r w:rsidRPr="00171BB0">
              <w:rPr>
                <w:color w:val="000000"/>
                <w:sz w:val="18"/>
                <w:szCs w:val="18"/>
              </w:rPr>
              <w:t>22,6</w:t>
            </w:r>
          </w:p>
        </w:tc>
        <w:tc>
          <w:tcPr>
            <w:tcW w:w="1117" w:type="dxa"/>
            <w:tcBorders>
              <w:top w:val="nil"/>
              <w:left w:val="nil"/>
              <w:bottom w:val="single" w:sz="4" w:space="0" w:color="auto"/>
              <w:right w:val="single" w:sz="4" w:space="0" w:color="auto"/>
            </w:tcBorders>
            <w:shd w:val="clear" w:color="auto" w:fill="auto"/>
            <w:noWrap/>
            <w:vAlign w:val="center"/>
            <w:hideMark/>
          </w:tcPr>
          <w:p w14:paraId="4EFA6584" w14:textId="77777777" w:rsidR="004B0011" w:rsidRPr="00171BB0" w:rsidRDefault="004B0011" w:rsidP="00171BB0">
            <w:pPr>
              <w:jc w:val="left"/>
              <w:rPr>
                <w:color w:val="000000"/>
                <w:sz w:val="18"/>
                <w:szCs w:val="18"/>
              </w:rPr>
            </w:pPr>
            <w:r w:rsidRPr="00171BB0">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771553EA" w14:textId="77777777" w:rsidR="004B0011" w:rsidRPr="00171BB0" w:rsidRDefault="004B0011" w:rsidP="00171BB0">
            <w:pPr>
              <w:jc w:val="left"/>
              <w:rPr>
                <w:color w:val="000000"/>
                <w:sz w:val="18"/>
                <w:szCs w:val="18"/>
              </w:rPr>
            </w:pPr>
            <w:r w:rsidRPr="00171BB0">
              <w:rPr>
                <w:color w:val="000000"/>
                <w:sz w:val="18"/>
                <w:szCs w:val="18"/>
              </w:rPr>
              <w:t> </w:t>
            </w:r>
          </w:p>
        </w:tc>
      </w:tr>
      <w:tr w:rsidR="004B0011" w:rsidRPr="00171BB0" w14:paraId="04F004D9" w14:textId="77777777" w:rsidTr="004B0011">
        <w:trPr>
          <w:trHeight w:val="144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4513047A" w14:textId="77777777" w:rsidR="004B0011" w:rsidRPr="00171BB0" w:rsidRDefault="004B0011" w:rsidP="00171BB0">
            <w:pPr>
              <w:jc w:val="left"/>
              <w:rPr>
                <w:color w:val="000000"/>
                <w:sz w:val="18"/>
                <w:szCs w:val="18"/>
              </w:rPr>
            </w:pPr>
            <w:r w:rsidRPr="00171BB0">
              <w:rPr>
                <w:color w:val="000000"/>
                <w:sz w:val="18"/>
                <w:szCs w:val="18"/>
              </w:rPr>
              <w:t>Мероприятия по формированию доступной среды жизнедеятельности для инвалидов в Тихвинском городском поселении - за счет средств областного и местного бюджетов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noWrap/>
            <w:vAlign w:val="center"/>
            <w:hideMark/>
          </w:tcPr>
          <w:p w14:paraId="059F9BDC" w14:textId="77777777" w:rsidR="004B0011" w:rsidRPr="00171BB0" w:rsidRDefault="004B0011" w:rsidP="00171BB0">
            <w:pPr>
              <w:jc w:val="center"/>
              <w:rPr>
                <w:color w:val="000000"/>
                <w:sz w:val="18"/>
                <w:szCs w:val="18"/>
              </w:rPr>
            </w:pPr>
            <w:r w:rsidRPr="00171BB0">
              <w:rPr>
                <w:color w:val="000000"/>
                <w:sz w:val="18"/>
                <w:szCs w:val="18"/>
              </w:rPr>
              <w:t>839</w:t>
            </w:r>
          </w:p>
        </w:tc>
        <w:tc>
          <w:tcPr>
            <w:tcW w:w="1128" w:type="dxa"/>
            <w:tcBorders>
              <w:top w:val="nil"/>
              <w:left w:val="nil"/>
              <w:bottom w:val="single" w:sz="4" w:space="0" w:color="auto"/>
              <w:right w:val="single" w:sz="4" w:space="0" w:color="auto"/>
            </w:tcBorders>
            <w:shd w:val="clear" w:color="auto" w:fill="auto"/>
            <w:noWrap/>
            <w:vAlign w:val="center"/>
            <w:hideMark/>
          </w:tcPr>
          <w:p w14:paraId="572AEABD" w14:textId="77777777" w:rsidR="004B0011" w:rsidRPr="00171BB0" w:rsidRDefault="004B0011" w:rsidP="00171BB0">
            <w:pPr>
              <w:jc w:val="center"/>
              <w:rPr>
                <w:color w:val="000000"/>
                <w:sz w:val="18"/>
                <w:szCs w:val="18"/>
              </w:rPr>
            </w:pPr>
            <w:r w:rsidRPr="00171BB0">
              <w:rPr>
                <w:color w:val="000000"/>
                <w:sz w:val="18"/>
                <w:szCs w:val="18"/>
              </w:rPr>
              <w:t>08.01</w:t>
            </w:r>
          </w:p>
        </w:tc>
        <w:tc>
          <w:tcPr>
            <w:tcW w:w="1296" w:type="dxa"/>
            <w:tcBorders>
              <w:top w:val="nil"/>
              <w:left w:val="nil"/>
              <w:bottom w:val="single" w:sz="4" w:space="0" w:color="auto"/>
              <w:right w:val="single" w:sz="4" w:space="0" w:color="auto"/>
            </w:tcBorders>
            <w:shd w:val="clear" w:color="auto" w:fill="auto"/>
            <w:noWrap/>
            <w:vAlign w:val="center"/>
            <w:hideMark/>
          </w:tcPr>
          <w:p w14:paraId="247C27C2" w14:textId="77777777" w:rsidR="004B0011" w:rsidRPr="00171BB0" w:rsidRDefault="004B0011" w:rsidP="00171BB0">
            <w:pPr>
              <w:jc w:val="center"/>
              <w:rPr>
                <w:color w:val="000000"/>
                <w:sz w:val="18"/>
                <w:szCs w:val="18"/>
              </w:rPr>
            </w:pPr>
            <w:r w:rsidRPr="00171BB0">
              <w:rPr>
                <w:color w:val="000000"/>
                <w:sz w:val="18"/>
                <w:szCs w:val="18"/>
              </w:rPr>
              <w:t>08.4.03.S0930</w:t>
            </w:r>
          </w:p>
        </w:tc>
        <w:tc>
          <w:tcPr>
            <w:tcW w:w="992" w:type="dxa"/>
            <w:tcBorders>
              <w:top w:val="nil"/>
              <w:left w:val="nil"/>
              <w:bottom w:val="single" w:sz="4" w:space="0" w:color="auto"/>
              <w:right w:val="single" w:sz="4" w:space="0" w:color="auto"/>
            </w:tcBorders>
            <w:shd w:val="clear" w:color="auto" w:fill="auto"/>
            <w:noWrap/>
            <w:vAlign w:val="center"/>
            <w:hideMark/>
          </w:tcPr>
          <w:p w14:paraId="4A0E01D0" w14:textId="77777777" w:rsidR="004B0011" w:rsidRPr="00171BB0" w:rsidRDefault="004B0011" w:rsidP="00171BB0">
            <w:pPr>
              <w:jc w:val="center"/>
              <w:rPr>
                <w:color w:val="000000"/>
                <w:sz w:val="18"/>
                <w:szCs w:val="18"/>
              </w:rPr>
            </w:pPr>
            <w:r w:rsidRPr="00171BB0">
              <w:rPr>
                <w:color w:val="000000"/>
                <w:sz w:val="18"/>
                <w:szCs w:val="18"/>
              </w:rPr>
              <w:t>6.0.0</w:t>
            </w:r>
          </w:p>
        </w:tc>
        <w:tc>
          <w:tcPr>
            <w:tcW w:w="992" w:type="dxa"/>
            <w:tcBorders>
              <w:top w:val="nil"/>
              <w:left w:val="nil"/>
              <w:bottom w:val="single" w:sz="4" w:space="0" w:color="auto"/>
              <w:right w:val="single" w:sz="4" w:space="0" w:color="auto"/>
            </w:tcBorders>
            <w:shd w:val="clear" w:color="auto" w:fill="auto"/>
            <w:noWrap/>
            <w:vAlign w:val="center"/>
            <w:hideMark/>
          </w:tcPr>
          <w:p w14:paraId="16685538" w14:textId="77777777" w:rsidR="004B0011" w:rsidRPr="00171BB0" w:rsidRDefault="004B0011" w:rsidP="00171BB0">
            <w:pPr>
              <w:jc w:val="right"/>
              <w:rPr>
                <w:color w:val="000000"/>
                <w:sz w:val="18"/>
                <w:szCs w:val="18"/>
              </w:rPr>
            </w:pPr>
            <w:r w:rsidRPr="00171BB0">
              <w:rPr>
                <w:color w:val="000000"/>
                <w:sz w:val="18"/>
                <w:szCs w:val="18"/>
              </w:rPr>
              <w:t>22,6</w:t>
            </w:r>
          </w:p>
        </w:tc>
        <w:tc>
          <w:tcPr>
            <w:tcW w:w="1117" w:type="dxa"/>
            <w:tcBorders>
              <w:top w:val="nil"/>
              <w:left w:val="nil"/>
              <w:bottom w:val="single" w:sz="4" w:space="0" w:color="auto"/>
              <w:right w:val="single" w:sz="4" w:space="0" w:color="auto"/>
            </w:tcBorders>
            <w:shd w:val="clear" w:color="auto" w:fill="auto"/>
            <w:noWrap/>
            <w:vAlign w:val="center"/>
            <w:hideMark/>
          </w:tcPr>
          <w:p w14:paraId="3B99F1DA" w14:textId="77777777" w:rsidR="004B0011" w:rsidRPr="00171BB0" w:rsidRDefault="004B0011" w:rsidP="00171BB0">
            <w:pPr>
              <w:jc w:val="left"/>
              <w:rPr>
                <w:color w:val="000000"/>
                <w:sz w:val="18"/>
                <w:szCs w:val="18"/>
              </w:rPr>
            </w:pPr>
            <w:r w:rsidRPr="00171BB0">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1BE00DFE" w14:textId="77777777" w:rsidR="004B0011" w:rsidRPr="00171BB0" w:rsidRDefault="004B0011" w:rsidP="00171BB0">
            <w:pPr>
              <w:jc w:val="left"/>
              <w:rPr>
                <w:color w:val="000000"/>
                <w:sz w:val="18"/>
                <w:szCs w:val="18"/>
              </w:rPr>
            </w:pPr>
            <w:r w:rsidRPr="00171BB0">
              <w:rPr>
                <w:color w:val="000000"/>
                <w:sz w:val="18"/>
                <w:szCs w:val="18"/>
              </w:rPr>
              <w:t> </w:t>
            </w:r>
          </w:p>
        </w:tc>
      </w:tr>
      <w:tr w:rsidR="004B0011" w:rsidRPr="00171BB0" w14:paraId="1EAB497E" w14:textId="77777777" w:rsidTr="004B0011">
        <w:trPr>
          <w:trHeight w:val="72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06F6B2E8" w14:textId="77777777" w:rsidR="004B0011" w:rsidRPr="00171BB0" w:rsidRDefault="004B0011" w:rsidP="00171BB0">
            <w:pPr>
              <w:jc w:val="left"/>
              <w:rPr>
                <w:color w:val="000000"/>
                <w:sz w:val="18"/>
                <w:szCs w:val="18"/>
              </w:rPr>
            </w:pPr>
            <w:r w:rsidRPr="00171BB0">
              <w:rPr>
                <w:color w:val="000000"/>
                <w:sz w:val="18"/>
                <w:szCs w:val="18"/>
              </w:rPr>
              <w:t>Развитие общественной инфраструктуры муниципального значения - за счет средств областного и местного бюджетов</w:t>
            </w:r>
          </w:p>
        </w:tc>
        <w:tc>
          <w:tcPr>
            <w:tcW w:w="709" w:type="dxa"/>
            <w:tcBorders>
              <w:top w:val="nil"/>
              <w:left w:val="nil"/>
              <w:bottom w:val="single" w:sz="4" w:space="0" w:color="auto"/>
              <w:right w:val="single" w:sz="4" w:space="0" w:color="auto"/>
            </w:tcBorders>
            <w:shd w:val="clear" w:color="auto" w:fill="auto"/>
            <w:noWrap/>
            <w:vAlign w:val="center"/>
            <w:hideMark/>
          </w:tcPr>
          <w:p w14:paraId="413A18FE" w14:textId="77777777" w:rsidR="004B0011" w:rsidRPr="00171BB0" w:rsidRDefault="004B0011" w:rsidP="00171BB0">
            <w:pPr>
              <w:jc w:val="center"/>
              <w:rPr>
                <w:color w:val="000000"/>
                <w:sz w:val="18"/>
                <w:szCs w:val="18"/>
              </w:rPr>
            </w:pPr>
            <w:r w:rsidRPr="00171BB0">
              <w:rPr>
                <w:color w:val="000000"/>
                <w:sz w:val="18"/>
                <w:szCs w:val="18"/>
              </w:rPr>
              <w:t>839</w:t>
            </w:r>
          </w:p>
        </w:tc>
        <w:tc>
          <w:tcPr>
            <w:tcW w:w="1128" w:type="dxa"/>
            <w:tcBorders>
              <w:top w:val="nil"/>
              <w:left w:val="nil"/>
              <w:bottom w:val="single" w:sz="4" w:space="0" w:color="auto"/>
              <w:right w:val="single" w:sz="4" w:space="0" w:color="auto"/>
            </w:tcBorders>
            <w:shd w:val="clear" w:color="auto" w:fill="auto"/>
            <w:noWrap/>
            <w:vAlign w:val="center"/>
            <w:hideMark/>
          </w:tcPr>
          <w:p w14:paraId="6CDD9047" w14:textId="77777777" w:rsidR="004B0011" w:rsidRPr="00171BB0" w:rsidRDefault="004B0011" w:rsidP="00171BB0">
            <w:pPr>
              <w:jc w:val="center"/>
              <w:rPr>
                <w:color w:val="000000"/>
                <w:sz w:val="18"/>
                <w:szCs w:val="18"/>
              </w:rPr>
            </w:pPr>
            <w:r w:rsidRPr="00171BB0">
              <w:rPr>
                <w:color w:val="000000"/>
                <w:sz w:val="18"/>
                <w:szCs w:val="18"/>
              </w:rPr>
              <w:t>08.01</w:t>
            </w:r>
          </w:p>
        </w:tc>
        <w:tc>
          <w:tcPr>
            <w:tcW w:w="1296" w:type="dxa"/>
            <w:tcBorders>
              <w:top w:val="nil"/>
              <w:left w:val="nil"/>
              <w:bottom w:val="single" w:sz="4" w:space="0" w:color="auto"/>
              <w:right w:val="single" w:sz="4" w:space="0" w:color="auto"/>
            </w:tcBorders>
            <w:shd w:val="clear" w:color="auto" w:fill="auto"/>
            <w:noWrap/>
            <w:vAlign w:val="center"/>
            <w:hideMark/>
          </w:tcPr>
          <w:p w14:paraId="0AF4E2FD" w14:textId="77777777" w:rsidR="004B0011" w:rsidRPr="00171BB0" w:rsidRDefault="004B0011" w:rsidP="00171BB0">
            <w:pPr>
              <w:jc w:val="center"/>
              <w:rPr>
                <w:color w:val="000000"/>
                <w:sz w:val="18"/>
                <w:szCs w:val="18"/>
              </w:rPr>
            </w:pPr>
            <w:r w:rsidRPr="00171BB0">
              <w:rPr>
                <w:color w:val="000000"/>
                <w:sz w:val="18"/>
                <w:szCs w:val="18"/>
              </w:rPr>
              <w:t>08.4.03.S4840</w:t>
            </w:r>
          </w:p>
        </w:tc>
        <w:tc>
          <w:tcPr>
            <w:tcW w:w="992" w:type="dxa"/>
            <w:tcBorders>
              <w:top w:val="nil"/>
              <w:left w:val="nil"/>
              <w:bottom w:val="single" w:sz="4" w:space="0" w:color="auto"/>
              <w:right w:val="single" w:sz="4" w:space="0" w:color="auto"/>
            </w:tcBorders>
            <w:shd w:val="clear" w:color="auto" w:fill="auto"/>
            <w:noWrap/>
            <w:vAlign w:val="center"/>
            <w:hideMark/>
          </w:tcPr>
          <w:p w14:paraId="6FB4CCAA" w14:textId="77777777" w:rsidR="004B0011" w:rsidRPr="00171BB0" w:rsidRDefault="004B0011" w:rsidP="00171BB0">
            <w:pPr>
              <w:jc w:val="center"/>
              <w:rPr>
                <w:color w:val="000000"/>
                <w:sz w:val="18"/>
                <w:szCs w:val="18"/>
              </w:rPr>
            </w:pPr>
            <w:r w:rsidRPr="00171BB0">
              <w:rPr>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061C7DE9" w14:textId="77777777" w:rsidR="004B0011" w:rsidRPr="00171BB0" w:rsidRDefault="004B0011" w:rsidP="00171BB0">
            <w:pPr>
              <w:jc w:val="right"/>
              <w:rPr>
                <w:color w:val="000000"/>
                <w:sz w:val="18"/>
                <w:szCs w:val="18"/>
              </w:rPr>
            </w:pPr>
            <w:r w:rsidRPr="00171BB0">
              <w:rPr>
                <w:color w:val="000000"/>
                <w:sz w:val="18"/>
                <w:szCs w:val="18"/>
              </w:rPr>
              <w:t>1 117,1</w:t>
            </w:r>
          </w:p>
        </w:tc>
        <w:tc>
          <w:tcPr>
            <w:tcW w:w="1117" w:type="dxa"/>
            <w:tcBorders>
              <w:top w:val="nil"/>
              <w:left w:val="nil"/>
              <w:bottom w:val="single" w:sz="4" w:space="0" w:color="auto"/>
              <w:right w:val="single" w:sz="4" w:space="0" w:color="auto"/>
            </w:tcBorders>
            <w:shd w:val="clear" w:color="auto" w:fill="auto"/>
            <w:noWrap/>
            <w:vAlign w:val="center"/>
            <w:hideMark/>
          </w:tcPr>
          <w:p w14:paraId="0E1719B5" w14:textId="77777777" w:rsidR="004B0011" w:rsidRPr="00171BB0" w:rsidRDefault="004B0011" w:rsidP="00171BB0">
            <w:pPr>
              <w:jc w:val="left"/>
              <w:rPr>
                <w:color w:val="000000"/>
                <w:sz w:val="18"/>
                <w:szCs w:val="18"/>
              </w:rPr>
            </w:pPr>
            <w:r w:rsidRPr="00171BB0">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2741E1DD" w14:textId="77777777" w:rsidR="004B0011" w:rsidRPr="00171BB0" w:rsidRDefault="004B0011" w:rsidP="00171BB0">
            <w:pPr>
              <w:jc w:val="left"/>
              <w:rPr>
                <w:color w:val="000000"/>
                <w:sz w:val="18"/>
                <w:szCs w:val="18"/>
              </w:rPr>
            </w:pPr>
            <w:r w:rsidRPr="00171BB0">
              <w:rPr>
                <w:color w:val="000000"/>
                <w:sz w:val="18"/>
                <w:szCs w:val="18"/>
              </w:rPr>
              <w:t> </w:t>
            </w:r>
          </w:p>
        </w:tc>
      </w:tr>
      <w:tr w:rsidR="004B0011" w:rsidRPr="00171BB0" w14:paraId="7AAAC901" w14:textId="77777777" w:rsidTr="004B0011">
        <w:trPr>
          <w:trHeight w:val="120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2C2F3B85" w14:textId="77777777" w:rsidR="004B0011" w:rsidRPr="00171BB0" w:rsidRDefault="004B0011" w:rsidP="00171BB0">
            <w:pPr>
              <w:jc w:val="left"/>
              <w:rPr>
                <w:color w:val="000000"/>
                <w:sz w:val="18"/>
                <w:szCs w:val="18"/>
              </w:rPr>
            </w:pPr>
            <w:r w:rsidRPr="00171BB0">
              <w:rPr>
                <w:color w:val="000000"/>
                <w:sz w:val="18"/>
                <w:szCs w:val="18"/>
              </w:rPr>
              <w:t>Развитие общественной инфраструктуры муниципального значения - за счет средств областного и местного бюджетов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noWrap/>
            <w:vAlign w:val="center"/>
            <w:hideMark/>
          </w:tcPr>
          <w:p w14:paraId="2B0B2181" w14:textId="77777777" w:rsidR="004B0011" w:rsidRPr="00171BB0" w:rsidRDefault="004B0011" w:rsidP="00171BB0">
            <w:pPr>
              <w:jc w:val="center"/>
              <w:rPr>
                <w:color w:val="000000"/>
                <w:sz w:val="18"/>
                <w:szCs w:val="18"/>
              </w:rPr>
            </w:pPr>
            <w:r w:rsidRPr="00171BB0">
              <w:rPr>
                <w:color w:val="000000"/>
                <w:sz w:val="18"/>
                <w:szCs w:val="18"/>
              </w:rPr>
              <w:t>839</w:t>
            </w:r>
          </w:p>
        </w:tc>
        <w:tc>
          <w:tcPr>
            <w:tcW w:w="1128" w:type="dxa"/>
            <w:tcBorders>
              <w:top w:val="nil"/>
              <w:left w:val="nil"/>
              <w:bottom w:val="single" w:sz="4" w:space="0" w:color="auto"/>
              <w:right w:val="single" w:sz="4" w:space="0" w:color="auto"/>
            </w:tcBorders>
            <w:shd w:val="clear" w:color="auto" w:fill="auto"/>
            <w:noWrap/>
            <w:vAlign w:val="center"/>
            <w:hideMark/>
          </w:tcPr>
          <w:p w14:paraId="65111094" w14:textId="77777777" w:rsidR="004B0011" w:rsidRPr="00171BB0" w:rsidRDefault="004B0011" w:rsidP="00171BB0">
            <w:pPr>
              <w:jc w:val="center"/>
              <w:rPr>
                <w:color w:val="000000"/>
                <w:sz w:val="18"/>
                <w:szCs w:val="18"/>
              </w:rPr>
            </w:pPr>
            <w:r w:rsidRPr="00171BB0">
              <w:rPr>
                <w:color w:val="000000"/>
                <w:sz w:val="18"/>
                <w:szCs w:val="18"/>
              </w:rPr>
              <w:t>08.01</w:t>
            </w:r>
          </w:p>
        </w:tc>
        <w:tc>
          <w:tcPr>
            <w:tcW w:w="1296" w:type="dxa"/>
            <w:tcBorders>
              <w:top w:val="nil"/>
              <w:left w:val="nil"/>
              <w:bottom w:val="single" w:sz="4" w:space="0" w:color="auto"/>
              <w:right w:val="single" w:sz="4" w:space="0" w:color="auto"/>
            </w:tcBorders>
            <w:shd w:val="clear" w:color="auto" w:fill="auto"/>
            <w:noWrap/>
            <w:vAlign w:val="center"/>
            <w:hideMark/>
          </w:tcPr>
          <w:p w14:paraId="5AB5D8E1" w14:textId="77777777" w:rsidR="004B0011" w:rsidRPr="00171BB0" w:rsidRDefault="004B0011" w:rsidP="00171BB0">
            <w:pPr>
              <w:jc w:val="center"/>
              <w:rPr>
                <w:color w:val="000000"/>
                <w:sz w:val="18"/>
                <w:szCs w:val="18"/>
              </w:rPr>
            </w:pPr>
            <w:r w:rsidRPr="00171BB0">
              <w:rPr>
                <w:color w:val="000000"/>
                <w:sz w:val="18"/>
                <w:szCs w:val="18"/>
              </w:rPr>
              <w:t>08.4.03.S4840</w:t>
            </w:r>
          </w:p>
        </w:tc>
        <w:tc>
          <w:tcPr>
            <w:tcW w:w="992" w:type="dxa"/>
            <w:tcBorders>
              <w:top w:val="nil"/>
              <w:left w:val="nil"/>
              <w:bottom w:val="single" w:sz="4" w:space="0" w:color="auto"/>
              <w:right w:val="single" w:sz="4" w:space="0" w:color="auto"/>
            </w:tcBorders>
            <w:shd w:val="clear" w:color="auto" w:fill="auto"/>
            <w:noWrap/>
            <w:vAlign w:val="center"/>
            <w:hideMark/>
          </w:tcPr>
          <w:p w14:paraId="0D4E04C9" w14:textId="77777777" w:rsidR="004B0011" w:rsidRPr="00171BB0" w:rsidRDefault="004B0011" w:rsidP="00171BB0">
            <w:pPr>
              <w:jc w:val="center"/>
              <w:rPr>
                <w:color w:val="000000"/>
                <w:sz w:val="18"/>
                <w:szCs w:val="18"/>
              </w:rPr>
            </w:pPr>
            <w:r w:rsidRPr="00171BB0">
              <w:rPr>
                <w:color w:val="000000"/>
                <w:sz w:val="18"/>
                <w:szCs w:val="18"/>
              </w:rPr>
              <w:t>6.0.0</w:t>
            </w:r>
          </w:p>
        </w:tc>
        <w:tc>
          <w:tcPr>
            <w:tcW w:w="992" w:type="dxa"/>
            <w:tcBorders>
              <w:top w:val="nil"/>
              <w:left w:val="nil"/>
              <w:bottom w:val="single" w:sz="4" w:space="0" w:color="auto"/>
              <w:right w:val="single" w:sz="4" w:space="0" w:color="auto"/>
            </w:tcBorders>
            <w:shd w:val="clear" w:color="auto" w:fill="auto"/>
            <w:noWrap/>
            <w:vAlign w:val="center"/>
            <w:hideMark/>
          </w:tcPr>
          <w:p w14:paraId="051A4CB8" w14:textId="77777777" w:rsidR="004B0011" w:rsidRPr="00171BB0" w:rsidRDefault="004B0011" w:rsidP="00171BB0">
            <w:pPr>
              <w:jc w:val="right"/>
              <w:rPr>
                <w:color w:val="000000"/>
                <w:sz w:val="18"/>
                <w:szCs w:val="18"/>
              </w:rPr>
            </w:pPr>
            <w:r w:rsidRPr="00171BB0">
              <w:rPr>
                <w:color w:val="000000"/>
                <w:sz w:val="18"/>
                <w:szCs w:val="18"/>
              </w:rPr>
              <w:t>1 117,1</w:t>
            </w:r>
          </w:p>
        </w:tc>
        <w:tc>
          <w:tcPr>
            <w:tcW w:w="1117" w:type="dxa"/>
            <w:tcBorders>
              <w:top w:val="nil"/>
              <w:left w:val="nil"/>
              <w:bottom w:val="single" w:sz="4" w:space="0" w:color="auto"/>
              <w:right w:val="single" w:sz="4" w:space="0" w:color="auto"/>
            </w:tcBorders>
            <w:shd w:val="clear" w:color="auto" w:fill="auto"/>
            <w:noWrap/>
            <w:vAlign w:val="center"/>
            <w:hideMark/>
          </w:tcPr>
          <w:p w14:paraId="5CFDDD13" w14:textId="77777777" w:rsidR="004B0011" w:rsidRPr="00171BB0" w:rsidRDefault="004B0011" w:rsidP="00171BB0">
            <w:pPr>
              <w:jc w:val="left"/>
              <w:rPr>
                <w:color w:val="000000"/>
                <w:sz w:val="18"/>
                <w:szCs w:val="18"/>
              </w:rPr>
            </w:pPr>
            <w:r w:rsidRPr="00171BB0">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1216FE84" w14:textId="77777777" w:rsidR="004B0011" w:rsidRPr="00171BB0" w:rsidRDefault="004B0011" w:rsidP="00171BB0">
            <w:pPr>
              <w:jc w:val="left"/>
              <w:rPr>
                <w:color w:val="000000"/>
                <w:sz w:val="18"/>
                <w:szCs w:val="18"/>
              </w:rPr>
            </w:pPr>
            <w:r w:rsidRPr="00171BB0">
              <w:rPr>
                <w:color w:val="000000"/>
                <w:sz w:val="18"/>
                <w:szCs w:val="18"/>
              </w:rPr>
              <w:t> </w:t>
            </w:r>
          </w:p>
        </w:tc>
      </w:tr>
      <w:tr w:rsidR="004B0011" w:rsidRPr="00171BB0" w14:paraId="21618E8A" w14:textId="77777777" w:rsidTr="004B0011">
        <w:trPr>
          <w:trHeight w:val="30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04EE2DD1" w14:textId="77777777" w:rsidR="004B0011" w:rsidRPr="00171BB0" w:rsidRDefault="004B0011" w:rsidP="00171BB0">
            <w:pPr>
              <w:jc w:val="left"/>
              <w:rPr>
                <w:color w:val="000000"/>
                <w:sz w:val="18"/>
                <w:szCs w:val="18"/>
              </w:rPr>
            </w:pPr>
            <w:r w:rsidRPr="00171BB0">
              <w:rPr>
                <w:color w:val="000000"/>
                <w:sz w:val="18"/>
                <w:szCs w:val="18"/>
              </w:rPr>
              <w:t>Отраслевые проекты</w:t>
            </w:r>
          </w:p>
        </w:tc>
        <w:tc>
          <w:tcPr>
            <w:tcW w:w="709" w:type="dxa"/>
            <w:tcBorders>
              <w:top w:val="nil"/>
              <w:left w:val="nil"/>
              <w:bottom w:val="single" w:sz="4" w:space="0" w:color="auto"/>
              <w:right w:val="single" w:sz="4" w:space="0" w:color="auto"/>
            </w:tcBorders>
            <w:shd w:val="clear" w:color="auto" w:fill="auto"/>
            <w:noWrap/>
            <w:vAlign w:val="center"/>
            <w:hideMark/>
          </w:tcPr>
          <w:p w14:paraId="4060678B" w14:textId="77777777" w:rsidR="004B0011" w:rsidRPr="00171BB0" w:rsidRDefault="004B0011" w:rsidP="00171BB0">
            <w:pPr>
              <w:jc w:val="center"/>
              <w:rPr>
                <w:color w:val="000000"/>
                <w:sz w:val="18"/>
                <w:szCs w:val="18"/>
              </w:rPr>
            </w:pPr>
            <w:r w:rsidRPr="00171BB0">
              <w:rPr>
                <w:color w:val="000000"/>
                <w:sz w:val="18"/>
                <w:szCs w:val="18"/>
              </w:rPr>
              <w:t>839</w:t>
            </w:r>
          </w:p>
        </w:tc>
        <w:tc>
          <w:tcPr>
            <w:tcW w:w="1128" w:type="dxa"/>
            <w:tcBorders>
              <w:top w:val="nil"/>
              <w:left w:val="nil"/>
              <w:bottom w:val="single" w:sz="4" w:space="0" w:color="auto"/>
              <w:right w:val="single" w:sz="4" w:space="0" w:color="auto"/>
            </w:tcBorders>
            <w:shd w:val="clear" w:color="auto" w:fill="auto"/>
            <w:noWrap/>
            <w:vAlign w:val="center"/>
            <w:hideMark/>
          </w:tcPr>
          <w:p w14:paraId="4D711750" w14:textId="77777777" w:rsidR="004B0011" w:rsidRPr="00171BB0" w:rsidRDefault="004B0011" w:rsidP="00171BB0">
            <w:pPr>
              <w:jc w:val="center"/>
              <w:rPr>
                <w:color w:val="000000"/>
                <w:sz w:val="18"/>
                <w:szCs w:val="18"/>
              </w:rPr>
            </w:pPr>
            <w:r w:rsidRPr="00171BB0">
              <w:rPr>
                <w:color w:val="000000"/>
                <w:sz w:val="18"/>
                <w:szCs w:val="18"/>
              </w:rPr>
              <w:t>08.01</w:t>
            </w:r>
          </w:p>
        </w:tc>
        <w:tc>
          <w:tcPr>
            <w:tcW w:w="1296" w:type="dxa"/>
            <w:tcBorders>
              <w:top w:val="nil"/>
              <w:left w:val="nil"/>
              <w:bottom w:val="single" w:sz="4" w:space="0" w:color="auto"/>
              <w:right w:val="single" w:sz="4" w:space="0" w:color="auto"/>
            </w:tcBorders>
            <w:shd w:val="clear" w:color="auto" w:fill="auto"/>
            <w:noWrap/>
            <w:vAlign w:val="center"/>
            <w:hideMark/>
          </w:tcPr>
          <w:p w14:paraId="06982D69" w14:textId="77777777" w:rsidR="004B0011" w:rsidRPr="00171BB0" w:rsidRDefault="004B0011" w:rsidP="00171BB0">
            <w:pPr>
              <w:jc w:val="center"/>
              <w:rPr>
                <w:color w:val="000000"/>
                <w:sz w:val="18"/>
                <w:szCs w:val="18"/>
              </w:rPr>
            </w:pPr>
            <w:r w:rsidRPr="00171BB0">
              <w:rPr>
                <w:color w:val="000000"/>
                <w:sz w:val="18"/>
                <w:szCs w:val="18"/>
              </w:rPr>
              <w:t>08.7.00.00000</w:t>
            </w:r>
          </w:p>
        </w:tc>
        <w:tc>
          <w:tcPr>
            <w:tcW w:w="992" w:type="dxa"/>
            <w:tcBorders>
              <w:top w:val="nil"/>
              <w:left w:val="nil"/>
              <w:bottom w:val="single" w:sz="4" w:space="0" w:color="auto"/>
              <w:right w:val="single" w:sz="4" w:space="0" w:color="auto"/>
            </w:tcBorders>
            <w:shd w:val="clear" w:color="auto" w:fill="auto"/>
            <w:noWrap/>
            <w:vAlign w:val="center"/>
            <w:hideMark/>
          </w:tcPr>
          <w:p w14:paraId="1712C45A" w14:textId="77777777" w:rsidR="004B0011" w:rsidRPr="00171BB0" w:rsidRDefault="004B0011" w:rsidP="00171BB0">
            <w:pPr>
              <w:jc w:val="center"/>
              <w:rPr>
                <w:color w:val="000000"/>
                <w:sz w:val="18"/>
                <w:szCs w:val="18"/>
              </w:rPr>
            </w:pPr>
            <w:r w:rsidRPr="00171BB0">
              <w:rPr>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460374CE" w14:textId="77777777" w:rsidR="004B0011" w:rsidRPr="00171BB0" w:rsidRDefault="004B0011" w:rsidP="00171BB0">
            <w:pPr>
              <w:jc w:val="right"/>
              <w:rPr>
                <w:color w:val="000000"/>
                <w:sz w:val="18"/>
                <w:szCs w:val="18"/>
              </w:rPr>
            </w:pPr>
            <w:r w:rsidRPr="00171BB0">
              <w:rPr>
                <w:color w:val="000000"/>
                <w:sz w:val="18"/>
                <w:szCs w:val="18"/>
              </w:rPr>
              <w:t>61 857,3</w:t>
            </w:r>
          </w:p>
        </w:tc>
        <w:tc>
          <w:tcPr>
            <w:tcW w:w="1117" w:type="dxa"/>
            <w:tcBorders>
              <w:top w:val="nil"/>
              <w:left w:val="nil"/>
              <w:bottom w:val="single" w:sz="4" w:space="0" w:color="auto"/>
              <w:right w:val="single" w:sz="4" w:space="0" w:color="auto"/>
            </w:tcBorders>
            <w:shd w:val="clear" w:color="auto" w:fill="auto"/>
            <w:noWrap/>
            <w:vAlign w:val="center"/>
            <w:hideMark/>
          </w:tcPr>
          <w:p w14:paraId="0DA4E0F3" w14:textId="77777777" w:rsidR="004B0011" w:rsidRPr="00171BB0" w:rsidRDefault="004B0011" w:rsidP="00171BB0">
            <w:pPr>
              <w:jc w:val="left"/>
              <w:rPr>
                <w:color w:val="000000"/>
                <w:sz w:val="18"/>
                <w:szCs w:val="18"/>
              </w:rPr>
            </w:pPr>
            <w:r w:rsidRPr="00171BB0">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09568327" w14:textId="77777777" w:rsidR="004B0011" w:rsidRPr="00171BB0" w:rsidRDefault="004B0011" w:rsidP="00171BB0">
            <w:pPr>
              <w:jc w:val="left"/>
              <w:rPr>
                <w:color w:val="000000"/>
                <w:sz w:val="18"/>
                <w:szCs w:val="18"/>
              </w:rPr>
            </w:pPr>
            <w:r w:rsidRPr="00171BB0">
              <w:rPr>
                <w:color w:val="000000"/>
                <w:sz w:val="18"/>
                <w:szCs w:val="18"/>
              </w:rPr>
              <w:t> </w:t>
            </w:r>
          </w:p>
        </w:tc>
      </w:tr>
      <w:tr w:rsidR="004B0011" w:rsidRPr="00171BB0" w14:paraId="33E3994F" w14:textId="77777777" w:rsidTr="004B0011">
        <w:trPr>
          <w:trHeight w:val="48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36A606F8" w14:textId="77777777" w:rsidR="004B0011" w:rsidRPr="00171BB0" w:rsidRDefault="004B0011" w:rsidP="00171BB0">
            <w:pPr>
              <w:jc w:val="left"/>
              <w:rPr>
                <w:color w:val="000000"/>
                <w:sz w:val="18"/>
                <w:szCs w:val="18"/>
              </w:rPr>
            </w:pPr>
            <w:r w:rsidRPr="00171BB0">
              <w:rPr>
                <w:color w:val="000000"/>
                <w:sz w:val="18"/>
                <w:szCs w:val="18"/>
              </w:rPr>
              <w:t>Отраслевой проект "Развитие инфраструктуры культуры"</w:t>
            </w:r>
          </w:p>
        </w:tc>
        <w:tc>
          <w:tcPr>
            <w:tcW w:w="709" w:type="dxa"/>
            <w:tcBorders>
              <w:top w:val="nil"/>
              <w:left w:val="nil"/>
              <w:bottom w:val="single" w:sz="4" w:space="0" w:color="auto"/>
              <w:right w:val="single" w:sz="4" w:space="0" w:color="auto"/>
            </w:tcBorders>
            <w:shd w:val="clear" w:color="auto" w:fill="auto"/>
            <w:noWrap/>
            <w:vAlign w:val="center"/>
            <w:hideMark/>
          </w:tcPr>
          <w:p w14:paraId="1A6632D6" w14:textId="77777777" w:rsidR="004B0011" w:rsidRPr="00171BB0" w:rsidRDefault="004B0011" w:rsidP="00171BB0">
            <w:pPr>
              <w:jc w:val="center"/>
              <w:rPr>
                <w:color w:val="000000"/>
                <w:sz w:val="18"/>
                <w:szCs w:val="18"/>
              </w:rPr>
            </w:pPr>
            <w:r w:rsidRPr="00171BB0">
              <w:rPr>
                <w:color w:val="000000"/>
                <w:sz w:val="18"/>
                <w:szCs w:val="18"/>
              </w:rPr>
              <w:t>839</w:t>
            </w:r>
          </w:p>
        </w:tc>
        <w:tc>
          <w:tcPr>
            <w:tcW w:w="1128" w:type="dxa"/>
            <w:tcBorders>
              <w:top w:val="nil"/>
              <w:left w:val="nil"/>
              <w:bottom w:val="single" w:sz="4" w:space="0" w:color="auto"/>
              <w:right w:val="single" w:sz="4" w:space="0" w:color="auto"/>
            </w:tcBorders>
            <w:shd w:val="clear" w:color="auto" w:fill="auto"/>
            <w:noWrap/>
            <w:vAlign w:val="center"/>
            <w:hideMark/>
          </w:tcPr>
          <w:p w14:paraId="5DB8EDF1" w14:textId="77777777" w:rsidR="004B0011" w:rsidRPr="00171BB0" w:rsidRDefault="004B0011" w:rsidP="00171BB0">
            <w:pPr>
              <w:jc w:val="center"/>
              <w:rPr>
                <w:color w:val="000000"/>
                <w:sz w:val="18"/>
                <w:szCs w:val="18"/>
              </w:rPr>
            </w:pPr>
            <w:r w:rsidRPr="00171BB0">
              <w:rPr>
                <w:color w:val="000000"/>
                <w:sz w:val="18"/>
                <w:szCs w:val="18"/>
              </w:rPr>
              <w:t>08.01</w:t>
            </w:r>
          </w:p>
        </w:tc>
        <w:tc>
          <w:tcPr>
            <w:tcW w:w="1296" w:type="dxa"/>
            <w:tcBorders>
              <w:top w:val="nil"/>
              <w:left w:val="nil"/>
              <w:bottom w:val="single" w:sz="4" w:space="0" w:color="auto"/>
              <w:right w:val="single" w:sz="4" w:space="0" w:color="auto"/>
            </w:tcBorders>
            <w:shd w:val="clear" w:color="auto" w:fill="auto"/>
            <w:noWrap/>
            <w:vAlign w:val="center"/>
            <w:hideMark/>
          </w:tcPr>
          <w:p w14:paraId="1A8D2B37" w14:textId="77777777" w:rsidR="004B0011" w:rsidRPr="00171BB0" w:rsidRDefault="004B0011" w:rsidP="00171BB0">
            <w:pPr>
              <w:jc w:val="center"/>
              <w:rPr>
                <w:color w:val="000000"/>
                <w:sz w:val="18"/>
                <w:szCs w:val="18"/>
              </w:rPr>
            </w:pPr>
            <w:r w:rsidRPr="00171BB0">
              <w:rPr>
                <w:color w:val="000000"/>
                <w:sz w:val="18"/>
                <w:szCs w:val="18"/>
              </w:rPr>
              <w:t>08.7.01.00000</w:t>
            </w:r>
          </w:p>
        </w:tc>
        <w:tc>
          <w:tcPr>
            <w:tcW w:w="992" w:type="dxa"/>
            <w:tcBorders>
              <w:top w:val="nil"/>
              <w:left w:val="nil"/>
              <w:bottom w:val="single" w:sz="4" w:space="0" w:color="auto"/>
              <w:right w:val="single" w:sz="4" w:space="0" w:color="auto"/>
            </w:tcBorders>
            <w:shd w:val="clear" w:color="auto" w:fill="auto"/>
            <w:noWrap/>
            <w:vAlign w:val="center"/>
            <w:hideMark/>
          </w:tcPr>
          <w:p w14:paraId="34BFAFB4" w14:textId="77777777" w:rsidR="004B0011" w:rsidRPr="00171BB0" w:rsidRDefault="004B0011" w:rsidP="00171BB0">
            <w:pPr>
              <w:jc w:val="center"/>
              <w:rPr>
                <w:color w:val="000000"/>
                <w:sz w:val="18"/>
                <w:szCs w:val="18"/>
              </w:rPr>
            </w:pPr>
            <w:r w:rsidRPr="00171BB0">
              <w:rPr>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38C4543F" w14:textId="77777777" w:rsidR="004B0011" w:rsidRPr="00171BB0" w:rsidRDefault="004B0011" w:rsidP="00171BB0">
            <w:pPr>
              <w:jc w:val="right"/>
              <w:rPr>
                <w:color w:val="000000"/>
                <w:sz w:val="18"/>
                <w:szCs w:val="18"/>
              </w:rPr>
            </w:pPr>
            <w:r w:rsidRPr="00171BB0">
              <w:rPr>
                <w:color w:val="000000"/>
                <w:sz w:val="18"/>
                <w:szCs w:val="18"/>
              </w:rPr>
              <w:t>61 857,3</w:t>
            </w:r>
          </w:p>
        </w:tc>
        <w:tc>
          <w:tcPr>
            <w:tcW w:w="1117" w:type="dxa"/>
            <w:tcBorders>
              <w:top w:val="nil"/>
              <w:left w:val="nil"/>
              <w:bottom w:val="single" w:sz="4" w:space="0" w:color="auto"/>
              <w:right w:val="single" w:sz="4" w:space="0" w:color="auto"/>
            </w:tcBorders>
            <w:shd w:val="clear" w:color="auto" w:fill="auto"/>
            <w:noWrap/>
            <w:vAlign w:val="center"/>
            <w:hideMark/>
          </w:tcPr>
          <w:p w14:paraId="5EE0D624" w14:textId="77777777" w:rsidR="004B0011" w:rsidRPr="00171BB0" w:rsidRDefault="004B0011" w:rsidP="00171BB0">
            <w:pPr>
              <w:jc w:val="left"/>
              <w:rPr>
                <w:color w:val="000000"/>
                <w:sz w:val="18"/>
                <w:szCs w:val="18"/>
              </w:rPr>
            </w:pPr>
            <w:r w:rsidRPr="00171BB0">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72841A70" w14:textId="77777777" w:rsidR="004B0011" w:rsidRPr="00171BB0" w:rsidRDefault="004B0011" w:rsidP="00171BB0">
            <w:pPr>
              <w:jc w:val="left"/>
              <w:rPr>
                <w:color w:val="000000"/>
                <w:sz w:val="18"/>
                <w:szCs w:val="18"/>
              </w:rPr>
            </w:pPr>
            <w:r w:rsidRPr="00171BB0">
              <w:rPr>
                <w:color w:val="000000"/>
                <w:sz w:val="18"/>
                <w:szCs w:val="18"/>
              </w:rPr>
              <w:t> </w:t>
            </w:r>
          </w:p>
        </w:tc>
      </w:tr>
      <w:tr w:rsidR="004B0011" w:rsidRPr="00171BB0" w14:paraId="50F41E4A" w14:textId="77777777" w:rsidTr="004B0011">
        <w:trPr>
          <w:trHeight w:val="72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3D7D3415" w14:textId="77777777" w:rsidR="004B0011" w:rsidRPr="00171BB0" w:rsidRDefault="004B0011" w:rsidP="00171BB0">
            <w:pPr>
              <w:jc w:val="left"/>
              <w:rPr>
                <w:color w:val="000000"/>
                <w:sz w:val="18"/>
                <w:szCs w:val="18"/>
              </w:rPr>
            </w:pPr>
            <w:r w:rsidRPr="00171BB0">
              <w:rPr>
                <w:color w:val="000000"/>
                <w:sz w:val="18"/>
                <w:szCs w:val="18"/>
              </w:rPr>
              <w:t>Капитальный ремонт объектов культуры в Тихвинском городском поселении - за счет средств областного и местного бюджета</w:t>
            </w:r>
          </w:p>
        </w:tc>
        <w:tc>
          <w:tcPr>
            <w:tcW w:w="709" w:type="dxa"/>
            <w:tcBorders>
              <w:top w:val="nil"/>
              <w:left w:val="nil"/>
              <w:bottom w:val="single" w:sz="4" w:space="0" w:color="auto"/>
              <w:right w:val="single" w:sz="4" w:space="0" w:color="auto"/>
            </w:tcBorders>
            <w:shd w:val="clear" w:color="auto" w:fill="auto"/>
            <w:noWrap/>
            <w:vAlign w:val="center"/>
            <w:hideMark/>
          </w:tcPr>
          <w:p w14:paraId="0743CEF1" w14:textId="77777777" w:rsidR="004B0011" w:rsidRPr="00171BB0" w:rsidRDefault="004B0011" w:rsidP="00171BB0">
            <w:pPr>
              <w:jc w:val="center"/>
              <w:rPr>
                <w:color w:val="000000"/>
                <w:sz w:val="18"/>
                <w:szCs w:val="18"/>
              </w:rPr>
            </w:pPr>
            <w:r w:rsidRPr="00171BB0">
              <w:rPr>
                <w:color w:val="000000"/>
                <w:sz w:val="18"/>
                <w:szCs w:val="18"/>
              </w:rPr>
              <w:t>839</w:t>
            </w:r>
          </w:p>
        </w:tc>
        <w:tc>
          <w:tcPr>
            <w:tcW w:w="1128" w:type="dxa"/>
            <w:tcBorders>
              <w:top w:val="nil"/>
              <w:left w:val="nil"/>
              <w:bottom w:val="single" w:sz="4" w:space="0" w:color="auto"/>
              <w:right w:val="single" w:sz="4" w:space="0" w:color="auto"/>
            </w:tcBorders>
            <w:shd w:val="clear" w:color="auto" w:fill="auto"/>
            <w:noWrap/>
            <w:vAlign w:val="center"/>
            <w:hideMark/>
          </w:tcPr>
          <w:p w14:paraId="4F66A7B3" w14:textId="77777777" w:rsidR="004B0011" w:rsidRPr="00171BB0" w:rsidRDefault="004B0011" w:rsidP="00171BB0">
            <w:pPr>
              <w:jc w:val="center"/>
              <w:rPr>
                <w:color w:val="000000"/>
                <w:sz w:val="18"/>
                <w:szCs w:val="18"/>
              </w:rPr>
            </w:pPr>
            <w:r w:rsidRPr="00171BB0">
              <w:rPr>
                <w:color w:val="000000"/>
                <w:sz w:val="18"/>
                <w:szCs w:val="18"/>
              </w:rPr>
              <w:t>08.01</w:t>
            </w:r>
          </w:p>
        </w:tc>
        <w:tc>
          <w:tcPr>
            <w:tcW w:w="1296" w:type="dxa"/>
            <w:tcBorders>
              <w:top w:val="nil"/>
              <w:left w:val="nil"/>
              <w:bottom w:val="single" w:sz="4" w:space="0" w:color="auto"/>
              <w:right w:val="single" w:sz="4" w:space="0" w:color="auto"/>
            </w:tcBorders>
            <w:shd w:val="clear" w:color="auto" w:fill="auto"/>
            <w:noWrap/>
            <w:vAlign w:val="center"/>
            <w:hideMark/>
          </w:tcPr>
          <w:p w14:paraId="303C680D" w14:textId="77777777" w:rsidR="004B0011" w:rsidRPr="00171BB0" w:rsidRDefault="004B0011" w:rsidP="00171BB0">
            <w:pPr>
              <w:jc w:val="center"/>
              <w:rPr>
                <w:color w:val="000000"/>
                <w:sz w:val="18"/>
                <w:szCs w:val="18"/>
              </w:rPr>
            </w:pPr>
            <w:r w:rsidRPr="00171BB0">
              <w:rPr>
                <w:color w:val="000000"/>
                <w:sz w:val="18"/>
                <w:szCs w:val="18"/>
              </w:rPr>
              <w:t>08.7.01.S0350</w:t>
            </w:r>
          </w:p>
        </w:tc>
        <w:tc>
          <w:tcPr>
            <w:tcW w:w="992" w:type="dxa"/>
            <w:tcBorders>
              <w:top w:val="nil"/>
              <w:left w:val="nil"/>
              <w:bottom w:val="single" w:sz="4" w:space="0" w:color="auto"/>
              <w:right w:val="single" w:sz="4" w:space="0" w:color="auto"/>
            </w:tcBorders>
            <w:shd w:val="clear" w:color="auto" w:fill="auto"/>
            <w:noWrap/>
            <w:vAlign w:val="center"/>
            <w:hideMark/>
          </w:tcPr>
          <w:p w14:paraId="18709563" w14:textId="77777777" w:rsidR="004B0011" w:rsidRPr="00171BB0" w:rsidRDefault="004B0011" w:rsidP="00171BB0">
            <w:pPr>
              <w:jc w:val="center"/>
              <w:rPr>
                <w:color w:val="000000"/>
                <w:sz w:val="18"/>
                <w:szCs w:val="18"/>
              </w:rPr>
            </w:pPr>
            <w:r w:rsidRPr="00171BB0">
              <w:rPr>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321FC890" w14:textId="77777777" w:rsidR="004B0011" w:rsidRPr="00171BB0" w:rsidRDefault="004B0011" w:rsidP="00171BB0">
            <w:pPr>
              <w:jc w:val="right"/>
              <w:rPr>
                <w:color w:val="000000"/>
                <w:sz w:val="18"/>
                <w:szCs w:val="18"/>
              </w:rPr>
            </w:pPr>
            <w:r w:rsidRPr="00171BB0">
              <w:rPr>
                <w:color w:val="000000"/>
                <w:sz w:val="18"/>
                <w:szCs w:val="18"/>
              </w:rPr>
              <w:t>61 857,3</w:t>
            </w:r>
          </w:p>
        </w:tc>
        <w:tc>
          <w:tcPr>
            <w:tcW w:w="1117" w:type="dxa"/>
            <w:tcBorders>
              <w:top w:val="nil"/>
              <w:left w:val="nil"/>
              <w:bottom w:val="single" w:sz="4" w:space="0" w:color="auto"/>
              <w:right w:val="single" w:sz="4" w:space="0" w:color="auto"/>
            </w:tcBorders>
            <w:shd w:val="clear" w:color="auto" w:fill="auto"/>
            <w:noWrap/>
            <w:vAlign w:val="center"/>
            <w:hideMark/>
          </w:tcPr>
          <w:p w14:paraId="085E0EBD" w14:textId="77777777" w:rsidR="004B0011" w:rsidRPr="00171BB0" w:rsidRDefault="004B0011" w:rsidP="00171BB0">
            <w:pPr>
              <w:jc w:val="left"/>
              <w:rPr>
                <w:color w:val="000000"/>
                <w:sz w:val="18"/>
                <w:szCs w:val="18"/>
              </w:rPr>
            </w:pPr>
            <w:r w:rsidRPr="00171BB0">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1B6814A5" w14:textId="77777777" w:rsidR="004B0011" w:rsidRPr="00171BB0" w:rsidRDefault="004B0011" w:rsidP="00171BB0">
            <w:pPr>
              <w:jc w:val="left"/>
              <w:rPr>
                <w:color w:val="000000"/>
                <w:sz w:val="18"/>
                <w:szCs w:val="18"/>
              </w:rPr>
            </w:pPr>
            <w:r w:rsidRPr="00171BB0">
              <w:rPr>
                <w:color w:val="000000"/>
                <w:sz w:val="18"/>
                <w:szCs w:val="18"/>
              </w:rPr>
              <w:t> </w:t>
            </w:r>
          </w:p>
        </w:tc>
      </w:tr>
      <w:tr w:rsidR="004B0011" w:rsidRPr="00171BB0" w14:paraId="0DF0CADA" w14:textId="77777777" w:rsidTr="004B0011">
        <w:trPr>
          <w:trHeight w:val="120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403ACC02" w14:textId="77777777" w:rsidR="004B0011" w:rsidRPr="00171BB0" w:rsidRDefault="004B0011" w:rsidP="00171BB0">
            <w:pPr>
              <w:jc w:val="left"/>
              <w:rPr>
                <w:color w:val="000000"/>
                <w:sz w:val="18"/>
                <w:szCs w:val="18"/>
              </w:rPr>
            </w:pPr>
            <w:r w:rsidRPr="00171BB0">
              <w:rPr>
                <w:color w:val="000000"/>
                <w:sz w:val="18"/>
                <w:szCs w:val="18"/>
              </w:rPr>
              <w:t>Капитальный ремонт объектов культуры в Тихвинском городском поселении - за счет средств областного и местного бюджета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noWrap/>
            <w:vAlign w:val="center"/>
            <w:hideMark/>
          </w:tcPr>
          <w:p w14:paraId="2AB15261" w14:textId="77777777" w:rsidR="004B0011" w:rsidRPr="00171BB0" w:rsidRDefault="004B0011" w:rsidP="00171BB0">
            <w:pPr>
              <w:jc w:val="center"/>
              <w:rPr>
                <w:color w:val="000000"/>
                <w:sz w:val="18"/>
                <w:szCs w:val="18"/>
              </w:rPr>
            </w:pPr>
            <w:r w:rsidRPr="00171BB0">
              <w:rPr>
                <w:color w:val="000000"/>
                <w:sz w:val="18"/>
                <w:szCs w:val="18"/>
              </w:rPr>
              <w:t>839</w:t>
            </w:r>
          </w:p>
        </w:tc>
        <w:tc>
          <w:tcPr>
            <w:tcW w:w="1128" w:type="dxa"/>
            <w:tcBorders>
              <w:top w:val="nil"/>
              <w:left w:val="nil"/>
              <w:bottom w:val="single" w:sz="4" w:space="0" w:color="auto"/>
              <w:right w:val="single" w:sz="4" w:space="0" w:color="auto"/>
            </w:tcBorders>
            <w:shd w:val="clear" w:color="auto" w:fill="auto"/>
            <w:noWrap/>
            <w:vAlign w:val="center"/>
            <w:hideMark/>
          </w:tcPr>
          <w:p w14:paraId="6FB20B0F" w14:textId="77777777" w:rsidR="004B0011" w:rsidRPr="00171BB0" w:rsidRDefault="004B0011" w:rsidP="00171BB0">
            <w:pPr>
              <w:jc w:val="center"/>
              <w:rPr>
                <w:color w:val="000000"/>
                <w:sz w:val="18"/>
                <w:szCs w:val="18"/>
              </w:rPr>
            </w:pPr>
            <w:r w:rsidRPr="00171BB0">
              <w:rPr>
                <w:color w:val="000000"/>
                <w:sz w:val="18"/>
                <w:szCs w:val="18"/>
              </w:rPr>
              <w:t>08.01</w:t>
            </w:r>
          </w:p>
        </w:tc>
        <w:tc>
          <w:tcPr>
            <w:tcW w:w="1296" w:type="dxa"/>
            <w:tcBorders>
              <w:top w:val="nil"/>
              <w:left w:val="nil"/>
              <w:bottom w:val="single" w:sz="4" w:space="0" w:color="auto"/>
              <w:right w:val="single" w:sz="4" w:space="0" w:color="auto"/>
            </w:tcBorders>
            <w:shd w:val="clear" w:color="auto" w:fill="auto"/>
            <w:noWrap/>
            <w:vAlign w:val="center"/>
            <w:hideMark/>
          </w:tcPr>
          <w:p w14:paraId="1C5F24A7" w14:textId="77777777" w:rsidR="004B0011" w:rsidRPr="00171BB0" w:rsidRDefault="004B0011" w:rsidP="00171BB0">
            <w:pPr>
              <w:jc w:val="center"/>
              <w:rPr>
                <w:color w:val="000000"/>
                <w:sz w:val="18"/>
                <w:szCs w:val="18"/>
              </w:rPr>
            </w:pPr>
            <w:r w:rsidRPr="00171BB0">
              <w:rPr>
                <w:color w:val="000000"/>
                <w:sz w:val="18"/>
                <w:szCs w:val="18"/>
              </w:rPr>
              <w:t>08.7.01.S0350</w:t>
            </w:r>
          </w:p>
        </w:tc>
        <w:tc>
          <w:tcPr>
            <w:tcW w:w="992" w:type="dxa"/>
            <w:tcBorders>
              <w:top w:val="nil"/>
              <w:left w:val="nil"/>
              <w:bottom w:val="single" w:sz="4" w:space="0" w:color="auto"/>
              <w:right w:val="single" w:sz="4" w:space="0" w:color="auto"/>
            </w:tcBorders>
            <w:shd w:val="clear" w:color="auto" w:fill="auto"/>
            <w:noWrap/>
            <w:vAlign w:val="center"/>
            <w:hideMark/>
          </w:tcPr>
          <w:p w14:paraId="090DEB38" w14:textId="77777777" w:rsidR="004B0011" w:rsidRPr="00171BB0" w:rsidRDefault="004B0011" w:rsidP="00171BB0">
            <w:pPr>
              <w:jc w:val="center"/>
              <w:rPr>
                <w:color w:val="000000"/>
                <w:sz w:val="18"/>
                <w:szCs w:val="18"/>
              </w:rPr>
            </w:pPr>
            <w:r w:rsidRPr="00171BB0">
              <w:rPr>
                <w:color w:val="000000"/>
                <w:sz w:val="18"/>
                <w:szCs w:val="18"/>
              </w:rPr>
              <w:t>6.0.0</w:t>
            </w:r>
          </w:p>
        </w:tc>
        <w:tc>
          <w:tcPr>
            <w:tcW w:w="992" w:type="dxa"/>
            <w:tcBorders>
              <w:top w:val="nil"/>
              <w:left w:val="nil"/>
              <w:bottom w:val="single" w:sz="4" w:space="0" w:color="auto"/>
              <w:right w:val="single" w:sz="4" w:space="0" w:color="auto"/>
            </w:tcBorders>
            <w:shd w:val="clear" w:color="auto" w:fill="auto"/>
            <w:noWrap/>
            <w:vAlign w:val="center"/>
            <w:hideMark/>
          </w:tcPr>
          <w:p w14:paraId="760580EF" w14:textId="77777777" w:rsidR="004B0011" w:rsidRPr="00171BB0" w:rsidRDefault="004B0011" w:rsidP="00171BB0">
            <w:pPr>
              <w:jc w:val="right"/>
              <w:rPr>
                <w:color w:val="000000"/>
                <w:sz w:val="18"/>
                <w:szCs w:val="18"/>
              </w:rPr>
            </w:pPr>
            <w:r w:rsidRPr="00171BB0">
              <w:rPr>
                <w:color w:val="000000"/>
                <w:sz w:val="18"/>
                <w:szCs w:val="18"/>
              </w:rPr>
              <w:t>61 857,3</w:t>
            </w:r>
          </w:p>
        </w:tc>
        <w:tc>
          <w:tcPr>
            <w:tcW w:w="1117" w:type="dxa"/>
            <w:tcBorders>
              <w:top w:val="nil"/>
              <w:left w:val="nil"/>
              <w:bottom w:val="single" w:sz="4" w:space="0" w:color="auto"/>
              <w:right w:val="single" w:sz="4" w:space="0" w:color="auto"/>
            </w:tcBorders>
            <w:shd w:val="clear" w:color="auto" w:fill="auto"/>
            <w:noWrap/>
            <w:vAlign w:val="center"/>
            <w:hideMark/>
          </w:tcPr>
          <w:p w14:paraId="4C303680" w14:textId="77777777" w:rsidR="004B0011" w:rsidRPr="00171BB0" w:rsidRDefault="004B0011" w:rsidP="00171BB0">
            <w:pPr>
              <w:jc w:val="left"/>
              <w:rPr>
                <w:color w:val="000000"/>
                <w:sz w:val="18"/>
                <w:szCs w:val="18"/>
              </w:rPr>
            </w:pPr>
            <w:r w:rsidRPr="00171BB0">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70A7B912" w14:textId="77777777" w:rsidR="004B0011" w:rsidRPr="00171BB0" w:rsidRDefault="004B0011" w:rsidP="00171BB0">
            <w:pPr>
              <w:jc w:val="left"/>
              <w:rPr>
                <w:color w:val="000000"/>
                <w:sz w:val="18"/>
                <w:szCs w:val="18"/>
              </w:rPr>
            </w:pPr>
            <w:r w:rsidRPr="00171BB0">
              <w:rPr>
                <w:color w:val="000000"/>
                <w:sz w:val="18"/>
                <w:szCs w:val="18"/>
              </w:rPr>
              <w:t> </w:t>
            </w:r>
          </w:p>
        </w:tc>
      </w:tr>
      <w:tr w:rsidR="004B0011" w:rsidRPr="00171BB0" w14:paraId="0F32165B" w14:textId="77777777" w:rsidTr="004B0011">
        <w:trPr>
          <w:trHeight w:val="48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69A2C610" w14:textId="77777777" w:rsidR="004B0011" w:rsidRPr="00171BB0" w:rsidRDefault="004B0011" w:rsidP="00171BB0">
            <w:pPr>
              <w:jc w:val="left"/>
              <w:rPr>
                <w:b/>
                <w:bCs/>
                <w:color w:val="000000"/>
                <w:sz w:val="18"/>
                <w:szCs w:val="18"/>
              </w:rPr>
            </w:pPr>
            <w:r w:rsidRPr="00171BB0">
              <w:rPr>
                <w:b/>
                <w:bCs/>
                <w:color w:val="000000"/>
                <w:sz w:val="18"/>
                <w:szCs w:val="18"/>
              </w:rPr>
              <w:t>Другие вопросы в области культуры, кинематографии</w:t>
            </w:r>
          </w:p>
        </w:tc>
        <w:tc>
          <w:tcPr>
            <w:tcW w:w="709" w:type="dxa"/>
            <w:tcBorders>
              <w:top w:val="nil"/>
              <w:left w:val="nil"/>
              <w:bottom w:val="single" w:sz="4" w:space="0" w:color="auto"/>
              <w:right w:val="single" w:sz="4" w:space="0" w:color="auto"/>
            </w:tcBorders>
            <w:shd w:val="clear" w:color="auto" w:fill="auto"/>
            <w:noWrap/>
            <w:vAlign w:val="center"/>
            <w:hideMark/>
          </w:tcPr>
          <w:p w14:paraId="24954ED9" w14:textId="77777777" w:rsidR="004B0011" w:rsidRPr="00171BB0" w:rsidRDefault="004B0011" w:rsidP="00171BB0">
            <w:pPr>
              <w:jc w:val="center"/>
              <w:rPr>
                <w:b/>
                <w:bCs/>
                <w:color w:val="000000"/>
                <w:sz w:val="18"/>
                <w:szCs w:val="18"/>
              </w:rPr>
            </w:pPr>
            <w:r w:rsidRPr="00171BB0">
              <w:rPr>
                <w:b/>
                <w:bCs/>
                <w:color w:val="000000"/>
                <w:sz w:val="18"/>
                <w:szCs w:val="18"/>
              </w:rPr>
              <w:t>839</w:t>
            </w:r>
          </w:p>
        </w:tc>
        <w:tc>
          <w:tcPr>
            <w:tcW w:w="1128" w:type="dxa"/>
            <w:tcBorders>
              <w:top w:val="nil"/>
              <w:left w:val="nil"/>
              <w:bottom w:val="single" w:sz="4" w:space="0" w:color="auto"/>
              <w:right w:val="single" w:sz="4" w:space="0" w:color="auto"/>
            </w:tcBorders>
            <w:shd w:val="clear" w:color="auto" w:fill="auto"/>
            <w:noWrap/>
            <w:vAlign w:val="center"/>
            <w:hideMark/>
          </w:tcPr>
          <w:p w14:paraId="0EFE980D" w14:textId="77777777" w:rsidR="004B0011" w:rsidRPr="00171BB0" w:rsidRDefault="004B0011" w:rsidP="00171BB0">
            <w:pPr>
              <w:jc w:val="center"/>
              <w:rPr>
                <w:b/>
                <w:bCs/>
                <w:color w:val="000000"/>
                <w:sz w:val="18"/>
                <w:szCs w:val="18"/>
              </w:rPr>
            </w:pPr>
            <w:r w:rsidRPr="00171BB0">
              <w:rPr>
                <w:b/>
                <w:bCs/>
                <w:color w:val="000000"/>
                <w:sz w:val="18"/>
                <w:szCs w:val="18"/>
              </w:rPr>
              <w:t>08.04</w:t>
            </w:r>
          </w:p>
        </w:tc>
        <w:tc>
          <w:tcPr>
            <w:tcW w:w="1296" w:type="dxa"/>
            <w:tcBorders>
              <w:top w:val="nil"/>
              <w:left w:val="nil"/>
              <w:bottom w:val="single" w:sz="4" w:space="0" w:color="auto"/>
              <w:right w:val="single" w:sz="4" w:space="0" w:color="auto"/>
            </w:tcBorders>
            <w:shd w:val="clear" w:color="auto" w:fill="auto"/>
            <w:noWrap/>
            <w:vAlign w:val="center"/>
            <w:hideMark/>
          </w:tcPr>
          <w:p w14:paraId="581BED8F" w14:textId="77777777" w:rsidR="004B0011" w:rsidRPr="00171BB0" w:rsidRDefault="004B0011" w:rsidP="00171BB0">
            <w:pPr>
              <w:jc w:val="center"/>
              <w:rPr>
                <w:b/>
                <w:bCs/>
                <w:color w:val="000000"/>
                <w:sz w:val="18"/>
                <w:szCs w:val="18"/>
              </w:rPr>
            </w:pPr>
            <w:r w:rsidRPr="00171BB0">
              <w:rPr>
                <w:b/>
                <w:bCs/>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427561B0" w14:textId="77777777" w:rsidR="004B0011" w:rsidRPr="00171BB0" w:rsidRDefault="004B0011" w:rsidP="00171BB0">
            <w:pPr>
              <w:jc w:val="center"/>
              <w:rPr>
                <w:b/>
                <w:bCs/>
                <w:color w:val="000000"/>
                <w:sz w:val="18"/>
                <w:szCs w:val="18"/>
              </w:rPr>
            </w:pPr>
            <w:r w:rsidRPr="00171BB0">
              <w:rPr>
                <w:b/>
                <w:bCs/>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2C317581" w14:textId="77777777" w:rsidR="004B0011" w:rsidRPr="00171BB0" w:rsidRDefault="004B0011" w:rsidP="00171BB0">
            <w:pPr>
              <w:jc w:val="right"/>
              <w:rPr>
                <w:b/>
                <w:bCs/>
                <w:color w:val="000000"/>
                <w:sz w:val="18"/>
                <w:szCs w:val="18"/>
              </w:rPr>
            </w:pPr>
            <w:r w:rsidRPr="00171BB0">
              <w:rPr>
                <w:b/>
                <w:bCs/>
                <w:color w:val="000000"/>
                <w:sz w:val="18"/>
                <w:szCs w:val="18"/>
              </w:rPr>
              <w:t>9 823,3</w:t>
            </w:r>
          </w:p>
        </w:tc>
        <w:tc>
          <w:tcPr>
            <w:tcW w:w="1117" w:type="dxa"/>
            <w:tcBorders>
              <w:top w:val="nil"/>
              <w:left w:val="nil"/>
              <w:bottom w:val="single" w:sz="4" w:space="0" w:color="auto"/>
              <w:right w:val="single" w:sz="4" w:space="0" w:color="auto"/>
            </w:tcBorders>
            <w:shd w:val="clear" w:color="auto" w:fill="auto"/>
            <w:noWrap/>
            <w:vAlign w:val="center"/>
            <w:hideMark/>
          </w:tcPr>
          <w:p w14:paraId="0075A42B" w14:textId="77777777" w:rsidR="004B0011" w:rsidRPr="00171BB0" w:rsidRDefault="004B0011" w:rsidP="00171BB0">
            <w:pPr>
              <w:jc w:val="right"/>
              <w:rPr>
                <w:b/>
                <w:bCs/>
                <w:color w:val="000000"/>
                <w:sz w:val="18"/>
                <w:szCs w:val="18"/>
              </w:rPr>
            </w:pPr>
            <w:r w:rsidRPr="00171BB0">
              <w:rPr>
                <w:b/>
                <w:bCs/>
                <w:color w:val="000000"/>
                <w:sz w:val="18"/>
                <w:szCs w:val="18"/>
              </w:rPr>
              <w:t>9 823,3</w:t>
            </w:r>
          </w:p>
        </w:tc>
        <w:tc>
          <w:tcPr>
            <w:tcW w:w="1134" w:type="dxa"/>
            <w:tcBorders>
              <w:top w:val="nil"/>
              <w:left w:val="nil"/>
              <w:bottom w:val="single" w:sz="4" w:space="0" w:color="auto"/>
              <w:right w:val="single" w:sz="4" w:space="0" w:color="auto"/>
            </w:tcBorders>
            <w:shd w:val="clear" w:color="auto" w:fill="auto"/>
            <w:noWrap/>
            <w:vAlign w:val="center"/>
            <w:hideMark/>
          </w:tcPr>
          <w:p w14:paraId="3C27B1FB" w14:textId="77777777" w:rsidR="004B0011" w:rsidRPr="00171BB0" w:rsidRDefault="004B0011" w:rsidP="00171BB0">
            <w:pPr>
              <w:jc w:val="right"/>
              <w:rPr>
                <w:b/>
                <w:bCs/>
                <w:color w:val="000000"/>
                <w:sz w:val="18"/>
                <w:szCs w:val="18"/>
              </w:rPr>
            </w:pPr>
            <w:r w:rsidRPr="00171BB0">
              <w:rPr>
                <w:b/>
                <w:bCs/>
                <w:color w:val="000000"/>
                <w:sz w:val="18"/>
                <w:szCs w:val="18"/>
              </w:rPr>
              <w:t>9 823,3</w:t>
            </w:r>
          </w:p>
        </w:tc>
      </w:tr>
      <w:tr w:rsidR="004B0011" w:rsidRPr="00171BB0" w14:paraId="3DB04F39" w14:textId="77777777" w:rsidTr="004B0011">
        <w:trPr>
          <w:trHeight w:val="48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0F906A0B" w14:textId="77777777" w:rsidR="004B0011" w:rsidRPr="00171BB0" w:rsidRDefault="004B0011" w:rsidP="00171BB0">
            <w:pPr>
              <w:jc w:val="left"/>
              <w:rPr>
                <w:color w:val="000000"/>
                <w:sz w:val="18"/>
                <w:szCs w:val="18"/>
              </w:rPr>
            </w:pPr>
            <w:r w:rsidRPr="00171BB0">
              <w:rPr>
                <w:color w:val="000000"/>
                <w:sz w:val="18"/>
                <w:szCs w:val="18"/>
              </w:rPr>
              <w:t>Иные непрограммные расходы органов исполнительной власти Тихвинского городского поселения</w:t>
            </w:r>
          </w:p>
        </w:tc>
        <w:tc>
          <w:tcPr>
            <w:tcW w:w="709" w:type="dxa"/>
            <w:tcBorders>
              <w:top w:val="nil"/>
              <w:left w:val="nil"/>
              <w:bottom w:val="single" w:sz="4" w:space="0" w:color="auto"/>
              <w:right w:val="single" w:sz="4" w:space="0" w:color="auto"/>
            </w:tcBorders>
            <w:shd w:val="clear" w:color="auto" w:fill="auto"/>
            <w:noWrap/>
            <w:vAlign w:val="center"/>
            <w:hideMark/>
          </w:tcPr>
          <w:p w14:paraId="3240D853" w14:textId="77777777" w:rsidR="004B0011" w:rsidRPr="00171BB0" w:rsidRDefault="004B0011" w:rsidP="00171BB0">
            <w:pPr>
              <w:jc w:val="center"/>
              <w:rPr>
                <w:color w:val="000000"/>
                <w:sz w:val="18"/>
                <w:szCs w:val="18"/>
              </w:rPr>
            </w:pPr>
            <w:r w:rsidRPr="00171BB0">
              <w:rPr>
                <w:color w:val="000000"/>
                <w:sz w:val="18"/>
                <w:szCs w:val="18"/>
              </w:rPr>
              <w:t>839</w:t>
            </w:r>
          </w:p>
        </w:tc>
        <w:tc>
          <w:tcPr>
            <w:tcW w:w="1128" w:type="dxa"/>
            <w:tcBorders>
              <w:top w:val="nil"/>
              <w:left w:val="nil"/>
              <w:bottom w:val="single" w:sz="4" w:space="0" w:color="auto"/>
              <w:right w:val="single" w:sz="4" w:space="0" w:color="auto"/>
            </w:tcBorders>
            <w:shd w:val="clear" w:color="auto" w:fill="auto"/>
            <w:noWrap/>
            <w:vAlign w:val="center"/>
            <w:hideMark/>
          </w:tcPr>
          <w:p w14:paraId="7CB7C80F" w14:textId="77777777" w:rsidR="004B0011" w:rsidRPr="00171BB0" w:rsidRDefault="004B0011" w:rsidP="00171BB0">
            <w:pPr>
              <w:jc w:val="center"/>
              <w:rPr>
                <w:color w:val="000000"/>
                <w:sz w:val="18"/>
                <w:szCs w:val="18"/>
              </w:rPr>
            </w:pPr>
            <w:r w:rsidRPr="00171BB0">
              <w:rPr>
                <w:color w:val="000000"/>
                <w:sz w:val="18"/>
                <w:szCs w:val="18"/>
              </w:rPr>
              <w:t>08.04</w:t>
            </w:r>
          </w:p>
        </w:tc>
        <w:tc>
          <w:tcPr>
            <w:tcW w:w="1296" w:type="dxa"/>
            <w:tcBorders>
              <w:top w:val="nil"/>
              <w:left w:val="nil"/>
              <w:bottom w:val="single" w:sz="4" w:space="0" w:color="auto"/>
              <w:right w:val="single" w:sz="4" w:space="0" w:color="auto"/>
            </w:tcBorders>
            <w:shd w:val="clear" w:color="auto" w:fill="auto"/>
            <w:noWrap/>
            <w:vAlign w:val="center"/>
            <w:hideMark/>
          </w:tcPr>
          <w:p w14:paraId="3182D479" w14:textId="77777777" w:rsidR="004B0011" w:rsidRPr="00171BB0" w:rsidRDefault="004B0011" w:rsidP="00171BB0">
            <w:pPr>
              <w:jc w:val="center"/>
              <w:rPr>
                <w:color w:val="000000"/>
                <w:sz w:val="18"/>
                <w:szCs w:val="18"/>
              </w:rPr>
            </w:pPr>
            <w:r w:rsidRPr="00171BB0">
              <w:rPr>
                <w:color w:val="000000"/>
                <w:sz w:val="18"/>
                <w:szCs w:val="18"/>
              </w:rPr>
              <w:t>89.0.00.00000</w:t>
            </w:r>
          </w:p>
        </w:tc>
        <w:tc>
          <w:tcPr>
            <w:tcW w:w="992" w:type="dxa"/>
            <w:tcBorders>
              <w:top w:val="nil"/>
              <w:left w:val="nil"/>
              <w:bottom w:val="single" w:sz="4" w:space="0" w:color="auto"/>
              <w:right w:val="single" w:sz="4" w:space="0" w:color="auto"/>
            </w:tcBorders>
            <w:shd w:val="clear" w:color="auto" w:fill="auto"/>
            <w:noWrap/>
            <w:vAlign w:val="center"/>
            <w:hideMark/>
          </w:tcPr>
          <w:p w14:paraId="031DE487" w14:textId="77777777" w:rsidR="004B0011" w:rsidRPr="00171BB0" w:rsidRDefault="004B0011" w:rsidP="00171BB0">
            <w:pPr>
              <w:jc w:val="center"/>
              <w:rPr>
                <w:color w:val="000000"/>
                <w:sz w:val="18"/>
                <w:szCs w:val="18"/>
              </w:rPr>
            </w:pPr>
            <w:r w:rsidRPr="00171BB0">
              <w:rPr>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2CD4B5DB" w14:textId="77777777" w:rsidR="004B0011" w:rsidRPr="00171BB0" w:rsidRDefault="004B0011" w:rsidP="00171BB0">
            <w:pPr>
              <w:jc w:val="right"/>
              <w:rPr>
                <w:color w:val="000000"/>
                <w:sz w:val="18"/>
                <w:szCs w:val="18"/>
              </w:rPr>
            </w:pPr>
            <w:r w:rsidRPr="00171BB0">
              <w:rPr>
                <w:color w:val="000000"/>
                <w:sz w:val="18"/>
                <w:szCs w:val="18"/>
              </w:rPr>
              <w:t>9 823,3</w:t>
            </w:r>
          </w:p>
        </w:tc>
        <w:tc>
          <w:tcPr>
            <w:tcW w:w="1117" w:type="dxa"/>
            <w:tcBorders>
              <w:top w:val="nil"/>
              <w:left w:val="nil"/>
              <w:bottom w:val="single" w:sz="4" w:space="0" w:color="auto"/>
              <w:right w:val="single" w:sz="4" w:space="0" w:color="auto"/>
            </w:tcBorders>
            <w:shd w:val="clear" w:color="auto" w:fill="auto"/>
            <w:noWrap/>
            <w:vAlign w:val="center"/>
            <w:hideMark/>
          </w:tcPr>
          <w:p w14:paraId="77516FD8" w14:textId="77777777" w:rsidR="004B0011" w:rsidRPr="00171BB0" w:rsidRDefault="004B0011" w:rsidP="00171BB0">
            <w:pPr>
              <w:jc w:val="right"/>
              <w:rPr>
                <w:color w:val="000000"/>
                <w:sz w:val="18"/>
                <w:szCs w:val="18"/>
              </w:rPr>
            </w:pPr>
            <w:r w:rsidRPr="00171BB0">
              <w:rPr>
                <w:color w:val="000000"/>
                <w:sz w:val="18"/>
                <w:szCs w:val="18"/>
              </w:rPr>
              <w:t>9 823,3</w:t>
            </w:r>
          </w:p>
        </w:tc>
        <w:tc>
          <w:tcPr>
            <w:tcW w:w="1134" w:type="dxa"/>
            <w:tcBorders>
              <w:top w:val="nil"/>
              <w:left w:val="nil"/>
              <w:bottom w:val="single" w:sz="4" w:space="0" w:color="auto"/>
              <w:right w:val="single" w:sz="4" w:space="0" w:color="auto"/>
            </w:tcBorders>
            <w:shd w:val="clear" w:color="auto" w:fill="auto"/>
            <w:noWrap/>
            <w:vAlign w:val="center"/>
            <w:hideMark/>
          </w:tcPr>
          <w:p w14:paraId="0A3CA7C9" w14:textId="77777777" w:rsidR="004B0011" w:rsidRPr="00171BB0" w:rsidRDefault="004B0011" w:rsidP="00171BB0">
            <w:pPr>
              <w:jc w:val="right"/>
              <w:rPr>
                <w:color w:val="000000"/>
                <w:sz w:val="18"/>
                <w:szCs w:val="18"/>
              </w:rPr>
            </w:pPr>
            <w:r w:rsidRPr="00171BB0">
              <w:rPr>
                <w:color w:val="000000"/>
                <w:sz w:val="18"/>
                <w:szCs w:val="18"/>
              </w:rPr>
              <w:t>9 823,3</w:t>
            </w:r>
          </w:p>
        </w:tc>
      </w:tr>
      <w:tr w:rsidR="004B0011" w:rsidRPr="00171BB0" w14:paraId="24CE0C3E" w14:textId="77777777" w:rsidTr="004B0011">
        <w:trPr>
          <w:trHeight w:val="30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2FDC2316" w14:textId="77777777" w:rsidR="004B0011" w:rsidRPr="00171BB0" w:rsidRDefault="004B0011" w:rsidP="00171BB0">
            <w:pPr>
              <w:jc w:val="left"/>
              <w:rPr>
                <w:color w:val="000000"/>
                <w:sz w:val="18"/>
                <w:szCs w:val="18"/>
              </w:rPr>
            </w:pPr>
            <w:r w:rsidRPr="00171BB0">
              <w:rPr>
                <w:color w:val="000000"/>
                <w:sz w:val="18"/>
                <w:szCs w:val="18"/>
              </w:rPr>
              <w:t>Иные непрограммные расходы</w:t>
            </w:r>
          </w:p>
        </w:tc>
        <w:tc>
          <w:tcPr>
            <w:tcW w:w="709" w:type="dxa"/>
            <w:tcBorders>
              <w:top w:val="nil"/>
              <w:left w:val="nil"/>
              <w:bottom w:val="single" w:sz="4" w:space="0" w:color="auto"/>
              <w:right w:val="single" w:sz="4" w:space="0" w:color="auto"/>
            </w:tcBorders>
            <w:shd w:val="clear" w:color="auto" w:fill="auto"/>
            <w:noWrap/>
            <w:vAlign w:val="center"/>
            <w:hideMark/>
          </w:tcPr>
          <w:p w14:paraId="2B3AD39E" w14:textId="77777777" w:rsidR="004B0011" w:rsidRPr="00171BB0" w:rsidRDefault="004B0011" w:rsidP="00171BB0">
            <w:pPr>
              <w:jc w:val="center"/>
              <w:rPr>
                <w:color w:val="000000"/>
                <w:sz w:val="18"/>
                <w:szCs w:val="18"/>
              </w:rPr>
            </w:pPr>
            <w:r w:rsidRPr="00171BB0">
              <w:rPr>
                <w:color w:val="000000"/>
                <w:sz w:val="18"/>
                <w:szCs w:val="18"/>
              </w:rPr>
              <w:t>839</w:t>
            </w:r>
          </w:p>
        </w:tc>
        <w:tc>
          <w:tcPr>
            <w:tcW w:w="1128" w:type="dxa"/>
            <w:tcBorders>
              <w:top w:val="nil"/>
              <w:left w:val="nil"/>
              <w:bottom w:val="single" w:sz="4" w:space="0" w:color="auto"/>
              <w:right w:val="single" w:sz="4" w:space="0" w:color="auto"/>
            </w:tcBorders>
            <w:shd w:val="clear" w:color="auto" w:fill="auto"/>
            <w:noWrap/>
            <w:vAlign w:val="center"/>
            <w:hideMark/>
          </w:tcPr>
          <w:p w14:paraId="0AD518F6" w14:textId="77777777" w:rsidR="004B0011" w:rsidRPr="00171BB0" w:rsidRDefault="004B0011" w:rsidP="00171BB0">
            <w:pPr>
              <w:jc w:val="center"/>
              <w:rPr>
                <w:color w:val="000000"/>
                <w:sz w:val="18"/>
                <w:szCs w:val="18"/>
              </w:rPr>
            </w:pPr>
            <w:r w:rsidRPr="00171BB0">
              <w:rPr>
                <w:color w:val="000000"/>
                <w:sz w:val="18"/>
                <w:szCs w:val="18"/>
              </w:rPr>
              <w:t>08.04</w:t>
            </w:r>
          </w:p>
        </w:tc>
        <w:tc>
          <w:tcPr>
            <w:tcW w:w="1296" w:type="dxa"/>
            <w:tcBorders>
              <w:top w:val="nil"/>
              <w:left w:val="nil"/>
              <w:bottom w:val="single" w:sz="4" w:space="0" w:color="auto"/>
              <w:right w:val="single" w:sz="4" w:space="0" w:color="auto"/>
            </w:tcBorders>
            <w:shd w:val="clear" w:color="auto" w:fill="auto"/>
            <w:noWrap/>
            <w:vAlign w:val="center"/>
            <w:hideMark/>
          </w:tcPr>
          <w:p w14:paraId="2C2B5090" w14:textId="77777777" w:rsidR="004B0011" w:rsidRPr="00171BB0" w:rsidRDefault="004B0011" w:rsidP="00171BB0">
            <w:pPr>
              <w:jc w:val="center"/>
              <w:rPr>
                <w:color w:val="000000"/>
                <w:sz w:val="18"/>
                <w:szCs w:val="18"/>
              </w:rPr>
            </w:pPr>
            <w:r w:rsidRPr="00171BB0">
              <w:rPr>
                <w:color w:val="000000"/>
                <w:sz w:val="18"/>
                <w:szCs w:val="18"/>
              </w:rPr>
              <w:t>89.0.01.00000</w:t>
            </w:r>
          </w:p>
        </w:tc>
        <w:tc>
          <w:tcPr>
            <w:tcW w:w="992" w:type="dxa"/>
            <w:tcBorders>
              <w:top w:val="nil"/>
              <w:left w:val="nil"/>
              <w:bottom w:val="single" w:sz="4" w:space="0" w:color="auto"/>
              <w:right w:val="single" w:sz="4" w:space="0" w:color="auto"/>
            </w:tcBorders>
            <w:shd w:val="clear" w:color="auto" w:fill="auto"/>
            <w:noWrap/>
            <w:vAlign w:val="center"/>
            <w:hideMark/>
          </w:tcPr>
          <w:p w14:paraId="14BE6AD3" w14:textId="77777777" w:rsidR="004B0011" w:rsidRPr="00171BB0" w:rsidRDefault="004B0011" w:rsidP="00171BB0">
            <w:pPr>
              <w:jc w:val="center"/>
              <w:rPr>
                <w:color w:val="000000"/>
                <w:sz w:val="18"/>
                <w:szCs w:val="18"/>
              </w:rPr>
            </w:pPr>
            <w:r w:rsidRPr="00171BB0">
              <w:rPr>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6814D134" w14:textId="77777777" w:rsidR="004B0011" w:rsidRPr="00171BB0" w:rsidRDefault="004B0011" w:rsidP="00171BB0">
            <w:pPr>
              <w:jc w:val="right"/>
              <w:rPr>
                <w:color w:val="000000"/>
                <w:sz w:val="18"/>
                <w:szCs w:val="18"/>
              </w:rPr>
            </w:pPr>
            <w:r w:rsidRPr="00171BB0">
              <w:rPr>
                <w:color w:val="000000"/>
                <w:sz w:val="18"/>
                <w:szCs w:val="18"/>
              </w:rPr>
              <w:t>9 823,3</w:t>
            </w:r>
          </w:p>
        </w:tc>
        <w:tc>
          <w:tcPr>
            <w:tcW w:w="1117" w:type="dxa"/>
            <w:tcBorders>
              <w:top w:val="nil"/>
              <w:left w:val="nil"/>
              <w:bottom w:val="single" w:sz="4" w:space="0" w:color="auto"/>
              <w:right w:val="single" w:sz="4" w:space="0" w:color="auto"/>
            </w:tcBorders>
            <w:shd w:val="clear" w:color="auto" w:fill="auto"/>
            <w:noWrap/>
            <w:vAlign w:val="center"/>
            <w:hideMark/>
          </w:tcPr>
          <w:p w14:paraId="01AAACB5" w14:textId="77777777" w:rsidR="004B0011" w:rsidRPr="00171BB0" w:rsidRDefault="004B0011" w:rsidP="00171BB0">
            <w:pPr>
              <w:jc w:val="right"/>
              <w:rPr>
                <w:color w:val="000000"/>
                <w:sz w:val="18"/>
                <w:szCs w:val="18"/>
              </w:rPr>
            </w:pPr>
            <w:r w:rsidRPr="00171BB0">
              <w:rPr>
                <w:color w:val="000000"/>
                <w:sz w:val="18"/>
                <w:szCs w:val="18"/>
              </w:rPr>
              <w:t>9 823,3</w:t>
            </w:r>
          </w:p>
        </w:tc>
        <w:tc>
          <w:tcPr>
            <w:tcW w:w="1134" w:type="dxa"/>
            <w:tcBorders>
              <w:top w:val="nil"/>
              <w:left w:val="nil"/>
              <w:bottom w:val="single" w:sz="4" w:space="0" w:color="auto"/>
              <w:right w:val="single" w:sz="4" w:space="0" w:color="auto"/>
            </w:tcBorders>
            <w:shd w:val="clear" w:color="auto" w:fill="auto"/>
            <w:noWrap/>
            <w:vAlign w:val="center"/>
            <w:hideMark/>
          </w:tcPr>
          <w:p w14:paraId="0BB0560D" w14:textId="77777777" w:rsidR="004B0011" w:rsidRPr="00171BB0" w:rsidRDefault="004B0011" w:rsidP="00171BB0">
            <w:pPr>
              <w:jc w:val="right"/>
              <w:rPr>
                <w:color w:val="000000"/>
                <w:sz w:val="18"/>
                <w:szCs w:val="18"/>
              </w:rPr>
            </w:pPr>
            <w:r w:rsidRPr="00171BB0">
              <w:rPr>
                <w:color w:val="000000"/>
                <w:sz w:val="18"/>
                <w:szCs w:val="18"/>
              </w:rPr>
              <w:t>9 823,3</w:t>
            </w:r>
          </w:p>
        </w:tc>
      </w:tr>
      <w:tr w:rsidR="004B0011" w:rsidRPr="00171BB0" w14:paraId="66380B58" w14:textId="77777777" w:rsidTr="004B0011">
        <w:trPr>
          <w:trHeight w:val="30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0FB87E85" w14:textId="77777777" w:rsidR="004B0011" w:rsidRPr="00171BB0" w:rsidRDefault="004B0011" w:rsidP="00171BB0">
            <w:pPr>
              <w:jc w:val="left"/>
              <w:rPr>
                <w:color w:val="000000"/>
                <w:sz w:val="18"/>
                <w:szCs w:val="18"/>
              </w:rPr>
            </w:pPr>
            <w:r w:rsidRPr="00171BB0">
              <w:rPr>
                <w:color w:val="000000"/>
                <w:sz w:val="18"/>
                <w:szCs w:val="18"/>
              </w:rPr>
              <w:t>Обеспечение деятельности казенных учреждений</w:t>
            </w:r>
          </w:p>
        </w:tc>
        <w:tc>
          <w:tcPr>
            <w:tcW w:w="709" w:type="dxa"/>
            <w:tcBorders>
              <w:top w:val="nil"/>
              <w:left w:val="nil"/>
              <w:bottom w:val="single" w:sz="4" w:space="0" w:color="auto"/>
              <w:right w:val="single" w:sz="4" w:space="0" w:color="auto"/>
            </w:tcBorders>
            <w:shd w:val="clear" w:color="auto" w:fill="auto"/>
            <w:noWrap/>
            <w:vAlign w:val="center"/>
            <w:hideMark/>
          </w:tcPr>
          <w:p w14:paraId="33DA78A7" w14:textId="77777777" w:rsidR="004B0011" w:rsidRPr="00171BB0" w:rsidRDefault="004B0011" w:rsidP="00171BB0">
            <w:pPr>
              <w:jc w:val="center"/>
              <w:rPr>
                <w:color w:val="000000"/>
                <w:sz w:val="18"/>
                <w:szCs w:val="18"/>
              </w:rPr>
            </w:pPr>
            <w:r w:rsidRPr="00171BB0">
              <w:rPr>
                <w:color w:val="000000"/>
                <w:sz w:val="18"/>
                <w:szCs w:val="18"/>
              </w:rPr>
              <w:t>839</w:t>
            </w:r>
          </w:p>
        </w:tc>
        <w:tc>
          <w:tcPr>
            <w:tcW w:w="1128" w:type="dxa"/>
            <w:tcBorders>
              <w:top w:val="nil"/>
              <w:left w:val="nil"/>
              <w:bottom w:val="single" w:sz="4" w:space="0" w:color="auto"/>
              <w:right w:val="single" w:sz="4" w:space="0" w:color="auto"/>
            </w:tcBorders>
            <w:shd w:val="clear" w:color="auto" w:fill="auto"/>
            <w:noWrap/>
            <w:vAlign w:val="center"/>
            <w:hideMark/>
          </w:tcPr>
          <w:p w14:paraId="5F536B51" w14:textId="77777777" w:rsidR="004B0011" w:rsidRPr="00171BB0" w:rsidRDefault="004B0011" w:rsidP="00171BB0">
            <w:pPr>
              <w:jc w:val="center"/>
              <w:rPr>
                <w:color w:val="000000"/>
                <w:sz w:val="18"/>
                <w:szCs w:val="18"/>
              </w:rPr>
            </w:pPr>
            <w:r w:rsidRPr="00171BB0">
              <w:rPr>
                <w:color w:val="000000"/>
                <w:sz w:val="18"/>
                <w:szCs w:val="18"/>
              </w:rPr>
              <w:t>08.04</w:t>
            </w:r>
          </w:p>
        </w:tc>
        <w:tc>
          <w:tcPr>
            <w:tcW w:w="1296" w:type="dxa"/>
            <w:tcBorders>
              <w:top w:val="nil"/>
              <w:left w:val="nil"/>
              <w:bottom w:val="single" w:sz="4" w:space="0" w:color="auto"/>
              <w:right w:val="single" w:sz="4" w:space="0" w:color="auto"/>
            </w:tcBorders>
            <w:shd w:val="clear" w:color="auto" w:fill="auto"/>
            <w:noWrap/>
            <w:vAlign w:val="center"/>
            <w:hideMark/>
          </w:tcPr>
          <w:p w14:paraId="1E48FBAA" w14:textId="77777777" w:rsidR="004B0011" w:rsidRPr="00171BB0" w:rsidRDefault="004B0011" w:rsidP="00171BB0">
            <w:pPr>
              <w:jc w:val="center"/>
              <w:rPr>
                <w:color w:val="000000"/>
                <w:sz w:val="18"/>
                <w:szCs w:val="18"/>
              </w:rPr>
            </w:pPr>
            <w:r w:rsidRPr="00171BB0">
              <w:rPr>
                <w:color w:val="000000"/>
                <w:sz w:val="18"/>
                <w:szCs w:val="18"/>
              </w:rPr>
              <w:t>89.0.01.00110</w:t>
            </w:r>
          </w:p>
        </w:tc>
        <w:tc>
          <w:tcPr>
            <w:tcW w:w="992" w:type="dxa"/>
            <w:tcBorders>
              <w:top w:val="nil"/>
              <w:left w:val="nil"/>
              <w:bottom w:val="single" w:sz="4" w:space="0" w:color="auto"/>
              <w:right w:val="single" w:sz="4" w:space="0" w:color="auto"/>
            </w:tcBorders>
            <w:shd w:val="clear" w:color="auto" w:fill="auto"/>
            <w:noWrap/>
            <w:vAlign w:val="center"/>
            <w:hideMark/>
          </w:tcPr>
          <w:p w14:paraId="70EB582F" w14:textId="77777777" w:rsidR="004B0011" w:rsidRPr="00171BB0" w:rsidRDefault="004B0011" w:rsidP="00171BB0">
            <w:pPr>
              <w:jc w:val="center"/>
              <w:rPr>
                <w:color w:val="000000"/>
                <w:sz w:val="18"/>
                <w:szCs w:val="18"/>
              </w:rPr>
            </w:pPr>
            <w:r w:rsidRPr="00171BB0">
              <w:rPr>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0FA30275" w14:textId="77777777" w:rsidR="004B0011" w:rsidRPr="00171BB0" w:rsidRDefault="004B0011" w:rsidP="00171BB0">
            <w:pPr>
              <w:jc w:val="right"/>
              <w:rPr>
                <w:color w:val="000000"/>
                <w:sz w:val="18"/>
                <w:szCs w:val="18"/>
              </w:rPr>
            </w:pPr>
            <w:r w:rsidRPr="00171BB0">
              <w:rPr>
                <w:color w:val="000000"/>
                <w:sz w:val="18"/>
                <w:szCs w:val="18"/>
              </w:rPr>
              <w:t>9 823,3</w:t>
            </w:r>
          </w:p>
        </w:tc>
        <w:tc>
          <w:tcPr>
            <w:tcW w:w="1117" w:type="dxa"/>
            <w:tcBorders>
              <w:top w:val="nil"/>
              <w:left w:val="nil"/>
              <w:bottom w:val="single" w:sz="4" w:space="0" w:color="auto"/>
              <w:right w:val="single" w:sz="4" w:space="0" w:color="auto"/>
            </w:tcBorders>
            <w:shd w:val="clear" w:color="auto" w:fill="auto"/>
            <w:noWrap/>
            <w:vAlign w:val="center"/>
            <w:hideMark/>
          </w:tcPr>
          <w:p w14:paraId="7BA1EDE2" w14:textId="77777777" w:rsidR="004B0011" w:rsidRPr="00171BB0" w:rsidRDefault="004B0011" w:rsidP="00171BB0">
            <w:pPr>
              <w:jc w:val="right"/>
              <w:rPr>
                <w:color w:val="000000"/>
                <w:sz w:val="18"/>
                <w:szCs w:val="18"/>
              </w:rPr>
            </w:pPr>
            <w:r w:rsidRPr="00171BB0">
              <w:rPr>
                <w:color w:val="000000"/>
                <w:sz w:val="18"/>
                <w:szCs w:val="18"/>
              </w:rPr>
              <w:t>9 823,3</w:t>
            </w:r>
          </w:p>
        </w:tc>
        <w:tc>
          <w:tcPr>
            <w:tcW w:w="1134" w:type="dxa"/>
            <w:tcBorders>
              <w:top w:val="nil"/>
              <w:left w:val="nil"/>
              <w:bottom w:val="single" w:sz="4" w:space="0" w:color="auto"/>
              <w:right w:val="single" w:sz="4" w:space="0" w:color="auto"/>
            </w:tcBorders>
            <w:shd w:val="clear" w:color="auto" w:fill="auto"/>
            <w:noWrap/>
            <w:vAlign w:val="center"/>
            <w:hideMark/>
          </w:tcPr>
          <w:p w14:paraId="0E2FFDD3" w14:textId="77777777" w:rsidR="004B0011" w:rsidRPr="00171BB0" w:rsidRDefault="004B0011" w:rsidP="00171BB0">
            <w:pPr>
              <w:jc w:val="right"/>
              <w:rPr>
                <w:color w:val="000000"/>
                <w:sz w:val="18"/>
                <w:szCs w:val="18"/>
              </w:rPr>
            </w:pPr>
            <w:r w:rsidRPr="00171BB0">
              <w:rPr>
                <w:color w:val="000000"/>
                <w:sz w:val="18"/>
                <w:szCs w:val="18"/>
              </w:rPr>
              <w:t>9 823,3</w:t>
            </w:r>
          </w:p>
        </w:tc>
      </w:tr>
      <w:tr w:rsidR="004B0011" w:rsidRPr="00171BB0" w14:paraId="35361250" w14:textId="77777777" w:rsidTr="004B0011">
        <w:trPr>
          <w:trHeight w:val="144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0F18158D" w14:textId="77777777" w:rsidR="004B0011" w:rsidRPr="00171BB0" w:rsidRDefault="004B0011" w:rsidP="00171BB0">
            <w:pPr>
              <w:jc w:val="left"/>
              <w:rPr>
                <w:color w:val="000000"/>
                <w:sz w:val="18"/>
                <w:szCs w:val="18"/>
              </w:rPr>
            </w:pPr>
            <w:r w:rsidRPr="00171BB0">
              <w:rPr>
                <w:color w:val="000000"/>
                <w:sz w:val="18"/>
                <w:szCs w:val="18"/>
              </w:rPr>
              <w:t>Обеспечение деятельности казенных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noWrap/>
            <w:vAlign w:val="center"/>
            <w:hideMark/>
          </w:tcPr>
          <w:p w14:paraId="29FF68E3" w14:textId="77777777" w:rsidR="004B0011" w:rsidRPr="00171BB0" w:rsidRDefault="004B0011" w:rsidP="00171BB0">
            <w:pPr>
              <w:jc w:val="center"/>
              <w:rPr>
                <w:color w:val="000000"/>
                <w:sz w:val="18"/>
                <w:szCs w:val="18"/>
              </w:rPr>
            </w:pPr>
            <w:r w:rsidRPr="00171BB0">
              <w:rPr>
                <w:color w:val="000000"/>
                <w:sz w:val="18"/>
                <w:szCs w:val="18"/>
              </w:rPr>
              <w:t>839</w:t>
            </w:r>
          </w:p>
        </w:tc>
        <w:tc>
          <w:tcPr>
            <w:tcW w:w="1128" w:type="dxa"/>
            <w:tcBorders>
              <w:top w:val="nil"/>
              <w:left w:val="nil"/>
              <w:bottom w:val="single" w:sz="4" w:space="0" w:color="auto"/>
              <w:right w:val="single" w:sz="4" w:space="0" w:color="auto"/>
            </w:tcBorders>
            <w:shd w:val="clear" w:color="auto" w:fill="auto"/>
            <w:noWrap/>
            <w:vAlign w:val="center"/>
            <w:hideMark/>
          </w:tcPr>
          <w:p w14:paraId="46679BD0" w14:textId="77777777" w:rsidR="004B0011" w:rsidRPr="00171BB0" w:rsidRDefault="004B0011" w:rsidP="00171BB0">
            <w:pPr>
              <w:jc w:val="center"/>
              <w:rPr>
                <w:color w:val="000000"/>
                <w:sz w:val="18"/>
                <w:szCs w:val="18"/>
              </w:rPr>
            </w:pPr>
            <w:r w:rsidRPr="00171BB0">
              <w:rPr>
                <w:color w:val="000000"/>
                <w:sz w:val="18"/>
                <w:szCs w:val="18"/>
              </w:rPr>
              <w:t>08.04</w:t>
            </w:r>
          </w:p>
        </w:tc>
        <w:tc>
          <w:tcPr>
            <w:tcW w:w="1296" w:type="dxa"/>
            <w:tcBorders>
              <w:top w:val="nil"/>
              <w:left w:val="nil"/>
              <w:bottom w:val="single" w:sz="4" w:space="0" w:color="auto"/>
              <w:right w:val="single" w:sz="4" w:space="0" w:color="auto"/>
            </w:tcBorders>
            <w:shd w:val="clear" w:color="auto" w:fill="auto"/>
            <w:noWrap/>
            <w:vAlign w:val="center"/>
            <w:hideMark/>
          </w:tcPr>
          <w:p w14:paraId="0FD1621E" w14:textId="77777777" w:rsidR="004B0011" w:rsidRPr="00171BB0" w:rsidRDefault="004B0011" w:rsidP="00171BB0">
            <w:pPr>
              <w:jc w:val="center"/>
              <w:rPr>
                <w:color w:val="000000"/>
                <w:sz w:val="18"/>
                <w:szCs w:val="18"/>
              </w:rPr>
            </w:pPr>
            <w:r w:rsidRPr="00171BB0">
              <w:rPr>
                <w:color w:val="000000"/>
                <w:sz w:val="18"/>
                <w:szCs w:val="18"/>
              </w:rPr>
              <w:t>89.0.01.00110</w:t>
            </w:r>
          </w:p>
        </w:tc>
        <w:tc>
          <w:tcPr>
            <w:tcW w:w="992" w:type="dxa"/>
            <w:tcBorders>
              <w:top w:val="nil"/>
              <w:left w:val="nil"/>
              <w:bottom w:val="single" w:sz="4" w:space="0" w:color="auto"/>
              <w:right w:val="single" w:sz="4" w:space="0" w:color="auto"/>
            </w:tcBorders>
            <w:shd w:val="clear" w:color="auto" w:fill="auto"/>
            <w:noWrap/>
            <w:vAlign w:val="center"/>
            <w:hideMark/>
          </w:tcPr>
          <w:p w14:paraId="6EADCD6C" w14:textId="77777777" w:rsidR="004B0011" w:rsidRPr="00171BB0" w:rsidRDefault="004B0011" w:rsidP="00171BB0">
            <w:pPr>
              <w:jc w:val="center"/>
              <w:rPr>
                <w:color w:val="000000"/>
                <w:sz w:val="18"/>
                <w:szCs w:val="18"/>
              </w:rPr>
            </w:pPr>
            <w:r w:rsidRPr="00171BB0">
              <w:rPr>
                <w:color w:val="000000"/>
                <w:sz w:val="18"/>
                <w:szCs w:val="18"/>
              </w:rPr>
              <w:t>1.0.0</w:t>
            </w:r>
          </w:p>
        </w:tc>
        <w:tc>
          <w:tcPr>
            <w:tcW w:w="992" w:type="dxa"/>
            <w:tcBorders>
              <w:top w:val="nil"/>
              <w:left w:val="nil"/>
              <w:bottom w:val="single" w:sz="4" w:space="0" w:color="auto"/>
              <w:right w:val="single" w:sz="4" w:space="0" w:color="auto"/>
            </w:tcBorders>
            <w:shd w:val="clear" w:color="auto" w:fill="auto"/>
            <w:noWrap/>
            <w:vAlign w:val="center"/>
            <w:hideMark/>
          </w:tcPr>
          <w:p w14:paraId="1CAE8EBD" w14:textId="77777777" w:rsidR="004B0011" w:rsidRPr="00171BB0" w:rsidRDefault="004B0011" w:rsidP="00171BB0">
            <w:pPr>
              <w:jc w:val="right"/>
              <w:rPr>
                <w:color w:val="000000"/>
                <w:sz w:val="18"/>
                <w:szCs w:val="18"/>
              </w:rPr>
            </w:pPr>
            <w:r w:rsidRPr="00171BB0">
              <w:rPr>
                <w:color w:val="000000"/>
                <w:sz w:val="18"/>
                <w:szCs w:val="18"/>
              </w:rPr>
              <w:t>9 270,3</w:t>
            </w:r>
          </w:p>
        </w:tc>
        <w:tc>
          <w:tcPr>
            <w:tcW w:w="1117" w:type="dxa"/>
            <w:tcBorders>
              <w:top w:val="nil"/>
              <w:left w:val="nil"/>
              <w:bottom w:val="single" w:sz="4" w:space="0" w:color="auto"/>
              <w:right w:val="single" w:sz="4" w:space="0" w:color="auto"/>
            </w:tcBorders>
            <w:shd w:val="clear" w:color="auto" w:fill="auto"/>
            <w:noWrap/>
            <w:vAlign w:val="center"/>
            <w:hideMark/>
          </w:tcPr>
          <w:p w14:paraId="6FA6AEB7" w14:textId="77777777" w:rsidR="004B0011" w:rsidRPr="00171BB0" w:rsidRDefault="004B0011" w:rsidP="00171BB0">
            <w:pPr>
              <w:jc w:val="right"/>
              <w:rPr>
                <w:color w:val="000000"/>
                <w:sz w:val="18"/>
                <w:szCs w:val="18"/>
              </w:rPr>
            </w:pPr>
            <w:r w:rsidRPr="00171BB0">
              <w:rPr>
                <w:color w:val="000000"/>
                <w:sz w:val="18"/>
                <w:szCs w:val="18"/>
              </w:rPr>
              <w:t>9 270,3</w:t>
            </w:r>
          </w:p>
        </w:tc>
        <w:tc>
          <w:tcPr>
            <w:tcW w:w="1134" w:type="dxa"/>
            <w:tcBorders>
              <w:top w:val="nil"/>
              <w:left w:val="nil"/>
              <w:bottom w:val="single" w:sz="4" w:space="0" w:color="auto"/>
              <w:right w:val="single" w:sz="4" w:space="0" w:color="auto"/>
            </w:tcBorders>
            <w:shd w:val="clear" w:color="auto" w:fill="auto"/>
            <w:noWrap/>
            <w:vAlign w:val="center"/>
            <w:hideMark/>
          </w:tcPr>
          <w:p w14:paraId="68899C50" w14:textId="77777777" w:rsidR="004B0011" w:rsidRPr="00171BB0" w:rsidRDefault="004B0011" w:rsidP="00171BB0">
            <w:pPr>
              <w:jc w:val="right"/>
              <w:rPr>
                <w:color w:val="000000"/>
                <w:sz w:val="18"/>
                <w:szCs w:val="18"/>
              </w:rPr>
            </w:pPr>
            <w:r w:rsidRPr="00171BB0">
              <w:rPr>
                <w:color w:val="000000"/>
                <w:sz w:val="18"/>
                <w:szCs w:val="18"/>
              </w:rPr>
              <w:t>9 270,3</w:t>
            </w:r>
          </w:p>
        </w:tc>
      </w:tr>
      <w:tr w:rsidR="004B0011" w:rsidRPr="00171BB0" w14:paraId="6E5DFDFC" w14:textId="77777777" w:rsidTr="004B0011">
        <w:trPr>
          <w:trHeight w:val="72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76695390" w14:textId="77777777" w:rsidR="004B0011" w:rsidRPr="00171BB0" w:rsidRDefault="004B0011" w:rsidP="00171BB0">
            <w:pPr>
              <w:jc w:val="left"/>
              <w:rPr>
                <w:color w:val="000000"/>
                <w:sz w:val="18"/>
                <w:szCs w:val="18"/>
              </w:rPr>
            </w:pPr>
            <w:r w:rsidRPr="00171BB0">
              <w:rPr>
                <w:color w:val="000000"/>
                <w:sz w:val="18"/>
                <w:szCs w:val="18"/>
              </w:rPr>
              <w:t>Обеспечение деятельности казенных учреждений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center"/>
            <w:hideMark/>
          </w:tcPr>
          <w:p w14:paraId="41B7BD9D" w14:textId="77777777" w:rsidR="004B0011" w:rsidRPr="00171BB0" w:rsidRDefault="004B0011" w:rsidP="00171BB0">
            <w:pPr>
              <w:jc w:val="center"/>
              <w:rPr>
                <w:color w:val="000000"/>
                <w:sz w:val="18"/>
                <w:szCs w:val="18"/>
              </w:rPr>
            </w:pPr>
            <w:r w:rsidRPr="00171BB0">
              <w:rPr>
                <w:color w:val="000000"/>
                <w:sz w:val="18"/>
                <w:szCs w:val="18"/>
              </w:rPr>
              <w:t>839</w:t>
            </w:r>
          </w:p>
        </w:tc>
        <w:tc>
          <w:tcPr>
            <w:tcW w:w="1128" w:type="dxa"/>
            <w:tcBorders>
              <w:top w:val="nil"/>
              <w:left w:val="nil"/>
              <w:bottom w:val="single" w:sz="4" w:space="0" w:color="auto"/>
              <w:right w:val="single" w:sz="4" w:space="0" w:color="auto"/>
            </w:tcBorders>
            <w:shd w:val="clear" w:color="auto" w:fill="auto"/>
            <w:noWrap/>
            <w:vAlign w:val="center"/>
            <w:hideMark/>
          </w:tcPr>
          <w:p w14:paraId="40F20514" w14:textId="77777777" w:rsidR="004B0011" w:rsidRPr="00171BB0" w:rsidRDefault="004B0011" w:rsidP="00171BB0">
            <w:pPr>
              <w:jc w:val="center"/>
              <w:rPr>
                <w:color w:val="000000"/>
                <w:sz w:val="18"/>
                <w:szCs w:val="18"/>
              </w:rPr>
            </w:pPr>
            <w:r w:rsidRPr="00171BB0">
              <w:rPr>
                <w:color w:val="000000"/>
                <w:sz w:val="18"/>
                <w:szCs w:val="18"/>
              </w:rPr>
              <w:t>08.04</w:t>
            </w:r>
          </w:p>
        </w:tc>
        <w:tc>
          <w:tcPr>
            <w:tcW w:w="1296" w:type="dxa"/>
            <w:tcBorders>
              <w:top w:val="nil"/>
              <w:left w:val="nil"/>
              <w:bottom w:val="single" w:sz="4" w:space="0" w:color="auto"/>
              <w:right w:val="single" w:sz="4" w:space="0" w:color="auto"/>
            </w:tcBorders>
            <w:shd w:val="clear" w:color="auto" w:fill="auto"/>
            <w:noWrap/>
            <w:vAlign w:val="center"/>
            <w:hideMark/>
          </w:tcPr>
          <w:p w14:paraId="1FB9B053" w14:textId="77777777" w:rsidR="004B0011" w:rsidRPr="00171BB0" w:rsidRDefault="004B0011" w:rsidP="00171BB0">
            <w:pPr>
              <w:jc w:val="center"/>
              <w:rPr>
                <w:color w:val="000000"/>
                <w:sz w:val="18"/>
                <w:szCs w:val="18"/>
              </w:rPr>
            </w:pPr>
            <w:r w:rsidRPr="00171BB0">
              <w:rPr>
                <w:color w:val="000000"/>
                <w:sz w:val="18"/>
                <w:szCs w:val="18"/>
              </w:rPr>
              <w:t>89.0.01.00110</w:t>
            </w:r>
          </w:p>
        </w:tc>
        <w:tc>
          <w:tcPr>
            <w:tcW w:w="992" w:type="dxa"/>
            <w:tcBorders>
              <w:top w:val="nil"/>
              <w:left w:val="nil"/>
              <w:bottom w:val="single" w:sz="4" w:space="0" w:color="auto"/>
              <w:right w:val="single" w:sz="4" w:space="0" w:color="auto"/>
            </w:tcBorders>
            <w:shd w:val="clear" w:color="auto" w:fill="auto"/>
            <w:noWrap/>
            <w:vAlign w:val="center"/>
            <w:hideMark/>
          </w:tcPr>
          <w:p w14:paraId="31AE34BF" w14:textId="77777777" w:rsidR="004B0011" w:rsidRPr="00171BB0" w:rsidRDefault="004B0011" w:rsidP="00171BB0">
            <w:pPr>
              <w:jc w:val="center"/>
              <w:rPr>
                <w:color w:val="000000"/>
                <w:sz w:val="18"/>
                <w:szCs w:val="18"/>
              </w:rPr>
            </w:pPr>
            <w:r w:rsidRPr="00171BB0">
              <w:rPr>
                <w:color w:val="000000"/>
                <w:sz w:val="18"/>
                <w:szCs w:val="18"/>
              </w:rPr>
              <w:t>2.0.0</w:t>
            </w:r>
          </w:p>
        </w:tc>
        <w:tc>
          <w:tcPr>
            <w:tcW w:w="992" w:type="dxa"/>
            <w:tcBorders>
              <w:top w:val="nil"/>
              <w:left w:val="nil"/>
              <w:bottom w:val="single" w:sz="4" w:space="0" w:color="auto"/>
              <w:right w:val="single" w:sz="4" w:space="0" w:color="auto"/>
            </w:tcBorders>
            <w:shd w:val="clear" w:color="auto" w:fill="auto"/>
            <w:noWrap/>
            <w:vAlign w:val="center"/>
            <w:hideMark/>
          </w:tcPr>
          <w:p w14:paraId="032A6001" w14:textId="77777777" w:rsidR="004B0011" w:rsidRPr="00171BB0" w:rsidRDefault="004B0011" w:rsidP="00171BB0">
            <w:pPr>
              <w:jc w:val="right"/>
              <w:rPr>
                <w:color w:val="000000"/>
                <w:sz w:val="18"/>
                <w:szCs w:val="18"/>
              </w:rPr>
            </w:pPr>
            <w:r w:rsidRPr="00171BB0">
              <w:rPr>
                <w:color w:val="000000"/>
                <w:sz w:val="18"/>
                <w:szCs w:val="18"/>
              </w:rPr>
              <w:t>553,0</w:t>
            </w:r>
          </w:p>
        </w:tc>
        <w:tc>
          <w:tcPr>
            <w:tcW w:w="1117" w:type="dxa"/>
            <w:tcBorders>
              <w:top w:val="nil"/>
              <w:left w:val="nil"/>
              <w:bottom w:val="single" w:sz="4" w:space="0" w:color="auto"/>
              <w:right w:val="single" w:sz="4" w:space="0" w:color="auto"/>
            </w:tcBorders>
            <w:shd w:val="clear" w:color="auto" w:fill="auto"/>
            <w:noWrap/>
            <w:vAlign w:val="center"/>
            <w:hideMark/>
          </w:tcPr>
          <w:p w14:paraId="0BB1A6F6" w14:textId="77777777" w:rsidR="004B0011" w:rsidRPr="00171BB0" w:rsidRDefault="004B0011" w:rsidP="00171BB0">
            <w:pPr>
              <w:jc w:val="right"/>
              <w:rPr>
                <w:color w:val="000000"/>
                <w:sz w:val="18"/>
                <w:szCs w:val="18"/>
              </w:rPr>
            </w:pPr>
            <w:r w:rsidRPr="00171BB0">
              <w:rPr>
                <w:color w:val="000000"/>
                <w:sz w:val="18"/>
                <w:szCs w:val="18"/>
              </w:rPr>
              <w:t>553,0</w:t>
            </w:r>
          </w:p>
        </w:tc>
        <w:tc>
          <w:tcPr>
            <w:tcW w:w="1134" w:type="dxa"/>
            <w:tcBorders>
              <w:top w:val="nil"/>
              <w:left w:val="nil"/>
              <w:bottom w:val="single" w:sz="4" w:space="0" w:color="auto"/>
              <w:right w:val="single" w:sz="4" w:space="0" w:color="auto"/>
            </w:tcBorders>
            <w:shd w:val="clear" w:color="auto" w:fill="auto"/>
            <w:noWrap/>
            <w:vAlign w:val="center"/>
            <w:hideMark/>
          </w:tcPr>
          <w:p w14:paraId="395EDF5F" w14:textId="77777777" w:rsidR="004B0011" w:rsidRPr="00171BB0" w:rsidRDefault="004B0011" w:rsidP="00171BB0">
            <w:pPr>
              <w:jc w:val="right"/>
              <w:rPr>
                <w:color w:val="000000"/>
                <w:sz w:val="18"/>
                <w:szCs w:val="18"/>
              </w:rPr>
            </w:pPr>
            <w:r w:rsidRPr="00171BB0">
              <w:rPr>
                <w:color w:val="000000"/>
                <w:sz w:val="18"/>
                <w:szCs w:val="18"/>
              </w:rPr>
              <w:t>553,0</w:t>
            </w:r>
          </w:p>
        </w:tc>
      </w:tr>
      <w:tr w:rsidR="004B0011" w:rsidRPr="00171BB0" w14:paraId="3BB33B24" w14:textId="77777777" w:rsidTr="004B0011">
        <w:trPr>
          <w:trHeight w:val="30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26E5A27C" w14:textId="77777777" w:rsidR="004B0011" w:rsidRPr="00171BB0" w:rsidRDefault="004B0011" w:rsidP="00171BB0">
            <w:pPr>
              <w:jc w:val="left"/>
              <w:rPr>
                <w:b/>
                <w:bCs/>
                <w:color w:val="000000"/>
                <w:sz w:val="18"/>
                <w:szCs w:val="18"/>
              </w:rPr>
            </w:pPr>
            <w:r w:rsidRPr="00171BB0">
              <w:rPr>
                <w:b/>
                <w:bCs/>
                <w:color w:val="000000"/>
                <w:sz w:val="18"/>
                <w:szCs w:val="18"/>
              </w:rPr>
              <w:t>ФИЗИЧЕСКАЯ КУЛЬТУРА И СПОРТ</w:t>
            </w:r>
          </w:p>
        </w:tc>
        <w:tc>
          <w:tcPr>
            <w:tcW w:w="709" w:type="dxa"/>
            <w:tcBorders>
              <w:top w:val="nil"/>
              <w:left w:val="nil"/>
              <w:bottom w:val="single" w:sz="4" w:space="0" w:color="auto"/>
              <w:right w:val="single" w:sz="4" w:space="0" w:color="auto"/>
            </w:tcBorders>
            <w:shd w:val="clear" w:color="auto" w:fill="auto"/>
            <w:noWrap/>
            <w:vAlign w:val="center"/>
            <w:hideMark/>
          </w:tcPr>
          <w:p w14:paraId="5297454A" w14:textId="77777777" w:rsidR="004B0011" w:rsidRPr="00171BB0" w:rsidRDefault="004B0011" w:rsidP="00171BB0">
            <w:pPr>
              <w:jc w:val="center"/>
              <w:rPr>
                <w:b/>
                <w:bCs/>
                <w:color w:val="000000"/>
                <w:sz w:val="18"/>
                <w:szCs w:val="18"/>
              </w:rPr>
            </w:pPr>
            <w:r w:rsidRPr="00171BB0">
              <w:rPr>
                <w:b/>
                <w:bCs/>
                <w:color w:val="000000"/>
                <w:sz w:val="18"/>
                <w:szCs w:val="18"/>
              </w:rPr>
              <w:t>839</w:t>
            </w:r>
          </w:p>
        </w:tc>
        <w:tc>
          <w:tcPr>
            <w:tcW w:w="1128" w:type="dxa"/>
            <w:tcBorders>
              <w:top w:val="nil"/>
              <w:left w:val="nil"/>
              <w:bottom w:val="single" w:sz="4" w:space="0" w:color="auto"/>
              <w:right w:val="single" w:sz="4" w:space="0" w:color="auto"/>
            </w:tcBorders>
            <w:shd w:val="clear" w:color="auto" w:fill="auto"/>
            <w:noWrap/>
            <w:vAlign w:val="center"/>
            <w:hideMark/>
          </w:tcPr>
          <w:p w14:paraId="104A0459" w14:textId="77777777" w:rsidR="004B0011" w:rsidRPr="00171BB0" w:rsidRDefault="004B0011" w:rsidP="00171BB0">
            <w:pPr>
              <w:jc w:val="center"/>
              <w:rPr>
                <w:b/>
                <w:bCs/>
                <w:color w:val="000000"/>
                <w:sz w:val="18"/>
                <w:szCs w:val="18"/>
              </w:rPr>
            </w:pPr>
            <w:r w:rsidRPr="00171BB0">
              <w:rPr>
                <w:b/>
                <w:bCs/>
                <w:color w:val="000000"/>
                <w:sz w:val="18"/>
                <w:szCs w:val="18"/>
              </w:rPr>
              <w:t>11.00</w:t>
            </w:r>
          </w:p>
        </w:tc>
        <w:tc>
          <w:tcPr>
            <w:tcW w:w="1296" w:type="dxa"/>
            <w:tcBorders>
              <w:top w:val="nil"/>
              <w:left w:val="nil"/>
              <w:bottom w:val="single" w:sz="4" w:space="0" w:color="auto"/>
              <w:right w:val="single" w:sz="4" w:space="0" w:color="auto"/>
            </w:tcBorders>
            <w:shd w:val="clear" w:color="auto" w:fill="auto"/>
            <w:noWrap/>
            <w:vAlign w:val="center"/>
            <w:hideMark/>
          </w:tcPr>
          <w:p w14:paraId="0295835B" w14:textId="77777777" w:rsidR="004B0011" w:rsidRPr="00171BB0" w:rsidRDefault="004B0011" w:rsidP="00171BB0">
            <w:pPr>
              <w:jc w:val="center"/>
              <w:rPr>
                <w:b/>
                <w:bCs/>
                <w:color w:val="000000"/>
                <w:sz w:val="18"/>
                <w:szCs w:val="18"/>
              </w:rPr>
            </w:pPr>
            <w:r w:rsidRPr="00171BB0">
              <w:rPr>
                <w:b/>
                <w:bCs/>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3CDCF64D" w14:textId="77777777" w:rsidR="004B0011" w:rsidRPr="00171BB0" w:rsidRDefault="004B0011" w:rsidP="00171BB0">
            <w:pPr>
              <w:jc w:val="center"/>
              <w:rPr>
                <w:b/>
                <w:bCs/>
                <w:color w:val="000000"/>
                <w:sz w:val="18"/>
                <w:szCs w:val="18"/>
              </w:rPr>
            </w:pPr>
            <w:r w:rsidRPr="00171BB0">
              <w:rPr>
                <w:b/>
                <w:bCs/>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03E1C351" w14:textId="77777777" w:rsidR="004B0011" w:rsidRPr="00171BB0" w:rsidRDefault="004B0011" w:rsidP="00171BB0">
            <w:pPr>
              <w:jc w:val="right"/>
              <w:rPr>
                <w:b/>
                <w:bCs/>
                <w:color w:val="000000"/>
                <w:sz w:val="18"/>
                <w:szCs w:val="18"/>
              </w:rPr>
            </w:pPr>
            <w:r w:rsidRPr="00171BB0">
              <w:rPr>
                <w:b/>
                <w:bCs/>
                <w:color w:val="000000"/>
                <w:sz w:val="18"/>
                <w:szCs w:val="18"/>
              </w:rPr>
              <w:t>84 536,2</w:t>
            </w:r>
          </w:p>
        </w:tc>
        <w:tc>
          <w:tcPr>
            <w:tcW w:w="1117" w:type="dxa"/>
            <w:tcBorders>
              <w:top w:val="nil"/>
              <w:left w:val="nil"/>
              <w:bottom w:val="single" w:sz="4" w:space="0" w:color="auto"/>
              <w:right w:val="single" w:sz="4" w:space="0" w:color="auto"/>
            </w:tcBorders>
            <w:shd w:val="clear" w:color="auto" w:fill="auto"/>
            <w:noWrap/>
            <w:vAlign w:val="center"/>
            <w:hideMark/>
          </w:tcPr>
          <w:p w14:paraId="070EAEA8" w14:textId="77777777" w:rsidR="004B0011" w:rsidRPr="00171BB0" w:rsidRDefault="004B0011" w:rsidP="00171BB0">
            <w:pPr>
              <w:jc w:val="right"/>
              <w:rPr>
                <w:b/>
                <w:bCs/>
                <w:color w:val="000000"/>
                <w:sz w:val="18"/>
                <w:szCs w:val="18"/>
              </w:rPr>
            </w:pPr>
            <w:r w:rsidRPr="00171BB0">
              <w:rPr>
                <w:b/>
                <w:bCs/>
                <w:color w:val="000000"/>
                <w:sz w:val="18"/>
                <w:szCs w:val="18"/>
              </w:rPr>
              <w:t>84 483,1</w:t>
            </w:r>
          </w:p>
        </w:tc>
        <w:tc>
          <w:tcPr>
            <w:tcW w:w="1134" w:type="dxa"/>
            <w:tcBorders>
              <w:top w:val="nil"/>
              <w:left w:val="nil"/>
              <w:bottom w:val="single" w:sz="4" w:space="0" w:color="auto"/>
              <w:right w:val="single" w:sz="4" w:space="0" w:color="auto"/>
            </w:tcBorders>
            <w:shd w:val="clear" w:color="auto" w:fill="auto"/>
            <w:noWrap/>
            <w:vAlign w:val="center"/>
            <w:hideMark/>
          </w:tcPr>
          <w:p w14:paraId="594F074C" w14:textId="77777777" w:rsidR="004B0011" w:rsidRPr="00171BB0" w:rsidRDefault="004B0011" w:rsidP="00171BB0">
            <w:pPr>
              <w:jc w:val="right"/>
              <w:rPr>
                <w:b/>
                <w:bCs/>
                <w:color w:val="000000"/>
                <w:sz w:val="18"/>
                <w:szCs w:val="18"/>
              </w:rPr>
            </w:pPr>
            <w:r w:rsidRPr="00171BB0">
              <w:rPr>
                <w:b/>
                <w:bCs/>
                <w:color w:val="000000"/>
                <w:sz w:val="18"/>
                <w:szCs w:val="18"/>
              </w:rPr>
              <w:t>83 108,8</w:t>
            </w:r>
          </w:p>
        </w:tc>
      </w:tr>
      <w:tr w:rsidR="004B0011" w:rsidRPr="00171BB0" w14:paraId="24E52B04" w14:textId="77777777" w:rsidTr="004B0011">
        <w:trPr>
          <w:trHeight w:val="30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65F0A2FA" w14:textId="77777777" w:rsidR="004B0011" w:rsidRPr="00171BB0" w:rsidRDefault="004B0011" w:rsidP="00171BB0">
            <w:pPr>
              <w:jc w:val="left"/>
              <w:rPr>
                <w:b/>
                <w:bCs/>
                <w:color w:val="000000"/>
                <w:sz w:val="18"/>
                <w:szCs w:val="18"/>
              </w:rPr>
            </w:pPr>
            <w:r w:rsidRPr="00171BB0">
              <w:rPr>
                <w:b/>
                <w:bCs/>
                <w:color w:val="000000"/>
                <w:sz w:val="18"/>
                <w:szCs w:val="18"/>
              </w:rPr>
              <w:t>Физическая культура</w:t>
            </w:r>
          </w:p>
        </w:tc>
        <w:tc>
          <w:tcPr>
            <w:tcW w:w="709" w:type="dxa"/>
            <w:tcBorders>
              <w:top w:val="nil"/>
              <w:left w:val="nil"/>
              <w:bottom w:val="single" w:sz="4" w:space="0" w:color="auto"/>
              <w:right w:val="single" w:sz="4" w:space="0" w:color="auto"/>
            </w:tcBorders>
            <w:shd w:val="clear" w:color="auto" w:fill="auto"/>
            <w:noWrap/>
            <w:vAlign w:val="center"/>
            <w:hideMark/>
          </w:tcPr>
          <w:p w14:paraId="5BA934EC" w14:textId="77777777" w:rsidR="004B0011" w:rsidRPr="00171BB0" w:rsidRDefault="004B0011" w:rsidP="00171BB0">
            <w:pPr>
              <w:jc w:val="center"/>
              <w:rPr>
                <w:b/>
                <w:bCs/>
                <w:color w:val="000000"/>
                <w:sz w:val="18"/>
                <w:szCs w:val="18"/>
              </w:rPr>
            </w:pPr>
            <w:r w:rsidRPr="00171BB0">
              <w:rPr>
                <w:b/>
                <w:bCs/>
                <w:color w:val="000000"/>
                <w:sz w:val="18"/>
                <w:szCs w:val="18"/>
              </w:rPr>
              <w:t>839</w:t>
            </w:r>
          </w:p>
        </w:tc>
        <w:tc>
          <w:tcPr>
            <w:tcW w:w="1128" w:type="dxa"/>
            <w:tcBorders>
              <w:top w:val="nil"/>
              <w:left w:val="nil"/>
              <w:bottom w:val="single" w:sz="4" w:space="0" w:color="auto"/>
              <w:right w:val="single" w:sz="4" w:space="0" w:color="auto"/>
            </w:tcBorders>
            <w:shd w:val="clear" w:color="auto" w:fill="auto"/>
            <w:noWrap/>
            <w:vAlign w:val="center"/>
            <w:hideMark/>
          </w:tcPr>
          <w:p w14:paraId="0560355A" w14:textId="77777777" w:rsidR="004B0011" w:rsidRPr="00171BB0" w:rsidRDefault="004B0011" w:rsidP="00171BB0">
            <w:pPr>
              <w:jc w:val="center"/>
              <w:rPr>
                <w:b/>
                <w:bCs/>
                <w:color w:val="000000"/>
                <w:sz w:val="18"/>
                <w:szCs w:val="18"/>
              </w:rPr>
            </w:pPr>
            <w:r w:rsidRPr="00171BB0">
              <w:rPr>
                <w:b/>
                <w:bCs/>
                <w:color w:val="000000"/>
                <w:sz w:val="18"/>
                <w:szCs w:val="18"/>
              </w:rPr>
              <w:t>11.01</w:t>
            </w:r>
          </w:p>
        </w:tc>
        <w:tc>
          <w:tcPr>
            <w:tcW w:w="1296" w:type="dxa"/>
            <w:tcBorders>
              <w:top w:val="nil"/>
              <w:left w:val="nil"/>
              <w:bottom w:val="single" w:sz="4" w:space="0" w:color="auto"/>
              <w:right w:val="single" w:sz="4" w:space="0" w:color="auto"/>
            </w:tcBorders>
            <w:shd w:val="clear" w:color="auto" w:fill="auto"/>
            <w:noWrap/>
            <w:vAlign w:val="center"/>
            <w:hideMark/>
          </w:tcPr>
          <w:p w14:paraId="56EB7B96" w14:textId="77777777" w:rsidR="004B0011" w:rsidRPr="00171BB0" w:rsidRDefault="004B0011" w:rsidP="00171BB0">
            <w:pPr>
              <w:jc w:val="center"/>
              <w:rPr>
                <w:b/>
                <w:bCs/>
                <w:color w:val="000000"/>
                <w:sz w:val="18"/>
                <w:szCs w:val="18"/>
              </w:rPr>
            </w:pPr>
            <w:r w:rsidRPr="00171BB0">
              <w:rPr>
                <w:b/>
                <w:bCs/>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22F104AF" w14:textId="77777777" w:rsidR="004B0011" w:rsidRPr="00171BB0" w:rsidRDefault="004B0011" w:rsidP="00171BB0">
            <w:pPr>
              <w:jc w:val="center"/>
              <w:rPr>
                <w:b/>
                <w:bCs/>
                <w:color w:val="000000"/>
                <w:sz w:val="18"/>
                <w:szCs w:val="18"/>
              </w:rPr>
            </w:pPr>
            <w:r w:rsidRPr="00171BB0">
              <w:rPr>
                <w:b/>
                <w:bCs/>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134D633A" w14:textId="77777777" w:rsidR="004B0011" w:rsidRPr="00171BB0" w:rsidRDefault="004B0011" w:rsidP="00171BB0">
            <w:pPr>
              <w:jc w:val="right"/>
              <w:rPr>
                <w:b/>
                <w:bCs/>
                <w:color w:val="000000"/>
                <w:sz w:val="18"/>
                <w:szCs w:val="18"/>
              </w:rPr>
            </w:pPr>
            <w:r w:rsidRPr="00171BB0">
              <w:rPr>
                <w:b/>
                <w:bCs/>
                <w:color w:val="000000"/>
                <w:sz w:val="18"/>
                <w:szCs w:val="18"/>
              </w:rPr>
              <w:t>2 884,3</w:t>
            </w:r>
          </w:p>
        </w:tc>
        <w:tc>
          <w:tcPr>
            <w:tcW w:w="1117" w:type="dxa"/>
            <w:tcBorders>
              <w:top w:val="nil"/>
              <w:left w:val="nil"/>
              <w:bottom w:val="single" w:sz="4" w:space="0" w:color="auto"/>
              <w:right w:val="single" w:sz="4" w:space="0" w:color="auto"/>
            </w:tcBorders>
            <w:shd w:val="clear" w:color="auto" w:fill="auto"/>
            <w:noWrap/>
            <w:vAlign w:val="center"/>
            <w:hideMark/>
          </w:tcPr>
          <w:p w14:paraId="1AE45DA6" w14:textId="77777777" w:rsidR="004B0011" w:rsidRPr="00171BB0" w:rsidRDefault="004B0011" w:rsidP="00171BB0">
            <w:pPr>
              <w:jc w:val="right"/>
              <w:rPr>
                <w:b/>
                <w:bCs/>
                <w:color w:val="000000"/>
                <w:sz w:val="18"/>
                <w:szCs w:val="18"/>
              </w:rPr>
            </w:pPr>
            <w:r w:rsidRPr="00171BB0">
              <w:rPr>
                <w:b/>
                <w:bCs/>
                <w:color w:val="000000"/>
                <w:sz w:val="18"/>
                <w:szCs w:val="18"/>
              </w:rPr>
              <w:t>2 816,4</w:t>
            </w:r>
          </w:p>
        </w:tc>
        <w:tc>
          <w:tcPr>
            <w:tcW w:w="1134" w:type="dxa"/>
            <w:tcBorders>
              <w:top w:val="nil"/>
              <w:left w:val="nil"/>
              <w:bottom w:val="single" w:sz="4" w:space="0" w:color="auto"/>
              <w:right w:val="single" w:sz="4" w:space="0" w:color="auto"/>
            </w:tcBorders>
            <w:shd w:val="clear" w:color="auto" w:fill="auto"/>
            <w:noWrap/>
            <w:vAlign w:val="center"/>
            <w:hideMark/>
          </w:tcPr>
          <w:p w14:paraId="45E957E9" w14:textId="77777777" w:rsidR="004B0011" w:rsidRPr="00171BB0" w:rsidRDefault="004B0011" w:rsidP="00171BB0">
            <w:pPr>
              <w:jc w:val="right"/>
              <w:rPr>
                <w:b/>
                <w:bCs/>
                <w:color w:val="000000"/>
                <w:sz w:val="18"/>
                <w:szCs w:val="18"/>
              </w:rPr>
            </w:pPr>
            <w:r w:rsidRPr="00171BB0">
              <w:rPr>
                <w:b/>
                <w:bCs/>
                <w:color w:val="000000"/>
                <w:sz w:val="18"/>
                <w:szCs w:val="18"/>
              </w:rPr>
              <w:t>2 816,4</w:t>
            </w:r>
          </w:p>
        </w:tc>
      </w:tr>
      <w:tr w:rsidR="004B0011" w:rsidRPr="00171BB0" w14:paraId="7F3A8EAB" w14:textId="77777777" w:rsidTr="004B0011">
        <w:trPr>
          <w:trHeight w:val="48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06AFEE55" w14:textId="77777777" w:rsidR="004B0011" w:rsidRPr="00171BB0" w:rsidRDefault="004B0011" w:rsidP="00171BB0">
            <w:pPr>
              <w:jc w:val="left"/>
              <w:rPr>
                <w:color w:val="000000"/>
                <w:sz w:val="18"/>
                <w:szCs w:val="18"/>
              </w:rPr>
            </w:pPr>
            <w:r w:rsidRPr="00171BB0">
              <w:rPr>
                <w:color w:val="000000"/>
                <w:sz w:val="18"/>
                <w:szCs w:val="18"/>
              </w:rPr>
              <w:t>Муниципальная программа "Развитие физической культуры и спорта в Тихвинском городском поселении"</w:t>
            </w:r>
          </w:p>
        </w:tc>
        <w:tc>
          <w:tcPr>
            <w:tcW w:w="709" w:type="dxa"/>
            <w:tcBorders>
              <w:top w:val="nil"/>
              <w:left w:val="nil"/>
              <w:bottom w:val="single" w:sz="4" w:space="0" w:color="auto"/>
              <w:right w:val="single" w:sz="4" w:space="0" w:color="auto"/>
            </w:tcBorders>
            <w:shd w:val="clear" w:color="auto" w:fill="auto"/>
            <w:noWrap/>
            <w:vAlign w:val="center"/>
            <w:hideMark/>
          </w:tcPr>
          <w:p w14:paraId="2656D6FF" w14:textId="77777777" w:rsidR="004B0011" w:rsidRPr="00171BB0" w:rsidRDefault="004B0011" w:rsidP="00171BB0">
            <w:pPr>
              <w:jc w:val="center"/>
              <w:rPr>
                <w:color w:val="000000"/>
                <w:sz w:val="18"/>
                <w:szCs w:val="18"/>
              </w:rPr>
            </w:pPr>
            <w:r w:rsidRPr="00171BB0">
              <w:rPr>
                <w:color w:val="000000"/>
                <w:sz w:val="18"/>
                <w:szCs w:val="18"/>
              </w:rPr>
              <w:t>839</w:t>
            </w:r>
          </w:p>
        </w:tc>
        <w:tc>
          <w:tcPr>
            <w:tcW w:w="1128" w:type="dxa"/>
            <w:tcBorders>
              <w:top w:val="nil"/>
              <w:left w:val="nil"/>
              <w:bottom w:val="single" w:sz="4" w:space="0" w:color="auto"/>
              <w:right w:val="single" w:sz="4" w:space="0" w:color="auto"/>
            </w:tcBorders>
            <w:shd w:val="clear" w:color="auto" w:fill="auto"/>
            <w:noWrap/>
            <w:vAlign w:val="center"/>
            <w:hideMark/>
          </w:tcPr>
          <w:p w14:paraId="6C82BD3D" w14:textId="77777777" w:rsidR="004B0011" w:rsidRPr="00171BB0" w:rsidRDefault="004B0011" w:rsidP="00171BB0">
            <w:pPr>
              <w:jc w:val="center"/>
              <w:rPr>
                <w:color w:val="000000"/>
                <w:sz w:val="18"/>
                <w:szCs w:val="18"/>
              </w:rPr>
            </w:pPr>
            <w:r w:rsidRPr="00171BB0">
              <w:rPr>
                <w:color w:val="000000"/>
                <w:sz w:val="18"/>
                <w:szCs w:val="18"/>
              </w:rPr>
              <w:t>11.01</w:t>
            </w:r>
          </w:p>
        </w:tc>
        <w:tc>
          <w:tcPr>
            <w:tcW w:w="1296" w:type="dxa"/>
            <w:tcBorders>
              <w:top w:val="nil"/>
              <w:left w:val="nil"/>
              <w:bottom w:val="single" w:sz="4" w:space="0" w:color="auto"/>
              <w:right w:val="single" w:sz="4" w:space="0" w:color="auto"/>
            </w:tcBorders>
            <w:shd w:val="clear" w:color="auto" w:fill="auto"/>
            <w:noWrap/>
            <w:vAlign w:val="center"/>
            <w:hideMark/>
          </w:tcPr>
          <w:p w14:paraId="6EA2CDBC" w14:textId="77777777" w:rsidR="004B0011" w:rsidRPr="00171BB0" w:rsidRDefault="004B0011" w:rsidP="00171BB0">
            <w:pPr>
              <w:jc w:val="center"/>
              <w:rPr>
                <w:color w:val="000000"/>
                <w:sz w:val="18"/>
                <w:szCs w:val="18"/>
              </w:rPr>
            </w:pPr>
            <w:r w:rsidRPr="00171BB0">
              <w:rPr>
                <w:color w:val="000000"/>
                <w:sz w:val="18"/>
                <w:szCs w:val="18"/>
              </w:rPr>
              <w:t>09.0.00.00000</w:t>
            </w:r>
          </w:p>
        </w:tc>
        <w:tc>
          <w:tcPr>
            <w:tcW w:w="992" w:type="dxa"/>
            <w:tcBorders>
              <w:top w:val="nil"/>
              <w:left w:val="nil"/>
              <w:bottom w:val="single" w:sz="4" w:space="0" w:color="auto"/>
              <w:right w:val="single" w:sz="4" w:space="0" w:color="auto"/>
            </w:tcBorders>
            <w:shd w:val="clear" w:color="auto" w:fill="auto"/>
            <w:noWrap/>
            <w:vAlign w:val="center"/>
            <w:hideMark/>
          </w:tcPr>
          <w:p w14:paraId="76BB99CF" w14:textId="77777777" w:rsidR="004B0011" w:rsidRPr="00171BB0" w:rsidRDefault="004B0011" w:rsidP="00171BB0">
            <w:pPr>
              <w:jc w:val="center"/>
              <w:rPr>
                <w:color w:val="000000"/>
                <w:sz w:val="18"/>
                <w:szCs w:val="18"/>
              </w:rPr>
            </w:pPr>
            <w:r w:rsidRPr="00171BB0">
              <w:rPr>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1608856D" w14:textId="77777777" w:rsidR="004B0011" w:rsidRPr="00171BB0" w:rsidRDefault="004B0011" w:rsidP="00171BB0">
            <w:pPr>
              <w:jc w:val="right"/>
              <w:rPr>
                <w:color w:val="000000"/>
                <w:sz w:val="18"/>
                <w:szCs w:val="18"/>
              </w:rPr>
            </w:pPr>
            <w:r w:rsidRPr="00171BB0">
              <w:rPr>
                <w:color w:val="000000"/>
                <w:sz w:val="18"/>
                <w:szCs w:val="18"/>
              </w:rPr>
              <w:t>2 884,3</w:t>
            </w:r>
          </w:p>
        </w:tc>
        <w:tc>
          <w:tcPr>
            <w:tcW w:w="1117" w:type="dxa"/>
            <w:tcBorders>
              <w:top w:val="nil"/>
              <w:left w:val="nil"/>
              <w:bottom w:val="single" w:sz="4" w:space="0" w:color="auto"/>
              <w:right w:val="single" w:sz="4" w:space="0" w:color="auto"/>
            </w:tcBorders>
            <w:shd w:val="clear" w:color="auto" w:fill="auto"/>
            <w:noWrap/>
            <w:vAlign w:val="center"/>
            <w:hideMark/>
          </w:tcPr>
          <w:p w14:paraId="5FF35760" w14:textId="77777777" w:rsidR="004B0011" w:rsidRPr="00171BB0" w:rsidRDefault="004B0011" w:rsidP="00171BB0">
            <w:pPr>
              <w:jc w:val="right"/>
              <w:rPr>
                <w:color w:val="000000"/>
                <w:sz w:val="18"/>
                <w:szCs w:val="18"/>
              </w:rPr>
            </w:pPr>
            <w:r w:rsidRPr="00171BB0">
              <w:rPr>
                <w:color w:val="000000"/>
                <w:sz w:val="18"/>
                <w:szCs w:val="18"/>
              </w:rPr>
              <w:t>2 816,4</w:t>
            </w:r>
          </w:p>
        </w:tc>
        <w:tc>
          <w:tcPr>
            <w:tcW w:w="1134" w:type="dxa"/>
            <w:tcBorders>
              <w:top w:val="nil"/>
              <w:left w:val="nil"/>
              <w:bottom w:val="single" w:sz="4" w:space="0" w:color="auto"/>
              <w:right w:val="single" w:sz="4" w:space="0" w:color="auto"/>
            </w:tcBorders>
            <w:shd w:val="clear" w:color="auto" w:fill="auto"/>
            <w:noWrap/>
            <w:vAlign w:val="center"/>
            <w:hideMark/>
          </w:tcPr>
          <w:p w14:paraId="156BE13C" w14:textId="77777777" w:rsidR="004B0011" w:rsidRPr="00171BB0" w:rsidRDefault="004B0011" w:rsidP="00171BB0">
            <w:pPr>
              <w:jc w:val="right"/>
              <w:rPr>
                <w:color w:val="000000"/>
                <w:sz w:val="18"/>
                <w:szCs w:val="18"/>
              </w:rPr>
            </w:pPr>
            <w:r w:rsidRPr="00171BB0">
              <w:rPr>
                <w:color w:val="000000"/>
                <w:sz w:val="18"/>
                <w:szCs w:val="18"/>
              </w:rPr>
              <w:t>2 816,4</w:t>
            </w:r>
          </w:p>
        </w:tc>
      </w:tr>
      <w:tr w:rsidR="004B0011" w:rsidRPr="00171BB0" w14:paraId="2CAE79CA" w14:textId="77777777" w:rsidTr="004B0011">
        <w:trPr>
          <w:trHeight w:val="30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048033EE" w14:textId="77777777" w:rsidR="004B0011" w:rsidRPr="00171BB0" w:rsidRDefault="004B0011" w:rsidP="00171BB0">
            <w:pPr>
              <w:jc w:val="left"/>
              <w:rPr>
                <w:color w:val="000000"/>
                <w:sz w:val="18"/>
                <w:szCs w:val="18"/>
              </w:rPr>
            </w:pPr>
            <w:r w:rsidRPr="00171BB0">
              <w:rPr>
                <w:color w:val="000000"/>
                <w:sz w:val="18"/>
                <w:szCs w:val="18"/>
              </w:rPr>
              <w:t>Комплексы процессных мероприятий</w:t>
            </w:r>
          </w:p>
        </w:tc>
        <w:tc>
          <w:tcPr>
            <w:tcW w:w="709" w:type="dxa"/>
            <w:tcBorders>
              <w:top w:val="nil"/>
              <w:left w:val="nil"/>
              <w:bottom w:val="single" w:sz="4" w:space="0" w:color="auto"/>
              <w:right w:val="single" w:sz="4" w:space="0" w:color="auto"/>
            </w:tcBorders>
            <w:shd w:val="clear" w:color="auto" w:fill="auto"/>
            <w:noWrap/>
            <w:vAlign w:val="center"/>
            <w:hideMark/>
          </w:tcPr>
          <w:p w14:paraId="4554E40A" w14:textId="77777777" w:rsidR="004B0011" w:rsidRPr="00171BB0" w:rsidRDefault="004B0011" w:rsidP="00171BB0">
            <w:pPr>
              <w:jc w:val="center"/>
              <w:rPr>
                <w:color w:val="000000"/>
                <w:sz w:val="18"/>
                <w:szCs w:val="18"/>
              </w:rPr>
            </w:pPr>
            <w:r w:rsidRPr="00171BB0">
              <w:rPr>
                <w:color w:val="000000"/>
                <w:sz w:val="18"/>
                <w:szCs w:val="18"/>
              </w:rPr>
              <w:t>839</w:t>
            </w:r>
          </w:p>
        </w:tc>
        <w:tc>
          <w:tcPr>
            <w:tcW w:w="1128" w:type="dxa"/>
            <w:tcBorders>
              <w:top w:val="nil"/>
              <w:left w:val="nil"/>
              <w:bottom w:val="single" w:sz="4" w:space="0" w:color="auto"/>
              <w:right w:val="single" w:sz="4" w:space="0" w:color="auto"/>
            </w:tcBorders>
            <w:shd w:val="clear" w:color="auto" w:fill="auto"/>
            <w:noWrap/>
            <w:vAlign w:val="center"/>
            <w:hideMark/>
          </w:tcPr>
          <w:p w14:paraId="64BD1E69" w14:textId="77777777" w:rsidR="004B0011" w:rsidRPr="00171BB0" w:rsidRDefault="004B0011" w:rsidP="00171BB0">
            <w:pPr>
              <w:jc w:val="center"/>
              <w:rPr>
                <w:color w:val="000000"/>
                <w:sz w:val="18"/>
                <w:szCs w:val="18"/>
              </w:rPr>
            </w:pPr>
            <w:r w:rsidRPr="00171BB0">
              <w:rPr>
                <w:color w:val="000000"/>
                <w:sz w:val="18"/>
                <w:szCs w:val="18"/>
              </w:rPr>
              <w:t>11.01</w:t>
            </w:r>
          </w:p>
        </w:tc>
        <w:tc>
          <w:tcPr>
            <w:tcW w:w="1296" w:type="dxa"/>
            <w:tcBorders>
              <w:top w:val="nil"/>
              <w:left w:val="nil"/>
              <w:bottom w:val="single" w:sz="4" w:space="0" w:color="auto"/>
              <w:right w:val="single" w:sz="4" w:space="0" w:color="auto"/>
            </w:tcBorders>
            <w:shd w:val="clear" w:color="auto" w:fill="auto"/>
            <w:noWrap/>
            <w:vAlign w:val="center"/>
            <w:hideMark/>
          </w:tcPr>
          <w:p w14:paraId="464486A0" w14:textId="77777777" w:rsidR="004B0011" w:rsidRPr="00171BB0" w:rsidRDefault="004B0011" w:rsidP="00171BB0">
            <w:pPr>
              <w:jc w:val="center"/>
              <w:rPr>
                <w:color w:val="000000"/>
                <w:sz w:val="18"/>
                <w:szCs w:val="18"/>
              </w:rPr>
            </w:pPr>
            <w:r w:rsidRPr="00171BB0">
              <w:rPr>
                <w:color w:val="000000"/>
                <w:sz w:val="18"/>
                <w:szCs w:val="18"/>
              </w:rPr>
              <w:t>09.4.00.00000</w:t>
            </w:r>
          </w:p>
        </w:tc>
        <w:tc>
          <w:tcPr>
            <w:tcW w:w="992" w:type="dxa"/>
            <w:tcBorders>
              <w:top w:val="nil"/>
              <w:left w:val="nil"/>
              <w:bottom w:val="single" w:sz="4" w:space="0" w:color="auto"/>
              <w:right w:val="single" w:sz="4" w:space="0" w:color="auto"/>
            </w:tcBorders>
            <w:shd w:val="clear" w:color="auto" w:fill="auto"/>
            <w:noWrap/>
            <w:vAlign w:val="center"/>
            <w:hideMark/>
          </w:tcPr>
          <w:p w14:paraId="4DED71DB" w14:textId="77777777" w:rsidR="004B0011" w:rsidRPr="00171BB0" w:rsidRDefault="004B0011" w:rsidP="00171BB0">
            <w:pPr>
              <w:jc w:val="center"/>
              <w:rPr>
                <w:color w:val="000000"/>
                <w:sz w:val="18"/>
                <w:szCs w:val="18"/>
              </w:rPr>
            </w:pPr>
            <w:r w:rsidRPr="00171BB0">
              <w:rPr>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2935AE36" w14:textId="77777777" w:rsidR="004B0011" w:rsidRPr="00171BB0" w:rsidRDefault="004B0011" w:rsidP="00171BB0">
            <w:pPr>
              <w:jc w:val="right"/>
              <w:rPr>
                <w:color w:val="000000"/>
                <w:sz w:val="18"/>
                <w:szCs w:val="18"/>
              </w:rPr>
            </w:pPr>
            <w:r w:rsidRPr="00171BB0">
              <w:rPr>
                <w:color w:val="000000"/>
                <w:sz w:val="18"/>
                <w:szCs w:val="18"/>
              </w:rPr>
              <w:t>2 884,3</w:t>
            </w:r>
          </w:p>
        </w:tc>
        <w:tc>
          <w:tcPr>
            <w:tcW w:w="1117" w:type="dxa"/>
            <w:tcBorders>
              <w:top w:val="nil"/>
              <w:left w:val="nil"/>
              <w:bottom w:val="single" w:sz="4" w:space="0" w:color="auto"/>
              <w:right w:val="single" w:sz="4" w:space="0" w:color="auto"/>
            </w:tcBorders>
            <w:shd w:val="clear" w:color="auto" w:fill="auto"/>
            <w:noWrap/>
            <w:vAlign w:val="center"/>
            <w:hideMark/>
          </w:tcPr>
          <w:p w14:paraId="0B690452" w14:textId="77777777" w:rsidR="004B0011" w:rsidRPr="00171BB0" w:rsidRDefault="004B0011" w:rsidP="00171BB0">
            <w:pPr>
              <w:jc w:val="right"/>
              <w:rPr>
                <w:color w:val="000000"/>
                <w:sz w:val="18"/>
                <w:szCs w:val="18"/>
              </w:rPr>
            </w:pPr>
            <w:r w:rsidRPr="00171BB0">
              <w:rPr>
                <w:color w:val="000000"/>
                <w:sz w:val="18"/>
                <w:szCs w:val="18"/>
              </w:rPr>
              <w:t>2 816,4</w:t>
            </w:r>
          </w:p>
        </w:tc>
        <w:tc>
          <w:tcPr>
            <w:tcW w:w="1134" w:type="dxa"/>
            <w:tcBorders>
              <w:top w:val="nil"/>
              <w:left w:val="nil"/>
              <w:bottom w:val="single" w:sz="4" w:space="0" w:color="auto"/>
              <w:right w:val="single" w:sz="4" w:space="0" w:color="auto"/>
            </w:tcBorders>
            <w:shd w:val="clear" w:color="auto" w:fill="auto"/>
            <w:noWrap/>
            <w:vAlign w:val="center"/>
            <w:hideMark/>
          </w:tcPr>
          <w:p w14:paraId="56D761D4" w14:textId="77777777" w:rsidR="004B0011" w:rsidRPr="00171BB0" w:rsidRDefault="004B0011" w:rsidP="00171BB0">
            <w:pPr>
              <w:jc w:val="right"/>
              <w:rPr>
                <w:color w:val="000000"/>
                <w:sz w:val="18"/>
                <w:szCs w:val="18"/>
              </w:rPr>
            </w:pPr>
            <w:r w:rsidRPr="00171BB0">
              <w:rPr>
                <w:color w:val="000000"/>
                <w:sz w:val="18"/>
                <w:szCs w:val="18"/>
              </w:rPr>
              <w:t>2 816,4</w:t>
            </w:r>
          </w:p>
        </w:tc>
      </w:tr>
      <w:tr w:rsidR="004B0011" w:rsidRPr="00171BB0" w14:paraId="037EB6E1" w14:textId="77777777" w:rsidTr="004B0011">
        <w:trPr>
          <w:trHeight w:val="48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3C830829" w14:textId="77777777" w:rsidR="004B0011" w:rsidRPr="00171BB0" w:rsidRDefault="004B0011" w:rsidP="00171BB0">
            <w:pPr>
              <w:jc w:val="left"/>
              <w:rPr>
                <w:color w:val="000000"/>
                <w:sz w:val="18"/>
                <w:szCs w:val="18"/>
              </w:rPr>
            </w:pPr>
            <w:r w:rsidRPr="00171BB0">
              <w:rPr>
                <w:color w:val="000000"/>
                <w:sz w:val="18"/>
                <w:szCs w:val="18"/>
              </w:rPr>
              <w:t>Комплекс процессных мероприятий "Развитие физической культуры"</w:t>
            </w:r>
          </w:p>
        </w:tc>
        <w:tc>
          <w:tcPr>
            <w:tcW w:w="709" w:type="dxa"/>
            <w:tcBorders>
              <w:top w:val="nil"/>
              <w:left w:val="nil"/>
              <w:bottom w:val="single" w:sz="4" w:space="0" w:color="auto"/>
              <w:right w:val="single" w:sz="4" w:space="0" w:color="auto"/>
            </w:tcBorders>
            <w:shd w:val="clear" w:color="auto" w:fill="auto"/>
            <w:noWrap/>
            <w:vAlign w:val="center"/>
            <w:hideMark/>
          </w:tcPr>
          <w:p w14:paraId="09DCD534" w14:textId="77777777" w:rsidR="004B0011" w:rsidRPr="00171BB0" w:rsidRDefault="004B0011" w:rsidP="00171BB0">
            <w:pPr>
              <w:jc w:val="center"/>
              <w:rPr>
                <w:color w:val="000000"/>
                <w:sz w:val="18"/>
                <w:szCs w:val="18"/>
              </w:rPr>
            </w:pPr>
            <w:r w:rsidRPr="00171BB0">
              <w:rPr>
                <w:color w:val="000000"/>
                <w:sz w:val="18"/>
                <w:szCs w:val="18"/>
              </w:rPr>
              <w:t>839</w:t>
            </w:r>
          </w:p>
        </w:tc>
        <w:tc>
          <w:tcPr>
            <w:tcW w:w="1128" w:type="dxa"/>
            <w:tcBorders>
              <w:top w:val="nil"/>
              <w:left w:val="nil"/>
              <w:bottom w:val="single" w:sz="4" w:space="0" w:color="auto"/>
              <w:right w:val="single" w:sz="4" w:space="0" w:color="auto"/>
            </w:tcBorders>
            <w:shd w:val="clear" w:color="auto" w:fill="auto"/>
            <w:noWrap/>
            <w:vAlign w:val="center"/>
            <w:hideMark/>
          </w:tcPr>
          <w:p w14:paraId="77EBEA3A" w14:textId="77777777" w:rsidR="004B0011" w:rsidRPr="00171BB0" w:rsidRDefault="004B0011" w:rsidP="00171BB0">
            <w:pPr>
              <w:jc w:val="center"/>
              <w:rPr>
                <w:color w:val="000000"/>
                <w:sz w:val="18"/>
                <w:szCs w:val="18"/>
              </w:rPr>
            </w:pPr>
            <w:r w:rsidRPr="00171BB0">
              <w:rPr>
                <w:color w:val="000000"/>
                <w:sz w:val="18"/>
                <w:szCs w:val="18"/>
              </w:rPr>
              <w:t>11.01</w:t>
            </w:r>
          </w:p>
        </w:tc>
        <w:tc>
          <w:tcPr>
            <w:tcW w:w="1296" w:type="dxa"/>
            <w:tcBorders>
              <w:top w:val="nil"/>
              <w:left w:val="nil"/>
              <w:bottom w:val="single" w:sz="4" w:space="0" w:color="auto"/>
              <w:right w:val="single" w:sz="4" w:space="0" w:color="auto"/>
            </w:tcBorders>
            <w:shd w:val="clear" w:color="auto" w:fill="auto"/>
            <w:noWrap/>
            <w:vAlign w:val="center"/>
            <w:hideMark/>
          </w:tcPr>
          <w:p w14:paraId="3085B812" w14:textId="77777777" w:rsidR="004B0011" w:rsidRPr="00171BB0" w:rsidRDefault="004B0011" w:rsidP="00171BB0">
            <w:pPr>
              <w:jc w:val="center"/>
              <w:rPr>
                <w:color w:val="000000"/>
                <w:sz w:val="18"/>
                <w:szCs w:val="18"/>
              </w:rPr>
            </w:pPr>
            <w:r w:rsidRPr="00171BB0">
              <w:rPr>
                <w:color w:val="000000"/>
                <w:sz w:val="18"/>
                <w:szCs w:val="18"/>
              </w:rPr>
              <w:t>09.4.01.00000</w:t>
            </w:r>
          </w:p>
        </w:tc>
        <w:tc>
          <w:tcPr>
            <w:tcW w:w="992" w:type="dxa"/>
            <w:tcBorders>
              <w:top w:val="nil"/>
              <w:left w:val="nil"/>
              <w:bottom w:val="single" w:sz="4" w:space="0" w:color="auto"/>
              <w:right w:val="single" w:sz="4" w:space="0" w:color="auto"/>
            </w:tcBorders>
            <w:shd w:val="clear" w:color="auto" w:fill="auto"/>
            <w:noWrap/>
            <w:vAlign w:val="center"/>
            <w:hideMark/>
          </w:tcPr>
          <w:p w14:paraId="14F34DE7" w14:textId="77777777" w:rsidR="004B0011" w:rsidRPr="00171BB0" w:rsidRDefault="004B0011" w:rsidP="00171BB0">
            <w:pPr>
              <w:jc w:val="center"/>
              <w:rPr>
                <w:color w:val="000000"/>
                <w:sz w:val="18"/>
                <w:szCs w:val="18"/>
              </w:rPr>
            </w:pPr>
            <w:r w:rsidRPr="00171BB0">
              <w:rPr>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550055B5" w14:textId="77777777" w:rsidR="004B0011" w:rsidRPr="00171BB0" w:rsidRDefault="004B0011" w:rsidP="00171BB0">
            <w:pPr>
              <w:jc w:val="right"/>
              <w:rPr>
                <w:color w:val="000000"/>
                <w:sz w:val="18"/>
                <w:szCs w:val="18"/>
              </w:rPr>
            </w:pPr>
            <w:r w:rsidRPr="00171BB0">
              <w:rPr>
                <w:color w:val="000000"/>
                <w:sz w:val="18"/>
                <w:szCs w:val="18"/>
              </w:rPr>
              <w:t>2 000,9</w:t>
            </w:r>
          </w:p>
        </w:tc>
        <w:tc>
          <w:tcPr>
            <w:tcW w:w="1117" w:type="dxa"/>
            <w:tcBorders>
              <w:top w:val="nil"/>
              <w:left w:val="nil"/>
              <w:bottom w:val="single" w:sz="4" w:space="0" w:color="auto"/>
              <w:right w:val="single" w:sz="4" w:space="0" w:color="auto"/>
            </w:tcBorders>
            <w:shd w:val="clear" w:color="auto" w:fill="auto"/>
            <w:noWrap/>
            <w:vAlign w:val="center"/>
            <w:hideMark/>
          </w:tcPr>
          <w:p w14:paraId="08E4E2D7" w14:textId="77777777" w:rsidR="004B0011" w:rsidRPr="00171BB0" w:rsidRDefault="004B0011" w:rsidP="00171BB0">
            <w:pPr>
              <w:jc w:val="right"/>
              <w:rPr>
                <w:color w:val="000000"/>
                <w:sz w:val="18"/>
                <w:szCs w:val="18"/>
              </w:rPr>
            </w:pPr>
            <w:r w:rsidRPr="00171BB0">
              <w:rPr>
                <w:color w:val="000000"/>
                <w:sz w:val="18"/>
                <w:szCs w:val="18"/>
              </w:rPr>
              <w:t>2 000,9</w:t>
            </w:r>
          </w:p>
        </w:tc>
        <w:tc>
          <w:tcPr>
            <w:tcW w:w="1134" w:type="dxa"/>
            <w:tcBorders>
              <w:top w:val="nil"/>
              <w:left w:val="nil"/>
              <w:bottom w:val="single" w:sz="4" w:space="0" w:color="auto"/>
              <w:right w:val="single" w:sz="4" w:space="0" w:color="auto"/>
            </w:tcBorders>
            <w:shd w:val="clear" w:color="auto" w:fill="auto"/>
            <w:noWrap/>
            <w:vAlign w:val="center"/>
            <w:hideMark/>
          </w:tcPr>
          <w:p w14:paraId="4FDEFCAA" w14:textId="77777777" w:rsidR="004B0011" w:rsidRPr="00171BB0" w:rsidRDefault="004B0011" w:rsidP="00171BB0">
            <w:pPr>
              <w:jc w:val="right"/>
              <w:rPr>
                <w:color w:val="000000"/>
                <w:sz w:val="18"/>
                <w:szCs w:val="18"/>
              </w:rPr>
            </w:pPr>
            <w:r w:rsidRPr="00171BB0">
              <w:rPr>
                <w:color w:val="000000"/>
                <w:sz w:val="18"/>
                <w:szCs w:val="18"/>
              </w:rPr>
              <w:t>2 000,9</w:t>
            </w:r>
          </w:p>
        </w:tc>
      </w:tr>
      <w:tr w:rsidR="004B0011" w:rsidRPr="00171BB0" w14:paraId="23185DA2" w14:textId="77777777" w:rsidTr="004B0011">
        <w:trPr>
          <w:trHeight w:val="72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2F3A7762" w14:textId="77777777" w:rsidR="004B0011" w:rsidRPr="00171BB0" w:rsidRDefault="004B0011" w:rsidP="00171BB0">
            <w:pPr>
              <w:jc w:val="left"/>
              <w:rPr>
                <w:color w:val="000000"/>
                <w:sz w:val="18"/>
                <w:szCs w:val="18"/>
              </w:rPr>
            </w:pPr>
            <w:r w:rsidRPr="00171BB0">
              <w:rPr>
                <w:color w:val="000000"/>
                <w:sz w:val="18"/>
                <w:szCs w:val="18"/>
              </w:rPr>
              <w:t>Обеспечение деятельности (услуг, работ) муниципальных учреждений в сфере физической культуры</w:t>
            </w:r>
          </w:p>
        </w:tc>
        <w:tc>
          <w:tcPr>
            <w:tcW w:w="709" w:type="dxa"/>
            <w:tcBorders>
              <w:top w:val="nil"/>
              <w:left w:val="nil"/>
              <w:bottom w:val="single" w:sz="4" w:space="0" w:color="auto"/>
              <w:right w:val="single" w:sz="4" w:space="0" w:color="auto"/>
            </w:tcBorders>
            <w:shd w:val="clear" w:color="auto" w:fill="auto"/>
            <w:noWrap/>
            <w:vAlign w:val="center"/>
            <w:hideMark/>
          </w:tcPr>
          <w:p w14:paraId="7102B36E" w14:textId="77777777" w:rsidR="004B0011" w:rsidRPr="00171BB0" w:rsidRDefault="004B0011" w:rsidP="00171BB0">
            <w:pPr>
              <w:jc w:val="center"/>
              <w:rPr>
                <w:color w:val="000000"/>
                <w:sz w:val="18"/>
                <w:szCs w:val="18"/>
              </w:rPr>
            </w:pPr>
            <w:r w:rsidRPr="00171BB0">
              <w:rPr>
                <w:color w:val="000000"/>
                <w:sz w:val="18"/>
                <w:szCs w:val="18"/>
              </w:rPr>
              <w:t>839</w:t>
            </w:r>
          </w:p>
        </w:tc>
        <w:tc>
          <w:tcPr>
            <w:tcW w:w="1128" w:type="dxa"/>
            <w:tcBorders>
              <w:top w:val="nil"/>
              <w:left w:val="nil"/>
              <w:bottom w:val="single" w:sz="4" w:space="0" w:color="auto"/>
              <w:right w:val="single" w:sz="4" w:space="0" w:color="auto"/>
            </w:tcBorders>
            <w:shd w:val="clear" w:color="auto" w:fill="auto"/>
            <w:noWrap/>
            <w:vAlign w:val="center"/>
            <w:hideMark/>
          </w:tcPr>
          <w:p w14:paraId="0FAA7215" w14:textId="77777777" w:rsidR="004B0011" w:rsidRPr="00171BB0" w:rsidRDefault="004B0011" w:rsidP="00171BB0">
            <w:pPr>
              <w:jc w:val="center"/>
              <w:rPr>
                <w:color w:val="000000"/>
                <w:sz w:val="18"/>
                <w:szCs w:val="18"/>
              </w:rPr>
            </w:pPr>
            <w:r w:rsidRPr="00171BB0">
              <w:rPr>
                <w:color w:val="000000"/>
                <w:sz w:val="18"/>
                <w:szCs w:val="18"/>
              </w:rPr>
              <w:t>11.01</w:t>
            </w:r>
          </w:p>
        </w:tc>
        <w:tc>
          <w:tcPr>
            <w:tcW w:w="1296" w:type="dxa"/>
            <w:tcBorders>
              <w:top w:val="nil"/>
              <w:left w:val="nil"/>
              <w:bottom w:val="single" w:sz="4" w:space="0" w:color="auto"/>
              <w:right w:val="single" w:sz="4" w:space="0" w:color="auto"/>
            </w:tcBorders>
            <w:shd w:val="clear" w:color="auto" w:fill="auto"/>
            <w:noWrap/>
            <w:vAlign w:val="center"/>
            <w:hideMark/>
          </w:tcPr>
          <w:p w14:paraId="18E7517E" w14:textId="77777777" w:rsidR="004B0011" w:rsidRPr="00171BB0" w:rsidRDefault="004B0011" w:rsidP="00171BB0">
            <w:pPr>
              <w:jc w:val="center"/>
              <w:rPr>
                <w:color w:val="000000"/>
                <w:sz w:val="18"/>
                <w:szCs w:val="18"/>
              </w:rPr>
            </w:pPr>
            <w:r w:rsidRPr="00171BB0">
              <w:rPr>
                <w:color w:val="000000"/>
                <w:sz w:val="18"/>
                <w:szCs w:val="18"/>
              </w:rPr>
              <w:t>09.4.01.00127</w:t>
            </w:r>
          </w:p>
        </w:tc>
        <w:tc>
          <w:tcPr>
            <w:tcW w:w="992" w:type="dxa"/>
            <w:tcBorders>
              <w:top w:val="nil"/>
              <w:left w:val="nil"/>
              <w:bottom w:val="single" w:sz="4" w:space="0" w:color="auto"/>
              <w:right w:val="single" w:sz="4" w:space="0" w:color="auto"/>
            </w:tcBorders>
            <w:shd w:val="clear" w:color="auto" w:fill="auto"/>
            <w:noWrap/>
            <w:vAlign w:val="center"/>
            <w:hideMark/>
          </w:tcPr>
          <w:p w14:paraId="7D2E1BA5" w14:textId="77777777" w:rsidR="004B0011" w:rsidRPr="00171BB0" w:rsidRDefault="004B0011" w:rsidP="00171BB0">
            <w:pPr>
              <w:jc w:val="center"/>
              <w:rPr>
                <w:color w:val="000000"/>
                <w:sz w:val="18"/>
                <w:szCs w:val="18"/>
              </w:rPr>
            </w:pPr>
            <w:r w:rsidRPr="00171BB0">
              <w:rPr>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6CE79714" w14:textId="77777777" w:rsidR="004B0011" w:rsidRPr="00171BB0" w:rsidRDefault="004B0011" w:rsidP="00171BB0">
            <w:pPr>
              <w:jc w:val="right"/>
              <w:rPr>
                <w:color w:val="000000"/>
                <w:sz w:val="18"/>
                <w:szCs w:val="18"/>
              </w:rPr>
            </w:pPr>
            <w:r w:rsidRPr="00171BB0">
              <w:rPr>
                <w:color w:val="000000"/>
                <w:sz w:val="18"/>
                <w:szCs w:val="18"/>
              </w:rPr>
              <w:t>1 211,4</w:t>
            </w:r>
          </w:p>
        </w:tc>
        <w:tc>
          <w:tcPr>
            <w:tcW w:w="1117" w:type="dxa"/>
            <w:tcBorders>
              <w:top w:val="nil"/>
              <w:left w:val="nil"/>
              <w:bottom w:val="single" w:sz="4" w:space="0" w:color="auto"/>
              <w:right w:val="single" w:sz="4" w:space="0" w:color="auto"/>
            </w:tcBorders>
            <w:shd w:val="clear" w:color="auto" w:fill="auto"/>
            <w:noWrap/>
            <w:vAlign w:val="center"/>
            <w:hideMark/>
          </w:tcPr>
          <w:p w14:paraId="0B9BCA23" w14:textId="77777777" w:rsidR="004B0011" w:rsidRPr="00171BB0" w:rsidRDefault="004B0011" w:rsidP="00171BB0">
            <w:pPr>
              <w:jc w:val="right"/>
              <w:rPr>
                <w:color w:val="000000"/>
                <w:sz w:val="18"/>
                <w:szCs w:val="18"/>
              </w:rPr>
            </w:pPr>
            <w:r w:rsidRPr="00171BB0">
              <w:rPr>
                <w:color w:val="000000"/>
                <w:sz w:val="18"/>
                <w:szCs w:val="18"/>
              </w:rPr>
              <w:t>1 211,4</w:t>
            </w:r>
          </w:p>
        </w:tc>
        <w:tc>
          <w:tcPr>
            <w:tcW w:w="1134" w:type="dxa"/>
            <w:tcBorders>
              <w:top w:val="nil"/>
              <w:left w:val="nil"/>
              <w:bottom w:val="single" w:sz="4" w:space="0" w:color="auto"/>
              <w:right w:val="single" w:sz="4" w:space="0" w:color="auto"/>
            </w:tcBorders>
            <w:shd w:val="clear" w:color="auto" w:fill="auto"/>
            <w:noWrap/>
            <w:vAlign w:val="center"/>
            <w:hideMark/>
          </w:tcPr>
          <w:p w14:paraId="72A65B88" w14:textId="77777777" w:rsidR="004B0011" w:rsidRPr="00171BB0" w:rsidRDefault="004B0011" w:rsidP="00171BB0">
            <w:pPr>
              <w:jc w:val="right"/>
              <w:rPr>
                <w:color w:val="000000"/>
                <w:sz w:val="18"/>
                <w:szCs w:val="18"/>
              </w:rPr>
            </w:pPr>
            <w:r w:rsidRPr="00171BB0">
              <w:rPr>
                <w:color w:val="000000"/>
                <w:sz w:val="18"/>
                <w:szCs w:val="18"/>
              </w:rPr>
              <w:t>1 211,4</w:t>
            </w:r>
          </w:p>
        </w:tc>
      </w:tr>
      <w:tr w:rsidR="004B0011" w:rsidRPr="00171BB0" w14:paraId="13B8AB76" w14:textId="77777777" w:rsidTr="004B0011">
        <w:trPr>
          <w:trHeight w:val="120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78CCDC80" w14:textId="77777777" w:rsidR="004B0011" w:rsidRPr="00171BB0" w:rsidRDefault="004B0011" w:rsidP="00171BB0">
            <w:pPr>
              <w:jc w:val="left"/>
              <w:rPr>
                <w:color w:val="000000"/>
                <w:sz w:val="18"/>
                <w:szCs w:val="18"/>
              </w:rPr>
            </w:pPr>
            <w:r w:rsidRPr="00171BB0">
              <w:rPr>
                <w:color w:val="000000"/>
                <w:sz w:val="18"/>
                <w:szCs w:val="18"/>
              </w:rPr>
              <w:t>Обеспечение деятельности (услуг, работ) муниципальных учреждений в сфере физической культуры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noWrap/>
            <w:vAlign w:val="center"/>
            <w:hideMark/>
          </w:tcPr>
          <w:p w14:paraId="663413BB" w14:textId="77777777" w:rsidR="004B0011" w:rsidRPr="00171BB0" w:rsidRDefault="004B0011" w:rsidP="00171BB0">
            <w:pPr>
              <w:jc w:val="center"/>
              <w:rPr>
                <w:color w:val="000000"/>
                <w:sz w:val="18"/>
                <w:szCs w:val="18"/>
              </w:rPr>
            </w:pPr>
            <w:r w:rsidRPr="00171BB0">
              <w:rPr>
                <w:color w:val="000000"/>
                <w:sz w:val="18"/>
                <w:szCs w:val="18"/>
              </w:rPr>
              <w:t>839</w:t>
            </w:r>
          </w:p>
        </w:tc>
        <w:tc>
          <w:tcPr>
            <w:tcW w:w="1128" w:type="dxa"/>
            <w:tcBorders>
              <w:top w:val="nil"/>
              <w:left w:val="nil"/>
              <w:bottom w:val="single" w:sz="4" w:space="0" w:color="auto"/>
              <w:right w:val="single" w:sz="4" w:space="0" w:color="auto"/>
            </w:tcBorders>
            <w:shd w:val="clear" w:color="auto" w:fill="auto"/>
            <w:noWrap/>
            <w:vAlign w:val="center"/>
            <w:hideMark/>
          </w:tcPr>
          <w:p w14:paraId="76E5E93D" w14:textId="77777777" w:rsidR="004B0011" w:rsidRPr="00171BB0" w:rsidRDefault="004B0011" w:rsidP="00171BB0">
            <w:pPr>
              <w:jc w:val="center"/>
              <w:rPr>
                <w:color w:val="000000"/>
                <w:sz w:val="18"/>
                <w:szCs w:val="18"/>
              </w:rPr>
            </w:pPr>
            <w:r w:rsidRPr="00171BB0">
              <w:rPr>
                <w:color w:val="000000"/>
                <w:sz w:val="18"/>
                <w:szCs w:val="18"/>
              </w:rPr>
              <w:t>11.01</w:t>
            </w:r>
          </w:p>
        </w:tc>
        <w:tc>
          <w:tcPr>
            <w:tcW w:w="1296" w:type="dxa"/>
            <w:tcBorders>
              <w:top w:val="nil"/>
              <w:left w:val="nil"/>
              <w:bottom w:val="single" w:sz="4" w:space="0" w:color="auto"/>
              <w:right w:val="single" w:sz="4" w:space="0" w:color="auto"/>
            </w:tcBorders>
            <w:shd w:val="clear" w:color="auto" w:fill="auto"/>
            <w:noWrap/>
            <w:vAlign w:val="center"/>
            <w:hideMark/>
          </w:tcPr>
          <w:p w14:paraId="6D31B01C" w14:textId="77777777" w:rsidR="004B0011" w:rsidRPr="00171BB0" w:rsidRDefault="004B0011" w:rsidP="00171BB0">
            <w:pPr>
              <w:jc w:val="center"/>
              <w:rPr>
                <w:color w:val="000000"/>
                <w:sz w:val="18"/>
                <w:szCs w:val="18"/>
              </w:rPr>
            </w:pPr>
            <w:r w:rsidRPr="00171BB0">
              <w:rPr>
                <w:color w:val="000000"/>
                <w:sz w:val="18"/>
                <w:szCs w:val="18"/>
              </w:rPr>
              <w:t>09.4.01.00127</w:t>
            </w:r>
          </w:p>
        </w:tc>
        <w:tc>
          <w:tcPr>
            <w:tcW w:w="992" w:type="dxa"/>
            <w:tcBorders>
              <w:top w:val="nil"/>
              <w:left w:val="nil"/>
              <w:bottom w:val="single" w:sz="4" w:space="0" w:color="auto"/>
              <w:right w:val="single" w:sz="4" w:space="0" w:color="auto"/>
            </w:tcBorders>
            <w:shd w:val="clear" w:color="auto" w:fill="auto"/>
            <w:noWrap/>
            <w:vAlign w:val="center"/>
            <w:hideMark/>
          </w:tcPr>
          <w:p w14:paraId="263E1231" w14:textId="77777777" w:rsidR="004B0011" w:rsidRPr="00171BB0" w:rsidRDefault="004B0011" w:rsidP="00171BB0">
            <w:pPr>
              <w:jc w:val="center"/>
              <w:rPr>
                <w:color w:val="000000"/>
                <w:sz w:val="18"/>
                <w:szCs w:val="18"/>
              </w:rPr>
            </w:pPr>
            <w:r w:rsidRPr="00171BB0">
              <w:rPr>
                <w:color w:val="000000"/>
                <w:sz w:val="18"/>
                <w:szCs w:val="18"/>
              </w:rPr>
              <w:t>6.0.0</w:t>
            </w:r>
          </w:p>
        </w:tc>
        <w:tc>
          <w:tcPr>
            <w:tcW w:w="992" w:type="dxa"/>
            <w:tcBorders>
              <w:top w:val="nil"/>
              <w:left w:val="nil"/>
              <w:bottom w:val="single" w:sz="4" w:space="0" w:color="auto"/>
              <w:right w:val="single" w:sz="4" w:space="0" w:color="auto"/>
            </w:tcBorders>
            <w:shd w:val="clear" w:color="auto" w:fill="auto"/>
            <w:noWrap/>
            <w:vAlign w:val="center"/>
            <w:hideMark/>
          </w:tcPr>
          <w:p w14:paraId="364CAA8F" w14:textId="77777777" w:rsidR="004B0011" w:rsidRPr="00171BB0" w:rsidRDefault="004B0011" w:rsidP="00171BB0">
            <w:pPr>
              <w:jc w:val="right"/>
              <w:rPr>
                <w:color w:val="000000"/>
                <w:sz w:val="18"/>
                <w:szCs w:val="18"/>
              </w:rPr>
            </w:pPr>
            <w:r w:rsidRPr="00171BB0">
              <w:rPr>
                <w:color w:val="000000"/>
                <w:sz w:val="18"/>
                <w:szCs w:val="18"/>
              </w:rPr>
              <w:t>1 211,4</w:t>
            </w:r>
          </w:p>
        </w:tc>
        <w:tc>
          <w:tcPr>
            <w:tcW w:w="1117" w:type="dxa"/>
            <w:tcBorders>
              <w:top w:val="nil"/>
              <w:left w:val="nil"/>
              <w:bottom w:val="single" w:sz="4" w:space="0" w:color="auto"/>
              <w:right w:val="single" w:sz="4" w:space="0" w:color="auto"/>
            </w:tcBorders>
            <w:shd w:val="clear" w:color="auto" w:fill="auto"/>
            <w:noWrap/>
            <w:vAlign w:val="center"/>
            <w:hideMark/>
          </w:tcPr>
          <w:p w14:paraId="3637F1BD" w14:textId="77777777" w:rsidR="004B0011" w:rsidRPr="00171BB0" w:rsidRDefault="004B0011" w:rsidP="00171BB0">
            <w:pPr>
              <w:jc w:val="right"/>
              <w:rPr>
                <w:color w:val="000000"/>
                <w:sz w:val="18"/>
                <w:szCs w:val="18"/>
              </w:rPr>
            </w:pPr>
            <w:r w:rsidRPr="00171BB0">
              <w:rPr>
                <w:color w:val="000000"/>
                <w:sz w:val="18"/>
                <w:szCs w:val="18"/>
              </w:rPr>
              <w:t>1 211,4</w:t>
            </w:r>
          </w:p>
        </w:tc>
        <w:tc>
          <w:tcPr>
            <w:tcW w:w="1134" w:type="dxa"/>
            <w:tcBorders>
              <w:top w:val="nil"/>
              <w:left w:val="nil"/>
              <w:bottom w:val="single" w:sz="4" w:space="0" w:color="auto"/>
              <w:right w:val="single" w:sz="4" w:space="0" w:color="auto"/>
            </w:tcBorders>
            <w:shd w:val="clear" w:color="auto" w:fill="auto"/>
            <w:noWrap/>
            <w:vAlign w:val="center"/>
            <w:hideMark/>
          </w:tcPr>
          <w:p w14:paraId="1B41A592" w14:textId="77777777" w:rsidR="004B0011" w:rsidRPr="00171BB0" w:rsidRDefault="004B0011" w:rsidP="00171BB0">
            <w:pPr>
              <w:jc w:val="right"/>
              <w:rPr>
                <w:color w:val="000000"/>
                <w:sz w:val="18"/>
                <w:szCs w:val="18"/>
              </w:rPr>
            </w:pPr>
            <w:r w:rsidRPr="00171BB0">
              <w:rPr>
                <w:color w:val="000000"/>
                <w:sz w:val="18"/>
                <w:szCs w:val="18"/>
              </w:rPr>
              <w:t>1 211,4</w:t>
            </w:r>
          </w:p>
        </w:tc>
      </w:tr>
      <w:tr w:rsidR="004B0011" w:rsidRPr="00171BB0" w14:paraId="17F978E5" w14:textId="77777777" w:rsidTr="004B0011">
        <w:trPr>
          <w:trHeight w:val="72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2E96852A" w14:textId="77777777" w:rsidR="004B0011" w:rsidRPr="00171BB0" w:rsidRDefault="004B0011" w:rsidP="00171BB0">
            <w:pPr>
              <w:jc w:val="left"/>
              <w:rPr>
                <w:color w:val="000000"/>
                <w:sz w:val="18"/>
                <w:szCs w:val="18"/>
              </w:rPr>
            </w:pPr>
            <w:r w:rsidRPr="00171BB0">
              <w:rPr>
                <w:color w:val="000000"/>
                <w:sz w:val="18"/>
                <w:szCs w:val="18"/>
              </w:rPr>
              <w:t>Организация проведения официальных физкультурно-оздоровительных и спортивных мероприятий городского поселения (мероприятия)</w:t>
            </w:r>
          </w:p>
        </w:tc>
        <w:tc>
          <w:tcPr>
            <w:tcW w:w="709" w:type="dxa"/>
            <w:tcBorders>
              <w:top w:val="nil"/>
              <w:left w:val="nil"/>
              <w:bottom w:val="single" w:sz="4" w:space="0" w:color="auto"/>
              <w:right w:val="single" w:sz="4" w:space="0" w:color="auto"/>
            </w:tcBorders>
            <w:shd w:val="clear" w:color="auto" w:fill="auto"/>
            <w:noWrap/>
            <w:vAlign w:val="center"/>
            <w:hideMark/>
          </w:tcPr>
          <w:p w14:paraId="5F7F780B" w14:textId="77777777" w:rsidR="004B0011" w:rsidRPr="00171BB0" w:rsidRDefault="004B0011" w:rsidP="00171BB0">
            <w:pPr>
              <w:jc w:val="center"/>
              <w:rPr>
                <w:color w:val="000000"/>
                <w:sz w:val="18"/>
                <w:szCs w:val="18"/>
              </w:rPr>
            </w:pPr>
            <w:r w:rsidRPr="00171BB0">
              <w:rPr>
                <w:color w:val="000000"/>
                <w:sz w:val="18"/>
                <w:szCs w:val="18"/>
              </w:rPr>
              <w:t>839</w:t>
            </w:r>
          </w:p>
        </w:tc>
        <w:tc>
          <w:tcPr>
            <w:tcW w:w="1128" w:type="dxa"/>
            <w:tcBorders>
              <w:top w:val="nil"/>
              <w:left w:val="nil"/>
              <w:bottom w:val="single" w:sz="4" w:space="0" w:color="auto"/>
              <w:right w:val="single" w:sz="4" w:space="0" w:color="auto"/>
            </w:tcBorders>
            <w:shd w:val="clear" w:color="auto" w:fill="auto"/>
            <w:noWrap/>
            <w:vAlign w:val="center"/>
            <w:hideMark/>
          </w:tcPr>
          <w:p w14:paraId="382D2B64" w14:textId="77777777" w:rsidR="004B0011" w:rsidRPr="00171BB0" w:rsidRDefault="004B0011" w:rsidP="00171BB0">
            <w:pPr>
              <w:jc w:val="center"/>
              <w:rPr>
                <w:color w:val="000000"/>
                <w:sz w:val="18"/>
                <w:szCs w:val="18"/>
              </w:rPr>
            </w:pPr>
            <w:r w:rsidRPr="00171BB0">
              <w:rPr>
                <w:color w:val="000000"/>
                <w:sz w:val="18"/>
                <w:szCs w:val="18"/>
              </w:rPr>
              <w:t>11.01</w:t>
            </w:r>
          </w:p>
        </w:tc>
        <w:tc>
          <w:tcPr>
            <w:tcW w:w="1296" w:type="dxa"/>
            <w:tcBorders>
              <w:top w:val="nil"/>
              <w:left w:val="nil"/>
              <w:bottom w:val="single" w:sz="4" w:space="0" w:color="auto"/>
              <w:right w:val="single" w:sz="4" w:space="0" w:color="auto"/>
            </w:tcBorders>
            <w:shd w:val="clear" w:color="auto" w:fill="auto"/>
            <w:noWrap/>
            <w:vAlign w:val="center"/>
            <w:hideMark/>
          </w:tcPr>
          <w:p w14:paraId="37E67CA9" w14:textId="77777777" w:rsidR="004B0011" w:rsidRPr="00171BB0" w:rsidRDefault="004B0011" w:rsidP="00171BB0">
            <w:pPr>
              <w:jc w:val="center"/>
              <w:rPr>
                <w:color w:val="000000"/>
                <w:sz w:val="18"/>
                <w:szCs w:val="18"/>
              </w:rPr>
            </w:pPr>
            <w:r w:rsidRPr="00171BB0">
              <w:rPr>
                <w:color w:val="000000"/>
                <w:sz w:val="18"/>
                <w:szCs w:val="18"/>
              </w:rPr>
              <w:t>09.4.01.00130</w:t>
            </w:r>
          </w:p>
        </w:tc>
        <w:tc>
          <w:tcPr>
            <w:tcW w:w="992" w:type="dxa"/>
            <w:tcBorders>
              <w:top w:val="nil"/>
              <w:left w:val="nil"/>
              <w:bottom w:val="single" w:sz="4" w:space="0" w:color="auto"/>
              <w:right w:val="single" w:sz="4" w:space="0" w:color="auto"/>
            </w:tcBorders>
            <w:shd w:val="clear" w:color="auto" w:fill="auto"/>
            <w:noWrap/>
            <w:vAlign w:val="center"/>
            <w:hideMark/>
          </w:tcPr>
          <w:p w14:paraId="2049375D" w14:textId="77777777" w:rsidR="004B0011" w:rsidRPr="00171BB0" w:rsidRDefault="004B0011" w:rsidP="00171BB0">
            <w:pPr>
              <w:jc w:val="center"/>
              <w:rPr>
                <w:color w:val="000000"/>
                <w:sz w:val="18"/>
                <w:szCs w:val="18"/>
              </w:rPr>
            </w:pPr>
            <w:r w:rsidRPr="00171BB0">
              <w:rPr>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33DDA7B4" w14:textId="77777777" w:rsidR="004B0011" w:rsidRPr="00171BB0" w:rsidRDefault="004B0011" w:rsidP="00171BB0">
            <w:pPr>
              <w:jc w:val="right"/>
              <w:rPr>
                <w:color w:val="000000"/>
                <w:sz w:val="18"/>
                <w:szCs w:val="18"/>
              </w:rPr>
            </w:pPr>
            <w:r w:rsidRPr="00171BB0">
              <w:rPr>
                <w:color w:val="000000"/>
                <w:sz w:val="18"/>
                <w:szCs w:val="18"/>
              </w:rPr>
              <w:t>449,5</w:t>
            </w:r>
          </w:p>
        </w:tc>
        <w:tc>
          <w:tcPr>
            <w:tcW w:w="1117" w:type="dxa"/>
            <w:tcBorders>
              <w:top w:val="nil"/>
              <w:left w:val="nil"/>
              <w:bottom w:val="single" w:sz="4" w:space="0" w:color="auto"/>
              <w:right w:val="single" w:sz="4" w:space="0" w:color="auto"/>
            </w:tcBorders>
            <w:shd w:val="clear" w:color="auto" w:fill="auto"/>
            <w:noWrap/>
            <w:vAlign w:val="center"/>
            <w:hideMark/>
          </w:tcPr>
          <w:p w14:paraId="597771B7" w14:textId="77777777" w:rsidR="004B0011" w:rsidRPr="00171BB0" w:rsidRDefault="004B0011" w:rsidP="00171BB0">
            <w:pPr>
              <w:jc w:val="right"/>
              <w:rPr>
                <w:color w:val="000000"/>
                <w:sz w:val="18"/>
                <w:szCs w:val="18"/>
              </w:rPr>
            </w:pPr>
            <w:r w:rsidRPr="00171BB0">
              <w:rPr>
                <w:color w:val="000000"/>
                <w:sz w:val="18"/>
                <w:szCs w:val="18"/>
              </w:rPr>
              <w:t>449,5</w:t>
            </w:r>
          </w:p>
        </w:tc>
        <w:tc>
          <w:tcPr>
            <w:tcW w:w="1134" w:type="dxa"/>
            <w:tcBorders>
              <w:top w:val="nil"/>
              <w:left w:val="nil"/>
              <w:bottom w:val="single" w:sz="4" w:space="0" w:color="auto"/>
              <w:right w:val="single" w:sz="4" w:space="0" w:color="auto"/>
            </w:tcBorders>
            <w:shd w:val="clear" w:color="auto" w:fill="auto"/>
            <w:noWrap/>
            <w:vAlign w:val="center"/>
            <w:hideMark/>
          </w:tcPr>
          <w:p w14:paraId="565264B4" w14:textId="77777777" w:rsidR="004B0011" w:rsidRPr="00171BB0" w:rsidRDefault="004B0011" w:rsidP="00171BB0">
            <w:pPr>
              <w:jc w:val="right"/>
              <w:rPr>
                <w:color w:val="000000"/>
                <w:sz w:val="18"/>
                <w:szCs w:val="18"/>
              </w:rPr>
            </w:pPr>
            <w:r w:rsidRPr="00171BB0">
              <w:rPr>
                <w:color w:val="000000"/>
                <w:sz w:val="18"/>
                <w:szCs w:val="18"/>
              </w:rPr>
              <w:t>449,5</w:t>
            </w:r>
          </w:p>
        </w:tc>
      </w:tr>
      <w:tr w:rsidR="004B0011" w:rsidRPr="00171BB0" w14:paraId="5485AF72" w14:textId="77777777" w:rsidTr="004B0011">
        <w:trPr>
          <w:trHeight w:val="120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589F9B3E" w14:textId="77777777" w:rsidR="004B0011" w:rsidRPr="00171BB0" w:rsidRDefault="004B0011" w:rsidP="00171BB0">
            <w:pPr>
              <w:jc w:val="left"/>
              <w:rPr>
                <w:color w:val="000000"/>
                <w:sz w:val="18"/>
                <w:szCs w:val="18"/>
              </w:rPr>
            </w:pPr>
            <w:r w:rsidRPr="00171BB0">
              <w:rPr>
                <w:color w:val="000000"/>
                <w:sz w:val="18"/>
                <w:szCs w:val="18"/>
              </w:rPr>
              <w:t>Организация проведения официальных физкультурно-оздоровительных и спортивных мероприятий городского поселения (мероприятия)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noWrap/>
            <w:vAlign w:val="center"/>
            <w:hideMark/>
          </w:tcPr>
          <w:p w14:paraId="7E13803F" w14:textId="77777777" w:rsidR="004B0011" w:rsidRPr="00171BB0" w:rsidRDefault="004B0011" w:rsidP="00171BB0">
            <w:pPr>
              <w:jc w:val="center"/>
              <w:rPr>
                <w:color w:val="000000"/>
                <w:sz w:val="18"/>
                <w:szCs w:val="18"/>
              </w:rPr>
            </w:pPr>
            <w:r w:rsidRPr="00171BB0">
              <w:rPr>
                <w:color w:val="000000"/>
                <w:sz w:val="18"/>
                <w:szCs w:val="18"/>
              </w:rPr>
              <w:t>839</w:t>
            </w:r>
          </w:p>
        </w:tc>
        <w:tc>
          <w:tcPr>
            <w:tcW w:w="1128" w:type="dxa"/>
            <w:tcBorders>
              <w:top w:val="nil"/>
              <w:left w:val="nil"/>
              <w:bottom w:val="single" w:sz="4" w:space="0" w:color="auto"/>
              <w:right w:val="single" w:sz="4" w:space="0" w:color="auto"/>
            </w:tcBorders>
            <w:shd w:val="clear" w:color="auto" w:fill="auto"/>
            <w:noWrap/>
            <w:vAlign w:val="center"/>
            <w:hideMark/>
          </w:tcPr>
          <w:p w14:paraId="4D2BF236" w14:textId="77777777" w:rsidR="004B0011" w:rsidRPr="00171BB0" w:rsidRDefault="004B0011" w:rsidP="00171BB0">
            <w:pPr>
              <w:jc w:val="center"/>
              <w:rPr>
                <w:color w:val="000000"/>
                <w:sz w:val="18"/>
                <w:szCs w:val="18"/>
              </w:rPr>
            </w:pPr>
            <w:r w:rsidRPr="00171BB0">
              <w:rPr>
                <w:color w:val="000000"/>
                <w:sz w:val="18"/>
                <w:szCs w:val="18"/>
              </w:rPr>
              <w:t>11.01</w:t>
            </w:r>
          </w:p>
        </w:tc>
        <w:tc>
          <w:tcPr>
            <w:tcW w:w="1296" w:type="dxa"/>
            <w:tcBorders>
              <w:top w:val="nil"/>
              <w:left w:val="nil"/>
              <w:bottom w:val="single" w:sz="4" w:space="0" w:color="auto"/>
              <w:right w:val="single" w:sz="4" w:space="0" w:color="auto"/>
            </w:tcBorders>
            <w:shd w:val="clear" w:color="auto" w:fill="auto"/>
            <w:noWrap/>
            <w:vAlign w:val="center"/>
            <w:hideMark/>
          </w:tcPr>
          <w:p w14:paraId="29F7EF3D" w14:textId="77777777" w:rsidR="004B0011" w:rsidRPr="00171BB0" w:rsidRDefault="004B0011" w:rsidP="00171BB0">
            <w:pPr>
              <w:jc w:val="center"/>
              <w:rPr>
                <w:color w:val="000000"/>
                <w:sz w:val="18"/>
                <w:szCs w:val="18"/>
              </w:rPr>
            </w:pPr>
            <w:r w:rsidRPr="00171BB0">
              <w:rPr>
                <w:color w:val="000000"/>
                <w:sz w:val="18"/>
                <w:szCs w:val="18"/>
              </w:rPr>
              <w:t>09.4.01.00130</w:t>
            </w:r>
          </w:p>
        </w:tc>
        <w:tc>
          <w:tcPr>
            <w:tcW w:w="992" w:type="dxa"/>
            <w:tcBorders>
              <w:top w:val="nil"/>
              <w:left w:val="nil"/>
              <w:bottom w:val="single" w:sz="4" w:space="0" w:color="auto"/>
              <w:right w:val="single" w:sz="4" w:space="0" w:color="auto"/>
            </w:tcBorders>
            <w:shd w:val="clear" w:color="auto" w:fill="auto"/>
            <w:noWrap/>
            <w:vAlign w:val="center"/>
            <w:hideMark/>
          </w:tcPr>
          <w:p w14:paraId="27A1C709" w14:textId="77777777" w:rsidR="004B0011" w:rsidRPr="00171BB0" w:rsidRDefault="004B0011" w:rsidP="00171BB0">
            <w:pPr>
              <w:jc w:val="center"/>
              <w:rPr>
                <w:color w:val="000000"/>
                <w:sz w:val="18"/>
                <w:szCs w:val="18"/>
              </w:rPr>
            </w:pPr>
            <w:r w:rsidRPr="00171BB0">
              <w:rPr>
                <w:color w:val="000000"/>
                <w:sz w:val="18"/>
                <w:szCs w:val="18"/>
              </w:rPr>
              <w:t>6.0.0</w:t>
            </w:r>
          </w:p>
        </w:tc>
        <w:tc>
          <w:tcPr>
            <w:tcW w:w="992" w:type="dxa"/>
            <w:tcBorders>
              <w:top w:val="nil"/>
              <w:left w:val="nil"/>
              <w:bottom w:val="single" w:sz="4" w:space="0" w:color="auto"/>
              <w:right w:val="single" w:sz="4" w:space="0" w:color="auto"/>
            </w:tcBorders>
            <w:shd w:val="clear" w:color="auto" w:fill="auto"/>
            <w:noWrap/>
            <w:vAlign w:val="center"/>
            <w:hideMark/>
          </w:tcPr>
          <w:p w14:paraId="045D6FE0" w14:textId="77777777" w:rsidR="004B0011" w:rsidRPr="00171BB0" w:rsidRDefault="004B0011" w:rsidP="00171BB0">
            <w:pPr>
              <w:jc w:val="right"/>
              <w:rPr>
                <w:color w:val="000000"/>
                <w:sz w:val="18"/>
                <w:szCs w:val="18"/>
              </w:rPr>
            </w:pPr>
            <w:r w:rsidRPr="00171BB0">
              <w:rPr>
                <w:color w:val="000000"/>
                <w:sz w:val="18"/>
                <w:szCs w:val="18"/>
              </w:rPr>
              <w:t>449,5</w:t>
            </w:r>
          </w:p>
        </w:tc>
        <w:tc>
          <w:tcPr>
            <w:tcW w:w="1117" w:type="dxa"/>
            <w:tcBorders>
              <w:top w:val="nil"/>
              <w:left w:val="nil"/>
              <w:bottom w:val="single" w:sz="4" w:space="0" w:color="auto"/>
              <w:right w:val="single" w:sz="4" w:space="0" w:color="auto"/>
            </w:tcBorders>
            <w:shd w:val="clear" w:color="auto" w:fill="auto"/>
            <w:noWrap/>
            <w:vAlign w:val="center"/>
            <w:hideMark/>
          </w:tcPr>
          <w:p w14:paraId="0F99A26B" w14:textId="77777777" w:rsidR="004B0011" w:rsidRPr="00171BB0" w:rsidRDefault="004B0011" w:rsidP="00171BB0">
            <w:pPr>
              <w:jc w:val="right"/>
              <w:rPr>
                <w:color w:val="000000"/>
                <w:sz w:val="18"/>
                <w:szCs w:val="18"/>
              </w:rPr>
            </w:pPr>
            <w:r w:rsidRPr="00171BB0">
              <w:rPr>
                <w:color w:val="000000"/>
                <w:sz w:val="18"/>
                <w:szCs w:val="18"/>
              </w:rPr>
              <w:t>449,5</w:t>
            </w:r>
          </w:p>
        </w:tc>
        <w:tc>
          <w:tcPr>
            <w:tcW w:w="1134" w:type="dxa"/>
            <w:tcBorders>
              <w:top w:val="nil"/>
              <w:left w:val="nil"/>
              <w:bottom w:val="single" w:sz="4" w:space="0" w:color="auto"/>
              <w:right w:val="single" w:sz="4" w:space="0" w:color="auto"/>
            </w:tcBorders>
            <w:shd w:val="clear" w:color="auto" w:fill="auto"/>
            <w:noWrap/>
            <w:vAlign w:val="center"/>
            <w:hideMark/>
          </w:tcPr>
          <w:p w14:paraId="13F8A5A3" w14:textId="77777777" w:rsidR="004B0011" w:rsidRPr="00171BB0" w:rsidRDefault="004B0011" w:rsidP="00171BB0">
            <w:pPr>
              <w:jc w:val="right"/>
              <w:rPr>
                <w:color w:val="000000"/>
                <w:sz w:val="18"/>
                <w:szCs w:val="18"/>
              </w:rPr>
            </w:pPr>
            <w:r w:rsidRPr="00171BB0">
              <w:rPr>
                <w:color w:val="000000"/>
                <w:sz w:val="18"/>
                <w:szCs w:val="18"/>
              </w:rPr>
              <w:t>449,5</w:t>
            </w:r>
          </w:p>
        </w:tc>
      </w:tr>
      <w:tr w:rsidR="004B0011" w:rsidRPr="00171BB0" w14:paraId="50A8CA70" w14:textId="77777777" w:rsidTr="004B0011">
        <w:trPr>
          <w:trHeight w:val="72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27A89CB4" w14:textId="77777777" w:rsidR="004B0011" w:rsidRPr="00171BB0" w:rsidRDefault="004B0011" w:rsidP="00171BB0">
            <w:pPr>
              <w:jc w:val="left"/>
              <w:rPr>
                <w:color w:val="000000"/>
                <w:sz w:val="18"/>
                <w:szCs w:val="18"/>
              </w:rPr>
            </w:pPr>
            <w:r w:rsidRPr="00171BB0">
              <w:rPr>
                <w:color w:val="000000"/>
                <w:sz w:val="18"/>
                <w:szCs w:val="18"/>
              </w:rPr>
              <w:t>Организация и проведение официальных физкультурных мероприятий, участие в официальных и других физкультурных мероприятиях</w:t>
            </w:r>
          </w:p>
        </w:tc>
        <w:tc>
          <w:tcPr>
            <w:tcW w:w="709" w:type="dxa"/>
            <w:tcBorders>
              <w:top w:val="nil"/>
              <w:left w:val="nil"/>
              <w:bottom w:val="single" w:sz="4" w:space="0" w:color="auto"/>
              <w:right w:val="single" w:sz="4" w:space="0" w:color="auto"/>
            </w:tcBorders>
            <w:shd w:val="clear" w:color="auto" w:fill="auto"/>
            <w:noWrap/>
            <w:vAlign w:val="center"/>
            <w:hideMark/>
          </w:tcPr>
          <w:p w14:paraId="0A907BA3" w14:textId="77777777" w:rsidR="004B0011" w:rsidRPr="00171BB0" w:rsidRDefault="004B0011" w:rsidP="00171BB0">
            <w:pPr>
              <w:jc w:val="center"/>
              <w:rPr>
                <w:color w:val="000000"/>
                <w:sz w:val="18"/>
                <w:szCs w:val="18"/>
              </w:rPr>
            </w:pPr>
            <w:r w:rsidRPr="00171BB0">
              <w:rPr>
                <w:color w:val="000000"/>
                <w:sz w:val="18"/>
                <w:szCs w:val="18"/>
              </w:rPr>
              <w:t>839</w:t>
            </w:r>
          </w:p>
        </w:tc>
        <w:tc>
          <w:tcPr>
            <w:tcW w:w="1128" w:type="dxa"/>
            <w:tcBorders>
              <w:top w:val="nil"/>
              <w:left w:val="nil"/>
              <w:bottom w:val="single" w:sz="4" w:space="0" w:color="auto"/>
              <w:right w:val="single" w:sz="4" w:space="0" w:color="auto"/>
            </w:tcBorders>
            <w:shd w:val="clear" w:color="auto" w:fill="auto"/>
            <w:noWrap/>
            <w:vAlign w:val="center"/>
            <w:hideMark/>
          </w:tcPr>
          <w:p w14:paraId="63E3D250" w14:textId="77777777" w:rsidR="004B0011" w:rsidRPr="00171BB0" w:rsidRDefault="004B0011" w:rsidP="00171BB0">
            <w:pPr>
              <w:jc w:val="center"/>
              <w:rPr>
                <w:color w:val="000000"/>
                <w:sz w:val="18"/>
                <w:szCs w:val="18"/>
              </w:rPr>
            </w:pPr>
            <w:r w:rsidRPr="00171BB0">
              <w:rPr>
                <w:color w:val="000000"/>
                <w:sz w:val="18"/>
                <w:szCs w:val="18"/>
              </w:rPr>
              <w:t>11.01</w:t>
            </w:r>
          </w:p>
        </w:tc>
        <w:tc>
          <w:tcPr>
            <w:tcW w:w="1296" w:type="dxa"/>
            <w:tcBorders>
              <w:top w:val="nil"/>
              <w:left w:val="nil"/>
              <w:bottom w:val="single" w:sz="4" w:space="0" w:color="auto"/>
              <w:right w:val="single" w:sz="4" w:space="0" w:color="auto"/>
            </w:tcBorders>
            <w:shd w:val="clear" w:color="auto" w:fill="auto"/>
            <w:noWrap/>
            <w:vAlign w:val="center"/>
            <w:hideMark/>
          </w:tcPr>
          <w:p w14:paraId="36082672" w14:textId="77777777" w:rsidR="004B0011" w:rsidRPr="00171BB0" w:rsidRDefault="004B0011" w:rsidP="00171BB0">
            <w:pPr>
              <w:jc w:val="center"/>
              <w:rPr>
                <w:color w:val="000000"/>
                <w:sz w:val="18"/>
                <w:szCs w:val="18"/>
              </w:rPr>
            </w:pPr>
            <w:r w:rsidRPr="00171BB0">
              <w:rPr>
                <w:color w:val="000000"/>
                <w:sz w:val="18"/>
                <w:szCs w:val="18"/>
              </w:rPr>
              <w:t>09.4.01.02800</w:t>
            </w:r>
          </w:p>
        </w:tc>
        <w:tc>
          <w:tcPr>
            <w:tcW w:w="992" w:type="dxa"/>
            <w:tcBorders>
              <w:top w:val="nil"/>
              <w:left w:val="nil"/>
              <w:bottom w:val="single" w:sz="4" w:space="0" w:color="auto"/>
              <w:right w:val="single" w:sz="4" w:space="0" w:color="auto"/>
            </w:tcBorders>
            <w:shd w:val="clear" w:color="auto" w:fill="auto"/>
            <w:noWrap/>
            <w:vAlign w:val="center"/>
            <w:hideMark/>
          </w:tcPr>
          <w:p w14:paraId="71B7C604" w14:textId="77777777" w:rsidR="004B0011" w:rsidRPr="00171BB0" w:rsidRDefault="004B0011" w:rsidP="00171BB0">
            <w:pPr>
              <w:jc w:val="center"/>
              <w:rPr>
                <w:color w:val="000000"/>
                <w:sz w:val="18"/>
                <w:szCs w:val="18"/>
              </w:rPr>
            </w:pPr>
            <w:r w:rsidRPr="00171BB0">
              <w:rPr>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32348928" w14:textId="77777777" w:rsidR="004B0011" w:rsidRPr="00171BB0" w:rsidRDefault="004B0011" w:rsidP="00171BB0">
            <w:pPr>
              <w:jc w:val="right"/>
              <w:rPr>
                <w:color w:val="000000"/>
                <w:sz w:val="18"/>
                <w:szCs w:val="18"/>
              </w:rPr>
            </w:pPr>
            <w:r w:rsidRPr="00171BB0">
              <w:rPr>
                <w:color w:val="000000"/>
                <w:sz w:val="18"/>
                <w:szCs w:val="18"/>
              </w:rPr>
              <w:t>340,0</w:t>
            </w:r>
          </w:p>
        </w:tc>
        <w:tc>
          <w:tcPr>
            <w:tcW w:w="1117" w:type="dxa"/>
            <w:tcBorders>
              <w:top w:val="nil"/>
              <w:left w:val="nil"/>
              <w:bottom w:val="single" w:sz="4" w:space="0" w:color="auto"/>
              <w:right w:val="single" w:sz="4" w:space="0" w:color="auto"/>
            </w:tcBorders>
            <w:shd w:val="clear" w:color="auto" w:fill="auto"/>
            <w:noWrap/>
            <w:vAlign w:val="center"/>
            <w:hideMark/>
          </w:tcPr>
          <w:p w14:paraId="247E8732" w14:textId="77777777" w:rsidR="004B0011" w:rsidRPr="00171BB0" w:rsidRDefault="004B0011" w:rsidP="00171BB0">
            <w:pPr>
              <w:jc w:val="right"/>
              <w:rPr>
                <w:color w:val="000000"/>
                <w:sz w:val="18"/>
                <w:szCs w:val="18"/>
              </w:rPr>
            </w:pPr>
            <w:r w:rsidRPr="00171BB0">
              <w:rPr>
                <w:color w:val="000000"/>
                <w:sz w:val="18"/>
                <w:szCs w:val="18"/>
              </w:rPr>
              <w:t>340,0</w:t>
            </w:r>
          </w:p>
        </w:tc>
        <w:tc>
          <w:tcPr>
            <w:tcW w:w="1134" w:type="dxa"/>
            <w:tcBorders>
              <w:top w:val="nil"/>
              <w:left w:val="nil"/>
              <w:bottom w:val="single" w:sz="4" w:space="0" w:color="auto"/>
              <w:right w:val="single" w:sz="4" w:space="0" w:color="auto"/>
            </w:tcBorders>
            <w:shd w:val="clear" w:color="auto" w:fill="auto"/>
            <w:noWrap/>
            <w:vAlign w:val="center"/>
            <w:hideMark/>
          </w:tcPr>
          <w:p w14:paraId="25153D77" w14:textId="77777777" w:rsidR="004B0011" w:rsidRPr="00171BB0" w:rsidRDefault="004B0011" w:rsidP="00171BB0">
            <w:pPr>
              <w:jc w:val="right"/>
              <w:rPr>
                <w:color w:val="000000"/>
                <w:sz w:val="18"/>
                <w:szCs w:val="18"/>
              </w:rPr>
            </w:pPr>
            <w:r w:rsidRPr="00171BB0">
              <w:rPr>
                <w:color w:val="000000"/>
                <w:sz w:val="18"/>
                <w:szCs w:val="18"/>
              </w:rPr>
              <w:t>340,0</w:t>
            </w:r>
          </w:p>
        </w:tc>
      </w:tr>
      <w:tr w:rsidR="004B0011" w:rsidRPr="00171BB0" w14:paraId="0A810975" w14:textId="77777777" w:rsidTr="004B0011">
        <w:trPr>
          <w:trHeight w:val="192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766AFD08" w14:textId="77777777" w:rsidR="004B0011" w:rsidRPr="00171BB0" w:rsidRDefault="004B0011" w:rsidP="00171BB0">
            <w:pPr>
              <w:jc w:val="left"/>
              <w:rPr>
                <w:color w:val="000000"/>
                <w:sz w:val="18"/>
                <w:szCs w:val="18"/>
              </w:rPr>
            </w:pPr>
            <w:r w:rsidRPr="00171BB0">
              <w:rPr>
                <w:color w:val="000000"/>
                <w:sz w:val="18"/>
                <w:szCs w:val="18"/>
              </w:rPr>
              <w:t>Организация и проведение официальных физкультурных мероприятий, участие в официальных и других физкультурных мероприятиях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noWrap/>
            <w:vAlign w:val="center"/>
            <w:hideMark/>
          </w:tcPr>
          <w:p w14:paraId="017A0DA7" w14:textId="77777777" w:rsidR="004B0011" w:rsidRPr="00171BB0" w:rsidRDefault="004B0011" w:rsidP="00171BB0">
            <w:pPr>
              <w:jc w:val="center"/>
              <w:rPr>
                <w:color w:val="000000"/>
                <w:sz w:val="18"/>
                <w:szCs w:val="18"/>
              </w:rPr>
            </w:pPr>
            <w:r w:rsidRPr="00171BB0">
              <w:rPr>
                <w:color w:val="000000"/>
                <w:sz w:val="18"/>
                <w:szCs w:val="18"/>
              </w:rPr>
              <w:t>839</w:t>
            </w:r>
          </w:p>
        </w:tc>
        <w:tc>
          <w:tcPr>
            <w:tcW w:w="1128" w:type="dxa"/>
            <w:tcBorders>
              <w:top w:val="nil"/>
              <w:left w:val="nil"/>
              <w:bottom w:val="single" w:sz="4" w:space="0" w:color="auto"/>
              <w:right w:val="single" w:sz="4" w:space="0" w:color="auto"/>
            </w:tcBorders>
            <w:shd w:val="clear" w:color="auto" w:fill="auto"/>
            <w:noWrap/>
            <w:vAlign w:val="center"/>
            <w:hideMark/>
          </w:tcPr>
          <w:p w14:paraId="426A68F4" w14:textId="77777777" w:rsidR="004B0011" w:rsidRPr="00171BB0" w:rsidRDefault="004B0011" w:rsidP="00171BB0">
            <w:pPr>
              <w:jc w:val="center"/>
              <w:rPr>
                <w:color w:val="000000"/>
                <w:sz w:val="18"/>
                <w:szCs w:val="18"/>
              </w:rPr>
            </w:pPr>
            <w:r w:rsidRPr="00171BB0">
              <w:rPr>
                <w:color w:val="000000"/>
                <w:sz w:val="18"/>
                <w:szCs w:val="18"/>
              </w:rPr>
              <w:t>11.01</w:t>
            </w:r>
          </w:p>
        </w:tc>
        <w:tc>
          <w:tcPr>
            <w:tcW w:w="1296" w:type="dxa"/>
            <w:tcBorders>
              <w:top w:val="nil"/>
              <w:left w:val="nil"/>
              <w:bottom w:val="single" w:sz="4" w:space="0" w:color="auto"/>
              <w:right w:val="single" w:sz="4" w:space="0" w:color="auto"/>
            </w:tcBorders>
            <w:shd w:val="clear" w:color="auto" w:fill="auto"/>
            <w:noWrap/>
            <w:vAlign w:val="center"/>
            <w:hideMark/>
          </w:tcPr>
          <w:p w14:paraId="074935B5" w14:textId="77777777" w:rsidR="004B0011" w:rsidRPr="00171BB0" w:rsidRDefault="004B0011" w:rsidP="00171BB0">
            <w:pPr>
              <w:jc w:val="center"/>
              <w:rPr>
                <w:color w:val="000000"/>
                <w:sz w:val="18"/>
                <w:szCs w:val="18"/>
              </w:rPr>
            </w:pPr>
            <w:r w:rsidRPr="00171BB0">
              <w:rPr>
                <w:color w:val="000000"/>
                <w:sz w:val="18"/>
                <w:szCs w:val="18"/>
              </w:rPr>
              <w:t>09.4.01.02800</w:t>
            </w:r>
          </w:p>
        </w:tc>
        <w:tc>
          <w:tcPr>
            <w:tcW w:w="992" w:type="dxa"/>
            <w:tcBorders>
              <w:top w:val="nil"/>
              <w:left w:val="nil"/>
              <w:bottom w:val="single" w:sz="4" w:space="0" w:color="auto"/>
              <w:right w:val="single" w:sz="4" w:space="0" w:color="auto"/>
            </w:tcBorders>
            <w:shd w:val="clear" w:color="auto" w:fill="auto"/>
            <w:noWrap/>
            <w:vAlign w:val="center"/>
            <w:hideMark/>
          </w:tcPr>
          <w:p w14:paraId="1E9E1043" w14:textId="77777777" w:rsidR="004B0011" w:rsidRPr="00171BB0" w:rsidRDefault="004B0011" w:rsidP="00171BB0">
            <w:pPr>
              <w:jc w:val="center"/>
              <w:rPr>
                <w:color w:val="000000"/>
                <w:sz w:val="18"/>
                <w:szCs w:val="18"/>
              </w:rPr>
            </w:pPr>
            <w:r w:rsidRPr="00171BB0">
              <w:rPr>
                <w:color w:val="000000"/>
                <w:sz w:val="18"/>
                <w:szCs w:val="18"/>
              </w:rPr>
              <w:t>1.0.0</w:t>
            </w:r>
          </w:p>
        </w:tc>
        <w:tc>
          <w:tcPr>
            <w:tcW w:w="992" w:type="dxa"/>
            <w:tcBorders>
              <w:top w:val="nil"/>
              <w:left w:val="nil"/>
              <w:bottom w:val="single" w:sz="4" w:space="0" w:color="auto"/>
              <w:right w:val="single" w:sz="4" w:space="0" w:color="auto"/>
            </w:tcBorders>
            <w:shd w:val="clear" w:color="auto" w:fill="auto"/>
            <w:noWrap/>
            <w:vAlign w:val="center"/>
            <w:hideMark/>
          </w:tcPr>
          <w:p w14:paraId="30E293F6" w14:textId="77777777" w:rsidR="004B0011" w:rsidRPr="00171BB0" w:rsidRDefault="004B0011" w:rsidP="00171BB0">
            <w:pPr>
              <w:jc w:val="right"/>
              <w:rPr>
                <w:color w:val="000000"/>
                <w:sz w:val="18"/>
                <w:szCs w:val="18"/>
              </w:rPr>
            </w:pPr>
            <w:r w:rsidRPr="00171BB0">
              <w:rPr>
                <w:color w:val="000000"/>
                <w:sz w:val="18"/>
                <w:szCs w:val="18"/>
              </w:rPr>
              <w:t>36,0</w:t>
            </w:r>
          </w:p>
        </w:tc>
        <w:tc>
          <w:tcPr>
            <w:tcW w:w="1117" w:type="dxa"/>
            <w:tcBorders>
              <w:top w:val="nil"/>
              <w:left w:val="nil"/>
              <w:bottom w:val="single" w:sz="4" w:space="0" w:color="auto"/>
              <w:right w:val="single" w:sz="4" w:space="0" w:color="auto"/>
            </w:tcBorders>
            <w:shd w:val="clear" w:color="auto" w:fill="auto"/>
            <w:noWrap/>
            <w:vAlign w:val="center"/>
            <w:hideMark/>
          </w:tcPr>
          <w:p w14:paraId="7F5311FD" w14:textId="77777777" w:rsidR="004B0011" w:rsidRPr="00171BB0" w:rsidRDefault="004B0011" w:rsidP="00171BB0">
            <w:pPr>
              <w:jc w:val="right"/>
              <w:rPr>
                <w:color w:val="000000"/>
                <w:sz w:val="18"/>
                <w:szCs w:val="18"/>
              </w:rPr>
            </w:pPr>
            <w:r w:rsidRPr="00171BB0">
              <w:rPr>
                <w:color w:val="000000"/>
                <w:sz w:val="18"/>
                <w:szCs w:val="18"/>
              </w:rPr>
              <w:t>36,0</w:t>
            </w:r>
          </w:p>
        </w:tc>
        <w:tc>
          <w:tcPr>
            <w:tcW w:w="1134" w:type="dxa"/>
            <w:tcBorders>
              <w:top w:val="nil"/>
              <w:left w:val="nil"/>
              <w:bottom w:val="single" w:sz="4" w:space="0" w:color="auto"/>
              <w:right w:val="single" w:sz="4" w:space="0" w:color="auto"/>
            </w:tcBorders>
            <w:shd w:val="clear" w:color="auto" w:fill="auto"/>
            <w:noWrap/>
            <w:vAlign w:val="center"/>
            <w:hideMark/>
          </w:tcPr>
          <w:p w14:paraId="30E61E02" w14:textId="77777777" w:rsidR="004B0011" w:rsidRPr="00171BB0" w:rsidRDefault="004B0011" w:rsidP="00171BB0">
            <w:pPr>
              <w:jc w:val="right"/>
              <w:rPr>
                <w:color w:val="000000"/>
                <w:sz w:val="18"/>
                <w:szCs w:val="18"/>
              </w:rPr>
            </w:pPr>
            <w:r w:rsidRPr="00171BB0">
              <w:rPr>
                <w:color w:val="000000"/>
                <w:sz w:val="18"/>
                <w:szCs w:val="18"/>
              </w:rPr>
              <w:t>36,0</w:t>
            </w:r>
          </w:p>
        </w:tc>
      </w:tr>
      <w:tr w:rsidR="004B0011" w:rsidRPr="00171BB0" w14:paraId="67EE4FD9" w14:textId="77777777" w:rsidTr="004B0011">
        <w:trPr>
          <w:trHeight w:val="120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135493B7" w14:textId="77777777" w:rsidR="004B0011" w:rsidRPr="00171BB0" w:rsidRDefault="004B0011" w:rsidP="00171BB0">
            <w:pPr>
              <w:jc w:val="left"/>
              <w:rPr>
                <w:color w:val="000000"/>
                <w:sz w:val="18"/>
                <w:szCs w:val="18"/>
              </w:rPr>
            </w:pPr>
            <w:r w:rsidRPr="00171BB0">
              <w:rPr>
                <w:color w:val="000000"/>
                <w:sz w:val="18"/>
                <w:szCs w:val="18"/>
              </w:rPr>
              <w:t>Организация и проведение официальных физкультурных мероприятий, участие в официальных и других физкультурных мероприятиях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center"/>
            <w:hideMark/>
          </w:tcPr>
          <w:p w14:paraId="2EB38E86" w14:textId="77777777" w:rsidR="004B0011" w:rsidRPr="00171BB0" w:rsidRDefault="004B0011" w:rsidP="00171BB0">
            <w:pPr>
              <w:jc w:val="center"/>
              <w:rPr>
                <w:color w:val="000000"/>
                <w:sz w:val="18"/>
                <w:szCs w:val="18"/>
              </w:rPr>
            </w:pPr>
            <w:r w:rsidRPr="00171BB0">
              <w:rPr>
                <w:color w:val="000000"/>
                <w:sz w:val="18"/>
                <w:szCs w:val="18"/>
              </w:rPr>
              <w:t>839</w:t>
            </w:r>
          </w:p>
        </w:tc>
        <w:tc>
          <w:tcPr>
            <w:tcW w:w="1128" w:type="dxa"/>
            <w:tcBorders>
              <w:top w:val="nil"/>
              <w:left w:val="nil"/>
              <w:bottom w:val="single" w:sz="4" w:space="0" w:color="auto"/>
              <w:right w:val="single" w:sz="4" w:space="0" w:color="auto"/>
            </w:tcBorders>
            <w:shd w:val="clear" w:color="auto" w:fill="auto"/>
            <w:noWrap/>
            <w:vAlign w:val="center"/>
            <w:hideMark/>
          </w:tcPr>
          <w:p w14:paraId="396F899D" w14:textId="77777777" w:rsidR="004B0011" w:rsidRPr="00171BB0" w:rsidRDefault="004B0011" w:rsidP="00171BB0">
            <w:pPr>
              <w:jc w:val="center"/>
              <w:rPr>
                <w:color w:val="000000"/>
                <w:sz w:val="18"/>
                <w:szCs w:val="18"/>
              </w:rPr>
            </w:pPr>
            <w:r w:rsidRPr="00171BB0">
              <w:rPr>
                <w:color w:val="000000"/>
                <w:sz w:val="18"/>
                <w:szCs w:val="18"/>
              </w:rPr>
              <w:t>11.01</w:t>
            </w:r>
          </w:p>
        </w:tc>
        <w:tc>
          <w:tcPr>
            <w:tcW w:w="1296" w:type="dxa"/>
            <w:tcBorders>
              <w:top w:val="nil"/>
              <w:left w:val="nil"/>
              <w:bottom w:val="single" w:sz="4" w:space="0" w:color="auto"/>
              <w:right w:val="single" w:sz="4" w:space="0" w:color="auto"/>
            </w:tcBorders>
            <w:shd w:val="clear" w:color="auto" w:fill="auto"/>
            <w:noWrap/>
            <w:vAlign w:val="center"/>
            <w:hideMark/>
          </w:tcPr>
          <w:p w14:paraId="06FF2B33" w14:textId="77777777" w:rsidR="004B0011" w:rsidRPr="00171BB0" w:rsidRDefault="004B0011" w:rsidP="00171BB0">
            <w:pPr>
              <w:jc w:val="center"/>
              <w:rPr>
                <w:color w:val="000000"/>
                <w:sz w:val="18"/>
                <w:szCs w:val="18"/>
              </w:rPr>
            </w:pPr>
            <w:r w:rsidRPr="00171BB0">
              <w:rPr>
                <w:color w:val="000000"/>
                <w:sz w:val="18"/>
                <w:szCs w:val="18"/>
              </w:rPr>
              <w:t>09.4.01.02800</w:t>
            </w:r>
          </w:p>
        </w:tc>
        <w:tc>
          <w:tcPr>
            <w:tcW w:w="992" w:type="dxa"/>
            <w:tcBorders>
              <w:top w:val="nil"/>
              <w:left w:val="nil"/>
              <w:bottom w:val="single" w:sz="4" w:space="0" w:color="auto"/>
              <w:right w:val="single" w:sz="4" w:space="0" w:color="auto"/>
            </w:tcBorders>
            <w:shd w:val="clear" w:color="auto" w:fill="auto"/>
            <w:noWrap/>
            <w:vAlign w:val="center"/>
            <w:hideMark/>
          </w:tcPr>
          <w:p w14:paraId="0628EADE" w14:textId="77777777" w:rsidR="004B0011" w:rsidRPr="00171BB0" w:rsidRDefault="004B0011" w:rsidP="00171BB0">
            <w:pPr>
              <w:jc w:val="center"/>
              <w:rPr>
                <w:color w:val="000000"/>
                <w:sz w:val="18"/>
                <w:szCs w:val="18"/>
              </w:rPr>
            </w:pPr>
            <w:r w:rsidRPr="00171BB0">
              <w:rPr>
                <w:color w:val="000000"/>
                <w:sz w:val="18"/>
                <w:szCs w:val="18"/>
              </w:rPr>
              <w:t>2.0.0</w:t>
            </w:r>
          </w:p>
        </w:tc>
        <w:tc>
          <w:tcPr>
            <w:tcW w:w="992" w:type="dxa"/>
            <w:tcBorders>
              <w:top w:val="nil"/>
              <w:left w:val="nil"/>
              <w:bottom w:val="single" w:sz="4" w:space="0" w:color="auto"/>
              <w:right w:val="single" w:sz="4" w:space="0" w:color="auto"/>
            </w:tcBorders>
            <w:shd w:val="clear" w:color="auto" w:fill="auto"/>
            <w:noWrap/>
            <w:vAlign w:val="center"/>
            <w:hideMark/>
          </w:tcPr>
          <w:p w14:paraId="6AC707FC" w14:textId="77777777" w:rsidR="004B0011" w:rsidRPr="00171BB0" w:rsidRDefault="004B0011" w:rsidP="00171BB0">
            <w:pPr>
              <w:jc w:val="right"/>
              <w:rPr>
                <w:color w:val="000000"/>
                <w:sz w:val="18"/>
                <w:szCs w:val="18"/>
              </w:rPr>
            </w:pPr>
            <w:r w:rsidRPr="00171BB0">
              <w:rPr>
                <w:color w:val="000000"/>
                <w:sz w:val="18"/>
                <w:szCs w:val="18"/>
              </w:rPr>
              <w:t>304,0</w:t>
            </w:r>
          </w:p>
        </w:tc>
        <w:tc>
          <w:tcPr>
            <w:tcW w:w="1117" w:type="dxa"/>
            <w:tcBorders>
              <w:top w:val="nil"/>
              <w:left w:val="nil"/>
              <w:bottom w:val="single" w:sz="4" w:space="0" w:color="auto"/>
              <w:right w:val="single" w:sz="4" w:space="0" w:color="auto"/>
            </w:tcBorders>
            <w:shd w:val="clear" w:color="auto" w:fill="auto"/>
            <w:noWrap/>
            <w:vAlign w:val="center"/>
            <w:hideMark/>
          </w:tcPr>
          <w:p w14:paraId="708A375E" w14:textId="77777777" w:rsidR="004B0011" w:rsidRPr="00171BB0" w:rsidRDefault="004B0011" w:rsidP="00171BB0">
            <w:pPr>
              <w:jc w:val="right"/>
              <w:rPr>
                <w:color w:val="000000"/>
                <w:sz w:val="18"/>
                <w:szCs w:val="18"/>
              </w:rPr>
            </w:pPr>
            <w:r w:rsidRPr="00171BB0">
              <w:rPr>
                <w:color w:val="000000"/>
                <w:sz w:val="18"/>
                <w:szCs w:val="18"/>
              </w:rPr>
              <w:t>304,0</w:t>
            </w:r>
          </w:p>
        </w:tc>
        <w:tc>
          <w:tcPr>
            <w:tcW w:w="1134" w:type="dxa"/>
            <w:tcBorders>
              <w:top w:val="nil"/>
              <w:left w:val="nil"/>
              <w:bottom w:val="single" w:sz="4" w:space="0" w:color="auto"/>
              <w:right w:val="single" w:sz="4" w:space="0" w:color="auto"/>
            </w:tcBorders>
            <w:shd w:val="clear" w:color="auto" w:fill="auto"/>
            <w:noWrap/>
            <w:vAlign w:val="center"/>
            <w:hideMark/>
          </w:tcPr>
          <w:p w14:paraId="017B15DA" w14:textId="77777777" w:rsidR="004B0011" w:rsidRPr="00171BB0" w:rsidRDefault="004B0011" w:rsidP="00171BB0">
            <w:pPr>
              <w:jc w:val="right"/>
              <w:rPr>
                <w:color w:val="000000"/>
                <w:sz w:val="18"/>
                <w:szCs w:val="18"/>
              </w:rPr>
            </w:pPr>
            <w:r w:rsidRPr="00171BB0">
              <w:rPr>
                <w:color w:val="000000"/>
                <w:sz w:val="18"/>
                <w:szCs w:val="18"/>
              </w:rPr>
              <w:t>304,0</w:t>
            </w:r>
          </w:p>
        </w:tc>
      </w:tr>
      <w:tr w:rsidR="004B0011" w:rsidRPr="00171BB0" w14:paraId="093E2D30" w14:textId="77777777" w:rsidTr="004B0011">
        <w:trPr>
          <w:trHeight w:val="72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3C7A23E1" w14:textId="77777777" w:rsidR="004B0011" w:rsidRPr="00171BB0" w:rsidRDefault="004B0011" w:rsidP="00171BB0">
            <w:pPr>
              <w:jc w:val="left"/>
              <w:rPr>
                <w:color w:val="000000"/>
                <w:sz w:val="18"/>
                <w:szCs w:val="18"/>
              </w:rPr>
            </w:pPr>
            <w:r w:rsidRPr="00171BB0">
              <w:rPr>
                <w:color w:val="000000"/>
                <w:sz w:val="18"/>
                <w:szCs w:val="18"/>
              </w:rPr>
              <w:t>Комплекс процессных мероприятий "Сохранение и совершенствование материально-технической базы и инфраструктуры физической культуры и спорта"</w:t>
            </w:r>
          </w:p>
        </w:tc>
        <w:tc>
          <w:tcPr>
            <w:tcW w:w="709" w:type="dxa"/>
            <w:tcBorders>
              <w:top w:val="nil"/>
              <w:left w:val="nil"/>
              <w:bottom w:val="single" w:sz="4" w:space="0" w:color="auto"/>
              <w:right w:val="single" w:sz="4" w:space="0" w:color="auto"/>
            </w:tcBorders>
            <w:shd w:val="clear" w:color="auto" w:fill="auto"/>
            <w:noWrap/>
            <w:vAlign w:val="center"/>
            <w:hideMark/>
          </w:tcPr>
          <w:p w14:paraId="34BF45BB" w14:textId="77777777" w:rsidR="004B0011" w:rsidRPr="00171BB0" w:rsidRDefault="004B0011" w:rsidP="00171BB0">
            <w:pPr>
              <w:jc w:val="center"/>
              <w:rPr>
                <w:color w:val="000000"/>
                <w:sz w:val="18"/>
                <w:szCs w:val="18"/>
              </w:rPr>
            </w:pPr>
            <w:r w:rsidRPr="00171BB0">
              <w:rPr>
                <w:color w:val="000000"/>
                <w:sz w:val="18"/>
                <w:szCs w:val="18"/>
              </w:rPr>
              <w:t>839</w:t>
            </w:r>
          </w:p>
        </w:tc>
        <w:tc>
          <w:tcPr>
            <w:tcW w:w="1128" w:type="dxa"/>
            <w:tcBorders>
              <w:top w:val="nil"/>
              <w:left w:val="nil"/>
              <w:bottom w:val="single" w:sz="4" w:space="0" w:color="auto"/>
              <w:right w:val="single" w:sz="4" w:space="0" w:color="auto"/>
            </w:tcBorders>
            <w:shd w:val="clear" w:color="auto" w:fill="auto"/>
            <w:noWrap/>
            <w:vAlign w:val="center"/>
            <w:hideMark/>
          </w:tcPr>
          <w:p w14:paraId="28E2EC5B" w14:textId="77777777" w:rsidR="004B0011" w:rsidRPr="00171BB0" w:rsidRDefault="004B0011" w:rsidP="00171BB0">
            <w:pPr>
              <w:jc w:val="center"/>
              <w:rPr>
                <w:color w:val="000000"/>
                <w:sz w:val="18"/>
                <w:szCs w:val="18"/>
              </w:rPr>
            </w:pPr>
            <w:r w:rsidRPr="00171BB0">
              <w:rPr>
                <w:color w:val="000000"/>
                <w:sz w:val="18"/>
                <w:szCs w:val="18"/>
              </w:rPr>
              <w:t>11.01</w:t>
            </w:r>
          </w:p>
        </w:tc>
        <w:tc>
          <w:tcPr>
            <w:tcW w:w="1296" w:type="dxa"/>
            <w:tcBorders>
              <w:top w:val="nil"/>
              <w:left w:val="nil"/>
              <w:bottom w:val="single" w:sz="4" w:space="0" w:color="auto"/>
              <w:right w:val="single" w:sz="4" w:space="0" w:color="auto"/>
            </w:tcBorders>
            <w:shd w:val="clear" w:color="auto" w:fill="auto"/>
            <w:noWrap/>
            <w:vAlign w:val="center"/>
            <w:hideMark/>
          </w:tcPr>
          <w:p w14:paraId="2492153C" w14:textId="77777777" w:rsidR="004B0011" w:rsidRPr="00171BB0" w:rsidRDefault="004B0011" w:rsidP="00171BB0">
            <w:pPr>
              <w:jc w:val="center"/>
              <w:rPr>
                <w:color w:val="000000"/>
                <w:sz w:val="18"/>
                <w:szCs w:val="18"/>
              </w:rPr>
            </w:pPr>
            <w:r w:rsidRPr="00171BB0">
              <w:rPr>
                <w:color w:val="000000"/>
                <w:sz w:val="18"/>
                <w:szCs w:val="18"/>
              </w:rPr>
              <w:t>09.4.04.00000</w:t>
            </w:r>
          </w:p>
        </w:tc>
        <w:tc>
          <w:tcPr>
            <w:tcW w:w="992" w:type="dxa"/>
            <w:tcBorders>
              <w:top w:val="nil"/>
              <w:left w:val="nil"/>
              <w:bottom w:val="single" w:sz="4" w:space="0" w:color="auto"/>
              <w:right w:val="single" w:sz="4" w:space="0" w:color="auto"/>
            </w:tcBorders>
            <w:shd w:val="clear" w:color="auto" w:fill="auto"/>
            <w:noWrap/>
            <w:vAlign w:val="center"/>
            <w:hideMark/>
          </w:tcPr>
          <w:p w14:paraId="13455ECA" w14:textId="77777777" w:rsidR="004B0011" w:rsidRPr="00171BB0" w:rsidRDefault="004B0011" w:rsidP="00171BB0">
            <w:pPr>
              <w:jc w:val="center"/>
              <w:rPr>
                <w:color w:val="000000"/>
                <w:sz w:val="18"/>
                <w:szCs w:val="18"/>
              </w:rPr>
            </w:pPr>
            <w:r w:rsidRPr="00171BB0">
              <w:rPr>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67522381" w14:textId="77777777" w:rsidR="004B0011" w:rsidRPr="00171BB0" w:rsidRDefault="004B0011" w:rsidP="00171BB0">
            <w:pPr>
              <w:jc w:val="right"/>
              <w:rPr>
                <w:color w:val="000000"/>
                <w:sz w:val="18"/>
                <w:szCs w:val="18"/>
              </w:rPr>
            </w:pPr>
            <w:r w:rsidRPr="00171BB0">
              <w:rPr>
                <w:color w:val="000000"/>
                <w:sz w:val="18"/>
                <w:szCs w:val="18"/>
              </w:rPr>
              <w:t>883,4</w:t>
            </w:r>
          </w:p>
        </w:tc>
        <w:tc>
          <w:tcPr>
            <w:tcW w:w="1117" w:type="dxa"/>
            <w:tcBorders>
              <w:top w:val="nil"/>
              <w:left w:val="nil"/>
              <w:bottom w:val="single" w:sz="4" w:space="0" w:color="auto"/>
              <w:right w:val="single" w:sz="4" w:space="0" w:color="auto"/>
            </w:tcBorders>
            <w:shd w:val="clear" w:color="auto" w:fill="auto"/>
            <w:noWrap/>
            <w:vAlign w:val="center"/>
            <w:hideMark/>
          </w:tcPr>
          <w:p w14:paraId="5528E793" w14:textId="77777777" w:rsidR="004B0011" w:rsidRPr="00171BB0" w:rsidRDefault="004B0011" w:rsidP="00171BB0">
            <w:pPr>
              <w:jc w:val="right"/>
              <w:rPr>
                <w:color w:val="000000"/>
                <w:sz w:val="18"/>
                <w:szCs w:val="18"/>
              </w:rPr>
            </w:pPr>
            <w:r w:rsidRPr="00171BB0">
              <w:rPr>
                <w:color w:val="000000"/>
                <w:sz w:val="18"/>
                <w:szCs w:val="18"/>
              </w:rPr>
              <w:t>815,5</w:t>
            </w:r>
          </w:p>
        </w:tc>
        <w:tc>
          <w:tcPr>
            <w:tcW w:w="1134" w:type="dxa"/>
            <w:tcBorders>
              <w:top w:val="nil"/>
              <w:left w:val="nil"/>
              <w:bottom w:val="single" w:sz="4" w:space="0" w:color="auto"/>
              <w:right w:val="single" w:sz="4" w:space="0" w:color="auto"/>
            </w:tcBorders>
            <w:shd w:val="clear" w:color="auto" w:fill="auto"/>
            <w:noWrap/>
            <w:vAlign w:val="center"/>
            <w:hideMark/>
          </w:tcPr>
          <w:p w14:paraId="1D48D8D5" w14:textId="77777777" w:rsidR="004B0011" w:rsidRPr="00171BB0" w:rsidRDefault="004B0011" w:rsidP="00171BB0">
            <w:pPr>
              <w:jc w:val="right"/>
              <w:rPr>
                <w:color w:val="000000"/>
                <w:sz w:val="18"/>
                <w:szCs w:val="18"/>
              </w:rPr>
            </w:pPr>
            <w:r w:rsidRPr="00171BB0">
              <w:rPr>
                <w:color w:val="000000"/>
                <w:sz w:val="18"/>
                <w:szCs w:val="18"/>
              </w:rPr>
              <w:t>815,5</w:t>
            </w:r>
          </w:p>
        </w:tc>
      </w:tr>
      <w:tr w:rsidR="004B0011" w:rsidRPr="00171BB0" w14:paraId="1291E2E9" w14:textId="77777777" w:rsidTr="004B0011">
        <w:trPr>
          <w:trHeight w:val="48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31584AE1" w14:textId="77777777" w:rsidR="004B0011" w:rsidRPr="00171BB0" w:rsidRDefault="004B0011" w:rsidP="00171BB0">
            <w:pPr>
              <w:jc w:val="left"/>
              <w:rPr>
                <w:color w:val="000000"/>
                <w:sz w:val="18"/>
                <w:szCs w:val="18"/>
              </w:rPr>
            </w:pPr>
            <w:r w:rsidRPr="00171BB0">
              <w:rPr>
                <w:color w:val="000000"/>
                <w:sz w:val="18"/>
                <w:szCs w:val="18"/>
              </w:rPr>
              <w:t>Содержание объектов спортра (Каток на спорткомплексе)</w:t>
            </w:r>
          </w:p>
        </w:tc>
        <w:tc>
          <w:tcPr>
            <w:tcW w:w="709" w:type="dxa"/>
            <w:tcBorders>
              <w:top w:val="nil"/>
              <w:left w:val="nil"/>
              <w:bottom w:val="single" w:sz="4" w:space="0" w:color="auto"/>
              <w:right w:val="single" w:sz="4" w:space="0" w:color="auto"/>
            </w:tcBorders>
            <w:shd w:val="clear" w:color="auto" w:fill="auto"/>
            <w:noWrap/>
            <w:vAlign w:val="center"/>
            <w:hideMark/>
          </w:tcPr>
          <w:p w14:paraId="233D554F" w14:textId="77777777" w:rsidR="004B0011" w:rsidRPr="00171BB0" w:rsidRDefault="004B0011" w:rsidP="00171BB0">
            <w:pPr>
              <w:jc w:val="center"/>
              <w:rPr>
                <w:color w:val="000000"/>
                <w:sz w:val="18"/>
                <w:szCs w:val="18"/>
              </w:rPr>
            </w:pPr>
            <w:r w:rsidRPr="00171BB0">
              <w:rPr>
                <w:color w:val="000000"/>
                <w:sz w:val="18"/>
                <w:szCs w:val="18"/>
              </w:rPr>
              <w:t>839</w:t>
            </w:r>
          </w:p>
        </w:tc>
        <w:tc>
          <w:tcPr>
            <w:tcW w:w="1128" w:type="dxa"/>
            <w:tcBorders>
              <w:top w:val="nil"/>
              <w:left w:val="nil"/>
              <w:bottom w:val="single" w:sz="4" w:space="0" w:color="auto"/>
              <w:right w:val="single" w:sz="4" w:space="0" w:color="auto"/>
            </w:tcBorders>
            <w:shd w:val="clear" w:color="auto" w:fill="auto"/>
            <w:noWrap/>
            <w:vAlign w:val="center"/>
            <w:hideMark/>
          </w:tcPr>
          <w:p w14:paraId="02FE7AB0" w14:textId="77777777" w:rsidR="004B0011" w:rsidRPr="00171BB0" w:rsidRDefault="004B0011" w:rsidP="00171BB0">
            <w:pPr>
              <w:jc w:val="center"/>
              <w:rPr>
                <w:color w:val="000000"/>
                <w:sz w:val="18"/>
                <w:szCs w:val="18"/>
              </w:rPr>
            </w:pPr>
            <w:r w:rsidRPr="00171BB0">
              <w:rPr>
                <w:color w:val="000000"/>
                <w:sz w:val="18"/>
                <w:szCs w:val="18"/>
              </w:rPr>
              <w:t>11.01</w:t>
            </w:r>
          </w:p>
        </w:tc>
        <w:tc>
          <w:tcPr>
            <w:tcW w:w="1296" w:type="dxa"/>
            <w:tcBorders>
              <w:top w:val="nil"/>
              <w:left w:val="nil"/>
              <w:bottom w:val="single" w:sz="4" w:space="0" w:color="auto"/>
              <w:right w:val="single" w:sz="4" w:space="0" w:color="auto"/>
            </w:tcBorders>
            <w:shd w:val="clear" w:color="auto" w:fill="auto"/>
            <w:noWrap/>
            <w:vAlign w:val="center"/>
            <w:hideMark/>
          </w:tcPr>
          <w:p w14:paraId="77B5743F" w14:textId="77777777" w:rsidR="004B0011" w:rsidRPr="00171BB0" w:rsidRDefault="004B0011" w:rsidP="00171BB0">
            <w:pPr>
              <w:jc w:val="center"/>
              <w:rPr>
                <w:color w:val="000000"/>
                <w:sz w:val="18"/>
                <w:szCs w:val="18"/>
              </w:rPr>
            </w:pPr>
            <w:r w:rsidRPr="00171BB0">
              <w:rPr>
                <w:color w:val="000000"/>
                <w:sz w:val="18"/>
                <w:szCs w:val="18"/>
              </w:rPr>
              <w:t>09.4.04.02820</w:t>
            </w:r>
          </w:p>
        </w:tc>
        <w:tc>
          <w:tcPr>
            <w:tcW w:w="992" w:type="dxa"/>
            <w:tcBorders>
              <w:top w:val="nil"/>
              <w:left w:val="nil"/>
              <w:bottom w:val="single" w:sz="4" w:space="0" w:color="auto"/>
              <w:right w:val="single" w:sz="4" w:space="0" w:color="auto"/>
            </w:tcBorders>
            <w:shd w:val="clear" w:color="auto" w:fill="auto"/>
            <w:noWrap/>
            <w:vAlign w:val="center"/>
            <w:hideMark/>
          </w:tcPr>
          <w:p w14:paraId="07398B94" w14:textId="77777777" w:rsidR="004B0011" w:rsidRPr="00171BB0" w:rsidRDefault="004B0011" w:rsidP="00171BB0">
            <w:pPr>
              <w:jc w:val="center"/>
              <w:rPr>
                <w:color w:val="000000"/>
                <w:sz w:val="18"/>
                <w:szCs w:val="18"/>
              </w:rPr>
            </w:pPr>
            <w:r w:rsidRPr="00171BB0">
              <w:rPr>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45AC6C88" w14:textId="77777777" w:rsidR="004B0011" w:rsidRPr="00171BB0" w:rsidRDefault="004B0011" w:rsidP="00171BB0">
            <w:pPr>
              <w:jc w:val="right"/>
              <w:rPr>
                <w:color w:val="000000"/>
                <w:sz w:val="18"/>
                <w:szCs w:val="18"/>
              </w:rPr>
            </w:pPr>
            <w:r w:rsidRPr="00171BB0">
              <w:rPr>
                <w:color w:val="000000"/>
                <w:sz w:val="18"/>
                <w:szCs w:val="18"/>
              </w:rPr>
              <w:t>460,0</w:t>
            </w:r>
          </w:p>
        </w:tc>
        <w:tc>
          <w:tcPr>
            <w:tcW w:w="1117" w:type="dxa"/>
            <w:tcBorders>
              <w:top w:val="nil"/>
              <w:left w:val="nil"/>
              <w:bottom w:val="single" w:sz="4" w:space="0" w:color="auto"/>
              <w:right w:val="single" w:sz="4" w:space="0" w:color="auto"/>
            </w:tcBorders>
            <w:shd w:val="clear" w:color="auto" w:fill="auto"/>
            <w:noWrap/>
            <w:vAlign w:val="center"/>
            <w:hideMark/>
          </w:tcPr>
          <w:p w14:paraId="02CC66FD" w14:textId="77777777" w:rsidR="004B0011" w:rsidRPr="00171BB0" w:rsidRDefault="004B0011" w:rsidP="00171BB0">
            <w:pPr>
              <w:jc w:val="right"/>
              <w:rPr>
                <w:color w:val="000000"/>
                <w:sz w:val="18"/>
                <w:szCs w:val="18"/>
              </w:rPr>
            </w:pPr>
            <w:r w:rsidRPr="00171BB0">
              <w:rPr>
                <w:color w:val="000000"/>
                <w:sz w:val="18"/>
                <w:szCs w:val="18"/>
              </w:rPr>
              <w:t>460,0</w:t>
            </w:r>
          </w:p>
        </w:tc>
        <w:tc>
          <w:tcPr>
            <w:tcW w:w="1134" w:type="dxa"/>
            <w:tcBorders>
              <w:top w:val="nil"/>
              <w:left w:val="nil"/>
              <w:bottom w:val="single" w:sz="4" w:space="0" w:color="auto"/>
              <w:right w:val="single" w:sz="4" w:space="0" w:color="auto"/>
            </w:tcBorders>
            <w:shd w:val="clear" w:color="auto" w:fill="auto"/>
            <w:noWrap/>
            <w:vAlign w:val="center"/>
            <w:hideMark/>
          </w:tcPr>
          <w:p w14:paraId="7697B99F" w14:textId="77777777" w:rsidR="004B0011" w:rsidRPr="00171BB0" w:rsidRDefault="004B0011" w:rsidP="00171BB0">
            <w:pPr>
              <w:jc w:val="right"/>
              <w:rPr>
                <w:color w:val="000000"/>
                <w:sz w:val="18"/>
                <w:szCs w:val="18"/>
              </w:rPr>
            </w:pPr>
            <w:r w:rsidRPr="00171BB0">
              <w:rPr>
                <w:color w:val="000000"/>
                <w:sz w:val="18"/>
                <w:szCs w:val="18"/>
              </w:rPr>
              <w:t>460,0</w:t>
            </w:r>
          </w:p>
        </w:tc>
      </w:tr>
      <w:tr w:rsidR="004B0011" w:rsidRPr="00171BB0" w14:paraId="181C607D" w14:textId="77777777" w:rsidTr="004B0011">
        <w:trPr>
          <w:trHeight w:val="96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01BACB3B" w14:textId="77777777" w:rsidR="004B0011" w:rsidRPr="00171BB0" w:rsidRDefault="004B0011" w:rsidP="00171BB0">
            <w:pPr>
              <w:jc w:val="left"/>
              <w:rPr>
                <w:color w:val="000000"/>
                <w:sz w:val="18"/>
                <w:szCs w:val="18"/>
              </w:rPr>
            </w:pPr>
            <w:r w:rsidRPr="00171BB0">
              <w:rPr>
                <w:color w:val="000000"/>
                <w:sz w:val="18"/>
                <w:szCs w:val="18"/>
              </w:rPr>
              <w:t>Содержание объектов спортра (Каток на спорткомплексе)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noWrap/>
            <w:vAlign w:val="center"/>
            <w:hideMark/>
          </w:tcPr>
          <w:p w14:paraId="76134DF4" w14:textId="77777777" w:rsidR="004B0011" w:rsidRPr="00171BB0" w:rsidRDefault="004B0011" w:rsidP="00171BB0">
            <w:pPr>
              <w:jc w:val="center"/>
              <w:rPr>
                <w:color w:val="000000"/>
                <w:sz w:val="18"/>
                <w:szCs w:val="18"/>
              </w:rPr>
            </w:pPr>
            <w:r w:rsidRPr="00171BB0">
              <w:rPr>
                <w:color w:val="000000"/>
                <w:sz w:val="18"/>
                <w:szCs w:val="18"/>
              </w:rPr>
              <w:t>839</w:t>
            </w:r>
          </w:p>
        </w:tc>
        <w:tc>
          <w:tcPr>
            <w:tcW w:w="1128" w:type="dxa"/>
            <w:tcBorders>
              <w:top w:val="nil"/>
              <w:left w:val="nil"/>
              <w:bottom w:val="single" w:sz="4" w:space="0" w:color="auto"/>
              <w:right w:val="single" w:sz="4" w:space="0" w:color="auto"/>
            </w:tcBorders>
            <w:shd w:val="clear" w:color="auto" w:fill="auto"/>
            <w:noWrap/>
            <w:vAlign w:val="center"/>
            <w:hideMark/>
          </w:tcPr>
          <w:p w14:paraId="5DA27A55" w14:textId="77777777" w:rsidR="004B0011" w:rsidRPr="00171BB0" w:rsidRDefault="004B0011" w:rsidP="00171BB0">
            <w:pPr>
              <w:jc w:val="center"/>
              <w:rPr>
                <w:color w:val="000000"/>
                <w:sz w:val="18"/>
                <w:szCs w:val="18"/>
              </w:rPr>
            </w:pPr>
            <w:r w:rsidRPr="00171BB0">
              <w:rPr>
                <w:color w:val="000000"/>
                <w:sz w:val="18"/>
                <w:szCs w:val="18"/>
              </w:rPr>
              <w:t>11.01</w:t>
            </w:r>
          </w:p>
        </w:tc>
        <w:tc>
          <w:tcPr>
            <w:tcW w:w="1296" w:type="dxa"/>
            <w:tcBorders>
              <w:top w:val="nil"/>
              <w:left w:val="nil"/>
              <w:bottom w:val="single" w:sz="4" w:space="0" w:color="auto"/>
              <w:right w:val="single" w:sz="4" w:space="0" w:color="auto"/>
            </w:tcBorders>
            <w:shd w:val="clear" w:color="auto" w:fill="auto"/>
            <w:noWrap/>
            <w:vAlign w:val="center"/>
            <w:hideMark/>
          </w:tcPr>
          <w:p w14:paraId="3D3C06FD" w14:textId="77777777" w:rsidR="004B0011" w:rsidRPr="00171BB0" w:rsidRDefault="004B0011" w:rsidP="00171BB0">
            <w:pPr>
              <w:jc w:val="center"/>
              <w:rPr>
                <w:color w:val="000000"/>
                <w:sz w:val="18"/>
                <w:szCs w:val="18"/>
              </w:rPr>
            </w:pPr>
            <w:r w:rsidRPr="00171BB0">
              <w:rPr>
                <w:color w:val="000000"/>
                <w:sz w:val="18"/>
                <w:szCs w:val="18"/>
              </w:rPr>
              <w:t>09.4.04.02820</w:t>
            </w:r>
          </w:p>
        </w:tc>
        <w:tc>
          <w:tcPr>
            <w:tcW w:w="992" w:type="dxa"/>
            <w:tcBorders>
              <w:top w:val="nil"/>
              <w:left w:val="nil"/>
              <w:bottom w:val="single" w:sz="4" w:space="0" w:color="auto"/>
              <w:right w:val="single" w:sz="4" w:space="0" w:color="auto"/>
            </w:tcBorders>
            <w:shd w:val="clear" w:color="auto" w:fill="auto"/>
            <w:noWrap/>
            <w:vAlign w:val="center"/>
            <w:hideMark/>
          </w:tcPr>
          <w:p w14:paraId="42E4F845" w14:textId="77777777" w:rsidR="004B0011" w:rsidRPr="00171BB0" w:rsidRDefault="004B0011" w:rsidP="00171BB0">
            <w:pPr>
              <w:jc w:val="center"/>
              <w:rPr>
                <w:color w:val="000000"/>
                <w:sz w:val="18"/>
                <w:szCs w:val="18"/>
              </w:rPr>
            </w:pPr>
            <w:r w:rsidRPr="00171BB0">
              <w:rPr>
                <w:color w:val="000000"/>
                <w:sz w:val="18"/>
                <w:szCs w:val="18"/>
              </w:rPr>
              <w:t>6.0.0</w:t>
            </w:r>
          </w:p>
        </w:tc>
        <w:tc>
          <w:tcPr>
            <w:tcW w:w="992" w:type="dxa"/>
            <w:tcBorders>
              <w:top w:val="nil"/>
              <w:left w:val="nil"/>
              <w:bottom w:val="single" w:sz="4" w:space="0" w:color="auto"/>
              <w:right w:val="single" w:sz="4" w:space="0" w:color="auto"/>
            </w:tcBorders>
            <w:shd w:val="clear" w:color="auto" w:fill="auto"/>
            <w:noWrap/>
            <w:vAlign w:val="center"/>
            <w:hideMark/>
          </w:tcPr>
          <w:p w14:paraId="6515392B" w14:textId="77777777" w:rsidR="004B0011" w:rsidRPr="00171BB0" w:rsidRDefault="004B0011" w:rsidP="00171BB0">
            <w:pPr>
              <w:jc w:val="right"/>
              <w:rPr>
                <w:color w:val="000000"/>
                <w:sz w:val="18"/>
                <w:szCs w:val="18"/>
              </w:rPr>
            </w:pPr>
            <w:r w:rsidRPr="00171BB0">
              <w:rPr>
                <w:color w:val="000000"/>
                <w:sz w:val="18"/>
                <w:szCs w:val="18"/>
              </w:rPr>
              <w:t>460,0</w:t>
            </w:r>
          </w:p>
        </w:tc>
        <w:tc>
          <w:tcPr>
            <w:tcW w:w="1117" w:type="dxa"/>
            <w:tcBorders>
              <w:top w:val="nil"/>
              <w:left w:val="nil"/>
              <w:bottom w:val="single" w:sz="4" w:space="0" w:color="auto"/>
              <w:right w:val="single" w:sz="4" w:space="0" w:color="auto"/>
            </w:tcBorders>
            <w:shd w:val="clear" w:color="auto" w:fill="auto"/>
            <w:noWrap/>
            <w:vAlign w:val="center"/>
            <w:hideMark/>
          </w:tcPr>
          <w:p w14:paraId="7A3F191C" w14:textId="77777777" w:rsidR="004B0011" w:rsidRPr="00171BB0" w:rsidRDefault="004B0011" w:rsidP="00171BB0">
            <w:pPr>
              <w:jc w:val="right"/>
              <w:rPr>
                <w:color w:val="000000"/>
                <w:sz w:val="18"/>
                <w:szCs w:val="18"/>
              </w:rPr>
            </w:pPr>
            <w:r w:rsidRPr="00171BB0">
              <w:rPr>
                <w:color w:val="000000"/>
                <w:sz w:val="18"/>
                <w:szCs w:val="18"/>
              </w:rPr>
              <w:t>460,0</w:t>
            </w:r>
          </w:p>
        </w:tc>
        <w:tc>
          <w:tcPr>
            <w:tcW w:w="1134" w:type="dxa"/>
            <w:tcBorders>
              <w:top w:val="nil"/>
              <w:left w:val="nil"/>
              <w:bottom w:val="single" w:sz="4" w:space="0" w:color="auto"/>
              <w:right w:val="single" w:sz="4" w:space="0" w:color="auto"/>
            </w:tcBorders>
            <w:shd w:val="clear" w:color="auto" w:fill="auto"/>
            <w:noWrap/>
            <w:vAlign w:val="center"/>
            <w:hideMark/>
          </w:tcPr>
          <w:p w14:paraId="61B335FD" w14:textId="77777777" w:rsidR="004B0011" w:rsidRPr="00171BB0" w:rsidRDefault="004B0011" w:rsidP="00171BB0">
            <w:pPr>
              <w:jc w:val="right"/>
              <w:rPr>
                <w:color w:val="000000"/>
                <w:sz w:val="18"/>
                <w:szCs w:val="18"/>
              </w:rPr>
            </w:pPr>
            <w:r w:rsidRPr="00171BB0">
              <w:rPr>
                <w:color w:val="000000"/>
                <w:sz w:val="18"/>
                <w:szCs w:val="18"/>
              </w:rPr>
              <w:t>460,0</w:t>
            </w:r>
          </w:p>
        </w:tc>
      </w:tr>
      <w:tr w:rsidR="004B0011" w:rsidRPr="00171BB0" w14:paraId="22993870" w14:textId="77777777" w:rsidTr="004B0011">
        <w:trPr>
          <w:trHeight w:val="72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13AE5B54" w14:textId="77777777" w:rsidR="004B0011" w:rsidRPr="00171BB0" w:rsidRDefault="004B0011" w:rsidP="00171BB0">
            <w:pPr>
              <w:jc w:val="left"/>
              <w:rPr>
                <w:color w:val="000000"/>
                <w:sz w:val="18"/>
                <w:szCs w:val="18"/>
              </w:rPr>
            </w:pPr>
            <w:r w:rsidRPr="00171BB0">
              <w:rPr>
                <w:color w:val="000000"/>
                <w:sz w:val="18"/>
                <w:szCs w:val="18"/>
              </w:rPr>
              <w:t>Мероприятия по укреплению и развитию материально-технической базы учреждений физической культуры и спорта</w:t>
            </w:r>
          </w:p>
        </w:tc>
        <w:tc>
          <w:tcPr>
            <w:tcW w:w="709" w:type="dxa"/>
            <w:tcBorders>
              <w:top w:val="nil"/>
              <w:left w:val="nil"/>
              <w:bottom w:val="single" w:sz="4" w:space="0" w:color="auto"/>
              <w:right w:val="single" w:sz="4" w:space="0" w:color="auto"/>
            </w:tcBorders>
            <w:shd w:val="clear" w:color="auto" w:fill="auto"/>
            <w:noWrap/>
            <w:vAlign w:val="center"/>
            <w:hideMark/>
          </w:tcPr>
          <w:p w14:paraId="22F256AC" w14:textId="77777777" w:rsidR="004B0011" w:rsidRPr="00171BB0" w:rsidRDefault="004B0011" w:rsidP="00171BB0">
            <w:pPr>
              <w:jc w:val="center"/>
              <w:rPr>
                <w:color w:val="000000"/>
                <w:sz w:val="18"/>
                <w:szCs w:val="18"/>
              </w:rPr>
            </w:pPr>
            <w:r w:rsidRPr="00171BB0">
              <w:rPr>
                <w:color w:val="000000"/>
                <w:sz w:val="18"/>
                <w:szCs w:val="18"/>
              </w:rPr>
              <w:t>839</w:t>
            </w:r>
          </w:p>
        </w:tc>
        <w:tc>
          <w:tcPr>
            <w:tcW w:w="1128" w:type="dxa"/>
            <w:tcBorders>
              <w:top w:val="nil"/>
              <w:left w:val="nil"/>
              <w:bottom w:val="single" w:sz="4" w:space="0" w:color="auto"/>
              <w:right w:val="single" w:sz="4" w:space="0" w:color="auto"/>
            </w:tcBorders>
            <w:shd w:val="clear" w:color="auto" w:fill="auto"/>
            <w:noWrap/>
            <w:vAlign w:val="center"/>
            <w:hideMark/>
          </w:tcPr>
          <w:p w14:paraId="45F3BDF4" w14:textId="77777777" w:rsidR="004B0011" w:rsidRPr="00171BB0" w:rsidRDefault="004B0011" w:rsidP="00171BB0">
            <w:pPr>
              <w:jc w:val="center"/>
              <w:rPr>
                <w:color w:val="000000"/>
                <w:sz w:val="18"/>
                <w:szCs w:val="18"/>
              </w:rPr>
            </w:pPr>
            <w:r w:rsidRPr="00171BB0">
              <w:rPr>
                <w:color w:val="000000"/>
                <w:sz w:val="18"/>
                <w:szCs w:val="18"/>
              </w:rPr>
              <w:t>11.01</w:t>
            </w:r>
          </w:p>
        </w:tc>
        <w:tc>
          <w:tcPr>
            <w:tcW w:w="1296" w:type="dxa"/>
            <w:tcBorders>
              <w:top w:val="nil"/>
              <w:left w:val="nil"/>
              <w:bottom w:val="single" w:sz="4" w:space="0" w:color="auto"/>
              <w:right w:val="single" w:sz="4" w:space="0" w:color="auto"/>
            </w:tcBorders>
            <w:shd w:val="clear" w:color="auto" w:fill="auto"/>
            <w:noWrap/>
            <w:vAlign w:val="center"/>
            <w:hideMark/>
          </w:tcPr>
          <w:p w14:paraId="32CB1FB2" w14:textId="77777777" w:rsidR="004B0011" w:rsidRPr="00171BB0" w:rsidRDefault="004B0011" w:rsidP="00171BB0">
            <w:pPr>
              <w:jc w:val="center"/>
              <w:rPr>
                <w:color w:val="000000"/>
                <w:sz w:val="18"/>
                <w:szCs w:val="18"/>
              </w:rPr>
            </w:pPr>
            <w:r w:rsidRPr="00171BB0">
              <w:rPr>
                <w:color w:val="000000"/>
                <w:sz w:val="18"/>
                <w:szCs w:val="18"/>
              </w:rPr>
              <w:t>09.4.04.02830</w:t>
            </w:r>
          </w:p>
        </w:tc>
        <w:tc>
          <w:tcPr>
            <w:tcW w:w="992" w:type="dxa"/>
            <w:tcBorders>
              <w:top w:val="nil"/>
              <w:left w:val="nil"/>
              <w:bottom w:val="single" w:sz="4" w:space="0" w:color="auto"/>
              <w:right w:val="single" w:sz="4" w:space="0" w:color="auto"/>
            </w:tcBorders>
            <w:shd w:val="clear" w:color="auto" w:fill="auto"/>
            <w:noWrap/>
            <w:vAlign w:val="center"/>
            <w:hideMark/>
          </w:tcPr>
          <w:p w14:paraId="358BB247" w14:textId="77777777" w:rsidR="004B0011" w:rsidRPr="00171BB0" w:rsidRDefault="004B0011" w:rsidP="00171BB0">
            <w:pPr>
              <w:jc w:val="center"/>
              <w:rPr>
                <w:color w:val="000000"/>
                <w:sz w:val="18"/>
                <w:szCs w:val="18"/>
              </w:rPr>
            </w:pPr>
            <w:r w:rsidRPr="00171BB0">
              <w:rPr>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4B4313A0" w14:textId="77777777" w:rsidR="004B0011" w:rsidRPr="00171BB0" w:rsidRDefault="004B0011" w:rsidP="00171BB0">
            <w:pPr>
              <w:jc w:val="right"/>
              <w:rPr>
                <w:color w:val="000000"/>
                <w:sz w:val="18"/>
                <w:szCs w:val="18"/>
              </w:rPr>
            </w:pPr>
            <w:r w:rsidRPr="00171BB0">
              <w:rPr>
                <w:color w:val="000000"/>
                <w:sz w:val="18"/>
                <w:szCs w:val="18"/>
              </w:rPr>
              <w:t>355,5</w:t>
            </w:r>
          </w:p>
        </w:tc>
        <w:tc>
          <w:tcPr>
            <w:tcW w:w="1117" w:type="dxa"/>
            <w:tcBorders>
              <w:top w:val="nil"/>
              <w:left w:val="nil"/>
              <w:bottom w:val="single" w:sz="4" w:space="0" w:color="auto"/>
              <w:right w:val="single" w:sz="4" w:space="0" w:color="auto"/>
            </w:tcBorders>
            <w:shd w:val="clear" w:color="auto" w:fill="auto"/>
            <w:noWrap/>
            <w:vAlign w:val="center"/>
            <w:hideMark/>
          </w:tcPr>
          <w:p w14:paraId="6754C60D" w14:textId="77777777" w:rsidR="004B0011" w:rsidRPr="00171BB0" w:rsidRDefault="004B0011" w:rsidP="00171BB0">
            <w:pPr>
              <w:jc w:val="right"/>
              <w:rPr>
                <w:color w:val="000000"/>
                <w:sz w:val="18"/>
                <w:szCs w:val="18"/>
              </w:rPr>
            </w:pPr>
            <w:r w:rsidRPr="00171BB0">
              <w:rPr>
                <w:color w:val="000000"/>
                <w:sz w:val="18"/>
                <w:szCs w:val="18"/>
              </w:rPr>
              <w:t>355,5</w:t>
            </w:r>
          </w:p>
        </w:tc>
        <w:tc>
          <w:tcPr>
            <w:tcW w:w="1134" w:type="dxa"/>
            <w:tcBorders>
              <w:top w:val="nil"/>
              <w:left w:val="nil"/>
              <w:bottom w:val="single" w:sz="4" w:space="0" w:color="auto"/>
              <w:right w:val="single" w:sz="4" w:space="0" w:color="auto"/>
            </w:tcBorders>
            <w:shd w:val="clear" w:color="auto" w:fill="auto"/>
            <w:noWrap/>
            <w:vAlign w:val="center"/>
            <w:hideMark/>
          </w:tcPr>
          <w:p w14:paraId="3A3ED443" w14:textId="77777777" w:rsidR="004B0011" w:rsidRPr="00171BB0" w:rsidRDefault="004B0011" w:rsidP="00171BB0">
            <w:pPr>
              <w:jc w:val="right"/>
              <w:rPr>
                <w:color w:val="000000"/>
                <w:sz w:val="18"/>
                <w:szCs w:val="18"/>
              </w:rPr>
            </w:pPr>
            <w:r w:rsidRPr="00171BB0">
              <w:rPr>
                <w:color w:val="000000"/>
                <w:sz w:val="18"/>
                <w:szCs w:val="18"/>
              </w:rPr>
              <w:t>355,5</w:t>
            </w:r>
          </w:p>
        </w:tc>
      </w:tr>
      <w:tr w:rsidR="004B0011" w:rsidRPr="00171BB0" w14:paraId="7E8EAC33" w14:textId="77777777" w:rsidTr="004B0011">
        <w:trPr>
          <w:trHeight w:val="120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6B16D5F6" w14:textId="77777777" w:rsidR="004B0011" w:rsidRPr="00171BB0" w:rsidRDefault="004B0011" w:rsidP="00171BB0">
            <w:pPr>
              <w:jc w:val="left"/>
              <w:rPr>
                <w:color w:val="000000"/>
                <w:sz w:val="18"/>
                <w:szCs w:val="18"/>
              </w:rPr>
            </w:pPr>
            <w:r w:rsidRPr="00171BB0">
              <w:rPr>
                <w:color w:val="000000"/>
                <w:sz w:val="18"/>
                <w:szCs w:val="18"/>
              </w:rPr>
              <w:t>Мероприятия по укреплению и развитию материально-технической базы учреждений физической культуры и спорта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noWrap/>
            <w:vAlign w:val="center"/>
            <w:hideMark/>
          </w:tcPr>
          <w:p w14:paraId="661B1DD3" w14:textId="77777777" w:rsidR="004B0011" w:rsidRPr="00171BB0" w:rsidRDefault="004B0011" w:rsidP="00171BB0">
            <w:pPr>
              <w:jc w:val="center"/>
              <w:rPr>
                <w:color w:val="000000"/>
                <w:sz w:val="18"/>
                <w:szCs w:val="18"/>
              </w:rPr>
            </w:pPr>
            <w:r w:rsidRPr="00171BB0">
              <w:rPr>
                <w:color w:val="000000"/>
                <w:sz w:val="18"/>
                <w:szCs w:val="18"/>
              </w:rPr>
              <w:t>839</w:t>
            </w:r>
          </w:p>
        </w:tc>
        <w:tc>
          <w:tcPr>
            <w:tcW w:w="1128" w:type="dxa"/>
            <w:tcBorders>
              <w:top w:val="nil"/>
              <w:left w:val="nil"/>
              <w:bottom w:val="single" w:sz="4" w:space="0" w:color="auto"/>
              <w:right w:val="single" w:sz="4" w:space="0" w:color="auto"/>
            </w:tcBorders>
            <w:shd w:val="clear" w:color="auto" w:fill="auto"/>
            <w:noWrap/>
            <w:vAlign w:val="center"/>
            <w:hideMark/>
          </w:tcPr>
          <w:p w14:paraId="39541160" w14:textId="77777777" w:rsidR="004B0011" w:rsidRPr="00171BB0" w:rsidRDefault="004B0011" w:rsidP="00171BB0">
            <w:pPr>
              <w:jc w:val="center"/>
              <w:rPr>
                <w:color w:val="000000"/>
                <w:sz w:val="18"/>
                <w:szCs w:val="18"/>
              </w:rPr>
            </w:pPr>
            <w:r w:rsidRPr="00171BB0">
              <w:rPr>
                <w:color w:val="000000"/>
                <w:sz w:val="18"/>
                <w:szCs w:val="18"/>
              </w:rPr>
              <w:t>11.01</w:t>
            </w:r>
          </w:p>
        </w:tc>
        <w:tc>
          <w:tcPr>
            <w:tcW w:w="1296" w:type="dxa"/>
            <w:tcBorders>
              <w:top w:val="nil"/>
              <w:left w:val="nil"/>
              <w:bottom w:val="single" w:sz="4" w:space="0" w:color="auto"/>
              <w:right w:val="single" w:sz="4" w:space="0" w:color="auto"/>
            </w:tcBorders>
            <w:shd w:val="clear" w:color="auto" w:fill="auto"/>
            <w:noWrap/>
            <w:vAlign w:val="center"/>
            <w:hideMark/>
          </w:tcPr>
          <w:p w14:paraId="692B7507" w14:textId="77777777" w:rsidR="004B0011" w:rsidRPr="00171BB0" w:rsidRDefault="004B0011" w:rsidP="00171BB0">
            <w:pPr>
              <w:jc w:val="center"/>
              <w:rPr>
                <w:color w:val="000000"/>
                <w:sz w:val="18"/>
                <w:szCs w:val="18"/>
              </w:rPr>
            </w:pPr>
            <w:r w:rsidRPr="00171BB0">
              <w:rPr>
                <w:color w:val="000000"/>
                <w:sz w:val="18"/>
                <w:szCs w:val="18"/>
              </w:rPr>
              <w:t>09.4.04.02830</w:t>
            </w:r>
          </w:p>
        </w:tc>
        <w:tc>
          <w:tcPr>
            <w:tcW w:w="992" w:type="dxa"/>
            <w:tcBorders>
              <w:top w:val="nil"/>
              <w:left w:val="nil"/>
              <w:bottom w:val="single" w:sz="4" w:space="0" w:color="auto"/>
              <w:right w:val="single" w:sz="4" w:space="0" w:color="auto"/>
            </w:tcBorders>
            <w:shd w:val="clear" w:color="auto" w:fill="auto"/>
            <w:noWrap/>
            <w:vAlign w:val="center"/>
            <w:hideMark/>
          </w:tcPr>
          <w:p w14:paraId="43356FA0" w14:textId="77777777" w:rsidR="004B0011" w:rsidRPr="00171BB0" w:rsidRDefault="004B0011" w:rsidP="00171BB0">
            <w:pPr>
              <w:jc w:val="center"/>
              <w:rPr>
                <w:color w:val="000000"/>
                <w:sz w:val="18"/>
                <w:szCs w:val="18"/>
              </w:rPr>
            </w:pPr>
            <w:r w:rsidRPr="00171BB0">
              <w:rPr>
                <w:color w:val="000000"/>
                <w:sz w:val="18"/>
                <w:szCs w:val="18"/>
              </w:rPr>
              <w:t>6.0.0</w:t>
            </w:r>
          </w:p>
        </w:tc>
        <w:tc>
          <w:tcPr>
            <w:tcW w:w="992" w:type="dxa"/>
            <w:tcBorders>
              <w:top w:val="nil"/>
              <w:left w:val="nil"/>
              <w:bottom w:val="single" w:sz="4" w:space="0" w:color="auto"/>
              <w:right w:val="single" w:sz="4" w:space="0" w:color="auto"/>
            </w:tcBorders>
            <w:shd w:val="clear" w:color="auto" w:fill="auto"/>
            <w:noWrap/>
            <w:vAlign w:val="center"/>
            <w:hideMark/>
          </w:tcPr>
          <w:p w14:paraId="74081E0B" w14:textId="77777777" w:rsidR="004B0011" w:rsidRPr="00171BB0" w:rsidRDefault="004B0011" w:rsidP="00171BB0">
            <w:pPr>
              <w:jc w:val="right"/>
              <w:rPr>
                <w:color w:val="000000"/>
                <w:sz w:val="18"/>
                <w:szCs w:val="18"/>
              </w:rPr>
            </w:pPr>
            <w:r w:rsidRPr="00171BB0">
              <w:rPr>
                <w:color w:val="000000"/>
                <w:sz w:val="18"/>
                <w:szCs w:val="18"/>
              </w:rPr>
              <w:t>355,5</w:t>
            </w:r>
          </w:p>
        </w:tc>
        <w:tc>
          <w:tcPr>
            <w:tcW w:w="1117" w:type="dxa"/>
            <w:tcBorders>
              <w:top w:val="nil"/>
              <w:left w:val="nil"/>
              <w:bottom w:val="single" w:sz="4" w:space="0" w:color="auto"/>
              <w:right w:val="single" w:sz="4" w:space="0" w:color="auto"/>
            </w:tcBorders>
            <w:shd w:val="clear" w:color="auto" w:fill="auto"/>
            <w:noWrap/>
            <w:vAlign w:val="center"/>
            <w:hideMark/>
          </w:tcPr>
          <w:p w14:paraId="767592CA" w14:textId="77777777" w:rsidR="004B0011" w:rsidRPr="00171BB0" w:rsidRDefault="004B0011" w:rsidP="00171BB0">
            <w:pPr>
              <w:jc w:val="right"/>
              <w:rPr>
                <w:color w:val="000000"/>
                <w:sz w:val="18"/>
                <w:szCs w:val="18"/>
              </w:rPr>
            </w:pPr>
            <w:r w:rsidRPr="00171BB0">
              <w:rPr>
                <w:color w:val="000000"/>
                <w:sz w:val="18"/>
                <w:szCs w:val="18"/>
              </w:rPr>
              <w:t>355,5</w:t>
            </w:r>
          </w:p>
        </w:tc>
        <w:tc>
          <w:tcPr>
            <w:tcW w:w="1134" w:type="dxa"/>
            <w:tcBorders>
              <w:top w:val="nil"/>
              <w:left w:val="nil"/>
              <w:bottom w:val="single" w:sz="4" w:space="0" w:color="auto"/>
              <w:right w:val="single" w:sz="4" w:space="0" w:color="auto"/>
            </w:tcBorders>
            <w:shd w:val="clear" w:color="auto" w:fill="auto"/>
            <w:noWrap/>
            <w:vAlign w:val="center"/>
            <w:hideMark/>
          </w:tcPr>
          <w:p w14:paraId="178D46E5" w14:textId="77777777" w:rsidR="004B0011" w:rsidRPr="00171BB0" w:rsidRDefault="004B0011" w:rsidP="00171BB0">
            <w:pPr>
              <w:jc w:val="right"/>
              <w:rPr>
                <w:color w:val="000000"/>
                <w:sz w:val="18"/>
                <w:szCs w:val="18"/>
              </w:rPr>
            </w:pPr>
            <w:r w:rsidRPr="00171BB0">
              <w:rPr>
                <w:color w:val="000000"/>
                <w:sz w:val="18"/>
                <w:szCs w:val="18"/>
              </w:rPr>
              <w:t>355,5</w:t>
            </w:r>
          </w:p>
        </w:tc>
      </w:tr>
      <w:tr w:rsidR="004B0011" w:rsidRPr="00171BB0" w14:paraId="09C031C6" w14:textId="77777777" w:rsidTr="004B0011">
        <w:trPr>
          <w:trHeight w:val="96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42710BE6" w14:textId="77777777" w:rsidR="004B0011" w:rsidRPr="00171BB0" w:rsidRDefault="004B0011" w:rsidP="00171BB0">
            <w:pPr>
              <w:jc w:val="left"/>
              <w:rPr>
                <w:color w:val="000000"/>
                <w:sz w:val="18"/>
                <w:szCs w:val="18"/>
              </w:rPr>
            </w:pPr>
            <w:r w:rsidRPr="00171BB0">
              <w:rPr>
                <w:color w:val="000000"/>
                <w:sz w:val="18"/>
                <w:szCs w:val="18"/>
              </w:rPr>
              <w:t>Мероприятия по формированию доступной среды жизнедеятельности для инвалидов в Тихвинском городском поселении - за счет средств областного и местного бюджетов</w:t>
            </w:r>
          </w:p>
        </w:tc>
        <w:tc>
          <w:tcPr>
            <w:tcW w:w="709" w:type="dxa"/>
            <w:tcBorders>
              <w:top w:val="nil"/>
              <w:left w:val="nil"/>
              <w:bottom w:val="single" w:sz="4" w:space="0" w:color="auto"/>
              <w:right w:val="single" w:sz="4" w:space="0" w:color="auto"/>
            </w:tcBorders>
            <w:shd w:val="clear" w:color="auto" w:fill="auto"/>
            <w:noWrap/>
            <w:vAlign w:val="center"/>
            <w:hideMark/>
          </w:tcPr>
          <w:p w14:paraId="05E25BA3" w14:textId="77777777" w:rsidR="004B0011" w:rsidRPr="00171BB0" w:rsidRDefault="004B0011" w:rsidP="00171BB0">
            <w:pPr>
              <w:jc w:val="center"/>
              <w:rPr>
                <w:color w:val="000000"/>
                <w:sz w:val="18"/>
                <w:szCs w:val="18"/>
              </w:rPr>
            </w:pPr>
            <w:r w:rsidRPr="00171BB0">
              <w:rPr>
                <w:color w:val="000000"/>
                <w:sz w:val="18"/>
                <w:szCs w:val="18"/>
              </w:rPr>
              <w:t>839</w:t>
            </w:r>
          </w:p>
        </w:tc>
        <w:tc>
          <w:tcPr>
            <w:tcW w:w="1128" w:type="dxa"/>
            <w:tcBorders>
              <w:top w:val="nil"/>
              <w:left w:val="nil"/>
              <w:bottom w:val="single" w:sz="4" w:space="0" w:color="auto"/>
              <w:right w:val="single" w:sz="4" w:space="0" w:color="auto"/>
            </w:tcBorders>
            <w:shd w:val="clear" w:color="auto" w:fill="auto"/>
            <w:noWrap/>
            <w:vAlign w:val="center"/>
            <w:hideMark/>
          </w:tcPr>
          <w:p w14:paraId="57E230F7" w14:textId="77777777" w:rsidR="004B0011" w:rsidRPr="00171BB0" w:rsidRDefault="004B0011" w:rsidP="00171BB0">
            <w:pPr>
              <w:jc w:val="center"/>
              <w:rPr>
                <w:color w:val="000000"/>
                <w:sz w:val="18"/>
                <w:szCs w:val="18"/>
              </w:rPr>
            </w:pPr>
            <w:r w:rsidRPr="00171BB0">
              <w:rPr>
                <w:color w:val="000000"/>
                <w:sz w:val="18"/>
                <w:szCs w:val="18"/>
              </w:rPr>
              <w:t>11.01</w:t>
            </w:r>
          </w:p>
        </w:tc>
        <w:tc>
          <w:tcPr>
            <w:tcW w:w="1296" w:type="dxa"/>
            <w:tcBorders>
              <w:top w:val="nil"/>
              <w:left w:val="nil"/>
              <w:bottom w:val="single" w:sz="4" w:space="0" w:color="auto"/>
              <w:right w:val="single" w:sz="4" w:space="0" w:color="auto"/>
            </w:tcBorders>
            <w:shd w:val="clear" w:color="auto" w:fill="auto"/>
            <w:noWrap/>
            <w:vAlign w:val="center"/>
            <w:hideMark/>
          </w:tcPr>
          <w:p w14:paraId="1B7D48C7" w14:textId="77777777" w:rsidR="004B0011" w:rsidRPr="00171BB0" w:rsidRDefault="004B0011" w:rsidP="00171BB0">
            <w:pPr>
              <w:jc w:val="center"/>
              <w:rPr>
                <w:color w:val="000000"/>
                <w:sz w:val="18"/>
                <w:szCs w:val="18"/>
              </w:rPr>
            </w:pPr>
            <w:r w:rsidRPr="00171BB0">
              <w:rPr>
                <w:color w:val="000000"/>
                <w:sz w:val="18"/>
                <w:szCs w:val="18"/>
              </w:rPr>
              <w:t>09.4.04.S0930</w:t>
            </w:r>
          </w:p>
        </w:tc>
        <w:tc>
          <w:tcPr>
            <w:tcW w:w="992" w:type="dxa"/>
            <w:tcBorders>
              <w:top w:val="nil"/>
              <w:left w:val="nil"/>
              <w:bottom w:val="single" w:sz="4" w:space="0" w:color="auto"/>
              <w:right w:val="single" w:sz="4" w:space="0" w:color="auto"/>
            </w:tcBorders>
            <w:shd w:val="clear" w:color="auto" w:fill="auto"/>
            <w:noWrap/>
            <w:vAlign w:val="center"/>
            <w:hideMark/>
          </w:tcPr>
          <w:p w14:paraId="305DB3FD" w14:textId="77777777" w:rsidR="004B0011" w:rsidRPr="00171BB0" w:rsidRDefault="004B0011" w:rsidP="00171BB0">
            <w:pPr>
              <w:jc w:val="center"/>
              <w:rPr>
                <w:color w:val="000000"/>
                <w:sz w:val="18"/>
                <w:szCs w:val="18"/>
              </w:rPr>
            </w:pPr>
            <w:r w:rsidRPr="00171BB0">
              <w:rPr>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15CEC582" w14:textId="77777777" w:rsidR="004B0011" w:rsidRPr="00171BB0" w:rsidRDefault="004B0011" w:rsidP="00171BB0">
            <w:pPr>
              <w:jc w:val="right"/>
              <w:rPr>
                <w:color w:val="000000"/>
                <w:sz w:val="18"/>
                <w:szCs w:val="18"/>
              </w:rPr>
            </w:pPr>
            <w:r w:rsidRPr="00171BB0">
              <w:rPr>
                <w:color w:val="000000"/>
                <w:sz w:val="18"/>
                <w:szCs w:val="18"/>
              </w:rPr>
              <w:t>67,9</w:t>
            </w:r>
          </w:p>
        </w:tc>
        <w:tc>
          <w:tcPr>
            <w:tcW w:w="1117" w:type="dxa"/>
            <w:tcBorders>
              <w:top w:val="nil"/>
              <w:left w:val="nil"/>
              <w:bottom w:val="single" w:sz="4" w:space="0" w:color="auto"/>
              <w:right w:val="single" w:sz="4" w:space="0" w:color="auto"/>
            </w:tcBorders>
            <w:shd w:val="clear" w:color="auto" w:fill="auto"/>
            <w:noWrap/>
            <w:vAlign w:val="center"/>
            <w:hideMark/>
          </w:tcPr>
          <w:p w14:paraId="387BC27A" w14:textId="77777777" w:rsidR="004B0011" w:rsidRPr="00171BB0" w:rsidRDefault="004B0011" w:rsidP="00171BB0">
            <w:pPr>
              <w:jc w:val="left"/>
              <w:rPr>
                <w:color w:val="000000"/>
                <w:sz w:val="18"/>
                <w:szCs w:val="18"/>
              </w:rPr>
            </w:pPr>
            <w:r w:rsidRPr="00171BB0">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7EE08946" w14:textId="77777777" w:rsidR="004B0011" w:rsidRPr="00171BB0" w:rsidRDefault="004B0011" w:rsidP="00171BB0">
            <w:pPr>
              <w:jc w:val="left"/>
              <w:rPr>
                <w:color w:val="000000"/>
                <w:sz w:val="18"/>
                <w:szCs w:val="18"/>
              </w:rPr>
            </w:pPr>
            <w:r w:rsidRPr="00171BB0">
              <w:rPr>
                <w:color w:val="000000"/>
                <w:sz w:val="18"/>
                <w:szCs w:val="18"/>
              </w:rPr>
              <w:t> </w:t>
            </w:r>
          </w:p>
        </w:tc>
      </w:tr>
      <w:tr w:rsidR="004B0011" w:rsidRPr="00171BB0" w14:paraId="39410600" w14:textId="77777777" w:rsidTr="004B0011">
        <w:trPr>
          <w:trHeight w:val="144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2D421D0C" w14:textId="77777777" w:rsidR="004B0011" w:rsidRPr="00171BB0" w:rsidRDefault="004B0011" w:rsidP="00171BB0">
            <w:pPr>
              <w:jc w:val="left"/>
              <w:rPr>
                <w:color w:val="000000"/>
                <w:sz w:val="18"/>
                <w:szCs w:val="18"/>
              </w:rPr>
            </w:pPr>
            <w:r w:rsidRPr="00171BB0">
              <w:rPr>
                <w:color w:val="000000"/>
                <w:sz w:val="18"/>
                <w:szCs w:val="18"/>
              </w:rPr>
              <w:t>Мероприятия по формированию доступной среды жизнедеятельности для инвалидов в Тихвинском городском поселении - за счет средств областного и местного бюджетов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noWrap/>
            <w:vAlign w:val="center"/>
            <w:hideMark/>
          </w:tcPr>
          <w:p w14:paraId="5C611DF7" w14:textId="77777777" w:rsidR="004B0011" w:rsidRPr="00171BB0" w:rsidRDefault="004B0011" w:rsidP="00171BB0">
            <w:pPr>
              <w:jc w:val="center"/>
              <w:rPr>
                <w:color w:val="000000"/>
                <w:sz w:val="18"/>
                <w:szCs w:val="18"/>
              </w:rPr>
            </w:pPr>
            <w:r w:rsidRPr="00171BB0">
              <w:rPr>
                <w:color w:val="000000"/>
                <w:sz w:val="18"/>
                <w:szCs w:val="18"/>
              </w:rPr>
              <w:t>839</w:t>
            </w:r>
          </w:p>
        </w:tc>
        <w:tc>
          <w:tcPr>
            <w:tcW w:w="1128" w:type="dxa"/>
            <w:tcBorders>
              <w:top w:val="nil"/>
              <w:left w:val="nil"/>
              <w:bottom w:val="single" w:sz="4" w:space="0" w:color="auto"/>
              <w:right w:val="single" w:sz="4" w:space="0" w:color="auto"/>
            </w:tcBorders>
            <w:shd w:val="clear" w:color="auto" w:fill="auto"/>
            <w:noWrap/>
            <w:vAlign w:val="center"/>
            <w:hideMark/>
          </w:tcPr>
          <w:p w14:paraId="14C766F2" w14:textId="77777777" w:rsidR="004B0011" w:rsidRPr="00171BB0" w:rsidRDefault="004B0011" w:rsidP="00171BB0">
            <w:pPr>
              <w:jc w:val="center"/>
              <w:rPr>
                <w:color w:val="000000"/>
                <w:sz w:val="18"/>
                <w:szCs w:val="18"/>
              </w:rPr>
            </w:pPr>
            <w:r w:rsidRPr="00171BB0">
              <w:rPr>
                <w:color w:val="000000"/>
                <w:sz w:val="18"/>
                <w:szCs w:val="18"/>
              </w:rPr>
              <w:t>11.01</w:t>
            </w:r>
          </w:p>
        </w:tc>
        <w:tc>
          <w:tcPr>
            <w:tcW w:w="1296" w:type="dxa"/>
            <w:tcBorders>
              <w:top w:val="nil"/>
              <w:left w:val="nil"/>
              <w:bottom w:val="single" w:sz="4" w:space="0" w:color="auto"/>
              <w:right w:val="single" w:sz="4" w:space="0" w:color="auto"/>
            </w:tcBorders>
            <w:shd w:val="clear" w:color="auto" w:fill="auto"/>
            <w:noWrap/>
            <w:vAlign w:val="center"/>
            <w:hideMark/>
          </w:tcPr>
          <w:p w14:paraId="40C52011" w14:textId="77777777" w:rsidR="004B0011" w:rsidRPr="00171BB0" w:rsidRDefault="004B0011" w:rsidP="00171BB0">
            <w:pPr>
              <w:jc w:val="center"/>
              <w:rPr>
                <w:color w:val="000000"/>
                <w:sz w:val="18"/>
                <w:szCs w:val="18"/>
              </w:rPr>
            </w:pPr>
            <w:r w:rsidRPr="00171BB0">
              <w:rPr>
                <w:color w:val="000000"/>
                <w:sz w:val="18"/>
                <w:szCs w:val="18"/>
              </w:rPr>
              <w:t>09.4.04.S0930</w:t>
            </w:r>
          </w:p>
        </w:tc>
        <w:tc>
          <w:tcPr>
            <w:tcW w:w="992" w:type="dxa"/>
            <w:tcBorders>
              <w:top w:val="nil"/>
              <w:left w:val="nil"/>
              <w:bottom w:val="single" w:sz="4" w:space="0" w:color="auto"/>
              <w:right w:val="single" w:sz="4" w:space="0" w:color="auto"/>
            </w:tcBorders>
            <w:shd w:val="clear" w:color="auto" w:fill="auto"/>
            <w:noWrap/>
            <w:vAlign w:val="center"/>
            <w:hideMark/>
          </w:tcPr>
          <w:p w14:paraId="656BF0F5" w14:textId="77777777" w:rsidR="004B0011" w:rsidRPr="00171BB0" w:rsidRDefault="004B0011" w:rsidP="00171BB0">
            <w:pPr>
              <w:jc w:val="center"/>
              <w:rPr>
                <w:color w:val="000000"/>
                <w:sz w:val="18"/>
                <w:szCs w:val="18"/>
              </w:rPr>
            </w:pPr>
            <w:r w:rsidRPr="00171BB0">
              <w:rPr>
                <w:color w:val="000000"/>
                <w:sz w:val="18"/>
                <w:szCs w:val="18"/>
              </w:rPr>
              <w:t>6.0.0</w:t>
            </w:r>
          </w:p>
        </w:tc>
        <w:tc>
          <w:tcPr>
            <w:tcW w:w="992" w:type="dxa"/>
            <w:tcBorders>
              <w:top w:val="nil"/>
              <w:left w:val="nil"/>
              <w:bottom w:val="single" w:sz="4" w:space="0" w:color="auto"/>
              <w:right w:val="single" w:sz="4" w:space="0" w:color="auto"/>
            </w:tcBorders>
            <w:shd w:val="clear" w:color="auto" w:fill="auto"/>
            <w:noWrap/>
            <w:vAlign w:val="center"/>
            <w:hideMark/>
          </w:tcPr>
          <w:p w14:paraId="7907DD76" w14:textId="77777777" w:rsidR="004B0011" w:rsidRPr="00171BB0" w:rsidRDefault="004B0011" w:rsidP="00171BB0">
            <w:pPr>
              <w:jc w:val="right"/>
              <w:rPr>
                <w:color w:val="000000"/>
                <w:sz w:val="18"/>
                <w:szCs w:val="18"/>
              </w:rPr>
            </w:pPr>
            <w:r w:rsidRPr="00171BB0">
              <w:rPr>
                <w:color w:val="000000"/>
                <w:sz w:val="18"/>
                <w:szCs w:val="18"/>
              </w:rPr>
              <w:t>67,9</w:t>
            </w:r>
          </w:p>
        </w:tc>
        <w:tc>
          <w:tcPr>
            <w:tcW w:w="1117" w:type="dxa"/>
            <w:tcBorders>
              <w:top w:val="nil"/>
              <w:left w:val="nil"/>
              <w:bottom w:val="single" w:sz="4" w:space="0" w:color="auto"/>
              <w:right w:val="single" w:sz="4" w:space="0" w:color="auto"/>
            </w:tcBorders>
            <w:shd w:val="clear" w:color="auto" w:fill="auto"/>
            <w:noWrap/>
            <w:vAlign w:val="center"/>
            <w:hideMark/>
          </w:tcPr>
          <w:p w14:paraId="3DC7FEBD" w14:textId="77777777" w:rsidR="004B0011" w:rsidRPr="00171BB0" w:rsidRDefault="004B0011" w:rsidP="00171BB0">
            <w:pPr>
              <w:jc w:val="left"/>
              <w:rPr>
                <w:color w:val="000000"/>
                <w:sz w:val="18"/>
                <w:szCs w:val="18"/>
              </w:rPr>
            </w:pPr>
            <w:r w:rsidRPr="00171BB0">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3C8470B4" w14:textId="77777777" w:rsidR="004B0011" w:rsidRPr="00171BB0" w:rsidRDefault="004B0011" w:rsidP="00171BB0">
            <w:pPr>
              <w:jc w:val="left"/>
              <w:rPr>
                <w:color w:val="000000"/>
                <w:sz w:val="18"/>
                <w:szCs w:val="18"/>
              </w:rPr>
            </w:pPr>
            <w:r w:rsidRPr="00171BB0">
              <w:rPr>
                <w:color w:val="000000"/>
                <w:sz w:val="18"/>
                <w:szCs w:val="18"/>
              </w:rPr>
              <w:t> </w:t>
            </w:r>
          </w:p>
        </w:tc>
      </w:tr>
      <w:tr w:rsidR="004B0011" w:rsidRPr="00171BB0" w14:paraId="607A29EB" w14:textId="77777777" w:rsidTr="004B0011">
        <w:trPr>
          <w:trHeight w:val="30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0E8FF33D" w14:textId="77777777" w:rsidR="004B0011" w:rsidRPr="00171BB0" w:rsidRDefault="004B0011" w:rsidP="00171BB0">
            <w:pPr>
              <w:jc w:val="left"/>
              <w:rPr>
                <w:b/>
                <w:bCs/>
                <w:color w:val="000000"/>
                <w:sz w:val="18"/>
                <w:szCs w:val="18"/>
              </w:rPr>
            </w:pPr>
            <w:r w:rsidRPr="00171BB0">
              <w:rPr>
                <w:b/>
                <w:bCs/>
                <w:color w:val="000000"/>
                <w:sz w:val="18"/>
                <w:szCs w:val="18"/>
              </w:rPr>
              <w:t>Массовый спорт</w:t>
            </w:r>
          </w:p>
        </w:tc>
        <w:tc>
          <w:tcPr>
            <w:tcW w:w="709" w:type="dxa"/>
            <w:tcBorders>
              <w:top w:val="nil"/>
              <w:left w:val="nil"/>
              <w:bottom w:val="single" w:sz="4" w:space="0" w:color="auto"/>
              <w:right w:val="single" w:sz="4" w:space="0" w:color="auto"/>
            </w:tcBorders>
            <w:shd w:val="clear" w:color="auto" w:fill="auto"/>
            <w:noWrap/>
            <w:vAlign w:val="center"/>
            <w:hideMark/>
          </w:tcPr>
          <w:p w14:paraId="43731858" w14:textId="77777777" w:rsidR="004B0011" w:rsidRPr="00171BB0" w:rsidRDefault="004B0011" w:rsidP="00171BB0">
            <w:pPr>
              <w:jc w:val="center"/>
              <w:rPr>
                <w:b/>
                <w:bCs/>
                <w:color w:val="000000"/>
                <w:sz w:val="18"/>
                <w:szCs w:val="18"/>
              </w:rPr>
            </w:pPr>
            <w:r w:rsidRPr="00171BB0">
              <w:rPr>
                <w:b/>
                <w:bCs/>
                <w:color w:val="000000"/>
                <w:sz w:val="18"/>
                <w:szCs w:val="18"/>
              </w:rPr>
              <w:t>839</w:t>
            </w:r>
          </w:p>
        </w:tc>
        <w:tc>
          <w:tcPr>
            <w:tcW w:w="1128" w:type="dxa"/>
            <w:tcBorders>
              <w:top w:val="nil"/>
              <w:left w:val="nil"/>
              <w:bottom w:val="single" w:sz="4" w:space="0" w:color="auto"/>
              <w:right w:val="single" w:sz="4" w:space="0" w:color="auto"/>
            </w:tcBorders>
            <w:shd w:val="clear" w:color="auto" w:fill="auto"/>
            <w:noWrap/>
            <w:vAlign w:val="center"/>
            <w:hideMark/>
          </w:tcPr>
          <w:p w14:paraId="3179AFC0" w14:textId="77777777" w:rsidR="004B0011" w:rsidRPr="00171BB0" w:rsidRDefault="004B0011" w:rsidP="00171BB0">
            <w:pPr>
              <w:jc w:val="center"/>
              <w:rPr>
                <w:b/>
                <w:bCs/>
                <w:color w:val="000000"/>
                <w:sz w:val="18"/>
                <w:szCs w:val="18"/>
              </w:rPr>
            </w:pPr>
            <w:r w:rsidRPr="00171BB0">
              <w:rPr>
                <w:b/>
                <w:bCs/>
                <w:color w:val="000000"/>
                <w:sz w:val="18"/>
                <w:szCs w:val="18"/>
              </w:rPr>
              <w:t>11.02</w:t>
            </w:r>
          </w:p>
        </w:tc>
        <w:tc>
          <w:tcPr>
            <w:tcW w:w="1296" w:type="dxa"/>
            <w:tcBorders>
              <w:top w:val="nil"/>
              <w:left w:val="nil"/>
              <w:bottom w:val="single" w:sz="4" w:space="0" w:color="auto"/>
              <w:right w:val="single" w:sz="4" w:space="0" w:color="auto"/>
            </w:tcBorders>
            <w:shd w:val="clear" w:color="auto" w:fill="auto"/>
            <w:noWrap/>
            <w:vAlign w:val="center"/>
            <w:hideMark/>
          </w:tcPr>
          <w:p w14:paraId="2458330A" w14:textId="77777777" w:rsidR="004B0011" w:rsidRPr="00171BB0" w:rsidRDefault="004B0011" w:rsidP="00171BB0">
            <w:pPr>
              <w:jc w:val="center"/>
              <w:rPr>
                <w:b/>
                <w:bCs/>
                <w:color w:val="000000"/>
                <w:sz w:val="18"/>
                <w:szCs w:val="18"/>
              </w:rPr>
            </w:pPr>
            <w:r w:rsidRPr="00171BB0">
              <w:rPr>
                <w:b/>
                <w:bCs/>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66AADBC0" w14:textId="77777777" w:rsidR="004B0011" w:rsidRPr="00171BB0" w:rsidRDefault="004B0011" w:rsidP="00171BB0">
            <w:pPr>
              <w:jc w:val="center"/>
              <w:rPr>
                <w:b/>
                <w:bCs/>
                <w:color w:val="000000"/>
                <w:sz w:val="18"/>
                <w:szCs w:val="18"/>
              </w:rPr>
            </w:pPr>
            <w:r w:rsidRPr="00171BB0">
              <w:rPr>
                <w:b/>
                <w:bCs/>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43BD3BC7" w14:textId="77777777" w:rsidR="004B0011" w:rsidRPr="00171BB0" w:rsidRDefault="004B0011" w:rsidP="00171BB0">
            <w:pPr>
              <w:jc w:val="right"/>
              <w:rPr>
                <w:b/>
                <w:bCs/>
                <w:color w:val="000000"/>
                <w:sz w:val="18"/>
                <w:szCs w:val="18"/>
              </w:rPr>
            </w:pPr>
            <w:r w:rsidRPr="00171BB0">
              <w:rPr>
                <w:b/>
                <w:bCs/>
                <w:color w:val="000000"/>
                <w:sz w:val="18"/>
                <w:szCs w:val="18"/>
              </w:rPr>
              <w:t>1 728,8</w:t>
            </w:r>
          </w:p>
        </w:tc>
        <w:tc>
          <w:tcPr>
            <w:tcW w:w="1117" w:type="dxa"/>
            <w:tcBorders>
              <w:top w:val="nil"/>
              <w:left w:val="nil"/>
              <w:bottom w:val="single" w:sz="4" w:space="0" w:color="auto"/>
              <w:right w:val="single" w:sz="4" w:space="0" w:color="auto"/>
            </w:tcBorders>
            <w:shd w:val="clear" w:color="auto" w:fill="auto"/>
            <w:noWrap/>
            <w:vAlign w:val="center"/>
            <w:hideMark/>
          </w:tcPr>
          <w:p w14:paraId="4DAB11C4" w14:textId="77777777" w:rsidR="004B0011" w:rsidRPr="00171BB0" w:rsidRDefault="004B0011" w:rsidP="00171BB0">
            <w:pPr>
              <w:jc w:val="right"/>
              <w:rPr>
                <w:b/>
                <w:bCs/>
                <w:color w:val="000000"/>
                <w:sz w:val="18"/>
                <w:szCs w:val="18"/>
              </w:rPr>
            </w:pPr>
            <w:r w:rsidRPr="00171BB0">
              <w:rPr>
                <w:b/>
                <w:bCs/>
                <w:color w:val="000000"/>
                <w:sz w:val="18"/>
                <w:szCs w:val="18"/>
              </w:rPr>
              <w:t>1 728,8</w:t>
            </w:r>
          </w:p>
        </w:tc>
        <w:tc>
          <w:tcPr>
            <w:tcW w:w="1134" w:type="dxa"/>
            <w:tcBorders>
              <w:top w:val="nil"/>
              <w:left w:val="nil"/>
              <w:bottom w:val="single" w:sz="4" w:space="0" w:color="auto"/>
              <w:right w:val="single" w:sz="4" w:space="0" w:color="auto"/>
            </w:tcBorders>
            <w:shd w:val="clear" w:color="auto" w:fill="auto"/>
            <w:noWrap/>
            <w:vAlign w:val="center"/>
            <w:hideMark/>
          </w:tcPr>
          <w:p w14:paraId="36D56931" w14:textId="77777777" w:rsidR="004B0011" w:rsidRPr="00171BB0" w:rsidRDefault="004B0011" w:rsidP="00171BB0">
            <w:pPr>
              <w:jc w:val="right"/>
              <w:rPr>
                <w:b/>
                <w:bCs/>
                <w:color w:val="000000"/>
                <w:sz w:val="18"/>
                <w:szCs w:val="18"/>
              </w:rPr>
            </w:pPr>
            <w:r w:rsidRPr="00171BB0">
              <w:rPr>
                <w:b/>
                <w:bCs/>
                <w:color w:val="000000"/>
                <w:sz w:val="18"/>
                <w:szCs w:val="18"/>
              </w:rPr>
              <w:t>1 728,8</w:t>
            </w:r>
          </w:p>
        </w:tc>
      </w:tr>
      <w:tr w:rsidR="004B0011" w:rsidRPr="00171BB0" w14:paraId="3DDF8B31" w14:textId="77777777" w:rsidTr="004B0011">
        <w:trPr>
          <w:trHeight w:val="48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49A6FA55" w14:textId="77777777" w:rsidR="004B0011" w:rsidRPr="00171BB0" w:rsidRDefault="004B0011" w:rsidP="00171BB0">
            <w:pPr>
              <w:jc w:val="left"/>
              <w:rPr>
                <w:color w:val="000000"/>
                <w:sz w:val="18"/>
                <w:szCs w:val="18"/>
              </w:rPr>
            </w:pPr>
            <w:r w:rsidRPr="00171BB0">
              <w:rPr>
                <w:color w:val="000000"/>
                <w:sz w:val="18"/>
                <w:szCs w:val="18"/>
              </w:rPr>
              <w:t>Муниципальная программа "Развитие физической культуры и спорта в Тихвинском городском поселении"</w:t>
            </w:r>
          </w:p>
        </w:tc>
        <w:tc>
          <w:tcPr>
            <w:tcW w:w="709" w:type="dxa"/>
            <w:tcBorders>
              <w:top w:val="nil"/>
              <w:left w:val="nil"/>
              <w:bottom w:val="single" w:sz="4" w:space="0" w:color="auto"/>
              <w:right w:val="single" w:sz="4" w:space="0" w:color="auto"/>
            </w:tcBorders>
            <w:shd w:val="clear" w:color="auto" w:fill="auto"/>
            <w:noWrap/>
            <w:vAlign w:val="center"/>
            <w:hideMark/>
          </w:tcPr>
          <w:p w14:paraId="25DE602E" w14:textId="77777777" w:rsidR="004B0011" w:rsidRPr="00171BB0" w:rsidRDefault="004B0011" w:rsidP="00171BB0">
            <w:pPr>
              <w:jc w:val="center"/>
              <w:rPr>
                <w:color w:val="000000"/>
                <w:sz w:val="18"/>
                <w:szCs w:val="18"/>
              </w:rPr>
            </w:pPr>
            <w:r w:rsidRPr="00171BB0">
              <w:rPr>
                <w:color w:val="000000"/>
                <w:sz w:val="18"/>
                <w:szCs w:val="18"/>
              </w:rPr>
              <w:t>839</w:t>
            </w:r>
          </w:p>
        </w:tc>
        <w:tc>
          <w:tcPr>
            <w:tcW w:w="1128" w:type="dxa"/>
            <w:tcBorders>
              <w:top w:val="nil"/>
              <w:left w:val="nil"/>
              <w:bottom w:val="single" w:sz="4" w:space="0" w:color="auto"/>
              <w:right w:val="single" w:sz="4" w:space="0" w:color="auto"/>
            </w:tcBorders>
            <w:shd w:val="clear" w:color="auto" w:fill="auto"/>
            <w:noWrap/>
            <w:vAlign w:val="center"/>
            <w:hideMark/>
          </w:tcPr>
          <w:p w14:paraId="5F1C7B42" w14:textId="77777777" w:rsidR="004B0011" w:rsidRPr="00171BB0" w:rsidRDefault="004B0011" w:rsidP="00171BB0">
            <w:pPr>
              <w:jc w:val="center"/>
              <w:rPr>
                <w:color w:val="000000"/>
                <w:sz w:val="18"/>
                <w:szCs w:val="18"/>
              </w:rPr>
            </w:pPr>
            <w:r w:rsidRPr="00171BB0">
              <w:rPr>
                <w:color w:val="000000"/>
                <w:sz w:val="18"/>
                <w:szCs w:val="18"/>
              </w:rPr>
              <w:t>11.02</w:t>
            </w:r>
          </w:p>
        </w:tc>
        <w:tc>
          <w:tcPr>
            <w:tcW w:w="1296" w:type="dxa"/>
            <w:tcBorders>
              <w:top w:val="nil"/>
              <w:left w:val="nil"/>
              <w:bottom w:val="single" w:sz="4" w:space="0" w:color="auto"/>
              <w:right w:val="single" w:sz="4" w:space="0" w:color="auto"/>
            </w:tcBorders>
            <w:shd w:val="clear" w:color="auto" w:fill="auto"/>
            <w:noWrap/>
            <w:vAlign w:val="center"/>
            <w:hideMark/>
          </w:tcPr>
          <w:p w14:paraId="62B175CE" w14:textId="77777777" w:rsidR="004B0011" w:rsidRPr="00171BB0" w:rsidRDefault="004B0011" w:rsidP="00171BB0">
            <w:pPr>
              <w:jc w:val="center"/>
              <w:rPr>
                <w:color w:val="000000"/>
                <w:sz w:val="18"/>
                <w:szCs w:val="18"/>
              </w:rPr>
            </w:pPr>
            <w:r w:rsidRPr="00171BB0">
              <w:rPr>
                <w:color w:val="000000"/>
                <w:sz w:val="18"/>
                <w:szCs w:val="18"/>
              </w:rPr>
              <w:t>09.0.00.00000</w:t>
            </w:r>
          </w:p>
        </w:tc>
        <w:tc>
          <w:tcPr>
            <w:tcW w:w="992" w:type="dxa"/>
            <w:tcBorders>
              <w:top w:val="nil"/>
              <w:left w:val="nil"/>
              <w:bottom w:val="single" w:sz="4" w:space="0" w:color="auto"/>
              <w:right w:val="single" w:sz="4" w:space="0" w:color="auto"/>
            </w:tcBorders>
            <w:shd w:val="clear" w:color="auto" w:fill="auto"/>
            <w:noWrap/>
            <w:vAlign w:val="center"/>
            <w:hideMark/>
          </w:tcPr>
          <w:p w14:paraId="4D015014" w14:textId="77777777" w:rsidR="004B0011" w:rsidRPr="00171BB0" w:rsidRDefault="004B0011" w:rsidP="00171BB0">
            <w:pPr>
              <w:jc w:val="center"/>
              <w:rPr>
                <w:color w:val="000000"/>
                <w:sz w:val="18"/>
                <w:szCs w:val="18"/>
              </w:rPr>
            </w:pPr>
            <w:r w:rsidRPr="00171BB0">
              <w:rPr>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4669ECDA" w14:textId="77777777" w:rsidR="004B0011" w:rsidRPr="00171BB0" w:rsidRDefault="004B0011" w:rsidP="00171BB0">
            <w:pPr>
              <w:jc w:val="right"/>
              <w:rPr>
                <w:color w:val="000000"/>
                <w:sz w:val="18"/>
                <w:szCs w:val="18"/>
              </w:rPr>
            </w:pPr>
            <w:r w:rsidRPr="00171BB0">
              <w:rPr>
                <w:color w:val="000000"/>
                <w:sz w:val="18"/>
                <w:szCs w:val="18"/>
              </w:rPr>
              <w:t>1 728,8</w:t>
            </w:r>
          </w:p>
        </w:tc>
        <w:tc>
          <w:tcPr>
            <w:tcW w:w="1117" w:type="dxa"/>
            <w:tcBorders>
              <w:top w:val="nil"/>
              <w:left w:val="nil"/>
              <w:bottom w:val="single" w:sz="4" w:space="0" w:color="auto"/>
              <w:right w:val="single" w:sz="4" w:space="0" w:color="auto"/>
            </w:tcBorders>
            <w:shd w:val="clear" w:color="auto" w:fill="auto"/>
            <w:noWrap/>
            <w:vAlign w:val="center"/>
            <w:hideMark/>
          </w:tcPr>
          <w:p w14:paraId="68B03C03" w14:textId="77777777" w:rsidR="004B0011" w:rsidRPr="00171BB0" w:rsidRDefault="004B0011" w:rsidP="00171BB0">
            <w:pPr>
              <w:jc w:val="right"/>
              <w:rPr>
                <w:color w:val="000000"/>
                <w:sz w:val="18"/>
                <w:szCs w:val="18"/>
              </w:rPr>
            </w:pPr>
            <w:r w:rsidRPr="00171BB0">
              <w:rPr>
                <w:color w:val="000000"/>
                <w:sz w:val="18"/>
                <w:szCs w:val="18"/>
              </w:rPr>
              <w:t>1 728,8</w:t>
            </w:r>
          </w:p>
        </w:tc>
        <w:tc>
          <w:tcPr>
            <w:tcW w:w="1134" w:type="dxa"/>
            <w:tcBorders>
              <w:top w:val="nil"/>
              <w:left w:val="nil"/>
              <w:bottom w:val="single" w:sz="4" w:space="0" w:color="auto"/>
              <w:right w:val="single" w:sz="4" w:space="0" w:color="auto"/>
            </w:tcBorders>
            <w:shd w:val="clear" w:color="auto" w:fill="auto"/>
            <w:noWrap/>
            <w:vAlign w:val="center"/>
            <w:hideMark/>
          </w:tcPr>
          <w:p w14:paraId="4BFB309B" w14:textId="77777777" w:rsidR="004B0011" w:rsidRPr="00171BB0" w:rsidRDefault="004B0011" w:rsidP="00171BB0">
            <w:pPr>
              <w:jc w:val="right"/>
              <w:rPr>
                <w:color w:val="000000"/>
                <w:sz w:val="18"/>
                <w:szCs w:val="18"/>
              </w:rPr>
            </w:pPr>
            <w:r w:rsidRPr="00171BB0">
              <w:rPr>
                <w:color w:val="000000"/>
                <w:sz w:val="18"/>
                <w:szCs w:val="18"/>
              </w:rPr>
              <w:t>1 728,8</w:t>
            </w:r>
          </w:p>
        </w:tc>
      </w:tr>
      <w:tr w:rsidR="004B0011" w:rsidRPr="00171BB0" w14:paraId="64F5827F" w14:textId="77777777" w:rsidTr="004B0011">
        <w:trPr>
          <w:trHeight w:val="30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43EBA866" w14:textId="77777777" w:rsidR="004B0011" w:rsidRPr="00171BB0" w:rsidRDefault="004B0011" w:rsidP="00171BB0">
            <w:pPr>
              <w:jc w:val="left"/>
              <w:rPr>
                <w:color w:val="000000"/>
                <w:sz w:val="18"/>
                <w:szCs w:val="18"/>
              </w:rPr>
            </w:pPr>
            <w:r w:rsidRPr="00171BB0">
              <w:rPr>
                <w:color w:val="000000"/>
                <w:sz w:val="18"/>
                <w:szCs w:val="18"/>
              </w:rPr>
              <w:t>Комплексы процессных мероприятий</w:t>
            </w:r>
          </w:p>
        </w:tc>
        <w:tc>
          <w:tcPr>
            <w:tcW w:w="709" w:type="dxa"/>
            <w:tcBorders>
              <w:top w:val="nil"/>
              <w:left w:val="nil"/>
              <w:bottom w:val="single" w:sz="4" w:space="0" w:color="auto"/>
              <w:right w:val="single" w:sz="4" w:space="0" w:color="auto"/>
            </w:tcBorders>
            <w:shd w:val="clear" w:color="auto" w:fill="auto"/>
            <w:noWrap/>
            <w:vAlign w:val="center"/>
            <w:hideMark/>
          </w:tcPr>
          <w:p w14:paraId="42A8237A" w14:textId="77777777" w:rsidR="004B0011" w:rsidRPr="00171BB0" w:rsidRDefault="004B0011" w:rsidP="00171BB0">
            <w:pPr>
              <w:jc w:val="center"/>
              <w:rPr>
                <w:color w:val="000000"/>
                <w:sz w:val="18"/>
                <w:szCs w:val="18"/>
              </w:rPr>
            </w:pPr>
            <w:r w:rsidRPr="00171BB0">
              <w:rPr>
                <w:color w:val="000000"/>
                <w:sz w:val="18"/>
                <w:szCs w:val="18"/>
              </w:rPr>
              <w:t>839</w:t>
            </w:r>
          </w:p>
        </w:tc>
        <w:tc>
          <w:tcPr>
            <w:tcW w:w="1128" w:type="dxa"/>
            <w:tcBorders>
              <w:top w:val="nil"/>
              <w:left w:val="nil"/>
              <w:bottom w:val="single" w:sz="4" w:space="0" w:color="auto"/>
              <w:right w:val="single" w:sz="4" w:space="0" w:color="auto"/>
            </w:tcBorders>
            <w:shd w:val="clear" w:color="auto" w:fill="auto"/>
            <w:noWrap/>
            <w:vAlign w:val="center"/>
            <w:hideMark/>
          </w:tcPr>
          <w:p w14:paraId="4765D1AB" w14:textId="77777777" w:rsidR="004B0011" w:rsidRPr="00171BB0" w:rsidRDefault="004B0011" w:rsidP="00171BB0">
            <w:pPr>
              <w:jc w:val="center"/>
              <w:rPr>
                <w:color w:val="000000"/>
                <w:sz w:val="18"/>
                <w:szCs w:val="18"/>
              </w:rPr>
            </w:pPr>
            <w:r w:rsidRPr="00171BB0">
              <w:rPr>
                <w:color w:val="000000"/>
                <w:sz w:val="18"/>
                <w:szCs w:val="18"/>
              </w:rPr>
              <w:t>11.02</w:t>
            </w:r>
          </w:p>
        </w:tc>
        <w:tc>
          <w:tcPr>
            <w:tcW w:w="1296" w:type="dxa"/>
            <w:tcBorders>
              <w:top w:val="nil"/>
              <w:left w:val="nil"/>
              <w:bottom w:val="single" w:sz="4" w:space="0" w:color="auto"/>
              <w:right w:val="single" w:sz="4" w:space="0" w:color="auto"/>
            </w:tcBorders>
            <w:shd w:val="clear" w:color="auto" w:fill="auto"/>
            <w:noWrap/>
            <w:vAlign w:val="center"/>
            <w:hideMark/>
          </w:tcPr>
          <w:p w14:paraId="28295880" w14:textId="77777777" w:rsidR="004B0011" w:rsidRPr="00171BB0" w:rsidRDefault="004B0011" w:rsidP="00171BB0">
            <w:pPr>
              <w:jc w:val="center"/>
              <w:rPr>
                <w:color w:val="000000"/>
                <w:sz w:val="18"/>
                <w:szCs w:val="18"/>
              </w:rPr>
            </w:pPr>
            <w:r w:rsidRPr="00171BB0">
              <w:rPr>
                <w:color w:val="000000"/>
                <w:sz w:val="18"/>
                <w:szCs w:val="18"/>
              </w:rPr>
              <w:t>09.4.00.00000</w:t>
            </w:r>
          </w:p>
        </w:tc>
        <w:tc>
          <w:tcPr>
            <w:tcW w:w="992" w:type="dxa"/>
            <w:tcBorders>
              <w:top w:val="nil"/>
              <w:left w:val="nil"/>
              <w:bottom w:val="single" w:sz="4" w:space="0" w:color="auto"/>
              <w:right w:val="single" w:sz="4" w:space="0" w:color="auto"/>
            </w:tcBorders>
            <w:shd w:val="clear" w:color="auto" w:fill="auto"/>
            <w:noWrap/>
            <w:vAlign w:val="center"/>
            <w:hideMark/>
          </w:tcPr>
          <w:p w14:paraId="5534F5FF" w14:textId="77777777" w:rsidR="004B0011" w:rsidRPr="00171BB0" w:rsidRDefault="004B0011" w:rsidP="00171BB0">
            <w:pPr>
              <w:jc w:val="center"/>
              <w:rPr>
                <w:color w:val="000000"/>
                <w:sz w:val="18"/>
                <w:szCs w:val="18"/>
              </w:rPr>
            </w:pPr>
            <w:r w:rsidRPr="00171BB0">
              <w:rPr>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6BCE2D1F" w14:textId="77777777" w:rsidR="004B0011" w:rsidRPr="00171BB0" w:rsidRDefault="004B0011" w:rsidP="00171BB0">
            <w:pPr>
              <w:jc w:val="right"/>
              <w:rPr>
                <w:color w:val="000000"/>
                <w:sz w:val="18"/>
                <w:szCs w:val="18"/>
              </w:rPr>
            </w:pPr>
            <w:r w:rsidRPr="00171BB0">
              <w:rPr>
                <w:color w:val="000000"/>
                <w:sz w:val="18"/>
                <w:szCs w:val="18"/>
              </w:rPr>
              <w:t>1 728,8</w:t>
            </w:r>
          </w:p>
        </w:tc>
        <w:tc>
          <w:tcPr>
            <w:tcW w:w="1117" w:type="dxa"/>
            <w:tcBorders>
              <w:top w:val="nil"/>
              <w:left w:val="nil"/>
              <w:bottom w:val="single" w:sz="4" w:space="0" w:color="auto"/>
              <w:right w:val="single" w:sz="4" w:space="0" w:color="auto"/>
            </w:tcBorders>
            <w:shd w:val="clear" w:color="auto" w:fill="auto"/>
            <w:noWrap/>
            <w:vAlign w:val="center"/>
            <w:hideMark/>
          </w:tcPr>
          <w:p w14:paraId="5FA5F745" w14:textId="77777777" w:rsidR="004B0011" w:rsidRPr="00171BB0" w:rsidRDefault="004B0011" w:rsidP="00171BB0">
            <w:pPr>
              <w:jc w:val="right"/>
              <w:rPr>
                <w:color w:val="000000"/>
                <w:sz w:val="18"/>
                <w:szCs w:val="18"/>
              </w:rPr>
            </w:pPr>
            <w:r w:rsidRPr="00171BB0">
              <w:rPr>
                <w:color w:val="000000"/>
                <w:sz w:val="18"/>
                <w:szCs w:val="18"/>
              </w:rPr>
              <w:t>1 728,8</w:t>
            </w:r>
          </w:p>
        </w:tc>
        <w:tc>
          <w:tcPr>
            <w:tcW w:w="1134" w:type="dxa"/>
            <w:tcBorders>
              <w:top w:val="nil"/>
              <w:left w:val="nil"/>
              <w:bottom w:val="single" w:sz="4" w:space="0" w:color="auto"/>
              <w:right w:val="single" w:sz="4" w:space="0" w:color="auto"/>
            </w:tcBorders>
            <w:shd w:val="clear" w:color="auto" w:fill="auto"/>
            <w:noWrap/>
            <w:vAlign w:val="center"/>
            <w:hideMark/>
          </w:tcPr>
          <w:p w14:paraId="7D0BF964" w14:textId="77777777" w:rsidR="004B0011" w:rsidRPr="00171BB0" w:rsidRDefault="004B0011" w:rsidP="00171BB0">
            <w:pPr>
              <w:jc w:val="right"/>
              <w:rPr>
                <w:color w:val="000000"/>
                <w:sz w:val="18"/>
                <w:szCs w:val="18"/>
              </w:rPr>
            </w:pPr>
            <w:r w:rsidRPr="00171BB0">
              <w:rPr>
                <w:color w:val="000000"/>
                <w:sz w:val="18"/>
                <w:szCs w:val="18"/>
              </w:rPr>
              <w:t>1 728,8</w:t>
            </w:r>
          </w:p>
        </w:tc>
      </w:tr>
      <w:tr w:rsidR="004B0011" w:rsidRPr="00171BB0" w14:paraId="09F218F2" w14:textId="77777777" w:rsidTr="004B0011">
        <w:trPr>
          <w:trHeight w:val="48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399C3B5F" w14:textId="77777777" w:rsidR="004B0011" w:rsidRPr="00171BB0" w:rsidRDefault="004B0011" w:rsidP="00171BB0">
            <w:pPr>
              <w:jc w:val="left"/>
              <w:rPr>
                <w:color w:val="000000"/>
                <w:sz w:val="18"/>
                <w:szCs w:val="18"/>
              </w:rPr>
            </w:pPr>
            <w:r w:rsidRPr="00171BB0">
              <w:rPr>
                <w:color w:val="000000"/>
                <w:sz w:val="18"/>
                <w:szCs w:val="18"/>
              </w:rPr>
              <w:t>Комплекс процессных мероприятий "Развитие массового спорта"</w:t>
            </w:r>
          </w:p>
        </w:tc>
        <w:tc>
          <w:tcPr>
            <w:tcW w:w="709" w:type="dxa"/>
            <w:tcBorders>
              <w:top w:val="nil"/>
              <w:left w:val="nil"/>
              <w:bottom w:val="single" w:sz="4" w:space="0" w:color="auto"/>
              <w:right w:val="single" w:sz="4" w:space="0" w:color="auto"/>
            </w:tcBorders>
            <w:shd w:val="clear" w:color="auto" w:fill="auto"/>
            <w:noWrap/>
            <w:vAlign w:val="center"/>
            <w:hideMark/>
          </w:tcPr>
          <w:p w14:paraId="399E814E" w14:textId="77777777" w:rsidR="004B0011" w:rsidRPr="00171BB0" w:rsidRDefault="004B0011" w:rsidP="00171BB0">
            <w:pPr>
              <w:jc w:val="center"/>
              <w:rPr>
                <w:color w:val="000000"/>
                <w:sz w:val="18"/>
                <w:szCs w:val="18"/>
              </w:rPr>
            </w:pPr>
            <w:r w:rsidRPr="00171BB0">
              <w:rPr>
                <w:color w:val="000000"/>
                <w:sz w:val="18"/>
                <w:szCs w:val="18"/>
              </w:rPr>
              <w:t>839</w:t>
            </w:r>
          </w:p>
        </w:tc>
        <w:tc>
          <w:tcPr>
            <w:tcW w:w="1128" w:type="dxa"/>
            <w:tcBorders>
              <w:top w:val="nil"/>
              <w:left w:val="nil"/>
              <w:bottom w:val="single" w:sz="4" w:space="0" w:color="auto"/>
              <w:right w:val="single" w:sz="4" w:space="0" w:color="auto"/>
            </w:tcBorders>
            <w:shd w:val="clear" w:color="auto" w:fill="auto"/>
            <w:noWrap/>
            <w:vAlign w:val="center"/>
            <w:hideMark/>
          </w:tcPr>
          <w:p w14:paraId="10D3665B" w14:textId="77777777" w:rsidR="004B0011" w:rsidRPr="00171BB0" w:rsidRDefault="004B0011" w:rsidP="00171BB0">
            <w:pPr>
              <w:jc w:val="center"/>
              <w:rPr>
                <w:color w:val="000000"/>
                <w:sz w:val="18"/>
                <w:szCs w:val="18"/>
              </w:rPr>
            </w:pPr>
            <w:r w:rsidRPr="00171BB0">
              <w:rPr>
                <w:color w:val="000000"/>
                <w:sz w:val="18"/>
                <w:szCs w:val="18"/>
              </w:rPr>
              <w:t>11.02</w:t>
            </w:r>
          </w:p>
        </w:tc>
        <w:tc>
          <w:tcPr>
            <w:tcW w:w="1296" w:type="dxa"/>
            <w:tcBorders>
              <w:top w:val="nil"/>
              <w:left w:val="nil"/>
              <w:bottom w:val="single" w:sz="4" w:space="0" w:color="auto"/>
              <w:right w:val="single" w:sz="4" w:space="0" w:color="auto"/>
            </w:tcBorders>
            <w:shd w:val="clear" w:color="auto" w:fill="auto"/>
            <w:noWrap/>
            <w:vAlign w:val="center"/>
            <w:hideMark/>
          </w:tcPr>
          <w:p w14:paraId="190A5C72" w14:textId="77777777" w:rsidR="004B0011" w:rsidRPr="00171BB0" w:rsidRDefault="004B0011" w:rsidP="00171BB0">
            <w:pPr>
              <w:jc w:val="center"/>
              <w:rPr>
                <w:color w:val="000000"/>
                <w:sz w:val="18"/>
                <w:szCs w:val="18"/>
              </w:rPr>
            </w:pPr>
            <w:r w:rsidRPr="00171BB0">
              <w:rPr>
                <w:color w:val="000000"/>
                <w:sz w:val="18"/>
                <w:szCs w:val="18"/>
              </w:rPr>
              <w:t>09.4.02.00000</w:t>
            </w:r>
          </w:p>
        </w:tc>
        <w:tc>
          <w:tcPr>
            <w:tcW w:w="992" w:type="dxa"/>
            <w:tcBorders>
              <w:top w:val="nil"/>
              <w:left w:val="nil"/>
              <w:bottom w:val="single" w:sz="4" w:space="0" w:color="auto"/>
              <w:right w:val="single" w:sz="4" w:space="0" w:color="auto"/>
            </w:tcBorders>
            <w:shd w:val="clear" w:color="auto" w:fill="auto"/>
            <w:noWrap/>
            <w:vAlign w:val="center"/>
            <w:hideMark/>
          </w:tcPr>
          <w:p w14:paraId="3D893B69" w14:textId="77777777" w:rsidR="004B0011" w:rsidRPr="00171BB0" w:rsidRDefault="004B0011" w:rsidP="00171BB0">
            <w:pPr>
              <w:jc w:val="center"/>
              <w:rPr>
                <w:color w:val="000000"/>
                <w:sz w:val="18"/>
                <w:szCs w:val="18"/>
              </w:rPr>
            </w:pPr>
            <w:r w:rsidRPr="00171BB0">
              <w:rPr>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54B8F53F" w14:textId="77777777" w:rsidR="004B0011" w:rsidRPr="00171BB0" w:rsidRDefault="004B0011" w:rsidP="00171BB0">
            <w:pPr>
              <w:jc w:val="right"/>
              <w:rPr>
                <w:color w:val="000000"/>
                <w:sz w:val="18"/>
                <w:szCs w:val="18"/>
              </w:rPr>
            </w:pPr>
            <w:r w:rsidRPr="00171BB0">
              <w:rPr>
                <w:color w:val="000000"/>
                <w:sz w:val="18"/>
                <w:szCs w:val="18"/>
              </w:rPr>
              <w:t>1 728,8</w:t>
            </w:r>
          </w:p>
        </w:tc>
        <w:tc>
          <w:tcPr>
            <w:tcW w:w="1117" w:type="dxa"/>
            <w:tcBorders>
              <w:top w:val="nil"/>
              <w:left w:val="nil"/>
              <w:bottom w:val="single" w:sz="4" w:space="0" w:color="auto"/>
              <w:right w:val="single" w:sz="4" w:space="0" w:color="auto"/>
            </w:tcBorders>
            <w:shd w:val="clear" w:color="auto" w:fill="auto"/>
            <w:noWrap/>
            <w:vAlign w:val="center"/>
            <w:hideMark/>
          </w:tcPr>
          <w:p w14:paraId="56A56460" w14:textId="77777777" w:rsidR="004B0011" w:rsidRPr="00171BB0" w:rsidRDefault="004B0011" w:rsidP="00171BB0">
            <w:pPr>
              <w:jc w:val="right"/>
              <w:rPr>
                <w:color w:val="000000"/>
                <w:sz w:val="18"/>
                <w:szCs w:val="18"/>
              </w:rPr>
            </w:pPr>
            <w:r w:rsidRPr="00171BB0">
              <w:rPr>
                <w:color w:val="000000"/>
                <w:sz w:val="18"/>
                <w:szCs w:val="18"/>
              </w:rPr>
              <w:t>1 728,8</w:t>
            </w:r>
          </w:p>
        </w:tc>
        <w:tc>
          <w:tcPr>
            <w:tcW w:w="1134" w:type="dxa"/>
            <w:tcBorders>
              <w:top w:val="nil"/>
              <w:left w:val="nil"/>
              <w:bottom w:val="single" w:sz="4" w:space="0" w:color="auto"/>
              <w:right w:val="single" w:sz="4" w:space="0" w:color="auto"/>
            </w:tcBorders>
            <w:shd w:val="clear" w:color="auto" w:fill="auto"/>
            <w:noWrap/>
            <w:vAlign w:val="center"/>
            <w:hideMark/>
          </w:tcPr>
          <w:p w14:paraId="2208A5B2" w14:textId="77777777" w:rsidR="004B0011" w:rsidRPr="00171BB0" w:rsidRDefault="004B0011" w:rsidP="00171BB0">
            <w:pPr>
              <w:jc w:val="right"/>
              <w:rPr>
                <w:color w:val="000000"/>
                <w:sz w:val="18"/>
                <w:szCs w:val="18"/>
              </w:rPr>
            </w:pPr>
            <w:r w:rsidRPr="00171BB0">
              <w:rPr>
                <w:color w:val="000000"/>
                <w:sz w:val="18"/>
                <w:szCs w:val="18"/>
              </w:rPr>
              <w:t>1 728,8</w:t>
            </w:r>
          </w:p>
        </w:tc>
      </w:tr>
      <w:tr w:rsidR="004B0011" w:rsidRPr="00171BB0" w14:paraId="0E09DD93" w14:textId="77777777" w:rsidTr="004B0011">
        <w:trPr>
          <w:trHeight w:val="48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27B3BFF3" w14:textId="77777777" w:rsidR="004B0011" w:rsidRPr="00171BB0" w:rsidRDefault="004B0011" w:rsidP="00171BB0">
            <w:pPr>
              <w:jc w:val="left"/>
              <w:rPr>
                <w:color w:val="000000"/>
                <w:sz w:val="18"/>
                <w:szCs w:val="18"/>
              </w:rPr>
            </w:pPr>
            <w:r w:rsidRPr="00171BB0">
              <w:rPr>
                <w:color w:val="000000"/>
                <w:sz w:val="18"/>
                <w:szCs w:val="18"/>
              </w:rPr>
              <w:t>Обеспечение деятельности (услуг, работ) муниципальных учреждений в сфере массового спорта</w:t>
            </w:r>
          </w:p>
        </w:tc>
        <w:tc>
          <w:tcPr>
            <w:tcW w:w="709" w:type="dxa"/>
            <w:tcBorders>
              <w:top w:val="nil"/>
              <w:left w:val="nil"/>
              <w:bottom w:val="single" w:sz="4" w:space="0" w:color="auto"/>
              <w:right w:val="single" w:sz="4" w:space="0" w:color="auto"/>
            </w:tcBorders>
            <w:shd w:val="clear" w:color="auto" w:fill="auto"/>
            <w:noWrap/>
            <w:vAlign w:val="center"/>
            <w:hideMark/>
          </w:tcPr>
          <w:p w14:paraId="35D7A46B" w14:textId="77777777" w:rsidR="004B0011" w:rsidRPr="00171BB0" w:rsidRDefault="004B0011" w:rsidP="00171BB0">
            <w:pPr>
              <w:jc w:val="center"/>
              <w:rPr>
                <w:color w:val="000000"/>
                <w:sz w:val="18"/>
                <w:szCs w:val="18"/>
              </w:rPr>
            </w:pPr>
            <w:r w:rsidRPr="00171BB0">
              <w:rPr>
                <w:color w:val="000000"/>
                <w:sz w:val="18"/>
                <w:szCs w:val="18"/>
              </w:rPr>
              <w:t>839</w:t>
            </w:r>
          </w:p>
        </w:tc>
        <w:tc>
          <w:tcPr>
            <w:tcW w:w="1128" w:type="dxa"/>
            <w:tcBorders>
              <w:top w:val="nil"/>
              <w:left w:val="nil"/>
              <w:bottom w:val="single" w:sz="4" w:space="0" w:color="auto"/>
              <w:right w:val="single" w:sz="4" w:space="0" w:color="auto"/>
            </w:tcBorders>
            <w:shd w:val="clear" w:color="auto" w:fill="auto"/>
            <w:noWrap/>
            <w:vAlign w:val="center"/>
            <w:hideMark/>
          </w:tcPr>
          <w:p w14:paraId="2CCB803A" w14:textId="77777777" w:rsidR="004B0011" w:rsidRPr="00171BB0" w:rsidRDefault="004B0011" w:rsidP="00171BB0">
            <w:pPr>
              <w:jc w:val="center"/>
              <w:rPr>
                <w:color w:val="000000"/>
                <w:sz w:val="18"/>
                <w:szCs w:val="18"/>
              </w:rPr>
            </w:pPr>
            <w:r w:rsidRPr="00171BB0">
              <w:rPr>
                <w:color w:val="000000"/>
                <w:sz w:val="18"/>
                <w:szCs w:val="18"/>
              </w:rPr>
              <w:t>11.02</w:t>
            </w:r>
          </w:p>
        </w:tc>
        <w:tc>
          <w:tcPr>
            <w:tcW w:w="1296" w:type="dxa"/>
            <w:tcBorders>
              <w:top w:val="nil"/>
              <w:left w:val="nil"/>
              <w:bottom w:val="single" w:sz="4" w:space="0" w:color="auto"/>
              <w:right w:val="single" w:sz="4" w:space="0" w:color="auto"/>
            </w:tcBorders>
            <w:shd w:val="clear" w:color="auto" w:fill="auto"/>
            <w:noWrap/>
            <w:vAlign w:val="center"/>
            <w:hideMark/>
          </w:tcPr>
          <w:p w14:paraId="1603055E" w14:textId="77777777" w:rsidR="004B0011" w:rsidRPr="00171BB0" w:rsidRDefault="004B0011" w:rsidP="00171BB0">
            <w:pPr>
              <w:jc w:val="center"/>
              <w:rPr>
                <w:color w:val="000000"/>
                <w:sz w:val="18"/>
                <w:szCs w:val="18"/>
              </w:rPr>
            </w:pPr>
            <w:r w:rsidRPr="00171BB0">
              <w:rPr>
                <w:color w:val="000000"/>
                <w:sz w:val="18"/>
                <w:szCs w:val="18"/>
              </w:rPr>
              <w:t>09.4.02.00128</w:t>
            </w:r>
          </w:p>
        </w:tc>
        <w:tc>
          <w:tcPr>
            <w:tcW w:w="992" w:type="dxa"/>
            <w:tcBorders>
              <w:top w:val="nil"/>
              <w:left w:val="nil"/>
              <w:bottom w:val="single" w:sz="4" w:space="0" w:color="auto"/>
              <w:right w:val="single" w:sz="4" w:space="0" w:color="auto"/>
            </w:tcBorders>
            <w:shd w:val="clear" w:color="auto" w:fill="auto"/>
            <w:noWrap/>
            <w:vAlign w:val="center"/>
            <w:hideMark/>
          </w:tcPr>
          <w:p w14:paraId="0CF1A7E4" w14:textId="77777777" w:rsidR="004B0011" w:rsidRPr="00171BB0" w:rsidRDefault="004B0011" w:rsidP="00171BB0">
            <w:pPr>
              <w:jc w:val="center"/>
              <w:rPr>
                <w:color w:val="000000"/>
                <w:sz w:val="18"/>
                <w:szCs w:val="18"/>
              </w:rPr>
            </w:pPr>
            <w:r w:rsidRPr="00171BB0">
              <w:rPr>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2DC286E8" w14:textId="77777777" w:rsidR="004B0011" w:rsidRPr="00171BB0" w:rsidRDefault="004B0011" w:rsidP="00171BB0">
            <w:pPr>
              <w:jc w:val="right"/>
              <w:rPr>
                <w:color w:val="000000"/>
                <w:sz w:val="18"/>
                <w:szCs w:val="18"/>
              </w:rPr>
            </w:pPr>
            <w:r w:rsidRPr="00171BB0">
              <w:rPr>
                <w:color w:val="000000"/>
                <w:sz w:val="18"/>
                <w:szCs w:val="18"/>
              </w:rPr>
              <w:t>93,7</w:t>
            </w:r>
          </w:p>
        </w:tc>
        <w:tc>
          <w:tcPr>
            <w:tcW w:w="1117" w:type="dxa"/>
            <w:tcBorders>
              <w:top w:val="nil"/>
              <w:left w:val="nil"/>
              <w:bottom w:val="single" w:sz="4" w:space="0" w:color="auto"/>
              <w:right w:val="single" w:sz="4" w:space="0" w:color="auto"/>
            </w:tcBorders>
            <w:shd w:val="clear" w:color="auto" w:fill="auto"/>
            <w:noWrap/>
            <w:vAlign w:val="center"/>
            <w:hideMark/>
          </w:tcPr>
          <w:p w14:paraId="1ABE4B26" w14:textId="77777777" w:rsidR="004B0011" w:rsidRPr="00171BB0" w:rsidRDefault="004B0011" w:rsidP="00171BB0">
            <w:pPr>
              <w:jc w:val="right"/>
              <w:rPr>
                <w:color w:val="000000"/>
                <w:sz w:val="18"/>
                <w:szCs w:val="18"/>
              </w:rPr>
            </w:pPr>
            <w:r w:rsidRPr="00171BB0">
              <w:rPr>
                <w:color w:val="000000"/>
                <w:sz w:val="18"/>
                <w:szCs w:val="18"/>
              </w:rPr>
              <w:t>93,7</w:t>
            </w:r>
          </w:p>
        </w:tc>
        <w:tc>
          <w:tcPr>
            <w:tcW w:w="1134" w:type="dxa"/>
            <w:tcBorders>
              <w:top w:val="nil"/>
              <w:left w:val="nil"/>
              <w:bottom w:val="single" w:sz="4" w:space="0" w:color="auto"/>
              <w:right w:val="single" w:sz="4" w:space="0" w:color="auto"/>
            </w:tcBorders>
            <w:shd w:val="clear" w:color="auto" w:fill="auto"/>
            <w:noWrap/>
            <w:vAlign w:val="center"/>
            <w:hideMark/>
          </w:tcPr>
          <w:p w14:paraId="1155B49E" w14:textId="77777777" w:rsidR="004B0011" w:rsidRPr="00171BB0" w:rsidRDefault="004B0011" w:rsidP="00171BB0">
            <w:pPr>
              <w:jc w:val="right"/>
              <w:rPr>
                <w:color w:val="000000"/>
                <w:sz w:val="18"/>
                <w:szCs w:val="18"/>
              </w:rPr>
            </w:pPr>
            <w:r w:rsidRPr="00171BB0">
              <w:rPr>
                <w:color w:val="000000"/>
                <w:sz w:val="18"/>
                <w:szCs w:val="18"/>
              </w:rPr>
              <w:t>93,7</w:t>
            </w:r>
          </w:p>
        </w:tc>
      </w:tr>
      <w:tr w:rsidR="004B0011" w:rsidRPr="00171BB0" w14:paraId="431E69F7" w14:textId="77777777" w:rsidTr="004B0011">
        <w:trPr>
          <w:trHeight w:val="96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2B85FD36" w14:textId="77777777" w:rsidR="004B0011" w:rsidRPr="00171BB0" w:rsidRDefault="004B0011" w:rsidP="00171BB0">
            <w:pPr>
              <w:jc w:val="left"/>
              <w:rPr>
                <w:color w:val="000000"/>
                <w:sz w:val="18"/>
                <w:szCs w:val="18"/>
              </w:rPr>
            </w:pPr>
            <w:r w:rsidRPr="00171BB0">
              <w:rPr>
                <w:color w:val="000000"/>
                <w:sz w:val="18"/>
                <w:szCs w:val="18"/>
              </w:rPr>
              <w:t>Обеспечение деятельности (услуг, работ) муниципальных учреждений в сфере массового спорта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noWrap/>
            <w:vAlign w:val="center"/>
            <w:hideMark/>
          </w:tcPr>
          <w:p w14:paraId="4E4FCBEB" w14:textId="77777777" w:rsidR="004B0011" w:rsidRPr="00171BB0" w:rsidRDefault="004B0011" w:rsidP="00171BB0">
            <w:pPr>
              <w:jc w:val="center"/>
              <w:rPr>
                <w:color w:val="000000"/>
                <w:sz w:val="18"/>
                <w:szCs w:val="18"/>
              </w:rPr>
            </w:pPr>
            <w:r w:rsidRPr="00171BB0">
              <w:rPr>
                <w:color w:val="000000"/>
                <w:sz w:val="18"/>
                <w:szCs w:val="18"/>
              </w:rPr>
              <w:t>839</w:t>
            </w:r>
          </w:p>
        </w:tc>
        <w:tc>
          <w:tcPr>
            <w:tcW w:w="1128" w:type="dxa"/>
            <w:tcBorders>
              <w:top w:val="nil"/>
              <w:left w:val="nil"/>
              <w:bottom w:val="single" w:sz="4" w:space="0" w:color="auto"/>
              <w:right w:val="single" w:sz="4" w:space="0" w:color="auto"/>
            </w:tcBorders>
            <w:shd w:val="clear" w:color="auto" w:fill="auto"/>
            <w:noWrap/>
            <w:vAlign w:val="center"/>
            <w:hideMark/>
          </w:tcPr>
          <w:p w14:paraId="664EE543" w14:textId="77777777" w:rsidR="004B0011" w:rsidRPr="00171BB0" w:rsidRDefault="004B0011" w:rsidP="00171BB0">
            <w:pPr>
              <w:jc w:val="center"/>
              <w:rPr>
                <w:color w:val="000000"/>
                <w:sz w:val="18"/>
                <w:szCs w:val="18"/>
              </w:rPr>
            </w:pPr>
            <w:r w:rsidRPr="00171BB0">
              <w:rPr>
                <w:color w:val="000000"/>
                <w:sz w:val="18"/>
                <w:szCs w:val="18"/>
              </w:rPr>
              <w:t>11.02</w:t>
            </w:r>
          </w:p>
        </w:tc>
        <w:tc>
          <w:tcPr>
            <w:tcW w:w="1296" w:type="dxa"/>
            <w:tcBorders>
              <w:top w:val="nil"/>
              <w:left w:val="nil"/>
              <w:bottom w:val="single" w:sz="4" w:space="0" w:color="auto"/>
              <w:right w:val="single" w:sz="4" w:space="0" w:color="auto"/>
            </w:tcBorders>
            <w:shd w:val="clear" w:color="auto" w:fill="auto"/>
            <w:noWrap/>
            <w:vAlign w:val="center"/>
            <w:hideMark/>
          </w:tcPr>
          <w:p w14:paraId="7BBE34F2" w14:textId="77777777" w:rsidR="004B0011" w:rsidRPr="00171BB0" w:rsidRDefault="004B0011" w:rsidP="00171BB0">
            <w:pPr>
              <w:jc w:val="center"/>
              <w:rPr>
                <w:color w:val="000000"/>
                <w:sz w:val="18"/>
                <w:szCs w:val="18"/>
              </w:rPr>
            </w:pPr>
            <w:r w:rsidRPr="00171BB0">
              <w:rPr>
                <w:color w:val="000000"/>
                <w:sz w:val="18"/>
                <w:szCs w:val="18"/>
              </w:rPr>
              <w:t>09.4.02.00128</w:t>
            </w:r>
          </w:p>
        </w:tc>
        <w:tc>
          <w:tcPr>
            <w:tcW w:w="992" w:type="dxa"/>
            <w:tcBorders>
              <w:top w:val="nil"/>
              <w:left w:val="nil"/>
              <w:bottom w:val="single" w:sz="4" w:space="0" w:color="auto"/>
              <w:right w:val="single" w:sz="4" w:space="0" w:color="auto"/>
            </w:tcBorders>
            <w:shd w:val="clear" w:color="auto" w:fill="auto"/>
            <w:noWrap/>
            <w:vAlign w:val="center"/>
            <w:hideMark/>
          </w:tcPr>
          <w:p w14:paraId="4B02208C" w14:textId="77777777" w:rsidR="004B0011" w:rsidRPr="00171BB0" w:rsidRDefault="004B0011" w:rsidP="00171BB0">
            <w:pPr>
              <w:jc w:val="center"/>
              <w:rPr>
                <w:color w:val="000000"/>
                <w:sz w:val="18"/>
                <w:szCs w:val="18"/>
              </w:rPr>
            </w:pPr>
            <w:r w:rsidRPr="00171BB0">
              <w:rPr>
                <w:color w:val="000000"/>
                <w:sz w:val="18"/>
                <w:szCs w:val="18"/>
              </w:rPr>
              <w:t>6.0.0</w:t>
            </w:r>
          </w:p>
        </w:tc>
        <w:tc>
          <w:tcPr>
            <w:tcW w:w="992" w:type="dxa"/>
            <w:tcBorders>
              <w:top w:val="nil"/>
              <w:left w:val="nil"/>
              <w:bottom w:val="single" w:sz="4" w:space="0" w:color="auto"/>
              <w:right w:val="single" w:sz="4" w:space="0" w:color="auto"/>
            </w:tcBorders>
            <w:shd w:val="clear" w:color="auto" w:fill="auto"/>
            <w:noWrap/>
            <w:vAlign w:val="center"/>
            <w:hideMark/>
          </w:tcPr>
          <w:p w14:paraId="2BA785C9" w14:textId="77777777" w:rsidR="004B0011" w:rsidRPr="00171BB0" w:rsidRDefault="004B0011" w:rsidP="00171BB0">
            <w:pPr>
              <w:jc w:val="right"/>
              <w:rPr>
                <w:color w:val="000000"/>
                <w:sz w:val="18"/>
                <w:szCs w:val="18"/>
              </w:rPr>
            </w:pPr>
            <w:r w:rsidRPr="00171BB0">
              <w:rPr>
                <w:color w:val="000000"/>
                <w:sz w:val="18"/>
                <w:szCs w:val="18"/>
              </w:rPr>
              <w:t>93,7</w:t>
            </w:r>
          </w:p>
        </w:tc>
        <w:tc>
          <w:tcPr>
            <w:tcW w:w="1117" w:type="dxa"/>
            <w:tcBorders>
              <w:top w:val="nil"/>
              <w:left w:val="nil"/>
              <w:bottom w:val="single" w:sz="4" w:space="0" w:color="auto"/>
              <w:right w:val="single" w:sz="4" w:space="0" w:color="auto"/>
            </w:tcBorders>
            <w:shd w:val="clear" w:color="auto" w:fill="auto"/>
            <w:noWrap/>
            <w:vAlign w:val="center"/>
            <w:hideMark/>
          </w:tcPr>
          <w:p w14:paraId="54C42B36" w14:textId="77777777" w:rsidR="004B0011" w:rsidRPr="00171BB0" w:rsidRDefault="004B0011" w:rsidP="00171BB0">
            <w:pPr>
              <w:jc w:val="right"/>
              <w:rPr>
                <w:color w:val="000000"/>
                <w:sz w:val="18"/>
                <w:szCs w:val="18"/>
              </w:rPr>
            </w:pPr>
            <w:r w:rsidRPr="00171BB0">
              <w:rPr>
                <w:color w:val="000000"/>
                <w:sz w:val="18"/>
                <w:szCs w:val="18"/>
              </w:rPr>
              <w:t>93,7</w:t>
            </w:r>
          </w:p>
        </w:tc>
        <w:tc>
          <w:tcPr>
            <w:tcW w:w="1134" w:type="dxa"/>
            <w:tcBorders>
              <w:top w:val="nil"/>
              <w:left w:val="nil"/>
              <w:bottom w:val="single" w:sz="4" w:space="0" w:color="auto"/>
              <w:right w:val="single" w:sz="4" w:space="0" w:color="auto"/>
            </w:tcBorders>
            <w:shd w:val="clear" w:color="auto" w:fill="auto"/>
            <w:noWrap/>
            <w:vAlign w:val="center"/>
            <w:hideMark/>
          </w:tcPr>
          <w:p w14:paraId="04BAA37E" w14:textId="77777777" w:rsidR="004B0011" w:rsidRPr="00171BB0" w:rsidRDefault="004B0011" w:rsidP="00171BB0">
            <w:pPr>
              <w:jc w:val="right"/>
              <w:rPr>
                <w:color w:val="000000"/>
                <w:sz w:val="18"/>
                <w:szCs w:val="18"/>
              </w:rPr>
            </w:pPr>
            <w:r w:rsidRPr="00171BB0">
              <w:rPr>
                <w:color w:val="000000"/>
                <w:sz w:val="18"/>
                <w:szCs w:val="18"/>
              </w:rPr>
              <w:t>93,7</w:t>
            </w:r>
          </w:p>
        </w:tc>
      </w:tr>
      <w:tr w:rsidR="004B0011" w:rsidRPr="00171BB0" w14:paraId="5178CCDC" w14:textId="77777777" w:rsidTr="004B0011">
        <w:trPr>
          <w:trHeight w:val="72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00D40964" w14:textId="77777777" w:rsidR="004B0011" w:rsidRPr="00171BB0" w:rsidRDefault="004B0011" w:rsidP="00171BB0">
            <w:pPr>
              <w:jc w:val="left"/>
              <w:rPr>
                <w:color w:val="000000"/>
                <w:sz w:val="18"/>
                <w:szCs w:val="18"/>
              </w:rPr>
            </w:pPr>
            <w:r w:rsidRPr="00171BB0">
              <w:rPr>
                <w:color w:val="000000"/>
                <w:sz w:val="18"/>
                <w:szCs w:val="18"/>
              </w:rPr>
              <w:t>Обеспечение деятельности (услуг, работ) муниципальных учреждений в сфере массового спорта (мероприятия)</w:t>
            </w:r>
          </w:p>
        </w:tc>
        <w:tc>
          <w:tcPr>
            <w:tcW w:w="709" w:type="dxa"/>
            <w:tcBorders>
              <w:top w:val="nil"/>
              <w:left w:val="nil"/>
              <w:bottom w:val="single" w:sz="4" w:space="0" w:color="auto"/>
              <w:right w:val="single" w:sz="4" w:space="0" w:color="auto"/>
            </w:tcBorders>
            <w:shd w:val="clear" w:color="auto" w:fill="auto"/>
            <w:noWrap/>
            <w:vAlign w:val="center"/>
            <w:hideMark/>
          </w:tcPr>
          <w:p w14:paraId="617900F1" w14:textId="77777777" w:rsidR="004B0011" w:rsidRPr="00171BB0" w:rsidRDefault="004B0011" w:rsidP="00171BB0">
            <w:pPr>
              <w:jc w:val="center"/>
              <w:rPr>
                <w:color w:val="000000"/>
                <w:sz w:val="18"/>
                <w:szCs w:val="18"/>
              </w:rPr>
            </w:pPr>
            <w:r w:rsidRPr="00171BB0">
              <w:rPr>
                <w:color w:val="000000"/>
                <w:sz w:val="18"/>
                <w:szCs w:val="18"/>
              </w:rPr>
              <w:t>839</w:t>
            </w:r>
          </w:p>
        </w:tc>
        <w:tc>
          <w:tcPr>
            <w:tcW w:w="1128" w:type="dxa"/>
            <w:tcBorders>
              <w:top w:val="nil"/>
              <w:left w:val="nil"/>
              <w:bottom w:val="single" w:sz="4" w:space="0" w:color="auto"/>
              <w:right w:val="single" w:sz="4" w:space="0" w:color="auto"/>
            </w:tcBorders>
            <w:shd w:val="clear" w:color="auto" w:fill="auto"/>
            <w:noWrap/>
            <w:vAlign w:val="center"/>
            <w:hideMark/>
          </w:tcPr>
          <w:p w14:paraId="7A25FF8E" w14:textId="77777777" w:rsidR="004B0011" w:rsidRPr="00171BB0" w:rsidRDefault="004B0011" w:rsidP="00171BB0">
            <w:pPr>
              <w:jc w:val="center"/>
              <w:rPr>
                <w:color w:val="000000"/>
                <w:sz w:val="18"/>
                <w:szCs w:val="18"/>
              </w:rPr>
            </w:pPr>
            <w:r w:rsidRPr="00171BB0">
              <w:rPr>
                <w:color w:val="000000"/>
                <w:sz w:val="18"/>
                <w:szCs w:val="18"/>
              </w:rPr>
              <w:t>11.02</w:t>
            </w:r>
          </w:p>
        </w:tc>
        <w:tc>
          <w:tcPr>
            <w:tcW w:w="1296" w:type="dxa"/>
            <w:tcBorders>
              <w:top w:val="nil"/>
              <w:left w:val="nil"/>
              <w:bottom w:val="single" w:sz="4" w:space="0" w:color="auto"/>
              <w:right w:val="single" w:sz="4" w:space="0" w:color="auto"/>
            </w:tcBorders>
            <w:shd w:val="clear" w:color="auto" w:fill="auto"/>
            <w:noWrap/>
            <w:vAlign w:val="center"/>
            <w:hideMark/>
          </w:tcPr>
          <w:p w14:paraId="1EC9E65F" w14:textId="77777777" w:rsidR="004B0011" w:rsidRPr="00171BB0" w:rsidRDefault="004B0011" w:rsidP="00171BB0">
            <w:pPr>
              <w:jc w:val="center"/>
              <w:rPr>
                <w:color w:val="000000"/>
                <w:sz w:val="18"/>
                <w:szCs w:val="18"/>
              </w:rPr>
            </w:pPr>
            <w:r w:rsidRPr="00171BB0">
              <w:rPr>
                <w:color w:val="000000"/>
                <w:sz w:val="18"/>
                <w:szCs w:val="18"/>
              </w:rPr>
              <w:t>09.4.02.00131</w:t>
            </w:r>
          </w:p>
        </w:tc>
        <w:tc>
          <w:tcPr>
            <w:tcW w:w="992" w:type="dxa"/>
            <w:tcBorders>
              <w:top w:val="nil"/>
              <w:left w:val="nil"/>
              <w:bottom w:val="single" w:sz="4" w:space="0" w:color="auto"/>
              <w:right w:val="single" w:sz="4" w:space="0" w:color="auto"/>
            </w:tcBorders>
            <w:shd w:val="clear" w:color="auto" w:fill="auto"/>
            <w:noWrap/>
            <w:vAlign w:val="center"/>
            <w:hideMark/>
          </w:tcPr>
          <w:p w14:paraId="429780AF" w14:textId="77777777" w:rsidR="004B0011" w:rsidRPr="00171BB0" w:rsidRDefault="004B0011" w:rsidP="00171BB0">
            <w:pPr>
              <w:jc w:val="center"/>
              <w:rPr>
                <w:color w:val="000000"/>
                <w:sz w:val="18"/>
                <w:szCs w:val="18"/>
              </w:rPr>
            </w:pPr>
            <w:r w:rsidRPr="00171BB0">
              <w:rPr>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49309FED" w14:textId="77777777" w:rsidR="004B0011" w:rsidRPr="00171BB0" w:rsidRDefault="004B0011" w:rsidP="00171BB0">
            <w:pPr>
              <w:jc w:val="right"/>
              <w:rPr>
                <w:color w:val="000000"/>
                <w:sz w:val="18"/>
                <w:szCs w:val="18"/>
              </w:rPr>
            </w:pPr>
            <w:r w:rsidRPr="00171BB0">
              <w:rPr>
                <w:color w:val="000000"/>
                <w:sz w:val="18"/>
                <w:szCs w:val="18"/>
              </w:rPr>
              <w:t>685,1</w:t>
            </w:r>
          </w:p>
        </w:tc>
        <w:tc>
          <w:tcPr>
            <w:tcW w:w="1117" w:type="dxa"/>
            <w:tcBorders>
              <w:top w:val="nil"/>
              <w:left w:val="nil"/>
              <w:bottom w:val="single" w:sz="4" w:space="0" w:color="auto"/>
              <w:right w:val="single" w:sz="4" w:space="0" w:color="auto"/>
            </w:tcBorders>
            <w:shd w:val="clear" w:color="auto" w:fill="auto"/>
            <w:noWrap/>
            <w:vAlign w:val="center"/>
            <w:hideMark/>
          </w:tcPr>
          <w:p w14:paraId="69742594" w14:textId="77777777" w:rsidR="004B0011" w:rsidRPr="00171BB0" w:rsidRDefault="004B0011" w:rsidP="00171BB0">
            <w:pPr>
              <w:jc w:val="right"/>
              <w:rPr>
                <w:color w:val="000000"/>
                <w:sz w:val="18"/>
                <w:szCs w:val="18"/>
              </w:rPr>
            </w:pPr>
            <w:r w:rsidRPr="00171BB0">
              <w:rPr>
                <w:color w:val="000000"/>
                <w:sz w:val="18"/>
                <w:szCs w:val="18"/>
              </w:rPr>
              <w:t>685,1</w:t>
            </w:r>
          </w:p>
        </w:tc>
        <w:tc>
          <w:tcPr>
            <w:tcW w:w="1134" w:type="dxa"/>
            <w:tcBorders>
              <w:top w:val="nil"/>
              <w:left w:val="nil"/>
              <w:bottom w:val="single" w:sz="4" w:space="0" w:color="auto"/>
              <w:right w:val="single" w:sz="4" w:space="0" w:color="auto"/>
            </w:tcBorders>
            <w:shd w:val="clear" w:color="auto" w:fill="auto"/>
            <w:noWrap/>
            <w:vAlign w:val="center"/>
            <w:hideMark/>
          </w:tcPr>
          <w:p w14:paraId="27D2A0D8" w14:textId="77777777" w:rsidR="004B0011" w:rsidRPr="00171BB0" w:rsidRDefault="004B0011" w:rsidP="00171BB0">
            <w:pPr>
              <w:jc w:val="right"/>
              <w:rPr>
                <w:color w:val="000000"/>
                <w:sz w:val="18"/>
                <w:szCs w:val="18"/>
              </w:rPr>
            </w:pPr>
            <w:r w:rsidRPr="00171BB0">
              <w:rPr>
                <w:color w:val="000000"/>
                <w:sz w:val="18"/>
                <w:szCs w:val="18"/>
              </w:rPr>
              <w:t>685,1</w:t>
            </w:r>
          </w:p>
        </w:tc>
      </w:tr>
      <w:tr w:rsidR="004B0011" w:rsidRPr="00171BB0" w14:paraId="00859BD0" w14:textId="77777777" w:rsidTr="004B0011">
        <w:trPr>
          <w:trHeight w:val="120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2257EB84" w14:textId="77777777" w:rsidR="004B0011" w:rsidRPr="00171BB0" w:rsidRDefault="004B0011" w:rsidP="00171BB0">
            <w:pPr>
              <w:jc w:val="left"/>
              <w:rPr>
                <w:color w:val="000000"/>
                <w:sz w:val="18"/>
                <w:szCs w:val="18"/>
              </w:rPr>
            </w:pPr>
            <w:r w:rsidRPr="00171BB0">
              <w:rPr>
                <w:color w:val="000000"/>
                <w:sz w:val="18"/>
                <w:szCs w:val="18"/>
              </w:rPr>
              <w:t>Обеспечение деятельности (услуг, работ) муниципальных учреждений в сфере массового спорта (мероприятия)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noWrap/>
            <w:vAlign w:val="center"/>
            <w:hideMark/>
          </w:tcPr>
          <w:p w14:paraId="21F2E765" w14:textId="77777777" w:rsidR="004B0011" w:rsidRPr="00171BB0" w:rsidRDefault="004B0011" w:rsidP="00171BB0">
            <w:pPr>
              <w:jc w:val="center"/>
              <w:rPr>
                <w:color w:val="000000"/>
                <w:sz w:val="18"/>
                <w:szCs w:val="18"/>
              </w:rPr>
            </w:pPr>
            <w:r w:rsidRPr="00171BB0">
              <w:rPr>
                <w:color w:val="000000"/>
                <w:sz w:val="18"/>
                <w:szCs w:val="18"/>
              </w:rPr>
              <w:t>839</w:t>
            </w:r>
          </w:p>
        </w:tc>
        <w:tc>
          <w:tcPr>
            <w:tcW w:w="1128" w:type="dxa"/>
            <w:tcBorders>
              <w:top w:val="nil"/>
              <w:left w:val="nil"/>
              <w:bottom w:val="single" w:sz="4" w:space="0" w:color="auto"/>
              <w:right w:val="single" w:sz="4" w:space="0" w:color="auto"/>
            </w:tcBorders>
            <w:shd w:val="clear" w:color="auto" w:fill="auto"/>
            <w:noWrap/>
            <w:vAlign w:val="center"/>
            <w:hideMark/>
          </w:tcPr>
          <w:p w14:paraId="7EA3C942" w14:textId="77777777" w:rsidR="004B0011" w:rsidRPr="00171BB0" w:rsidRDefault="004B0011" w:rsidP="00171BB0">
            <w:pPr>
              <w:jc w:val="center"/>
              <w:rPr>
                <w:color w:val="000000"/>
                <w:sz w:val="18"/>
                <w:szCs w:val="18"/>
              </w:rPr>
            </w:pPr>
            <w:r w:rsidRPr="00171BB0">
              <w:rPr>
                <w:color w:val="000000"/>
                <w:sz w:val="18"/>
                <w:szCs w:val="18"/>
              </w:rPr>
              <w:t>11.02</w:t>
            </w:r>
          </w:p>
        </w:tc>
        <w:tc>
          <w:tcPr>
            <w:tcW w:w="1296" w:type="dxa"/>
            <w:tcBorders>
              <w:top w:val="nil"/>
              <w:left w:val="nil"/>
              <w:bottom w:val="single" w:sz="4" w:space="0" w:color="auto"/>
              <w:right w:val="single" w:sz="4" w:space="0" w:color="auto"/>
            </w:tcBorders>
            <w:shd w:val="clear" w:color="auto" w:fill="auto"/>
            <w:noWrap/>
            <w:vAlign w:val="center"/>
            <w:hideMark/>
          </w:tcPr>
          <w:p w14:paraId="6C6CD253" w14:textId="77777777" w:rsidR="004B0011" w:rsidRPr="00171BB0" w:rsidRDefault="004B0011" w:rsidP="00171BB0">
            <w:pPr>
              <w:jc w:val="center"/>
              <w:rPr>
                <w:color w:val="000000"/>
                <w:sz w:val="18"/>
                <w:szCs w:val="18"/>
              </w:rPr>
            </w:pPr>
            <w:r w:rsidRPr="00171BB0">
              <w:rPr>
                <w:color w:val="000000"/>
                <w:sz w:val="18"/>
                <w:szCs w:val="18"/>
              </w:rPr>
              <w:t>09.4.02.00131</w:t>
            </w:r>
          </w:p>
        </w:tc>
        <w:tc>
          <w:tcPr>
            <w:tcW w:w="992" w:type="dxa"/>
            <w:tcBorders>
              <w:top w:val="nil"/>
              <w:left w:val="nil"/>
              <w:bottom w:val="single" w:sz="4" w:space="0" w:color="auto"/>
              <w:right w:val="single" w:sz="4" w:space="0" w:color="auto"/>
            </w:tcBorders>
            <w:shd w:val="clear" w:color="auto" w:fill="auto"/>
            <w:noWrap/>
            <w:vAlign w:val="center"/>
            <w:hideMark/>
          </w:tcPr>
          <w:p w14:paraId="25CDA2FB" w14:textId="77777777" w:rsidR="004B0011" w:rsidRPr="00171BB0" w:rsidRDefault="004B0011" w:rsidP="00171BB0">
            <w:pPr>
              <w:jc w:val="center"/>
              <w:rPr>
                <w:color w:val="000000"/>
                <w:sz w:val="18"/>
                <w:szCs w:val="18"/>
              </w:rPr>
            </w:pPr>
            <w:r w:rsidRPr="00171BB0">
              <w:rPr>
                <w:color w:val="000000"/>
                <w:sz w:val="18"/>
                <w:szCs w:val="18"/>
              </w:rPr>
              <w:t>6.0.0</w:t>
            </w:r>
          </w:p>
        </w:tc>
        <w:tc>
          <w:tcPr>
            <w:tcW w:w="992" w:type="dxa"/>
            <w:tcBorders>
              <w:top w:val="nil"/>
              <w:left w:val="nil"/>
              <w:bottom w:val="single" w:sz="4" w:space="0" w:color="auto"/>
              <w:right w:val="single" w:sz="4" w:space="0" w:color="auto"/>
            </w:tcBorders>
            <w:shd w:val="clear" w:color="auto" w:fill="auto"/>
            <w:noWrap/>
            <w:vAlign w:val="center"/>
            <w:hideMark/>
          </w:tcPr>
          <w:p w14:paraId="5CF22F27" w14:textId="77777777" w:rsidR="004B0011" w:rsidRPr="00171BB0" w:rsidRDefault="004B0011" w:rsidP="00171BB0">
            <w:pPr>
              <w:jc w:val="right"/>
              <w:rPr>
                <w:color w:val="000000"/>
                <w:sz w:val="18"/>
                <w:szCs w:val="18"/>
              </w:rPr>
            </w:pPr>
            <w:r w:rsidRPr="00171BB0">
              <w:rPr>
                <w:color w:val="000000"/>
                <w:sz w:val="18"/>
                <w:szCs w:val="18"/>
              </w:rPr>
              <w:t>685,1</w:t>
            </w:r>
          </w:p>
        </w:tc>
        <w:tc>
          <w:tcPr>
            <w:tcW w:w="1117" w:type="dxa"/>
            <w:tcBorders>
              <w:top w:val="nil"/>
              <w:left w:val="nil"/>
              <w:bottom w:val="single" w:sz="4" w:space="0" w:color="auto"/>
              <w:right w:val="single" w:sz="4" w:space="0" w:color="auto"/>
            </w:tcBorders>
            <w:shd w:val="clear" w:color="auto" w:fill="auto"/>
            <w:noWrap/>
            <w:vAlign w:val="center"/>
            <w:hideMark/>
          </w:tcPr>
          <w:p w14:paraId="5207DF4E" w14:textId="77777777" w:rsidR="004B0011" w:rsidRPr="00171BB0" w:rsidRDefault="004B0011" w:rsidP="00171BB0">
            <w:pPr>
              <w:jc w:val="right"/>
              <w:rPr>
                <w:color w:val="000000"/>
                <w:sz w:val="18"/>
                <w:szCs w:val="18"/>
              </w:rPr>
            </w:pPr>
            <w:r w:rsidRPr="00171BB0">
              <w:rPr>
                <w:color w:val="000000"/>
                <w:sz w:val="18"/>
                <w:szCs w:val="18"/>
              </w:rPr>
              <w:t>685,1</w:t>
            </w:r>
          </w:p>
        </w:tc>
        <w:tc>
          <w:tcPr>
            <w:tcW w:w="1134" w:type="dxa"/>
            <w:tcBorders>
              <w:top w:val="nil"/>
              <w:left w:val="nil"/>
              <w:bottom w:val="single" w:sz="4" w:space="0" w:color="auto"/>
              <w:right w:val="single" w:sz="4" w:space="0" w:color="auto"/>
            </w:tcBorders>
            <w:shd w:val="clear" w:color="auto" w:fill="auto"/>
            <w:noWrap/>
            <w:vAlign w:val="center"/>
            <w:hideMark/>
          </w:tcPr>
          <w:p w14:paraId="130EA202" w14:textId="77777777" w:rsidR="004B0011" w:rsidRPr="00171BB0" w:rsidRDefault="004B0011" w:rsidP="00171BB0">
            <w:pPr>
              <w:jc w:val="right"/>
              <w:rPr>
                <w:color w:val="000000"/>
                <w:sz w:val="18"/>
                <w:szCs w:val="18"/>
              </w:rPr>
            </w:pPr>
            <w:r w:rsidRPr="00171BB0">
              <w:rPr>
                <w:color w:val="000000"/>
                <w:sz w:val="18"/>
                <w:szCs w:val="18"/>
              </w:rPr>
              <w:t>685,1</w:t>
            </w:r>
          </w:p>
        </w:tc>
      </w:tr>
      <w:tr w:rsidR="004B0011" w:rsidRPr="00171BB0" w14:paraId="739322E2" w14:textId="77777777" w:rsidTr="004B0011">
        <w:trPr>
          <w:trHeight w:val="72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20B73DDA" w14:textId="77777777" w:rsidR="004B0011" w:rsidRPr="00171BB0" w:rsidRDefault="004B0011" w:rsidP="00171BB0">
            <w:pPr>
              <w:jc w:val="left"/>
              <w:rPr>
                <w:color w:val="000000"/>
                <w:sz w:val="18"/>
                <w:szCs w:val="18"/>
              </w:rPr>
            </w:pPr>
            <w:r w:rsidRPr="00171BB0">
              <w:rPr>
                <w:color w:val="000000"/>
                <w:sz w:val="18"/>
                <w:szCs w:val="18"/>
              </w:rPr>
              <w:t>Организация и проведение официальных спортивных соревнований, участие в официальных и других спортивных соревнованиях различного уровня</w:t>
            </w:r>
          </w:p>
        </w:tc>
        <w:tc>
          <w:tcPr>
            <w:tcW w:w="709" w:type="dxa"/>
            <w:tcBorders>
              <w:top w:val="nil"/>
              <w:left w:val="nil"/>
              <w:bottom w:val="single" w:sz="4" w:space="0" w:color="auto"/>
              <w:right w:val="single" w:sz="4" w:space="0" w:color="auto"/>
            </w:tcBorders>
            <w:shd w:val="clear" w:color="auto" w:fill="auto"/>
            <w:noWrap/>
            <w:vAlign w:val="center"/>
            <w:hideMark/>
          </w:tcPr>
          <w:p w14:paraId="30CC8C05" w14:textId="77777777" w:rsidR="004B0011" w:rsidRPr="00171BB0" w:rsidRDefault="004B0011" w:rsidP="00171BB0">
            <w:pPr>
              <w:jc w:val="center"/>
              <w:rPr>
                <w:color w:val="000000"/>
                <w:sz w:val="18"/>
                <w:szCs w:val="18"/>
              </w:rPr>
            </w:pPr>
            <w:r w:rsidRPr="00171BB0">
              <w:rPr>
                <w:color w:val="000000"/>
                <w:sz w:val="18"/>
                <w:szCs w:val="18"/>
              </w:rPr>
              <w:t>839</w:t>
            </w:r>
          </w:p>
        </w:tc>
        <w:tc>
          <w:tcPr>
            <w:tcW w:w="1128" w:type="dxa"/>
            <w:tcBorders>
              <w:top w:val="nil"/>
              <w:left w:val="nil"/>
              <w:bottom w:val="single" w:sz="4" w:space="0" w:color="auto"/>
              <w:right w:val="single" w:sz="4" w:space="0" w:color="auto"/>
            </w:tcBorders>
            <w:shd w:val="clear" w:color="auto" w:fill="auto"/>
            <w:noWrap/>
            <w:vAlign w:val="center"/>
            <w:hideMark/>
          </w:tcPr>
          <w:p w14:paraId="32246728" w14:textId="77777777" w:rsidR="004B0011" w:rsidRPr="00171BB0" w:rsidRDefault="004B0011" w:rsidP="00171BB0">
            <w:pPr>
              <w:jc w:val="center"/>
              <w:rPr>
                <w:color w:val="000000"/>
                <w:sz w:val="18"/>
                <w:szCs w:val="18"/>
              </w:rPr>
            </w:pPr>
            <w:r w:rsidRPr="00171BB0">
              <w:rPr>
                <w:color w:val="000000"/>
                <w:sz w:val="18"/>
                <w:szCs w:val="18"/>
              </w:rPr>
              <w:t>11.02</w:t>
            </w:r>
          </w:p>
        </w:tc>
        <w:tc>
          <w:tcPr>
            <w:tcW w:w="1296" w:type="dxa"/>
            <w:tcBorders>
              <w:top w:val="nil"/>
              <w:left w:val="nil"/>
              <w:bottom w:val="single" w:sz="4" w:space="0" w:color="auto"/>
              <w:right w:val="single" w:sz="4" w:space="0" w:color="auto"/>
            </w:tcBorders>
            <w:shd w:val="clear" w:color="auto" w:fill="auto"/>
            <w:noWrap/>
            <w:vAlign w:val="center"/>
            <w:hideMark/>
          </w:tcPr>
          <w:p w14:paraId="399648BA" w14:textId="77777777" w:rsidR="004B0011" w:rsidRPr="00171BB0" w:rsidRDefault="004B0011" w:rsidP="00171BB0">
            <w:pPr>
              <w:jc w:val="center"/>
              <w:rPr>
                <w:color w:val="000000"/>
                <w:sz w:val="18"/>
                <w:szCs w:val="18"/>
              </w:rPr>
            </w:pPr>
            <w:r w:rsidRPr="00171BB0">
              <w:rPr>
                <w:color w:val="000000"/>
                <w:sz w:val="18"/>
                <w:szCs w:val="18"/>
              </w:rPr>
              <w:t>09.4.02.02810</w:t>
            </w:r>
          </w:p>
        </w:tc>
        <w:tc>
          <w:tcPr>
            <w:tcW w:w="992" w:type="dxa"/>
            <w:tcBorders>
              <w:top w:val="nil"/>
              <w:left w:val="nil"/>
              <w:bottom w:val="single" w:sz="4" w:space="0" w:color="auto"/>
              <w:right w:val="single" w:sz="4" w:space="0" w:color="auto"/>
            </w:tcBorders>
            <w:shd w:val="clear" w:color="auto" w:fill="auto"/>
            <w:noWrap/>
            <w:vAlign w:val="center"/>
            <w:hideMark/>
          </w:tcPr>
          <w:p w14:paraId="5570EBF0" w14:textId="77777777" w:rsidR="004B0011" w:rsidRPr="00171BB0" w:rsidRDefault="004B0011" w:rsidP="00171BB0">
            <w:pPr>
              <w:jc w:val="center"/>
              <w:rPr>
                <w:color w:val="000000"/>
                <w:sz w:val="18"/>
                <w:szCs w:val="18"/>
              </w:rPr>
            </w:pPr>
            <w:r w:rsidRPr="00171BB0">
              <w:rPr>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6818289B" w14:textId="77777777" w:rsidR="004B0011" w:rsidRPr="00171BB0" w:rsidRDefault="004B0011" w:rsidP="00171BB0">
            <w:pPr>
              <w:jc w:val="right"/>
              <w:rPr>
                <w:color w:val="000000"/>
                <w:sz w:val="18"/>
                <w:szCs w:val="18"/>
              </w:rPr>
            </w:pPr>
            <w:r w:rsidRPr="00171BB0">
              <w:rPr>
                <w:color w:val="000000"/>
                <w:sz w:val="18"/>
                <w:szCs w:val="18"/>
              </w:rPr>
              <w:t>950,0</w:t>
            </w:r>
          </w:p>
        </w:tc>
        <w:tc>
          <w:tcPr>
            <w:tcW w:w="1117" w:type="dxa"/>
            <w:tcBorders>
              <w:top w:val="nil"/>
              <w:left w:val="nil"/>
              <w:bottom w:val="single" w:sz="4" w:space="0" w:color="auto"/>
              <w:right w:val="single" w:sz="4" w:space="0" w:color="auto"/>
            </w:tcBorders>
            <w:shd w:val="clear" w:color="auto" w:fill="auto"/>
            <w:noWrap/>
            <w:vAlign w:val="center"/>
            <w:hideMark/>
          </w:tcPr>
          <w:p w14:paraId="01DABB06" w14:textId="77777777" w:rsidR="004B0011" w:rsidRPr="00171BB0" w:rsidRDefault="004B0011" w:rsidP="00171BB0">
            <w:pPr>
              <w:jc w:val="right"/>
              <w:rPr>
                <w:color w:val="000000"/>
                <w:sz w:val="18"/>
                <w:szCs w:val="18"/>
              </w:rPr>
            </w:pPr>
            <w:r w:rsidRPr="00171BB0">
              <w:rPr>
                <w:color w:val="000000"/>
                <w:sz w:val="18"/>
                <w:szCs w:val="18"/>
              </w:rPr>
              <w:t>950,0</w:t>
            </w:r>
          </w:p>
        </w:tc>
        <w:tc>
          <w:tcPr>
            <w:tcW w:w="1134" w:type="dxa"/>
            <w:tcBorders>
              <w:top w:val="nil"/>
              <w:left w:val="nil"/>
              <w:bottom w:val="single" w:sz="4" w:space="0" w:color="auto"/>
              <w:right w:val="single" w:sz="4" w:space="0" w:color="auto"/>
            </w:tcBorders>
            <w:shd w:val="clear" w:color="auto" w:fill="auto"/>
            <w:noWrap/>
            <w:vAlign w:val="center"/>
            <w:hideMark/>
          </w:tcPr>
          <w:p w14:paraId="3F457A32" w14:textId="77777777" w:rsidR="004B0011" w:rsidRPr="00171BB0" w:rsidRDefault="004B0011" w:rsidP="00171BB0">
            <w:pPr>
              <w:jc w:val="right"/>
              <w:rPr>
                <w:color w:val="000000"/>
                <w:sz w:val="18"/>
                <w:szCs w:val="18"/>
              </w:rPr>
            </w:pPr>
            <w:r w:rsidRPr="00171BB0">
              <w:rPr>
                <w:color w:val="000000"/>
                <w:sz w:val="18"/>
                <w:szCs w:val="18"/>
              </w:rPr>
              <w:t>950,0</w:t>
            </w:r>
          </w:p>
        </w:tc>
      </w:tr>
      <w:tr w:rsidR="004B0011" w:rsidRPr="00171BB0" w14:paraId="44F14831" w14:textId="77777777" w:rsidTr="004B0011">
        <w:trPr>
          <w:trHeight w:val="192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6EAE280B" w14:textId="77777777" w:rsidR="004B0011" w:rsidRPr="00171BB0" w:rsidRDefault="004B0011" w:rsidP="00171BB0">
            <w:pPr>
              <w:jc w:val="left"/>
              <w:rPr>
                <w:color w:val="000000"/>
                <w:sz w:val="18"/>
                <w:szCs w:val="18"/>
              </w:rPr>
            </w:pPr>
            <w:r w:rsidRPr="00171BB0">
              <w:rPr>
                <w:color w:val="000000"/>
                <w:sz w:val="18"/>
                <w:szCs w:val="18"/>
              </w:rPr>
              <w:t>Организация и проведение официальных спортивных соревнований, участие в официальных и других спортивных соревнованиях различного уровня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noWrap/>
            <w:vAlign w:val="center"/>
            <w:hideMark/>
          </w:tcPr>
          <w:p w14:paraId="2A431639" w14:textId="77777777" w:rsidR="004B0011" w:rsidRPr="00171BB0" w:rsidRDefault="004B0011" w:rsidP="00171BB0">
            <w:pPr>
              <w:jc w:val="center"/>
              <w:rPr>
                <w:color w:val="000000"/>
                <w:sz w:val="18"/>
                <w:szCs w:val="18"/>
              </w:rPr>
            </w:pPr>
            <w:r w:rsidRPr="00171BB0">
              <w:rPr>
                <w:color w:val="000000"/>
                <w:sz w:val="18"/>
                <w:szCs w:val="18"/>
              </w:rPr>
              <w:t>839</w:t>
            </w:r>
          </w:p>
        </w:tc>
        <w:tc>
          <w:tcPr>
            <w:tcW w:w="1128" w:type="dxa"/>
            <w:tcBorders>
              <w:top w:val="nil"/>
              <w:left w:val="nil"/>
              <w:bottom w:val="single" w:sz="4" w:space="0" w:color="auto"/>
              <w:right w:val="single" w:sz="4" w:space="0" w:color="auto"/>
            </w:tcBorders>
            <w:shd w:val="clear" w:color="auto" w:fill="auto"/>
            <w:noWrap/>
            <w:vAlign w:val="center"/>
            <w:hideMark/>
          </w:tcPr>
          <w:p w14:paraId="6AB855A8" w14:textId="77777777" w:rsidR="004B0011" w:rsidRPr="00171BB0" w:rsidRDefault="004B0011" w:rsidP="00171BB0">
            <w:pPr>
              <w:jc w:val="center"/>
              <w:rPr>
                <w:color w:val="000000"/>
                <w:sz w:val="18"/>
                <w:szCs w:val="18"/>
              </w:rPr>
            </w:pPr>
            <w:r w:rsidRPr="00171BB0">
              <w:rPr>
                <w:color w:val="000000"/>
                <w:sz w:val="18"/>
                <w:szCs w:val="18"/>
              </w:rPr>
              <w:t>11.02</w:t>
            </w:r>
          </w:p>
        </w:tc>
        <w:tc>
          <w:tcPr>
            <w:tcW w:w="1296" w:type="dxa"/>
            <w:tcBorders>
              <w:top w:val="nil"/>
              <w:left w:val="nil"/>
              <w:bottom w:val="single" w:sz="4" w:space="0" w:color="auto"/>
              <w:right w:val="single" w:sz="4" w:space="0" w:color="auto"/>
            </w:tcBorders>
            <w:shd w:val="clear" w:color="auto" w:fill="auto"/>
            <w:noWrap/>
            <w:vAlign w:val="center"/>
            <w:hideMark/>
          </w:tcPr>
          <w:p w14:paraId="3CBAFCC7" w14:textId="77777777" w:rsidR="004B0011" w:rsidRPr="00171BB0" w:rsidRDefault="004B0011" w:rsidP="00171BB0">
            <w:pPr>
              <w:jc w:val="center"/>
              <w:rPr>
                <w:color w:val="000000"/>
                <w:sz w:val="18"/>
                <w:szCs w:val="18"/>
              </w:rPr>
            </w:pPr>
            <w:r w:rsidRPr="00171BB0">
              <w:rPr>
                <w:color w:val="000000"/>
                <w:sz w:val="18"/>
                <w:szCs w:val="18"/>
              </w:rPr>
              <w:t>09.4.02.02810</w:t>
            </w:r>
          </w:p>
        </w:tc>
        <w:tc>
          <w:tcPr>
            <w:tcW w:w="992" w:type="dxa"/>
            <w:tcBorders>
              <w:top w:val="nil"/>
              <w:left w:val="nil"/>
              <w:bottom w:val="single" w:sz="4" w:space="0" w:color="auto"/>
              <w:right w:val="single" w:sz="4" w:space="0" w:color="auto"/>
            </w:tcBorders>
            <w:shd w:val="clear" w:color="auto" w:fill="auto"/>
            <w:noWrap/>
            <w:vAlign w:val="center"/>
            <w:hideMark/>
          </w:tcPr>
          <w:p w14:paraId="6C802399" w14:textId="77777777" w:rsidR="004B0011" w:rsidRPr="00171BB0" w:rsidRDefault="004B0011" w:rsidP="00171BB0">
            <w:pPr>
              <w:jc w:val="center"/>
              <w:rPr>
                <w:color w:val="000000"/>
                <w:sz w:val="18"/>
                <w:szCs w:val="18"/>
              </w:rPr>
            </w:pPr>
            <w:r w:rsidRPr="00171BB0">
              <w:rPr>
                <w:color w:val="000000"/>
                <w:sz w:val="18"/>
                <w:szCs w:val="18"/>
              </w:rPr>
              <w:t>1.0.0</w:t>
            </w:r>
          </w:p>
        </w:tc>
        <w:tc>
          <w:tcPr>
            <w:tcW w:w="992" w:type="dxa"/>
            <w:tcBorders>
              <w:top w:val="nil"/>
              <w:left w:val="nil"/>
              <w:bottom w:val="single" w:sz="4" w:space="0" w:color="auto"/>
              <w:right w:val="single" w:sz="4" w:space="0" w:color="auto"/>
            </w:tcBorders>
            <w:shd w:val="clear" w:color="auto" w:fill="auto"/>
            <w:noWrap/>
            <w:vAlign w:val="center"/>
            <w:hideMark/>
          </w:tcPr>
          <w:p w14:paraId="0AE2A576" w14:textId="77777777" w:rsidR="004B0011" w:rsidRPr="00171BB0" w:rsidRDefault="004B0011" w:rsidP="00171BB0">
            <w:pPr>
              <w:jc w:val="right"/>
              <w:rPr>
                <w:color w:val="000000"/>
                <w:sz w:val="18"/>
                <w:szCs w:val="18"/>
              </w:rPr>
            </w:pPr>
            <w:r w:rsidRPr="00171BB0">
              <w:rPr>
                <w:color w:val="000000"/>
                <w:sz w:val="18"/>
                <w:szCs w:val="18"/>
              </w:rPr>
              <w:t>492,5</w:t>
            </w:r>
          </w:p>
        </w:tc>
        <w:tc>
          <w:tcPr>
            <w:tcW w:w="1117" w:type="dxa"/>
            <w:tcBorders>
              <w:top w:val="nil"/>
              <w:left w:val="nil"/>
              <w:bottom w:val="single" w:sz="4" w:space="0" w:color="auto"/>
              <w:right w:val="single" w:sz="4" w:space="0" w:color="auto"/>
            </w:tcBorders>
            <w:shd w:val="clear" w:color="auto" w:fill="auto"/>
            <w:noWrap/>
            <w:vAlign w:val="center"/>
            <w:hideMark/>
          </w:tcPr>
          <w:p w14:paraId="33F26387" w14:textId="77777777" w:rsidR="004B0011" w:rsidRPr="00171BB0" w:rsidRDefault="004B0011" w:rsidP="00171BB0">
            <w:pPr>
              <w:jc w:val="right"/>
              <w:rPr>
                <w:color w:val="000000"/>
                <w:sz w:val="18"/>
                <w:szCs w:val="18"/>
              </w:rPr>
            </w:pPr>
            <w:r w:rsidRPr="00171BB0">
              <w:rPr>
                <w:color w:val="000000"/>
                <w:sz w:val="18"/>
                <w:szCs w:val="18"/>
              </w:rPr>
              <w:t>492,5</w:t>
            </w:r>
          </w:p>
        </w:tc>
        <w:tc>
          <w:tcPr>
            <w:tcW w:w="1134" w:type="dxa"/>
            <w:tcBorders>
              <w:top w:val="nil"/>
              <w:left w:val="nil"/>
              <w:bottom w:val="single" w:sz="4" w:space="0" w:color="auto"/>
              <w:right w:val="single" w:sz="4" w:space="0" w:color="auto"/>
            </w:tcBorders>
            <w:shd w:val="clear" w:color="auto" w:fill="auto"/>
            <w:noWrap/>
            <w:vAlign w:val="center"/>
            <w:hideMark/>
          </w:tcPr>
          <w:p w14:paraId="74E10CB4" w14:textId="77777777" w:rsidR="004B0011" w:rsidRPr="00171BB0" w:rsidRDefault="004B0011" w:rsidP="00171BB0">
            <w:pPr>
              <w:jc w:val="right"/>
              <w:rPr>
                <w:color w:val="000000"/>
                <w:sz w:val="18"/>
                <w:szCs w:val="18"/>
              </w:rPr>
            </w:pPr>
            <w:r w:rsidRPr="00171BB0">
              <w:rPr>
                <w:color w:val="000000"/>
                <w:sz w:val="18"/>
                <w:szCs w:val="18"/>
              </w:rPr>
              <w:t>492,5</w:t>
            </w:r>
          </w:p>
        </w:tc>
      </w:tr>
      <w:tr w:rsidR="004B0011" w:rsidRPr="00171BB0" w14:paraId="77BF4EEC" w14:textId="77777777" w:rsidTr="004B0011">
        <w:trPr>
          <w:trHeight w:val="120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776B5930" w14:textId="77777777" w:rsidR="004B0011" w:rsidRPr="00171BB0" w:rsidRDefault="004B0011" w:rsidP="00171BB0">
            <w:pPr>
              <w:jc w:val="left"/>
              <w:rPr>
                <w:color w:val="000000"/>
                <w:sz w:val="18"/>
                <w:szCs w:val="18"/>
              </w:rPr>
            </w:pPr>
            <w:r w:rsidRPr="00171BB0">
              <w:rPr>
                <w:color w:val="000000"/>
                <w:sz w:val="18"/>
                <w:szCs w:val="18"/>
              </w:rPr>
              <w:t>Организация и проведение официальных спортивных соревнований, участие в официальных и других спортивных соревнованиях различного уровня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center"/>
            <w:hideMark/>
          </w:tcPr>
          <w:p w14:paraId="6C497B06" w14:textId="77777777" w:rsidR="004B0011" w:rsidRPr="00171BB0" w:rsidRDefault="004B0011" w:rsidP="00171BB0">
            <w:pPr>
              <w:jc w:val="center"/>
              <w:rPr>
                <w:color w:val="000000"/>
                <w:sz w:val="18"/>
                <w:szCs w:val="18"/>
              </w:rPr>
            </w:pPr>
            <w:r w:rsidRPr="00171BB0">
              <w:rPr>
                <w:color w:val="000000"/>
                <w:sz w:val="18"/>
                <w:szCs w:val="18"/>
              </w:rPr>
              <w:t>839</w:t>
            </w:r>
          </w:p>
        </w:tc>
        <w:tc>
          <w:tcPr>
            <w:tcW w:w="1128" w:type="dxa"/>
            <w:tcBorders>
              <w:top w:val="nil"/>
              <w:left w:val="nil"/>
              <w:bottom w:val="single" w:sz="4" w:space="0" w:color="auto"/>
              <w:right w:val="single" w:sz="4" w:space="0" w:color="auto"/>
            </w:tcBorders>
            <w:shd w:val="clear" w:color="auto" w:fill="auto"/>
            <w:noWrap/>
            <w:vAlign w:val="center"/>
            <w:hideMark/>
          </w:tcPr>
          <w:p w14:paraId="5A01874B" w14:textId="77777777" w:rsidR="004B0011" w:rsidRPr="00171BB0" w:rsidRDefault="004B0011" w:rsidP="00171BB0">
            <w:pPr>
              <w:jc w:val="center"/>
              <w:rPr>
                <w:color w:val="000000"/>
                <w:sz w:val="18"/>
                <w:szCs w:val="18"/>
              </w:rPr>
            </w:pPr>
            <w:r w:rsidRPr="00171BB0">
              <w:rPr>
                <w:color w:val="000000"/>
                <w:sz w:val="18"/>
                <w:szCs w:val="18"/>
              </w:rPr>
              <w:t>11.02</w:t>
            </w:r>
          </w:p>
        </w:tc>
        <w:tc>
          <w:tcPr>
            <w:tcW w:w="1296" w:type="dxa"/>
            <w:tcBorders>
              <w:top w:val="nil"/>
              <w:left w:val="nil"/>
              <w:bottom w:val="single" w:sz="4" w:space="0" w:color="auto"/>
              <w:right w:val="single" w:sz="4" w:space="0" w:color="auto"/>
            </w:tcBorders>
            <w:shd w:val="clear" w:color="auto" w:fill="auto"/>
            <w:noWrap/>
            <w:vAlign w:val="center"/>
            <w:hideMark/>
          </w:tcPr>
          <w:p w14:paraId="07B03AAA" w14:textId="77777777" w:rsidR="004B0011" w:rsidRPr="00171BB0" w:rsidRDefault="004B0011" w:rsidP="00171BB0">
            <w:pPr>
              <w:jc w:val="center"/>
              <w:rPr>
                <w:color w:val="000000"/>
                <w:sz w:val="18"/>
                <w:szCs w:val="18"/>
              </w:rPr>
            </w:pPr>
            <w:r w:rsidRPr="00171BB0">
              <w:rPr>
                <w:color w:val="000000"/>
                <w:sz w:val="18"/>
                <w:szCs w:val="18"/>
              </w:rPr>
              <w:t>09.4.02.02810</w:t>
            </w:r>
          </w:p>
        </w:tc>
        <w:tc>
          <w:tcPr>
            <w:tcW w:w="992" w:type="dxa"/>
            <w:tcBorders>
              <w:top w:val="nil"/>
              <w:left w:val="nil"/>
              <w:bottom w:val="single" w:sz="4" w:space="0" w:color="auto"/>
              <w:right w:val="single" w:sz="4" w:space="0" w:color="auto"/>
            </w:tcBorders>
            <w:shd w:val="clear" w:color="auto" w:fill="auto"/>
            <w:noWrap/>
            <w:vAlign w:val="center"/>
            <w:hideMark/>
          </w:tcPr>
          <w:p w14:paraId="0EC74D40" w14:textId="77777777" w:rsidR="004B0011" w:rsidRPr="00171BB0" w:rsidRDefault="004B0011" w:rsidP="00171BB0">
            <w:pPr>
              <w:jc w:val="center"/>
              <w:rPr>
                <w:color w:val="000000"/>
                <w:sz w:val="18"/>
                <w:szCs w:val="18"/>
              </w:rPr>
            </w:pPr>
            <w:r w:rsidRPr="00171BB0">
              <w:rPr>
                <w:color w:val="000000"/>
                <w:sz w:val="18"/>
                <w:szCs w:val="18"/>
              </w:rPr>
              <w:t>2.0.0</w:t>
            </w:r>
          </w:p>
        </w:tc>
        <w:tc>
          <w:tcPr>
            <w:tcW w:w="992" w:type="dxa"/>
            <w:tcBorders>
              <w:top w:val="nil"/>
              <w:left w:val="nil"/>
              <w:bottom w:val="single" w:sz="4" w:space="0" w:color="auto"/>
              <w:right w:val="single" w:sz="4" w:space="0" w:color="auto"/>
            </w:tcBorders>
            <w:shd w:val="clear" w:color="auto" w:fill="auto"/>
            <w:noWrap/>
            <w:vAlign w:val="center"/>
            <w:hideMark/>
          </w:tcPr>
          <w:p w14:paraId="0EEB3A4A" w14:textId="77777777" w:rsidR="004B0011" w:rsidRPr="00171BB0" w:rsidRDefault="004B0011" w:rsidP="00171BB0">
            <w:pPr>
              <w:jc w:val="right"/>
              <w:rPr>
                <w:color w:val="000000"/>
                <w:sz w:val="18"/>
                <w:szCs w:val="18"/>
              </w:rPr>
            </w:pPr>
            <w:r w:rsidRPr="00171BB0">
              <w:rPr>
                <w:color w:val="000000"/>
                <w:sz w:val="18"/>
                <w:szCs w:val="18"/>
              </w:rPr>
              <w:t>457,5</w:t>
            </w:r>
          </w:p>
        </w:tc>
        <w:tc>
          <w:tcPr>
            <w:tcW w:w="1117" w:type="dxa"/>
            <w:tcBorders>
              <w:top w:val="nil"/>
              <w:left w:val="nil"/>
              <w:bottom w:val="single" w:sz="4" w:space="0" w:color="auto"/>
              <w:right w:val="single" w:sz="4" w:space="0" w:color="auto"/>
            </w:tcBorders>
            <w:shd w:val="clear" w:color="auto" w:fill="auto"/>
            <w:noWrap/>
            <w:vAlign w:val="center"/>
            <w:hideMark/>
          </w:tcPr>
          <w:p w14:paraId="7127D889" w14:textId="77777777" w:rsidR="004B0011" w:rsidRPr="00171BB0" w:rsidRDefault="004B0011" w:rsidP="00171BB0">
            <w:pPr>
              <w:jc w:val="right"/>
              <w:rPr>
                <w:color w:val="000000"/>
                <w:sz w:val="18"/>
                <w:szCs w:val="18"/>
              </w:rPr>
            </w:pPr>
            <w:r w:rsidRPr="00171BB0">
              <w:rPr>
                <w:color w:val="000000"/>
                <w:sz w:val="18"/>
                <w:szCs w:val="18"/>
              </w:rPr>
              <w:t>457,5</w:t>
            </w:r>
          </w:p>
        </w:tc>
        <w:tc>
          <w:tcPr>
            <w:tcW w:w="1134" w:type="dxa"/>
            <w:tcBorders>
              <w:top w:val="nil"/>
              <w:left w:val="nil"/>
              <w:bottom w:val="single" w:sz="4" w:space="0" w:color="auto"/>
              <w:right w:val="single" w:sz="4" w:space="0" w:color="auto"/>
            </w:tcBorders>
            <w:shd w:val="clear" w:color="auto" w:fill="auto"/>
            <w:noWrap/>
            <w:vAlign w:val="center"/>
            <w:hideMark/>
          </w:tcPr>
          <w:p w14:paraId="20AAEDB1" w14:textId="77777777" w:rsidR="004B0011" w:rsidRPr="00171BB0" w:rsidRDefault="004B0011" w:rsidP="00171BB0">
            <w:pPr>
              <w:jc w:val="right"/>
              <w:rPr>
                <w:color w:val="000000"/>
                <w:sz w:val="18"/>
                <w:szCs w:val="18"/>
              </w:rPr>
            </w:pPr>
            <w:r w:rsidRPr="00171BB0">
              <w:rPr>
                <w:color w:val="000000"/>
                <w:sz w:val="18"/>
                <w:szCs w:val="18"/>
              </w:rPr>
              <w:t>457,5</w:t>
            </w:r>
          </w:p>
        </w:tc>
      </w:tr>
      <w:tr w:rsidR="004B0011" w:rsidRPr="00171BB0" w14:paraId="00D79A39" w14:textId="77777777" w:rsidTr="004B0011">
        <w:trPr>
          <w:trHeight w:val="30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0143BBE2" w14:textId="77777777" w:rsidR="004B0011" w:rsidRPr="00171BB0" w:rsidRDefault="004B0011" w:rsidP="00171BB0">
            <w:pPr>
              <w:jc w:val="left"/>
              <w:rPr>
                <w:b/>
                <w:bCs/>
                <w:color w:val="000000"/>
                <w:sz w:val="18"/>
                <w:szCs w:val="18"/>
              </w:rPr>
            </w:pPr>
            <w:r w:rsidRPr="00171BB0">
              <w:rPr>
                <w:b/>
                <w:bCs/>
                <w:color w:val="000000"/>
                <w:sz w:val="18"/>
                <w:szCs w:val="18"/>
              </w:rPr>
              <w:t>Спорт высших достижений</w:t>
            </w:r>
          </w:p>
        </w:tc>
        <w:tc>
          <w:tcPr>
            <w:tcW w:w="709" w:type="dxa"/>
            <w:tcBorders>
              <w:top w:val="nil"/>
              <w:left w:val="nil"/>
              <w:bottom w:val="single" w:sz="4" w:space="0" w:color="auto"/>
              <w:right w:val="single" w:sz="4" w:space="0" w:color="auto"/>
            </w:tcBorders>
            <w:shd w:val="clear" w:color="auto" w:fill="auto"/>
            <w:noWrap/>
            <w:vAlign w:val="center"/>
            <w:hideMark/>
          </w:tcPr>
          <w:p w14:paraId="1E8B823A" w14:textId="77777777" w:rsidR="004B0011" w:rsidRPr="00171BB0" w:rsidRDefault="004B0011" w:rsidP="00171BB0">
            <w:pPr>
              <w:jc w:val="center"/>
              <w:rPr>
                <w:b/>
                <w:bCs/>
                <w:color w:val="000000"/>
                <w:sz w:val="18"/>
                <w:szCs w:val="18"/>
              </w:rPr>
            </w:pPr>
            <w:r w:rsidRPr="00171BB0">
              <w:rPr>
                <w:b/>
                <w:bCs/>
                <w:color w:val="000000"/>
                <w:sz w:val="18"/>
                <w:szCs w:val="18"/>
              </w:rPr>
              <w:t>839</w:t>
            </w:r>
          </w:p>
        </w:tc>
        <w:tc>
          <w:tcPr>
            <w:tcW w:w="1128" w:type="dxa"/>
            <w:tcBorders>
              <w:top w:val="nil"/>
              <w:left w:val="nil"/>
              <w:bottom w:val="single" w:sz="4" w:space="0" w:color="auto"/>
              <w:right w:val="single" w:sz="4" w:space="0" w:color="auto"/>
            </w:tcBorders>
            <w:shd w:val="clear" w:color="auto" w:fill="auto"/>
            <w:noWrap/>
            <w:vAlign w:val="center"/>
            <w:hideMark/>
          </w:tcPr>
          <w:p w14:paraId="690FBC97" w14:textId="77777777" w:rsidR="004B0011" w:rsidRPr="00171BB0" w:rsidRDefault="004B0011" w:rsidP="00171BB0">
            <w:pPr>
              <w:jc w:val="center"/>
              <w:rPr>
                <w:b/>
                <w:bCs/>
                <w:color w:val="000000"/>
                <w:sz w:val="18"/>
                <w:szCs w:val="18"/>
              </w:rPr>
            </w:pPr>
            <w:r w:rsidRPr="00171BB0">
              <w:rPr>
                <w:b/>
                <w:bCs/>
                <w:color w:val="000000"/>
                <w:sz w:val="18"/>
                <w:szCs w:val="18"/>
              </w:rPr>
              <w:t>11.03</w:t>
            </w:r>
          </w:p>
        </w:tc>
        <w:tc>
          <w:tcPr>
            <w:tcW w:w="1296" w:type="dxa"/>
            <w:tcBorders>
              <w:top w:val="nil"/>
              <w:left w:val="nil"/>
              <w:bottom w:val="single" w:sz="4" w:space="0" w:color="auto"/>
              <w:right w:val="single" w:sz="4" w:space="0" w:color="auto"/>
            </w:tcBorders>
            <w:shd w:val="clear" w:color="auto" w:fill="auto"/>
            <w:noWrap/>
            <w:vAlign w:val="center"/>
            <w:hideMark/>
          </w:tcPr>
          <w:p w14:paraId="1BC2EA2D" w14:textId="77777777" w:rsidR="004B0011" w:rsidRPr="00171BB0" w:rsidRDefault="004B0011" w:rsidP="00171BB0">
            <w:pPr>
              <w:jc w:val="center"/>
              <w:rPr>
                <w:b/>
                <w:bCs/>
                <w:color w:val="000000"/>
                <w:sz w:val="18"/>
                <w:szCs w:val="18"/>
              </w:rPr>
            </w:pPr>
            <w:r w:rsidRPr="00171BB0">
              <w:rPr>
                <w:b/>
                <w:bCs/>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1F9E7F24" w14:textId="77777777" w:rsidR="004B0011" w:rsidRPr="00171BB0" w:rsidRDefault="004B0011" w:rsidP="00171BB0">
            <w:pPr>
              <w:jc w:val="center"/>
              <w:rPr>
                <w:b/>
                <w:bCs/>
                <w:color w:val="000000"/>
                <w:sz w:val="18"/>
                <w:szCs w:val="18"/>
              </w:rPr>
            </w:pPr>
            <w:r w:rsidRPr="00171BB0">
              <w:rPr>
                <w:b/>
                <w:bCs/>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1E8043CC" w14:textId="77777777" w:rsidR="004B0011" w:rsidRPr="00171BB0" w:rsidRDefault="004B0011" w:rsidP="00171BB0">
            <w:pPr>
              <w:jc w:val="right"/>
              <w:rPr>
                <w:b/>
                <w:bCs/>
                <w:color w:val="000000"/>
                <w:sz w:val="18"/>
                <w:szCs w:val="18"/>
              </w:rPr>
            </w:pPr>
            <w:r w:rsidRPr="00171BB0">
              <w:rPr>
                <w:b/>
                <w:bCs/>
                <w:color w:val="000000"/>
                <w:sz w:val="18"/>
                <w:szCs w:val="18"/>
              </w:rPr>
              <w:t>79 923,1</w:t>
            </w:r>
          </w:p>
        </w:tc>
        <w:tc>
          <w:tcPr>
            <w:tcW w:w="1117" w:type="dxa"/>
            <w:tcBorders>
              <w:top w:val="nil"/>
              <w:left w:val="nil"/>
              <w:bottom w:val="single" w:sz="4" w:space="0" w:color="auto"/>
              <w:right w:val="single" w:sz="4" w:space="0" w:color="auto"/>
            </w:tcBorders>
            <w:shd w:val="clear" w:color="auto" w:fill="auto"/>
            <w:noWrap/>
            <w:vAlign w:val="center"/>
            <w:hideMark/>
          </w:tcPr>
          <w:p w14:paraId="39B5BA08" w14:textId="77777777" w:rsidR="004B0011" w:rsidRPr="00171BB0" w:rsidRDefault="004B0011" w:rsidP="00171BB0">
            <w:pPr>
              <w:jc w:val="right"/>
              <w:rPr>
                <w:b/>
                <w:bCs/>
                <w:color w:val="000000"/>
                <w:sz w:val="18"/>
                <w:szCs w:val="18"/>
              </w:rPr>
            </w:pPr>
            <w:r w:rsidRPr="00171BB0">
              <w:rPr>
                <w:b/>
                <w:bCs/>
                <w:color w:val="000000"/>
                <w:sz w:val="18"/>
                <w:szCs w:val="18"/>
              </w:rPr>
              <w:t>79 937,9</w:t>
            </w:r>
          </w:p>
        </w:tc>
        <w:tc>
          <w:tcPr>
            <w:tcW w:w="1134" w:type="dxa"/>
            <w:tcBorders>
              <w:top w:val="nil"/>
              <w:left w:val="nil"/>
              <w:bottom w:val="single" w:sz="4" w:space="0" w:color="auto"/>
              <w:right w:val="single" w:sz="4" w:space="0" w:color="auto"/>
            </w:tcBorders>
            <w:shd w:val="clear" w:color="auto" w:fill="auto"/>
            <w:noWrap/>
            <w:vAlign w:val="center"/>
            <w:hideMark/>
          </w:tcPr>
          <w:p w14:paraId="0BAEA558" w14:textId="77777777" w:rsidR="004B0011" w:rsidRPr="00171BB0" w:rsidRDefault="004B0011" w:rsidP="00171BB0">
            <w:pPr>
              <w:jc w:val="right"/>
              <w:rPr>
                <w:b/>
                <w:bCs/>
                <w:color w:val="000000"/>
                <w:sz w:val="18"/>
                <w:szCs w:val="18"/>
              </w:rPr>
            </w:pPr>
            <w:r w:rsidRPr="00171BB0">
              <w:rPr>
                <w:b/>
                <w:bCs/>
                <w:color w:val="000000"/>
                <w:sz w:val="18"/>
                <w:szCs w:val="18"/>
              </w:rPr>
              <w:t>78 563,6</w:t>
            </w:r>
          </w:p>
        </w:tc>
      </w:tr>
      <w:tr w:rsidR="004B0011" w:rsidRPr="00171BB0" w14:paraId="4AC2CD04" w14:textId="77777777" w:rsidTr="004B0011">
        <w:trPr>
          <w:trHeight w:val="48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6A441F2C" w14:textId="77777777" w:rsidR="004B0011" w:rsidRPr="00171BB0" w:rsidRDefault="004B0011" w:rsidP="00171BB0">
            <w:pPr>
              <w:jc w:val="left"/>
              <w:rPr>
                <w:color w:val="000000"/>
                <w:sz w:val="18"/>
                <w:szCs w:val="18"/>
              </w:rPr>
            </w:pPr>
            <w:r w:rsidRPr="00171BB0">
              <w:rPr>
                <w:color w:val="000000"/>
                <w:sz w:val="18"/>
                <w:szCs w:val="18"/>
              </w:rPr>
              <w:t>Муниципальная программа "Развитие физической культуры и спорта в Тихвинском городском поселении"</w:t>
            </w:r>
          </w:p>
        </w:tc>
        <w:tc>
          <w:tcPr>
            <w:tcW w:w="709" w:type="dxa"/>
            <w:tcBorders>
              <w:top w:val="nil"/>
              <w:left w:val="nil"/>
              <w:bottom w:val="single" w:sz="4" w:space="0" w:color="auto"/>
              <w:right w:val="single" w:sz="4" w:space="0" w:color="auto"/>
            </w:tcBorders>
            <w:shd w:val="clear" w:color="auto" w:fill="auto"/>
            <w:noWrap/>
            <w:vAlign w:val="center"/>
            <w:hideMark/>
          </w:tcPr>
          <w:p w14:paraId="526CCA1A" w14:textId="77777777" w:rsidR="004B0011" w:rsidRPr="00171BB0" w:rsidRDefault="004B0011" w:rsidP="00171BB0">
            <w:pPr>
              <w:jc w:val="center"/>
              <w:rPr>
                <w:color w:val="000000"/>
                <w:sz w:val="18"/>
                <w:szCs w:val="18"/>
              </w:rPr>
            </w:pPr>
            <w:r w:rsidRPr="00171BB0">
              <w:rPr>
                <w:color w:val="000000"/>
                <w:sz w:val="18"/>
                <w:szCs w:val="18"/>
              </w:rPr>
              <w:t>839</w:t>
            </w:r>
          </w:p>
        </w:tc>
        <w:tc>
          <w:tcPr>
            <w:tcW w:w="1128" w:type="dxa"/>
            <w:tcBorders>
              <w:top w:val="nil"/>
              <w:left w:val="nil"/>
              <w:bottom w:val="single" w:sz="4" w:space="0" w:color="auto"/>
              <w:right w:val="single" w:sz="4" w:space="0" w:color="auto"/>
            </w:tcBorders>
            <w:shd w:val="clear" w:color="auto" w:fill="auto"/>
            <w:noWrap/>
            <w:vAlign w:val="center"/>
            <w:hideMark/>
          </w:tcPr>
          <w:p w14:paraId="32923B10" w14:textId="77777777" w:rsidR="004B0011" w:rsidRPr="00171BB0" w:rsidRDefault="004B0011" w:rsidP="00171BB0">
            <w:pPr>
              <w:jc w:val="center"/>
              <w:rPr>
                <w:color w:val="000000"/>
                <w:sz w:val="18"/>
                <w:szCs w:val="18"/>
              </w:rPr>
            </w:pPr>
            <w:r w:rsidRPr="00171BB0">
              <w:rPr>
                <w:color w:val="000000"/>
                <w:sz w:val="18"/>
                <w:szCs w:val="18"/>
              </w:rPr>
              <w:t>11.03</w:t>
            </w:r>
          </w:p>
        </w:tc>
        <w:tc>
          <w:tcPr>
            <w:tcW w:w="1296" w:type="dxa"/>
            <w:tcBorders>
              <w:top w:val="nil"/>
              <w:left w:val="nil"/>
              <w:bottom w:val="single" w:sz="4" w:space="0" w:color="auto"/>
              <w:right w:val="single" w:sz="4" w:space="0" w:color="auto"/>
            </w:tcBorders>
            <w:shd w:val="clear" w:color="auto" w:fill="auto"/>
            <w:noWrap/>
            <w:vAlign w:val="center"/>
            <w:hideMark/>
          </w:tcPr>
          <w:p w14:paraId="2EF092B4" w14:textId="77777777" w:rsidR="004B0011" w:rsidRPr="00171BB0" w:rsidRDefault="004B0011" w:rsidP="00171BB0">
            <w:pPr>
              <w:jc w:val="center"/>
              <w:rPr>
                <w:color w:val="000000"/>
                <w:sz w:val="18"/>
                <w:szCs w:val="18"/>
              </w:rPr>
            </w:pPr>
            <w:r w:rsidRPr="00171BB0">
              <w:rPr>
                <w:color w:val="000000"/>
                <w:sz w:val="18"/>
                <w:szCs w:val="18"/>
              </w:rPr>
              <w:t>09.0.00.00000</w:t>
            </w:r>
          </w:p>
        </w:tc>
        <w:tc>
          <w:tcPr>
            <w:tcW w:w="992" w:type="dxa"/>
            <w:tcBorders>
              <w:top w:val="nil"/>
              <w:left w:val="nil"/>
              <w:bottom w:val="single" w:sz="4" w:space="0" w:color="auto"/>
              <w:right w:val="single" w:sz="4" w:space="0" w:color="auto"/>
            </w:tcBorders>
            <w:shd w:val="clear" w:color="auto" w:fill="auto"/>
            <w:noWrap/>
            <w:vAlign w:val="center"/>
            <w:hideMark/>
          </w:tcPr>
          <w:p w14:paraId="5E38DE94" w14:textId="77777777" w:rsidR="004B0011" w:rsidRPr="00171BB0" w:rsidRDefault="004B0011" w:rsidP="00171BB0">
            <w:pPr>
              <w:jc w:val="center"/>
              <w:rPr>
                <w:color w:val="000000"/>
                <w:sz w:val="18"/>
                <w:szCs w:val="18"/>
              </w:rPr>
            </w:pPr>
            <w:r w:rsidRPr="00171BB0">
              <w:rPr>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46BFAFC7" w14:textId="77777777" w:rsidR="004B0011" w:rsidRPr="00171BB0" w:rsidRDefault="004B0011" w:rsidP="00171BB0">
            <w:pPr>
              <w:jc w:val="right"/>
              <w:rPr>
                <w:color w:val="000000"/>
                <w:sz w:val="18"/>
                <w:szCs w:val="18"/>
              </w:rPr>
            </w:pPr>
            <w:r w:rsidRPr="00171BB0">
              <w:rPr>
                <w:color w:val="000000"/>
                <w:sz w:val="18"/>
                <w:szCs w:val="18"/>
              </w:rPr>
              <w:t>79 923,1</w:t>
            </w:r>
          </w:p>
        </w:tc>
        <w:tc>
          <w:tcPr>
            <w:tcW w:w="1117" w:type="dxa"/>
            <w:tcBorders>
              <w:top w:val="nil"/>
              <w:left w:val="nil"/>
              <w:bottom w:val="single" w:sz="4" w:space="0" w:color="auto"/>
              <w:right w:val="single" w:sz="4" w:space="0" w:color="auto"/>
            </w:tcBorders>
            <w:shd w:val="clear" w:color="auto" w:fill="auto"/>
            <w:noWrap/>
            <w:vAlign w:val="center"/>
            <w:hideMark/>
          </w:tcPr>
          <w:p w14:paraId="42C7413B" w14:textId="77777777" w:rsidR="004B0011" w:rsidRPr="00171BB0" w:rsidRDefault="004B0011" w:rsidP="00171BB0">
            <w:pPr>
              <w:jc w:val="right"/>
              <w:rPr>
                <w:color w:val="000000"/>
                <w:sz w:val="18"/>
                <w:szCs w:val="18"/>
              </w:rPr>
            </w:pPr>
            <w:r w:rsidRPr="00171BB0">
              <w:rPr>
                <w:color w:val="000000"/>
                <w:sz w:val="18"/>
                <w:szCs w:val="18"/>
              </w:rPr>
              <w:t>79 937,9</w:t>
            </w:r>
          </w:p>
        </w:tc>
        <w:tc>
          <w:tcPr>
            <w:tcW w:w="1134" w:type="dxa"/>
            <w:tcBorders>
              <w:top w:val="nil"/>
              <w:left w:val="nil"/>
              <w:bottom w:val="single" w:sz="4" w:space="0" w:color="auto"/>
              <w:right w:val="single" w:sz="4" w:space="0" w:color="auto"/>
            </w:tcBorders>
            <w:shd w:val="clear" w:color="auto" w:fill="auto"/>
            <w:noWrap/>
            <w:vAlign w:val="center"/>
            <w:hideMark/>
          </w:tcPr>
          <w:p w14:paraId="711E4966" w14:textId="77777777" w:rsidR="004B0011" w:rsidRPr="00171BB0" w:rsidRDefault="004B0011" w:rsidP="00171BB0">
            <w:pPr>
              <w:jc w:val="right"/>
              <w:rPr>
                <w:color w:val="000000"/>
                <w:sz w:val="18"/>
                <w:szCs w:val="18"/>
              </w:rPr>
            </w:pPr>
            <w:r w:rsidRPr="00171BB0">
              <w:rPr>
                <w:color w:val="000000"/>
                <w:sz w:val="18"/>
                <w:szCs w:val="18"/>
              </w:rPr>
              <w:t>78 563,6</w:t>
            </w:r>
          </w:p>
        </w:tc>
      </w:tr>
      <w:tr w:rsidR="004B0011" w:rsidRPr="00171BB0" w14:paraId="14D357A2" w14:textId="77777777" w:rsidTr="004B0011">
        <w:trPr>
          <w:trHeight w:val="30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2E3FF5A9" w14:textId="77777777" w:rsidR="004B0011" w:rsidRPr="00171BB0" w:rsidRDefault="004B0011" w:rsidP="00171BB0">
            <w:pPr>
              <w:jc w:val="left"/>
              <w:rPr>
                <w:color w:val="000000"/>
                <w:sz w:val="18"/>
                <w:szCs w:val="18"/>
              </w:rPr>
            </w:pPr>
            <w:r w:rsidRPr="00171BB0">
              <w:rPr>
                <w:color w:val="000000"/>
                <w:sz w:val="18"/>
                <w:szCs w:val="18"/>
              </w:rPr>
              <w:t>Комплексы процессных мероприятий</w:t>
            </w:r>
          </w:p>
        </w:tc>
        <w:tc>
          <w:tcPr>
            <w:tcW w:w="709" w:type="dxa"/>
            <w:tcBorders>
              <w:top w:val="nil"/>
              <w:left w:val="nil"/>
              <w:bottom w:val="single" w:sz="4" w:space="0" w:color="auto"/>
              <w:right w:val="single" w:sz="4" w:space="0" w:color="auto"/>
            </w:tcBorders>
            <w:shd w:val="clear" w:color="auto" w:fill="auto"/>
            <w:noWrap/>
            <w:vAlign w:val="center"/>
            <w:hideMark/>
          </w:tcPr>
          <w:p w14:paraId="66C01AC0" w14:textId="77777777" w:rsidR="004B0011" w:rsidRPr="00171BB0" w:rsidRDefault="004B0011" w:rsidP="00171BB0">
            <w:pPr>
              <w:jc w:val="center"/>
              <w:rPr>
                <w:color w:val="000000"/>
                <w:sz w:val="18"/>
                <w:szCs w:val="18"/>
              </w:rPr>
            </w:pPr>
            <w:r w:rsidRPr="00171BB0">
              <w:rPr>
                <w:color w:val="000000"/>
                <w:sz w:val="18"/>
                <w:szCs w:val="18"/>
              </w:rPr>
              <w:t>839</w:t>
            </w:r>
          </w:p>
        </w:tc>
        <w:tc>
          <w:tcPr>
            <w:tcW w:w="1128" w:type="dxa"/>
            <w:tcBorders>
              <w:top w:val="nil"/>
              <w:left w:val="nil"/>
              <w:bottom w:val="single" w:sz="4" w:space="0" w:color="auto"/>
              <w:right w:val="single" w:sz="4" w:space="0" w:color="auto"/>
            </w:tcBorders>
            <w:shd w:val="clear" w:color="auto" w:fill="auto"/>
            <w:noWrap/>
            <w:vAlign w:val="center"/>
            <w:hideMark/>
          </w:tcPr>
          <w:p w14:paraId="72CF2717" w14:textId="77777777" w:rsidR="004B0011" w:rsidRPr="00171BB0" w:rsidRDefault="004B0011" w:rsidP="00171BB0">
            <w:pPr>
              <w:jc w:val="center"/>
              <w:rPr>
                <w:color w:val="000000"/>
                <w:sz w:val="18"/>
                <w:szCs w:val="18"/>
              </w:rPr>
            </w:pPr>
            <w:r w:rsidRPr="00171BB0">
              <w:rPr>
                <w:color w:val="000000"/>
                <w:sz w:val="18"/>
                <w:szCs w:val="18"/>
              </w:rPr>
              <w:t>11.03</w:t>
            </w:r>
          </w:p>
        </w:tc>
        <w:tc>
          <w:tcPr>
            <w:tcW w:w="1296" w:type="dxa"/>
            <w:tcBorders>
              <w:top w:val="nil"/>
              <w:left w:val="nil"/>
              <w:bottom w:val="single" w:sz="4" w:space="0" w:color="auto"/>
              <w:right w:val="single" w:sz="4" w:space="0" w:color="auto"/>
            </w:tcBorders>
            <w:shd w:val="clear" w:color="auto" w:fill="auto"/>
            <w:noWrap/>
            <w:vAlign w:val="center"/>
            <w:hideMark/>
          </w:tcPr>
          <w:p w14:paraId="101B9A6A" w14:textId="77777777" w:rsidR="004B0011" w:rsidRPr="00171BB0" w:rsidRDefault="004B0011" w:rsidP="00171BB0">
            <w:pPr>
              <w:jc w:val="center"/>
              <w:rPr>
                <w:color w:val="000000"/>
                <w:sz w:val="18"/>
                <w:szCs w:val="18"/>
              </w:rPr>
            </w:pPr>
            <w:r w:rsidRPr="00171BB0">
              <w:rPr>
                <w:color w:val="000000"/>
                <w:sz w:val="18"/>
                <w:szCs w:val="18"/>
              </w:rPr>
              <w:t>09.4.00.00000</w:t>
            </w:r>
          </w:p>
        </w:tc>
        <w:tc>
          <w:tcPr>
            <w:tcW w:w="992" w:type="dxa"/>
            <w:tcBorders>
              <w:top w:val="nil"/>
              <w:left w:val="nil"/>
              <w:bottom w:val="single" w:sz="4" w:space="0" w:color="auto"/>
              <w:right w:val="single" w:sz="4" w:space="0" w:color="auto"/>
            </w:tcBorders>
            <w:shd w:val="clear" w:color="auto" w:fill="auto"/>
            <w:noWrap/>
            <w:vAlign w:val="center"/>
            <w:hideMark/>
          </w:tcPr>
          <w:p w14:paraId="0DFF8E22" w14:textId="77777777" w:rsidR="004B0011" w:rsidRPr="00171BB0" w:rsidRDefault="004B0011" w:rsidP="00171BB0">
            <w:pPr>
              <w:jc w:val="center"/>
              <w:rPr>
                <w:color w:val="000000"/>
                <w:sz w:val="18"/>
                <w:szCs w:val="18"/>
              </w:rPr>
            </w:pPr>
            <w:r w:rsidRPr="00171BB0">
              <w:rPr>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1FFC559E" w14:textId="77777777" w:rsidR="004B0011" w:rsidRPr="00171BB0" w:rsidRDefault="004B0011" w:rsidP="00171BB0">
            <w:pPr>
              <w:jc w:val="right"/>
              <w:rPr>
                <w:color w:val="000000"/>
                <w:sz w:val="18"/>
                <w:szCs w:val="18"/>
              </w:rPr>
            </w:pPr>
            <w:r w:rsidRPr="00171BB0">
              <w:rPr>
                <w:color w:val="000000"/>
                <w:sz w:val="18"/>
                <w:szCs w:val="18"/>
              </w:rPr>
              <w:t>79 923,1</w:t>
            </w:r>
          </w:p>
        </w:tc>
        <w:tc>
          <w:tcPr>
            <w:tcW w:w="1117" w:type="dxa"/>
            <w:tcBorders>
              <w:top w:val="nil"/>
              <w:left w:val="nil"/>
              <w:bottom w:val="single" w:sz="4" w:space="0" w:color="auto"/>
              <w:right w:val="single" w:sz="4" w:space="0" w:color="auto"/>
            </w:tcBorders>
            <w:shd w:val="clear" w:color="auto" w:fill="auto"/>
            <w:noWrap/>
            <w:vAlign w:val="center"/>
            <w:hideMark/>
          </w:tcPr>
          <w:p w14:paraId="2E6D48C5" w14:textId="77777777" w:rsidR="004B0011" w:rsidRPr="00171BB0" w:rsidRDefault="004B0011" w:rsidP="00171BB0">
            <w:pPr>
              <w:jc w:val="right"/>
              <w:rPr>
                <w:color w:val="000000"/>
                <w:sz w:val="18"/>
                <w:szCs w:val="18"/>
              </w:rPr>
            </w:pPr>
            <w:r w:rsidRPr="00171BB0">
              <w:rPr>
                <w:color w:val="000000"/>
                <w:sz w:val="18"/>
                <w:szCs w:val="18"/>
              </w:rPr>
              <w:t>79 937,9</w:t>
            </w:r>
          </w:p>
        </w:tc>
        <w:tc>
          <w:tcPr>
            <w:tcW w:w="1134" w:type="dxa"/>
            <w:tcBorders>
              <w:top w:val="nil"/>
              <w:left w:val="nil"/>
              <w:bottom w:val="single" w:sz="4" w:space="0" w:color="auto"/>
              <w:right w:val="single" w:sz="4" w:space="0" w:color="auto"/>
            </w:tcBorders>
            <w:shd w:val="clear" w:color="auto" w:fill="auto"/>
            <w:noWrap/>
            <w:vAlign w:val="center"/>
            <w:hideMark/>
          </w:tcPr>
          <w:p w14:paraId="318D7426" w14:textId="77777777" w:rsidR="004B0011" w:rsidRPr="00171BB0" w:rsidRDefault="004B0011" w:rsidP="00171BB0">
            <w:pPr>
              <w:jc w:val="right"/>
              <w:rPr>
                <w:color w:val="000000"/>
                <w:sz w:val="18"/>
                <w:szCs w:val="18"/>
              </w:rPr>
            </w:pPr>
            <w:r w:rsidRPr="00171BB0">
              <w:rPr>
                <w:color w:val="000000"/>
                <w:sz w:val="18"/>
                <w:szCs w:val="18"/>
              </w:rPr>
              <w:t>78 563,6</w:t>
            </w:r>
          </w:p>
        </w:tc>
      </w:tr>
      <w:tr w:rsidR="004B0011" w:rsidRPr="00171BB0" w14:paraId="591ACC54" w14:textId="77777777" w:rsidTr="004B0011">
        <w:trPr>
          <w:trHeight w:val="48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0AD59C86" w14:textId="77777777" w:rsidR="004B0011" w:rsidRPr="00171BB0" w:rsidRDefault="004B0011" w:rsidP="00171BB0">
            <w:pPr>
              <w:jc w:val="left"/>
              <w:rPr>
                <w:color w:val="000000"/>
                <w:sz w:val="18"/>
                <w:szCs w:val="18"/>
              </w:rPr>
            </w:pPr>
            <w:r w:rsidRPr="00171BB0">
              <w:rPr>
                <w:color w:val="000000"/>
                <w:sz w:val="18"/>
                <w:szCs w:val="18"/>
              </w:rPr>
              <w:t>Комплекс процессных мероприятий "Подготовка спортивного резерва"</w:t>
            </w:r>
          </w:p>
        </w:tc>
        <w:tc>
          <w:tcPr>
            <w:tcW w:w="709" w:type="dxa"/>
            <w:tcBorders>
              <w:top w:val="nil"/>
              <w:left w:val="nil"/>
              <w:bottom w:val="single" w:sz="4" w:space="0" w:color="auto"/>
              <w:right w:val="single" w:sz="4" w:space="0" w:color="auto"/>
            </w:tcBorders>
            <w:shd w:val="clear" w:color="auto" w:fill="auto"/>
            <w:noWrap/>
            <w:vAlign w:val="center"/>
            <w:hideMark/>
          </w:tcPr>
          <w:p w14:paraId="3FE27CC6" w14:textId="77777777" w:rsidR="004B0011" w:rsidRPr="00171BB0" w:rsidRDefault="004B0011" w:rsidP="00171BB0">
            <w:pPr>
              <w:jc w:val="center"/>
              <w:rPr>
                <w:color w:val="000000"/>
                <w:sz w:val="18"/>
                <w:szCs w:val="18"/>
              </w:rPr>
            </w:pPr>
            <w:r w:rsidRPr="00171BB0">
              <w:rPr>
                <w:color w:val="000000"/>
                <w:sz w:val="18"/>
                <w:szCs w:val="18"/>
              </w:rPr>
              <w:t>839</w:t>
            </w:r>
          </w:p>
        </w:tc>
        <w:tc>
          <w:tcPr>
            <w:tcW w:w="1128" w:type="dxa"/>
            <w:tcBorders>
              <w:top w:val="nil"/>
              <w:left w:val="nil"/>
              <w:bottom w:val="single" w:sz="4" w:space="0" w:color="auto"/>
              <w:right w:val="single" w:sz="4" w:space="0" w:color="auto"/>
            </w:tcBorders>
            <w:shd w:val="clear" w:color="auto" w:fill="auto"/>
            <w:noWrap/>
            <w:vAlign w:val="center"/>
            <w:hideMark/>
          </w:tcPr>
          <w:p w14:paraId="6ED98554" w14:textId="77777777" w:rsidR="004B0011" w:rsidRPr="00171BB0" w:rsidRDefault="004B0011" w:rsidP="00171BB0">
            <w:pPr>
              <w:jc w:val="center"/>
              <w:rPr>
                <w:color w:val="000000"/>
                <w:sz w:val="18"/>
                <w:szCs w:val="18"/>
              </w:rPr>
            </w:pPr>
            <w:r w:rsidRPr="00171BB0">
              <w:rPr>
                <w:color w:val="000000"/>
                <w:sz w:val="18"/>
                <w:szCs w:val="18"/>
              </w:rPr>
              <w:t>11.03</w:t>
            </w:r>
          </w:p>
        </w:tc>
        <w:tc>
          <w:tcPr>
            <w:tcW w:w="1296" w:type="dxa"/>
            <w:tcBorders>
              <w:top w:val="nil"/>
              <w:left w:val="nil"/>
              <w:bottom w:val="single" w:sz="4" w:space="0" w:color="auto"/>
              <w:right w:val="single" w:sz="4" w:space="0" w:color="auto"/>
            </w:tcBorders>
            <w:shd w:val="clear" w:color="auto" w:fill="auto"/>
            <w:noWrap/>
            <w:vAlign w:val="center"/>
            <w:hideMark/>
          </w:tcPr>
          <w:p w14:paraId="29DCD9B5" w14:textId="77777777" w:rsidR="004B0011" w:rsidRPr="00171BB0" w:rsidRDefault="004B0011" w:rsidP="00171BB0">
            <w:pPr>
              <w:jc w:val="center"/>
              <w:rPr>
                <w:color w:val="000000"/>
                <w:sz w:val="18"/>
                <w:szCs w:val="18"/>
              </w:rPr>
            </w:pPr>
            <w:r w:rsidRPr="00171BB0">
              <w:rPr>
                <w:color w:val="000000"/>
                <w:sz w:val="18"/>
                <w:szCs w:val="18"/>
              </w:rPr>
              <w:t>09.4.03.00000</w:t>
            </w:r>
          </w:p>
        </w:tc>
        <w:tc>
          <w:tcPr>
            <w:tcW w:w="992" w:type="dxa"/>
            <w:tcBorders>
              <w:top w:val="nil"/>
              <w:left w:val="nil"/>
              <w:bottom w:val="single" w:sz="4" w:space="0" w:color="auto"/>
              <w:right w:val="single" w:sz="4" w:space="0" w:color="auto"/>
            </w:tcBorders>
            <w:shd w:val="clear" w:color="auto" w:fill="auto"/>
            <w:noWrap/>
            <w:vAlign w:val="center"/>
            <w:hideMark/>
          </w:tcPr>
          <w:p w14:paraId="1898C7B4" w14:textId="77777777" w:rsidR="004B0011" w:rsidRPr="00171BB0" w:rsidRDefault="004B0011" w:rsidP="00171BB0">
            <w:pPr>
              <w:jc w:val="center"/>
              <w:rPr>
                <w:color w:val="000000"/>
                <w:sz w:val="18"/>
                <w:szCs w:val="18"/>
              </w:rPr>
            </w:pPr>
            <w:r w:rsidRPr="00171BB0">
              <w:rPr>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3831FACA" w14:textId="77777777" w:rsidR="004B0011" w:rsidRPr="00171BB0" w:rsidRDefault="004B0011" w:rsidP="00171BB0">
            <w:pPr>
              <w:jc w:val="right"/>
              <w:rPr>
                <w:color w:val="000000"/>
                <w:sz w:val="18"/>
                <w:szCs w:val="18"/>
              </w:rPr>
            </w:pPr>
            <w:r w:rsidRPr="00171BB0">
              <w:rPr>
                <w:color w:val="000000"/>
                <w:sz w:val="18"/>
                <w:szCs w:val="18"/>
              </w:rPr>
              <w:t>78 563,6</w:t>
            </w:r>
          </w:p>
        </w:tc>
        <w:tc>
          <w:tcPr>
            <w:tcW w:w="1117" w:type="dxa"/>
            <w:tcBorders>
              <w:top w:val="nil"/>
              <w:left w:val="nil"/>
              <w:bottom w:val="single" w:sz="4" w:space="0" w:color="auto"/>
              <w:right w:val="single" w:sz="4" w:space="0" w:color="auto"/>
            </w:tcBorders>
            <w:shd w:val="clear" w:color="auto" w:fill="auto"/>
            <w:noWrap/>
            <w:vAlign w:val="center"/>
            <w:hideMark/>
          </w:tcPr>
          <w:p w14:paraId="706EEC46" w14:textId="77777777" w:rsidR="004B0011" w:rsidRPr="00171BB0" w:rsidRDefault="004B0011" w:rsidP="00171BB0">
            <w:pPr>
              <w:jc w:val="right"/>
              <w:rPr>
                <w:color w:val="000000"/>
                <w:sz w:val="18"/>
                <w:szCs w:val="18"/>
              </w:rPr>
            </w:pPr>
            <w:r w:rsidRPr="00171BB0">
              <w:rPr>
                <w:color w:val="000000"/>
                <w:sz w:val="18"/>
                <w:szCs w:val="18"/>
              </w:rPr>
              <w:t>78 563,6</w:t>
            </w:r>
          </w:p>
        </w:tc>
        <w:tc>
          <w:tcPr>
            <w:tcW w:w="1134" w:type="dxa"/>
            <w:tcBorders>
              <w:top w:val="nil"/>
              <w:left w:val="nil"/>
              <w:bottom w:val="single" w:sz="4" w:space="0" w:color="auto"/>
              <w:right w:val="single" w:sz="4" w:space="0" w:color="auto"/>
            </w:tcBorders>
            <w:shd w:val="clear" w:color="auto" w:fill="auto"/>
            <w:noWrap/>
            <w:vAlign w:val="center"/>
            <w:hideMark/>
          </w:tcPr>
          <w:p w14:paraId="6A6B31EA" w14:textId="77777777" w:rsidR="004B0011" w:rsidRPr="00171BB0" w:rsidRDefault="004B0011" w:rsidP="00171BB0">
            <w:pPr>
              <w:jc w:val="right"/>
              <w:rPr>
                <w:color w:val="000000"/>
                <w:sz w:val="18"/>
                <w:szCs w:val="18"/>
              </w:rPr>
            </w:pPr>
            <w:r w:rsidRPr="00171BB0">
              <w:rPr>
                <w:color w:val="000000"/>
                <w:sz w:val="18"/>
                <w:szCs w:val="18"/>
              </w:rPr>
              <w:t>78 563,6</w:t>
            </w:r>
          </w:p>
        </w:tc>
      </w:tr>
      <w:tr w:rsidR="004B0011" w:rsidRPr="00171BB0" w14:paraId="10FBA568" w14:textId="77777777" w:rsidTr="004B0011">
        <w:trPr>
          <w:trHeight w:val="72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741DA6E0" w14:textId="77777777" w:rsidR="004B0011" w:rsidRPr="00171BB0" w:rsidRDefault="004B0011" w:rsidP="00171BB0">
            <w:pPr>
              <w:jc w:val="left"/>
              <w:rPr>
                <w:color w:val="000000"/>
                <w:sz w:val="18"/>
                <w:szCs w:val="18"/>
              </w:rPr>
            </w:pPr>
            <w:r w:rsidRPr="00171BB0">
              <w:rPr>
                <w:color w:val="000000"/>
                <w:sz w:val="18"/>
                <w:szCs w:val="18"/>
              </w:rPr>
              <w:t>Обеспечение деятельности (услуг, работ) муниципальных учреждений в сфере подготовки спортивного резерва (мероприятия)</w:t>
            </w:r>
          </w:p>
        </w:tc>
        <w:tc>
          <w:tcPr>
            <w:tcW w:w="709" w:type="dxa"/>
            <w:tcBorders>
              <w:top w:val="nil"/>
              <w:left w:val="nil"/>
              <w:bottom w:val="single" w:sz="4" w:space="0" w:color="auto"/>
              <w:right w:val="single" w:sz="4" w:space="0" w:color="auto"/>
            </w:tcBorders>
            <w:shd w:val="clear" w:color="auto" w:fill="auto"/>
            <w:noWrap/>
            <w:vAlign w:val="center"/>
            <w:hideMark/>
          </w:tcPr>
          <w:p w14:paraId="3097E2F3" w14:textId="77777777" w:rsidR="004B0011" w:rsidRPr="00171BB0" w:rsidRDefault="004B0011" w:rsidP="00171BB0">
            <w:pPr>
              <w:jc w:val="center"/>
              <w:rPr>
                <w:color w:val="000000"/>
                <w:sz w:val="18"/>
                <w:szCs w:val="18"/>
              </w:rPr>
            </w:pPr>
            <w:r w:rsidRPr="00171BB0">
              <w:rPr>
                <w:color w:val="000000"/>
                <w:sz w:val="18"/>
                <w:szCs w:val="18"/>
              </w:rPr>
              <w:t>839</w:t>
            </w:r>
          </w:p>
        </w:tc>
        <w:tc>
          <w:tcPr>
            <w:tcW w:w="1128" w:type="dxa"/>
            <w:tcBorders>
              <w:top w:val="nil"/>
              <w:left w:val="nil"/>
              <w:bottom w:val="single" w:sz="4" w:space="0" w:color="auto"/>
              <w:right w:val="single" w:sz="4" w:space="0" w:color="auto"/>
            </w:tcBorders>
            <w:shd w:val="clear" w:color="auto" w:fill="auto"/>
            <w:noWrap/>
            <w:vAlign w:val="center"/>
            <w:hideMark/>
          </w:tcPr>
          <w:p w14:paraId="4DEA5C9E" w14:textId="77777777" w:rsidR="004B0011" w:rsidRPr="00171BB0" w:rsidRDefault="004B0011" w:rsidP="00171BB0">
            <w:pPr>
              <w:jc w:val="center"/>
              <w:rPr>
                <w:color w:val="000000"/>
                <w:sz w:val="18"/>
                <w:szCs w:val="18"/>
              </w:rPr>
            </w:pPr>
            <w:r w:rsidRPr="00171BB0">
              <w:rPr>
                <w:color w:val="000000"/>
                <w:sz w:val="18"/>
                <w:szCs w:val="18"/>
              </w:rPr>
              <w:t>11.03</w:t>
            </w:r>
          </w:p>
        </w:tc>
        <w:tc>
          <w:tcPr>
            <w:tcW w:w="1296" w:type="dxa"/>
            <w:tcBorders>
              <w:top w:val="nil"/>
              <w:left w:val="nil"/>
              <w:bottom w:val="single" w:sz="4" w:space="0" w:color="auto"/>
              <w:right w:val="single" w:sz="4" w:space="0" w:color="auto"/>
            </w:tcBorders>
            <w:shd w:val="clear" w:color="auto" w:fill="auto"/>
            <w:noWrap/>
            <w:vAlign w:val="center"/>
            <w:hideMark/>
          </w:tcPr>
          <w:p w14:paraId="32EFF928" w14:textId="77777777" w:rsidR="004B0011" w:rsidRPr="00171BB0" w:rsidRDefault="004B0011" w:rsidP="00171BB0">
            <w:pPr>
              <w:jc w:val="center"/>
              <w:rPr>
                <w:color w:val="000000"/>
                <w:sz w:val="18"/>
                <w:szCs w:val="18"/>
              </w:rPr>
            </w:pPr>
            <w:r w:rsidRPr="00171BB0">
              <w:rPr>
                <w:color w:val="000000"/>
                <w:sz w:val="18"/>
                <w:szCs w:val="18"/>
              </w:rPr>
              <w:t>09.4.03.00120</w:t>
            </w:r>
          </w:p>
        </w:tc>
        <w:tc>
          <w:tcPr>
            <w:tcW w:w="992" w:type="dxa"/>
            <w:tcBorders>
              <w:top w:val="nil"/>
              <w:left w:val="nil"/>
              <w:bottom w:val="single" w:sz="4" w:space="0" w:color="auto"/>
              <w:right w:val="single" w:sz="4" w:space="0" w:color="auto"/>
            </w:tcBorders>
            <w:shd w:val="clear" w:color="auto" w:fill="auto"/>
            <w:noWrap/>
            <w:vAlign w:val="center"/>
            <w:hideMark/>
          </w:tcPr>
          <w:p w14:paraId="3B36529E" w14:textId="77777777" w:rsidR="004B0011" w:rsidRPr="00171BB0" w:rsidRDefault="004B0011" w:rsidP="00171BB0">
            <w:pPr>
              <w:jc w:val="center"/>
              <w:rPr>
                <w:color w:val="000000"/>
                <w:sz w:val="18"/>
                <w:szCs w:val="18"/>
              </w:rPr>
            </w:pPr>
            <w:r w:rsidRPr="00171BB0">
              <w:rPr>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2E0C3E22" w14:textId="77777777" w:rsidR="004B0011" w:rsidRPr="00171BB0" w:rsidRDefault="004B0011" w:rsidP="00171BB0">
            <w:pPr>
              <w:jc w:val="right"/>
              <w:rPr>
                <w:color w:val="000000"/>
                <w:sz w:val="18"/>
                <w:szCs w:val="18"/>
              </w:rPr>
            </w:pPr>
            <w:r w:rsidRPr="00171BB0">
              <w:rPr>
                <w:color w:val="000000"/>
                <w:sz w:val="18"/>
                <w:szCs w:val="18"/>
              </w:rPr>
              <w:t>1 402,4</w:t>
            </w:r>
          </w:p>
        </w:tc>
        <w:tc>
          <w:tcPr>
            <w:tcW w:w="1117" w:type="dxa"/>
            <w:tcBorders>
              <w:top w:val="nil"/>
              <w:left w:val="nil"/>
              <w:bottom w:val="single" w:sz="4" w:space="0" w:color="auto"/>
              <w:right w:val="single" w:sz="4" w:space="0" w:color="auto"/>
            </w:tcBorders>
            <w:shd w:val="clear" w:color="auto" w:fill="auto"/>
            <w:noWrap/>
            <w:vAlign w:val="center"/>
            <w:hideMark/>
          </w:tcPr>
          <w:p w14:paraId="26B863D0" w14:textId="77777777" w:rsidR="004B0011" w:rsidRPr="00171BB0" w:rsidRDefault="004B0011" w:rsidP="00171BB0">
            <w:pPr>
              <w:jc w:val="right"/>
              <w:rPr>
                <w:color w:val="000000"/>
                <w:sz w:val="18"/>
                <w:szCs w:val="18"/>
              </w:rPr>
            </w:pPr>
            <w:r w:rsidRPr="00171BB0">
              <w:rPr>
                <w:color w:val="000000"/>
                <w:sz w:val="18"/>
                <w:szCs w:val="18"/>
              </w:rPr>
              <w:t>1 402,4</w:t>
            </w:r>
          </w:p>
        </w:tc>
        <w:tc>
          <w:tcPr>
            <w:tcW w:w="1134" w:type="dxa"/>
            <w:tcBorders>
              <w:top w:val="nil"/>
              <w:left w:val="nil"/>
              <w:bottom w:val="single" w:sz="4" w:space="0" w:color="auto"/>
              <w:right w:val="single" w:sz="4" w:space="0" w:color="auto"/>
            </w:tcBorders>
            <w:shd w:val="clear" w:color="auto" w:fill="auto"/>
            <w:noWrap/>
            <w:vAlign w:val="center"/>
            <w:hideMark/>
          </w:tcPr>
          <w:p w14:paraId="0AD9E4A7" w14:textId="77777777" w:rsidR="004B0011" w:rsidRPr="00171BB0" w:rsidRDefault="004B0011" w:rsidP="00171BB0">
            <w:pPr>
              <w:jc w:val="right"/>
              <w:rPr>
                <w:color w:val="000000"/>
                <w:sz w:val="18"/>
                <w:szCs w:val="18"/>
              </w:rPr>
            </w:pPr>
            <w:r w:rsidRPr="00171BB0">
              <w:rPr>
                <w:color w:val="000000"/>
                <w:sz w:val="18"/>
                <w:szCs w:val="18"/>
              </w:rPr>
              <w:t>1 402,4</w:t>
            </w:r>
          </w:p>
        </w:tc>
      </w:tr>
      <w:tr w:rsidR="004B0011" w:rsidRPr="00171BB0" w14:paraId="710AF953" w14:textId="77777777" w:rsidTr="004B0011">
        <w:trPr>
          <w:trHeight w:val="120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21055156" w14:textId="77777777" w:rsidR="004B0011" w:rsidRPr="00171BB0" w:rsidRDefault="004B0011" w:rsidP="00171BB0">
            <w:pPr>
              <w:jc w:val="left"/>
              <w:rPr>
                <w:color w:val="000000"/>
                <w:sz w:val="18"/>
                <w:szCs w:val="18"/>
              </w:rPr>
            </w:pPr>
            <w:r w:rsidRPr="00171BB0">
              <w:rPr>
                <w:color w:val="000000"/>
                <w:sz w:val="18"/>
                <w:szCs w:val="18"/>
              </w:rPr>
              <w:t>Обеспечение деятельности (услуг, работ) муниципальных учреждений в сфере подготовки спортивного резерва (мероприятия)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noWrap/>
            <w:vAlign w:val="center"/>
            <w:hideMark/>
          </w:tcPr>
          <w:p w14:paraId="640E1FD0" w14:textId="77777777" w:rsidR="004B0011" w:rsidRPr="00171BB0" w:rsidRDefault="004B0011" w:rsidP="00171BB0">
            <w:pPr>
              <w:jc w:val="center"/>
              <w:rPr>
                <w:color w:val="000000"/>
                <w:sz w:val="18"/>
                <w:szCs w:val="18"/>
              </w:rPr>
            </w:pPr>
            <w:r w:rsidRPr="00171BB0">
              <w:rPr>
                <w:color w:val="000000"/>
                <w:sz w:val="18"/>
                <w:szCs w:val="18"/>
              </w:rPr>
              <w:t>839</w:t>
            </w:r>
          </w:p>
        </w:tc>
        <w:tc>
          <w:tcPr>
            <w:tcW w:w="1128" w:type="dxa"/>
            <w:tcBorders>
              <w:top w:val="nil"/>
              <w:left w:val="nil"/>
              <w:bottom w:val="single" w:sz="4" w:space="0" w:color="auto"/>
              <w:right w:val="single" w:sz="4" w:space="0" w:color="auto"/>
            </w:tcBorders>
            <w:shd w:val="clear" w:color="auto" w:fill="auto"/>
            <w:noWrap/>
            <w:vAlign w:val="center"/>
            <w:hideMark/>
          </w:tcPr>
          <w:p w14:paraId="0CE76B06" w14:textId="77777777" w:rsidR="004B0011" w:rsidRPr="00171BB0" w:rsidRDefault="004B0011" w:rsidP="00171BB0">
            <w:pPr>
              <w:jc w:val="center"/>
              <w:rPr>
                <w:color w:val="000000"/>
                <w:sz w:val="18"/>
                <w:szCs w:val="18"/>
              </w:rPr>
            </w:pPr>
            <w:r w:rsidRPr="00171BB0">
              <w:rPr>
                <w:color w:val="000000"/>
                <w:sz w:val="18"/>
                <w:szCs w:val="18"/>
              </w:rPr>
              <w:t>11.03</w:t>
            </w:r>
          </w:p>
        </w:tc>
        <w:tc>
          <w:tcPr>
            <w:tcW w:w="1296" w:type="dxa"/>
            <w:tcBorders>
              <w:top w:val="nil"/>
              <w:left w:val="nil"/>
              <w:bottom w:val="single" w:sz="4" w:space="0" w:color="auto"/>
              <w:right w:val="single" w:sz="4" w:space="0" w:color="auto"/>
            </w:tcBorders>
            <w:shd w:val="clear" w:color="auto" w:fill="auto"/>
            <w:noWrap/>
            <w:vAlign w:val="center"/>
            <w:hideMark/>
          </w:tcPr>
          <w:p w14:paraId="25016D58" w14:textId="77777777" w:rsidR="004B0011" w:rsidRPr="00171BB0" w:rsidRDefault="004B0011" w:rsidP="00171BB0">
            <w:pPr>
              <w:jc w:val="center"/>
              <w:rPr>
                <w:color w:val="000000"/>
                <w:sz w:val="18"/>
                <w:szCs w:val="18"/>
              </w:rPr>
            </w:pPr>
            <w:r w:rsidRPr="00171BB0">
              <w:rPr>
                <w:color w:val="000000"/>
                <w:sz w:val="18"/>
                <w:szCs w:val="18"/>
              </w:rPr>
              <w:t>09.4.03.00120</w:t>
            </w:r>
          </w:p>
        </w:tc>
        <w:tc>
          <w:tcPr>
            <w:tcW w:w="992" w:type="dxa"/>
            <w:tcBorders>
              <w:top w:val="nil"/>
              <w:left w:val="nil"/>
              <w:bottom w:val="single" w:sz="4" w:space="0" w:color="auto"/>
              <w:right w:val="single" w:sz="4" w:space="0" w:color="auto"/>
            </w:tcBorders>
            <w:shd w:val="clear" w:color="auto" w:fill="auto"/>
            <w:noWrap/>
            <w:vAlign w:val="center"/>
            <w:hideMark/>
          </w:tcPr>
          <w:p w14:paraId="42CC8A3B" w14:textId="77777777" w:rsidR="004B0011" w:rsidRPr="00171BB0" w:rsidRDefault="004B0011" w:rsidP="00171BB0">
            <w:pPr>
              <w:jc w:val="center"/>
              <w:rPr>
                <w:color w:val="000000"/>
                <w:sz w:val="18"/>
                <w:szCs w:val="18"/>
              </w:rPr>
            </w:pPr>
            <w:r w:rsidRPr="00171BB0">
              <w:rPr>
                <w:color w:val="000000"/>
                <w:sz w:val="18"/>
                <w:szCs w:val="18"/>
              </w:rPr>
              <w:t>6.0.0</w:t>
            </w:r>
          </w:p>
        </w:tc>
        <w:tc>
          <w:tcPr>
            <w:tcW w:w="992" w:type="dxa"/>
            <w:tcBorders>
              <w:top w:val="nil"/>
              <w:left w:val="nil"/>
              <w:bottom w:val="single" w:sz="4" w:space="0" w:color="auto"/>
              <w:right w:val="single" w:sz="4" w:space="0" w:color="auto"/>
            </w:tcBorders>
            <w:shd w:val="clear" w:color="auto" w:fill="auto"/>
            <w:noWrap/>
            <w:vAlign w:val="center"/>
            <w:hideMark/>
          </w:tcPr>
          <w:p w14:paraId="3BDFDB4A" w14:textId="77777777" w:rsidR="004B0011" w:rsidRPr="00171BB0" w:rsidRDefault="004B0011" w:rsidP="00171BB0">
            <w:pPr>
              <w:jc w:val="right"/>
              <w:rPr>
                <w:color w:val="000000"/>
                <w:sz w:val="18"/>
                <w:szCs w:val="18"/>
              </w:rPr>
            </w:pPr>
            <w:r w:rsidRPr="00171BB0">
              <w:rPr>
                <w:color w:val="000000"/>
                <w:sz w:val="18"/>
                <w:szCs w:val="18"/>
              </w:rPr>
              <w:t>1 402,4</w:t>
            </w:r>
          </w:p>
        </w:tc>
        <w:tc>
          <w:tcPr>
            <w:tcW w:w="1117" w:type="dxa"/>
            <w:tcBorders>
              <w:top w:val="nil"/>
              <w:left w:val="nil"/>
              <w:bottom w:val="single" w:sz="4" w:space="0" w:color="auto"/>
              <w:right w:val="single" w:sz="4" w:space="0" w:color="auto"/>
            </w:tcBorders>
            <w:shd w:val="clear" w:color="auto" w:fill="auto"/>
            <w:noWrap/>
            <w:vAlign w:val="center"/>
            <w:hideMark/>
          </w:tcPr>
          <w:p w14:paraId="15EC8844" w14:textId="77777777" w:rsidR="004B0011" w:rsidRPr="00171BB0" w:rsidRDefault="004B0011" w:rsidP="00171BB0">
            <w:pPr>
              <w:jc w:val="right"/>
              <w:rPr>
                <w:color w:val="000000"/>
                <w:sz w:val="18"/>
                <w:szCs w:val="18"/>
              </w:rPr>
            </w:pPr>
            <w:r w:rsidRPr="00171BB0">
              <w:rPr>
                <w:color w:val="000000"/>
                <w:sz w:val="18"/>
                <w:szCs w:val="18"/>
              </w:rPr>
              <w:t>1 402,4</w:t>
            </w:r>
          </w:p>
        </w:tc>
        <w:tc>
          <w:tcPr>
            <w:tcW w:w="1134" w:type="dxa"/>
            <w:tcBorders>
              <w:top w:val="nil"/>
              <w:left w:val="nil"/>
              <w:bottom w:val="single" w:sz="4" w:space="0" w:color="auto"/>
              <w:right w:val="single" w:sz="4" w:space="0" w:color="auto"/>
            </w:tcBorders>
            <w:shd w:val="clear" w:color="auto" w:fill="auto"/>
            <w:noWrap/>
            <w:vAlign w:val="center"/>
            <w:hideMark/>
          </w:tcPr>
          <w:p w14:paraId="2E345F23" w14:textId="77777777" w:rsidR="004B0011" w:rsidRPr="00171BB0" w:rsidRDefault="004B0011" w:rsidP="00171BB0">
            <w:pPr>
              <w:jc w:val="right"/>
              <w:rPr>
                <w:color w:val="000000"/>
                <w:sz w:val="18"/>
                <w:szCs w:val="18"/>
              </w:rPr>
            </w:pPr>
            <w:r w:rsidRPr="00171BB0">
              <w:rPr>
                <w:color w:val="000000"/>
                <w:sz w:val="18"/>
                <w:szCs w:val="18"/>
              </w:rPr>
              <w:t>1 402,4</w:t>
            </w:r>
          </w:p>
        </w:tc>
      </w:tr>
      <w:tr w:rsidR="004B0011" w:rsidRPr="00171BB0" w14:paraId="3405EFBC" w14:textId="77777777" w:rsidTr="004B0011">
        <w:trPr>
          <w:trHeight w:val="72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4D0BEBCC" w14:textId="77777777" w:rsidR="004B0011" w:rsidRPr="00171BB0" w:rsidRDefault="004B0011" w:rsidP="00171BB0">
            <w:pPr>
              <w:jc w:val="left"/>
              <w:rPr>
                <w:color w:val="000000"/>
                <w:sz w:val="18"/>
                <w:szCs w:val="18"/>
              </w:rPr>
            </w:pPr>
            <w:r w:rsidRPr="00171BB0">
              <w:rPr>
                <w:color w:val="000000"/>
                <w:sz w:val="18"/>
                <w:szCs w:val="18"/>
              </w:rPr>
              <w:t>Обеспечение деятельности (услуги, работы) муниципальных учреждений по подготовке спортивного резерва</w:t>
            </w:r>
          </w:p>
        </w:tc>
        <w:tc>
          <w:tcPr>
            <w:tcW w:w="709" w:type="dxa"/>
            <w:tcBorders>
              <w:top w:val="nil"/>
              <w:left w:val="nil"/>
              <w:bottom w:val="single" w:sz="4" w:space="0" w:color="auto"/>
              <w:right w:val="single" w:sz="4" w:space="0" w:color="auto"/>
            </w:tcBorders>
            <w:shd w:val="clear" w:color="auto" w:fill="auto"/>
            <w:noWrap/>
            <w:vAlign w:val="center"/>
            <w:hideMark/>
          </w:tcPr>
          <w:p w14:paraId="5D61DAAF" w14:textId="77777777" w:rsidR="004B0011" w:rsidRPr="00171BB0" w:rsidRDefault="004B0011" w:rsidP="00171BB0">
            <w:pPr>
              <w:jc w:val="center"/>
              <w:rPr>
                <w:color w:val="000000"/>
                <w:sz w:val="18"/>
                <w:szCs w:val="18"/>
              </w:rPr>
            </w:pPr>
            <w:r w:rsidRPr="00171BB0">
              <w:rPr>
                <w:color w:val="000000"/>
                <w:sz w:val="18"/>
                <w:szCs w:val="18"/>
              </w:rPr>
              <w:t>839</w:t>
            </w:r>
          </w:p>
        </w:tc>
        <w:tc>
          <w:tcPr>
            <w:tcW w:w="1128" w:type="dxa"/>
            <w:tcBorders>
              <w:top w:val="nil"/>
              <w:left w:val="nil"/>
              <w:bottom w:val="single" w:sz="4" w:space="0" w:color="auto"/>
              <w:right w:val="single" w:sz="4" w:space="0" w:color="auto"/>
            </w:tcBorders>
            <w:shd w:val="clear" w:color="auto" w:fill="auto"/>
            <w:noWrap/>
            <w:vAlign w:val="center"/>
            <w:hideMark/>
          </w:tcPr>
          <w:p w14:paraId="0E0F42CB" w14:textId="77777777" w:rsidR="004B0011" w:rsidRPr="00171BB0" w:rsidRDefault="004B0011" w:rsidP="00171BB0">
            <w:pPr>
              <w:jc w:val="center"/>
              <w:rPr>
                <w:color w:val="000000"/>
                <w:sz w:val="18"/>
                <w:szCs w:val="18"/>
              </w:rPr>
            </w:pPr>
            <w:r w:rsidRPr="00171BB0">
              <w:rPr>
                <w:color w:val="000000"/>
                <w:sz w:val="18"/>
                <w:szCs w:val="18"/>
              </w:rPr>
              <w:t>11.03</w:t>
            </w:r>
          </w:p>
        </w:tc>
        <w:tc>
          <w:tcPr>
            <w:tcW w:w="1296" w:type="dxa"/>
            <w:tcBorders>
              <w:top w:val="nil"/>
              <w:left w:val="nil"/>
              <w:bottom w:val="single" w:sz="4" w:space="0" w:color="auto"/>
              <w:right w:val="single" w:sz="4" w:space="0" w:color="auto"/>
            </w:tcBorders>
            <w:shd w:val="clear" w:color="auto" w:fill="auto"/>
            <w:noWrap/>
            <w:vAlign w:val="center"/>
            <w:hideMark/>
          </w:tcPr>
          <w:p w14:paraId="7A8229B4" w14:textId="77777777" w:rsidR="004B0011" w:rsidRPr="00171BB0" w:rsidRDefault="004B0011" w:rsidP="00171BB0">
            <w:pPr>
              <w:jc w:val="center"/>
              <w:rPr>
                <w:color w:val="000000"/>
                <w:sz w:val="18"/>
                <w:szCs w:val="18"/>
              </w:rPr>
            </w:pPr>
            <w:r w:rsidRPr="00171BB0">
              <w:rPr>
                <w:color w:val="000000"/>
                <w:sz w:val="18"/>
                <w:szCs w:val="18"/>
              </w:rPr>
              <w:t>09.4.03.00129</w:t>
            </w:r>
          </w:p>
        </w:tc>
        <w:tc>
          <w:tcPr>
            <w:tcW w:w="992" w:type="dxa"/>
            <w:tcBorders>
              <w:top w:val="nil"/>
              <w:left w:val="nil"/>
              <w:bottom w:val="single" w:sz="4" w:space="0" w:color="auto"/>
              <w:right w:val="single" w:sz="4" w:space="0" w:color="auto"/>
            </w:tcBorders>
            <w:shd w:val="clear" w:color="auto" w:fill="auto"/>
            <w:noWrap/>
            <w:vAlign w:val="center"/>
            <w:hideMark/>
          </w:tcPr>
          <w:p w14:paraId="6E86D4ED" w14:textId="77777777" w:rsidR="004B0011" w:rsidRPr="00171BB0" w:rsidRDefault="004B0011" w:rsidP="00171BB0">
            <w:pPr>
              <w:jc w:val="center"/>
              <w:rPr>
                <w:color w:val="000000"/>
                <w:sz w:val="18"/>
                <w:szCs w:val="18"/>
              </w:rPr>
            </w:pPr>
            <w:r w:rsidRPr="00171BB0">
              <w:rPr>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45A36FB9" w14:textId="77777777" w:rsidR="004B0011" w:rsidRPr="00171BB0" w:rsidRDefault="004B0011" w:rsidP="00171BB0">
            <w:pPr>
              <w:jc w:val="right"/>
              <w:rPr>
                <w:color w:val="000000"/>
                <w:sz w:val="18"/>
                <w:szCs w:val="18"/>
              </w:rPr>
            </w:pPr>
            <w:r w:rsidRPr="00171BB0">
              <w:rPr>
                <w:color w:val="000000"/>
                <w:sz w:val="18"/>
                <w:szCs w:val="18"/>
              </w:rPr>
              <w:t>75 492,3</w:t>
            </w:r>
          </w:p>
        </w:tc>
        <w:tc>
          <w:tcPr>
            <w:tcW w:w="1117" w:type="dxa"/>
            <w:tcBorders>
              <w:top w:val="nil"/>
              <w:left w:val="nil"/>
              <w:bottom w:val="single" w:sz="4" w:space="0" w:color="auto"/>
              <w:right w:val="single" w:sz="4" w:space="0" w:color="auto"/>
            </w:tcBorders>
            <w:shd w:val="clear" w:color="auto" w:fill="auto"/>
            <w:noWrap/>
            <w:vAlign w:val="center"/>
            <w:hideMark/>
          </w:tcPr>
          <w:p w14:paraId="2A01EE24" w14:textId="77777777" w:rsidR="004B0011" w:rsidRPr="00171BB0" w:rsidRDefault="004B0011" w:rsidP="00171BB0">
            <w:pPr>
              <w:jc w:val="right"/>
              <w:rPr>
                <w:color w:val="000000"/>
                <w:sz w:val="18"/>
                <w:szCs w:val="18"/>
              </w:rPr>
            </w:pPr>
            <w:r w:rsidRPr="00171BB0">
              <w:rPr>
                <w:color w:val="000000"/>
                <w:sz w:val="18"/>
                <w:szCs w:val="18"/>
              </w:rPr>
              <w:t>75 492,3</w:t>
            </w:r>
          </w:p>
        </w:tc>
        <w:tc>
          <w:tcPr>
            <w:tcW w:w="1134" w:type="dxa"/>
            <w:tcBorders>
              <w:top w:val="nil"/>
              <w:left w:val="nil"/>
              <w:bottom w:val="single" w:sz="4" w:space="0" w:color="auto"/>
              <w:right w:val="single" w:sz="4" w:space="0" w:color="auto"/>
            </w:tcBorders>
            <w:shd w:val="clear" w:color="auto" w:fill="auto"/>
            <w:noWrap/>
            <w:vAlign w:val="center"/>
            <w:hideMark/>
          </w:tcPr>
          <w:p w14:paraId="27199E11" w14:textId="77777777" w:rsidR="004B0011" w:rsidRPr="00171BB0" w:rsidRDefault="004B0011" w:rsidP="00171BB0">
            <w:pPr>
              <w:jc w:val="right"/>
              <w:rPr>
                <w:color w:val="000000"/>
                <w:sz w:val="18"/>
                <w:szCs w:val="18"/>
              </w:rPr>
            </w:pPr>
            <w:r w:rsidRPr="00171BB0">
              <w:rPr>
                <w:color w:val="000000"/>
                <w:sz w:val="18"/>
                <w:szCs w:val="18"/>
              </w:rPr>
              <w:t>75 492,3</w:t>
            </w:r>
          </w:p>
        </w:tc>
      </w:tr>
      <w:tr w:rsidR="004B0011" w:rsidRPr="00171BB0" w14:paraId="30D5F5AD" w14:textId="77777777" w:rsidTr="004B0011">
        <w:trPr>
          <w:trHeight w:val="120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62CACE58" w14:textId="77777777" w:rsidR="004B0011" w:rsidRPr="00171BB0" w:rsidRDefault="004B0011" w:rsidP="00171BB0">
            <w:pPr>
              <w:jc w:val="left"/>
              <w:rPr>
                <w:color w:val="000000"/>
                <w:sz w:val="18"/>
                <w:szCs w:val="18"/>
              </w:rPr>
            </w:pPr>
            <w:r w:rsidRPr="00171BB0">
              <w:rPr>
                <w:color w:val="000000"/>
                <w:sz w:val="18"/>
                <w:szCs w:val="18"/>
              </w:rPr>
              <w:t>Обеспечение деятельности (услуги, работы) муниципальных учреждений по подготовке спортивного резерва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noWrap/>
            <w:vAlign w:val="center"/>
            <w:hideMark/>
          </w:tcPr>
          <w:p w14:paraId="195AF803" w14:textId="77777777" w:rsidR="004B0011" w:rsidRPr="00171BB0" w:rsidRDefault="004B0011" w:rsidP="00171BB0">
            <w:pPr>
              <w:jc w:val="center"/>
              <w:rPr>
                <w:color w:val="000000"/>
                <w:sz w:val="18"/>
                <w:szCs w:val="18"/>
              </w:rPr>
            </w:pPr>
            <w:r w:rsidRPr="00171BB0">
              <w:rPr>
                <w:color w:val="000000"/>
                <w:sz w:val="18"/>
                <w:szCs w:val="18"/>
              </w:rPr>
              <w:t>839</w:t>
            </w:r>
          </w:p>
        </w:tc>
        <w:tc>
          <w:tcPr>
            <w:tcW w:w="1128" w:type="dxa"/>
            <w:tcBorders>
              <w:top w:val="nil"/>
              <w:left w:val="nil"/>
              <w:bottom w:val="single" w:sz="4" w:space="0" w:color="auto"/>
              <w:right w:val="single" w:sz="4" w:space="0" w:color="auto"/>
            </w:tcBorders>
            <w:shd w:val="clear" w:color="auto" w:fill="auto"/>
            <w:noWrap/>
            <w:vAlign w:val="center"/>
            <w:hideMark/>
          </w:tcPr>
          <w:p w14:paraId="51E95019" w14:textId="77777777" w:rsidR="004B0011" w:rsidRPr="00171BB0" w:rsidRDefault="004B0011" w:rsidP="00171BB0">
            <w:pPr>
              <w:jc w:val="center"/>
              <w:rPr>
                <w:color w:val="000000"/>
                <w:sz w:val="18"/>
                <w:szCs w:val="18"/>
              </w:rPr>
            </w:pPr>
            <w:r w:rsidRPr="00171BB0">
              <w:rPr>
                <w:color w:val="000000"/>
                <w:sz w:val="18"/>
                <w:szCs w:val="18"/>
              </w:rPr>
              <w:t>11.03</w:t>
            </w:r>
          </w:p>
        </w:tc>
        <w:tc>
          <w:tcPr>
            <w:tcW w:w="1296" w:type="dxa"/>
            <w:tcBorders>
              <w:top w:val="nil"/>
              <w:left w:val="nil"/>
              <w:bottom w:val="single" w:sz="4" w:space="0" w:color="auto"/>
              <w:right w:val="single" w:sz="4" w:space="0" w:color="auto"/>
            </w:tcBorders>
            <w:shd w:val="clear" w:color="auto" w:fill="auto"/>
            <w:noWrap/>
            <w:vAlign w:val="center"/>
            <w:hideMark/>
          </w:tcPr>
          <w:p w14:paraId="7EB2B415" w14:textId="77777777" w:rsidR="004B0011" w:rsidRPr="00171BB0" w:rsidRDefault="004B0011" w:rsidP="00171BB0">
            <w:pPr>
              <w:jc w:val="center"/>
              <w:rPr>
                <w:color w:val="000000"/>
                <w:sz w:val="18"/>
                <w:szCs w:val="18"/>
              </w:rPr>
            </w:pPr>
            <w:r w:rsidRPr="00171BB0">
              <w:rPr>
                <w:color w:val="000000"/>
                <w:sz w:val="18"/>
                <w:szCs w:val="18"/>
              </w:rPr>
              <w:t>09.4.03.00129</w:t>
            </w:r>
          </w:p>
        </w:tc>
        <w:tc>
          <w:tcPr>
            <w:tcW w:w="992" w:type="dxa"/>
            <w:tcBorders>
              <w:top w:val="nil"/>
              <w:left w:val="nil"/>
              <w:bottom w:val="single" w:sz="4" w:space="0" w:color="auto"/>
              <w:right w:val="single" w:sz="4" w:space="0" w:color="auto"/>
            </w:tcBorders>
            <w:shd w:val="clear" w:color="auto" w:fill="auto"/>
            <w:noWrap/>
            <w:vAlign w:val="center"/>
            <w:hideMark/>
          </w:tcPr>
          <w:p w14:paraId="28B38423" w14:textId="77777777" w:rsidR="004B0011" w:rsidRPr="00171BB0" w:rsidRDefault="004B0011" w:rsidP="00171BB0">
            <w:pPr>
              <w:jc w:val="center"/>
              <w:rPr>
                <w:color w:val="000000"/>
                <w:sz w:val="18"/>
                <w:szCs w:val="18"/>
              </w:rPr>
            </w:pPr>
            <w:r w:rsidRPr="00171BB0">
              <w:rPr>
                <w:color w:val="000000"/>
                <w:sz w:val="18"/>
                <w:szCs w:val="18"/>
              </w:rPr>
              <w:t>6.0.0</w:t>
            </w:r>
          </w:p>
        </w:tc>
        <w:tc>
          <w:tcPr>
            <w:tcW w:w="992" w:type="dxa"/>
            <w:tcBorders>
              <w:top w:val="nil"/>
              <w:left w:val="nil"/>
              <w:bottom w:val="single" w:sz="4" w:space="0" w:color="auto"/>
              <w:right w:val="single" w:sz="4" w:space="0" w:color="auto"/>
            </w:tcBorders>
            <w:shd w:val="clear" w:color="auto" w:fill="auto"/>
            <w:noWrap/>
            <w:vAlign w:val="center"/>
            <w:hideMark/>
          </w:tcPr>
          <w:p w14:paraId="09E10BF5" w14:textId="77777777" w:rsidR="004B0011" w:rsidRPr="00171BB0" w:rsidRDefault="004B0011" w:rsidP="00171BB0">
            <w:pPr>
              <w:jc w:val="right"/>
              <w:rPr>
                <w:color w:val="000000"/>
                <w:sz w:val="18"/>
                <w:szCs w:val="18"/>
              </w:rPr>
            </w:pPr>
            <w:r w:rsidRPr="00171BB0">
              <w:rPr>
                <w:color w:val="000000"/>
                <w:sz w:val="18"/>
                <w:szCs w:val="18"/>
              </w:rPr>
              <w:t>75 492,3</w:t>
            </w:r>
          </w:p>
        </w:tc>
        <w:tc>
          <w:tcPr>
            <w:tcW w:w="1117" w:type="dxa"/>
            <w:tcBorders>
              <w:top w:val="nil"/>
              <w:left w:val="nil"/>
              <w:bottom w:val="single" w:sz="4" w:space="0" w:color="auto"/>
              <w:right w:val="single" w:sz="4" w:space="0" w:color="auto"/>
            </w:tcBorders>
            <w:shd w:val="clear" w:color="auto" w:fill="auto"/>
            <w:noWrap/>
            <w:vAlign w:val="center"/>
            <w:hideMark/>
          </w:tcPr>
          <w:p w14:paraId="1994764C" w14:textId="77777777" w:rsidR="004B0011" w:rsidRPr="00171BB0" w:rsidRDefault="004B0011" w:rsidP="00171BB0">
            <w:pPr>
              <w:jc w:val="right"/>
              <w:rPr>
                <w:color w:val="000000"/>
                <w:sz w:val="18"/>
                <w:szCs w:val="18"/>
              </w:rPr>
            </w:pPr>
            <w:r w:rsidRPr="00171BB0">
              <w:rPr>
                <w:color w:val="000000"/>
                <w:sz w:val="18"/>
                <w:szCs w:val="18"/>
              </w:rPr>
              <w:t>75 492,3</w:t>
            </w:r>
          </w:p>
        </w:tc>
        <w:tc>
          <w:tcPr>
            <w:tcW w:w="1134" w:type="dxa"/>
            <w:tcBorders>
              <w:top w:val="nil"/>
              <w:left w:val="nil"/>
              <w:bottom w:val="single" w:sz="4" w:space="0" w:color="auto"/>
              <w:right w:val="single" w:sz="4" w:space="0" w:color="auto"/>
            </w:tcBorders>
            <w:shd w:val="clear" w:color="auto" w:fill="auto"/>
            <w:noWrap/>
            <w:vAlign w:val="center"/>
            <w:hideMark/>
          </w:tcPr>
          <w:p w14:paraId="6F8AEF3D" w14:textId="77777777" w:rsidR="004B0011" w:rsidRPr="00171BB0" w:rsidRDefault="004B0011" w:rsidP="00171BB0">
            <w:pPr>
              <w:jc w:val="right"/>
              <w:rPr>
                <w:color w:val="000000"/>
                <w:sz w:val="18"/>
                <w:szCs w:val="18"/>
              </w:rPr>
            </w:pPr>
            <w:r w:rsidRPr="00171BB0">
              <w:rPr>
                <w:color w:val="000000"/>
                <w:sz w:val="18"/>
                <w:szCs w:val="18"/>
              </w:rPr>
              <w:t>75 492,3</w:t>
            </w:r>
          </w:p>
        </w:tc>
      </w:tr>
      <w:tr w:rsidR="004B0011" w:rsidRPr="00171BB0" w14:paraId="2B93D9CC" w14:textId="77777777" w:rsidTr="004B0011">
        <w:trPr>
          <w:trHeight w:val="48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1B3EC537" w14:textId="77777777" w:rsidR="004B0011" w:rsidRPr="00171BB0" w:rsidRDefault="004B0011" w:rsidP="00171BB0">
            <w:pPr>
              <w:jc w:val="left"/>
              <w:rPr>
                <w:color w:val="000000"/>
                <w:sz w:val="18"/>
                <w:szCs w:val="18"/>
              </w:rPr>
            </w:pPr>
            <w:r w:rsidRPr="00171BB0">
              <w:rPr>
                <w:color w:val="000000"/>
                <w:sz w:val="18"/>
                <w:szCs w:val="18"/>
              </w:rPr>
              <w:t>Проведение углубленного медицинского обследования для лиц, проходящих спортивную подготовку</w:t>
            </w:r>
          </w:p>
        </w:tc>
        <w:tc>
          <w:tcPr>
            <w:tcW w:w="709" w:type="dxa"/>
            <w:tcBorders>
              <w:top w:val="nil"/>
              <w:left w:val="nil"/>
              <w:bottom w:val="single" w:sz="4" w:space="0" w:color="auto"/>
              <w:right w:val="single" w:sz="4" w:space="0" w:color="auto"/>
            </w:tcBorders>
            <w:shd w:val="clear" w:color="auto" w:fill="auto"/>
            <w:noWrap/>
            <w:vAlign w:val="center"/>
            <w:hideMark/>
          </w:tcPr>
          <w:p w14:paraId="5220A0E0" w14:textId="77777777" w:rsidR="004B0011" w:rsidRPr="00171BB0" w:rsidRDefault="004B0011" w:rsidP="00171BB0">
            <w:pPr>
              <w:jc w:val="center"/>
              <w:rPr>
                <w:color w:val="000000"/>
                <w:sz w:val="18"/>
                <w:szCs w:val="18"/>
              </w:rPr>
            </w:pPr>
            <w:r w:rsidRPr="00171BB0">
              <w:rPr>
                <w:color w:val="000000"/>
                <w:sz w:val="18"/>
                <w:szCs w:val="18"/>
              </w:rPr>
              <w:t>839</w:t>
            </w:r>
          </w:p>
        </w:tc>
        <w:tc>
          <w:tcPr>
            <w:tcW w:w="1128" w:type="dxa"/>
            <w:tcBorders>
              <w:top w:val="nil"/>
              <w:left w:val="nil"/>
              <w:bottom w:val="single" w:sz="4" w:space="0" w:color="auto"/>
              <w:right w:val="single" w:sz="4" w:space="0" w:color="auto"/>
            </w:tcBorders>
            <w:shd w:val="clear" w:color="auto" w:fill="auto"/>
            <w:noWrap/>
            <w:vAlign w:val="center"/>
            <w:hideMark/>
          </w:tcPr>
          <w:p w14:paraId="48C89FAB" w14:textId="77777777" w:rsidR="004B0011" w:rsidRPr="00171BB0" w:rsidRDefault="004B0011" w:rsidP="00171BB0">
            <w:pPr>
              <w:jc w:val="center"/>
              <w:rPr>
                <w:color w:val="000000"/>
                <w:sz w:val="18"/>
                <w:szCs w:val="18"/>
              </w:rPr>
            </w:pPr>
            <w:r w:rsidRPr="00171BB0">
              <w:rPr>
                <w:color w:val="000000"/>
                <w:sz w:val="18"/>
                <w:szCs w:val="18"/>
              </w:rPr>
              <w:t>11.03</w:t>
            </w:r>
          </w:p>
        </w:tc>
        <w:tc>
          <w:tcPr>
            <w:tcW w:w="1296" w:type="dxa"/>
            <w:tcBorders>
              <w:top w:val="nil"/>
              <w:left w:val="nil"/>
              <w:bottom w:val="single" w:sz="4" w:space="0" w:color="auto"/>
              <w:right w:val="single" w:sz="4" w:space="0" w:color="auto"/>
            </w:tcBorders>
            <w:shd w:val="clear" w:color="auto" w:fill="auto"/>
            <w:noWrap/>
            <w:vAlign w:val="center"/>
            <w:hideMark/>
          </w:tcPr>
          <w:p w14:paraId="53A24B58" w14:textId="77777777" w:rsidR="004B0011" w:rsidRPr="00171BB0" w:rsidRDefault="004B0011" w:rsidP="00171BB0">
            <w:pPr>
              <w:jc w:val="center"/>
              <w:rPr>
                <w:color w:val="000000"/>
                <w:sz w:val="18"/>
                <w:szCs w:val="18"/>
              </w:rPr>
            </w:pPr>
            <w:r w:rsidRPr="00171BB0">
              <w:rPr>
                <w:color w:val="000000"/>
                <w:sz w:val="18"/>
                <w:szCs w:val="18"/>
              </w:rPr>
              <w:t>09.4.03.02811</w:t>
            </w:r>
          </w:p>
        </w:tc>
        <w:tc>
          <w:tcPr>
            <w:tcW w:w="992" w:type="dxa"/>
            <w:tcBorders>
              <w:top w:val="nil"/>
              <w:left w:val="nil"/>
              <w:bottom w:val="single" w:sz="4" w:space="0" w:color="auto"/>
              <w:right w:val="single" w:sz="4" w:space="0" w:color="auto"/>
            </w:tcBorders>
            <w:shd w:val="clear" w:color="auto" w:fill="auto"/>
            <w:noWrap/>
            <w:vAlign w:val="center"/>
            <w:hideMark/>
          </w:tcPr>
          <w:p w14:paraId="14316236" w14:textId="77777777" w:rsidR="004B0011" w:rsidRPr="00171BB0" w:rsidRDefault="004B0011" w:rsidP="00171BB0">
            <w:pPr>
              <w:jc w:val="center"/>
              <w:rPr>
                <w:color w:val="000000"/>
                <w:sz w:val="18"/>
                <w:szCs w:val="18"/>
              </w:rPr>
            </w:pPr>
            <w:r w:rsidRPr="00171BB0">
              <w:rPr>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45917308" w14:textId="77777777" w:rsidR="004B0011" w:rsidRPr="00171BB0" w:rsidRDefault="004B0011" w:rsidP="00171BB0">
            <w:pPr>
              <w:jc w:val="right"/>
              <w:rPr>
                <w:color w:val="000000"/>
                <w:sz w:val="18"/>
                <w:szCs w:val="18"/>
              </w:rPr>
            </w:pPr>
            <w:r w:rsidRPr="00171BB0">
              <w:rPr>
                <w:color w:val="000000"/>
                <w:sz w:val="18"/>
                <w:szCs w:val="18"/>
              </w:rPr>
              <w:t>1 668,9</w:t>
            </w:r>
          </w:p>
        </w:tc>
        <w:tc>
          <w:tcPr>
            <w:tcW w:w="1117" w:type="dxa"/>
            <w:tcBorders>
              <w:top w:val="nil"/>
              <w:left w:val="nil"/>
              <w:bottom w:val="single" w:sz="4" w:space="0" w:color="auto"/>
              <w:right w:val="single" w:sz="4" w:space="0" w:color="auto"/>
            </w:tcBorders>
            <w:shd w:val="clear" w:color="auto" w:fill="auto"/>
            <w:noWrap/>
            <w:vAlign w:val="center"/>
            <w:hideMark/>
          </w:tcPr>
          <w:p w14:paraId="77F6C355" w14:textId="77777777" w:rsidR="004B0011" w:rsidRPr="00171BB0" w:rsidRDefault="004B0011" w:rsidP="00171BB0">
            <w:pPr>
              <w:jc w:val="right"/>
              <w:rPr>
                <w:color w:val="000000"/>
                <w:sz w:val="18"/>
                <w:szCs w:val="18"/>
              </w:rPr>
            </w:pPr>
            <w:r w:rsidRPr="00171BB0">
              <w:rPr>
                <w:color w:val="000000"/>
                <w:sz w:val="18"/>
                <w:szCs w:val="18"/>
              </w:rPr>
              <w:t>1 668,9</w:t>
            </w:r>
          </w:p>
        </w:tc>
        <w:tc>
          <w:tcPr>
            <w:tcW w:w="1134" w:type="dxa"/>
            <w:tcBorders>
              <w:top w:val="nil"/>
              <w:left w:val="nil"/>
              <w:bottom w:val="single" w:sz="4" w:space="0" w:color="auto"/>
              <w:right w:val="single" w:sz="4" w:space="0" w:color="auto"/>
            </w:tcBorders>
            <w:shd w:val="clear" w:color="auto" w:fill="auto"/>
            <w:noWrap/>
            <w:vAlign w:val="center"/>
            <w:hideMark/>
          </w:tcPr>
          <w:p w14:paraId="50B09461" w14:textId="77777777" w:rsidR="004B0011" w:rsidRPr="00171BB0" w:rsidRDefault="004B0011" w:rsidP="00171BB0">
            <w:pPr>
              <w:jc w:val="right"/>
              <w:rPr>
                <w:color w:val="000000"/>
                <w:sz w:val="18"/>
                <w:szCs w:val="18"/>
              </w:rPr>
            </w:pPr>
            <w:r w:rsidRPr="00171BB0">
              <w:rPr>
                <w:color w:val="000000"/>
                <w:sz w:val="18"/>
                <w:szCs w:val="18"/>
              </w:rPr>
              <w:t>1 668,9</w:t>
            </w:r>
          </w:p>
        </w:tc>
      </w:tr>
      <w:tr w:rsidR="004B0011" w:rsidRPr="00171BB0" w14:paraId="60989100" w14:textId="77777777" w:rsidTr="004B0011">
        <w:trPr>
          <w:trHeight w:val="96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621732B6" w14:textId="77777777" w:rsidR="004B0011" w:rsidRPr="00171BB0" w:rsidRDefault="004B0011" w:rsidP="00171BB0">
            <w:pPr>
              <w:jc w:val="left"/>
              <w:rPr>
                <w:color w:val="000000"/>
                <w:sz w:val="18"/>
                <w:szCs w:val="18"/>
              </w:rPr>
            </w:pPr>
            <w:r w:rsidRPr="00171BB0">
              <w:rPr>
                <w:color w:val="000000"/>
                <w:sz w:val="18"/>
                <w:szCs w:val="18"/>
              </w:rPr>
              <w:t>Проведение углубленного медицинского обследования для лиц, проходящих спортивную подготовку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noWrap/>
            <w:vAlign w:val="center"/>
            <w:hideMark/>
          </w:tcPr>
          <w:p w14:paraId="2F015486" w14:textId="77777777" w:rsidR="004B0011" w:rsidRPr="00171BB0" w:rsidRDefault="004B0011" w:rsidP="00171BB0">
            <w:pPr>
              <w:jc w:val="center"/>
              <w:rPr>
                <w:color w:val="000000"/>
                <w:sz w:val="18"/>
                <w:szCs w:val="18"/>
              </w:rPr>
            </w:pPr>
            <w:r w:rsidRPr="00171BB0">
              <w:rPr>
                <w:color w:val="000000"/>
                <w:sz w:val="18"/>
                <w:szCs w:val="18"/>
              </w:rPr>
              <w:t>839</w:t>
            </w:r>
          </w:p>
        </w:tc>
        <w:tc>
          <w:tcPr>
            <w:tcW w:w="1128" w:type="dxa"/>
            <w:tcBorders>
              <w:top w:val="nil"/>
              <w:left w:val="nil"/>
              <w:bottom w:val="single" w:sz="4" w:space="0" w:color="auto"/>
              <w:right w:val="single" w:sz="4" w:space="0" w:color="auto"/>
            </w:tcBorders>
            <w:shd w:val="clear" w:color="auto" w:fill="auto"/>
            <w:noWrap/>
            <w:vAlign w:val="center"/>
            <w:hideMark/>
          </w:tcPr>
          <w:p w14:paraId="61145B70" w14:textId="77777777" w:rsidR="004B0011" w:rsidRPr="00171BB0" w:rsidRDefault="004B0011" w:rsidP="00171BB0">
            <w:pPr>
              <w:jc w:val="center"/>
              <w:rPr>
                <w:color w:val="000000"/>
                <w:sz w:val="18"/>
                <w:szCs w:val="18"/>
              </w:rPr>
            </w:pPr>
            <w:r w:rsidRPr="00171BB0">
              <w:rPr>
                <w:color w:val="000000"/>
                <w:sz w:val="18"/>
                <w:szCs w:val="18"/>
              </w:rPr>
              <w:t>11.03</w:t>
            </w:r>
          </w:p>
        </w:tc>
        <w:tc>
          <w:tcPr>
            <w:tcW w:w="1296" w:type="dxa"/>
            <w:tcBorders>
              <w:top w:val="nil"/>
              <w:left w:val="nil"/>
              <w:bottom w:val="single" w:sz="4" w:space="0" w:color="auto"/>
              <w:right w:val="single" w:sz="4" w:space="0" w:color="auto"/>
            </w:tcBorders>
            <w:shd w:val="clear" w:color="auto" w:fill="auto"/>
            <w:noWrap/>
            <w:vAlign w:val="center"/>
            <w:hideMark/>
          </w:tcPr>
          <w:p w14:paraId="6504D1D2" w14:textId="77777777" w:rsidR="004B0011" w:rsidRPr="00171BB0" w:rsidRDefault="004B0011" w:rsidP="00171BB0">
            <w:pPr>
              <w:jc w:val="center"/>
              <w:rPr>
                <w:color w:val="000000"/>
                <w:sz w:val="18"/>
                <w:szCs w:val="18"/>
              </w:rPr>
            </w:pPr>
            <w:r w:rsidRPr="00171BB0">
              <w:rPr>
                <w:color w:val="000000"/>
                <w:sz w:val="18"/>
                <w:szCs w:val="18"/>
              </w:rPr>
              <w:t>09.4.03.02811</w:t>
            </w:r>
          </w:p>
        </w:tc>
        <w:tc>
          <w:tcPr>
            <w:tcW w:w="992" w:type="dxa"/>
            <w:tcBorders>
              <w:top w:val="nil"/>
              <w:left w:val="nil"/>
              <w:bottom w:val="single" w:sz="4" w:space="0" w:color="auto"/>
              <w:right w:val="single" w:sz="4" w:space="0" w:color="auto"/>
            </w:tcBorders>
            <w:shd w:val="clear" w:color="auto" w:fill="auto"/>
            <w:noWrap/>
            <w:vAlign w:val="center"/>
            <w:hideMark/>
          </w:tcPr>
          <w:p w14:paraId="04F241FB" w14:textId="77777777" w:rsidR="004B0011" w:rsidRPr="00171BB0" w:rsidRDefault="004B0011" w:rsidP="00171BB0">
            <w:pPr>
              <w:jc w:val="center"/>
              <w:rPr>
                <w:color w:val="000000"/>
                <w:sz w:val="18"/>
                <w:szCs w:val="18"/>
              </w:rPr>
            </w:pPr>
            <w:r w:rsidRPr="00171BB0">
              <w:rPr>
                <w:color w:val="000000"/>
                <w:sz w:val="18"/>
                <w:szCs w:val="18"/>
              </w:rPr>
              <w:t>6.0.0</w:t>
            </w:r>
          </w:p>
        </w:tc>
        <w:tc>
          <w:tcPr>
            <w:tcW w:w="992" w:type="dxa"/>
            <w:tcBorders>
              <w:top w:val="nil"/>
              <w:left w:val="nil"/>
              <w:bottom w:val="single" w:sz="4" w:space="0" w:color="auto"/>
              <w:right w:val="single" w:sz="4" w:space="0" w:color="auto"/>
            </w:tcBorders>
            <w:shd w:val="clear" w:color="auto" w:fill="auto"/>
            <w:noWrap/>
            <w:vAlign w:val="center"/>
            <w:hideMark/>
          </w:tcPr>
          <w:p w14:paraId="5CD9E1BF" w14:textId="77777777" w:rsidR="004B0011" w:rsidRPr="00171BB0" w:rsidRDefault="004B0011" w:rsidP="00171BB0">
            <w:pPr>
              <w:jc w:val="right"/>
              <w:rPr>
                <w:color w:val="000000"/>
                <w:sz w:val="18"/>
                <w:szCs w:val="18"/>
              </w:rPr>
            </w:pPr>
            <w:r w:rsidRPr="00171BB0">
              <w:rPr>
                <w:color w:val="000000"/>
                <w:sz w:val="18"/>
                <w:szCs w:val="18"/>
              </w:rPr>
              <w:t>1 668,9</w:t>
            </w:r>
          </w:p>
        </w:tc>
        <w:tc>
          <w:tcPr>
            <w:tcW w:w="1117" w:type="dxa"/>
            <w:tcBorders>
              <w:top w:val="nil"/>
              <w:left w:val="nil"/>
              <w:bottom w:val="single" w:sz="4" w:space="0" w:color="auto"/>
              <w:right w:val="single" w:sz="4" w:space="0" w:color="auto"/>
            </w:tcBorders>
            <w:shd w:val="clear" w:color="auto" w:fill="auto"/>
            <w:noWrap/>
            <w:vAlign w:val="center"/>
            <w:hideMark/>
          </w:tcPr>
          <w:p w14:paraId="2DB632A1" w14:textId="77777777" w:rsidR="004B0011" w:rsidRPr="00171BB0" w:rsidRDefault="004B0011" w:rsidP="00171BB0">
            <w:pPr>
              <w:jc w:val="right"/>
              <w:rPr>
                <w:color w:val="000000"/>
                <w:sz w:val="18"/>
                <w:szCs w:val="18"/>
              </w:rPr>
            </w:pPr>
            <w:r w:rsidRPr="00171BB0">
              <w:rPr>
                <w:color w:val="000000"/>
                <w:sz w:val="18"/>
                <w:szCs w:val="18"/>
              </w:rPr>
              <w:t>1 668,9</w:t>
            </w:r>
          </w:p>
        </w:tc>
        <w:tc>
          <w:tcPr>
            <w:tcW w:w="1134" w:type="dxa"/>
            <w:tcBorders>
              <w:top w:val="nil"/>
              <w:left w:val="nil"/>
              <w:bottom w:val="single" w:sz="4" w:space="0" w:color="auto"/>
              <w:right w:val="single" w:sz="4" w:space="0" w:color="auto"/>
            </w:tcBorders>
            <w:shd w:val="clear" w:color="auto" w:fill="auto"/>
            <w:noWrap/>
            <w:vAlign w:val="center"/>
            <w:hideMark/>
          </w:tcPr>
          <w:p w14:paraId="41C126F3" w14:textId="77777777" w:rsidR="004B0011" w:rsidRPr="00171BB0" w:rsidRDefault="004B0011" w:rsidP="00171BB0">
            <w:pPr>
              <w:jc w:val="right"/>
              <w:rPr>
                <w:color w:val="000000"/>
                <w:sz w:val="18"/>
                <w:szCs w:val="18"/>
              </w:rPr>
            </w:pPr>
            <w:r w:rsidRPr="00171BB0">
              <w:rPr>
                <w:color w:val="000000"/>
                <w:sz w:val="18"/>
                <w:szCs w:val="18"/>
              </w:rPr>
              <w:t>1 668,9</w:t>
            </w:r>
          </w:p>
        </w:tc>
      </w:tr>
      <w:tr w:rsidR="004B0011" w:rsidRPr="00171BB0" w14:paraId="04200CC3" w14:textId="77777777" w:rsidTr="004B0011">
        <w:trPr>
          <w:trHeight w:val="48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57FF8856" w14:textId="77777777" w:rsidR="004B0011" w:rsidRPr="00171BB0" w:rsidRDefault="004B0011" w:rsidP="00171BB0">
            <w:pPr>
              <w:jc w:val="left"/>
              <w:rPr>
                <w:color w:val="000000"/>
                <w:sz w:val="18"/>
                <w:szCs w:val="18"/>
              </w:rPr>
            </w:pPr>
            <w:r w:rsidRPr="00171BB0">
              <w:rPr>
                <w:color w:val="000000"/>
                <w:sz w:val="18"/>
                <w:szCs w:val="18"/>
              </w:rPr>
              <w:t>Комплекс процессных мероприятий "Развитие физической культуры и спорта"</w:t>
            </w:r>
          </w:p>
        </w:tc>
        <w:tc>
          <w:tcPr>
            <w:tcW w:w="709" w:type="dxa"/>
            <w:tcBorders>
              <w:top w:val="nil"/>
              <w:left w:val="nil"/>
              <w:bottom w:val="single" w:sz="4" w:space="0" w:color="auto"/>
              <w:right w:val="single" w:sz="4" w:space="0" w:color="auto"/>
            </w:tcBorders>
            <w:shd w:val="clear" w:color="auto" w:fill="auto"/>
            <w:noWrap/>
            <w:vAlign w:val="center"/>
            <w:hideMark/>
          </w:tcPr>
          <w:p w14:paraId="011E3532" w14:textId="77777777" w:rsidR="004B0011" w:rsidRPr="00171BB0" w:rsidRDefault="004B0011" w:rsidP="00171BB0">
            <w:pPr>
              <w:jc w:val="center"/>
              <w:rPr>
                <w:color w:val="000000"/>
                <w:sz w:val="18"/>
                <w:szCs w:val="18"/>
              </w:rPr>
            </w:pPr>
            <w:r w:rsidRPr="00171BB0">
              <w:rPr>
                <w:color w:val="000000"/>
                <w:sz w:val="18"/>
                <w:szCs w:val="18"/>
              </w:rPr>
              <w:t>839</w:t>
            </w:r>
          </w:p>
        </w:tc>
        <w:tc>
          <w:tcPr>
            <w:tcW w:w="1128" w:type="dxa"/>
            <w:tcBorders>
              <w:top w:val="nil"/>
              <w:left w:val="nil"/>
              <w:bottom w:val="single" w:sz="4" w:space="0" w:color="auto"/>
              <w:right w:val="single" w:sz="4" w:space="0" w:color="auto"/>
            </w:tcBorders>
            <w:shd w:val="clear" w:color="auto" w:fill="auto"/>
            <w:noWrap/>
            <w:vAlign w:val="center"/>
            <w:hideMark/>
          </w:tcPr>
          <w:p w14:paraId="7EEB6C7E" w14:textId="77777777" w:rsidR="004B0011" w:rsidRPr="00171BB0" w:rsidRDefault="004B0011" w:rsidP="00171BB0">
            <w:pPr>
              <w:jc w:val="center"/>
              <w:rPr>
                <w:color w:val="000000"/>
                <w:sz w:val="18"/>
                <w:szCs w:val="18"/>
              </w:rPr>
            </w:pPr>
            <w:r w:rsidRPr="00171BB0">
              <w:rPr>
                <w:color w:val="000000"/>
                <w:sz w:val="18"/>
                <w:szCs w:val="18"/>
              </w:rPr>
              <w:t>11.03</w:t>
            </w:r>
          </w:p>
        </w:tc>
        <w:tc>
          <w:tcPr>
            <w:tcW w:w="1296" w:type="dxa"/>
            <w:tcBorders>
              <w:top w:val="nil"/>
              <w:left w:val="nil"/>
              <w:bottom w:val="single" w:sz="4" w:space="0" w:color="auto"/>
              <w:right w:val="single" w:sz="4" w:space="0" w:color="auto"/>
            </w:tcBorders>
            <w:shd w:val="clear" w:color="auto" w:fill="auto"/>
            <w:noWrap/>
            <w:vAlign w:val="center"/>
            <w:hideMark/>
          </w:tcPr>
          <w:p w14:paraId="28AE19DC" w14:textId="77777777" w:rsidR="004B0011" w:rsidRPr="00171BB0" w:rsidRDefault="004B0011" w:rsidP="00171BB0">
            <w:pPr>
              <w:jc w:val="center"/>
              <w:rPr>
                <w:color w:val="000000"/>
                <w:sz w:val="18"/>
                <w:szCs w:val="18"/>
              </w:rPr>
            </w:pPr>
            <w:r w:rsidRPr="00171BB0">
              <w:rPr>
                <w:color w:val="000000"/>
                <w:sz w:val="18"/>
                <w:szCs w:val="18"/>
              </w:rPr>
              <w:t>09.4.05.00000</w:t>
            </w:r>
          </w:p>
        </w:tc>
        <w:tc>
          <w:tcPr>
            <w:tcW w:w="992" w:type="dxa"/>
            <w:tcBorders>
              <w:top w:val="nil"/>
              <w:left w:val="nil"/>
              <w:bottom w:val="single" w:sz="4" w:space="0" w:color="auto"/>
              <w:right w:val="single" w:sz="4" w:space="0" w:color="auto"/>
            </w:tcBorders>
            <w:shd w:val="clear" w:color="auto" w:fill="auto"/>
            <w:noWrap/>
            <w:vAlign w:val="center"/>
            <w:hideMark/>
          </w:tcPr>
          <w:p w14:paraId="3A22C425" w14:textId="77777777" w:rsidR="004B0011" w:rsidRPr="00171BB0" w:rsidRDefault="004B0011" w:rsidP="00171BB0">
            <w:pPr>
              <w:jc w:val="center"/>
              <w:rPr>
                <w:color w:val="000000"/>
                <w:sz w:val="18"/>
                <w:szCs w:val="18"/>
              </w:rPr>
            </w:pPr>
            <w:r w:rsidRPr="00171BB0">
              <w:rPr>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62CB9442" w14:textId="77777777" w:rsidR="004B0011" w:rsidRPr="00171BB0" w:rsidRDefault="004B0011" w:rsidP="00171BB0">
            <w:pPr>
              <w:jc w:val="right"/>
              <w:rPr>
                <w:color w:val="000000"/>
                <w:sz w:val="18"/>
                <w:szCs w:val="18"/>
              </w:rPr>
            </w:pPr>
            <w:r w:rsidRPr="00171BB0">
              <w:rPr>
                <w:color w:val="000000"/>
                <w:sz w:val="18"/>
                <w:szCs w:val="18"/>
              </w:rPr>
              <w:t>1 359,5</w:t>
            </w:r>
          </w:p>
        </w:tc>
        <w:tc>
          <w:tcPr>
            <w:tcW w:w="1117" w:type="dxa"/>
            <w:tcBorders>
              <w:top w:val="nil"/>
              <w:left w:val="nil"/>
              <w:bottom w:val="single" w:sz="4" w:space="0" w:color="auto"/>
              <w:right w:val="single" w:sz="4" w:space="0" w:color="auto"/>
            </w:tcBorders>
            <w:shd w:val="clear" w:color="auto" w:fill="auto"/>
            <w:noWrap/>
            <w:vAlign w:val="center"/>
            <w:hideMark/>
          </w:tcPr>
          <w:p w14:paraId="3703997E" w14:textId="77777777" w:rsidR="004B0011" w:rsidRPr="00171BB0" w:rsidRDefault="004B0011" w:rsidP="00171BB0">
            <w:pPr>
              <w:jc w:val="right"/>
              <w:rPr>
                <w:color w:val="000000"/>
                <w:sz w:val="18"/>
                <w:szCs w:val="18"/>
              </w:rPr>
            </w:pPr>
            <w:r w:rsidRPr="00171BB0">
              <w:rPr>
                <w:color w:val="000000"/>
                <w:sz w:val="18"/>
                <w:szCs w:val="18"/>
              </w:rPr>
              <w:t>1 374,3</w:t>
            </w:r>
          </w:p>
        </w:tc>
        <w:tc>
          <w:tcPr>
            <w:tcW w:w="1134" w:type="dxa"/>
            <w:tcBorders>
              <w:top w:val="nil"/>
              <w:left w:val="nil"/>
              <w:bottom w:val="single" w:sz="4" w:space="0" w:color="auto"/>
              <w:right w:val="single" w:sz="4" w:space="0" w:color="auto"/>
            </w:tcBorders>
            <w:shd w:val="clear" w:color="auto" w:fill="auto"/>
            <w:noWrap/>
            <w:vAlign w:val="center"/>
            <w:hideMark/>
          </w:tcPr>
          <w:p w14:paraId="202457BC" w14:textId="77777777" w:rsidR="004B0011" w:rsidRPr="00171BB0" w:rsidRDefault="004B0011" w:rsidP="00171BB0">
            <w:pPr>
              <w:jc w:val="left"/>
              <w:rPr>
                <w:color w:val="000000"/>
                <w:sz w:val="18"/>
                <w:szCs w:val="18"/>
              </w:rPr>
            </w:pPr>
            <w:r w:rsidRPr="00171BB0">
              <w:rPr>
                <w:color w:val="000000"/>
                <w:sz w:val="18"/>
                <w:szCs w:val="18"/>
              </w:rPr>
              <w:t> </w:t>
            </w:r>
          </w:p>
        </w:tc>
      </w:tr>
      <w:tr w:rsidR="004B0011" w:rsidRPr="00171BB0" w14:paraId="5641A353" w14:textId="77777777" w:rsidTr="004B0011">
        <w:trPr>
          <w:trHeight w:val="72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5C9639EE" w14:textId="77777777" w:rsidR="004B0011" w:rsidRPr="00171BB0" w:rsidRDefault="004B0011" w:rsidP="00171BB0">
            <w:pPr>
              <w:jc w:val="left"/>
              <w:rPr>
                <w:color w:val="000000"/>
                <w:sz w:val="18"/>
                <w:szCs w:val="18"/>
              </w:rPr>
            </w:pPr>
            <w:r w:rsidRPr="00171BB0">
              <w:rPr>
                <w:color w:val="000000"/>
                <w:sz w:val="18"/>
                <w:szCs w:val="18"/>
              </w:rPr>
              <w:t>Обеспечение уровня финансирования организаций, осуществляющих подготовку спортивного резерва - за счет средств областного и местного бюджетов</w:t>
            </w:r>
          </w:p>
        </w:tc>
        <w:tc>
          <w:tcPr>
            <w:tcW w:w="709" w:type="dxa"/>
            <w:tcBorders>
              <w:top w:val="nil"/>
              <w:left w:val="nil"/>
              <w:bottom w:val="single" w:sz="4" w:space="0" w:color="auto"/>
              <w:right w:val="single" w:sz="4" w:space="0" w:color="auto"/>
            </w:tcBorders>
            <w:shd w:val="clear" w:color="auto" w:fill="auto"/>
            <w:noWrap/>
            <w:vAlign w:val="center"/>
            <w:hideMark/>
          </w:tcPr>
          <w:p w14:paraId="0A3935EF" w14:textId="77777777" w:rsidR="004B0011" w:rsidRPr="00171BB0" w:rsidRDefault="004B0011" w:rsidP="00171BB0">
            <w:pPr>
              <w:jc w:val="center"/>
              <w:rPr>
                <w:color w:val="000000"/>
                <w:sz w:val="18"/>
                <w:szCs w:val="18"/>
              </w:rPr>
            </w:pPr>
            <w:r w:rsidRPr="00171BB0">
              <w:rPr>
                <w:color w:val="000000"/>
                <w:sz w:val="18"/>
                <w:szCs w:val="18"/>
              </w:rPr>
              <w:t>839</w:t>
            </w:r>
          </w:p>
        </w:tc>
        <w:tc>
          <w:tcPr>
            <w:tcW w:w="1128" w:type="dxa"/>
            <w:tcBorders>
              <w:top w:val="nil"/>
              <w:left w:val="nil"/>
              <w:bottom w:val="single" w:sz="4" w:space="0" w:color="auto"/>
              <w:right w:val="single" w:sz="4" w:space="0" w:color="auto"/>
            </w:tcBorders>
            <w:shd w:val="clear" w:color="auto" w:fill="auto"/>
            <w:noWrap/>
            <w:vAlign w:val="center"/>
            <w:hideMark/>
          </w:tcPr>
          <w:p w14:paraId="4FD6B677" w14:textId="77777777" w:rsidR="004B0011" w:rsidRPr="00171BB0" w:rsidRDefault="004B0011" w:rsidP="00171BB0">
            <w:pPr>
              <w:jc w:val="center"/>
              <w:rPr>
                <w:color w:val="000000"/>
                <w:sz w:val="18"/>
                <w:szCs w:val="18"/>
              </w:rPr>
            </w:pPr>
            <w:r w:rsidRPr="00171BB0">
              <w:rPr>
                <w:color w:val="000000"/>
                <w:sz w:val="18"/>
                <w:szCs w:val="18"/>
              </w:rPr>
              <w:t>11.03</w:t>
            </w:r>
          </w:p>
        </w:tc>
        <w:tc>
          <w:tcPr>
            <w:tcW w:w="1296" w:type="dxa"/>
            <w:tcBorders>
              <w:top w:val="nil"/>
              <w:left w:val="nil"/>
              <w:bottom w:val="single" w:sz="4" w:space="0" w:color="auto"/>
              <w:right w:val="single" w:sz="4" w:space="0" w:color="auto"/>
            </w:tcBorders>
            <w:shd w:val="clear" w:color="auto" w:fill="auto"/>
            <w:noWrap/>
            <w:vAlign w:val="center"/>
            <w:hideMark/>
          </w:tcPr>
          <w:p w14:paraId="7B22C63F" w14:textId="77777777" w:rsidR="004B0011" w:rsidRPr="00171BB0" w:rsidRDefault="004B0011" w:rsidP="00171BB0">
            <w:pPr>
              <w:jc w:val="center"/>
              <w:rPr>
                <w:color w:val="000000"/>
                <w:sz w:val="18"/>
                <w:szCs w:val="18"/>
              </w:rPr>
            </w:pPr>
            <w:r w:rsidRPr="00171BB0">
              <w:rPr>
                <w:color w:val="000000"/>
                <w:sz w:val="18"/>
                <w:szCs w:val="18"/>
              </w:rPr>
              <w:t>09.4.05.S4600</w:t>
            </w:r>
          </w:p>
        </w:tc>
        <w:tc>
          <w:tcPr>
            <w:tcW w:w="992" w:type="dxa"/>
            <w:tcBorders>
              <w:top w:val="nil"/>
              <w:left w:val="nil"/>
              <w:bottom w:val="single" w:sz="4" w:space="0" w:color="auto"/>
              <w:right w:val="single" w:sz="4" w:space="0" w:color="auto"/>
            </w:tcBorders>
            <w:shd w:val="clear" w:color="auto" w:fill="auto"/>
            <w:noWrap/>
            <w:vAlign w:val="center"/>
            <w:hideMark/>
          </w:tcPr>
          <w:p w14:paraId="001C68FC" w14:textId="77777777" w:rsidR="004B0011" w:rsidRPr="00171BB0" w:rsidRDefault="004B0011" w:rsidP="00171BB0">
            <w:pPr>
              <w:jc w:val="center"/>
              <w:rPr>
                <w:color w:val="000000"/>
                <w:sz w:val="18"/>
                <w:szCs w:val="18"/>
              </w:rPr>
            </w:pPr>
            <w:r w:rsidRPr="00171BB0">
              <w:rPr>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5CF43608" w14:textId="77777777" w:rsidR="004B0011" w:rsidRPr="00171BB0" w:rsidRDefault="004B0011" w:rsidP="00171BB0">
            <w:pPr>
              <w:jc w:val="right"/>
              <w:rPr>
                <w:color w:val="000000"/>
                <w:sz w:val="18"/>
                <w:szCs w:val="18"/>
              </w:rPr>
            </w:pPr>
            <w:r w:rsidRPr="00171BB0">
              <w:rPr>
                <w:color w:val="000000"/>
                <w:sz w:val="18"/>
                <w:szCs w:val="18"/>
              </w:rPr>
              <w:t>1 359,5</w:t>
            </w:r>
          </w:p>
        </w:tc>
        <w:tc>
          <w:tcPr>
            <w:tcW w:w="1117" w:type="dxa"/>
            <w:tcBorders>
              <w:top w:val="nil"/>
              <w:left w:val="nil"/>
              <w:bottom w:val="single" w:sz="4" w:space="0" w:color="auto"/>
              <w:right w:val="single" w:sz="4" w:space="0" w:color="auto"/>
            </w:tcBorders>
            <w:shd w:val="clear" w:color="auto" w:fill="auto"/>
            <w:noWrap/>
            <w:vAlign w:val="center"/>
            <w:hideMark/>
          </w:tcPr>
          <w:p w14:paraId="1FC9AA60" w14:textId="77777777" w:rsidR="004B0011" w:rsidRPr="00171BB0" w:rsidRDefault="004B0011" w:rsidP="00171BB0">
            <w:pPr>
              <w:jc w:val="right"/>
              <w:rPr>
                <w:color w:val="000000"/>
                <w:sz w:val="18"/>
                <w:szCs w:val="18"/>
              </w:rPr>
            </w:pPr>
            <w:r w:rsidRPr="00171BB0">
              <w:rPr>
                <w:color w:val="000000"/>
                <w:sz w:val="18"/>
                <w:szCs w:val="18"/>
              </w:rPr>
              <w:t>1 374,3</w:t>
            </w:r>
          </w:p>
        </w:tc>
        <w:tc>
          <w:tcPr>
            <w:tcW w:w="1134" w:type="dxa"/>
            <w:tcBorders>
              <w:top w:val="nil"/>
              <w:left w:val="nil"/>
              <w:bottom w:val="single" w:sz="4" w:space="0" w:color="auto"/>
              <w:right w:val="single" w:sz="4" w:space="0" w:color="auto"/>
            </w:tcBorders>
            <w:shd w:val="clear" w:color="auto" w:fill="auto"/>
            <w:noWrap/>
            <w:vAlign w:val="center"/>
            <w:hideMark/>
          </w:tcPr>
          <w:p w14:paraId="1699E218" w14:textId="77777777" w:rsidR="004B0011" w:rsidRPr="00171BB0" w:rsidRDefault="004B0011" w:rsidP="00171BB0">
            <w:pPr>
              <w:jc w:val="left"/>
              <w:rPr>
                <w:color w:val="000000"/>
                <w:sz w:val="18"/>
                <w:szCs w:val="18"/>
              </w:rPr>
            </w:pPr>
            <w:r w:rsidRPr="00171BB0">
              <w:rPr>
                <w:color w:val="000000"/>
                <w:sz w:val="18"/>
                <w:szCs w:val="18"/>
              </w:rPr>
              <w:t> </w:t>
            </w:r>
          </w:p>
        </w:tc>
      </w:tr>
      <w:tr w:rsidR="004B0011" w:rsidRPr="00171BB0" w14:paraId="68707AAC" w14:textId="77777777" w:rsidTr="004B0011">
        <w:trPr>
          <w:trHeight w:val="120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2F237FB8" w14:textId="77777777" w:rsidR="004B0011" w:rsidRPr="00171BB0" w:rsidRDefault="004B0011" w:rsidP="00171BB0">
            <w:pPr>
              <w:jc w:val="left"/>
              <w:rPr>
                <w:color w:val="000000"/>
                <w:sz w:val="18"/>
                <w:szCs w:val="18"/>
              </w:rPr>
            </w:pPr>
            <w:r w:rsidRPr="00171BB0">
              <w:rPr>
                <w:color w:val="000000"/>
                <w:sz w:val="18"/>
                <w:szCs w:val="18"/>
              </w:rPr>
              <w:t>Обеспечение уровня финансирования организаций, осуществляющих подготовку спортивного резерва - за счет средств областного и местного бюджетов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noWrap/>
            <w:vAlign w:val="center"/>
            <w:hideMark/>
          </w:tcPr>
          <w:p w14:paraId="7FE78424" w14:textId="77777777" w:rsidR="004B0011" w:rsidRPr="00171BB0" w:rsidRDefault="004B0011" w:rsidP="00171BB0">
            <w:pPr>
              <w:jc w:val="center"/>
              <w:rPr>
                <w:color w:val="000000"/>
                <w:sz w:val="18"/>
                <w:szCs w:val="18"/>
              </w:rPr>
            </w:pPr>
            <w:r w:rsidRPr="00171BB0">
              <w:rPr>
                <w:color w:val="000000"/>
                <w:sz w:val="18"/>
                <w:szCs w:val="18"/>
              </w:rPr>
              <w:t>839</w:t>
            </w:r>
          </w:p>
        </w:tc>
        <w:tc>
          <w:tcPr>
            <w:tcW w:w="1128" w:type="dxa"/>
            <w:tcBorders>
              <w:top w:val="nil"/>
              <w:left w:val="nil"/>
              <w:bottom w:val="single" w:sz="4" w:space="0" w:color="auto"/>
              <w:right w:val="single" w:sz="4" w:space="0" w:color="auto"/>
            </w:tcBorders>
            <w:shd w:val="clear" w:color="auto" w:fill="auto"/>
            <w:noWrap/>
            <w:vAlign w:val="center"/>
            <w:hideMark/>
          </w:tcPr>
          <w:p w14:paraId="6FC55229" w14:textId="77777777" w:rsidR="004B0011" w:rsidRPr="00171BB0" w:rsidRDefault="004B0011" w:rsidP="00171BB0">
            <w:pPr>
              <w:jc w:val="center"/>
              <w:rPr>
                <w:color w:val="000000"/>
                <w:sz w:val="18"/>
                <w:szCs w:val="18"/>
              </w:rPr>
            </w:pPr>
            <w:r w:rsidRPr="00171BB0">
              <w:rPr>
                <w:color w:val="000000"/>
                <w:sz w:val="18"/>
                <w:szCs w:val="18"/>
              </w:rPr>
              <w:t>11.03</w:t>
            </w:r>
          </w:p>
        </w:tc>
        <w:tc>
          <w:tcPr>
            <w:tcW w:w="1296" w:type="dxa"/>
            <w:tcBorders>
              <w:top w:val="nil"/>
              <w:left w:val="nil"/>
              <w:bottom w:val="single" w:sz="4" w:space="0" w:color="auto"/>
              <w:right w:val="single" w:sz="4" w:space="0" w:color="auto"/>
            </w:tcBorders>
            <w:shd w:val="clear" w:color="auto" w:fill="auto"/>
            <w:noWrap/>
            <w:vAlign w:val="center"/>
            <w:hideMark/>
          </w:tcPr>
          <w:p w14:paraId="7FEDDD1C" w14:textId="77777777" w:rsidR="004B0011" w:rsidRPr="00171BB0" w:rsidRDefault="004B0011" w:rsidP="00171BB0">
            <w:pPr>
              <w:jc w:val="center"/>
              <w:rPr>
                <w:color w:val="000000"/>
                <w:sz w:val="18"/>
                <w:szCs w:val="18"/>
              </w:rPr>
            </w:pPr>
            <w:r w:rsidRPr="00171BB0">
              <w:rPr>
                <w:color w:val="000000"/>
                <w:sz w:val="18"/>
                <w:szCs w:val="18"/>
              </w:rPr>
              <w:t>09.4.05.S4600</w:t>
            </w:r>
          </w:p>
        </w:tc>
        <w:tc>
          <w:tcPr>
            <w:tcW w:w="992" w:type="dxa"/>
            <w:tcBorders>
              <w:top w:val="nil"/>
              <w:left w:val="nil"/>
              <w:bottom w:val="single" w:sz="4" w:space="0" w:color="auto"/>
              <w:right w:val="single" w:sz="4" w:space="0" w:color="auto"/>
            </w:tcBorders>
            <w:shd w:val="clear" w:color="auto" w:fill="auto"/>
            <w:noWrap/>
            <w:vAlign w:val="center"/>
            <w:hideMark/>
          </w:tcPr>
          <w:p w14:paraId="634882DD" w14:textId="77777777" w:rsidR="004B0011" w:rsidRPr="00171BB0" w:rsidRDefault="004B0011" w:rsidP="00171BB0">
            <w:pPr>
              <w:jc w:val="center"/>
              <w:rPr>
                <w:color w:val="000000"/>
                <w:sz w:val="18"/>
                <w:szCs w:val="18"/>
              </w:rPr>
            </w:pPr>
            <w:r w:rsidRPr="00171BB0">
              <w:rPr>
                <w:color w:val="000000"/>
                <w:sz w:val="18"/>
                <w:szCs w:val="18"/>
              </w:rPr>
              <w:t>6.0.0</w:t>
            </w:r>
          </w:p>
        </w:tc>
        <w:tc>
          <w:tcPr>
            <w:tcW w:w="992" w:type="dxa"/>
            <w:tcBorders>
              <w:top w:val="nil"/>
              <w:left w:val="nil"/>
              <w:bottom w:val="single" w:sz="4" w:space="0" w:color="auto"/>
              <w:right w:val="single" w:sz="4" w:space="0" w:color="auto"/>
            </w:tcBorders>
            <w:shd w:val="clear" w:color="auto" w:fill="auto"/>
            <w:noWrap/>
            <w:vAlign w:val="center"/>
            <w:hideMark/>
          </w:tcPr>
          <w:p w14:paraId="6FD156B0" w14:textId="77777777" w:rsidR="004B0011" w:rsidRPr="00171BB0" w:rsidRDefault="004B0011" w:rsidP="00171BB0">
            <w:pPr>
              <w:jc w:val="right"/>
              <w:rPr>
                <w:color w:val="000000"/>
                <w:sz w:val="18"/>
                <w:szCs w:val="18"/>
              </w:rPr>
            </w:pPr>
            <w:r w:rsidRPr="00171BB0">
              <w:rPr>
                <w:color w:val="000000"/>
                <w:sz w:val="18"/>
                <w:szCs w:val="18"/>
              </w:rPr>
              <w:t>1 359,5</w:t>
            </w:r>
          </w:p>
        </w:tc>
        <w:tc>
          <w:tcPr>
            <w:tcW w:w="1117" w:type="dxa"/>
            <w:tcBorders>
              <w:top w:val="nil"/>
              <w:left w:val="nil"/>
              <w:bottom w:val="single" w:sz="4" w:space="0" w:color="auto"/>
              <w:right w:val="single" w:sz="4" w:space="0" w:color="auto"/>
            </w:tcBorders>
            <w:shd w:val="clear" w:color="auto" w:fill="auto"/>
            <w:noWrap/>
            <w:vAlign w:val="center"/>
            <w:hideMark/>
          </w:tcPr>
          <w:p w14:paraId="4CF7882F" w14:textId="77777777" w:rsidR="004B0011" w:rsidRPr="00171BB0" w:rsidRDefault="004B0011" w:rsidP="00171BB0">
            <w:pPr>
              <w:jc w:val="right"/>
              <w:rPr>
                <w:color w:val="000000"/>
                <w:sz w:val="18"/>
                <w:szCs w:val="18"/>
              </w:rPr>
            </w:pPr>
            <w:r w:rsidRPr="00171BB0">
              <w:rPr>
                <w:color w:val="000000"/>
                <w:sz w:val="18"/>
                <w:szCs w:val="18"/>
              </w:rPr>
              <w:t>1 374,3</w:t>
            </w:r>
          </w:p>
        </w:tc>
        <w:tc>
          <w:tcPr>
            <w:tcW w:w="1134" w:type="dxa"/>
            <w:tcBorders>
              <w:top w:val="nil"/>
              <w:left w:val="nil"/>
              <w:bottom w:val="single" w:sz="4" w:space="0" w:color="auto"/>
              <w:right w:val="single" w:sz="4" w:space="0" w:color="auto"/>
            </w:tcBorders>
            <w:shd w:val="clear" w:color="auto" w:fill="auto"/>
            <w:noWrap/>
            <w:vAlign w:val="center"/>
            <w:hideMark/>
          </w:tcPr>
          <w:p w14:paraId="4F3062CB" w14:textId="77777777" w:rsidR="004B0011" w:rsidRPr="00171BB0" w:rsidRDefault="004B0011" w:rsidP="00171BB0">
            <w:pPr>
              <w:jc w:val="left"/>
              <w:rPr>
                <w:color w:val="000000"/>
                <w:sz w:val="18"/>
                <w:szCs w:val="18"/>
              </w:rPr>
            </w:pPr>
            <w:r w:rsidRPr="00171BB0">
              <w:rPr>
                <w:color w:val="000000"/>
                <w:sz w:val="18"/>
                <w:szCs w:val="18"/>
              </w:rPr>
              <w:t> </w:t>
            </w:r>
          </w:p>
        </w:tc>
      </w:tr>
      <w:tr w:rsidR="004B0011" w:rsidRPr="00171BB0" w14:paraId="313A5AF1" w14:textId="77777777" w:rsidTr="004B0011">
        <w:trPr>
          <w:trHeight w:val="300"/>
        </w:trPr>
        <w:tc>
          <w:tcPr>
            <w:tcW w:w="3119" w:type="dxa"/>
            <w:tcBorders>
              <w:top w:val="nil"/>
              <w:left w:val="single" w:sz="4" w:space="0" w:color="auto"/>
              <w:bottom w:val="single" w:sz="4" w:space="0" w:color="auto"/>
              <w:right w:val="single" w:sz="4" w:space="0" w:color="auto"/>
            </w:tcBorders>
            <w:shd w:val="clear" w:color="auto" w:fill="auto"/>
            <w:noWrap/>
            <w:vAlign w:val="center"/>
            <w:hideMark/>
          </w:tcPr>
          <w:p w14:paraId="3E1F0761" w14:textId="77777777" w:rsidR="004B0011" w:rsidRPr="00171BB0" w:rsidRDefault="004B0011" w:rsidP="00171BB0">
            <w:pPr>
              <w:jc w:val="center"/>
              <w:rPr>
                <w:b/>
                <w:bCs/>
                <w:color w:val="000000"/>
                <w:sz w:val="18"/>
                <w:szCs w:val="18"/>
              </w:rPr>
            </w:pPr>
            <w:r w:rsidRPr="00171BB0">
              <w:rPr>
                <w:b/>
                <w:bCs/>
                <w:color w:val="000000"/>
                <w:sz w:val="18"/>
                <w:szCs w:val="18"/>
              </w:rPr>
              <w:t>Всего</w:t>
            </w:r>
          </w:p>
        </w:tc>
        <w:tc>
          <w:tcPr>
            <w:tcW w:w="709" w:type="dxa"/>
            <w:tcBorders>
              <w:top w:val="nil"/>
              <w:left w:val="nil"/>
              <w:bottom w:val="single" w:sz="4" w:space="0" w:color="auto"/>
              <w:right w:val="single" w:sz="4" w:space="0" w:color="auto"/>
            </w:tcBorders>
            <w:shd w:val="clear" w:color="auto" w:fill="auto"/>
            <w:noWrap/>
            <w:vAlign w:val="center"/>
            <w:hideMark/>
          </w:tcPr>
          <w:p w14:paraId="476AE77C" w14:textId="77777777" w:rsidR="004B0011" w:rsidRPr="00171BB0" w:rsidRDefault="004B0011" w:rsidP="00171BB0">
            <w:pPr>
              <w:jc w:val="center"/>
              <w:rPr>
                <w:b/>
                <w:bCs/>
                <w:color w:val="000000"/>
                <w:sz w:val="18"/>
                <w:szCs w:val="18"/>
              </w:rPr>
            </w:pPr>
            <w:r w:rsidRPr="00171BB0">
              <w:rPr>
                <w:b/>
                <w:bCs/>
                <w:color w:val="000000"/>
                <w:sz w:val="18"/>
                <w:szCs w:val="18"/>
              </w:rPr>
              <w:t> </w:t>
            </w:r>
          </w:p>
        </w:tc>
        <w:tc>
          <w:tcPr>
            <w:tcW w:w="1128" w:type="dxa"/>
            <w:tcBorders>
              <w:top w:val="nil"/>
              <w:left w:val="nil"/>
              <w:bottom w:val="single" w:sz="4" w:space="0" w:color="auto"/>
              <w:right w:val="single" w:sz="4" w:space="0" w:color="auto"/>
            </w:tcBorders>
            <w:shd w:val="clear" w:color="auto" w:fill="auto"/>
            <w:noWrap/>
            <w:vAlign w:val="center"/>
            <w:hideMark/>
          </w:tcPr>
          <w:p w14:paraId="6B3F5251" w14:textId="77777777" w:rsidR="004B0011" w:rsidRPr="00171BB0" w:rsidRDefault="004B0011" w:rsidP="00171BB0">
            <w:pPr>
              <w:jc w:val="center"/>
              <w:rPr>
                <w:b/>
                <w:bCs/>
                <w:color w:val="000000"/>
                <w:sz w:val="18"/>
                <w:szCs w:val="18"/>
              </w:rPr>
            </w:pPr>
            <w:r w:rsidRPr="00171BB0">
              <w:rPr>
                <w:b/>
                <w:bCs/>
                <w:color w:val="000000"/>
                <w:sz w:val="18"/>
                <w:szCs w:val="18"/>
              </w:rPr>
              <w:t> </w:t>
            </w:r>
          </w:p>
        </w:tc>
        <w:tc>
          <w:tcPr>
            <w:tcW w:w="1296" w:type="dxa"/>
            <w:tcBorders>
              <w:top w:val="nil"/>
              <w:left w:val="single" w:sz="4" w:space="0" w:color="auto"/>
              <w:bottom w:val="single" w:sz="4" w:space="0" w:color="auto"/>
              <w:right w:val="single" w:sz="4" w:space="0" w:color="auto"/>
            </w:tcBorders>
            <w:shd w:val="clear" w:color="auto" w:fill="auto"/>
            <w:noWrap/>
            <w:vAlign w:val="center"/>
            <w:hideMark/>
          </w:tcPr>
          <w:p w14:paraId="7745D832" w14:textId="77777777" w:rsidR="004B0011" w:rsidRPr="00171BB0" w:rsidRDefault="004B0011" w:rsidP="00171BB0">
            <w:pPr>
              <w:jc w:val="center"/>
              <w:rPr>
                <w:b/>
                <w:bCs/>
                <w:color w:val="000000"/>
                <w:sz w:val="18"/>
                <w:szCs w:val="18"/>
              </w:rPr>
            </w:pPr>
            <w:r w:rsidRPr="00171BB0">
              <w:rPr>
                <w:b/>
                <w:bCs/>
                <w:color w:val="000000"/>
                <w:sz w:val="18"/>
                <w:szCs w:val="18"/>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D83F039" w14:textId="77777777" w:rsidR="004B0011" w:rsidRPr="00171BB0" w:rsidRDefault="004B0011" w:rsidP="00171BB0">
            <w:pPr>
              <w:jc w:val="center"/>
              <w:rPr>
                <w:b/>
                <w:bCs/>
                <w:color w:val="000000"/>
                <w:sz w:val="18"/>
                <w:szCs w:val="18"/>
              </w:rPr>
            </w:pPr>
            <w:r w:rsidRPr="00171BB0">
              <w:rPr>
                <w:b/>
                <w:bCs/>
                <w:color w:val="000000"/>
                <w:sz w:val="18"/>
                <w:szCs w:val="18"/>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59A39080" w14:textId="77777777" w:rsidR="004B0011" w:rsidRPr="00171BB0" w:rsidRDefault="004B0011" w:rsidP="00171BB0">
            <w:pPr>
              <w:jc w:val="right"/>
              <w:rPr>
                <w:b/>
                <w:bCs/>
                <w:color w:val="000000"/>
                <w:sz w:val="18"/>
                <w:szCs w:val="18"/>
              </w:rPr>
            </w:pPr>
            <w:r w:rsidRPr="00171BB0">
              <w:rPr>
                <w:b/>
                <w:bCs/>
                <w:color w:val="000000"/>
                <w:sz w:val="18"/>
                <w:szCs w:val="18"/>
              </w:rPr>
              <w:t>710 620,5</w:t>
            </w:r>
          </w:p>
        </w:tc>
        <w:tc>
          <w:tcPr>
            <w:tcW w:w="1117" w:type="dxa"/>
            <w:tcBorders>
              <w:top w:val="nil"/>
              <w:left w:val="single" w:sz="4" w:space="0" w:color="auto"/>
              <w:bottom w:val="single" w:sz="4" w:space="0" w:color="auto"/>
              <w:right w:val="single" w:sz="4" w:space="0" w:color="auto"/>
            </w:tcBorders>
            <w:shd w:val="clear" w:color="auto" w:fill="auto"/>
            <w:noWrap/>
            <w:vAlign w:val="center"/>
            <w:hideMark/>
          </w:tcPr>
          <w:p w14:paraId="72EB5783" w14:textId="77777777" w:rsidR="004B0011" w:rsidRPr="00171BB0" w:rsidRDefault="004B0011" w:rsidP="00171BB0">
            <w:pPr>
              <w:jc w:val="right"/>
              <w:rPr>
                <w:b/>
                <w:bCs/>
                <w:color w:val="000000"/>
                <w:sz w:val="18"/>
                <w:szCs w:val="18"/>
              </w:rPr>
            </w:pPr>
            <w:r w:rsidRPr="00171BB0">
              <w:rPr>
                <w:b/>
                <w:bCs/>
                <w:color w:val="000000"/>
                <w:sz w:val="18"/>
                <w:szCs w:val="18"/>
              </w:rPr>
              <w:t>599 289,7</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98934B3" w14:textId="77777777" w:rsidR="004B0011" w:rsidRPr="00171BB0" w:rsidRDefault="004B0011" w:rsidP="00171BB0">
            <w:pPr>
              <w:jc w:val="right"/>
              <w:rPr>
                <w:b/>
                <w:bCs/>
                <w:color w:val="000000"/>
                <w:sz w:val="18"/>
                <w:szCs w:val="18"/>
              </w:rPr>
            </w:pPr>
            <w:r w:rsidRPr="00171BB0">
              <w:rPr>
                <w:b/>
                <w:bCs/>
                <w:color w:val="000000"/>
                <w:sz w:val="18"/>
                <w:szCs w:val="18"/>
              </w:rPr>
              <w:t>617 253,1</w:t>
            </w:r>
          </w:p>
        </w:tc>
      </w:tr>
    </w:tbl>
    <w:p w14:paraId="10643F1E" w14:textId="77777777" w:rsidR="00171BB0" w:rsidRDefault="00171BB0" w:rsidP="00171BB0">
      <w:pPr>
        <w:tabs>
          <w:tab w:val="left" w:pos="12328"/>
          <w:tab w:val="left" w:pos="16328"/>
          <w:tab w:val="left" w:pos="17448"/>
          <w:tab w:val="left" w:pos="19168"/>
          <w:tab w:val="left" w:pos="20288"/>
          <w:tab w:val="left" w:pos="21608"/>
          <w:tab w:val="left" w:pos="23088"/>
        </w:tabs>
        <w:jc w:val="left"/>
        <w:rPr>
          <w:color w:val="000000"/>
          <w:sz w:val="22"/>
          <w:szCs w:val="22"/>
        </w:rPr>
      </w:pPr>
    </w:p>
    <w:p w14:paraId="3D2B28C2" w14:textId="77777777" w:rsidR="00171BB0" w:rsidRPr="005E70B3" w:rsidRDefault="00171BB0" w:rsidP="00171BB0">
      <w:pPr>
        <w:tabs>
          <w:tab w:val="left" w:pos="12328"/>
          <w:tab w:val="left" w:pos="16328"/>
          <w:tab w:val="left" w:pos="17448"/>
          <w:tab w:val="left" w:pos="19168"/>
          <w:tab w:val="left" w:pos="20288"/>
          <w:tab w:val="left" w:pos="21608"/>
          <w:tab w:val="left" w:pos="23088"/>
        </w:tabs>
        <w:jc w:val="left"/>
        <w:rPr>
          <w:color w:val="000000"/>
          <w:sz w:val="22"/>
          <w:szCs w:val="22"/>
        </w:rPr>
      </w:pPr>
    </w:p>
    <w:p w14:paraId="7EB0B8EA" w14:textId="09381AB9" w:rsidR="002C3E7C" w:rsidRDefault="00775A88" w:rsidP="00775A88">
      <w:pPr>
        <w:jc w:val="center"/>
        <w:rPr>
          <w:color w:val="000000"/>
          <w:sz w:val="24"/>
          <w:szCs w:val="27"/>
        </w:rPr>
      </w:pPr>
      <w:r>
        <w:rPr>
          <w:color w:val="000000"/>
          <w:sz w:val="24"/>
          <w:szCs w:val="27"/>
        </w:rPr>
        <w:t>____________</w:t>
      </w:r>
    </w:p>
    <w:p w14:paraId="4865D3F8" w14:textId="0117E30F" w:rsidR="00775A88" w:rsidRDefault="00775A88" w:rsidP="002C3E7C">
      <w:pPr>
        <w:rPr>
          <w:color w:val="000000"/>
          <w:sz w:val="24"/>
          <w:szCs w:val="27"/>
        </w:rPr>
      </w:pPr>
    </w:p>
    <w:p w14:paraId="0C6E5D31" w14:textId="0286B47F" w:rsidR="00775A88" w:rsidRDefault="00775A88" w:rsidP="002C3E7C">
      <w:pPr>
        <w:rPr>
          <w:color w:val="000000"/>
          <w:sz w:val="24"/>
          <w:szCs w:val="27"/>
        </w:rPr>
      </w:pPr>
    </w:p>
    <w:p w14:paraId="714CEBB3" w14:textId="77777777" w:rsidR="00775A88" w:rsidRDefault="00775A88" w:rsidP="002C3E7C">
      <w:pPr>
        <w:rPr>
          <w:color w:val="000000"/>
          <w:sz w:val="24"/>
          <w:szCs w:val="27"/>
        </w:rPr>
        <w:sectPr w:rsidR="00775A88" w:rsidSect="00A61084">
          <w:pgSz w:w="11907" w:h="16840"/>
          <w:pgMar w:top="851" w:right="1134" w:bottom="1134" w:left="1701" w:header="720" w:footer="720" w:gutter="0"/>
          <w:pgNumType w:start="1"/>
          <w:cols w:space="720"/>
        </w:sectPr>
      </w:pPr>
    </w:p>
    <w:p w14:paraId="69C547A8" w14:textId="1D484A18" w:rsidR="00775A88" w:rsidRDefault="00775A88" w:rsidP="00E963F4">
      <w:pPr>
        <w:tabs>
          <w:tab w:val="left" w:pos="17488"/>
          <w:tab w:val="left" w:pos="19208"/>
          <w:tab w:val="left" w:pos="20928"/>
        </w:tabs>
        <w:ind w:left="10080"/>
        <w:jc w:val="left"/>
        <w:rPr>
          <w:sz w:val="20"/>
        </w:rPr>
      </w:pPr>
      <w:r>
        <w:rPr>
          <w:sz w:val="24"/>
          <w:szCs w:val="24"/>
        </w:rPr>
        <w:t>УТВЕРЖДЕН</w:t>
      </w:r>
      <w:r w:rsidR="00E963F4">
        <w:rPr>
          <w:sz w:val="24"/>
          <w:szCs w:val="24"/>
        </w:rPr>
        <w:t>А</w:t>
      </w:r>
    </w:p>
    <w:p w14:paraId="505AD70A" w14:textId="77777777" w:rsidR="00775A88" w:rsidRDefault="00775A88" w:rsidP="00E963F4">
      <w:pPr>
        <w:tabs>
          <w:tab w:val="left" w:pos="17488"/>
          <w:tab w:val="left" w:pos="19208"/>
          <w:tab w:val="left" w:pos="20928"/>
        </w:tabs>
        <w:ind w:left="10080"/>
        <w:jc w:val="left"/>
        <w:rPr>
          <w:sz w:val="20"/>
        </w:rPr>
      </w:pPr>
      <w:r>
        <w:rPr>
          <w:sz w:val="24"/>
          <w:szCs w:val="24"/>
        </w:rPr>
        <w:t>решением совета депутатов</w:t>
      </w:r>
    </w:p>
    <w:p w14:paraId="47F880C3" w14:textId="77777777" w:rsidR="00775A88" w:rsidRDefault="00775A88" w:rsidP="00E963F4">
      <w:pPr>
        <w:tabs>
          <w:tab w:val="left" w:pos="17488"/>
          <w:tab w:val="left" w:pos="19208"/>
          <w:tab w:val="left" w:pos="20928"/>
        </w:tabs>
        <w:ind w:left="10080"/>
        <w:jc w:val="left"/>
        <w:rPr>
          <w:sz w:val="20"/>
        </w:rPr>
      </w:pPr>
      <w:r>
        <w:rPr>
          <w:sz w:val="24"/>
          <w:szCs w:val="24"/>
        </w:rPr>
        <w:t>Тихвинского городского поселения</w:t>
      </w:r>
    </w:p>
    <w:p w14:paraId="2370826C" w14:textId="226E7451" w:rsidR="00775A88" w:rsidRDefault="00775A88" w:rsidP="00E963F4">
      <w:pPr>
        <w:tabs>
          <w:tab w:val="left" w:pos="17488"/>
          <w:tab w:val="left" w:pos="19208"/>
          <w:tab w:val="left" w:pos="20928"/>
        </w:tabs>
        <w:ind w:left="10080"/>
        <w:jc w:val="left"/>
        <w:rPr>
          <w:sz w:val="20"/>
        </w:rPr>
      </w:pPr>
      <w:r>
        <w:rPr>
          <w:sz w:val="24"/>
          <w:szCs w:val="24"/>
        </w:rPr>
        <w:t xml:space="preserve">от </w:t>
      </w:r>
      <w:r w:rsidR="00AB2480">
        <w:rPr>
          <w:sz w:val="24"/>
          <w:szCs w:val="24"/>
        </w:rPr>
        <w:t>18 декабря 2024 г.</w:t>
      </w:r>
      <w:r>
        <w:rPr>
          <w:sz w:val="24"/>
          <w:szCs w:val="24"/>
        </w:rPr>
        <w:t xml:space="preserve"> № </w:t>
      </w:r>
      <w:r w:rsidR="00AB2480">
        <w:rPr>
          <w:sz w:val="24"/>
          <w:szCs w:val="24"/>
        </w:rPr>
        <w:t>02-33</w:t>
      </w:r>
    </w:p>
    <w:p w14:paraId="2E482AF3" w14:textId="063FE7E3" w:rsidR="00775A88" w:rsidRDefault="00775A88" w:rsidP="00E963F4">
      <w:pPr>
        <w:tabs>
          <w:tab w:val="left" w:pos="17488"/>
          <w:tab w:val="left" w:pos="19208"/>
          <w:tab w:val="left" w:pos="20928"/>
        </w:tabs>
        <w:ind w:left="10080"/>
        <w:jc w:val="left"/>
        <w:rPr>
          <w:sz w:val="24"/>
          <w:szCs w:val="24"/>
        </w:rPr>
      </w:pPr>
      <w:r>
        <w:rPr>
          <w:sz w:val="24"/>
          <w:szCs w:val="24"/>
        </w:rPr>
        <w:t>(приложение №7)</w:t>
      </w:r>
    </w:p>
    <w:p w14:paraId="30909AD4" w14:textId="77777777" w:rsidR="00E963F4" w:rsidRDefault="00E963F4" w:rsidP="00E963F4">
      <w:pPr>
        <w:ind w:left="108"/>
        <w:jc w:val="left"/>
        <w:rPr>
          <w:sz w:val="22"/>
          <w:szCs w:val="22"/>
        </w:rPr>
      </w:pPr>
    </w:p>
    <w:p w14:paraId="7045B455" w14:textId="6EC22C9A" w:rsidR="00E963F4" w:rsidRPr="00E963F4" w:rsidRDefault="00E963F4" w:rsidP="00E963F4">
      <w:pPr>
        <w:ind w:left="108"/>
        <w:jc w:val="center"/>
        <w:rPr>
          <w:b/>
          <w:bCs/>
          <w:sz w:val="24"/>
          <w:szCs w:val="28"/>
        </w:rPr>
      </w:pPr>
      <w:r w:rsidRPr="00E963F4">
        <w:rPr>
          <w:b/>
          <w:bCs/>
          <w:sz w:val="24"/>
          <w:szCs w:val="28"/>
        </w:rPr>
        <w:t>АДРЕСНАЯ ИНВЕСТИЦИОННАЯ ПРОГРАММА</w:t>
      </w:r>
    </w:p>
    <w:p w14:paraId="3D241505" w14:textId="2A360F40" w:rsidR="00E963F4" w:rsidRPr="00E963F4" w:rsidRDefault="00E963F4" w:rsidP="00E963F4">
      <w:pPr>
        <w:ind w:left="108"/>
        <w:jc w:val="center"/>
        <w:rPr>
          <w:b/>
          <w:bCs/>
          <w:sz w:val="24"/>
          <w:szCs w:val="28"/>
        </w:rPr>
      </w:pPr>
      <w:r w:rsidRPr="00E963F4">
        <w:rPr>
          <w:b/>
          <w:bCs/>
          <w:sz w:val="24"/>
          <w:szCs w:val="28"/>
        </w:rPr>
        <w:t>за счет средств вышестоящих бюджетов и бюджета Тихвинского городского поселения</w:t>
      </w:r>
    </w:p>
    <w:p w14:paraId="2C472946" w14:textId="7C14E0BA" w:rsidR="00E963F4" w:rsidRPr="00E963F4" w:rsidRDefault="00E963F4" w:rsidP="00E963F4">
      <w:pPr>
        <w:ind w:left="108"/>
        <w:jc w:val="center"/>
        <w:rPr>
          <w:b/>
          <w:bCs/>
          <w:sz w:val="24"/>
          <w:szCs w:val="28"/>
        </w:rPr>
      </w:pPr>
      <w:r w:rsidRPr="00E963F4">
        <w:rPr>
          <w:b/>
          <w:bCs/>
          <w:sz w:val="24"/>
          <w:szCs w:val="28"/>
        </w:rPr>
        <w:t>на 202</w:t>
      </w:r>
      <w:r w:rsidR="00272BFA">
        <w:rPr>
          <w:b/>
          <w:bCs/>
          <w:sz w:val="24"/>
          <w:szCs w:val="28"/>
        </w:rPr>
        <w:t>5</w:t>
      </w:r>
      <w:r w:rsidRPr="00E963F4">
        <w:rPr>
          <w:b/>
          <w:bCs/>
          <w:sz w:val="24"/>
          <w:szCs w:val="28"/>
        </w:rPr>
        <w:t xml:space="preserve"> год и на плановый период 202</w:t>
      </w:r>
      <w:r w:rsidR="00272BFA">
        <w:rPr>
          <w:b/>
          <w:bCs/>
          <w:sz w:val="24"/>
          <w:szCs w:val="28"/>
        </w:rPr>
        <w:t>6</w:t>
      </w:r>
      <w:r w:rsidRPr="00E963F4">
        <w:rPr>
          <w:b/>
          <w:bCs/>
          <w:sz w:val="24"/>
          <w:szCs w:val="28"/>
        </w:rPr>
        <w:t xml:space="preserve"> и 202</w:t>
      </w:r>
      <w:r w:rsidR="00272BFA">
        <w:rPr>
          <w:b/>
          <w:bCs/>
          <w:sz w:val="24"/>
          <w:szCs w:val="28"/>
        </w:rPr>
        <w:t>7</w:t>
      </w:r>
      <w:r w:rsidRPr="00E963F4">
        <w:rPr>
          <w:b/>
          <w:bCs/>
          <w:sz w:val="24"/>
          <w:szCs w:val="28"/>
        </w:rPr>
        <w:t xml:space="preserve"> годов</w:t>
      </w:r>
    </w:p>
    <w:p w14:paraId="41072EB5" w14:textId="77777777" w:rsidR="00E963F4" w:rsidRPr="00E963F4" w:rsidRDefault="00E963F4" w:rsidP="00E963F4">
      <w:pPr>
        <w:tabs>
          <w:tab w:val="left" w:pos="785"/>
          <w:tab w:val="left" w:pos="1801"/>
          <w:tab w:val="left" w:pos="2515"/>
          <w:tab w:val="left" w:pos="3284"/>
          <w:tab w:val="left" w:pos="4371"/>
          <w:tab w:val="left" w:pos="5253"/>
          <w:tab w:val="left" w:pos="6871"/>
          <w:tab w:val="left" w:pos="9588"/>
          <w:tab w:val="left" w:pos="11038"/>
          <w:tab w:val="left" w:pos="12898"/>
        </w:tabs>
        <w:ind w:left="108"/>
        <w:jc w:val="left"/>
        <w:rPr>
          <w:sz w:val="20"/>
        </w:rPr>
      </w:pPr>
      <w:r w:rsidRPr="00E963F4">
        <w:rPr>
          <w:b/>
          <w:bCs/>
          <w:szCs w:val="28"/>
        </w:rPr>
        <w:tab/>
      </w:r>
      <w:r w:rsidRPr="00E963F4">
        <w:rPr>
          <w:sz w:val="20"/>
        </w:rPr>
        <w:tab/>
      </w:r>
      <w:r w:rsidRPr="00E963F4">
        <w:rPr>
          <w:sz w:val="20"/>
        </w:rPr>
        <w:tab/>
      </w:r>
      <w:r w:rsidRPr="00E963F4">
        <w:rPr>
          <w:sz w:val="20"/>
        </w:rPr>
        <w:tab/>
      </w:r>
      <w:r w:rsidRPr="00E963F4">
        <w:rPr>
          <w:sz w:val="20"/>
        </w:rPr>
        <w:tab/>
      </w:r>
      <w:r w:rsidRPr="00E963F4">
        <w:rPr>
          <w:sz w:val="20"/>
        </w:rPr>
        <w:tab/>
      </w:r>
      <w:r w:rsidRPr="00E963F4">
        <w:rPr>
          <w:sz w:val="20"/>
        </w:rPr>
        <w:tab/>
      </w:r>
      <w:r w:rsidRPr="00E963F4">
        <w:rPr>
          <w:sz w:val="20"/>
        </w:rPr>
        <w:tab/>
      </w:r>
      <w:r w:rsidRPr="00E963F4">
        <w:rPr>
          <w:sz w:val="20"/>
        </w:rPr>
        <w:tab/>
      </w:r>
      <w:r w:rsidRPr="00E963F4">
        <w:rPr>
          <w:sz w:val="20"/>
        </w:rPr>
        <w:tab/>
      </w:r>
    </w:p>
    <w:tbl>
      <w:tblPr>
        <w:tblW w:w="15310" w:type="dxa"/>
        <w:tblInd w:w="-289" w:type="dxa"/>
        <w:tblLook w:val="04A0" w:firstRow="1" w:lastRow="0" w:firstColumn="1" w:lastColumn="0" w:noHBand="0" w:noVBand="1"/>
      </w:tblPr>
      <w:tblGrid>
        <w:gridCol w:w="486"/>
        <w:gridCol w:w="3425"/>
        <w:gridCol w:w="1399"/>
        <w:gridCol w:w="1400"/>
        <w:gridCol w:w="983"/>
        <w:gridCol w:w="1400"/>
        <w:gridCol w:w="983"/>
        <w:gridCol w:w="1400"/>
        <w:gridCol w:w="983"/>
        <w:gridCol w:w="1520"/>
        <w:gridCol w:w="1579"/>
      </w:tblGrid>
      <w:tr w:rsidR="00530055" w:rsidRPr="00530055" w14:paraId="45921EA7" w14:textId="77777777" w:rsidTr="00530055">
        <w:trPr>
          <w:trHeight w:val="269"/>
        </w:trPr>
        <w:tc>
          <w:tcPr>
            <w:tcW w:w="4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CE10F00" w14:textId="77777777" w:rsidR="00530055" w:rsidRPr="00530055" w:rsidRDefault="00530055" w:rsidP="00530055">
            <w:pPr>
              <w:jc w:val="center"/>
              <w:rPr>
                <w:b/>
                <w:bCs/>
                <w:color w:val="000000"/>
                <w:sz w:val="18"/>
                <w:szCs w:val="18"/>
              </w:rPr>
            </w:pPr>
            <w:r w:rsidRPr="00530055">
              <w:rPr>
                <w:b/>
                <w:bCs/>
                <w:color w:val="000000"/>
                <w:sz w:val="18"/>
                <w:szCs w:val="18"/>
              </w:rPr>
              <w:t>№ п/п</w:t>
            </w:r>
          </w:p>
        </w:tc>
        <w:tc>
          <w:tcPr>
            <w:tcW w:w="34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1091ADD" w14:textId="77777777" w:rsidR="00530055" w:rsidRPr="00530055" w:rsidRDefault="00530055" w:rsidP="00530055">
            <w:pPr>
              <w:jc w:val="center"/>
              <w:rPr>
                <w:b/>
                <w:bCs/>
                <w:color w:val="000000"/>
                <w:sz w:val="18"/>
                <w:szCs w:val="18"/>
              </w:rPr>
            </w:pPr>
            <w:r w:rsidRPr="00530055">
              <w:rPr>
                <w:b/>
                <w:bCs/>
                <w:color w:val="000000"/>
                <w:sz w:val="18"/>
                <w:szCs w:val="18"/>
              </w:rPr>
              <w:t xml:space="preserve">Наименование муниципальной программы, мероприятия, объекта </w:t>
            </w:r>
          </w:p>
        </w:tc>
        <w:tc>
          <w:tcPr>
            <w:tcW w:w="13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558678A" w14:textId="77777777" w:rsidR="00530055" w:rsidRPr="00530055" w:rsidRDefault="00530055" w:rsidP="00530055">
            <w:pPr>
              <w:jc w:val="center"/>
              <w:rPr>
                <w:b/>
                <w:bCs/>
                <w:color w:val="000000"/>
                <w:sz w:val="18"/>
                <w:szCs w:val="18"/>
              </w:rPr>
            </w:pPr>
            <w:r w:rsidRPr="00530055">
              <w:rPr>
                <w:b/>
                <w:bCs/>
                <w:color w:val="000000"/>
                <w:sz w:val="18"/>
                <w:szCs w:val="18"/>
              </w:rPr>
              <w:t>Годы строительства</w:t>
            </w:r>
          </w:p>
        </w:tc>
        <w:tc>
          <w:tcPr>
            <w:tcW w:w="2317" w:type="dxa"/>
            <w:gridSpan w:val="2"/>
            <w:tcBorders>
              <w:top w:val="single" w:sz="4" w:space="0" w:color="auto"/>
              <w:left w:val="nil"/>
              <w:bottom w:val="single" w:sz="4" w:space="0" w:color="auto"/>
              <w:right w:val="nil"/>
            </w:tcBorders>
            <w:shd w:val="clear" w:color="auto" w:fill="auto"/>
            <w:vAlign w:val="center"/>
            <w:hideMark/>
          </w:tcPr>
          <w:p w14:paraId="7E43FA3F" w14:textId="77777777" w:rsidR="00530055" w:rsidRDefault="00530055" w:rsidP="00530055">
            <w:pPr>
              <w:jc w:val="center"/>
              <w:rPr>
                <w:b/>
                <w:bCs/>
                <w:color w:val="000000"/>
                <w:sz w:val="18"/>
                <w:szCs w:val="18"/>
              </w:rPr>
            </w:pPr>
            <w:r w:rsidRPr="00530055">
              <w:rPr>
                <w:b/>
                <w:bCs/>
                <w:color w:val="000000"/>
                <w:sz w:val="18"/>
                <w:szCs w:val="18"/>
              </w:rPr>
              <w:t xml:space="preserve">2025 год,  </w:t>
            </w:r>
          </w:p>
          <w:p w14:paraId="6B88F3C2" w14:textId="74A52331" w:rsidR="00530055" w:rsidRPr="00530055" w:rsidRDefault="00530055" w:rsidP="00530055">
            <w:pPr>
              <w:jc w:val="center"/>
              <w:rPr>
                <w:b/>
                <w:bCs/>
                <w:color w:val="000000"/>
                <w:sz w:val="18"/>
                <w:szCs w:val="18"/>
              </w:rPr>
            </w:pPr>
            <w:r w:rsidRPr="00530055">
              <w:rPr>
                <w:b/>
                <w:bCs/>
                <w:color w:val="000000"/>
                <w:sz w:val="18"/>
                <w:szCs w:val="18"/>
              </w:rPr>
              <w:t xml:space="preserve"> тысяч рублей</w:t>
            </w:r>
          </w:p>
        </w:tc>
        <w:tc>
          <w:tcPr>
            <w:tcW w:w="23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CEC3DC4" w14:textId="77777777" w:rsidR="00530055" w:rsidRDefault="00530055" w:rsidP="00530055">
            <w:pPr>
              <w:jc w:val="center"/>
              <w:rPr>
                <w:b/>
                <w:bCs/>
                <w:color w:val="000000"/>
                <w:sz w:val="18"/>
                <w:szCs w:val="18"/>
              </w:rPr>
            </w:pPr>
            <w:r w:rsidRPr="00530055">
              <w:rPr>
                <w:b/>
                <w:bCs/>
                <w:color w:val="000000"/>
                <w:sz w:val="18"/>
                <w:szCs w:val="18"/>
              </w:rPr>
              <w:t xml:space="preserve">2026 год,  </w:t>
            </w:r>
          </w:p>
          <w:p w14:paraId="7FFC3ABB" w14:textId="10E42F03" w:rsidR="00530055" w:rsidRPr="00530055" w:rsidRDefault="00530055" w:rsidP="00530055">
            <w:pPr>
              <w:jc w:val="center"/>
              <w:rPr>
                <w:b/>
                <w:bCs/>
                <w:color w:val="000000"/>
                <w:sz w:val="18"/>
                <w:szCs w:val="18"/>
              </w:rPr>
            </w:pPr>
            <w:r w:rsidRPr="00530055">
              <w:rPr>
                <w:b/>
                <w:bCs/>
                <w:color w:val="000000"/>
                <w:sz w:val="18"/>
                <w:szCs w:val="18"/>
              </w:rPr>
              <w:t>тысяч рублей</w:t>
            </w:r>
          </w:p>
        </w:tc>
        <w:tc>
          <w:tcPr>
            <w:tcW w:w="2317" w:type="dxa"/>
            <w:gridSpan w:val="2"/>
            <w:tcBorders>
              <w:top w:val="single" w:sz="4" w:space="0" w:color="auto"/>
              <w:left w:val="nil"/>
              <w:bottom w:val="single" w:sz="4" w:space="0" w:color="auto"/>
              <w:right w:val="single" w:sz="4" w:space="0" w:color="auto"/>
            </w:tcBorders>
            <w:shd w:val="clear" w:color="auto" w:fill="auto"/>
            <w:vAlign w:val="center"/>
            <w:hideMark/>
          </w:tcPr>
          <w:p w14:paraId="5963F699" w14:textId="77777777" w:rsidR="00530055" w:rsidRDefault="00530055" w:rsidP="00530055">
            <w:pPr>
              <w:jc w:val="center"/>
              <w:rPr>
                <w:b/>
                <w:bCs/>
                <w:color w:val="000000"/>
                <w:sz w:val="18"/>
                <w:szCs w:val="18"/>
              </w:rPr>
            </w:pPr>
            <w:r w:rsidRPr="00530055">
              <w:rPr>
                <w:b/>
                <w:bCs/>
                <w:color w:val="000000"/>
                <w:sz w:val="18"/>
                <w:szCs w:val="18"/>
              </w:rPr>
              <w:t xml:space="preserve">2027 год, </w:t>
            </w:r>
          </w:p>
          <w:p w14:paraId="0A660F73" w14:textId="2E0A3A1B" w:rsidR="00530055" w:rsidRPr="00530055" w:rsidRDefault="00530055" w:rsidP="00530055">
            <w:pPr>
              <w:jc w:val="center"/>
              <w:rPr>
                <w:b/>
                <w:bCs/>
                <w:color w:val="000000"/>
                <w:sz w:val="18"/>
                <w:szCs w:val="18"/>
              </w:rPr>
            </w:pPr>
            <w:r w:rsidRPr="00530055">
              <w:rPr>
                <w:b/>
                <w:bCs/>
                <w:color w:val="000000"/>
                <w:sz w:val="18"/>
                <w:szCs w:val="18"/>
              </w:rPr>
              <w:t xml:space="preserve"> тысяч рублей</w:t>
            </w:r>
          </w:p>
        </w:tc>
        <w:tc>
          <w:tcPr>
            <w:tcW w:w="15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86B5778" w14:textId="77777777" w:rsidR="00530055" w:rsidRPr="00530055" w:rsidRDefault="00530055" w:rsidP="00530055">
            <w:pPr>
              <w:jc w:val="center"/>
              <w:rPr>
                <w:b/>
                <w:bCs/>
                <w:color w:val="000000"/>
                <w:sz w:val="18"/>
                <w:szCs w:val="18"/>
              </w:rPr>
            </w:pPr>
            <w:r w:rsidRPr="00530055">
              <w:rPr>
                <w:b/>
                <w:bCs/>
                <w:color w:val="000000"/>
                <w:sz w:val="18"/>
                <w:szCs w:val="18"/>
              </w:rPr>
              <w:t>Главный распорядитель бюджетных средств</w:t>
            </w:r>
          </w:p>
        </w:tc>
        <w:tc>
          <w:tcPr>
            <w:tcW w:w="157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9073BE9" w14:textId="77777777" w:rsidR="00530055" w:rsidRPr="00530055" w:rsidRDefault="00530055" w:rsidP="00530055">
            <w:pPr>
              <w:jc w:val="center"/>
              <w:rPr>
                <w:b/>
                <w:bCs/>
                <w:color w:val="000000"/>
                <w:sz w:val="18"/>
                <w:szCs w:val="18"/>
              </w:rPr>
            </w:pPr>
            <w:r w:rsidRPr="00530055">
              <w:rPr>
                <w:b/>
                <w:bCs/>
                <w:color w:val="000000"/>
                <w:sz w:val="18"/>
                <w:szCs w:val="18"/>
              </w:rPr>
              <w:t>Получатель бюджетных средств</w:t>
            </w:r>
          </w:p>
        </w:tc>
      </w:tr>
      <w:tr w:rsidR="00530055" w:rsidRPr="00530055" w14:paraId="72906CA7" w14:textId="77777777" w:rsidTr="00530055">
        <w:trPr>
          <w:trHeight w:val="291"/>
        </w:trPr>
        <w:tc>
          <w:tcPr>
            <w:tcW w:w="476" w:type="dxa"/>
            <w:vMerge/>
            <w:tcBorders>
              <w:top w:val="single" w:sz="4" w:space="0" w:color="auto"/>
              <w:left w:val="single" w:sz="4" w:space="0" w:color="auto"/>
              <w:bottom w:val="single" w:sz="4" w:space="0" w:color="auto"/>
              <w:right w:val="single" w:sz="4" w:space="0" w:color="auto"/>
            </w:tcBorders>
            <w:vAlign w:val="center"/>
            <w:hideMark/>
          </w:tcPr>
          <w:p w14:paraId="11AED1AD" w14:textId="77777777" w:rsidR="00530055" w:rsidRPr="00530055" w:rsidRDefault="00530055" w:rsidP="00530055">
            <w:pPr>
              <w:jc w:val="left"/>
              <w:rPr>
                <w:b/>
                <w:bCs/>
                <w:color w:val="000000"/>
                <w:sz w:val="18"/>
                <w:szCs w:val="18"/>
              </w:rPr>
            </w:pPr>
          </w:p>
        </w:tc>
        <w:tc>
          <w:tcPr>
            <w:tcW w:w="3425" w:type="dxa"/>
            <w:vMerge/>
            <w:tcBorders>
              <w:top w:val="single" w:sz="4" w:space="0" w:color="auto"/>
              <w:left w:val="single" w:sz="4" w:space="0" w:color="auto"/>
              <w:bottom w:val="single" w:sz="4" w:space="0" w:color="auto"/>
              <w:right w:val="single" w:sz="4" w:space="0" w:color="auto"/>
            </w:tcBorders>
            <w:vAlign w:val="center"/>
            <w:hideMark/>
          </w:tcPr>
          <w:p w14:paraId="7AAE87A0" w14:textId="77777777" w:rsidR="00530055" w:rsidRPr="00530055" w:rsidRDefault="00530055" w:rsidP="00530055">
            <w:pPr>
              <w:jc w:val="left"/>
              <w:rPr>
                <w:b/>
                <w:bCs/>
                <w:color w:val="000000"/>
                <w:sz w:val="18"/>
                <w:szCs w:val="18"/>
              </w:rPr>
            </w:pPr>
          </w:p>
        </w:tc>
        <w:tc>
          <w:tcPr>
            <w:tcW w:w="1359" w:type="dxa"/>
            <w:vMerge/>
            <w:tcBorders>
              <w:top w:val="single" w:sz="4" w:space="0" w:color="auto"/>
              <w:left w:val="single" w:sz="4" w:space="0" w:color="auto"/>
              <w:bottom w:val="single" w:sz="4" w:space="0" w:color="auto"/>
              <w:right w:val="single" w:sz="4" w:space="0" w:color="auto"/>
            </w:tcBorders>
            <w:vAlign w:val="center"/>
            <w:hideMark/>
          </w:tcPr>
          <w:p w14:paraId="149604A8" w14:textId="77777777" w:rsidR="00530055" w:rsidRPr="00530055" w:rsidRDefault="00530055" w:rsidP="00530055">
            <w:pPr>
              <w:jc w:val="left"/>
              <w:rPr>
                <w:b/>
                <w:bCs/>
                <w:color w:val="000000"/>
                <w:sz w:val="18"/>
                <w:szCs w:val="18"/>
              </w:rPr>
            </w:pPr>
          </w:p>
        </w:tc>
        <w:tc>
          <w:tcPr>
            <w:tcW w:w="1360" w:type="dxa"/>
            <w:tcBorders>
              <w:top w:val="nil"/>
              <w:left w:val="nil"/>
              <w:bottom w:val="single" w:sz="4" w:space="0" w:color="auto"/>
              <w:right w:val="single" w:sz="4" w:space="0" w:color="auto"/>
            </w:tcBorders>
            <w:shd w:val="clear" w:color="auto" w:fill="auto"/>
            <w:vAlign w:val="center"/>
            <w:hideMark/>
          </w:tcPr>
          <w:p w14:paraId="5A3D5A80" w14:textId="77777777" w:rsidR="00530055" w:rsidRPr="00530055" w:rsidRDefault="00530055" w:rsidP="00530055">
            <w:pPr>
              <w:jc w:val="center"/>
              <w:rPr>
                <w:b/>
                <w:bCs/>
                <w:color w:val="000000"/>
                <w:sz w:val="18"/>
                <w:szCs w:val="18"/>
              </w:rPr>
            </w:pPr>
            <w:r w:rsidRPr="00530055">
              <w:rPr>
                <w:b/>
                <w:bCs/>
                <w:color w:val="000000"/>
                <w:sz w:val="18"/>
                <w:szCs w:val="18"/>
              </w:rPr>
              <w:t xml:space="preserve">Вышестоящие бюджеты, тысяч рублей </w:t>
            </w:r>
          </w:p>
        </w:tc>
        <w:tc>
          <w:tcPr>
            <w:tcW w:w="957" w:type="dxa"/>
            <w:tcBorders>
              <w:top w:val="nil"/>
              <w:left w:val="nil"/>
              <w:bottom w:val="single" w:sz="4" w:space="0" w:color="auto"/>
              <w:right w:val="single" w:sz="4" w:space="0" w:color="auto"/>
            </w:tcBorders>
            <w:shd w:val="clear" w:color="auto" w:fill="auto"/>
            <w:vAlign w:val="center"/>
            <w:hideMark/>
          </w:tcPr>
          <w:p w14:paraId="7EC5C68C" w14:textId="77777777" w:rsidR="00530055" w:rsidRPr="00530055" w:rsidRDefault="00530055" w:rsidP="00530055">
            <w:pPr>
              <w:jc w:val="center"/>
              <w:rPr>
                <w:b/>
                <w:bCs/>
                <w:color w:val="000000"/>
                <w:sz w:val="18"/>
                <w:szCs w:val="18"/>
              </w:rPr>
            </w:pPr>
            <w:r w:rsidRPr="00530055">
              <w:rPr>
                <w:b/>
                <w:bCs/>
                <w:color w:val="000000"/>
                <w:sz w:val="18"/>
                <w:szCs w:val="18"/>
              </w:rPr>
              <w:t xml:space="preserve">Местный бюджет, тысяч рублей </w:t>
            </w:r>
          </w:p>
        </w:tc>
        <w:tc>
          <w:tcPr>
            <w:tcW w:w="1360" w:type="dxa"/>
            <w:tcBorders>
              <w:top w:val="nil"/>
              <w:left w:val="nil"/>
              <w:bottom w:val="single" w:sz="4" w:space="0" w:color="auto"/>
              <w:right w:val="single" w:sz="4" w:space="0" w:color="auto"/>
            </w:tcBorders>
            <w:shd w:val="clear" w:color="auto" w:fill="auto"/>
            <w:vAlign w:val="center"/>
            <w:hideMark/>
          </w:tcPr>
          <w:p w14:paraId="045EF833" w14:textId="77777777" w:rsidR="00530055" w:rsidRPr="00530055" w:rsidRDefault="00530055" w:rsidP="00530055">
            <w:pPr>
              <w:jc w:val="center"/>
              <w:rPr>
                <w:b/>
                <w:bCs/>
                <w:color w:val="000000"/>
                <w:sz w:val="18"/>
                <w:szCs w:val="18"/>
              </w:rPr>
            </w:pPr>
            <w:r w:rsidRPr="00530055">
              <w:rPr>
                <w:b/>
                <w:bCs/>
                <w:color w:val="000000"/>
                <w:sz w:val="18"/>
                <w:szCs w:val="18"/>
              </w:rPr>
              <w:t xml:space="preserve">Вышестоящие бюджеты, тысяч рублей </w:t>
            </w:r>
          </w:p>
        </w:tc>
        <w:tc>
          <w:tcPr>
            <w:tcW w:w="957" w:type="dxa"/>
            <w:tcBorders>
              <w:top w:val="nil"/>
              <w:left w:val="nil"/>
              <w:bottom w:val="single" w:sz="4" w:space="0" w:color="auto"/>
              <w:right w:val="single" w:sz="4" w:space="0" w:color="auto"/>
            </w:tcBorders>
            <w:shd w:val="clear" w:color="auto" w:fill="auto"/>
            <w:vAlign w:val="center"/>
            <w:hideMark/>
          </w:tcPr>
          <w:p w14:paraId="4A64826F" w14:textId="77777777" w:rsidR="00530055" w:rsidRPr="00530055" w:rsidRDefault="00530055" w:rsidP="00530055">
            <w:pPr>
              <w:jc w:val="center"/>
              <w:rPr>
                <w:b/>
                <w:bCs/>
                <w:color w:val="000000"/>
                <w:sz w:val="18"/>
                <w:szCs w:val="18"/>
              </w:rPr>
            </w:pPr>
            <w:r w:rsidRPr="00530055">
              <w:rPr>
                <w:b/>
                <w:bCs/>
                <w:color w:val="000000"/>
                <w:sz w:val="18"/>
                <w:szCs w:val="18"/>
              </w:rPr>
              <w:t xml:space="preserve">Местный бюджет, тысяч рублей </w:t>
            </w:r>
          </w:p>
        </w:tc>
        <w:tc>
          <w:tcPr>
            <w:tcW w:w="1360" w:type="dxa"/>
            <w:tcBorders>
              <w:top w:val="nil"/>
              <w:left w:val="nil"/>
              <w:bottom w:val="single" w:sz="4" w:space="0" w:color="auto"/>
              <w:right w:val="single" w:sz="4" w:space="0" w:color="auto"/>
            </w:tcBorders>
            <w:shd w:val="clear" w:color="auto" w:fill="auto"/>
            <w:vAlign w:val="center"/>
            <w:hideMark/>
          </w:tcPr>
          <w:p w14:paraId="0CECC839" w14:textId="77777777" w:rsidR="00530055" w:rsidRPr="00530055" w:rsidRDefault="00530055" w:rsidP="00530055">
            <w:pPr>
              <w:jc w:val="center"/>
              <w:rPr>
                <w:b/>
                <w:bCs/>
                <w:color w:val="000000"/>
                <w:sz w:val="18"/>
                <w:szCs w:val="18"/>
              </w:rPr>
            </w:pPr>
            <w:r w:rsidRPr="00530055">
              <w:rPr>
                <w:b/>
                <w:bCs/>
                <w:color w:val="000000"/>
                <w:sz w:val="18"/>
                <w:szCs w:val="18"/>
              </w:rPr>
              <w:t xml:space="preserve">Вышестоящие бюджеты, тысяч рублей </w:t>
            </w:r>
          </w:p>
        </w:tc>
        <w:tc>
          <w:tcPr>
            <w:tcW w:w="957" w:type="dxa"/>
            <w:tcBorders>
              <w:top w:val="nil"/>
              <w:left w:val="nil"/>
              <w:bottom w:val="single" w:sz="4" w:space="0" w:color="auto"/>
              <w:right w:val="single" w:sz="4" w:space="0" w:color="auto"/>
            </w:tcBorders>
            <w:shd w:val="clear" w:color="auto" w:fill="auto"/>
            <w:vAlign w:val="center"/>
            <w:hideMark/>
          </w:tcPr>
          <w:p w14:paraId="72C9FBC2" w14:textId="77777777" w:rsidR="00530055" w:rsidRPr="00530055" w:rsidRDefault="00530055" w:rsidP="00530055">
            <w:pPr>
              <w:jc w:val="center"/>
              <w:rPr>
                <w:b/>
                <w:bCs/>
                <w:color w:val="000000"/>
                <w:sz w:val="18"/>
                <w:szCs w:val="18"/>
              </w:rPr>
            </w:pPr>
            <w:r w:rsidRPr="00530055">
              <w:rPr>
                <w:b/>
                <w:bCs/>
                <w:color w:val="000000"/>
                <w:sz w:val="18"/>
                <w:szCs w:val="18"/>
              </w:rPr>
              <w:t xml:space="preserve">Местный бюджет, тысяч рублей </w:t>
            </w:r>
          </w:p>
        </w:tc>
        <w:tc>
          <w:tcPr>
            <w:tcW w:w="1520" w:type="dxa"/>
            <w:vMerge/>
            <w:tcBorders>
              <w:top w:val="single" w:sz="4" w:space="0" w:color="auto"/>
              <w:left w:val="single" w:sz="4" w:space="0" w:color="auto"/>
              <w:bottom w:val="single" w:sz="4" w:space="0" w:color="000000"/>
              <w:right w:val="single" w:sz="4" w:space="0" w:color="auto"/>
            </w:tcBorders>
            <w:vAlign w:val="center"/>
            <w:hideMark/>
          </w:tcPr>
          <w:p w14:paraId="49CC4580" w14:textId="77777777" w:rsidR="00530055" w:rsidRPr="00530055" w:rsidRDefault="00530055" w:rsidP="00530055">
            <w:pPr>
              <w:jc w:val="left"/>
              <w:rPr>
                <w:b/>
                <w:bCs/>
                <w:color w:val="000000"/>
                <w:sz w:val="18"/>
                <w:szCs w:val="18"/>
              </w:rPr>
            </w:pPr>
          </w:p>
        </w:tc>
        <w:tc>
          <w:tcPr>
            <w:tcW w:w="1579" w:type="dxa"/>
            <w:vMerge/>
            <w:tcBorders>
              <w:top w:val="single" w:sz="4" w:space="0" w:color="auto"/>
              <w:left w:val="single" w:sz="4" w:space="0" w:color="auto"/>
              <w:bottom w:val="single" w:sz="4" w:space="0" w:color="000000"/>
              <w:right w:val="single" w:sz="4" w:space="0" w:color="auto"/>
            </w:tcBorders>
            <w:vAlign w:val="center"/>
            <w:hideMark/>
          </w:tcPr>
          <w:p w14:paraId="3C931B70" w14:textId="77777777" w:rsidR="00530055" w:rsidRPr="00530055" w:rsidRDefault="00530055" w:rsidP="00530055">
            <w:pPr>
              <w:jc w:val="left"/>
              <w:rPr>
                <w:b/>
                <w:bCs/>
                <w:color w:val="000000"/>
                <w:sz w:val="18"/>
                <w:szCs w:val="18"/>
              </w:rPr>
            </w:pPr>
          </w:p>
        </w:tc>
      </w:tr>
      <w:tr w:rsidR="00530055" w:rsidRPr="00530055" w14:paraId="0D15DD3B" w14:textId="77777777" w:rsidTr="00530055">
        <w:trPr>
          <w:trHeight w:val="390"/>
        </w:trPr>
        <w:tc>
          <w:tcPr>
            <w:tcW w:w="476" w:type="dxa"/>
            <w:tcBorders>
              <w:top w:val="nil"/>
              <w:left w:val="single" w:sz="4" w:space="0" w:color="auto"/>
              <w:bottom w:val="single" w:sz="4" w:space="0" w:color="auto"/>
              <w:right w:val="single" w:sz="4" w:space="0" w:color="auto"/>
            </w:tcBorders>
            <w:shd w:val="clear" w:color="auto" w:fill="auto"/>
            <w:vAlign w:val="center"/>
            <w:hideMark/>
          </w:tcPr>
          <w:p w14:paraId="29A5421F" w14:textId="77777777" w:rsidR="00530055" w:rsidRPr="00530055" w:rsidRDefault="00530055" w:rsidP="00530055">
            <w:pPr>
              <w:jc w:val="center"/>
              <w:rPr>
                <w:b/>
                <w:bCs/>
                <w:color w:val="000000"/>
                <w:sz w:val="18"/>
                <w:szCs w:val="18"/>
              </w:rPr>
            </w:pPr>
            <w:r w:rsidRPr="00530055">
              <w:rPr>
                <w:b/>
                <w:bCs/>
                <w:color w:val="000000"/>
                <w:sz w:val="18"/>
                <w:szCs w:val="18"/>
              </w:rPr>
              <w:t>1</w:t>
            </w:r>
          </w:p>
        </w:tc>
        <w:tc>
          <w:tcPr>
            <w:tcW w:w="3425" w:type="dxa"/>
            <w:tcBorders>
              <w:top w:val="nil"/>
              <w:left w:val="nil"/>
              <w:bottom w:val="single" w:sz="4" w:space="0" w:color="auto"/>
              <w:right w:val="nil"/>
            </w:tcBorders>
            <w:shd w:val="clear" w:color="auto" w:fill="auto"/>
            <w:vAlign w:val="center"/>
            <w:hideMark/>
          </w:tcPr>
          <w:p w14:paraId="43E6780D" w14:textId="77777777" w:rsidR="00530055" w:rsidRPr="00530055" w:rsidRDefault="00530055" w:rsidP="00530055">
            <w:pPr>
              <w:jc w:val="left"/>
              <w:rPr>
                <w:b/>
                <w:bCs/>
                <w:color w:val="000000"/>
                <w:sz w:val="18"/>
                <w:szCs w:val="18"/>
              </w:rPr>
            </w:pPr>
            <w:r w:rsidRPr="00530055">
              <w:rPr>
                <w:b/>
                <w:bCs/>
                <w:color w:val="000000"/>
                <w:sz w:val="18"/>
                <w:szCs w:val="18"/>
              </w:rPr>
              <w:t>Муниципальная программа "Обеспечение качественным жильем граждан на территории Тихвинского городского поселения"</w:t>
            </w:r>
          </w:p>
        </w:tc>
        <w:tc>
          <w:tcPr>
            <w:tcW w:w="1359" w:type="dxa"/>
            <w:tcBorders>
              <w:top w:val="nil"/>
              <w:left w:val="single" w:sz="4" w:space="0" w:color="auto"/>
              <w:bottom w:val="single" w:sz="4" w:space="0" w:color="auto"/>
              <w:right w:val="single" w:sz="4" w:space="0" w:color="auto"/>
            </w:tcBorders>
            <w:shd w:val="clear" w:color="auto" w:fill="auto"/>
            <w:vAlign w:val="center"/>
            <w:hideMark/>
          </w:tcPr>
          <w:p w14:paraId="7B986DED" w14:textId="77777777" w:rsidR="00530055" w:rsidRPr="00530055" w:rsidRDefault="00530055" w:rsidP="00530055">
            <w:pPr>
              <w:jc w:val="center"/>
              <w:rPr>
                <w:b/>
                <w:bCs/>
                <w:color w:val="000000"/>
                <w:sz w:val="18"/>
                <w:szCs w:val="18"/>
              </w:rPr>
            </w:pPr>
            <w:r w:rsidRPr="00530055">
              <w:rPr>
                <w:b/>
                <w:bCs/>
                <w:color w:val="000000"/>
                <w:sz w:val="18"/>
                <w:szCs w:val="18"/>
              </w:rPr>
              <w:t> </w:t>
            </w:r>
          </w:p>
        </w:tc>
        <w:tc>
          <w:tcPr>
            <w:tcW w:w="1360" w:type="dxa"/>
            <w:tcBorders>
              <w:top w:val="nil"/>
              <w:left w:val="nil"/>
              <w:bottom w:val="single" w:sz="4" w:space="0" w:color="auto"/>
              <w:right w:val="single" w:sz="4" w:space="0" w:color="auto"/>
            </w:tcBorders>
            <w:shd w:val="clear" w:color="auto" w:fill="auto"/>
            <w:vAlign w:val="center"/>
            <w:hideMark/>
          </w:tcPr>
          <w:p w14:paraId="21BE09D2" w14:textId="77777777" w:rsidR="00530055" w:rsidRPr="00530055" w:rsidRDefault="00530055" w:rsidP="00530055">
            <w:pPr>
              <w:jc w:val="right"/>
              <w:rPr>
                <w:b/>
                <w:bCs/>
                <w:color w:val="000000"/>
                <w:sz w:val="18"/>
                <w:szCs w:val="18"/>
              </w:rPr>
            </w:pPr>
            <w:r w:rsidRPr="00530055">
              <w:rPr>
                <w:b/>
                <w:bCs/>
                <w:color w:val="000000"/>
                <w:sz w:val="18"/>
                <w:szCs w:val="18"/>
              </w:rPr>
              <w:t> </w:t>
            </w:r>
          </w:p>
        </w:tc>
        <w:tc>
          <w:tcPr>
            <w:tcW w:w="957" w:type="dxa"/>
            <w:tcBorders>
              <w:top w:val="nil"/>
              <w:left w:val="nil"/>
              <w:bottom w:val="single" w:sz="4" w:space="0" w:color="auto"/>
              <w:right w:val="single" w:sz="4" w:space="0" w:color="auto"/>
            </w:tcBorders>
            <w:shd w:val="clear" w:color="auto" w:fill="auto"/>
            <w:vAlign w:val="center"/>
            <w:hideMark/>
          </w:tcPr>
          <w:p w14:paraId="128B8659" w14:textId="77777777" w:rsidR="00530055" w:rsidRPr="00530055" w:rsidRDefault="00530055" w:rsidP="00530055">
            <w:pPr>
              <w:jc w:val="right"/>
              <w:rPr>
                <w:b/>
                <w:bCs/>
                <w:color w:val="000000"/>
                <w:sz w:val="18"/>
                <w:szCs w:val="18"/>
              </w:rPr>
            </w:pPr>
            <w:r w:rsidRPr="00530055">
              <w:rPr>
                <w:b/>
                <w:bCs/>
                <w:color w:val="000000"/>
                <w:sz w:val="18"/>
                <w:szCs w:val="18"/>
              </w:rPr>
              <w:t> </w:t>
            </w:r>
          </w:p>
        </w:tc>
        <w:tc>
          <w:tcPr>
            <w:tcW w:w="1360" w:type="dxa"/>
            <w:tcBorders>
              <w:top w:val="nil"/>
              <w:left w:val="nil"/>
              <w:bottom w:val="single" w:sz="4" w:space="0" w:color="auto"/>
              <w:right w:val="single" w:sz="4" w:space="0" w:color="auto"/>
            </w:tcBorders>
            <w:shd w:val="clear" w:color="auto" w:fill="auto"/>
            <w:vAlign w:val="center"/>
            <w:hideMark/>
          </w:tcPr>
          <w:p w14:paraId="0DADBBA2" w14:textId="77777777" w:rsidR="00530055" w:rsidRPr="00530055" w:rsidRDefault="00530055" w:rsidP="00530055">
            <w:pPr>
              <w:jc w:val="right"/>
              <w:rPr>
                <w:b/>
                <w:bCs/>
                <w:color w:val="000000"/>
                <w:sz w:val="18"/>
                <w:szCs w:val="18"/>
              </w:rPr>
            </w:pPr>
            <w:r w:rsidRPr="00530055">
              <w:rPr>
                <w:b/>
                <w:bCs/>
                <w:color w:val="000000"/>
                <w:sz w:val="18"/>
                <w:szCs w:val="18"/>
              </w:rPr>
              <w:t> </w:t>
            </w:r>
          </w:p>
        </w:tc>
        <w:tc>
          <w:tcPr>
            <w:tcW w:w="957" w:type="dxa"/>
            <w:tcBorders>
              <w:top w:val="nil"/>
              <w:left w:val="nil"/>
              <w:bottom w:val="single" w:sz="4" w:space="0" w:color="auto"/>
              <w:right w:val="single" w:sz="4" w:space="0" w:color="auto"/>
            </w:tcBorders>
            <w:shd w:val="clear" w:color="auto" w:fill="auto"/>
            <w:vAlign w:val="center"/>
            <w:hideMark/>
          </w:tcPr>
          <w:p w14:paraId="5D03EB46" w14:textId="77777777" w:rsidR="00530055" w:rsidRPr="00530055" w:rsidRDefault="00530055" w:rsidP="00530055">
            <w:pPr>
              <w:jc w:val="right"/>
              <w:rPr>
                <w:b/>
                <w:bCs/>
                <w:color w:val="000000"/>
                <w:sz w:val="18"/>
                <w:szCs w:val="18"/>
              </w:rPr>
            </w:pPr>
            <w:r w:rsidRPr="00530055">
              <w:rPr>
                <w:b/>
                <w:bCs/>
                <w:color w:val="000000"/>
                <w:sz w:val="18"/>
                <w:szCs w:val="18"/>
              </w:rPr>
              <w:t> </w:t>
            </w:r>
          </w:p>
        </w:tc>
        <w:tc>
          <w:tcPr>
            <w:tcW w:w="1360" w:type="dxa"/>
            <w:tcBorders>
              <w:top w:val="nil"/>
              <w:left w:val="nil"/>
              <w:bottom w:val="single" w:sz="4" w:space="0" w:color="auto"/>
              <w:right w:val="single" w:sz="4" w:space="0" w:color="auto"/>
            </w:tcBorders>
            <w:shd w:val="clear" w:color="auto" w:fill="auto"/>
            <w:vAlign w:val="center"/>
            <w:hideMark/>
          </w:tcPr>
          <w:p w14:paraId="7A65C9D2" w14:textId="77777777" w:rsidR="00530055" w:rsidRPr="00530055" w:rsidRDefault="00530055" w:rsidP="00530055">
            <w:pPr>
              <w:jc w:val="right"/>
              <w:rPr>
                <w:b/>
                <w:bCs/>
                <w:color w:val="000000"/>
                <w:sz w:val="18"/>
                <w:szCs w:val="18"/>
              </w:rPr>
            </w:pPr>
            <w:r w:rsidRPr="00530055">
              <w:rPr>
                <w:b/>
                <w:bCs/>
                <w:color w:val="000000"/>
                <w:sz w:val="18"/>
                <w:szCs w:val="18"/>
              </w:rPr>
              <w:t> </w:t>
            </w:r>
          </w:p>
        </w:tc>
        <w:tc>
          <w:tcPr>
            <w:tcW w:w="957" w:type="dxa"/>
            <w:tcBorders>
              <w:top w:val="nil"/>
              <w:left w:val="nil"/>
              <w:bottom w:val="single" w:sz="4" w:space="0" w:color="auto"/>
              <w:right w:val="single" w:sz="4" w:space="0" w:color="auto"/>
            </w:tcBorders>
            <w:shd w:val="clear" w:color="auto" w:fill="auto"/>
            <w:vAlign w:val="center"/>
            <w:hideMark/>
          </w:tcPr>
          <w:p w14:paraId="2DFC84FC" w14:textId="77777777" w:rsidR="00530055" w:rsidRPr="00530055" w:rsidRDefault="00530055" w:rsidP="00530055">
            <w:pPr>
              <w:jc w:val="right"/>
              <w:rPr>
                <w:b/>
                <w:bCs/>
                <w:color w:val="000000"/>
                <w:sz w:val="18"/>
                <w:szCs w:val="18"/>
              </w:rPr>
            </w:pPr>
            <w:r w:rsidRPr="00530055">
              <w:rPr>
                <w:b/>
                <w:bCs/>
                <w:color w:val="000000"/>
                <w:sz w:val="18"/>
                <w:szCs w:val="18"/>
              </w:rPr>
              <w:t> </w:t>
            </w:r>
          </w:p>
        </w:tc>
        <w:tc>
          <w:tcPr>
            <w:tcW w:w="1520" w:type="dxa"/>
            <w:tcBorders>
              <w:top w:val="nil"/>
              <w:left w:val="nil"/>
              <w:bottom w:val="single" w:sz="4" w:space="0" w:color="auto"/>
              <w:right w:val="single" w:sz="4" w:space="0" w:color="auto"/>
            </w:tcBorders>
            <w:shd w:val="clear" w:color="auto" w:fill="auto"/>
            <w:vAlign w:val="center"/>
            <w:hideMark/>
          </w:tcPr>
          <w:p w14:paraId="4B868F96" w14:textId="77777777" w:rsidR="00530055" w:rsidRPr="00530055" w:rsidRDefault="00530055" w:rsidP="00530055">
            <w:pPr>
              <w:jc w:val="center"/>
              <w:rPr>
                <w:b/>
                <w:bCs/>
                <w:color w:val="000000"/>
                <w:sz w:val="18"/>
                <w:szCs w:val="18"/>
              </w:rPr>
            </w:pPr>
            <w:r w:rsidRPr="00530055">
              <w:rPr>
                <w:b/>
                <w:bCs/>
                <w:color w:val="000000"/>
                <w:sz w:val="18"/>
                <w:szCs w:val="18"/>
              </w:rPr>
              <w:t> </w:t>
            </w:r>
          </w:p>
        </w:tc>
        <w:tc>
          <w:tcPr>
            <w:tcW w:w="1579" w:type="dxa"/>
            <w:tcBorders>
              <w:top w:val="nil"/>
              <w:left w:val="nil"/>
              <w:bottom w:val="single" w:sz="4" w:space="0" w:color="auto"/>
              <w:right w:val="single" w:sz="4" w:space="0" w:color="auto"/>
            </w:tcBorders>
            <w:shd w:val="clear" w:color="auto" w:fill="auto"/>
            <w:vAlign w:val="center"/>
            <w:hideMark/>
          </w:tcPr>
          <w:p w14:paraId="043F57BF" w14:textId="77777777" w:rsidR="00530055" w:rsidRPr="00530055" w:rsidRDefault="00530055" w:rsidP="00530055">
            <w:pPr>
              <w:jc w:val="center"/>
              <w:rPr>
                <w:b/>
                <w:bCs/>
                <w:color w:val="000000"/>
                <w:sz w:val="18"/>
                <w:szCs w:val="18"/>
              </w:rPr>
            </w:pPr>
            <w:r w:rsidRPr="00530055">
              <w:rPr>
                <w:b/>
                <w:bCs/>
                <w:color w:val="000000"/>
                <w:sz w:val="18"/>
                <w:szCs w:val="18"/>
              </w:rPr>
              <w:t> </w:t>
            </w:r>
          </w:p>
        </w:tc>
      </w:tr>
      <w:tr w:rsidR="00530055" w:rsidRPr="00530055" w14:paraId="39E0D305" w14:textId="77777777" w:rsidTr="00530055">
        <w:trPr>
          <w:trHeight w:val="538"/>
        </w:trPr>
        <w:tc>
          <w:tcPr>
            <w:tcW w:w="476" w:type="dxa"/>
            <w:tcBorders>
              <w:top w:val="nil"/>
              <w:left w:val="single" w:sz="4" w:space="0" w:color="auto"/>
              <w:bottom w:val="nil"/>
              <w:right w:val="single" w:sz="4" w:space="0" w:color="auto"/>
            </w:tcBorders>
            <w:shd w:val="clear" w:color="auto" w:fill="auto"/>
            <w:vAlign w:val="center"/>
            <w:hideMark/>
          </w:tcPr>
          <w:p w14:paraId="1AD4E5AC" w14:textId="77777777" w:rsidR="00530055" w:rsidRPr="00530055" w:rsidRDefault="00530055" w:rsidP="00530055">
            <w:pPr>
              <w:jc w:val="center"/>
              <w:rPr>
                <w:color w:val="000000"/>
                <w:sz w:val="18"/>
                <w:szCs w:val="18"/>
              </w:rPr>
            </w:pPr>
            <w:r w:rsidRPr="00530055">
              <w:rPr>
                <w:color w:val="000000"/>
                <w:sz w:val="18"/>
                <w:szCs w:val="18"/>
              </w:rPr>
              <w:t>1.1.</w:t>
            </w:r>
          </w:p>
        </w:tc>
        <w:tc>
          <w:tcPr>
            <w:tcW w:w="3425" w:type="dxa"/>
            <w:tcBorders>
              <w:top w:val="nil"/>
              <w:left w:val="nil"/>
              <w:bottom w:val="nil"/>
              <w:right w:val="single" w:sz="4" w:space="0" w:color="auto"/>
            </w:tcBorders>
            <w:shd w:val="clear" w:color="auto" w:fill="auto"/>
            <w:vAlign w:val="center"/>
            <w:hideMark/>
          </w:tcPr>
          <w:p w14:paraId="747BA4AA" w14:textId="77777777" w:rsidR="00530055" w:rsidRPr="00530055" w:rsidRDefault="00530055" w:rsidP="00530055">
            <w:pPr>
              <w:jc w:val="left"/>
              <w:rPr>
                <w:color w:val="000000"/>
                <w:sz w:val="18"/>
                <w:szCs w:val="18"/>
              </w:rPr>
            </w:pPr>
            <w:r w:rsidRPr="00530055">
              <w:rPr>
                <w:color w:val="000000"/>
                <w:sz w:val="18"/>
                <w:szCs w:val="18"/>
              </w:rPr>
              <w:t>Проектирование и строительство объектов инженерной и транспортной инфраструктуры на земельных участках, предоставленных бесплатно гражданам. Разработка и экспертиза ПСД "Транспортная инфраструктура ИЖС Фишева Гора".</w:t>
            </w:r>
          </w:p>
        </w:tc>
        <w:tc>
          <w:tcPr>
            <w:tcW w:w="1359" w:type="dxa"/>
            <w:tcBorders>
              <w:top w:val="nil"/>
              <w:left w:val="nil"/>
              <w:bottom w:val="nil"/>
              <w:right w:val="single" w:sz="4" w:space="0" w:color="auto"/>
            </w:tcBorders>
            <w:shd w:val="clear" w:color="auto" w:fill="auto"/>
            <w:vAlign w:val="center"/>
            <w:hideMark/>
          </w:tcPr>
          <w:p w14:paraId="4668FBE7" w14:textId="77777777" w:rsidR="00530055" w:rsidRPr="00530055" w:rsidRDefault="00530055" w:rsidP="00530055">
            <w:pPr>
              <w:jc w:val="center"/>
              <w:rPr>
                <w:color w:val="000000"/>
                <w:sz w:val="18"/>
                <w:szCs w:val="18"/>
              </w:rPr>
            </w:pPr>
            <w:r w:rsidRPr="00530055">
              <w:rPr>
                <w:color w:val="000000"/>
                <w:sz w:val="18"/>
                <w:szCs w:val="18"/>
              </w:rPr>
              <w:t>2025 - 2026</w:t>
            </w:r>
          </w:p>
        </w:tc>
        <w:tc>
          <w:tcPr>
            <w:tcW w:w="1360" w:type="dxa"/>
            <w:tcBorders>
              <w:top w:val="nil"/>
              <w:left w:val="nil"/>
              <w:bottom w:val="nil"/>
              <w:right w:val="single" w:sz="4" w:space="0" w:color="auto"/>
            </w:tcBorders>
            <w:shd w:val="clear" w:color="auto" w:fill="auto"/>
            <w:vAlign w:val="center"/>
            <w:hideMark/>
          </w:tcPr>
          <w:p w14:paraId="4494A75B" w14:textId="77777777" w:rsidR="00530055" w:rsidRPr="00530055" w:rsidRDefault="00530055" w:rsidP="00530055">
            <w:pPr>
              <w:jc w:val="right"/>
              <w:rPr>
                <w:color w:val="000000"/>
                <w:sz w:val="18"/>
                <w:szCs w:val="18"/>
              </w:rPr>
            </w:pPr>
            <w:r w:rsidRPr="00530055">
              <w:rPr>
                <w:color w:val="000000"/>
                <w:sz w:val="18"/>
                <w:szCs w:val="18"/>
              </w:rPr>
              <w:t> </w:t>
            </w:r>
          </w:p>
        </w:tc>
        <w:tc>
          <w:tcPr>
            <w:tcW w:w="957" w:type="dxa"/>
            <w:tcBorders>
              <w:top w:val="nil"/>
              <w:left w:val="nil"/>
              <w:bottom w:val="nil"/>
              <w:right w:val="single" w:sz="4" w:space="0" w:color="auto"/>
            </w:tcBorders>
            <w:shd w:val="clear" w:color="auto" w:fill="auto"/>
            <w:vAlign w:val="center"/>
            <w:hideMark/>
          </w:tcPr>
          <w:p w14:paraId="15E5311E" w14:textId="77777777" w:rsidR="00530055" w:rsidRPr="00530055" w:rsidRDefault="00530055" w:rsidP="00530055">
            <w:pPr>
              <w:jc w:val="right"/>
              <w:rPr>
                <w:color w:val="000000"/>
                <w:sz w:val="18"/>
                <w:szCs w:val="18"/>
              </w:rPr>
            </w:pPr>
            <w:r w:rsidRPr="00530055">
              <w:rPr>
                <w:color w:val="000000"/>
                <w:sz w:val="18"/>
                <w:szCs w:val="18"/>
              </w:rPr>
              <w:t>6 460,0</w:t>
            </w:r>
          </w:p>
        </w:tc>
        <w:tc>
          <w:tcPr>
            <w:tcW w:w="1360" w:type="dxa"/>
            <w:tcBorders>
              <w:top w:val="nil"/>
              <w:left w:val="nil"/>
              <w:bottom w:val="single" w:sz="4" w:space="0" w:color="auto"/>
              <w:right w:val="single" w:sz="4" w:space="0" w:color="auto"/>
            </w:tcBorders>
            <w:shd w:val="clear" w:color="auto" w:fill="auto"/>
            <w:vAlign w:val="center"/>
            <w:hideMark/>
          </w:tcPr>
          <w:p w14:paraId="149A0453" w14:textId="77777777" w:rsidR="00530055" w:rsidRPr="00530055" w:rsidRDefault="00530055" w:rsidP="00530055">
            <w:pPr>
              <w:jc w:val="right"/>
              <w:rPr>
                <w:color w:val="000000"/>
                <w:sz w:val="18"/>
                <w:szCs w:val="18"/>
              </w:rPr>
            </w:pPr>
            <w:r w:rsidRPr="00530055">
              <w:rPr>
                <w:color w:val="000000"/>
                <w:sz w:val="18"/>
                <w:szCs w:val="18"/>
              </w:rPr>
              <w:t> </w:t>
            </w:r>
          </w:p>
        </w:tc>
        <w:tc>
          <w:tcPr>
            <w:tcW w:w="957" w:type="dxa"/>
            <w:tcBorders>
              <w:top w:val="nil"/>
              <w:left w:val="nil"/>
              <w:bottom w:val="single" w:sz="4" w:space="0" w:color="auto"/>
              <w:right w:val="single" w:sz="4" w:space="0" w:color="auto"/>
            </w:tcBorders>
            <w:shd w:val="clear" w:color="auto" w:fill="auto"/>
            <w:vAlign w:val="center"/>
            <w:hideMark/>
          </w:tcPr>
          <w:p w14:paraId="73A48F02" w14:textId="77777777" w:rsidR="00530055" w:rsidRPr="00530055" w:rsidRDefault="00530055" w:rsidP="00530055">
            <w:pPr>
              <w:jc w:val="right"/>
              <w:rPr>
                <w:color w:val="000000"/>
                <w:sz w:val="18"/>
                <w:szCs w:val="18"/>
              </w:rPr>
            </w:pPr>
            <w:r w:rsidRPr="00530055">
              <w:rPr>
                <w:color w:val="000000"/>
                <w:sz w:val="18"/>
                <w:szCs w:val="18"/>
              </w:rPr>
              <w:t> </w:t>
            </w:r>
          </w:p>
        </w:tc>
        <w:tc>
          <w:tcPr>
            <w:tcW w:w="1360" w:type="dxa"/>
            <w:tcBorders>
              <w:top w:val="nil"/>
              <w:left w:val="nil"/>
              <w:bottom w:val="single" w:sz="4" w:space="0" w:color="auto"/>
              <w:right w:val="single" w:sz="4" w:space="0" w:color="auto"/>
            </w:tcBorders>
            <w:shd w:val="clear" w:color="auto" w:fill="auto"/>
            <w:vAlign w:val="center"/>
            <w:hideMark/>
          </w:tcPr>
          <w:p w14:paraId="0B0F3C09" w14:textId="77777777" w:rsidR="00530055" w:rsidRPr="00530055" w:rsidRDefault="00530055" w:rsidP="00530055">
            <w:pPr>
              <w:jc w:val="right"/>
              <w:rPr>
                <w:color w:val="000000"/>
                <w:sz w:val="18"/>
                <w:szCs w:val="18"/>
              </w:rPr>
            </w:pPr>
            <w:r w:rsidRPr="00530055">
              <w:rPr>
                <w:color w:val="000000"/>
                <w:sz w:val="18"/>
                <w:szCs w:val="18"/>
              </w:rPr>
              <w:t> </w:t>
            </w:r>
          </w:p>
        </w:tc>
        <w:tc>
          <w:tcPr>
            <w:tcW w:w="957" w:type="dxa"/>
            <w:tcBorders>
              <w:top w:val="nil"/>
              <w:left w:val="nil"/>
              <w:bottom w:val="single" w:sz="4" w:space="0" w:color="auto"/>
              <w:right w:val="single" w:sz="4" w:space="0" w:color="auto"/>
            </w:tcBorders>
            <w:shd w:val="clear" w:color="auto" w:fill="auto"/>
            <w:vAlign w:val="center"/>
            <w:hideMark/>
          </w:tcPr>
          <w:p w14:paraId="627EE5EE" w14:textId="77777777" w:rsidR="00530055" w:rsidRPr="00530055" w:rsidRDefault="00530055" w:rsidP="00530055">
            <w:pPr>
              <w:jc w:val="right"/>
              <w:rPr>
                <w:color w:val="000000"/>
                <w:sz w:val="18"/>
                <w:szCs w:val="18"/>
              </w:rPr>
            </w:pPr>
            <w:r w:rsidRPr="00530055">
              <w:rPr>
                <w:color w:val="000000"/>
                <w:sz w:val="18"/>
                <w:szCs w:val="18"/>
              </w:rPr>
              <w:t> </w:t>
            </w:r>
          </w:p>
        </w:tc>
        <w:tc>
          <w:tcPr>
            <w:tcW w:w="1520" w:type="dxa"/>
            <w:tcBorders>
              <w:top w:val="nil"/>
              <w:left w:val="nil"/>
              <w:bottom w:val="single" w:sz="4" w:space="0" w:color="auto"/>
              <w:right w:val="single" w:sz="4" w:space="0" w:color="auto"/>
            </w:tcBorders>
            <w:shd w:val="clear" w:color="auto" w:fill="auto"/>
            <w:noWrap/>
            <w:vAlign w:val="center"/>
            <w:hideMark/>
          </w:tcPr>
          <w:p w14:paraId="3947D24C" w14:textId="77777777" w:rsidR="00530055" w:rsidRPr="00530055" w:rsidRDefault="00530055" w:rsidP="00530055">
            <w:pPr>
              <w:jc w:val="center"/>
              <w:rPr>
                <w:color w:val="000000"/>
                <w:sz w:val="18"/>
                <w:szCs w:val="18"/>
              </w:rPr>
            </w:pPr>
            <w:r w:rsidRPr="00530055">
              <w:rPr>
                <w:color w:val="000000"/>
                <w:sz w:val="18"/>
                <w:szCs w:val="18"/>
              </w:rPr>
              <w:t>Администрация</w:t>
            </w:r>
          </w:p>
        </w:tc>
        <w:tc>
          <w:tcPr>
            <w:tcW w:w="1579" w:type="dxa"/>
            <w:tcBorders>
              <w:top w:val="nil"/>
              <w:left w:val="nil"/>
              <w:bottom w:val="single" w:sz="4" w:space="0" w:color="auto"/>
              <w:right w:val="single" w:sz="4" w:space="0" w:color="auto"/>
            </w:tcBorders>
            <w:shd w:val="clear" w:color="auto" w:fill="auto"/>
            <w:noWrap/>
            <w:vAlign w:val="center"/>
            <w:hideMark/>
          </w:tcPr>
          <w:p w14:paraId="135B8A99" w14:textId="77777777" w:rsidR="00530055" w:rsidRPr="00530055" w:rsidRDefault="00530055" w:rsidP="00530055">
            <w:pPr>
              <w:jc w:val="center"/>
              <w:rPr>
                <w:color w:val="000000"/>
                <w:sz w:val="18"/>
                <w:szCs w:val="18"/>
              </w:rPr>
            </w:pPr>
            <w:r w:rsidRPr="00530055">
              <w:rPr>
                <w:color w:val="000000"/>
                <w:sz w:val="18"/>
                <w:szCs w:val="18"/>
              </w:rPr>
              <w:t>Администрация</w:t>
            </w:r>
          </w:p>
        </w:tc>
      </w:tr>
      <w:tr w:rsidR="00530055" w:rsidRPr="00530055" w14:paraId="076359AD" w14:textId="77777777" w:rsidTr="00530055">
        <w:trPr>
          <w:trHeight w:val="561"/>
        </w:trPr>
        <w:tc>
          <w:tcPr>
            <w:tcW w:w="4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0C2C94" w14:textId="77777777" w:rsidR="00530055" w:rsidRPr="00530055" w:rsidRDefault="00530055" w:rsidP="00530055">
            <w:pPr>
              <w:jc w:val="center"/>
              <w:rPr>
                <w:color w:val="000000"/>
                <w:sz w:val="18"/>
                <w:szCs w:val="18"/>
              </w:rPr>
            </w:pPr>
            <w:r w:rsidRPr="00530055">
              <w:rPr>
                <w:color w:val="000000"/>
                <w:sz w:val="18"/>
                <w:szCs w:val="18"/>
              </w:rPr>
              <w:t>1.2.</w:t>
            </w:r>
          </w:p>
        </w:tc>
        <w:tc>
          <w:tcPr>
            <w:tcW w:w="3425" w:type="dxa"/>
            <w:tcBorders>
              <w:top w:val="single" w:sz="4" w:space="0" w:color="auto"/>
              <w:left w:val="nil"/>
              <w:bottom w:val="single" w:sz="4" w:space="0" w:color="auto"/>
              <w:right w:val="single" w:sz="4" w:space="0" w:color="auto"/>
            </w:tcBorders>
            <w:shd w:val="clear" w:color="auto" w:fill="auto"/>
            <w:vAlign w:val="center"/>
            <w:hideMark/>
          </w:tcPr>
          <w:p w14:paraId="4B16E15D" w14:textId="77777777" w:rsidR="00530055" w:rsidRPr="00530055" w:rsidRDefault="00530055" w:rsidP="00530055">
            <w:pPr>
              <w:jc w:val="left"/>
              <w:rPr>
                <w:color w:val="000000"/>
                <w:sz w:val="18"/>
                <w:szCs w:val="18"/>
              </w:rPr>
            </w:pPr>
            <w:r w:rsidRPr="00530055">
              <w:rPr>
                <w:color w:val="000000"/>
                <w:sz w:val="18"/>
                <w:szCs w:val="18"/>
              </w:rPr>
              <w:t>Проектирование и строительство объектов инженерной и транспортной инфраструктуры на земельных участках, предоставленных бесплатно гражданам за счет средств  областного и местного бюджетов.</w:t>
            </w:r>
          </w:p>
        </w:tc>
        <w:tc>
          <w:tcPr>
            <w:tcW w:w="1359" w:type="dxa"/>
            <w:tcBorders>
              <w:top w:val="single" w:sz="4" w:space="0" w:color="auto"/>
              <w:left w:val="nil"/>
              <w:bottom w:val="single" w:sz="4" w:space="0" w:color="auto"/>
              <w:right w:val="single" w:sz="4" w:space="0" w:color="auto"/>
            </w:tcBorders>
            <w:shd w:val="clear" w:color="auto" w:fill="auto"/>
            <w:vAlign w:val="center"/>
            <w:hideMark/>
          </w:tcPr>
          <w:p w14:paraId="47D07E15" w14:textId="77777777" w:rsidR="00530055" w:rsidRPr="00530055" w:rsidRDefault="00530055" w:rsidP="00530055">
            <w:pPr>
              <w:jc w:val="center"/>
              <w:rPr>
                <w:color w:val="000000"/>
                <w:sz w:val="18"/>
                <w:szCs w:val="18"/>
              </w:rPr>
            </w:pPr>
            <w:r w:rsidRPr="00530055">
              <w:rPr>
                <w:color w:val="000000"/>
                <w:sz w:val="18"/>
                <w:szCs w:val="18"/>
              </w:rPr>
              <w:t>2026 - 2027</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2481D402" w14:textId="77777777" w:rsidR="00530055" w:rsidRPr="00530055" w:rsidRDefault="00530055" w:rsidP="00530055">
            <w:pPr>
              <w:jc w:val="right"/>
              <w:rPr>
                <w:color w:val="000000"/>
                <w:sz w:val="18"/>
                <w:szCs w:val="18"/>
              </w:rPr>
            </w:pPr>
            <w:r w:rsidRPr="00530055">
              <w:rPr>
                <w:color w:val="000000"/>
                <w:sz w:val="18"/>
                <w:szCs w:val="18"/>
              </w:rPr>
              <w:t> </w:t>
            </w:r>
          </w:p>
        </w:tc>
        <w:tc>
          <w:tcPr>
            <w:tcW w:w="957" w:type="dxa"/>
            <w:tcBorders>
              <w:top w:val="single" w:sz="4" w:space="0" w:color="auto"/>
              <w:left w:val="nil"/>
              <w:bottom w:val="single" w:sz="4" w:space="0" w:color="auto"/>
              <w:right w:val="single" w:sz="4" w:space="0" w:color="auto"/>
            </w:tcBorders>
            <w:shd w:val="clear" w:color="auto" w:fill="auto"/>
            <w:vAlign w:val="center"/>
            <w:hideMark/>
          </w:tcPr>
          <w:p w14:paraId="23AF052E" w14:textId="77777777" w:rsidR="00530055" w:rsidRPr="00530055" w:rsidRDefault="00530055" w:rsidP="00530055">
            <w:pPr>
              <w:jc w:val="right"/>
              <w:rPr>
                <w:color w:val="000000"/>
                <w:sz w:val="18"/>
                <w:szCs w:val="18"/>
              </w:rPr>
            </w:pPr>
            <w:r w:rsidRPr="00530055">
              <w:rPr>
                <w:color w:val="000000"/>
                <w:sz w:val="18"/>
                <w:szCs w:val="18"/>
              </w:rPr>
              <w:t> </w:t>
            </w:r>
          </w:p>
        </w:tc>
        <w:tc>
          <w:tcPr>
            <w:tcW w:w="1360" w:type="dxa"/>
            <w:tcBorders>
              <w:top w:val="nil"/>
              <w:left w:val="nil"/>
              <w:bottom w:val="single" w:sz="4" w:space="0" w:color="auto"/>
              <w:right w:val="single" w:sz="4" w:space="0" w:color="auto"/>
            </w:tcBorders>
            <w:shd w:val="clear" w:color="auto" w:fill="auto"/>
            <w:vAlign w:val="center"/>
            <w:hideMark/>
          </w:tcPr>
          <w:p w14:paraId="0C666EE2" w14:textId="77777777" w:rsidR="00530055" w:rsidRPr="00530055" w:rsidRDefault="00530055" w:rsidP="00530055">
            <w:pPr>
              <w:jc w:val="right"/>
              <w:rPr>
                <w:color w:val="000000"/>
                <w:sz w:val="18"/>
                <w:szCs w:val="18"/>
              </w:rPr>
            </w:pPr>
            <w:r w:rsidRPr="00530055">
              <w:rPr>
                <w:color w:val="000000"/>
                <w:sz w:val="18"/>
                <w:szCs w:val="18"/>
              </w:rPr>
              <w:t> </w:t>
            </w:r>
          </w:p>
        </w:tc>
        <w:tc>
          <w:tcPr>
            <w:tcW w:w="957" w:type="dxa"/>
            <w:tcBorders>
              <w:top w:val="nil"/>
              <w:left w:val="nil"/>
              <w:bottom w:val="single" w:sz="4" w:space="0" w:color="auto"/>
              <w:right w:val="single" w:sz="4" w:space="0" w:color="auto"/>
            </w:tcBorders>
            <w:shd w:val="clear" w:color="auto" w:fill="auto"/>
            <w:vAlign w:val="center"/>
            <w:hideMark/>
          </w:tcPr>
          <w:p w14:paraId="50B89E48" w14:textId="77777777" w:rsidR="00530055" w:rsidRPr="00530055" w:rsidRDefault="00530055" w:rsidP="00530055">
            <w:pPr>
              <w:jc w:val="right"/>
              <w:rPr>
                <w:color w:val="000000"/>
                <w:sz w:val="18"/>
                <w:szCs w:val="18"/>
              </w:rPr>
            </w:pPr>
            <w:r w:rsidRPr="00530055">
              <w:rPr>
                <w:color w:val="000000"/>
                <w:sz w:val="18"/>
                <w:szCs w:val="18"/>
              </w:rPr>
              <w:t>10 000,0</w:t>
            </w:r>
          </w:p>
        </w:tc>
        <w:tc>
          <w:tcPr>
            <w:tcW w:w="1360" w:type="dxa"/>
            <w:tcBorders>
              <w:top w:val="nil"/>
              <w:left w:val="nil"/>
              <w:bottom w:val="single" w:sz="4" w:space="0" w:color="auto"/>
              <w:right w:val="single" w:sz="4" w:space="0" w:color="auto"/>
            </w:tcBorders>
            <w:shd w:val="clear" w:color="auto" w:fill="auto"/>
            <w:vAlign w:val="center"/>
            <w:hideMark/>
          </w:tcPr>
          <w:p w14:paraId="559D0340" w14:textId="77777777" w:rsidR="00530055" w:rsidRPr="00530055" w:rsidRDefault="00530055" w:rsidP="00530055">
            <w:pPr>
              <w:jc w:val="right"/>
              <w:rPr>
                <w:color w:val="000000"/>
                <w:sz w:val="18"/>
                <w:szCs w:val="18"/>
              </w:rPr>
            </w:pPr>
            <w:r w:rsidRPr="00530055">
              <w:rPr>
                <w:color w:val="000000"/>
                <w:sz w:val="18"/>
                <w:szCs w:val="18"/>
              </w:rPr>
              <w:t> </w:t>
            </w:r>
          </w:p>
        </w:tc>
        <w:tc>
          <w:tcPr>
            <w:tcW w:w="957" w:type="dxa"/>
            <w:tcBorders>
              <w:top w:val="nil"/>
              <w:left w:val="nil"/>
              <w:bottom w:val="single" w:sz="4" w:space="0" w:color="auto"/>
              <w:right w:val="single" w:sz="4" w:space="0" w:color="auto"/>
            </w:tcBorders>
            <w:shd w:val="clear" w:color="auto" w:fill="auto"/>
            <w:vAlign w:val="center"/>
            <w:hideMark/>
          </w:tcPr>
          <w:p w14:paraId="039298F4" w14:textId="77777777" w:rsidR="00530055" w:rsidRPr="00530055" w:rsidRDefault="00530055" w:rsidP="00530055">
            <w:pPr>
              <w:jc w:val="right"/>
              <w:rPr>
                <w:color w:val="000000"/>
                <w:sz w:val="18"/>
                <w:szCs w:val="18"/>
              </w:rPr>
            </w:pPr>
            <w:r w:rsidRPr="00530055">
              <w:rPr>
                <w:color w:val="000000"/>
                <w:sz w:val="18"/>
                <w:szCs w:val="18"/>
              </w:rPr>
              <w:t>10 000,0</w:t>
            </w:r>
          </w:p>
        </w:tc>
        <w:tc>
          <w:tcPr>
            <w:tcW w:w="1520" w:type="dxa"/>
            <w:tcBorders>
              <w:top w:val="nil"/>
              <w:left w:val="nil"/>
              <w:bottom w:val="single" w:sz="4" w:space="0" w:color="auto"/>
              <w:right w:val="single" w:sz="4" w:space="0" w:color="auto"/>
            </w:tcBorders>
            <w:shd w:val="clear" w:color="auto" w:fill="auto"/>
            <w:noWrap/>
            <w:vAlign w:val="center"/>
            <w:hideMark/>
          </w:tcPr>
          <w:p w14:paraId="2A026EEE" w14:textId="77777777" w:rsidR="00530055" w:rsidRPr="00530055" w:rsidRDefault="00530055" w:rsidP="00530055">
            <w:pPr>
              <w:jc w:val="center"/>
              <w:rPr>
                <w:color w:val="000000"/>
                <w:sz w:val="18"/>
                <w:szCs w:val="18"/>
              </w:rPr>
            </w:pPr>
            <w:r w:rsidRPr="00530055">
              <w:rPr>
                <w:color w:val="000000"/>
                <w:sz w:val="18"/>
                <w:szCs w:val="18"/>
              </w:rPr>
              <w:t>Администрация</w:t>
            </w:r>
          </w:p>
        </w:tc>
        <w:tc>
          <w:tcPr>
            <w:tcW w:w="1579" w:type="dxa"/>
            <w:tcBorders>
              <w:top w:val="nil"/>
              <w:left w:val="nil"/>
              <w:bottom w:val="single" w:sz="4" w:space="0" w:color="auto"/>
              <w:right w:val="single" w:sz="4" w:space="0" w:color="auto"/>
            </w:tcBorders>
            <w:shd w:val="clear" w:color="auto" w:fill="auto"/>
            <w:noWrap/>
            <w:vAlign w:val="center"/>
            <w:hideMark/>
          </w:tcPr>
          <w:p w14:paraId="3A667355" w14:textId="77777777" w:rsidR="00530055" w:rsidRPr="00530055" w:rsidRDefault="00530055" w:rsidP="00530055">
            <w:pPr>
              <w:jc w:val="center"/>
              <w:rPr>
                <w:color w:val="000000"/>
                <w:sz w:val="18"/>
                <w:szCs w:val="18"/>
              </w:rPr>
            </w:pPr>
            <w:r w:rsidRPr="00530055">
              <w:rPr>
                <w:color w:val="000000"/>
                <w:sz w:val="18"/>
                <w:szCs w:val="18"/>
              </w:rPr>
              <w:t>Администрация</w:t>
            </w:r>
          </w:p>
        </w:tc>
      </w:tr>
      <w:tr w:rsidR="00530055" w:rsidRPr="00530055" w14:paraId="6E8FC8AC" w14:textId="77777777" w:rsidTr="00530055">
        <w:trPr>
          <w:trHeight w:val="438"/>
        </w:trPr>
        <w:tc>
          <w:tcPr>
            <w:tcW w:w="4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73F481" w14:textId="77777777" w:rsidR="00530055" w:rsidRPr="00530055" w:rsidRDefault="00530055" w:rsidP="00530055">
            <w:pPr>
              <w:jc w:val="center"/>
              <w:rPr>
                <w:color w:val="000000"/>
                <w:sz w:val="18"/>
                <w:szCs w:val="18"/>
              </w:rPr>
            </w:pPr>
            <w:r w:rsidRPr="00530055">
              <w:rPr>
                <w:color w:val="000000"/>
                <w:sz w:val="18"/>
                <w:szCs w:val="18"/>
              </w:rPr>
              <w:t> </w:t>
            </w:r>
          </w:p>
        </w:tc>
        <w:tc>
          <w:tcPr>
            <w:tcW w:w="3425" w:type="dxa"/>
            <w:tcBorders>
              <w:top w:val="single" w:sz="4" w:space="0" w:color="auto"/>
              <w:left w:val="nil"/>
              <w:bottom w:val="single" w:sz="4" w:space="0" w:color="auto"/>
              <w:right w:val="nil"/>
            </w:tcBorders>
            <w:shd w:val="clear" w:color="auto" w:fill="auto"/>
            <w:vAlign w:val="center"/>
            <w:hideMark/>
          </w:tcPr>
          <w:p w14:paraId="4077A43F" w14:textId="77777777" w:rsidR="00530055" w:rsidRPr="00530055" w:rsidRDefault="00530055" w:rsidP="00530055">
            <w:pPr>
              <w:jc w:val="left"/>
              <w:rPr>
                <w:b/>
                <w:bCs/>
                <w:color w:val="000000"/>
                <w:sz w:val="18"/>
                <w:szCs w:val="18"/>
              </w:rPr>
            </w:pPr>
            <w:r w:rsidRPr="00530055">
              <w:rPr>
                <w:b/>
                <w:bCs/>
                <w:color w:val="000000"/>
                <w:sz w:val="18"/>
                <w:szCs w:val="18"/>
              </w:rPr>
              <w:t>Итого по муниципальной программе "Обеспечение качественным жильем граждан на территории Тихвинского городского поселения"</w:t>
            </w:r>
          </w:p>
        </w:tc>
        <w:tc>
          <w:tcPr>
            <w:tcW w:w="13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E4E53F" w14:textId="77777777" w:rsidR="00530055" w:rsidRPr="00530055" w:rsidRDefault="00530055" w:rsidP="00530055">
            <w:pPr>
              <w:jc w:val="center"/>
              <w:rPr>
                <w:b/>
                <w:bCs/>
                <w:color w:val="000000"/>
                <w:sz w:val="18"/>
                <w:szCs w:val="18"/>
              </w:rPr>
            </w:pPr>
            <w:r w:rsidRPr="00530055">
              <w:rPr>
                <w:b/>
                <w:bCs/>
                <w:color w:val="000000"/>
                <w:sz w:val="18"/>
                <w:szCs w:val="18"/>
              </w:rPr>
              <w:t> </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103B6BFE" w14:textId="77777777" w:rsidR="00530055" w:rsidRPr="00530055" w:rsidRDefault="00530055" w:rsidP="00530055">
            <w:pPr>
              <w:jc w:val="right"/>
              <w:rPr>
                <w:b/>
                <w:bCs/>
                <w:color w:val="000000"/>
                <w:sz w:val="18"/>
                <w:szCs w:val="18"/>
              </w:rPr>
            </w:pPr>
            <w:r w:rsidRPr="00530055">
              <w:rPr>
                <w:b/>
                <w:bCs/>
                <w:color w:val="000000"/>
                <w:sz w:val="18"/>
                <w:szCs w:val="18"/>
              </w:rPr>
              <w:t>0,0</w:t>
            </w:r>
          </w:p>
        </w:tc>
        <w:tc>
          <w:tcPr>
            <w:tcW w:w="957" w:type="dxa"/>
            <w:tcBorders>
              <w:top w:val="single" w:sz="4" w:space="0" w:color="auto"/>
              <w:left w:val="nil"/>
              <w:bottom w:val="single" w:sz="4" w:space="0" w:color="auto"/>
              <w:right w:val="single" w:sz="4" w:space="0" w:color="auto"/>
            </w:tcBorders>
            <w:shd w:val="clear" w:color="auto" w:fill="auto"/>
            <w:vAlign w:val="center"/>
            <w:hideMark/>
          </w:tcPr>
          <w:p w14:paraId="52AABB66" w14:textId="77777777" w:rsidR="00530055" w:rsidRPr="00530055" w:rsidRDefault="00530055" w:rsidP="00530055">
            <w:pPr>
              <w:jc w:val="right"/>
              <w:rPr>
                <w:b/>
                <w:bCs/>
                <w:color w:val="000000"/>
                <w:sz w:val="18"/>
                <w:szCs w:val="18"/>
              </w:rPr>
            </w:pPr>
            <w:r w:rsidRPr="00530055">
              <w:rPr>
                <w:b/>
                <w:bCs/>
                <w:color w:val="000000"/>
                <w:sz w:val="18"/>
                <w:szCs w:val="18"/>
              </w:rPr>
              <w:t>6 460,0</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7AE426DF" w14:textId="77777777" w:rsidR="00530055" w:rsidRPr="00530055" w:rsidRDefault="00530055" w:rsidP="00530055">
            <w:pPr>
              <w:jc w:val="right"/>
              <w:rPr>
                <w:b/>
                <w:bCs/>
                <w:color w:val="000000"/>
                <w:sz w:val="18"/>
                <w:szCs w:val="18"/>
              </w:rPr>
            </w:pPr>
            <w:r w:rsidRPr="00530055">
              <w:rPr>
                <w:b/>
                <w:bCs/>
                <w:color w:val="000000"/>
                <w:sz w:val="18"/>
                <w:szCs w:val="18"/>
              </w:rPr>
              <w:t>0,0</w:t>
            </w:r>
          </w:p>
        </w:tc>
        <w:tc>
          <w:tcPr>
            <w:tcW w:w="957" w:type="dxa"/>
            <w:tcBorders>
              <w:top w:val="single" w:sz="4" w:space="0" w:color="auto"/>
              <w:left w:val="nil"/>
              <w:bottom w:val="single" w:sz="4" w:space="0" w:color="auto"/>
              <w:right w:val="single" w:sz="4" w:space="0" w:color="auto"/>
            </w:tcBorders>
            <w:shd w:val="clear" w:color="auto" w:fill="auto"/>
            <w:vAlign w:val="center"/>
            <w:hideMark/>
          </w:tcPr>
          <w:p w14:paraId="1DB42BA8" w14:textId="77777777" w:rsidR="00530055" w:rsidRPr="00530055" w:rsidRDefault="00530055" w:rsidP="00530055">
            <w:pPr>
              <w:jc w:val="right"/>
              <w:rPr>
                <w:b/>
                <w:bCs/>
                <w:color w:val="000000"/>
                <w:sz w:val="18"/>
                <w:szCs w:val="18"/>
              </w:rPr>
            </w:pPr>
            <w:r w:rsidRPr="00530055">
              <w:rPr>
                <w:b/>
                <w:bCs/>
                <w:color w:val="000000"/>
                <w:sz w:val="18"/>
                <w:szCs w:val="18"/>
              </w:rPr>
              <w:t>10 000,0</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23FB7C36" w14:textId="77777777" w:rsidR="00530055" w:rsidRPr="00530055" w:rsidRDefault="00530055" w:rsidP="00530055">
            <w:pPr>
              <w:jc w:val="left"/>
              <w:rPr>
                <w:b/>
                <w:bCs/>
                <w:color w:val="000000"/>
                <w:sz w:val="18"/>
                <w:szCs w:val="18"/>
              </w:rPr>
            </w:pPr>
            <w:r w:rsidRPr="00530055">
              <w:rPr>
                <w:b/>
                <w:bCs/>
                <w:color w:val="000000"/>
                <w:sz w:val="18"/>
                <w:szCs w:val="18"/>
              </w:rPr>
              <w:t> </w:t>
            </w:r>
          </w:p>
        </w:tc>
        <w:tc>
          <w:tcPr>
            <w:tcW w:w="957" w:type="dxa"/>
            <w:tcBorders>
              <w:top w:val="single" w:sz="4" w:space="0" w:color="auto"/>
              <w:left w:val="nil"/>
              <w:bottom w:val="single" w:sz="4" w:space="0" w:color="auto"/>
              <w:right w:val="single" w:sz="4" w:space="0" w:color="auto"/>
            </w:tcBorders>
            <w:shd w:val="clear" w:color="auto" w:fill="auto"/>
            <w:vAlign w:val="center"/>
            <w:hideMark/>
          </w:tcPr>
          <w:p w14:paraId="01D8F598" w14:textId="77777777" w:rsidR="00530055" w:rsidRPr="00530055" w:rsidRDefault="00530055" w:rsidP="00530055">
            <w:pPr>
              <w:jc w:val="right"/>
              <w:rPr>
                <w:b/>
                <w:bCs/>
                <w:color w:val="000000"/>
                <w:sz w:val="18"/>
                <w:szCs w:val="18"/>
              </w:rPr>
            </w:pPr>
            <w:r w:rsidRPr="00530055">
              <w:rPr>
                <w:b/>
                <w:bCs/>
                <w:color w:val="000000"/>
                <w:sz w:val="18"/>
                <w:szCs w:val="18"/>
              </w:rPr>
              <w:t>10 000,0</w:t>
            </w:r>
          </w:p>
        </w:tc>
        <w:tc>
          <w:tcPr>
            <w:tcW w:w="1520" w:type="dxa"/>
            <w:tcBorders>
              <w:top w:val="single" w:sz="4" w:space="0" w:color="auto"/>
              <w:left w:val="nil"/>
              <w:bottom w:val="single" w:sz="4" w:space="0" w:color="auto"/>
              <w:right w:val="single" w:sz="4" w:space="0" w:color="auto"/>
            </w:tcBorders>
            <w:shd w:val="clear" w:color="auto" w:fill="auto"/>
            <w:noWrap/>
            <w:vAlign w:val="center"/>
            <w:hideMark/>
          </w:tcPr>
          <w:p w14:paraId="7B5270C0" w14:textId="77777777" w:rsidR="00530055" w:rsidRPr="00530055" w:rsidRDefault="00530055" w:rsidP="00530055">
            <w:pPr>
              <w:jc w:val="center"/>
              <w:rPr>
                <w:color w:val="000000"/>
                <w:sz w:val="18"/>
                <w:szCs w:val="18"/>
              </w:rPr>
            </w:pPr>
            <w:r w:rsidRPr="00530055">
              <w:rPr>
                <w:color w:val="000000"/>
                <w:sz w:val="18"/>
                <w:szCs w:val="18"/>
              </w:rPr>
              <w:t> </w:t>
            </w:r>
          </w:p>
        </w:tc>
        <w:tc>
          <w:tcPr>
            <w:tcW w:w="1579" w:type="dxa"/>
            <w:tcBorders>
              <w:top w:val="single" w:sz="4" w:space="0" w:color="auto"/>
              <w:left w:val="nil"/>
              <w:bottom w:val="single" w:sz="4" w:space="0" w:color="auto"/>
              <w:right w:val="single" w:sz="4" w:space="0" w:color="auto"/>
            </w:tcBorders>
            <w:shd w:val="clear" w:color="auto" w:fill="auto"/>
            <w:noWrap/>
            <w:vAlign w:val="center"/>
            <w:hideMark/>
          </w:tcPr>
          <w:p w14:paraId="24BC8039" w14:textId="77777777" w:rsidR="00530055" w:rsidRPr="00530055" w:rsidRDefault="00530055" w:rsidP="00530055">
            <w:pPr>
              <w:jc w:val="center"/>
              <w:rPr>
                <w:color w:val="000000"/>
                <w:sz w:val="18"/>
                <w:szCs w:val="18"/>
              </w:rPr>
            </w:pPr>
            <w:r w:rsidRPr="00530055">
              <w:rPr>
                <w:color w:val="000000"/>
                <w:sz w:val="18"/>
                <w:szCs w:val="18"/>
              </w:rPr>
              <w:t> </w:t>
            </w:r>
          </w:p>
        </w:tc>
      </w:tr>
      <w:tr w:rsidR="00530055" w:rsidRPr="00530055" w14:paraId="169DB0C1" w14:textId="77777777" w:rsidTr="00530055">
        <w:trPr>
          <w:trHeight w:val="493"/>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1D1250A5" w14:textId="77777777" w:rsidR="00530055" w:rsidRPr="00530055" w:rsidRDefault="00530055" w:rsidP="00530055">
            <w:pPr>
              <w:jc w:val="center"/>
              <w:rPr>
                <w:color w:val="000000"/>
                <w:sz w:val="18"/>
                <w:szCs w:val="18"/>
              </w:rPr>
            </w:pPr>
            <w:r w:rsidRPr="00530055">
              <w:rPr>
                <w:color w:val="000000"/>
                <w:sz w:val="18"/>
                <w:szCs w:val="18"/>
              </w:rPr>
              <w:t> </w:t>
            </w:r>
          </w:p>
        </w:tc>
        <w:tc>
          <w:tcPr>
            <w:tcW w:w="3425" w:type="dxa"/>
            <w:tcBorders>
              <w:top w:val="nil"/>
              <w:left w:val="nil"/>
              <w:bottom w:val="single" w:sz="4" w:space="0" w:color="auto"/>
              <w:right w:val="single" w:sz="4" w:space="0" w:color="auto"/>
            </w:tcBorders>
            <w:shd w:val="clear" w:color="auto" w:fill="auto"/>
            <w:noWrap/>
            <w:vAlign w:val="center"/>
            <w:hideMark/>
          </w:tcPr>
          <w:p w14:paraId="62AC7B9E" w14:textId="77777777" w:rsidR="00530055" w:rsidRPr="00530055" w:rsidRDefault="00530055" w:rsidP="00530055">
            <w:pPr>
              <w:jc w:val="left"/>
              <w:rPr>
                <w:b/>
                <w:bCs/>
                <w:color w:val="000000"/>
                <w:sz w:val="18"/>
                <w:szCs w:val="18"/>
              </w:rPr>
            </w:pPr>
            <w:r w:rsidRPr="00530055">
              <w:rPr>
                <w:b/>
                <w:bCs/>
                <w:color w:val="000000"/>
                <w:sz w:val="18"/>
                <w:szCs w:val="18"/>
              </w:rPr>
              <w:t>ВСЕГО по Адресной программе:</w:t>
            </w:r>
          </w:p>
        </w:tc>
        <w:tc>
          <w:tcPr>
            <w:tcW w:w="1359" w:type="dxa"/>
            <w:tcBorders>
              <w:top w:val="nil"/>
              <w:left w:val="nil"/>
              <w:bottom w:val="single" w:sz="4" w:space="0" w:color="auto"/>
              <w:right w:val="single" w:sz="4" w:space="0" w:color="auto"/>
            </w:tcBorders>
            <w:shd w:val="clear" w:color="auto" w:fill="auto"/>
            <w:noWrap/>
            <w:vAlign w:val="center"/>
            <w:hideMark/>
          </w:tcPr>
          <w:p w14:paraId="0E0F46A6" w14:textId="77777777" w:rsidR="00530055" w:rsidRPr="00530055" w:rsidRDefault="00530055" w:rsidP="00530055">
            <w:pPr>
              <w:jc w:val="center"/>
              <w:rPr>
                <w:b/>
                <w:bCs/>
                <w:color w:val="000000"/>
                <w:sz w:val="18"/>
                <w:szCs w:val="18"/>
              </w:rPr>
            </w:pPr>
            <w:r w:rsidRPr="00530055">
              <w:rPr>
                <w:b/>
                <w:bCs/>
                <w:color w:val="000000"/>
                <w:sz w:val="18"/>
                <w:szCs w:val="18"/>
              </w:rPr>
              <w:t> </w:t>
            </w:r>
          </w:p>
        </w:tc>
        <w:tc>
          <w:tcPr>
            <w:tcW w:w="1360" w:type="dxa"/>
            <w:tcBorders>
              <w:top w:val="nil"/>
              <w:left w:val="nil"/>
              <w:bottom w:val="single" w:sz="4" w:space="0" w:color="auto"/>
              <w:right w:val="single" w:sz="4" w:space="0" w:color="auto"/>
            </w:tcBorders>
            <w:shd w:val="clear" w:color="auto" w:fill="auto"/>
            <w:vAlign w:val="center"/>
            <w:hideMark/>
          </w:tcPr>
          <w:p w14:paraId="7B161782" w14:textId="77777777" w:rsidR="00530055" w:rsidRPr="00530055" w:rsidRDefault="00530055" w:rsidP="00530055">
            <w:pPr>
              <w:jc w:val="right"/>
              <w:rPr>
                <w:b/>
                <w:bCs/>
                <w:color w:val="000000"/>
                <w:sz w:val="18"/>
                <w:szCs w:val="18"/>
              </w:rPr>
            </w:pPr>
            <w:r w:rsidRPr="00530055">
              <w:rPr>
                <w:b/>
                <w:bCs/>
                <w:color w:val="000000"/>
                <w:sz w:val="18"/>
                <w:szCs w:val="18"/>
              </w:rPr>
              <w:t>0,0</w:t>
            </w:r>
          </w:p>
        </w:tc>
        <w:tc>
          <w:tcPr>
            <w:tcW w:w="957" w:type="dxa"/>
            <w:tcBorders>
              <w:top w:val="nil"/>
              <w:left w:val="nil"/>
              <w:bottom w:val="single" w:sz="4" w:space="0" w:color="auto"/>
              <w:right w:val="single" w:sz="4" w:space="0" w:color="auto"/>
            </w:tcBorders>
            <w:shd w:val="clear" w:color="auto" w:fill="auto"/>
            <w:vAlign w:val="center"/>
            <w:hideMark/>
          </w:tcPr>
          <w:p w14:paraId="1990C1D4" w14:textId="77777777" w:rsidR="00530055" w:rsidRPr="00530055" w:rsidRDefault="00530055" w:rsidP="00530055">
            <w:pPr>
              <w:jc w:val="right"/>
              <w:rPr>
                <w:b/>
                <w:bCs/>
                <w:color w:val="000000"/>
                <w:sz w:val="18"/>
                <w:szCs w:val="18"/>
              </w:rPr>
            </w:pPr>
            <w:r w:rsidRPr="00530055">
              <w:rPr>
                <w:b/>
                <w:bCs/>
                <w:color w:val="000000"/>
                <w:sz w:val="18"/>
                <w:szCs w:val="18"/>
              </w:rPr>
              <w:t>6 460,0</w:t>
            </w:r>
          </w:p>
        </w:tc>
        <w:tc>
          <w:tcPr>
            <w:tcW w:w="1360" w:type="dxa"/>
            <w:tcBorders>
              <w:top w:val="nil"/>
              <w:left w:val="nil"/>
              <w:bottom w:val="single" w:sz="4" w:space="0" w:color="auto"/>
              <w:right w:val="single" w:sz="4" w:space="0" w:color="auto"/>
            </w:tcBorders>
            <w:shd w:val="clear" w:color="auto" w:fill="auto"/>
            <w:vAlign w:val="center"/>
            <w:hideMark/>
          </w:tcPr>
          <w:p w14:paraId="61688F32" w14:textId="77777777" w:rsidR="00530055" w:rsidRPr="00530055" w:rsidRDefault="00530055" w:rsidP="00530055">
            <w:pPr>
              <w:jc w:val="right"/>
              <w:rPr>
                <w:b/>
                <w:bCs/>
                <w:color w:val="000000"/>
                <w:sz w:val="18"/>
                <w:szCs w:val="18"/>
              </w:rPr>
            </w:pPr>
            <w:r w:rsidRPr="00530055">
              <w:rPr>
                <w:b/>
                <w:bCs/>
                <w:color w:val="000000"/>
                <w:sz w:val="18"/>
                <w:szCs w:val="18"/>
              </w:rPr>
              <w:t>0,0</w:t>
            </w:r>
          </w:p>
        </w:tc>
        <w:tc>
          <w:tcPr>
            <w:tcW w:w="957" w:type="dxa"/>
            <w:tcBorders>
              <w:top w:val="nil"/>
              <w:left w:val="nil"/>
              <w:bottom w:val="single" w:sz="4" w:space="0" w:color="auto"/>
              <w:right w:val="single" w:sz="4" w:space="0" w:color="auto"/>
            </w:tcBorders>
            <w:shd w:val="clear" w:color="auto" w:fill="auto"/>
            <w:vAlign w:val="center"/>
            <w:hideMark/>
          </w:tcPr>
          <w:p w14:paraId="034A5F50" w14:textId="77777777" w:rsidR="00530055" w:rsidRPr="00530055" w:rsidRDefault="00530055" w:rsidP="00530055">
            <w:pPr>
              <w:jc w:val="right"/>
              <w:rPr>
                <w:b/>
                <w:bCs/>
                <w:color w:val="000000"/>
                <w:sz w:val="18"/>
                <w:szCs w:val="18"/>
              </w:rPr>
            </w:pPr>
            <w:r w:rsidRPr="00530055">
              <w:rPr>
                <w:b/>
                <w:bCs/>
                <w:color w:val="000000"/>
                <w:sz w:val="18"/>
                <w:szCs w:val="18"/>
              </w:rPr>
              <w:t>10 000,0</w:t>
            </w:r>
          </w:p>
        </w:tc>
        <w:tc>
          <w:tcPr>
            <w:tcW w:w="1360" w:type="dxa"/>
            <w:tcBorders>
              <w:top w:val="nil"/>
              <w:left w:val="nil"/>
              <w:bottom w:val="single" w:sz="4" w:space="0" w:color="auto"/>
              <w:right w:val="single" w:sz="4" w:space="0" w:color="auto"/>
            </w:tcBorders>
            <w:shd w:val="clear" w:color="auto" w:fill="auto"/>
            <w:vAlign w:val="center"/>
            <w:hideMark/>
          </w:tcPr>
          <w:p w14:paraId="573733FD" w14:textId="77777777" w:rsidR="00530055" w:rsidRPr="00530055" w:rsidRDefault="00530055" w:rsidP="00530055">
            <w:pPr>
              <w:jc w:val="right"/>
              <w:rPr>
                <w:b/>
                <w:bCs/>
                <w:color w:val="000000"/>
                <w:sz w:val="18"/>
                <w:szCs w:val="18"/>
              </w:rPr>
            </w:pPr>
            <w:r w:rsidRPr="00530055">
              <w:rPr>
                <w:b/>
                <w:bCs/>
                <w:color w:val="000000"/>
                <w:sz w:val="18"/>
                <w:szCs w:val="18"/>
              </w:rPr>
              <w:t>0,0</w:t>
            </w:r>
          </w:p>
        </w:tc>
        <w:tc>
          <w:tcPr>
            <w:tcW w:w="957" w:type="dxa"/>
            <w:tcBorders>
              <w:top w:val="nil"/>
              <w:left w:val="nil"/>
              <w:bottom w:val="single" w:sz="4" w:space="0" w:color="auto"/>
              <w:right w:val="single" w:sz="4" w:space="0" w:color="auto"/>
            </w:tcBorders>
            <w:shd w:val="clear" w:color="auto" w:fill="auto"/>
            <w:vAlign w:val="center"/>
            <w:hideMark/>
          </w:tcPr>
          <w:p w14:paraId="7BD24607" w14:textId="77777777" w:rsidR="00530055" w:rsidRPr="00530055" w:rsidRDefault="00530055" w:rsidP="00530055">
            <w:pPr>
              <w:jc w:val="right"/>
              <w:rPr>
                <w:b/>
                <w:bCs/>
                <w:color w:val="000000"/>
                <w:sz w:val="18"/>
                <w:szCs w:val="18"/>
              </w:rPr>
            </w:pPr>
            <w:r w:rsidRPr="00530055">
              <w:rPr>
                <w:b/>
                <w:bCs/>
                <w:color w:val="000000"/>
                <w:sz w:val="18"/>
                <w:szCs w:val="18"/>
              </w:rPr>
              <w:t>10 000,0</w:t>
            </w:r>
          </w:p>
        </w:tc>
        <w:tc>
          <w:tcPr>
            <w:tcW w:w="1520" w:type="dxa"/>
            <w:tcBorders>
              <w:top w:val="nil"/>
              <w:left w:val="nil"/>
              <w:bottom w:val="single" w:sz="4" w:space="0" w:color="auto"/>
              <w:right w:val="single" w:sz="4" w:space="0" w:color="auto"/>
            </w:tcBorders>
            <w:shd w:val="clear" w:color="auto" w:fill="auto"/>
            <w:vAlign w:val="center"/>
            <w:hideMark/>
          </w:tcPr>
          <w:p w14:paraId="4CD57892" w14:textId="77777777" w:rsidR="00530055" w:rsidRPr="00530055" w:rsidRDefault="00530055" w:rsidP="00530055">
            <w:pPr>
              <w:jc w:val="right"/>
              <w:rPr>
                <w:b/>
                <w:bCs/>
                <w:color w:val="000000"/>
                <w:sz w:val="18"/>
                <w:szCs w:val="18"/>
              </w:rPr>
            </w:pPr>
            <w:r w:rsidRPr="00530055">
              <w:rPr>
                <w:b/>
                <w:bCs/>
                <w:color w:val="000000"/>
                <w:sz w:val="18"/>
                <w:szCs w:val="18"/>
              </w:rPr>
              <w:t> </w:t>
            </w:r>
          </w:p>
        </w:tc>
        <w:tc>
          <w:tcPr>
            <w:tcW w:w="1579" w:type="dxa"/>
            <w:tcBorders>
              <w:top w:val="nil"/>
              <w:left w:val="nil"/>
              <w:bottom w:val="single" w:sz="4" w:space="0" w:color="auto"/>
              <w:right w:val="single" w:sz="4" w:space="0" w:color="auto"/>
            </w:tcBorders>
            <w:shd w:val="clear" w:color="auto" w:fill="auto"/>
            <w:vAlign w:val="center"/>
            <w:hideMark/>
          </w:tcPr>
          <w:p w14:paraId="347F66F6" w14:textId="77777777" w:rsidR="00530055" w:rsidRPr="00530055" w:rsidRDefault="00530055" w:rsidP="00530055">
            <w:pPr>
              <w:jc w:val="right"/>
              <w:rPr>
                <w:b/>
                <w:bCs/>
                <w:color w:val="000000"/>
                <w:sz w:val="18"/>
                <w:szCs w:val="18"/>
              </w:rPr>
            </w:pPr>
            <w:r w:rsidRPr="00530055">
              <w:rPr>
                <w:b/>
                <w:bCs/>
                <w:color w:val="000000"/>
                <w:sz w:val="18"/>
                <w:szCs w:val="18"/>
              </w:rPr>
              <w:t> </w:t>
            </w:r>
          </w:p>
        </w:tc>
      </w:tr>
    </w:tbl>
    <w:p w14:paraId="04C710EE" w14:textId="7C46E635" w:rsidR="00775A88" w:rsidRDefault="00E963F4" w:rsidP="00E963F4">
      <w:pPr>
        <w:jc w:val="center"/>
        <w:rPr>
          <w:color w:val="000000"/>
          <w:sz w:val="24"/>
          <w:szCs w:val="27"/>
        </w:rPr>
      </w:pPr>
      <w:r>
        <w:rPr>
          <w:color w:val="000000"/>
          <w:sz w:val="24"/>
          <w:szCs w:val="27"/>
        </w:rPr>
        <w:t>____________</w:t>
      </w:r>
    </w:p>
    <w:p w14:paraId="0C49AE8A" w14:textId="1F35DFA2" w:rsidR="00E963F4" w:rsidRDefault="00E963F4" w:rsidP="00E963F4">
      <w:pPr>
        <w:jc w:val="center"/>
        <w:rPr>
          <w:color w:val="000000"/>
          <w:sz w:val="24"/>
          <w:szCs w:val="27"/>
        </w:rPr>
      </w:pPr>
    </w:p>
    <w:p w14:paraId="34FCF4FE" w14:textId="77777777" w:rsidR="00E963F4" w:rsidRDefault="00E963F4" w:rsidP="00E963F4">
      <w:pPr>
        <w:jc w:val="center"/>
        <w:rPr>
          <w:color w:val="000000"/>
          <w:sz w:val="24"/>
          <w:szCs w:val="27"/>
        </w:rPr>
        <w:sectPr w:rsidR="00E963F4" w:rsidSect="00E963F4">
          <w:pgSz w:w="16840" w:h="11907" w:orient="landscape"/>
          <w:pgMar w:top="1134" w:right="851" w:bottom="1134" w:left="1134" w:header="720" w:footer="720" w:gutter="0"/>
          <w:pgNumType w:start="1"/>
          <w:cols w:space="720"/>
        </w:sectPr>
      </w:pPr>
    </w:p>
    <w:p w14:paraId="54EDD42E" w14:textId="3A8CEB4F" w:rsidR="00E963F4" w:rsidRDefault="00E963F4" w:rsidP="00E963F4">
      <w:pPr>
        <w:tabs>
          <w:tab w:val="left" w:pos="17488"/>
          <w:tab w:val="left" w:pos="19208"/>
          <w:tab w:val="left" w:pos="20928"/>
        </w:tabs>
        <w:ind w:left="5040"/>
        <w:jc w:val="left"/>
        <w:rPr>
          <w:sz w:val="20"/>
        </w:rPr>
      </w:pPr>
      <w:r>
        <w:rPr>
          <w:sz w:val="24"/>
          <w:szCs w:val="24"/>
        </w:rPr>
        <w:t>УТВЕРЖДЕН</w:t>
      </w:r>
    </w:p>
    <w:p w14:paraId="42F1BF8E" w14:textId="77777777" w:rsidR="00E963F4" w:rsidRDefault="00E963F4" w:rsidP="00E963F4">
      <w:pPr>
        <w:tabs>
          <w:tab w:val="left" w:pos="17488"/>
          <w:tab w:val="left" w:pos="19208"/>
          <w:tab w:val="left" w:pos="20928"/>
        </w:tabs>
        <w:ind w:left="5040"/>
        <w:jc w:val="left"/>
        <w:rPr>
          <w:sz w:val="20"/>
        </w:rPr>
      </w:pPr>
      <w:r>
        <w:rPr>
          <w:sz w:val="24"/>
          <w:szCs w:val="24"/>
        </w:rPr>
        <w:t>решением совета депутатов</w:t>
      </w:r>
    </w:p>
    <w:p w14:paraId="4F4E7211" w14:textId="77777777" w:rsidR="00E963F4" w:rsidRDefault="00E963F4" w:rsidP="00E963F4">
      <w:pPr>
        <w:tabs>
          <w:tab w:val="left" w:pos="17488"/>
          <w:tab w:val="left" w:pos="19208"/>
          <w:tab w:val="left" w:pos="20928"/>
        </w:tabs>
        <w:ind w:left="5040"/>
        <w:jc w:val="left"/>
        <w:rPr>
          <w:sz w:val="20"/>
        </w:rPr>
      </w:pPr>
      <w:r>
        <w:rPr>
          <w:sz w:val="24"/>
          <w:szCs w:val="24"/>
        </w:rPr>
        <w:t>Тихвинского городского поселения</w:t>
      </w:r>
    </w:p>
    <w:p w14:paraId="0F7ADAF5" w14:textId="45056E31" w:rsidR="00E963F4" w:rsidRDefault="00E963F4" w:rsidP="00E963F4">
      <w:pPr>
        <w:tabs>
          <w:tab w:val="left" w:pos="17488"/>
          <w:tab w:val="left" w:pos="19208"/>
          <w:tab w:val="left" w:pos="20928"/>
        </w:tabs>
        <w:ind w:left="5040"/>
        <w:jc w:val="left"/>
        <w:rPr>
          <w:sz w:val="20"/>
        </w:rPr>
      </w:pPr>
      <w:r>
        <w:rPr>
          <w:sz w:val="24"/>
          <w:szCs w:val="24"/>
        </w:rPr>
        <w:t xml:space="preserve">от </w:t>
      </w:r>
      <w:r w:rsidR="00AB2480">
        <w:rPr>
          <w:sz w:val="24"/>
          <w:szCs w:val="24"/>
        </w:rPr>
        <w:t>18 декабря 2024 г.</w:t>
      </w:r>
      <w:r>
        <w:rPr>
          <w:sz w:val="24"/>
          <w:szCs w:val="24"/>
        </w:rPr>
        <w:t xml:space="preserve"> № </w:t>
      </w:r>
      <w:r w:rsidR="00AB2480">
        <w:rPr>
          <w:sz w:val="24"/>
          <w:szCs w:val="24"/>
        </w:rPr>
        <w:t>02-33</w:t>
      </w:r>
    </w:p>
    <w:p w14:paraId="772EA83E" w14:textId="31C81FDF" w:rsidR="00E963F4" w:rsidRDefault="00E963F4" w:rsidP="00E963F4">
      <w:pPr>
        <w:tabs>
          <w:tab w:val="left" w:pos="17488"/>
          <w:tab w:val="left" w:pos="19208"/>
          <w:tab w:val="left" w:pos="20928"/>
        </w:tabs>
        <w:ind w:left="5040"/>
        <w:jc w:val="left"/>
        <w:rPr>
          <w:sz w:val="24"/>
          <w:szCs w:val="24"/>
        </w:rPr>
      </w:pPr>
      <w:r>
        <w:rPr>
          <w:sz w:val="24"/>
          <w:szCs w:val="24"/>
        </w:rPr>
        <w:t>(приложение №8)</w:t>
      </w:r>
    </w:p>
    <w:p w14:paraId="70D11035" w14:textId="2884507D" w:rsidR="00E963F4" w:rsidRDefault="00E963F4" w:rsidP="00E963F4">
      <w:pPr>
        <w:jc w:val="center"/>
        <w:rPr>
          <w:color w:val="000000"/>
          <w:sz w:val="24"/>
          <w:szCs w:val="27"/>
        </w:rPr>
      </w:pPr>
    </w:p>
    <w:p w14:paraId="54816035" w14:textId="3CF9DD3F" w:rsidR="00236AD5" w:rsidRPr="00236AD5" w:rsidRDefault="00236AD5" w:rsidP="00236AD5">
      <w:pPr>
        <w:ind w:left="108"/>
        <w:jc w:val="center"/>
        <w:rPr>
          <w:b/>
          <w:bCs/>
          <w:sz w:val="24"/>
          <w:szCs w:val="28"/>
        </w:rPr>
      </w:pPr>
      <w:r w:rsidRPr="00236AD5">
        <w:rPr>
          <w:b/>
          <w:bCs/>
          <w:sz w:val="24"/>
          <w:szCs w:val="28"/>
        </w:rPr>
        <w:t>Объем и распределение иных межбюджетных трансфертов</w:t>
      </w:r>
    </w:p>
    <w:p w14:paraId="0254BBCE" w14:textId="699DCDB3" w:rsidR="00236AD5" w:rsidRPr="00236AD5" w:rsidRDefault="00236AD5" w:rsidP="00236AD5">
      <w:pPr>
        <w:ind w:left="108"/>
        <w:jc w:val="center"/>
        <w:rPr>
          <w:b/>
          <w:bCs/>
          <w:sz w:val="24"/>
          <w:szCs w:val="28"/>
        </w:rPr>
      </w:pPr>
      <w:r w:rsidRPr="00236AD5">
        <w:rPr>
          <w:b/>
          <w:bCs/>
          <w:sz w:val="24"/>
          <w:szCs w:val="28"/>
        </w:rPr>
        <w:t>из бюджета Тихвинского городского поселения</w:t>
      </w:r>
    </w:p>
    <w:p w14:paraId="07B58C8E" w14:textId="77777777" w:rsidR="00236AD5" w:rsidRPr="00236AD5" w:rsidRDefault="00236AD5" w:rsidP="00236AD5">
      <w:pPr>
        <w:ind w:left="108"/>
        <w:jc w:val="center"/>
        <w:rPr>
          <w:b/>
          <w:bCs/>
          <w:sz w:val="24"/>
          <w:szCs w:val="28"/>
        </w:rPr>
      </w:pPr>
      <w:r w:rsidRPr="00236AD5">
        <w:rPr>
          <w:b/>
          <w:bCs/>
          <w:sz w:val="24"/>
          <w:szCs w:val="28"/>
        </w:rPr>
        <w:t>бюджету Тихвинского района</w:t>
      </w:r>
    </w:p>
    <w:p w14:paraId="5ADDD856" w14:textId="03E54CAB" w:rsidR="00236AD5" w:rsidRDefault="00236AD5" w:rsidP="00236AD5">
      <w:pPr>
        <w:ind w:left="108"/>
        <w:jc w:val="center"/>
        <w:rPr>
          <w:b/>
          <w:bCs/>
          <w:sz w:val="24"/>
          <w:szCs w:val="28"/>
        </w:rPr>
      </w:pPr>
      <w:r w:rsidRPr="00236AD5">
        <w:rPr>
          <w:b/>
          <w:bCs/>
          <w:sz w:val="24"/>
          <w:szCs w:val="28"/>
        </w:rPr>
        <w:t>в 202</w:t>
      </w:r>
      <w:r w:rsidR="003E48CC">
        <w:rPr>
          <w:b/>
          <w:bCs/>
          <w:sz w:val="24"/>
          <w:szCs w:val="28"/>
        </w:rPr>
        <w:t>5</w:t>
      </w:r>
      <w:r w:rsidRPr="00236AD5">
        <w:rPr>
          <w:b/>
          <w:bCs/>
          <w:sz w:val="24"/>
          <w:szCs w:val="28"/>
        </w:rPr>
        <w:t xml:space="preserve"> году и </w:t>
      </w:r>
      <w:r w:rsidR="003E48CC">
        <w:rPr>
          <w:b/>
          <w:bCs/>
          <w:sz w:val="24"/>
          <w:szCs w:val="28"/>
        </w:rPr>
        <w:t>на</w:t>
      </w:r>
      <w:r w:rsidRPr="00236AD5">
        <w:rPr>
          <w:b/>
          <w:bCs/>
          <w:sz w:val="24"/>
          <w:szCs w:val="28"/>
        </w:rPr>
        <w:t xml:space="preserve"> планов</w:t>
      </w:r>
      <w:r w:rsidR="003E48CC">
        <w:rPr>
          <w:b/>
          <w:bCs/>
          <w:sz w:val="24"/>
          <w:szCs w:val="28"/>
        </w:rPr>
        <w:t>ый</w:t>
      </w:r>
      <w:r w:rsidRPr="00236AD5">
        <w:rPr>
          <w:b/>
          <w:bCs/>
          <w:sz w:val="24"/>
          <w:szCs w:val="28"/>
        </w:rPr>
        <w:t xml:space="preserve"> период 202</w:t>
      </w:r>
      <w:r w:rsidR="003E48CC">
        <w:rPr>
          <w:b/>
          <w:bCs/>
          <w:sz w:val="24"/>
          <w:szCs w:val="28"/>
        </w:rPr>
        <w:t>6</w:t>
      </w:r>
      <w:r w:rsidRPr="00236AD5">
        <w:rPr>
          <w:b/>
          <w:bCs/>
          <w:sz w:val="24"/>
          <w:szCs w:val="28"/>
        </w:rPr>
        <w:t xml:space="preserve"> и 202</w:t>
      </w:r>
      <w:r w:rsidR="003E48CC">
        <w:rPr>
          <w:b/>
          <w:bCs/>
          <w:sz w:val="24"/>
          <w:szCs w:val="28"/>
        </w:rPr>
        <w:t>7</w:t>
      </w:r>
      <w:r w:rsidRPr="00236AD5">
        <w:rPr>
          <w:b/>
          <w:bCs/>
          <w:sz w:val="24"/>
          <w:szCs w:val="28"/>
        </w:rPr>
        <w:t xml:space="preserve"> год</w:t>
      </w:r>
      <w:r w:rsidR="003E48CC">
        <w:rPr>
          <w:b/>
          <w:bCs/>
          <w:sz w:val="24"/>
          <w:szCs w:val="28"/>
        </w:rPr>
        <w:t>ов</w:t>
      </w:r>
    </w:p>
    <w:p w14:paraId="72EF4084" w14:textId="77777777" w:rsidR="00530055" w:rsidRDefault="00530055" w:rsidP="00236AD5">
      <w:pPr>
        <w:ind w:left="108"/>
        <w:jc w:val="center"/>
        <w:rPr>
          <w:b/>
          <w:bCs/>
          <w:sz w:val="24"/>
          <w:szCs w:val="28"/>
        </w:rPr>
      </w:pPr>
    </w:p>
    <w:tbl>
      <w:tblPr>
        <w:tblW w:w="10008" w:type="dxa"/>
        <w:tblInd w:w="-20" w:type="dxa"/>
        <w:tblLook w:val="04A0" w:firstRow="1" w:lastRow="0" w:firstColumn="1" w:lastColumn="0" w:noHBand="0" w:noVBand="1"/>
      </w:tblPr>
      <w:tblGrid>
        <w:gridCol w:w="752"/>
        <w:gridCol w:w="4476"/>
        <w:gridCol w:w="1593"/>
        <w:gridCol w:w="1593"/>
        <w:gridCol w:w="1594"/>
      </w:tblGrid>
      <w:tr w:rsidR="003E48CC" w:rsidRPr="003E48CC" w14:paraId="02800BD2" w14:textId="77777777" w:rsidTr="003E48CC">
        <w:trPr>
          <w:trHeight w:val="225"/>
        </w:trPr>
        <w:tc>
          <w:tcPr>
            <w:tcW w:w="7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8F9CE79" w14:textId="77777777" w:rsidR="003E48CC" w:rsidRPr="003E48CC" w:rsidRDefault="003E48CC" w:rsidP="003E48CC">
            <w:pPr>
              <w:jc w:val="center"/>
              <w:rPr>
                <w:b/>
                <w:bCs/>
                <w:sz w:val="24"/>
                <w:szCs w:val="24"/>
              </w:rPr>
            </w:pPr>
            <w:r w:rsidRPr="003E48CC">
              <w:rPr>
                <w:b/>
                <w:bCs/>
                <w:sz w:val="24"/>
                <w:szCs w:val="24"/>
              </w:rPr>
              <w:t>№ п/п</w:t>
            </w:r>
          </w:p>
        </w:tc>
        <w:tc>
          <w:tcPr>
            <w:tcW w:w="44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272F6F6" w14:textId="77777777" w:rsidR="003E48CC" w:rsidRPr="003E48CC" w:rsidRDefault="003E48CC" w:rsidP="003E48CC">
            <w:pPr>
              <w:jc w:val="center"/>
              <w:rPr>
                <w:b/>
                <w:bCs/>
                <w:sz w:val="24"/>
                <w:szCs w:val="24"/>
              </w:rPr>
            </w:pPr>
            <w:r w:rsidRPr="003E48CC">
              <w:rPr>
                <w:b/>
                <w:bCs/>
                <w:sz w:val="24"/>
                <w:szCs w:val="24"/>
              </w:rPr>
              <w:t>Наименование полномочий местного значения</w:t>
            </w:r>
          </w:p>
        </w:tc>
        <w:tc>
          <w:tcPr>
            <w:tcW w:w="4780" w:type="dxa"/>
            <w:gridSpan w:val="3"/>
            <w:tcBorders>
              <w:top w:val="single" w:sz="4" w:space="0" w:color="auto"/>
              <w:left w:val="nil"/>
              <w:bottom w:val="single" w:sz="4" w:space="0" w:color="auto"/>
              <w:right w:val="single" w:sz="4" w:space="0" w:color="auto"/>
            </w:tcBorders>
            <w:shd w:val="clear" w:color="auto" w:fill="auto"/>
            <w:noWrap/>
            <w:vAlign w:val="center"/>
            <w:hideMark/>
          </w:tcPr>
          <w:p w14:paraId="1F7910A3" w14:textId="77777777" w:rsidR="003E48CC" w:rsidRPr="003E48CC" w:rsidRDefault="003E48CC" w:rsidP="003E48CC">
            <w:pPr>
              <w:jc w:val="center"/>
              <w:rPr>
                <w:b/>
                <w:bCs/>
                <w:sz w:val="24"/>
                <w:szCs w:val="24"/>
              </w:rPr>
            </w:pPr>
            <w:r w:rsidRPr="003E48CC">
              <w:rPr>
                <w:b/>
                <w:bCs/>
                <w:sz w:val="24"/>
                <w:szCs w:val="24"/>
              </w:rPr>
              <w:t>Сумма, тысяч рублей</w:t>
            </w:r>
          </w:p>
        </w:tc>
      </w:tr>
      <w:tr w:rsidR="003E48CC" w:rsidRPr="003E48CC" w14:paraId="7BEE4DF5" w14:textId="77777777" w:rsidTr="003E48CC">
        <w:trPr>
          <w:trHeight w:val="191"/>
        </w:trPr>
        <w:tc>
          <w:tcPr>
            <w:tcW w:w="752" w:type="dxa"/>
            <w:vMerge/>
            <w:tcBorders>
              <w:top w:val="single" w:sz="4" w:space="0" w:color="auto"/>
              <w:left w:val="single" w:sz="4" w:space="0" w:color="auto"/>
              <w:bottom w:val="single" w:sz="4" w:space="0" w:color="auto"/>
              <w:right w:val="single" w:sz="4" w:space="0" w:color="auto"/>
            </w:tcBorders>
            <w:vAlign w:val="center"/>
            <w:hideMark/>
          </w:tcPr>
          <w:p w14:paraId="05521929" w14:textId="77777777" w:rsidR="003E48CC" w:rsidRPr="003E48CC" w:rsidRDefault="003E48CC" w:rsidP="003E48CC">
            <w:pPr>
              <w:jc w:val="left"/>
              <w:rPr>
                <w:b/>
                <w:bCs/>
                <w:sz w:val="24"/>
                <w:szCs w:val="24"/>
              </w:rPr>
            </w:pPr>
          </w:p>
        </w:tc>
        <w:tc>
          <w:tcPr>
            <w:tcW w:w="4476" w:type="dxa"/>
            <w:vMerge/>
            <w:tcBorders>
              <w:top w:val="single" w:sz="4" w:space="0" w:color="auto"/>
              <w:left w:val="single" w:sz="4" w:space="0" w:color="auto"/>
              <w:bottom w:val="single" w:sz="4" w:space="0" w:color="auto"/>
              <w:right w:val="single" w:sz="4" w:space="0" w:color="auto"/>
            </w:tcBorders>
            <w:vAlign w:val="center"/>
            <w:hideMark/>
          </w:tcPr>
          <w:p w14:paraId="399BF145" w14:textId="77777777" w:rsidR="003E48CC" w:rsidRPr="003E48CC" w:rsidRDefault="003E48CC" w:rsidP="003E48CC">
            <w:pPr>
              <w:jc w:val="left"/>
              <w:rPr>
                <w:b/>
                <w:bCs/>
                <w:sz w:val="24"/>
                <w:szCs w:val="24"/>
              </w:rPr>
            </w:pPr>
          </w:p>
        </w:tc>
        <w:tc>
          <w:tcPr>
            <w:tcW w:w="1593" w:type="dxa"/>
            <w:tcBorders>
              <w:top w:val="nil"/>
              <w:left w:val="nil"/>
              <w:bottom w:val="single" w:sz="4" w:space="0" w:color="auto"/>
              <w:right w:val="single" w:sz="4" w:space="0" w:color="auto"/>
            </w:tcBorders>
            <w:shd w:val="clear" w:color="auto" w:fill="auto"/>
            <w:vAlign w:val="center"/>
            <w:hideMark/>
          </w:tcPr>
          <w:p w14:paraId="2E83B774" w14:textId="77777777" w:rsidR="003E48CC" w:rsidRPr="003E48CC" w:rsidRDefault="003E48CC" w:rsidP="003E48CC">
            <w:pPr>
              <w:jc w:val="center"/>
              <w:rPr>
                <w:b/>
                <w:bCs/>
                <w:sz w:val="24"/>
                <w:szCs w:val="24"/>
              </w:rPr>
            </w:pPr>
            <w:r w:rsidRPr="003E48CC">
              <w:rPr>
                <w:b/>
                <w:bCs/>
                <w:sz w:val="24"/>
                <w:szCs w:val="24"/>
              </w:rPr>
              <w:t>2025 год</w:t>
            </w:r>
          </w:p>
        </w:tc>
        <w:tc>
          <w:tcPr>
            <w:tcW w:w="1593" w:type="dxa"/>
            <w:tcBorders>
              <w:top w:val="nil"/>
              <w:left w:val="nil"/>
              <w:bottom w:val="single" w:sz="4" w:space="0" w:color="auto"/>
              <w:right w:val="single" w:sz="4" w:space="0" w:color="auto"/>
            </w:tcBorders>
            <w:shd w:val="clear" w:color="auto" w:fill="auto"/>
            <w:vAlign w:val="center"/>
            <w:hideMark/>
          </w:tcPr>
          <w:p w14:paraId="0E21AE11" w14:textId="77777777" w:rsidR="003E48CC" w:rsidRPr="003E48CC" w:rsidRDefault="003E48CC" w:rsidP="003E48CC">
            <w:pPr>
              <w:jc w:val="center"/>
              <w:rPr>
                <w:b/>
                <w:bCs/>
                <w:sz w:val="24"/>
                <w:szCs w:val="24"/>
              </w:rPr>
            </w:pPr>
            <w:r w:rsidRPr="003E48CC">
              <w:rPr>
                <w:b/>
                <w:bCs/>
                <w:sz w:val="24"/>
                <w:szCs w:val="24"/>
              </w:rPr>
              <w:t>2026 год</w:t>
            </w:r>
          </w:p>
        </w:tc>
        <w:tc>
          <w:tcPr>
            <w:tcW w:w="1593" w:type="dxa"/>
            <w:tcBorders>
              <w:top w:val="nil"/>
              <w:left w:val="nil"/>
              <w:bottom w:val="single" w:sz="4" w:space="0" w:color="auto"/>
              <w:right w:val="single" w:sz="4" w:space="0" w:color="auto"/>
            </w:tcBorders>
            <w:shd w:val="clear" w:color="auto" w:fill="auto"/>
            <w:vAlign w:val="center"/>
            <w:hideMark/>
          </w:tcPr>
          <w:p w14:paraId="3D1F7C3F" w14:textId="77777777" w:rsidR="003E48CC" w:rsidRPr="003E48CC" w:rsidRDefault="003E48CC" w:rsidP="003E48CC">
            <w:pPr>
              <w:jc w:val="center"/>
              <w:rPr>
                <w:b/>
                <w:bCs/>
                <w:sz w:val="24"/>
                <w:szCs w:val="24"/>
              </w:rPr>
            </w:pPr>
            <w:r w:rsidRPr="003E48CC">
              <w:rPr>
                <w:b/>
                <w:bCs/>
                <w:sz w:val="24"/>
                <w:szCs w:val="24"/>
              </w:rPr>
              <w:t>2027 год</w:t>
            </w:r>
          </w:p>
        </w:tc>
      </w:tr>
      <w:tr w:rsidR="003E48CC" w:rsidRPr="003E48CC" w14:paraId="205E9F80" w14:textId="77777777" w:rsidTr="003E48CC">
        <w:trPr>
          <w:trHeight w:val="786"/>
        </w:trPr>
        <w:tc>
          <w:tcPr>
            <w:tcW w:w="752" w:type="dxa"/>
            <w:tcBorders>
              <w:top w:val="nil"/>
              <w:left w:val="single" w:sz="4" w:space="0" w:color="auto"/>
              <w:bottom w:val="single" w:sz="4" w:space="0" w:color="auto"/>
              <w:right w:val="single" w:sz="4" w:space="0" w:color="auto"/>
            </w:tcBorders>
            <w:shd w:val="clear" w:color="auto" w:fill="auto"/>
            <w:vAlign w:val="center"/>
            <w:hideMark/>
          </w:tcPr>
          <w:p w14:paraId="00319E61" w14:textId="77777777" w:rsidR="003E48CC" w:rsidRPr="003E48CC" w:rsidRDefault="003E48CC" w:rsidP="003E48CC">
            <w:pPr>
              <w:jc w:val="center"/>
              <w:rPr>
                <w:sz w:val="24"/>
                <w:szCs w:val="24"/>
              </w:rPr>
            </w:pPr>
            <w:r w:rsidRPr="003E48CC">
              <w:rPr>
                <w:sz w:val="24"/>
                <w:szCs w:val="24"/>
              </w:rPr>
              <w:t>1</w:t>
            </w:r>
          </w:p>
        </w:tc>
        <w:tc>
          <w:tcPr>
            <w:tcW w:w="4476" w:type="dxa"/>
            <w:tcBorders>
              <w:top w:val="nil"/>
              <w:left w:val="nil"/>
              <w:bottom w:val="single" w:sz="4" w:space="0" w:color="auto"/>
              <w:right w:val="single" w:sz="4" w:space="0" w:color="auto"/>
            </w:tcBorders>
            <w:shd w:val="clear" w:color="auto" w:fill="auto"/>
            <w:vAlign w:val="center"/>
            <w:hideMark/>
          </w:tcPr>
          <w:p w14:paraId="0A9591C9" w14:textId="77777777" w:rsidR="003E48CC" w:rsidRPr="003E48CC" w:rsidRDefault="003E48CC" w:rsidP="003E48CC">
            <w:pPr>
              <w:jc w:val="left"/>
              <w:rPr>
                <w:sz w:val="24"/>
                <w:szCs w:val="24"/>
              </w:rPr>
            </w:pPr>
            <w:r w:rsidRPr="003E48CC">
              <w:rPr>
                <w:sz w:val="24"/>
                <w:szCs w:val="24"/>
              </w:rPr>
              <w:t>Полномочия  контрольно-счетного органа Тихвинского городского поселения по осуществлению внешнего муниципального финансового контроля</w:t>
            </w:r>
          </w:p>
        </w:tc>
        <w:tc>
          <w:tcPr>
            <w:tcW w:w="1593" w:type="dxa"/>
            <w:tcBorders>
              <w:top w:val="nil"/>
              <w:left w:val="nil"/>
              <w:bottom w:val="single" w:sz="4" w:space="0" w:color="auto"/>
              <w:right w:val="single" w:sz="4" w:space="0" w:color="auto"/>
            </w:tcBorders>
            <w:shd w:val="clear" w:color="auto" w:fill="auto"/>
            <w:vAlign w:val="center"/>
            <w:hideMark/>
          </w:tcPr>
          <w:p w14:paraId="27067562" w14:textId="77777777" w:rsidR="003E48CC" w:rsidRPr="003E48CC" w:rsidRDefault="003E48CC" w:rsidP="003E48CC">
            <w:pPr>
              <w:jc w:val="right"/>
              <w:rPr>
                <w:sz w:val="24"/>
                <w:szCs w:val="24"/>
              </w:rPr>
            </w:pPr>
            <w:r w:rsidRPr="003E48CC">
              <w:rPr>
                <w:sz w:val="24"/>
                <w:szCs w:val="24"/>
              </w:rPr>
              <w:t>561,5</w:t>
            </w:r>
          </w:p>
        </w:tc>
        <w:tc>
          <w:tcPr>
            <w:tcW w:w="1593" w:type="dxa"/>
            <w:tcBorders>
              <w:top w:val="nil"/>
              <w:left w:val="nil"/>
              <w:bottom w:val="single" w:sz="4" w:space="0" w:color="auto"/>
              <w:right w:val="single" w:sz="4" w:space="0" w:color="auto"/>
            </w:tcBorders>
            <w:shd w:val="clear" w:color="auto" w:fill="auto"/>
            <w:vAlign w:val="center"/>
            <w:hideMark/>
          </w:tcPr>
          <w:p w14:paraId="3DD1FCA5" w14:textId="77777777" w:rsidR="003E48CC" w:rsidRPr="003E48CC" w:rsidRDefault="003E48CC" w:rsidP="003E48CC">
            <w:pPr>
              <w:jc w:val="right"/>
              <w:rPr>
                <w:sz w:val="24"/>
                <w:szCs w:val="24"/>
              </w:rPr>
            </w:pPr>
            <w:r w:rsidRPr="003E48CC">
              <w:rPr>
                <w:sz w:val="24"/>
                <w:szCs w:val="24"/>
              </w:rPr>
              <w:t>561,5</w:t>
            </w:r>
          </w:p>
        </w:tc>
        <w:tc>
          <w:tcPr>
            <w:tcW w:w="1593" w:type="dxa"/>
            <w:tcBorders>
              <w:top w:val="nil"/>
              <w:left w:val="nil"/>
              <w:bottom w:val="single" w:sz="4" w:space="0" w:color="auto"/>
              <w:right w:val="single" w:sz="4" w:space="0" w:color="auto"/>
            </w:tcBorders>
            <w:shd w:val="clear" w:color="auto" w:fill="auto"/>
            <w:vAlign w:val="center"/>
            <w:hideMark/>
          </w:tcPr>
          <w:p w14:paraId="3BD61E8B" w14:textId="77777777" w:rsidR="003E48CC" w:rsidRPr="003E48CC" w:rsidRDefault="003E48CC" w:rsidP="003E48CC">
            <w:pPr>
              <w:jc w:val="right"/>
              <w:rPr>
                <w:sz w:val="24"/>
                <w:szCs w:val="24"/>
              </w:rPr>
            </w:pPr>
            <w:r w:rsidRPr="003E48CC">
              <w:rPr>
                <w:sz w:val="24"/>
                <w:szCs w:val="24"/>
              </w:rPr>
              <w:t>561,5</w:t>
            </w:r>
          </w:p>
        </w:tc>
      </w:tr>
      <w:tr w:rsidR="003E48CC" w:rsidRPr="003E48CC" w14:paraId="69573BA8" w14:textId="77777777" w:rsidTr="003E48CC">
        <w:trPr>
          <w:trHeight w:val="1525"/>
        </w:trPr>
        <w:tc>
          <w:tcPr>
            <w:tcW w:w="752" w:type="dxa"/>
            <w:tcBorders>
              <w:top w:val="nil"/>
              <w:left w:val="single" w:sz="4" w:space="0" w:color="auto"/>
              <w:bottom w:val="single" w:sz="4" w:space="0" w:color="auto"/>
              <w:right w:val="nil"/>
            </w:tcBorders>
            <w:shd w:val="clear" w:color="auto" w:fill="auto"/>
            <w:vAlign w:val="center"/>
            <w:hideMark/>
          </w:tcPr>
          <w:p w14:paraId="6919C5A4" w14:textId="77777777" w:rsidR="003E48CC" w:rsidRPr="003E48CC" w:rsidRDefault="003E48CC" w:rsidP="003E48CC">
            <w:pPr>
              <w:jc w:val="center"/>
              <w:rPr>
                <w:sz w:val="24"/>
                <w:szCs w:val="24"/>
              </w:rPr>
            </w:pPr>
            <w:r w:rsidRPr="003E48CC">
              <w:rPr>
                <w:sz w:val="24"/>
                <w:szCs w:val="24"/>
              </w:rPr>
              <w:t>2</w:t>
            </w:r>
          </w:p>
        </w:tc>
        <w:tc>
          <w:tcPr>
            <w:tcW w:w="4476" w:type="dxa"/>
            <w:tcBorders>
              <w:top w:val="nil"/>
              <w:left w:val="single" w:sz="4" w:space="0" w:color="auto"/>
              <w:bottom w:val="single" w:sz="4" w:space="0" w:color="auto"/>
              <w:right w:val="nil"/>
            </w:tcBorders>
            <w:shd w:val="clear" w:color="auto" w:fill="auto"/>
            <w:vAlign w:val="center"/>
            <w:hideMark/>
          </w:tcPr>
          <w:p w14:paraId="1CC0241C" w14:textId="77777777" w:rsidR="003E48CC" w:rsidRPr="003E48CC" w:rsidRDefault="003E48CC" w:rsidP="003E48CC">
            <w:pPr>
              <w:jc w:val="left"/>
              <w:rPr>
                <w:sz w:val="24"/>
                <w:szCs w:val="24"/>
              </w:rPr>
            </w:pPr>
            <w:r w:rsidRPr="003E48CC">
              <w:rPr>
                <w:sz w:val="24"/>
                <w:szCs w:val="24"/>
              </w:rPr>
              <w:t xml:space="preserve">Осуществление части полномочий по решению вопросов местного значения, предусмотренных пунктом 24 части 1 статьи 14 Федерального закона от 06.10.2003 №131-ФЗ «Об общих принципах организации местного самоуправления в Российской Федерации» - организация ритуальных услуг и содержание мест захоронения </w:t>
            </w:r>
          </w:p>
        </w:tc>
        <w:tc>
          <w:tcPr>
            <w:tcW w:w="1593" w:type="dxa"/>
            <w:tcBorders>
              <w:top w:val="nil"/>
              <w:left w:val="single" w:sz="4" w:space="0" w:color="auto"/>
              <w:bottom w:val="single" w:sz="4" w:space="0" w:color="auto"/>
              <w:right w:val="single" w:sz="4" w:space="0" w:color="auto"/>
            </w:tcBorders>
            <w:shd w:val="clear" w:color="auto" w:fill="auto"/>
            <w:vAlign w:val="center"/>
            <w:hideMark/>
          </w:tcPr>
          <w:p w14:paraId="1235FF7F" w14:textId="77777777" w:rsidR="003E48CC" w:rsidRPr="003E48CC" w:rsidRDefault="003E48CC" w:rsidP="003E48CC">
            <w:pPr>
              <w:jc w:val="right"/>
              <w:rPr>
                <w:sz w:val="24"/>
                <w:szCs w:val="24"/>
              </w:rPr>
            </w:pPr>
            <w:r w:rsidRPr="003E48CC">
              <w:rPr>
                <w:sz w:val="24"/>
                <w:szCs w:val="24"/>
              </w:rPr>
              <w:t>7 187,5</w:t>
            </w:r>
          </w:p>
        </w:tc>
        <w:tc>
          <w:tcPr>
            <w:tcW w:w="1593" w:type="dxa"/>
            <w:tcBorders>
              <w:top w:val="nil"/>
              <w:left w:val="nil"/>
              <w:bottom w:val="single" w:sz="4" w:space="0" w:color="auto"/>
              <w:right w:val="single" w:sz="4" w:space="0" w:color="auto"/>
            </w:tcBorders>
            <w:shd w:val="clear" w:color="auto" w:fill="auto"/>
            <w:vAlign w:val="center"/>
            <w:hideMark/>
          </w:tcPr>
          <w:p w14:paraId="3C975CE4" w14:textId="77777777" w:rsidR="003E48CC" w:rsidRPr="003E48CC" w:rsidRDefault="003E48CC" w:rsidP="003E48CC">
            <w:pPr>
              <w:jc w:val="right"/>
              <w:rPr>
                <w:sz w:val="24"/>
                <w:szCs w:val="24"/>
              </w:rPr>
            </w:pPr>
            <w:r w:rsidRPr="003E48CC">
              <w:rPr>
                <w:sz w:val="24"/>
                <w:szCs w:val="24"/>
              </w:rPr>
              <w:t>7 187,5</w:t>
            </w:r>
          </w:p>
        </w:tc>
        <w:tc>
          <w:tcPr>
            <w:tcW w:w="1593" w:type="dxa"/>
            <w:tcBorders>
              <w:top w:val="nil"/>
              <w:left w:val="nil"/>
              <w:bottom w:val="single" w:sz="4" w:space="0" w:color="auto"/>
              <w:right w:val="single" w:sz="4" w:space="0" w:color="auto"/>
            </w:tcBorders>
            <w:shd w:val="clear" w:color="auto" w:fill="auto"/>
            <w:vAlign w:val="center"/>
            <w:hideMark/>
          </w:tcPr>
          <w:p w14:paraId="15D361AF" w14:textId="77777777" w:rsidR="003E48CC" w:rsidRPr="003E48CC" w:rsidRDefault="003E48CC" w:rsidP="003E48CC">
            <w:pPr>
              <w:jc w:val="right"/>
              <w:rPr>
                <w:sz w:val="24"/>
                <w:szCs w:val="24"/>
              </w:rPr>
            </w:pPr>
            <w:r w:rsidRPr="003E48CC">
              <w:rPr>
                <w:sz w:val="24"/>
                <w:szCs w:val="24"/>
              </w:rPr>
              <w:t>7 187,5</w:t>
            </w:r>
          </w:p>
        </w:tc>
      </w:tr>
      <w:tr w:rsidR="003E48CC" w:rsidRPr="003E48CC" w14:paraId="784E17CF" w14:textId="77777777" w:rsidTr="003E48CC">
        <w:trPr>
          <w:trHeight w:val="70"/>
        </w:trPr>
        <w:tc>
          <w:tcPr>
            <w:tcW w:w="752" w:type="dxa"/>
            <w:tcBorders>
              <w:top w:val="nil"/>
              <w:left w:val="single" w:sz="4" w:space="0" w:color="auto"/>
              <w:bottom w:val="single" w:sz="4" w:space="0" w:color="auto"/>
              <w:right w:val="nil"/>
            </w:tcBorders>
            <w:shd w:val="clear" w:color="auto" w:fill="auto"/>
            <w:noWrap/>
            <w:vAlign w:val="center"/>
            <w:hideMark/>
          </w:tcPr>
          <w:p w14:paraId="52988801" w14:textId="77777777" w:rsidR="003E48CC" w:rsidRPr="003E48CC" w:rsidRDefault="003E48CC" w:rsidP="003E48CC">
            <w:pPr>
              <w:jc w:val="center"/>
              <w:rPr>
                <w:b/>
                <w:bCs/>
                <w:sz w:val="24"/>
                <w:szCs w:val="24"/>
              </w:rPr>
            </w:pPr>
            <w:r w:rsidRPr="003E48CC">
              <w:rPr>
                <w:b/>
                <w:bCs/>
                <w:sz w:val="24"/>
                <w:szCs w:val="24"/>
              </w:rPr>
              <w:t> </w:t>
            </w:r>
          </w:p>
        </w:tc>
        <w:tc>
          <w:tcPr>
            <w:tcW w:w="4476" w:type="dxa"/>
            <w:tcBorders>
              <w:top w:val="nil"/>
              <w:left w:val="single" w:sz="4" w:space="0" w:color="auto"/>
              <w:bottom w:val="single" w:sz="4" w:space="0" w:color="auto"/>
              <w:right w:val="nil"/>
            </w:tcBorders>
            <w:shd w:val="clear" w:color="auto" w:fill="auto"/>
            <w:noWrap/>
            <w:vAlign w:val="center"/>
            <w:hideMark/>
          </w:tcPr>
          <w:p w14:paraId="40A65E63" w14:textId="77777777" w:rsidR="003E48CC" w:rsidRPr="003E48CC" w:rsidRDefault="003E48CC" w:rsidP="003E48CC">
            <w:pPr>
              <w:jc w:val="left"/>
              <w:rPr>
                <w:b/>
                <w:bCs/>
                <w:sz w:val="24"/>
                <w:szCs w:val="24"/>
              </w:rPr>
            </w:pPr>
            <w:r w:rsidRPr="003E48CC">
              <w:rPr>
                <w:b/>
                <w:bCs/>
                <w:sz w:val="24"/>
                <w:szCs w:val="24"/>
              </w:rPr>
              <w:t>Итого:</w:t>
            </w:r>
          </w:p>
        </w:tc>
        <w:tc>
          <w:tcPr>
            <w:tcW w:w="1593" w:type="dxa"/>
            <w:tcBorders>
              <w:top w:val="nil"/>
              <w:left w:val="single" w:sz="4" w:space="0" w:color="auto"/>
              <w:bottom w:val="single" w:sz="4" w:space="0" w:color="auto"/>
              <w:right w:val="single" w:sz="4" w:space="0" w:color="auto"/>
            </w:tcBorders>
            <w:shd w:val="clear" w:color="auto" w:fill="auto"/>
            <w:vAlign w:val="center"/>
            <w:hideMark/>
          </w:tcPr>
          <w:p w14:paraId="497FD581" w14:textId="77777777" w:rsidR="003E48CC" w:rsidRPr="003E48CC" w:rsidRDefault="003E48CC" w:rsidP="003E48CC">
            <w:pPr>
              <w:jc w:val="right"/>
              <w:rPr>
                <w:b/>
                <w:bCs/>
                <w:sz w:val="24"/>
                <w:szCs w:val="24"/>
              </w:rPr>
            </w:pPr>
            <w:r w:rsidRPr="003E48CC">
              <w:rPr>
                <w:b/>
                <w:bCs/>
                <w:sz w:val="24"/>
                <w:szCs w:val="24"/>
              </w:rPr>
              <w:t>7 749,0</w:t>
            </w:r>
          </w:p>
        </w:tc>
        <w:tc>
          <w:tcPr>
            <w:tcW w:w="1593" w:type="dxa"/>
            <w:tcBorders>
              <w:top w:val="nil"/>
              <w:left w:val="nil"/>
              <w:bottom w:val="single" w:sz="4" w:space="0" w:color="auto"/>
              <w:right w:val="single" w:sz="4" w:space="0" w:color="auto"/>
            </w:tcBorders>
            <w:shd w:val="clear" w:color="auto" w:fill="auto"/>
            <w:vAlign w:val="center"/>
            <w:hideMark/>
          </w:tcPr>
          <w:p w14:paraId="482E9206" w14:textId="77777777" w:rsidR="003E48CC" w:rsidRPr="003E48CC" w:rsidRDefault="003E48CC" w:rsidP="003E48CC">
            <w:pPr>
              <w:jc w:val="right"/>
              <w:rPr>
                <w:b/>
                <w:bCs/>
                <w:sz w:val="24"/>
                <w:szCs w:val="24"/>
              </w:rPr>
            </w:pPr>
            <w:r w:rsidRPr="003E48CC">
              <w:rPr>
                <w:b/>
                <w:bCs/>
                <w:sz w:val="24"/>
                <w:szCs w:val="24"/>
              </w:rPr>
              <w:t>7 749,0</w:t>
            </w:r>
          </w:p>
        </w:tc>
        <w:tc>
          <w:tcPr>
            <w:tcW w:w="1593" w:type="dxa"/>
            <w:tcBorders>
              <w:top w:val="nil"/>
              <w:left w:val="nil"/>
              <w:bottom w:val="single" w:sz="4" w:space="0" w:color="auto"/>
              <w:right w:val="single" w:sz="4" w:space="0" w:color="auto"/>
            </w:tcBorders>
            <w:shd w:val="clear" w:color="auto" w:fill="auto"/>
            <w:vAlign w:val="center"/>
            <w:hideMark/>
          </w:tcPr>
          <w:p w14:paraId="3DA4DA0E" w14:textId="77777777" w:rsidR="003E48CC" w:rsidRPr="003E48CC" w:rsidRDefault="003E48CC" w:rsidP="003E48CC">
            <w:pPr>
              <w:jc w:val="right"/>
              <w:rPr>
                <w:b/>
                <w:bCs/>
                <w:sz w:val="24"/>
                <w:szCs w:val="24"/>
              </w:rPr>
            </w:pPr>
            <w:r w:rsidRPr="003E48CC">
              <w:rPr>
                <w:b/>
                <w:bCs/>
                <w:sz w:val="24"/>
                <w:szCs w:val="24"/>
              </w:rPr>
              <w:t>7 749,0</w:t>
            </w:r>
          </w:p>
        </w:tc>
      </w:tr>
    </w:tbl>
    <w:p w14:paraId="77109B0E" w14:textId="2E217BA6" w:rsidR="00E963F4" w:rsidRDefault="00236AD5" w:rsidP="00E963F4">
      <w:pPr>
        <w:jc w:val="center"/>
        <w:rPr>
          <w:color w:val="000000"/>
          <w:sz w:val="24"/>
          <w:szCs w:val="27"/>
        </w:rPr>
      </w:pPr>
      <w:r>
        <w:rPr>
          <w:color w:val="000000"/>
          <w:sz w:val="24"/>
          <w:szCs w:val="27"/>
        </w:rPr>
        <w:t>______________</w:t>
      </w:r>
    </w:p>
    <w:p w14:paraId="2F5DED53" w14:textId="77777777" w:rsidR="00236AD5" w:rsidRDefault="00236AD5" w:rsidP="00E963F4">
      <w:pPr>
        <w:jc w:val="center"/>
        <w:rPr>
          <w:color w:val="000000"/>
          <w:sz w:val="24"/>
          <w:szCs w:val="27"/>
        </w:rPr>
        <w:sectPr w:rsidR="00236AD5" w:rsidSect="00E963F4">
          <w:pgSz w:w="11907" w:h="16840"/>
          <w:pgMar w:top="851" w:right="1134" w:bottom="1134" w:left="1134" w:header="720" w:footer="720" w:gutter="0"/>
          <w:pgNumType w:start="1"/>
          <w:cols w:space="720"/>
        </w:sectPr>
      </w:pPr>
    </w:p>
    <w:p w14:paraId="57DDA930" w14:textId="3624142D" w:rsidR="00236AD5" w:rsidRDefault="00236AD5" w:rsidP="00236AD5">
      <w:pPr>
        <w:tabs>
          <w:tab w:val="left" w:pos="17488"/>
          <w:tab w:val="left" w:pos="19208"/>
          <w:tab w:val="left" w:pos="20928"/>
        </w:tabs>
        <w:ind w:left="10080"/>
        <w:jc w:val="left"/>
        <w:rPr>
          <w:sz w:val="20"/>
        </w:rPr>
      </w:pPr>
      <w:r>
        <w:rPr>
          <w:sz w:val="24"/>
          <w:szCs w:val="24"/>
        </w:rPr>
        <w:t>УТВЕРЖДЕНА</w:t>
      </w:r>
    </w:p>
    <w:p w14:paraId="6DB08089" w14:textId="77777777" w:rsidR="00236AD5" w:rsidRDefault="00236AD5" w:rsidP="00236AD5">
      <w:pPr>
        <w:tabs>
          <w:tab w:val="left" w:pos="17488"/>
          <w:tab w:val="left" w:pos="19208"/>
          <w:tab w:val="left" w:pos="20928"/>
        </w:tabs>
        <w:ind w:left="10080"/>
        <w:jc w:val="left"/>
        <w:rPr>
          <w:sz w:val="20"/>
        </w:rPr>
      </w:pPr>
      <w:r>
        <w:rPr>
          <w:sz w:val="24"/>
          <w:szCs w:val="24"/>
        </w:rPr>
        <w:t>решением совета депутатов</w:t>
      </w:r>
    </w:p>
    <w:p w14:paraId="273FE967" w14:textId="77777777" w:rsidR="00236AD5" w:rsidRDefault="00236AD5" w:rsidP="00236AD5">
      <w:pPr>
        <w:tabs>
          <w:tab w:val="left" w:pos="17488"/>
          <w:tab w:val="left" w:pos="19208"/>
          <w:tab w:val="left" w:pos="20928"/>
        </w:tabs>
        <w:ind w:left="10080"/>
        <w:jc w:val="left"/>
        <w:rPr>
          <w:sz w:val="20"/>
        </w:rPr>
      </w:pPr>
      <w:r>
        <w:rPr>
          <w:sz w:val="24"/>
          <w:szCs w:val="24"/>
        </w:rPr>
        <w:t>Тихвинского городского поселения</w:t>
      </w:r>
    </w:p>
    <w:p w14:paraId="59E9E1F8" w14:textId="3582AF88" w:rsidR="00236AD5" w:rsidRDefault="00236AD5" w:rsidP="00236AD5">
      <w:pPr>
        <w:tabs>
          <w:tab w:val="left" w:pos="17488"/>
          <w:tab w:val="left" w:pos="19208"/>
          <w:tab w:val="left" w:pos="20928"/>
        </w:tabs>
        <w:ind w:left="10080"/>
        <w:jc w:val="left"/>
        <w:rPr>
          <w:sz w:val="20"/>
        </w:rPr>
      </w:pPr>
      <w:r>
        <w:rPr>
          <w:sz w:val="24"/>
          <w:szCs w:val="24"/>
        </w:rPr>
        <w:t xml:space="preserve">от </w:t>
      </w:r>
      <w:r w:rsidR="00AB2480">
        <w:rPr>
          <w:sz w:val="24"/>
          <w:szCs w:val="24"/>
        </w:rPr>
        <w:t>18 декабря 2024 г.</w:t>
      </w:r>
      <w:r>
        <w:rPr>
          <w:sz w:val="24"/>
          <w:szCs w:val="24"/>
        </w:rPr>
        <w:t xml:space="preserve"> № </w:t>
      </w:r>
      <w:r w:rsidR="00AB2480">
        <w:rPr>
          <w:sz w:val="24"/>
          <w:szCs w:val="24"/>
        </w:rPr>
        <w:t>02-33</w:t>
      </w:r>
    </w:p>
    <w:p w14:paraId="7C8EC0DB" w14:textId="65CA985E" w:rsidR="00236AD5" w:rsidRDefault="00236AD5" w:rsidP="00236AD5">
      <w:pPr>
        <w:tabs>
          <w:tab w:val="left" w:pos="17488"/>
          <w:tab w:val="left" w:pos="19208"/>
          <w:tab w:val="left" w:pos="20928"/>
        </w:tabs>
        <w:ind w:left="10080"/>
        <w:jc w:val="left"/>
        <w:rPr>
          <w:sz w:val="24"/>
          <w:szCs w:val="24"/>
        </w:rPr>
      </w:pPr>
      <w:r>
        <w:rPr>
          <w:sz w:val="24"/>
          <w:szCs w:val="24"/>
        </w:rPr>
        <w:t>(приложение №9)</w:t>
      </w:r>
    </w:p>
    <w:p w14:paraId="55915DFA" w14:textId="5E482492" w:rsidR="00236AD5" w:rsidRDefault="00236AD5" w:rsidP="00236AD5">
      <w:pPr>
        <w:rPr>
          <w:color w:val="000000"/>
          <w:sz w:val="24"/>
          <w:szCs w:val="27"/>
        </w:rPr>
      </w:pPr>
    </w:p>
    <w:p w14:paraId="2700DC99" w14:textId="77777777" w:rsidR="00236AD5" w:rsidRDefault="00236AD5" w:rsidP="00236AD5">
      <w:pPr>
        <w:ind w:left="108"/>
        <w:jc w:val="center"/>
        <w:rPr>
          <w:b/>
          <w:bCs/>
          <w:sz w:val="24"/>
          <w:szCs w:val="28"/>
        </w:rPr>
      </w:pPr>
    </w:p>
    <w:p w14:paraId="20E2A189" w14:textId="3A248B4D" w:rsidR="00236AD5" w:rsidRPr="00236AD5" w:rsidRDefault="00236AD5" w:rsidP="00236AD5">
      <w:pPr>
        <w:ind w:left="108"/>
        <w:jc w:val="center"/>
        <w:rPr>
          <w:b/>
          <w:bCs/>
          <w:sz w:val="24"/>
          <w:szCs w:val="28"/>
        </w:rPr>
      </w:pPr>
      <w:r w:rsidRPr="00236AD5">
        <w:rPr>
          <w:b/>
          <w:bCs/>
          <w:sz w:val="24"/>
          <w:szCs w:val="28"/>
        </w:rPr>
        <w:t>Программа муниципальных внутренних заимствований</w:t>
      </w:r>
    </w:p>
    <w:p w14:paraId="315BC882" w14:textId="0A17283D" w:rsidR="00236AD5" w:rsidRPr="00236AD5" w:rsidRDefault="00236AD5" w:rsidP="00236AD5">
      <w:pPr>
        <w:ind w:left="108"/>
        <w:jc w:val="center"/>
        <w:rPr>
          <w:b/>
          <w:bCs/>
          <w:sz w:val="24"/>
          <w:szCs w:val="28"/>
        </w:rPr>
      </w:pPr>
      <w:r w:rsidRPr="00236AD5">
        <w:rPr>
          <w:b/>
          <w:bCs/>
          <w:sz w:val="24"/>
          <w:szCs w:val="28"/>
        </w:rPr>
        <w:t>Тихвинского городского поселения</w:t>
      </w:r>
    </w:p>
    <w:p w14:paraId="2927DE7F" w14:textId="03642244" w:rsidR="00236AD5" w:rsidRPr="00236AD5" w:rsidRDefault="00236AD5" w:rsidP="00236AD5">
      <w:pPr>
        <w:ind w:left="108"/>
        <w:jc w:val="center"/>
        <w:rPr>
          <w:b/>
          <w:bCs/>
          <w:sz w:val="24"/>
          <w:szCs w:val="28"/>
        </w:rPr>
      </w:pPr>
      <w:r w:rsidRPr="00236AD5">
        <w:rPr>
          <w:b/>
          <w:bCs/>
          <w:sz w:val="24"/>
          <w:szCs w:val="28"/>
        </w:rPr>
        <w:t>на 202</w:t>
      </w:r>
      <w:r w:rsidR="003E48CC">
        <w:rPr>
          <w:b/>
          <w:bCs/>
          <w:sz w:val="24"/>
          <w:szCs w:val="28"/>
        </w:rPr>
        <w:t>5</w:t>
      </w:r>
      <w:r w:rsidRPr="00236AD5">
        <w:rPr>
          <w:b/>
          <w:bCs/>
          <w:sz w:val="24"/>
          <w:szCs w:val="28"/>
        </w:rPr>
        <w:t xml:space="preserve"> год и на плановый период 202</w:t>
      </w:r>
      <w:r w:rsidR="003E48CC">
        <w:rPr>
          <w:b/>
          <w:bCs/>
          <w:sz w:val="24"/>
          <w:szCs w:val="28"/>
        </w:rPr>
        <w:t>6</w:t>
      </w:r>
      <w:r w:rsidRPr="00236AD5">
        <w:rPr>
          <w:b/>
          <w:bCs/>
          <w:sz w:val="24"/>
          <w:szCs w:val="28"/>
        </w:rPr>
        <w:t xml:space="preserve"> и 202</w:t>
      </w:r>
      <w:r w:rsidR="003E48CC">
        <w:rPr>
          <w:b/>
          <w:bCs/>
          <w:sz w:val="24"/>
          <w:szCs w:val="28"/>
        </w:rPr>
        <w:t>7</w:t>
      </w:r>
      <w:r w:rsidRPr="00236AD5">
        <w:rPr>
          <w:b/>
          <w:bCs/>
          <w:sz w:val="24"/>
          <w:szCs w:val="28"/>
        </w:rPr>
        <w:t xml:space="preserve"> годов</w:t>
      </w:r>
    </w:p>
    <w:p w14:paraId="798F7B9C" w14:textId="77777777" w:rsidR="00236AD5" w:rsidRPr="00236AD5" w:rsidRDefault="00236AD5" w:rsidP="00236AD5">
      <w:pPr>
        <w:tabs>
          <w:tab w:val="left" w:pos="997"/>
          <w:tab w:val="left" w:pos="1735"/>
          <w:tab w:val="left" w:pos="2608"/>
          <w:tab w:val="left" w:pos="3481"/>
          <w:tab w:val="left" w:pos="4981"/>
          <w:tab w:val="left" w:pos="6481"/>
          <w:tab w:val="left" w:pos="7981"/>
          <w:tab w:val="left" w:pos="9481"/>
          <w:tab w:val="left" w:pos="10981"/>
          <w:tab w:val="left" w:pos="12481"/>
        </w:tabs>
        <w:ind w:left="108"/>
        <w:jc w:val="left"/>
        <w:rPr>
          <w:sz w:val="20"/>
        </w:rPr>
      </w:pPr>
      <w:r w:rsidRPr="00236AD5">
        <w:rPr>
          <w:b/>
          <w:bCs/>
          <w:szCs w:val="28"/>
        </w:rPr>
        <w:tab/>
      </w:r>
      <w:r w:rsidRPr="00236AD5">
        <w:rPr>
          <w:sz w:val="20"/>
        </w:rPr>
        <w:tab/>
      </w:r>
      <w:r w:rsidRPr="00236AD5">
        <w:rPr>
          <w:sz w:val="20"/>
        </w:rPr>
        <w:tab/>
      </w:r>
      <w:r w:rsidRPr="00236AD5">
        <w:rPr>
          <w:sz w:val="20"/>
        </w:rPr>
        <w:tab/>
      </w:r>
      <w:r w:rsidRPr="00236AD5">
        <w:rPr>
          <w:sz w:val="20"/>
        </w:rPr>
        <w:tab/>
      </w:r>
      <w:r w:rsidRPr="00236AD5">
        <w:rPr>
          <w:sz w:val="20"/>
        </w:rPr>
        <w:tab/>
      </w:r>
      <w:r w:rsidRPr="00236AD5">
        <w:rPr>
          <w:sz w:val="20"/>
        </w:rPr>
        <w:tab/>
      </w:r>
      <w:r w:rsidRPr="00236AD5">
        <w:rPr>
          <w:sz w:val="20"/>
        </w:rPr>
        <w:tab/>
      </w:r>
      <w:r w:rsidRPr="00236AD5">
        <w:rPr>
          <w:sz w:val="20"/>
        </w:rPr>
        <w:tab/>
      </w:r>
      <w:r w:rsidRPr="00236AD5">
        <w:rPr>
          <w:sz w:val="20"/>
        </w:rPr>
        <w:tab/>
      </w:r>
    </w:p>
    <w:p w14:paraId="108608D6" w14:textId="77777777" w:rsidR="00236AD5" w:rsidRDefault="00236AD5" w:rsidP="00236AD5">
      <w:pPr>
        <w:tabs>
          <w:tab w:val="left" w:pos="997"/>
          <w:tab w:val="left" w:pos="1735"/>
          <w:tab w:val="left" w:pos="2608"/>
          <w:tab w:val="left" w:pos="3481"/>
          <w:tab w:val="left" w:pos="4981"/>
          <w:tab w:val="left" w:pos="6481"/>
          <w:tab w:val="left" w:pos="7981"/>
          <w:tab w:val="left" w:pos="9481"/>
          <w:tab w:val="left" w:pos="10981"/>
          <w:tab w:val="left" w:pos="12481"/>
        </w:tabs>
        <w:ind w:left="108"/>
        <w:jc w:val="left"/>
        <w:rPr>
          <w:sz w:val="22"/>
          <w:szCs w:val="22"/>
        </w:rPr>
      </w:pPr>
      <w:r w:rsidRPr="00236AD5">
        <w:rPr>
          <w:sz w:val="20"/>
        </w:rPr>
        <w:tab/>
      </w:r>
      <w:r w:rsidRPr="00236AD5">
        <w:rPr>
          <w:sz w:val="20"/>
        </w:rPr>
        <w:tab/>
      </w:r>
      <w:r w:rsidRPr="00236AD5">
        <w:rPr>
          <w:sz w:val="20"/>
        </w:rPr>
        <w:tab/>
      </w:r>
      <w:r w:rsidRPr="00236AD5">
        <w:rPr>
          <w:sz w:val="20"/>
        </w:rPr>
        <w:tab/>
      </w:r>
      <w:r w:rsidRPr="00236AD5">
        <w:rPr>
          <w:sz w:val="20"/>
        </w:rPr>
        <w:tab/>
      </w:r>
      <w:r w:rsidRPr="00236AD5">
        <w:rPr>
          <w:sz w:val="20"/>
        </w:rPr>
        <w:tab/>
      </w:r>
      <w:r w:rsidRPr="00236AD5">
        <w:rPr>
          <w:sz w:val="20"/>
        </w:rPr>
        <w:tab/>
      </w:r>
      <w:r w:rsidRPr="00236AD5">
        <w:rPr>
          <w:sz w:val="20"/>
        </w:rPr>
        <w:tab/>
      </w:r>
      <w:r w:rsidRPr="00236AD5">
        <w:rPr>
          <w:sz w:val="20"/>
        </w:rPr>
        <w:tab/>
      </w:r>
      <w:r w:rsidRPr="00236AD5">
        <w:rPr>
          <w:sz w:val="20"/>
        </w:rPr>
        <w:tab/>
      </w:r>
      <w:r w:rsidRPr="00236AD5">
        <w:rPr>
          <w:sz w:val="22"/>
          <w:szCs w:val="22"/>
        </w:rPr>
        <w:t>(тысяч рублей)</w:t>
      </w:r>
    </w:p>
    <w:tbl>
      <w:tblPr>
        <w:tblW w:w="14865" w:type="dxa"/>
        <w:tblInd w:w="-20" w:type="dxa"/>
        <w:tblLook w:val="04A0" w:firstRow="1" w:lastRow="0" w:firstColumn="1" w:lastColumn="0" w:noHBand="0" w:noVBand="1"/>
      </w:tblPr>
      <w:tblGrid>
        <w:gridCol w:w="1849"/>
        <w:gridCol w:w="1419"/>
        <w:gridCol w:w="1288"/>
        <w:gridCol w:w="1211"/>
        <w:gridCol w:w="1292"/>
        <w:gridCol w:w="1399"/>
        <w:gridCol w:w="1212"/>
        <w:gridCol w:w="1292"/>
        <w:gridCol w:w="1399"/>
        <w:gridCol w:w="1212"/>
        <w:gridCol w:w="1292"/>
      </w:tblGrid>
      <w:tr w:rsidR="00E4607C" w:rsidRPr="00E4607C" w14:paraId="2C24AE66" w14:textId="77777777" w:rsidTr="00E4607C">
        <w:trPr>
          <w:trHeight w:val="433"/>
        </w:trPr>
        <w:tc>
          <w:tcPr>
            <w:tcW w:w="184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EE50E9" w14:textId="77777777" w:rsidR="00E4607C" w:rsidRPr="00E4607C" w:rsidRDefault="00E4607C" w:rsidP="00E4607C">
            <w:pPr>
              <w:jc w:val="center"/>
              <w:rPr>
                <w:b/>
                <w:bCs/>
                <w:color w:val="000000"/>
                <w:sz w:val="18"/>
                <w:szCs w:val="18"/>
              </w:rPr>
            </w:pPr>
            <w:r w:rsidRPr="00E4607C">
              <w:rPr>
                <w:b/>
                <w:bCs/>
                <w:color w:val="000000"/>
                <w:sz w:val="18"/>
                <w:szCs w:val="18"/>
              </w:rPr>
              <w:t>Внутренние заимствования</w:t>
            </w:r>
          </w:p>
        </w:tc>
        <w:tc>
          <w:tcPr>
            <w:tcW w:w="14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1A2E32C" w14:textId="77777777" w:rsidR="00E4607C" w:rsidRPr="00E4607C" w:rsidRDefault="00E4607C" w:rsidP="00E4607C">
            <w:pPr>
              <w:jc w:val="center"/>
              <w:rPr>
                <w:b/>
                <w:bCs/>
                <w:color w:val="000000"/>
                <w:sz w:val="18"/>
                <w:szCs w:val="18"/>
              </w:rPr>
            </w:pPr>
            <w:r w:rsidRPr="00E4607C">
              <w:rPr>
                <w:b/>
                <w:bCs/>
                <w:color w:val="000000"/>
                <w:sz w:val="18"/>
                <w:szCs w:val="18"/>
              </w:rPr>
              <w:t>Предельная величина на 1 января 2025 года</w:t>
            </w:r>
          </w:p>
        </w:tc>
        <w:tc>
          <w:tcPr>
            <w:tcW w:w="2479" w:type="dxa"/>
            <w:gridSpan w:val="2"/>
            <w:tcBorders>
              <w:top w:val="single" w:sz="4" w:space="0" w:color="auto"/>
              <w:left w:val="nil"/>
              <w:bottom w:val="single" w:sz="4" w:space="0" w:color="auto"/>
              <w:right w:val="single" w:sz="4" w:space="0" w:color="auto"/>
            </w:tcBorders>
            <w:shd w:val="clear" w:color="auto" w:fill="auto"/>
            <w:noWrap/>
            <w:vAlign w:val="center"/>
            <w:hideMark/>
          </w:tcPr>
          <w:p w14:paraId="50F1D15F" w14:textId="77777777" w:rsidR="00E4607C" w:rsidRPr="00E4607C" w:rsidRDefault="00E4607C" w:rsidP="00E4607C">
            <w:pPr>
              <w:jc w:val="center"/>
              <w:rPr>
                <w:b/>
                <w:bCs/>
                <w:color w:val="000000"/>
                <w:sz w:val="18"/>
                <w:szCs w:val="18"/>
              </w:rPr>
            </w:pPr>
            <w:r w:rsidRPr="00E4607C">
              <w:rPr>
                <w:b/>
                <w:bCs/>
                <w:color w:val="000000"/>
                <w:sz w:val="18"/>
                <w:szCs w:val="18"/>
              </w:rPr>
              <w:t>2025 год</w:t>
            </w:r>
          </w:p>
        </w:tc>
        <w:tc>
          <w:tcPr>
            <w:tcW w:w="12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7FA00CD" w14:textId="77777777" w:rsidR="00E4607C" w:rsidRPr="00E4607C" w:rsidRDefault="00E4607C" w:rsidP="00E4607C">
            <w:pPr>
              <w:jc w:val="center"/>
              <w:rPr>
                <w:b/>
                <w:bCs/>
                <w:color w:val="000000"/>
                <w:sz w:val="18"/>
                <w:szCs w:val="18"/>
              </w:rPr>
            </w:pPr>
            <w:r w:rsidRPr="00E4607C">
              <w:rPr>
                <w:b/>
                <w:bCs/>
                <w:color w:val="000000"/>
                <w:sz w:val="18"/>
                <w:szCs w:val="18"/>
              </w:rPr>
              <w:t>Предельная величина на 1 января 2026 года</w:t>
            </w:r>
          </w:p>
        </w:tc>
        <w:tc>
          <w:tcPr>
            <w:tcW w:w="2611" w:type="dxa"/>
            <w:gridSpan w:val="2"/>
            <w:tcBorders>
              <w:top w:val="single" w:sz="4" w:space="0" w:color="auto"/>
              <w:left w:val="nil"/>
              <w:bottom w:val="single" w:sz="4" w:space="0" w:color="auto"/>
              <w:right w:val="single" w:sz="4" w:space="0" w:color="auto"/>
            </w:tcBorders>
            <w:shd w:val="clear" w:color="auto" w:fill="auto"/>
            <w:noWrap/>
            <w:vAlign w:val="center"/>
            <w:hideMark/>
          </w:tcPr>
          <w:p w14:paraId="7CFDA9C3" w14:textId="77777777" w:rsidR="00E4607C" w:rsidRPr="00E4607C" w:rsidRDefault="00E4607C" w:rsidP="00E4607C">
            <w:pPr>
              <w:jc w:val="center"/>
              <w:rPr>
                <w:b/>
                <w:bCs/>
                <w:color w:val="000000"/>
                <w:sz w:val="18"/>
                <w:szCs w:val="18"/>
              </w:rPr>
            </w:pPr>
            <w:r w:rsidRPr="00E4607C">
              <w:rPr>
                <w:b/>
                <w:bCs/>
                <w:color w:val="000000"/>
                <w:sz w:val="18"/>
                <w:szCs w:val="18"/>
              </w:rPr>
              <w:t>2026 год</w:t>
            </w:r>
          </w:p>
        </w:tc>
        <w:tc>
          <w:tcPr>
            <w:tcW w:w="12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A669042" w14:textId="77777777" w:rsidR="00E4607C" w:rsidRPr="00E4607C" w:rsidRDefault="00E4607C" w:rsidP="00E4607C">
            <w:pPr>
              <w:jc w:val="center"/>
              <w:rPr>
                <w:b/>
                <w:bCs/>
                <w:color w:val="000000"/>
                <w:sz w:val="18"/>
                <w:szCs w:val="18"/>
              </w:rPr>
            </w:pPr>
            <w:r w:rsidRPr="00E4607C">
              <w:rPr>
                <w:b/>
                <w:bCs/>
                <w:color w:val="000000"/>
                <w:sz w:val="18"/>
                <w:szCs w:val="18"/>
              </w:rPr>
              <w:t>Предельная величина на 1 января 2027 года</w:t>
            </w:r>
          </w:p>
        </w:tc>
        <w:tc>
          <w:tcPr>
            <w:tcW w:w="2611" w:type="dxa"/>
            <w:gridSpan w:val="2"/>
            <w:tcBorders>
              <w:top w:val="single" w:sz="4" w:space="0" w:color="auto"/>
              <w:left w:val="nil"/>
              <w:bottom w:val="single" w:sz="4" w:space="0" w:color="auto"/>
              <w:right w:val="single" w:sz="4" w:space="0" w:color="auto"/>
            </w:tcBorders>
            <w:shd w:val="clear" w:color="auto" w:fill="auto"/>
            <w:noWrap/>
            <w:vAlign w:val="center"/>
            <w:hideMark/>
          </w:tcPr>
          <w:p w14:paraId="3BB8F58A" w14:textId="77777777" w:rsidR="00E4607C" w:rsidRPr="00E4607C" w:rsidRDefault="00E4607C" w:rsidP="00E4607C">
            <w:pPr>
              <w:jc w:val="center"/>
              <w:rPr>
                <w:b/>
                <w:bCs/>
                <w:color w:val="000000"/>
                <w:sz w:val="18"/>
                <w:szCs w:val="18"/>
              </w:rPr>
            </w:pPr>
            <w:r w:rsidRPr="00E4607C">
              <w:rPr>
                <w:b/>
                <w:bCs/>
                <w:color w:val="000000"/>
                <w:sz w:val="18"/>
                <w:szCs w:val="18"/>
              </w:rPr>
              <w:t>2027 год</w:t>
            </w:r>
          </w:p>
        </w:tc>
        <w:tc>
          <w:tcPr>
            <w:tcW w:w="12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1B08680" w14:textId="77777777" w:rsidR="00E4607C" w:rsidRPr="00E4607C" w:rsidRDefault="00E4607C" w:rsidP="00E4607C">
            <w:pPr>
              <w:jc w:val="center"/>
              <w:rPr>
                <w:b/>
                <w:bCs/>
                <w:color w:val="000000"/>
                <w:sz w:val="18"/>
                <w:szCs w:val="18"/>
              </w:rPr>
            </w:pPr>
            <w:r w:rsidRPr="00E4607C">
              <w:rPr>
                <w:b/>
                <w:bCs/>
                <w:color w:val="000000"/>
                <w:sz w:val="18"/>
                <w:szCs w:val="18"/>
              </w:rPr>
              <w:t>Предельная величина на 1 января 2028 года</w:t>
            </w:r>
          </w:p>
        </w:tc>
      </w:tr>
      <w:tr w:rsidR="00E4607C" w:rsidRPr="00E4607C" w14:paraId="5F1328EB" w14:textId="77777777" w:rsidTr="00E4607C">
        <w:trPr>
          <w:trHeight w:val="220"/>
        </w:trPr>
        <w:tc>
          <w:tcPr>
            <w:tcW w:w="1848" w:type="dxa"/>
            <w:vMerge/>
            <w:tcBorders>
              <w:top w:val="single" w:sz="4" w:space="0" w:color="auto"/>
              <w:left w:val="single" w:sz="4" w:space="0" w:color="auto"/>
              <w:bottom w:val="single" w:sz="4" w:space="0" w:color="auto"/>
              <w:right w:val="single" w:sz="4" w:space="0" w:color="auto"/>
            </w:tcBorders>
            <w:vAlign w:val="center"/>
            <w:hideMark/>
          </w:tcPr>
          <w:p w14:paraId="164346FD" w14:textId="77777777" w:rsidR="00E4607C" w:rsidRPr="00E4607C" w:rsidRDefault="00E4607C" w:rsidP="00E4607C">
            <w:pPr>
              <w:jc w:val="left"/>
              <w:rPr>
                <w:b/>
                <w:bCs/>
                <w:color w:val="000000"/>
                <w:sz w:val="18"/>
                <w:szCs w:val="18"/>
              </w:rPr>
            </w:pPr>
          </w:p>
        </w:tc>
        <w:tc>
          <w:tcPr>
            <w:tcW w:w="1428" w:type="dxa"/>
            <w:vMerge/>
            <w:tcBorders>
              <w:top w:val="single" w:sz="4" w:space="0" w:color="auto"/>
              <w:left w:val="single" w:sz="4" w:space="0" w:color="auto"/>
              <w:bottom w:val="single" w:sz="4" w:space="0" w:color="auto"/>
              <w:right w:val="single" w:sz="4" w:space="0" w:color="auto"/>
            </w:tcBorders>
            <w:vAlign w:val="center"/>
            <w:hideMark/>
          </w:tcPr>
          <w:p w14:paraId="2E0719C6" w14:textId="77777777" w:rsidR="00E4607C" w:rsidRPr="00E4607C" w:rsidRDefault="00E4607C" w:rsidP="00E4607C">
            <w:pPr>
              <w:jc w:val="left"/>
              <w:rPr>
                <w:b/>
                <w:bCs/>
                <w:color w:val="000000"/>
                <w:sz w:val="18"/>
                <w:szCs w:val="18"/>
              </w:rPr>
            </w:pPr>
          </w:p>
        </w:tc>
        <w:tc>
          <w:tcPr>
            <w:tcW w:w="1267" w:type="dxa"/>
            <w:tcBorders>
              <w:top w:val="nil"/>
              <w:left w:val="nil"/>
              <w:bottom w:val="single" w:sz="4" w:space="0" w:color="auto"/>
              <w:right w:val="single" w:sz="4" w:space="0" w:color="auto"/>
            </w:tcBorders>
            <w:shd w:val="clear" w:color="auto" w:fill="auto"/>
            <w:vAlign w:val="center"/>
            <w:hideMark/>
          </w:tcPr>
          <w:p w14:paraId="61748DCE" w14:textId="77777777" w:rsidR="00E4607C" w:rsidRPr="00E4607C" w:rsidRDefault="00E4607C" w:rsidP="00E4607C">
            <w:pPr>
              <w:jc w:val="center"/>
              <w:rPr>
                <w:b/>
                <w:bCs/>
                <w:color w:val="000000"/>
                <w:sz w:val="18"/>
                <w:szCs w:val="18"/>
              </w:rPr>
            </w:pPr>
            <w:r w:rsidRPr="00E4607C">
              <w:rPr>
                <w:b/>
                <w:bCs/>
                <w:color w:val="000000"/>
                <w:sz w:val="18"/>
                <w:szCs w:val="18"/>
              </w:rPr>
              <w:t xml:space="preserve">Объем привлечения </w:t>
            </w:r>
          </w:p>
        </w:tc>
        <w:tc>
          <w:tcPr>
            <w:tcW w:w="1212" w:type="dxa"/>
            <w:tcBorders>
              <w:top w:val="nil"/>
              <w:left w:val="nil"/>
              <w:bottom w:val="single" w:sz="4" w:space="0" w:color="auto"/>
              <w:right w:val="single" w:sz="4" w:space="0" w:color="auto"/>
            </w:tcBorders>
            <w:shd w:val="clear" w:color="auto" w:fill="auto"/>
            <w:vAlign w:val="center"/>
            <w:hideMark/>
          </w:tcPr>
          <w:p w14:paraId="4F70FF9C" w14:textId="77777777" w:rsidR="00E4607C" w:rsidRPr="00E4607C" w:rsidRDefault="00E4607C" w:rsidP="00E4607C">
            <w:pPr>
              <w:jc w:val="center"/>
              <w:rPr>
                <w:b/>
                <w:bCs/>
                <w:color w:val="000000"/>
                <w:sz w:val="18"/>
                <w:szCs w:val="18"/>
              </w:rPr>
            </w:pPr>
            <w:r w:rsidRPr="00E4607C">
              <w:rPr>
                <w:b/>
                <w:bCs/>
                <w:color w:val="000000"/>
                <w:sz w:val="18"/>
                <w:szCs w:val="18"/>
              </w:rPr>
              <w:t xml:space="preserve">Объем погашения </w:t>
            </w:r>
          </w:p>
        </w:tc>
        <w:tc>
          <w:tcPr>
            <w:tcW w:w="1296" w:type="dxa"/>
            <w:vMerge/>
            <w:tcBorders>
              <w:top w:val="single" w:sz="4" w:space="0" w:color="auto"/>
              <w:left w:val="single" w:sz="4" w:space="0" w:color="auto"/>
              <w:bottom w:val="single" w:sz="4" w:space="0" w:color="auto"/>
              <w:right w:val="single" w:sz="4" w:space="0" w:color="auto"/>
            </w:tcBorders>
            <w:vAlign w:val="center"/>
            <w:hideMark/>
          </w:tcPr>
          <w:p w14:paraId="3D0AF377" w14:textId="77777777" w:rsidR="00E4607C" w:rsidRPr="00E4607C" w:rsidRDefault="00E4607C" w:rsidP="00E4607C">
            <w:pPr>
              <w:jc w:val="left"/>
              <w:rPr>
                <w:b/>
                <w:bCs/>
                <w:color w:val="000000"/>
                <w:sz w:val="18"/>
                <w:szCs w:val="18"/>
              </w:rPr>
            </w:pPr>
          </w:p>
        </w:tc>
        <w:tc>
          <w:tcPr>
            <w:tcW w:w="1399" w:type="dxa"/>
            <w:tcBorders>
              <w:top w:val="nil"/>
              <w:left w:val="nil"/>
              <w:bottom w:val="single" w:sz="4" w:space="0" w:color="auto"/>
              <w:right w:val="single" w:sz="4" w:space="0" w:color="auto"/>
            </w:tcBorders>
            <w:shd w:val="clear" w:color="auto" w:fill="auto"/>
            <w:vAlign w:val="center"/>
            <w:hideMark/>
          </w:tcPr>
          <w:p w14:paraId="682AF65E" w14:textId="77777777" w:rsidR="00E4607C" w:rsidRPr="00E4607C" w:rsidRDefault="00E4607C" w:rsidP="00E4607C">
            <w:pPr>
              <w:jc w:val="center"/>
              <w:rPr>
                <w:b/>
                <w:bCs/>
                <w:color w:val="000000"/>
                <w:sz w:val="18"/>
                <w:szCs w:val="18"/>
              </w:rPr>
            </w:pPr>
            <w:r w:rsidRPr="00E4607C">
              <w:rPr>
                <w:b/>
                <w:bCs/>
                <w:color w:val="000000"/>
                <w:sz w:val="18"/>
                <w:szCs w:val="18"/>
              </w:rPr>
              <w:t xml:space="preserve">Объем привлечения </w:t>
            </w:r>
          </w:p>
        </w:tc>
        <w:tc>
          <w:tcPr>
            <w:tcW w:w="1212" w:type="dxa"/>
            <w:tcBorders>
              <w:top w:val="nil"/>
              <w:left w:val="nil"/>
              <w:bottom w:val="single" w:sz="4" w:space="0" w:color="auto"/>
              <w:right w:val="single" w:sz="4" w:space="0" w:color="auto"/>
            </w:tcBorders>
            <w:shd w:val="clear" w:color="auto" w:fill="auto"/>
            <w:vAlign w:val="center"/>
            <w:hideMark/>
          </w:tcPr>
          <w:p w14:paraId="533A61B1" w14:textId="77777777" w:rsidR="00E4607C" w:rsidRPr="00E4607C" w:rsidRDefault="00E4607C" w:rsidP="00E4607C">
            <w:pPr>
              <w:jc w:val="center"/>
              <w:rPr>
                <w:b/>
                <w:bCs/>
                <w:color w:val="000000"/>
                <w:sz w:val="18"/>
                <w:szCs w:val="18"/>
              </w:rPr>
            </w:pPr>
            <w:r w:rsidRPr="00E4607C">
              <w:rPr>
                <w:b/>
                <w:bCs/>
                <w:color w:val="000000"/>
                <w:sz w:val="18"/>
                <w:szCs w:val="18"/>
              </w:rPr>
              <w:t xml:space="preserve">Объем погашения </w:t>
            </w:r>
          </w:p>
        </w:tc>
        <w:tc>
          <w:tcPr>
            <w:tcW w:w="1296" w:type="dxa"/>
            <w:vMerge/>
            <w:tcBorders>
              <w:top w:val="single" w:sz="4" w:space="0" w:color="auto"/>
              <w:left w:val="single" w:sz="4" w:space="0" w:color="auto"/>
              <w:bottom w:val="single" w:sz="4" w:space="0" w:color="auto"/>
              <w:right w:val="single" w:sz="4" w:space="0" w:color="auto"/>
            </w:tcBorders>
            <w:vAlign w:val="center"/>
            <w:hideMark/>
          </w:tcPr>
          <w:p w14:paraId="01C2B293" w14:textId="77777777" w:rsidR="00E4607C" w:rsidRPr="00E4607C" w:rsidRDefault="00E4607C" w:rsidP="00E4607C">
            <w:pPr>
              <w:jc w:val="left"/>
              <w:rPr>
                <w:b/>
                <w:bCs/>
                <w:color w:val="000000"/>
                <w:sz w:val="18"/>
                <w:szCs w:val="18"/>
              </w:rPr>
            </w:pPr>
          </w:p>
        </w:tc>
        <w:tc>
          <w:tcPr>
            <w:tcW w:w="1399" w:type="dxa"/>
            <w:tcBorders>
              <w:top w:val="nil"/>
              <w:left w:val="nil"/>
              <w:bottom w:val="single" w:sz="4" w:space="0" w:color="auto"/>
              <w:right w:val="single" w:sz="4" w:space="0" w:color="auto"/>
            </w:tcBorders>
            <w:shd w:val="clear" w:color="auto" w:fill="auto"/>
            <w:vAlign w:val="center"/>
            <w:hideMark/>
          </w:tcPr>
          <w:p w14:paraId="25495AC4" w14:textId="77777777" w:rsidR="00E4607C" w:rsidRPr="00E4607C" w:rsidRDefault="00E4607C" w:rsidP="00E4607C">
            <w:pPr>
              <w:jc w:val="center"/>
              <w:rPr>
                <w:b/>
                <w:bCs/>
                <w:color w:val="000000"/>
                <w:sz w:val="18"/>
                <w:szCs w:val="18"/>
              </w:rPr>
            </w:pPr>
            <w:r w:rsidRPr="00E4607C">
              <w:rPr>
                <w:b/>
                <w:bCs/>
                <w:color w:val="000000"/>
                <w:sz w:val="18"/>
                <w:szCs w:val="18"/>
              </w:rPr>
              <w:t xml:space="preserve">Объем привлечения </w:t>
            </w:r>
          </w:p>
        </w:tc>
        <w:tc>
          <w:tcPr>
            <w:tcW w:w="1212" w:type="dxa"/>
            <w:tcBorders>
              <w:top w:val="nil"/>
              <w:left w:val="nil"/>
              <w:bottom w:val="single" w:sz="4" w:space="0" w:color="auto"/>
              <w:right w:val="single" w:sz="4" w:space="0" w:color="auto"/>
            </w:tcBorders>
            <w:shd w:val="clear" w:color="auto" w:fill="auto"/>
            <w:vAlign w:val="center"/>
            <w:hideMark/>
          </w:tcPr>
          <w:p w14:paraId="0A2BCEE0" w14:textId="77777777" w:rsidR="00E4607C" w:rsidRPr="00E4607C" w:rsidRDefault="00E4607C" w:rsidP="00E4607C">
            <w:pPr>
              <w:jc w:val="center"/>
              <w:rPr>
                <w:b/>
                <w:bCs/>
                <w:color w:val="000000"/>
                <w:sz w:val="18"/>
                <w:szCs w:val="18"/>
              </w:rPr>
            </w:pPr>
            <w:r w:rsidRPr="00E4607C">
              <w:rPr>
                <w:b/>
                <w:bCs/>
                <w:color w:val="000000"/>
                <w:sz w:val="18"/>
                <w:szCs w:val="18"/>
              </w:rPr>
              <w:t xml:space="preserve">Объем погашения </w:t>
            </w:r>
          </w:p>
        </w:tc>
        <w:tc>
          <w:tcPr>
            <w:tcW w:w="1296" w:type="dxa"/>
            <w:vMerge/>
            <w:tcBorders>
              <w:top w:val="single" w:sz="4" w:space="0" w:color="auto"/>
              <w:left w:val="single" w:sz="4" w:space="0" w:color="auto"/>
              <w:bottom w:val="single" w:sz="4" w:space="0" w:color="auto"/>
              <w:right w:val="single" w:sz="4" w:space="0" w:color="auto"/>
            </w:tcBorders>
            <w:vAlign w:val="center"/>
            <w:hideMark/>
          </w:tcPr>
          <w:p w14:paraId="4DAC1E4C" w14:textId="77777777" w:rsidR="00E4607C" w:rsidRPr="00E4607C" w:rsidRDefault="00E4607C" w:rsidP="00E4607C">
            <w:pPr>
              <w:jc w:val="left"/>
              <w:rPr>
                <w:b/>
                <w:bCs/>
                <w:color w:val="000000"/>
                <w:sz w:val="18"/>
                <w:szCs w:val="18"/>
              </w:rPr>
            </w:pPr>
          </w:p>
        </w:tc>
      </w:tr>
      <w:tr w:rsidR="00E4607C" w:rsidRPr="00E4607C" w14:paraId="5C6ED2B8" w14:textId="77777777" w:rsidTr="00E4607C">
        <w:trPr>
          <w:trHeight w:val="920"/>
        </w:trPr>
        <w:tc>
          <w:tcPr>
            <w:tcW w:w="1848" w:type="dxa"/>
            <w:tcBorders>
              <w:top w:val="nil"/>
              <w:left w:val="single" w:sz="4" w:space="0" w:color="auto"/>
              <w:bottom w:val="single" w:sz="4" w:space="0" w:color="auto"/>
              <w:right w:val="single" w:sz="4" w:space="0" w:color="auto"/>
            </w:tcBorders>
            <w:shd w:val="clear" w:color="auto" w:fill="auto"/>
            <w:vAlign w:val="center"/>
            <w:hideMark/>
          </w:tcPr>
          <w:p w14:paraId="7D159B01" w14:textId="77777777" w:rsidR="00E4607C" w:rsidRPr="00E4607C" w:rsidRDefault="00E4607C" w:rsidP="00E4607C">
            <w:pPr>
              <w:jc w:val="left"/>
              <w:rPr>
                <w:color w:val="000000"/>
                <w:sz w:val="18"/>
                <w:szCs w:val="18"/>
              </w:rPr>
            </w:pPr>
            <w:r w:rsidRPr="00E4607C">
              <w:rPr>
                <w:color w:val="000000"/>
                <w:sz w:val="18"/>
                <w:szCs w:val="18"/>
              </w:rPr>
              <w:t>Кредиты от кредитных организаций</w:t>
            </w:r>
          </w:p>
        </w:tc>
        <w:tc>
          <w:tcPr>
            <w:tcW w:w="1428" w:type="dxa"/>
            <w:tcBorders>
              <w:top w:val="nil"/>
              <w:left w:val="nil"/>
              <w:bottom w:val="single" w:sz="4" w:space="0" w:color="auto"/>
              <w:right w:val="single" w:sz="4" w:space="0" w:color="auto"/>
            </w:tcBorders>
            <w:shd w:val="clear" w:color="auto" w:fill="auto"/>
            <w:vAlign w:val="center"/>
            <w:hideMark/>
          </w:tcPr>
          <w:p w14:paraId="40E87B2F" w14:textId="77777777" w:rsidR="00E4607C" w:rsidRPr="00E4607C" w:rsidRDefault="00E4607C" w:rsidP="00E4607C">
            <w:pPr>
              <w:jc w:val="right"/>
              <w:rPr>
                <w:color w:val="000000"/>
                <w:sz w:val="18"/>
                <w:szCs w:val="18"/>
              </w:rPr>
            </w:pPr>
            <w:r w:rsidRPr="00E4607C">
              <w:rPr>
                <w:color w:val="000000"/>
                <w:sz w:val="18"/>
                <w:szCs w:val="18"/>
              </w:rPr>
              <w:t>0,0</w:t>
            </w:r>
          </w:p>
        </w:tc>
        <w:tc>
          <w:tcPr>
            <w:tcW w:w="1267" w:type="dxa"/>
            <w:tcBorders>
              <w:top w:val="nil"/>
              <w:left w:val="nil"/>
              <w:bottom w:val="single" w:sz="4" w:space="0" w:color="auto"/>
              <w:right w:val="single" w:sz="4" w:space="0" w:color="auto"/>
            </w:tcBorders>
            <w:shd w:val="clear" w:color="auto" w:fill="auto"/>
            <w:vAlign w:val="center"/>
            <w:hideMark/>
          </w:tcPr>
          <w:p w14:paraId="31CAA3CD" w14:textId="77777777" w:rsidR="00E4607C" w:rsidRPr="00E4607C" w:rsidRDefault="00E4607C" w:rsidP="00E4607C">
            <w:pPr>
              <w:jc w:val="right"/>
              <w:rPr>
                <w:color w:val="000000"/>
                <w:sz w:val="18"/>
                <w:szCs w:val="18"/>
              </w:rPr>
            </w:pPr>
            <w:r w:rsidRPr="00E4607C">
              <w:rPr>
                <w:color w:val="000000"/>
                <w:sz w:val="18"/>
                <w:szCs w:val="18"/>
              </w:rPr>
              <w:t>0,0</w:t>
            </w:r>
          </w:p>
        </w:tc>
        <w:tc>
          <w:tcPr>
            <w:tcW w:w="1212" w:type="dxa"/>
            <w:tcBorders>
              <w:top w:val="nil"/>
              <w:left w:val="nil"/>
              <w:bottom w:val="single" w:sz="4" w:space="0" w:color="auto"/>
              <w:right w:val="single" w:sz="4" w:space="0" w:color="auto"/>
            </w:tcBorders>
            <w:shd w:val="clear" w:color="auto" w:fill="auto"/>
            <w:vAlign w:val="center"/>
            <w:hideMark/>
          </w:tcPr>
          <w:p w14:paraId="45FAAE43" w14:textId="77777777" w:rsidR="00E4607C" w:rsidRPr="00E4607C" w:rsidRDefault="00E4607C" w:rsidP="00E4607C">
            <w:pPr>
              <w:jc w:val="right"/>
              <w:rPr>
                <w:color w:val="000000"/>
                <w:sz w:val="18"/>
                <w:szCs w:val="18"/>
              </w:rPr>
            </w:pPr>
            <w:r w:rsidRPr="00E4607C">
              <w:rPr>
                <w:color w:val="000000"/>
                <w:sz w:val="18"/>
                <w:szCs w:val="18"/>
              </w:rPr>
              <w:t>0,0</w:t>
            </w:r>
          </w:p>
        </w:tc>
        <w:tc>
          <w:tcPr>
            <w:tcW w:w="1296" w:type="dxa"/>
            <w:tcBorders>
              <w:top w:val="nil"/>
              <w:left w:val="nil"/>
              <w:bottom w:val="single" w:sz="4" w:space="0" w:color="auto"/>
              <w:right w:val="single" w:sz="4" w:space="0" w:color="auto"/>
            </w:tcBorders>
            <w:shd w:val="clear" w:color="auto" w:fill="auto"/>
            <w:vAlign w:val="center"/>
            <w:hideMark/>
          </w:tcPr>
          <w:p w14:paraId="3CFC226C" w14:textId="77777777" w:rsidR="00E4607C" w:rsidRPr="00E4607C" w:rsidRDefault="00E4607C" w:rsidP="00E4607C">
            <w:pPr>
              <w:jc w:val="right"/>
              <w:rPr>
                <w:color w:val="000000"/>
                <w:sz w:val="18"/>
                <w:szCs w:val="18"/>
              </w:rPr>
            </w:pPr>
            <w:r w:rsidRPr="00E4607C">
              <w:rPr>
                <w:color w:val="000000"/>
                <w:sz w:val="18"/>
                <w:szCs w:val="18"/>
              </w:rPr>
              <w:t>0,0</w:t>
            </w:r>
          </w:p>
        </w:tc>
        <w:tc>
          <w:tcPr>
            <w:tcW w:w="1399" w:type="dxa"/>
            <w:tcBorders>
              <w:top w:val="nil"/>
              <w:left w:val="nil"/>
              <w:bottom w:val="single" w:sz="4" w:space="0" w:color="auto"/>
              <w:right w:val="single" w:sz="4" w:space="0" w:color="auto"/>
            </w:tcBorders>
            <w:shd w:val="clear" w:color="auto" w:fill="auto"/>
            <w:vAlign w:val="center"/>
            <w:hideMark/>
          </w:tcPr>
          <w:p w14:paraId="2FC15A29" w14:textId="77777777" w:rsidR="00E4607C" w:rsidRPr="00E4607C" w:rsidRDefault="00E4607C" w:rsidP="00E4607C">
            <w:pPr>
              <w:jc w:val="right"/>
              <w:rPr>
                <w:color w:val="000000"/>
                <w:sz w:val="18"/>
                <w:szCs w:val="18"/>
              </w:rPr>
            </w:pPr>
            <w:r w:rsidRPr="00E4607C">
              <w:rPr>
                <w:color w:val="000000"/>
                <w:sz w:val="18"/>
                <w:szCs w:val="18"/>
              </w:rPr>
              <w:t>0,0</w:t>
            </w:r>
          </w:p>
        </w:tc>
        <w:tc>
          <w:tcPr>
            <w:tcW w:w="1212" w:type="dxa"/>
            <w:tcBorders>
              <w:top w:val="nil"/>
              <w:left w:val="nil"/>
              <w:bottom w:val="single" w:sz="4" w:space="0" w:color="auto"/>
              <w:right w:val="single" w:sz="4" w:space="0" w:color="auto"/>
            </w:tcBorders>
            <w:shd w:val="clear" w:color="auto" w:fill="auto"/>
            <w:vAlign w:val="center"/>
            <w:hideMark/>
          </w:tcPr>
          <w:p w14:paraId="27AC90F7" w14:textId="77777777" w:rsidR="00E4607C" w:rsidRPr="00E4607C" w:rsidRDefault="00E4607C" w:rsidP="00E4607C">
            <w:pPr>
              <w:jc w:val="right"/>
              <w:rPr>
                <w:color w:val="000000"/>
                <w:sz w:val="18"/>
                <w:szCs w:val="18"/>
              </w:rPr>
            </w:pPr>
            <w:r w:rsidRPr="00E4607C">
              <w:rPr>
                <w:color w:val="000000"/>
                <w:sz w:val="18"/>
                <w:szCs w:val="18"/>
              </w:rPr>
              <w:t>0,0</w:t>
            </w:r>
          </w:p>
        </w:tc>
        <w:tc>
          <w:tcPr>
            <w:tcW w:w="1296" w:type="dxa"/>
            <w:tcBorders>
              <w:top w:val="nil"/>
              <w:left w:val="nil"/>
              <w:bottom w:val="single" w:sz="4" w:space="0" w:color="auto"/>
              <w:right w:val="single" w:sz="4" w:space="0" w:color="auto"/>
            </w:tcBorders>
            <w:shd w:val="clear" w:color="auto" w:fill="auto"/>
            <w:vAlign w:val="center"/>
            <w:hideMark/>
          </w:tcPr>
          <w:p w14:paraId="224224CE" w14:textId="77777777" w:rsidR="00E4607C" w:rsidRPr="00E4607C" w:rsidRDefault="00E4607C" w:rsidP="00E4607C">
            <w:pPr>
              <w:jc w:val="right"/>
              <w:rPr>
                <w:color w:val="000000"/>
                <w:sz w:val="18"/>
                <w:szCs w:val="18"/>
              </w:rPr>
            </w:pPr>
            <w:r w:rsidRPr="00E4607C">
              <w:rPr>
                <w:color w:val="000000"/>
                <w:sz w:val="18"/>
                <w:szCs w:val="18"/>
              </w:rPr>
              <w:t>0,0</w:t>
            </w:r>
          </w:p>
        </w:tc>
        <w:tc>
          <w:tcPr>
            <w:tcW w:w="1399" w:type="dxa"/>
            <w:tcBorders>
              <w:top w:val="nil"/>
              <w:left w:val="nil"/>
              <w:bottom w:val="single" w:sz="4" w:space="0" w:color="auto"/>
              <w:right w:val="single" w:sz="4" w:space="0" w:color="auto"/>
            </w:tcBorders>
            <w:shd w:val="clear" w:color="auto" w:fill="auto"/>
            <w:vAlign w:val="center"/>
            <w:hideMark/>
          </w:tcPr>
          <w:p w14:paraId="5E8ABAD7" w14:textId="77777777" w:rsidR="00E4607C" w:rsidRPr="00E4607C" w:rsidRDefault="00E4607C" w:rsidP="00E4607C">
            <w:pPr>
              <w:jc w:val="right"/>
              <w:rPr>
                <w:color w:val="000000"/>
                <w:sz w:val="18"/>
                <w:szCs w:val="18"/>
              </w:rPr>
            </w:pPr>
            <w:r w:rsidRPr="00E4607C">
              <w:rPr>
                <w:color w:val="000000"/>
                <w:sz w:val="18"/>
                <w:szCs w:val="18"/>
              </w:rPr>
              <w:t>0,0</w:t>
            </w:r>
          </w:p>
        </w:tc>
        <w:tc>
          <w:tcPr>
            <w:tcW w:w="1212" w:type="dxa"/>
            <w:tcBorders>
              <w:top w:val="nil"/>
              <w:left w:val="nil"/>
              <w:bottom w:val="single" w:sz="4" w:space="0" w:color="auto"/>
              <w:right w:val="single" w:sz="4" w:space="0" w:color="auto"/>
            </w:tcBorders>
            <w:shd w:val="clear" w:color="auto" w:fill="auto"/>
            <w:vAlign w:val="center"/>
            <w:hideMark/>
          </w:tcPr>
          <w:p w14:paraId="0B2EB94D" w14:textId="77777777" w:rsidR="00E4607C" w:rsidRPr="00E4607C" w:rsidRDefault="00E4607C" w:rsidP="00E4607C">
            <w:pPr>
              <w:jc w:val="right"/>
              <w:rPr>
                <w:color w:val="000000"/>
                <w:sz w:val="18"/>
                <w:szCs w:val="18"/>
              </w:rPr>
            </w:pPr>
            <w:r w:rsidRPr="00E4607C">
              <w:rPr>
                <w:color w:val="000000"/>
                <w:sz w:val="18"/>
                <w:szCs w:val="18"/>
              </w:rPr>
              <w:t>0,0</w:t>
            </w:r>
          </w:p>
        </w:tc>
        <w:tc>
          <w:tcPr>
            <w:tcW w:w="1296" w:type="dxa"/>
            <w:tcBorders>
              <w:top w:val="nil"/>
              <w:left w:val="nil"/>
              <w:bottom w:val="single" w:sz="4" w:space="0" w:color="auto"/>
              <w:right w:val="single" w:sz="4" w:space="0" w:color="auto"/>
            </w:tcBorders>
            <w:shd w:val="clear" w:color="auto" w:fill="auto"/>
            <w:vAlign w:val="center"/>
            <w:hideMark/>
          </w:tcPr>
          <w:p w14:paraId="1A8787BB" w14:textId="77777777" w:rsidR="00E4607C" w:rsidRPr="00E4607C" w:rsidRDefault="00E4607C" w:rsidP="00E4607C">
            <w:pPr>
              <w:jc w:val="right"/>
              <w:rPr>
                <w:color w:val="000000"/>
                <w:sz w:val="18"/>
                <w:szCs w:val="18"/>
              </w:rPr>
            </w:pPr>
            <w:r w:rsidRPr="00E4607C">
              <w:rPr>
                <w:color w:val="000000"/>
                <w:sz w:val="18"/>
                <w:szCs w:val="18"/>
              </w:rPr>
              <w:t>0,0</w:t>
            </w:r>
          </w:p>
        </w:tc>
      </w:tr>
      <w:tr w:rsidR="00E4607C" w:rsidRPr="00E4607C" w14:paraId="1BBA3670" w14:textId="77777777" w:rsidTr="00E4607C">
        <w:trPr>
          <w:trHeight w:val="920"/>
        </w:trPr>
        <w:tc>
          <w:tcPr>
            <w:tcW w:w="1848" w:type="dxa"/>
            <w:tcBorders>
              <w:top w:val="nil"/>
              <w:left w:val="single" w:sz="4" w:space="0" w:color="auto"/>
              <w:bottom w:val="single" w:sz="4" w:space="0" w:color="auto"/>
              <w:right w:val="single" w:sz="4" w:space="0" w:color="auto"/>
            </w:tcBorders>
            <w:shd w:val="clear" w:color="auto" w:fill="auto"/>
            <w:vAlign w:val="center"/>
            <w:hideMark/>
          </w:tcPr>
          <w:p w14:paraId="2296C91E" w14:textId="77777777" w:rsidR="00E4607C" w:rsidRPr="00E4607C" w:rsidRDefault="00E4607C" w:rsidP="00E4607C">
            <w:pPr>
              <w:jc w:val="left"/>
              <w:rPr>
                <w:color w:val="000000"/>
                <w:sz w:val="18"/>
                <w:szCs w:val="18"/>
              </w:rPr>
            </w:pPr>
            <w:r w:rsidRPr="00E4607C">
              <w:rPr>
                <w:color w:val="000000"/>
                <w:sz w:val="18"/>
                <w:szCs w:val="18"/>
              </w:rPr>
              <w:t>Кредиты от других бюджетов бюджетной системы РФ</w:t>
            </w:r>
          </w:p>
        </w:tc>
        <w:tc>
          <w:tcPr>
            <w:tcW w:w="1428" w:type="dxa"/>
            <w:tcBorders>
              <w:top w:val="nil"/>
              <w:left w:val="nil"/>
              <w:bottom w:val="single" w:sz="4" w:space="0" w:color="auto"/>
              <w:right w:val="single" w:sz="4" w:space="0" w:color="auto"/>
            </w:tcBorders>
            <w:shd w:val="clear" w:color="auto" w:fill="auto"/>
            <w:vAlign w:val="center"/>
            <w:hideMark/>
          </w:tcPr>
          <w:p w14:paraId="0DAE496F" w14:textId="77777777" w:rsidR="00E4607C" w:rsidRPr="00E4607C" w:rsidRDefault="00E4607C" w:rsidP="00E4607C">
            <w:pPr>
              <w:jc w:val="right"/>
              <w:rPr>
                <w:color w:val="000000"/>
                <w:sz w:val="18"/>
                <w:szCs w:val="18"/>
              </w:rPr>
            </w:pPr>
            <w:r w:rsidRPr="00E4607C">
              <w:rPr>
                <w:color w:val="000000"/>
                <w:sz w:val="18"/>
                <w:szCs w:val="18"/>
              </w:rPr>
              <w:t>0,0</w:t>
            </w:r>
          </w:p>
        </w:tc>
        <w:tc>
          <w:tcPr>
            <w:tcW w:w="1267" w:type="dxa"/>
            <w:tcBorders>
              <w:top w:val="nil"/>
              <w:left w:val="nil"/>
              <w:bottom w:val="single" w:sz="4" w:space="0" w:color="auto"/>
              <w:right w:val="single" w:sz="4" w:space="0" w:color="auto"/>
            </w:tcBorders>
            <w:shd w:val="clear" w:color="auto" w:fill="auto"/>
            <w:vAlign w:val="center"/>
            <w:hideMark/>
          </w:tcPr>
          <w:p w14:paraId="7243F060" w14:textId="77777777" w:rsidR="00E4607C" w:rsidRPr="00E4607C" w:rsidRDefault="00E4607C" w:rsidP="00E4607C">
            <w:pPr>
              <w:jc w:val="right"/>
              <w:rPr>
                <w:color w:val="000000"/>
                <w:sz w:val="18"/>
                <w:szCs w:val="18"/>
              </w:rPr>
            </w:pPr>
            <w:r w:rsidRPr="00E4607C">
              <w:rPr>
                <w:color w:val="000000"/>
                <w:sz w:val="18"/>
                <w:szCs w:val="18"/>
              </w:rPr>
              <w:t>0,0</w:t>
            </w:r>
          </w:p>
        </w:tc>
        <w:tc>
          <w:tcPr>
            <w:tcW w:w="1212" w:type="dxa"/>
            <w:tcBorders>
              <w:top w:val="nil"/>
              <w:left w:val="nil"/>
              <w:bottom w:val="single" w:sz="4" w:space="0" w:color="auto"/>
              <w:right w:val="single" w:sz="4" w:space="0" w:color="auto"/>
            </w:tcBorders>
            <w:shd w:val="clear" w:color="auto" w:fill="auto"/>
            <w:vAlign w:val="center"/>
            <w:hideMark/>
          </w:tcPr>
          <w:p w14:paraId="336996E6" w14:textId="77777777" w:rsidR="00E4607C" w:rsidRPr="00E4607C" w:rsidRDefault="00E4607C" w:rsidP="00E4607C">
            <w:pPr>
              <w:jc w:val="right"/>
              <w:rPr>
                <w:color w:val="000000"/>
                <w:sz w:val="18"/>
                <w:szCs w:val="18"/>
              </w:rPr>
            </w:pPr>
            <w:r w:rsidRPr="00E4607C">
              <w:rPr>
                <w:color w:val="000000"/>
                <w:sz w:val="18"/>
                <w:szCs w:val="18"/>
              </w:rPr>
              <w:t>0,0</w:t>
            </w:r>
          </w:p>
        </w:tc>
        <w:tc>
          <w:tcPr>
            <w:tcW w:w="1296" w:type="dxa"/>
            <w:tcBorders>
              <w:top w:val="nil"/>
              <w:left w:val="nil"/>
              <w:bottom w:val="single" w:sz="4" w:space="0" w:color="auto"/>
              <w:right w:val="single" w:sz="4" w:space="0" w:color="auto"/>
            </w:tcBorders>
            <w:shd w:val="clear" w:color="auto" w:fill="auto"/>
            <w:vAlign w:val="center"/>
            <w:hideMark/>
          </w:tcPr>
          <w:p w14:paraId="74CED17D" w14:textId="77777777" w:rsidR="00E4607C" w:rsidRPr="00E4607C" w:rsidRDefault="00E4607C" w:rsidP="00E4607C">
            <w:pPr>
              <w:jc w:val="right"/>
              <w:rPr>
                <w:color w:val="000000"/>
                <w:sz w:val="18"/>
                <w:szCs w:val="18"/>
              </w:rPr>
            </w:pPr>
            <w:r w:rsidRPr="00E4607C">
              <w:rPr>
                <w:color w:val="000000"/>
                <w:sz w:val="18"/>
                <w:szCs w:val="18"/>
              </w:rPr>
              <w:t>0,0</w:t>
            </w:r>
          </w:p>
        </w:tc>
        <w:tc>
          <w:tcPr>
            <w:tcW w:w="1399" w:type="dxa"/>
            <w:tcBorders>
              <w:top w:val="nil"/>
              <w:left w:val="nil"/>
              <w:bottom w:val="single" w:sz="4" w:space="0" w:color="auto"/>
              <w:right w:val="single" w:sz="4" w:space="0" w:color="auto"/>
            </w:tcBorders>
            <w:shd w:val="clear" w:color="auto" w:fill="auto"/>
            <w:vAlign w:val="center"/>
            <w:hideMark/>
          </w:tcPr>
          <w:p w14:paraId="3D47A3BE" w14:textId="77777777" w:rsidR="00E4607C" w:rsidRPr="00E4607C" w:rsidRDefault="00E4607C" w:rsidP="00E4607C">
            <w:pPr>
              <w:jc w:val="right"/>
              <w:rPr>
                <w:color w:val="000000"/>
                <w:sz w:val="18"/>
                <w:szCs w:val="18"/>
              </w:rPr>
            </w:pPr>
            <w:r w:rsidRPr="00E4607C">
              <w:rPr>
                <w:color w:val="000000"/>
                <w:sz w:val="18"/>
                <w:szCs w:val="18"/>
              </w:rPr>
              <w:t>0,0</w:t>
            </w:r>
          </w:p>
        </w:tc>
        <w:tc>
          <w:tcPr>
            <w:tcW w:w="1212" w:type="dxa"/>
            <w:tcBorders>
              <w:top w:val="nil"/>
              <w:left w:val="nil"/>
              <w:bottom w:val="single" w:sz="4" w:space="0" w:color="auto"/>
              <w:right w:val="single" w:sz="4" w:space="0" w:color="auto"/>
            </w:tcBorders>
            <w:shd w:val="clear" w:color="auto" w:fill="auto"/>
            <w:vAlign w:val="center"/>
            <w:hideMark/>
          </w:tcPr>
          <w:p w14:paraId="00618944" w14:textId="77777777" w:rsidR="00E4607C" w:rsidRPr="00E4607C" w:rsidRDefault="00E4607C" w:rsidP="00E4607C">
            <w:pPr>
              <w:jc w:val="right"/>
              <w:rPr>
                <w:color w:val="000000"/>
                <w:sz w:val="18"/>
                <w:szCs w:val="18"/>
              </w:rPr>
            </w:pPr>
            <w:r w:rsidRPr="00E4607C">
              <w:rPr>
                <w:color w:val="000000"/>
                <w:sz w:val="18"/>
                <w:szCs w:val="18"/>
              </w:rPr>
              <w:t>0,0</w:t>
            </w:r>
          </w:p>
        </w:tc>
        <w:tc>
          <w:tcPr>
            <w:tcW w:w="1296" w:type="dxa"/>
            <w:tcBorders>
              <w:top w:val="nil"/>
              <w:left w:val="nil"/>
              <w:bottom w:val="single" w:sz="4" w:space="0" w:color="auto"/>
              <w:right w:val="single" w:sz="4" w:space="0" w:color="auto"/>
            </w:tcBorders>
            <w:shd w:val="clear" w:color="auto" w:fill="auto"/>
            <w:vAlign w:val="center"/>
            <w:hideMark/>
          </w:tcPr>
          <w:p w14:paraId="38DBB5FE" w14:textId="77777777" w:rsidR="00E4607C" w:rsidRPr="00E4607C" w:rsidRDefault="00E4607C" w:rsidP="00E4607C">
            <w:pPr>
              <w:jc w:val="right"/>
              <w:rPr>
                <w:color w:val="000000"/>
                <w:sz w:val="18"/>
                <w:szCs w:val="18"/>
              </w:rPr>
            </w:pPr>
            <w:r w:rsidRPr="00E4607C">
              <w:rPr>
                <w:color w:val="000000"/>
                <w:sz w:val="18"/>
                <w:szCs w:val="18"/>
              </w:rPr>
              <w:t>0,0</w:t>
            </w:r>
          </w:p>
        </w:tc>
        <w:tc>
          <w:tcPr>
            <w:tcW w:w="1399" w:type="dxa"/>
            <w:tcBorders>
              <w:top w:val="nil"/>
              <w:left w:val="nil"/>
              <w:bottom w:val="single" w:sz="4" w:space="0" w:color="auto"/>
              <w:right w:val="single" w:sz="4" w:space="0" w:color="auto"/>
            </w:tcBorders>
            <w:shd w:val="clear" w:color="auto" w:fill="auto"/>
            <w:vAlign w:val="center"/>
            <w:hideMark/>
          </w:tcPr>
          <w:p w14:paraId="5FE1A545" w14:textId="77777777" w:rsidR="00E4607C" w:rsidRPr="00E4607C" w:rsidRDefault="00E4607C" w:rsidP="00E4607C">
            <w:pPr>
              <w:jc w:val="right"/>
              <w:rPr>
                <w:color w:val="000000"/>
                <w:sz w:val="18"/>
                <w:szCs w:val="18"/>
              </w:rPr>
            </w:pPr>
            <w:r w:rsidRPr="00E4607C">
              <w:rPr>
                <w:color w:val="000000"/>
                <w:sz w:val="18"/>
                <w:szCs w:val="18"/>
              </w:rPr>
              <w:t>0,0</w:t>
            </w:r>
          </w:p>
        </w:tc>
        <w:tc>
          <w:tcPr>
            <w:tcW w:w="1212" w:type="dxa"/>
            <w:tcBorders>
              <w:top w:val="nil"/>
              <w:left w:val="nil"/>
              <w:bottom w:val="single" w:sz="4" w:space="0" w:color="auto"/>
              <w:right w:val="single" w:sz="4" w:space="0" w:color="auto"/>
            </w:tcBorders>
            <w:shd w:val="clear" w:color="auto" w:fill="auto"/>
            <w:vAlign w:val="center"/>
            <w:hideMark/>
          </w:tcPr>
          <w:p w14:paraId="6E8E21AE" w14:textId="77777777" w:rsidR="00E4607C" w:rsidRPr="00E4607C" w:rsidRDefault="00E4607C" w:rsidP="00E4607C">
            <w:pPr>
              <w:jc w:val="right"/>
              <w:rPr>
                <w:color w:val="000000"/>
                <w:sz w:val="18"/>
                <w:szCs w:val="18"/>
              </w:rPr>
            </w:pPr>
            <w:r w:rsidRPr="00E4607C">
              <w:rPr>
                <w:color w:val="000000"/>
                <w:sz w:val="18"/>
                <w:szCs w:val="18"/>
              </w:rPr>
              <w:t>0,0</w:t>
            </w:r>
          </w:p>
        </w:tc>
        <w:tc>
          <w:tcPr>
            <w:tcW w:w="1296" w:type="dxa"/>
            <w:tcBorders>
              <w:top w:val="nil"/>
              <w:left w:val="nil"/>
              <w:bottom w:val="single" w:sz="4" w:space="0" w:color="auto"/>
              <w:right w:val="single" w:sz="4" w:space="0" w:color="auto"/>
            </w:tcBorders>
            <w:shd w:val="clear" w:color="auto" w:fill="auto"/>
            <w:vAlign w:val="center"/>
            <w:hideMark/>
          </w:tcPr>
          <w:p w14:paraId="5DAEF357" w14:textId="77777777" w:rsidR="00E4607C" w:rsidRPr="00E4607C" w:rsidRDefault="00E4607C" w:rsidP="00E4607C">
            <w:pPr>
              <w:jc w:val="right"/>
              <w:rPr>
                <w:color w:val="000000"/>
                <w:sz w:val="18"/>
                <w:szCs w:val="18"/>
              </w:rPr>
            </w:pPr>
            <w:r w:rsidRPr="00E4607C">
              <w:rPr>
                <w:color w:val="000000"/>
                <w:sz w:val="18"/>
                <w:szCs w:val="18"/>
              </w:rPr>
              <w:t>0,0</w:t>
            </w:r>
          </w:p>
        </w:tc>
      </w:tr>
      <w:tr w:rsidR="00E4607C" w:rsidRPr="00E4607C" w14:paraId="286BB432" w14:textId="77777777" w:rsidTr="00E4607C">
        <w:trPr>
          <w:trHeight w:val="920"/>
        </w:trPr>
        <w:tc>
          <w:tcPr>
            <w:tcW w:w="1848" w:type="dxa"/>
            <w:tcBorders>
              <w:top w:val="nil"/>
              <w:left w:val="single" w:sz="4" w:space="0" w:color="auto"/>
              <w:bottom w:val="single" w:sz="4" w:space="0" w:color="auto"/>
              <w:right w:val="nil"/>
            </w:tcBorders>
            <w:shd w:val="clear" w:color="auto" w:fill="auto"/>
            <w:noWrap/>
            <w:vAlign w:val="center"/>
            <w:hideMark/>
          </w:tcPr>
          <w:p w14:paraId="51C71465" w14:textId="77777777" w:rsidR="00E4607C" w:rsidRPr="00E4607C" w:rsidRDefault="00E4607C" w:rsidP="00E4607C">
            <w:pPr>
              <w:jc w:val="left"/>
              <w:rPr>
                <w:b/>
                <w:bCs/>
                <w:color w:val="000000"/>
                <w:sz w:val="18"/>
                <w:szCs w:val="18"/>
              </w:rPr>
            </w:pPr>
            <w:r w:rsidRPr="00E4607C">
              <w:rPr>
                <w:b/>
                <w:bCs/>
                <w:color w:val="000000"/>
                <w:sz w:val="18"/>
                <w:szCs w:val="18"/>
              </w:rPr>
              <w:t>Итого:</w:t>
            </w:r>
          </w:p>
        </w:tc>
        <w:tc>
          <w:tcPr>
            <w:tcW w:w="1428" w:type="dxa"/>
            <w:tcBorders>
              <w:top w:val="nil"/>
              <w:left w:val="single" w:sz="4" w:space="0" w:color="auto"/>
              <w:bottom w:val="single" w:sz="4" w:space="0" w:color="auto"/>
              <w:right w:val="single" w:sz="4" w:space="0" w:color="auto"/>
            </w:tcBorders>
            <w:shd w:val="clear" w:color="auto" w:fill="auto"/>
            <w:vAlign w:val="center"/>
            <w:hideMark/>
          </w:tcPr>
          <w:p w14:paraId="5D6638E3" w14:textId="77777777" w:rsidR="00E4607C" w:rsidRPr="00E4607C" w:rsidRDefault="00E4607C" w:rsidP="00E4607C">
            <w:pPr>
              <w:jc w:val="right"/>
              <w:rPr>
                <w:b/>
                <w:bCs/>
                <w:color w:val="000000"/>
                <w:sz w:val="18"/>
                <w:szCs w:val="18"/>
              </w:rPr>
            </w:pPr>
            <w:r w:rsidRPr="00E4607C">
              <w:rPr>
                <w:b/>
                <w:bCs/>
                <w:color w:val="000000"/>
                <w:sz w:val="18"/>
                <w:szCs w:val="18"/>
              </w:rPr>
              <w:t>0,0</w:t>
            </w:r>
          </w:p>
        </w:tc>
        <w:tc>
          <w:tcPr>
            <w:tcW w:w="1267" w:type="dxa"/>
            <w:tcBorders>
              <w:top w:val="nil"/>
              <w:left w:val="nil"/>
              <w:bottom w:val="single" w:sz="4" w:space="0" w:color="auto"/>
              <w:right w:val="single" w:sz="4" w:space="0" w:color="auto"/>
            </w:tcBorders>
            <w:shd w:val="clear" w:color="auto" w:fill="auto"/>
            <w:vAlign w:val="center"/>
            <w:hideMark/>
          </w:tcPr>
          <w:p w14:paraId="35A14045" w14:textId="77777777" w:rsidR="00E4607C" w:rsidRPr="00E4607C" w:rsidRDefault="00E4607C" w:rsidP="00E4607C">
            <w:pPr>
              <w:jc w:val="right"/>
              <w:rPr>
                <w:b/>
                <w:bCs/>
                <w:color w:val="000000"/>
                <w:sz w:val="18"/>
                <w:szCs w:val="18"/>
              </w:rPr>
            </w:pPr>
            <w:r w:rsidRPr="00E4607C">
              <w:rPr>
                <w:b/>
                <w:bCs/>
                <w:color w:val="000000"/>
                <w:sz w:val="18"/>
                <w:szCs w:val="18"/>
              </w:rPr>
              <w:t>0,0</w:t>
            </w:r>
          </w:p>
        </w:tc>
        <w:tc>
          <w:tcPr>
            <w:tcW w:w="1212" w:type="dxa"/>
            <w:tcBorders>
              <w:top w:val="nil"/>
              <w:left w:val="nil"/>
              <w:bottom w:val="single" w:sz="4" w:space="0" w:color="auto"/>
              <w:right w:val="single" w:sz="4" w:space="0" w:color="auto"/>
            </w:tcBorders>
            <w:shd w:val="clear" w:color="auto" w:fill="auto"/>
            <w:vAlign w:val="center"/>
            <w:hideMark/>
          </w:tcPr>
          <w:p w14:paraId="062B6ED0" w14:textId="77777777" w:rsidR="00E4607C" w:rsidRPr="00E4607C" w:rsidRDefault="00E4607C" w:rsidP="00E4607C">
            <w:pPr>
              <w:jc w:val="right"/>
              <w:rPr>
                <w:b/>
                <w:bCs/>
                <w:color w:val="000000"/>
                <w:sz w:val="18"/>
                <w:szCs w:val="18"/>
              </w:rPr>
            </w:pPr>
            <w:r w:rsidRPr="00E4607C">
              <w:rPr>
                <w:b/>
                <w:bCs/>
                <w:color w:val="000000"/>
                <w:sz w:val="18"/>
                <w:szCs w:val="18"/>
              </w:rPr>
              <w:t>0,0</w:t>
            </w:r>
          </w:p>
        </w:tc>
        <w:tc>
          <w:tcPr>
            <w:tcW w:w="1296" w:type="dxa"/>
            <w:tcBorders>
              <w:top w:val="nil"/>
              <w:left w:val="nil"/>
              <w:bottom w:val="single" w:sz="4" w:space="0" w:color="auto"/>
              <w:right w:val="single" w:sz="4" w:space="0" w:color="auto"/>
            </w:tcBorders>
            <w:shd w:val="clear" w:color="auto" w:fill="auto"/>
            <w:vAlign w:val="center"/>
            <w:hideMark/>
          </w:tcPr>
          <w:p w14:paraId="4B46C993" w14:textId="77777777" w:rsidR="00E4607C" w:rsidRPr="00E4607C" w:rsidRDefault="00E4607C" w:rsidP="00E4607C">
            <w:pPr>
              <w:jc w:val="right"/>
              <w:rPr>
                <w:b/>
                <w:bCs/>
                <w:color w:val="000000"/>
                <w:sz w:val="18"/>
                <w:szCs w:val="18"/>
              </w:rPr>
            </w:pPr>
            <w:r w:rsidRPr="00E4607C">
              <w:rPr>
                <w:b/>
                <w:bCs/>
                <w:color w:val="000000"/>
                <w:sz w:val="18"/>
                <w:szCs w:val="18"/>
              </w:rPr>
              <w:t>0,0</w:t>
            </w:r>
          </w:p>
        </w:tc>
        <w:tc>
          <w:tcPr>
            <w:tcW w:w="1399" w:type="dxa"/>
            <w:tcBorders>
              <w:top w:val="nil"/>
              <w:left w:val="nil"/>
              <w:bottom w:val="single" w:sz="4" w:space="0" w:color="auto"/>
              <w:right w:val="single" w:sz="4" w:space="0" w:color="auto"/>
            </w:tcBorders>
            <w:shd w:val="clear" w:color="auto" w:fill="auto"/>
            <w:vAlign w:val="center"/>
            <w:hideMark/>
          </w:tcPr>
          <w:p w14:paraId="75AFE617" w14:textId="77777777" w:rsidR="00E4607C" w:rsidRPr="00E4607C" w:rsidRDefault="00E4607C" w:rsidP="00E4607C">
            <w:pPr>
              <w:jc w:val="right"/>
              <w:rPr>
                <w:b/>
                <w:bCs/>
                <w:color w:val="000000"/>
                <w:sz w:val="18"/>
                <w:szCs w:val="18"/>
              </w:rPr>
            </w:pPr>
            <w:r w:rsidRPr="00E4607C">
              <w:rPr>
                <w:b/>
                <w:bCs/>
                <w:color w:val="000000"/>
                <w:sz w:val="18"/>
                <w:szCs w:val="18"/>
              </w:rPr>
              <w:t>0,0</w:t>
            </w:r>
          </w:p>
        </w:tc>
        <w:tc>
          <w:tcPr>
            <w:tcW w:w="1212" w:type="dxa"/>
            <w:tcBorders>
              <w:top w:val="nil"/>
              <w:left w:val="nil"/>
              <w:bottom w:val="single" w:sz="4" w:space="0" w:color="auto"/>
              <w:right w:val="single" w:sz="4" w:space="0" w:color="auto"/>
            </w:tcBorders>
            <w:shd w:val="clear" w:color="auto" w:fill="auto"/>
            <w:vAlign w:val="center"/>
            <w:hideMark/>
          </w:tcPr>
          <w:p w14:paraId="781AEA73" w14:textId="77777777" w:rsidR="00E4607C" w:rsidRPr="00E4607C" w:rsidRDefault="00E4607C" w:rsidP="00E4607C">
            <w:pPr>
              <w:jc w:val="right"/>
              <w:rPr>
                <w:b/>
                <w:bCs/>
                <w:color w:val="000000"/>
                <w:sz w:val="18"/>
                <w:szCs w:val="18"/>
              </w:rPr>
            </w:pPr>
            <w:r w:rsidRPr="00E4607C">
              <w:rPr>
                <w:b/>
                <w:bCs/>
                <w:color w:val="000000"/>
                <w:sz w:val="18"/>
                <w:szCs w:val="18"/>
              </w:rPr>
              <w:t>0,0</w:t>
            </w:r>
          </w:p>
        </w:tc>
        <w:tc>
          <w:tcPr>
            <w:tcW w:w="1296" w:type="dxa"/>
            <w:tcBorders>
              <w:top w:val="nil"/>
              <w:left w:val="nil"/>
              <w:bottom w:val="single" w:sz="4" w:space="0" w:color="auto"/>
              <w:right w:val="single" w:sz="4" w:space="0" w:color="auto"/>
            </w:tcBorders>
            <w:shd w:val="clear" w:color="auto" w:fill="auto"/>
            <w:vAlign w:val="center"/>
            <w:hideMark/>
          </w:tcPr>
          <w:p w14:paraId="3BA145C6" w14:textId="77777777" w:rsidR="00E4607C" w:rsidRPr="00E4607C" w:rsidRDefault="00E4607C" w:rsidP="00E4607C">
            <w:pPr>
              <w:jc w:val="right"/>
              <w:rPr>
                <w:b/>
                <w:bCs/>
                <w:color w:val="000000"/>
                <w:sz w:val="18"/>
                <w:szCs w:val="18"/>
              </w:rPr>
            </w:pPr>
            <w:r w:rsidRPr="00E4607C">
              <w:rPr>
                <w:b/>
                <w:bCs/>
                <w:color w:val="000000"/>
                <w:sz w:val="18"/>
                <w:szCs w:val="18"/>
              </w:rPr>
              <w:t>0,0</w:t>
            </w:r>
          </w:p>
        </w:tc>
        <w:tc>
          <w:tcPr>
            <w:tcW w:w="1399" w:type="dxa"/>
            <w:tcBorders>
              <w:top w:val="nil"/>
              <w:left w:val="nil"/>
              <w:bottom w:val="single" w:sz="4" w:space="0" w:color="auto"/>
              <w:right w:val="single" w:sz="4" w:space="0" w:color="auto"/>
            </w:tcBorders>
            <w:shd w:val="clear" w:color="auto" w:fill="auto"/>
            <w:vAlign w:val="center"/>
            <w:hideMark/>
          </w:tcPr>
          <w:p w14:paraId="34FE8A7B" w14:textId="77777777" w:rsidR="00E4607C" w:rsidRPr="00E4607C" w:rsidRDefault="00E4607C" w:rsidP="00E4607C">
            <w:pPr>
              <w:jc w:val="right"/>
              <w:rPr>
                <w:b/>
                <w:bCs/>
                <w:color w:val="000000"/>
                <w:sz w:val="18"/>
                <w:szCs w:val="18"/>
              </w:rPr>
            </w:pPr>
            <w:r w:rsidRPr="00E4607C">
              <w:rPr>
                <w:b/>
                <w:bCs/>
                <w:color w:val="000000"/>
                <w:sz w:val="18"/>
                <w:szCs w:val="18"/>
              </w:rPr>
              <w:t>0,0</w:t>
            </w:r>
          </w:p>
        </w:tc>
        <w:tc>
          <w:tcPr>
            <w:tcW w:w="1212" w:type="dxa"/>
            <w:tcBorders>
              <w:top w:val="nil"/>
              <w:left w:val="nil"/>
              <w:bottom w:val="single" w:sz="4" w:space="0" w:color="auto"/>
              <w:right w:val="single" w:sz="4" w:space="0" w:color="auto"/>
            </w:tcBorders>
            <w:shd w:val="clear" w:color="auto" w:fill="auto"/>
            <w:vAlign w:val="center"/>
            <w:hideMark/>
          </w:tcPr>
          <w:p w14:paraId="24136A73" w14:textId="77777777" w:rsidR="00E4607C" w:rsidRPr="00E4607C" w:rsidRDefault="00E4607C" w:rsidP="00E4607C">
            <w:pPr>
              <w:jc w:val="right"/>
              <w:rPr>
                <w:b/>
                <w:bCs/>
                <w:color w:val="000000"/>
                <w:sz w:val="18"/>
                <w:szCs w:val="18"/>
              </w:rPr>
            </w:pPr>
            <w:r w:rsidRPr="00E4607C">
              <w:rPr>
                <w:b/>
                <w:bCs/>
                <w:color w:val="000000"/>
                <w:sz w:val="18"/>
                <w:szCs w:val="18"/>
              </w:rPr>
              <w:t>0,0</w:t>
            </w:r>
          </w:p>
        </w:tc>
        <w:tc>
          <w:tcPr>
            <w:tcW w:w="1296" w:type="dxa"/>
            <w:tcBorders>
              <w:top w:val="nil"/>
              <w:left w:val="nil"/>
              <w:bottom w:val="single" w:sz="4" w:space="0" w:color="auto"/>
              <w:right w:val="single" w:sz="4" w:space="0" w:color="auto"/>
            </w:tcBorders>
            <w:shd w:val="clear" w:color="auto" w:fill="auto"/>
            <w:vAlign w:val="center"/>
            <w:hideMark/>
          </w:tcPr>
          <w:p w14:paraId="17E7887C" w14:textId="77777777" w:rsidR="00E4607C" w:rsidRPr="00E4607C" w:rsidRDefault="00E4607C" w:rsidP="00E4607C">
            <w:pPr>
              <w:jc w:val="right"/>
              <w:rPr>
                <w:b/>
                <w:bCs/>
                <w:color w:val="000000"/>
                <w:sz w:val="18"/>
                <w:szCs w:val="18"/>
              </w:rPr>
            </w:pPr>
            <w:r w:rsidRPr="00E4607C">
              <w:rPr>
                <w:b/>
                <w:bCs/>
                <w:color w:val="000000"/>
                <w:sz w:val="18"/>
                <w:szCs w:val="18"/>
              </w:rPr>
              <w:t>0,0</w:t>
            </w:r>
          </w:p>
        </w:tc>
      </w:tr>
    </w:tbl>
    <w:p w14:paraId="10AFDFD1" w14:textId="4D5572CF" w:rsidR="00236AD5" w:rsidRDefault="00A8430E" w:rsidP="00A8430E">
      <w:pPr>
        <w:jc w:val="center"/>
        <w:rPr>
          <w:color w:val="000000"/>
          <w:sz w:val="24"/>
          <w:szCs w:val="27"/>
        </w:rPr>
      </w:pPr>
      <w:r>
        <w:rPr>
          <w:color w:val="000000"/>
          <w:sz w:val="24"/>
          <w:szCs w:val="27"/>
        </w:rPr>
        <w:t>____________</w:t>
      </w:r>
    </w:p>
    <w:p w14:paraId="3FE1C53C" w14:textId="77777777" w:rsidR="00A8430E" w:rsidRDefault="00A8430E" w:rsidP="00236AD5">
      <w:pPr>
        <w:rPr>
          <w:color w:val="000000"/>
          <w:sz w:val="24"/>
          <w:szCs w:val="27"/>
        </w:rPr>
        <w:sectPr w:rsidR="00A8430E" w:rsidSect="00236AD5">
          <w:pgSz w:w="16840" w:h="11907" w:orient="landscape"/>
          <w:pgMar w:top="1134" w:right="851" w:bottom="1134" w:left="1134" w:header="720" w:footer="720" w:gutter="0"/>
          <w:pgNumType w:start="1"/>
          <w:cols w:space="720"/>
        </w:sectPr>
      </w:pPr>
    </w:p>
    <w:p w14:paraId="751EA40C" w14:textId="0DA88BD5" w:rsidR="00AA5F89" w:rsidRDefault="00AA5F89" w:rsidP="00AA5F89">
      <w:pPr>
        <w:tabs>
          <w:tab w:val="left" w:pos="17488"/>
          <w:tab w:val="left" w:pos="19208"/>
          <w:tab w:val="left" w:pos="20928"/>
        </w:tabs>
        <w:ind w:left="5040"/>
        <w:jc w:val="left"/>
        <w:rPr>
          <w:sz w:val="20"/>
        </w:rPr>
      </w:pPr>
      <w:r>
        <w:rPr>
          <w:sz w:val="24"/>
          <w:szCs w:val="24"/>
        </w:rPr>
        <w:t>УТВЕРЖДЕН</w:t>
      </w:r>
    </w:p>
    <w:p w14:paraId="33884E21" w14:textId="77777777" w:rsidR="00AA5F89" w:rsidRDefault="00AA5F89" w:rsidP="00AA5F89">
      <w:pPr>
        <w:tabs>
          <w:tab w:val="left" w:pos="17488"/>
          <w:tab w:val="left" w:pos="19208"/>
          <w:tab w:val="left" w:pos="20928"/>
        </w:tabs>
        <w:ind w:left="5040"/>
        <w:jc w:val="left"/>
        <w:rPr>
          <w:sz w:val="20"/>
        </w:rPr>
      </w:pPr>
      <w:r>
        <w:rPr>
          <w:sz w:val="24"/>
          <w:szCs w:val="24"/>
        </w:rPr>
        <w:t>решением совета депутатов</w:t>
      </w:r>
    </w:p>
    <w:p w14:paraId="0F2A25E0" w14:textId="77777777" w:rsidR="00AA5F89" w:rsidRDefault="00AA5F89" w:rsidP="00AA5F89">
      <w:pPr>
        <w:tabs>
          <w:tab w:val="left" w:pos="17488"/>
          <w:tab w:val="left" w:pos="19208"/>
          <w:tab w:val="left" w:pos="20928"/>
        </w:tabs>
        <w:ind w:left="5040"/>
        <w:jc w:val="left"/>
        <w:rPr>
          <w:sz w:val="20"/>
        </w:rPr>
      </w:pPr>
      <w:r>
        <w:rPr>
          <w:sz w:val="24"/>
          <w:szCs w:val="24"/>
        </w:rPr>
        <w:t>Тихвинского городского поселения</w:t>
      </w:r>
    </w:p>
    <w:p w14:paraId="5EFBCCB4" w14:textId="7296F121" w:rsidR="00AA5F89" w:rsidRDefault="00AA5F89" w:rsidP="00AA5F89">
      <w:pPr>
        <w:tabs>
          <w:tab w:val="left" w:pos="17488"/>
          <w:tab w:val="left" w:pos="19208"/>
          <w:tab w:val="left" w:pos="20928"/>
        </w:tabs>
        <w:ind w:left="5040"/>
        <w:jc w:val="left"/>
        <w:rPr>
          <w:sz w:val="20"/>
        </w:rPr>
      </w:pPr>
      <w:r>
        <w:rPr>
          <w:sz w:val="24"/>
          <w:szCs w:val="24"/>
        </w:rPr>
        <w:t xml:space="preserve">от </w:t>
      </w:r>
      <w:r w:rsidR="00AB2480">
        <w:rPr>
          <w:sz w:val="24"/>
          <w:szCs w:val="24"/>
        </w:rPr>
        <w:t>18 декабря 2024 г.</w:t>
      </w:r>
      <w:r>
        <w:rPr>
          <w:sz w:val="24"/>
          <w:szCs w:val="24"/>
        </w:rPr>
        <w:t xml:space="preserve"> № </w:t>
      </w:r>
      <w:r w:rsidR="00AB2480">
        <w:rPr>
          <w:sz w:val="24"/>
          <w:szCs w:val="24"/>
        </w:rPr>
        <w:t>02-33</w:t>
      </w:r>
    </w:p>
    <w:p w14:paraId="7CE8F66B" w14:textId="387926BE" w:rsidR="00AA5F89" w:rsidRDefault="00AA5F89" w:rsidP="00AA5F89">
      <w:pPr>
        <w:tabs>
          <w:tab w:val="left" w:pos="17488"/>
          <w:tab w:val="left" w:pos="19208"/>
          <w:tab w:val="left" w:pos="20928"/>
        </w:tabs>
        <w:ind w:left="5040"/>
        <w:jc w:val="left"/>
        <w:rPr>
          <w:sz w:val="24"/>
          <w:szCs w:val="24"/>
        </w:rPr>
      </w:pPr>
      <w:r>
        <w:rPr>
          <w:sz w:val="24"/>
          <w:szCs w:val="24"/>
        </w:rPr>
        <w:t>(приложение №10)</w:t>
      </w:r>
    </w:p>
    <w:p w14:paraId="4DB0FC4C" w14:textId="77777777" w:rsidR="00AA5F89" w:rsidRDefault="00AA5F89" w:rsidP="00AA5F89">
      <w:pPr>
        <w:jc w:val="center"/>
        <w:rPr>
          <w:b/>
          <w:bCs/>
          <w:color w:val="000000"/>
          <w:sz w:val="24"/>
          <w:szCs w:val="24"/>
        </w:rPr>
      </w:pPr>
    </w:p>
    <w:p w14:paraId="19CBD823" w14:textId="77777777" w:rsidR="00AA5F89" w:rsidRDefault="00AA5F89" w:rsidP="00AA5F89">
      <w:pPr>
        <w:jc w:val="center"/>
        <w:rPr>
          <w:b/>
          <w:bCs/>
          <w:color w:val="000000"/>
          <w:sz w:val="24"/>
          <w:szCs w:val="24"/>
        </w:rPr>
      </w:pPr>
      <w:r>
        <w:rPr>
          <w:b/>
          <w:bCs/>
          <w:color w:val="000000"/>
          <w:sz w:val="24"/>
          <w:szCs w:val="24"/>
        </w:rPr>
        <w:t>ПОРЯДОК</w:t>
      </w:r>
    </w:p>
    <w:p w14:paraId="3C2F791A" w14:textId="77777777" w:rsidR="00AA5F89" w:rsidRDefault="00AA5F89" w:rsidP="00AA5F89">
      <w:pPr>
        <w:jc w:val="center"/>
        <w:rPr>
          <w:b/>
          <w:color w:val="000000"/>
          <w:sz w:val="24"/>
          <w:szCs w:val="24"/>
        </w:rPr>
      </w:pPr>
      <w:r>
        <w:rPr>
          <w:b/>
          <w:color w:val="000000"/>
          <w:sz w:val="24"/>
          <w:szCs w:val="24"/>
        </w:rPr>
        <w:t xml:space="preserve">предоставления иных межбюджетных трансфертов </w:t>
      </w:r>
    </w:p>
    <w:p w14:paraId="0445B1BE" w14:textId="77777777" w:rsidR="00AA5F89" w:rsidRDefault="00AA5F89" w:rsidP="00AA5F89">
      <w:pPr>
        <w:jc w:val="center"/>
        <w:rPr>
          <w:b/>
          <w:bCs/>
          <w:color w:val="000000"/>
          <w:sz w:val="24"/>
          <w:szCs w:val="24"/>
        </w:rPr>
      </w:pPr>
      <w:r>
        <w:rPr>
          <w:b/>
          <w:bCs/>
          <w:color w:val="000000"/>
          <w:sz w:val="24"/>
          <w:szCs w:val="24"/>
        </w:rPr>
        <w:t xml:space="preserve">из бюджета Тихвинского городского поселения бюджету Тихвинского района </w:t>
      </w:r>
    </w:p>
    <w:p w14:paraId="00D9BDEF" w14:textId="77777777" w:rsidR="00E4607C" w:rsidRPr="00E4607C" w:rsidRDefault="00E4607C" w:rsidP="00E4607C">
      <w:pPr>
        <w:jc w:val="center"/>
        <w:rPr>
          <w:b/>
          <w:bCs/>
          <w:sz w:val="24"/>
          <w:szCs w:val="24"/>
        </w:rPr>
      </w:pPr>
      <w:r w:rsidRPr="00E4607C">
        <w:rPr>
          <w:b/>
          <w:bCs/>
          <w:sz w:val="24"/>
          <w:szCs w:val="24"/>
          <w:lang w:val="en-US"/>
        </w:rPr>
        <w:t>I</w:t>
      </w:r>
      <w:r w:rsidRPr="00E4607C">
        <w:rPr>
          <w:b/>
          <w:bCs/>
          <w:sz w:val="24"/>
          <w:szCs w:val="24"/>
        </w:rPr>
        <w:t xml:space="preserve">. Порядок предоставления </w:t>
      </w:r>
      <w:r w:rsidRPr="00E4607C">
        <w:rPr>
          <w:b/>
          <w:sz w:val="24"/>
          <w:szCs w:val="24"/>
        </w:rPr>
        <w:t xml:space="preserve">иных межбюджетных трансфертов </w:t>
      </w:r>
      <w:r w:rsidRPr="00E4607C">
        <w:rPr>
          <w:b/>
          <w:bCs/>
          <w:sz w:val="24"/>
          <w:szCs w:val="24"/>
        </w:rPr>
        <w:t xml:space="preserve">из бюджета Тихвинского городского поселения бюджету Тихвинского района в соответствии с Соглашением о </w:t>
      </w:r>
      <w:r w:rsidRPr="00E4607C">
        <w:rPr>
          <w:b/>
          <w:sz w:val="24"/>
          <w:szCs w:val="24"/>
        </w:rPr>
        <w:t xml:space="preserve">передаче полномочий </w:t>
      </w:r>
      <w:r w:rsidRPr="00E4607C">
        <w:rPr>
          <w:b/>
          <w:bCs/>
          <w:sz w:val="24"/>
          <w:szCs w:val="24"/>
        </w:rPr>
        <w:t>контрольно-счетного органа Тихвинского городского поселения контрольно-счетному органу Тихвинского района</w:t>
      </w:r>
      <w:r w:rsidRPr="00E4607C">
        <w:rPr>
          <w:b/>
          <w:sz w:val="24"/>
          <w:szCs w:val="24"/>
        </w:rPr>
        <w:t xml:space="preserve"> по осуществлению внешнего муниципального финансового контроля</w:t>
      </w:r>
    </w:p>
    <w:p w14:paraId="3C583D09" w14:textId="77777777" w:rsidR="00E4607C" w:rsidRPr="00E4607C" w:rsidRDefault="00E4607C" w:rsidP="00E4607C">
      <w:pPr>
        <w:jc w:val="center"/>
        <w:rPr>
          <w:b/>
          <w:sz w:val="20"/>
        </w:rPr>
      </w:pPr>
    </w:p>
    <w:p w14:paraId="202A597D" w14:textId="77777777" w:rsidR="00E4607C" w:rsidRPr="00E4607C" w:rsidRDefault="00E4607C" w:rsidP="00E4607C">
      <w:pPr>
        <w:numPr>
          <w:ilvl w:val="0"/>
          <w:numId w:val="3"/>
        </w:numPr>
        <w:tabs>
          <w:tab w:val="num" w:pos="0"/>
          <w:tab w:val="left" w:pos="1134"/>
        </w:tabs>
        <w:ind w:left="0" w:firstLine="720"/>
        <w:rPr>
          <w:sz w:val="24"/>
          <w:szCs w:val="24"/>
        </w:rPr>
      </w:pPr>
      <w:r w:rsidRPr="00E4607C">
        <w:rPr>
          <w:sz w:val="24"/>
          <w:szCs w:val="24"/>
        </w:rPr>
        <w:t xml:space="preserve"> В соответствии со статьей 142.5 Бюджетного кодекса Российской Федерации настоящий Порядок определяет условия и процедуру предоставления иных межбюджетных трансфертов из бюджета Тихвинского городского поселения бюджету Тихвинского района по передаче полномочий </w:t>
      </w:r>
      <w:r w:rsidRPr="00E4607C">
        <w:rPr>
          <w:bCs/>
          <w:sz w:val="24"/>
          <w:szCs w:val="24"/>
        </w:rPr>
        <w:t>контрольно-счетного органа Тихвинского городского поселения контрольно-счетному органу Тихвинского района</w:t>
      </w:r>
      <w:r w:rsidRPr="00E4607C">
        <w:rPr>
          <w:sz w:val="24"/>
          <w:szCs w:val="24"/>
        </w:rPr>
        <w:t xml:space="preserve"> по осуществлению внешнего муниципального финансового контроля (далее по тексту – межбюджетные трансферты).</w:t>
      </w:r>
    </w:p>
    <w:p w14:paraId="13B7DFD6" w14:textId="77777777" w:rsidR="00E4607C" w:rsidRPr="00E4607C" w:rsidRDefault="00E4607C" w:rsidP="00E4607C">
      <w:pPr>
        <w:numPr>
          <w:ilvl w:val="0"/>
          <w:numId w:val="3"/>
        </w:numPr>
        <w:tabs>
          <w:tab w:val="num" w:pos="0"/>
          <w:tab w:val="left" w:pos="1134"/>
        </w:tabs>
        <w:ind w:left="0" w:firstLine="720"/>
        <w:rPr>
          <w:sz w:val="24"/>
          <w:szCs w:val="24"/>
        </w:rPr>
      </w:pPr>
      <w:r w:rsidRPr="00E4607C">
        <w:rPr>
          <w:sz w:val="24"/>
          <w:szCs w:val="24"/>
        </w:rPr>
        <w:t xml:space="preserve"> Иные межбюджетные трансферты передаются из бюджета Тихвинского городского поселения в бюджет Тихвинского района на осуществление переданных полномочий контрольно-счетного органа Тихвинского городского поселения контрольно-счетному органу Тихвинского района по осуществлению внешнего муниципального финансового контроля.</w:t>
      </w:r>
    </w:p>
    <w:p w14:paraId="1012DCE7" w14:textId="77777777" w:rsidR="00E4607C" w:rsidRPr="00E4607C" w:rsidRDefault="00E4607C" w:rsidP="00E4607C">
      <w:pPr>
        <w:numPr>
          <w:ilvl w:val="0"/>
          <w:numId w:val="3"/>
        </w:numPr>
        <w:tabs>
          <w:tab w:val="num" w:pos="0"/>
          <w:tab w:val="left" w:pos="1134"/>
        </w:tabs>
        <w:ind w:left="0" w:firstLine="720"/>
        <w:rPr>
          <w:sz w:val="24"/>
          <w:szCs w:val="24"/>
        </w:rPr>
      </w:pPr>
      <w:r w:rsidRPr="00E4607C">
        <w:rPr>
          <w:sz w:val="24"/>
          <w:szCs w:val="24"/>
        </w:rPr>
        <w:t xml:space="preserve"> Условием предоставления иных межбюджетных трансфертов является принятие советом депутатов Тихвинского городского поселения решения о передаче полномочий контрольно-счетного органа Тихвинского городского поселения контрольно-счетному органу Тихвинского района (далее по тексту – переданные полномочия) и заключение соглашения о передаче полномочия.</w:t>
      </w:r>
    </w:p>
    <w:p w14:paraId="3EB13A52" w14:textId="77777777" w:rsidR="00E4607C" w:rsidRPr="00E4607C" w:rsidRDefault="00E4607C" w:rsidP="00E4607C">
      <w:pPr>
        <w:numPr>
          <w:ilvl w:val="0"/>
          <w:numId w:val="3"/>
        </w:numPr>
        <w:tabs>
          <w:tab w:val="num" w:pos="0"/>
          <w:tab w:val="left" w:pos="1134"/>
        </w:tabs>
        <w:ind w:left="0" w:firstLine="720"/>
        <w:rPr>
          <w:sz w:val="24"/>
          <w:szCs w:val="24"/>
        </w:rPr>
      </w:pPr>
      <w:r w:rsidRPr="00E4607C">
        <w:rPr>
          <w:sz w:val="24"/>
          <w:szCs w:val="24"/>
        </w:rPr>
        <w:t xml:space="preserve"> Главным распорядителем средств иных межбюджетных трансфертов является совет депутатов Тихвинского городского поселения.</w:t>
      </w:r>
    </w:p>
    <w:p w14:paraId="301742AB" w14:textId="77777777" w:rsidR="00E4607C" w:rsidRPr="00E4607C" w:rsidRDefault="00E4607C" w:rsidP="00E4607C">
      <w:pPr>
        <w:numPr>
          <w:ilvl w:val="0"/>
          <w:numId w:val="3"/>
        </w:numPr>
        <w:tabs>
          <w:tab w:val="num" w:pos="0"/>
          <w:tab w:val="left" w:pos="1134"/>
        </w:tabs>
        <w:ind w:left="0" w:firstLine="720"/>
        <w:rPr>
          <w:sz w:val="24"/>
          <w:szCs w:val="24"/>
        </w:rPr>
      </w:pPr>
      <w:r w:rsidRPr="00E4607C">
        <w:rPr>
          <w:sz w:val="24"/>
          <w:szCs w:val="24"/>
        </w:rPr>
        <w:t xml:space="preserve"> Совет депутатов Тихвинского городского поселения, в лице уполномоченного органа, ежеквартально, не позднее 20 числа первого месяца квартала, перечисляет межбюджетные трансферты совету депутатов Тихвинского района в размере ¼ годового объема, в пределах бюджетных ассигнований и лимитов бюджетных обязательств, утвержденных на эти цели в бюджете Тихвинского городского поселения на соответствующий финансовый год. </w:t>
      </w:r>
    </w:p>
    <w:p w14:paraId="07655CA9" w14:textId="77777777" w:rsidR="00E4607C" w:rsidRPr="00E4607C" w:rsidRDefault="00E4607C" w:rsidP="00E4607C">
      <w:pPr>
        <w:numPr>
          <w:ilvl w:val="0"/>
          <w:numId w:val="3"/>
        </w:numPr>
        <w:tabs>
          <w:tab w:val="num" w:pos="360"/>
          <w:tab w:val="left" w:pos="1134"/>
        </w:tabs>
        <w:ind w:left="0" w:firstLine="720"/>
        <w:rPr>
          <w:sz w:val="24"/>
          <w:szCs w:val="24"/>
        </w:rPr>
      </w:pPr>
      <w:r w:rsidRPr="00E4607C">
        <w:rPr>
          <w:sz w:val="24"/>
          <w:szCs w:val="24"/>
        </w:rPr>
        <w:t>Объем иных межбюджетных трансфертов на осуществление переданных полномочий контрольно-счетного органа Тихвинского городского поселения контрольно-счетному органу Тихвинского района по осуществлению внешнего муниципального финансового контроля на соответствующий финансовый год определяется по формуле:</w:t>
      </w:r>
    </w:p>
    <w:p w14:paraId="56A07E42" w14:textId="77777777" w:rsidR="00E4607C" w:rsidRPr="00E4607C" w:rsidRDefault="00E4607C" w:rsidP="00E4607C">
      <w:pPr>
        <w:ind w:left="3192" w:firstLine="348"/>
        <w:rPr>
          <w:sz w:val="24"/>
          <w:szCs w:val="24"/>
        </w:rPr>
      </w:pPr>
      <w:r w:rsidRPr="00E4607C">
        <w:rPr>
          <w:sz w:val="24"/>
          <w:szCs w:val="24"/>
          <w:lang w:val="en-US"/>
        </w:rPr>
        <w:t>V</w:t>
      </w:r>
      <w:r w:rsidRPr="00E4607C">
        <w:rPr>
          <w:sz w:val="24"/>
          <w:szCs w:val="24"/>
        </w:rPr>
        <w:t>мбтр = Рот х 12 месяцев, где:</w:t>
      </w:r>
    </w:p>
    <w:p w14:paraId="66189306" w14:textId="77777777" w:rsidR="00E4607C" w:rsidRPr="00E4607C" w:rsidRDefault="00E4607C" w:rsidP="00E4607C">
      <w:pPr>
        <w:ind w:left="-142" w:firstLine="850"/>
        <w:rPr>
          <w:sz w:val="24"/>
          <w:szCs w:val="24"/>
        </w:rPr>
      </w:pPr>
      <w:r w:rsidRPr="00E4607C">
        <w:rPr>
          <w:bCs/>
          <w:sz w:val="24"/>
          <w:szCs w:val="24"/>
        </w:rPr>
        <w:t xml:space="preserve">- </w:t>
      </w:r>
      <w:r w:rsidRPr="00E4607C">
        <w:rPr>
          <w:sz w:val="24"/>
          <w:szCs w:val="24"/>
        </w:rPr>
        <w:t>Рот – расходы на оплату труда должностных лиц контрольно-счетного органа Тихвинского района, исполняющих полномочия КСО ТГП, в месяц, определенные по формуле:</w:t>
      </w:r>
    </w:p>
    <w:p w14:paraId="57CD4058" w14:textId="77777777" w:rsidR="00E4607C" w:rsidRPr="00E4607C" w:rsidRDefault="00E4607C" w:rsidP="00E4607C">
      <w:pPr>
        <w:ind w:left="-142" w:firstLine="993"/>
        <w:jc w:val="center"/>
        <w:rPr>
          <w:sz w:val="24"/>
          <w:szCs w:val="24"/>
        </w:rPr>
      </w:pPr>
      <w:r w:rsidRPr="00E4607C">
        <w:rPr>
          <w:sz w:val="24"/>
          <w:szCs w:val="24"/>
        </w:rPr>
        <w:t>Рот = (Рдрзп + Рдрзи) х КН, где</w:t>
      </w:r>
    </w:p>
    <w:p w14:paraId="782A50C6" w14:textId="77777777" w:rsidR="00E4607C" w:rsidRPr="00E4607C" w:rsidRDefault="00E4607C" w:rsidP="00E4607C">
      <w:pPr>
        <w:ind w:firstLine="708"/>
        <w:rPr>
          <w:sz w:val="24"/>
          <w:szCs w:val="24"/>
        </w:rPr>
      </w:pPr>
      <w:r w:rsidRPr="00E4607C">
        <w:rPr>
          <w:sz w:val="24"/>
          <w:szCs w:val="24"/>
        </w:rPr>
        <w:t>- Рдрзп – размер ежемесячной доплаты за расширенную зону обслуживания для исполнения полномочий КСО ТГП председателя КСО ТР;</w:t>
      </w:r>
    </w:p>
    <w:p w14:paraId="0A69AFD9" w14:textId="77777777" w:rsidR="00E4607C" w:rsidRPr="00E4607C" w:rsidRDefault="00E4607C" w:rsidP="00E4607C">
      <w:pPr>
        <w:ind w:left="-142" w:firstLine="993"/>
        <w:rPr>
          <w:sz w:val="24"/>
          <w:szCs w:val="24"/>
        </w:rPr>
      </w:pPr>
      <w:r w:rsidRPr="00E4607C">
        <w:rPr>
          <w:sz w:val="24"/>
          <w:szCs w:val="24"/>
        </w:rPr>
        <w:t>- Рдрзи - размер ежемесячной доплаты за расширенную зону обслуживания для исполнения полномочий КСО ТГП инспектора КСО ТР;</w:t>
      </w:r>
    </w:p>
    <w:p w14:paraId="138BCB50" w14:textId="77777777" w:rsidR="00E4607C" w:rsidRPr="00E4607C" w:rsidRDefault="00E4607C" w:rsidP="00E4607C">
      <w:pPr>
        <w:ind w:left="-142" w:firstLine="993"/>
        <w:rPr>
          <w:sz w:val="24"/>
          <w:szCs w:val="24"/>
        </w:rPr>
      </w:pPr>
      <w:r w:rsidRPr="00E4607C">
        <w:rPr>
          <w:sz w:val="24"/>
          <w:szCs w:val="24"/>
        </w:rPr>
        <w:t>- КН – коэффициент начислений на оплату труда в соответствии с действующим законодательством.</w:t>
      </w:r>
    </w:p>
    <w:p w14:paraId="7503675E" w14:textId="77777777" w:rsidR="00E4607C" w:rsidRPr="00E4607C" w:rsidRDefault="00E4607C" w:rsidP="00E4607C">
      <w:pPr>
        <w:ind w:left="-142" w:firstLine="850"/>
        <w:rPr>
          <w:sz w:val="24"/>
          <w:szCs w:val="24"/>
        </w:rPr>
      </w:pPr>
      <w:r w:rsidRPr="00E4607C">
        <w:rPr>
          <w:sz w:val="24"/>
          <w:szCs w:val="24"/>
        </w:rPr>
        <w:t>Размер ежемесячной доплаты за расширенную зону обслуживания для исполнения полномочий КСО ТГП председателю и инспектору КСО ТР устанавливается главой муниципального образования Тихвинский муниципальный район Ленинградской области.</w:t>
      </w:r>
    </w:p>
    <w:p w14:paraId="1EA180E7" w14:textId="77777777" w:rsidR="00E4607C" w:rsidRPr="00E4607C" w:rsidRDefault="00E4607C" w:rsidP="00E4607C">
      <w:pPr>
        <w:ind w:left="-142" w:firstLine="850"/>
        <w:rPr>
          <w:sz w:val="24"/>
          <w:szCs w:val="24"/>
        </w:rPr>
      </w:pPr>
      <w:r w:rsidRPr="00E4607C">
        <w:rPr>
          <w:sz w:val="24"/>
          <w:szCs w:val="24"/>
        </w:rPr>
        <w:t>В случае пролонгации Соглашения на очередной финансовый год Рот подлежит индексации в размере индекса роста месячных должностных окладов муниципальных служащих, утверждаемого решением совета депутатов Тихвинского района на очередной финансовый год и на плановый период.</w:t>
      </w:r>
    </w:p>
    <w:p w14:paraId="34DAEC38" w14:textId="04EBA7D9" w:rsidR="00E4607C" w:rsidRPr="00E4607C" w:rsidRDefault="00E4607C" w:rsidP="00E4607C">
      <w:pPr>
        <w:pStyle w:val="af4"/>
        <w:numPr>
          <w:ilvl w:val="0"/>
          <w:numId w:val="3"/>
        </w:numPr>
        <w:tabs>
          <w:tab w:val="left" w:pos="1134"/>
        </w:tabs>
        <w:ind w:left="0" w:firstLine="720"/>
        <w:jc w:val="both"/>
      </w:pPr>
      <w:r w:rsidRPr="00E4607C">
        <w:t>Иные межбюджетные трансферты могут быть использованы только с целью осуществления переданных полномочий.</w:t>
      </w:r>
    </w:p>
    <w:p w14:paraId="4DA4F310" w14:textId="7F3F464C" w:rsidR="00E4607C" w:rsidRPr="00E4607C" w:rsidRDefault="00E4607C" w:rsidP="00E4607C">
      <w:pPr>
        <w:pStyle w:val="af4"/>
        <w:numPr>
          <w:ilvl w:val="0"/>
          <w:numId w:val="3"/>
        </w:numPr>
        <w:tabs>
          <w:tab w:val="left" w:pos="1134"/>
        </w:tabs>
        <w:ind w:left="0" w:firstLine="720"/>
        <w:jc w:val="both"/>
      </w:pPr>
      <w:r w:rsidRPr="00E4607C">
        <w:t>Ответственность за нецелевое использование иных межбюджетных трансфертов, несоблюдение настоящего Порядка несет совет депутатов Тихвинского района.</w:t>
      </w:r>
    </w:p>
    <w:p w14:paraId="4C0D9B08" w14:textId="36DAEA3E" w:rsidR="00E4607C" w:rsidRPr="00E4607C" w:rsidRDefault="00E4607C" w:rsidP="00E4607C">
      <w:pPr>
        <w:pStyle w:val="af4"/>
        <w:numPr>
          <w:ilvl w:val="0"/>
          <w:numId w:val="3"/>
        </w:numPr>
        <w:tabs>
          <w:tab w:val="left" w:pos="1134"/>
        </w:tabs>
        <w:ind w:left="0" w:firstLine="720"/>
        <w:jc w:val="both"/>
      </w:pPr>
      <w:r w:rsidRPr="00E4607C">
        <w:t>В случае нецелевого использования иные межбюджетные трансферты подлежат возврату в бюджет Тихвинского городского поселения в установленном действующим законодательством порядке.</w:t>
      </w:r>
    </w:p>
    <w:p w14:paraId="4101632A" w14:textId="0F61B0C9" w:rsidR="00E4607C" w:rsidRPr="00E4607C" w:rsidRDefault="00E4607C" w:rsidP="00E4607C">
      <w:pPr>
        <w:pStyle w:val="af4"/>
        <w:numPr>
          <w:ilvl w:val="0"/>
          <w:numId w:val="3"/>
        </w:numPr>
        <w:tabs>
          <w:tab w:val="left" w:pos="1134"/>
        </w:tabs>
        <w:ind w:left="0" w:firstLine="720"/>
        <w:jc w:val="both"/>
        <w:rPr>
          <w:sz w:val="22"/>
          <w:szCs w:val="22"/>
        </w:rPr>
      </w:pPr>
      <w:r w:rsidRPr="00E4607C">
        <w:t>Контроль за целевым использованием иных межбюджетных трансфертов и соблюдением настоящего Порядка осуществляет совет депутатов Тихвинского городского поселения.</w:t>
      </w:r>
    </w:p>
    <w:p w14:paraId="345D8C04" w14:textId="77777777" w:rsidR="00E4607C" w:rsidRPr="00E4607C" w:rsidRDefault="00E4607C" w:rsidP="00E4607C">
      <w:pPr>
        <w:tabs>
          <w:tab w:val="left" w:pos="8256"/>
        </w:tabs>
        <w:rPr>
          <w:rFonts w:eastAsia="MS Mincho"/>
          <w:sz w:val="24"/>
          <w:szCs w:val="24"/>
          <w:lang w:eastAsia="ja-JP"/>
        </w:rPr>
      </w:pPr>
    </w:p>
    <w:p w14:paraId="03D14269" w14:textId="77777777" w:rsidR="00E4607C" w:rsidRPr="00E4607C" w:rsidRDefault="00E4607C" w:rsidP="00E4607C">
      <w:pPr>
        <w:jc w:val="center"/>
        <w:rPr>
          <w:b/>
          <w:sz w:val="24"/>
        </w:rPr>
      </w:pPr>
      <w:r w:rsidRPr="00E4607C">
        <w:rPr>
          <w:rFonts w:eastAsia="MS Mincho"/>
          <w:b/>
          <w:sz w:val="24"/>
          <w:szCs w:val="24"/>
          <w:lang w:val="en-US" w:eastAsia="ja-JP"/>
        </w:rPr>
        <w:t>II</w:t>
      </w:r>
      <w:r w:rsidRPr="00E4607C">
        <w:rPr>
          <w:rFonts w:eastAsia="MS Mincho"/>
          <w:b/>
          <w:sz w:val="24"/>
          <w:szCs w:val="24"/>
          <w:lang w:eastAsia="ja-JP"/>
        </w:rPr>
        <w:t xml:space="preserve">. </w:t>
      </w:r>
      <w:r w:rsidRPr="00E4607C">
        <w:rPr>
          <w:b/>
          <w:sz w:val="24"/>
        </w:rPr>
        <w:t xml:space="preserve">Порядок предоставления иных межбюджетных трансфертов </w:t>
      </w:r>
      <w:r w:rsidRPr="00E4607C">
        <w:rPr>
          <w:b/>
          <w:bCs/>
          <w:sz w:val="24"/>
          <w:szCs w:val="24"/>
        </w:rPr>
        <w:t>из бюджета Тихвинского городского поселения бюджету Тихвинского района</w:t>
      </w:r>
      <w:r w:rsidRPr="00E4607C">
        <w:rPr>
          <w:b/>
          <w:sz w:val="24"/>
        </w:rPr>
        <w:t xml:space="preserve"> на осуществление части полномочий по решению вопросов местного значения, предусмотренных пунктом 22 части 1 статьи 14 Федерального закона от 06.10.2003 № 131-ФЗ «Об общих принципах организации местного самоуправления в Российской Федерации»</w:t>
      </w:r>
    </w:p>
    <w:p w14:paraId="0DED582A" w14:textId="77777777" w:rsidR="00E4607C" w:rsidRPr="00E4607C" w:rsidRDefault="00E4607C" w:rsidP="00E4607C">
      <w:pPr>
        <w:jc w:val="center"/>
        <w:rPr>
          <w:sz w:val="24"/>
        </w:rPr>
      </w:pPr>
    </w:p>
    <w:p w14:paraId="655C0891" w14:textId="77777777" w:rsidR="00E4607C" w:rsidRPr="00E4607C" w:rsidRDefault="00E4607C" w:rsidP="006B0B83">
      <w:pPr>
        <w:numPr>
          <w:ilvl w:val="0"/>
          <w:numId w:val="6"/>
        </w:numPr>
        <w:tabs>
          <w:tab w:val="left" w:pos="851"/>
          <w:tab w:val="left" w:pos="1134"/>
        </w:tabs>
        <w:ind w:left="0" w:firstLine="720"/>
        <w:rPr>
          <w:sz w:val="24"/>
          <w:szCs w:val="24"/>
        </w:rPr>
      </w:pPr>
      <w:r w:rsidRPr="00E4607C">
        <w:rPr>
          <w:sz w:val="24"/>
          <w:szCs w:val="24"/>
        </w:rPr>
        <w:t>В соответствии со статьей 142.5 Бюджетного кодекса Российской Федерации настоящий Порядок определяет условия и процедуру предоставления иных межбюджетных трансфертов из бюджета Тихвинского городского поселения бюджету Тихвинского на осуществление части полномочий по решению вопросов местного значения, предусмотренных пунктом 22 части 1 статьи 14 Федерального закона от 06.10.2003 № 131-ФЗ «Об общих принципах организации местного самоуправления в Российской Федерации» (далее - иные межбюджетные трансферты).</w:t>
      </w:r>
    </w:p>
    <w:p w14:paraId="16C17D31" w14:textId="6AE502B4" w:rsidR="00E4607C" w:rsidRPr="00E4607C" w:rsidRDefault="00E4607C" w:rsidP="006B0B83">
      <w:pPr>
        <w:numPr>
          <w:ilvl w:val="0"/>
          <w:numId w:val="6"/>
        </w:numPr>
        <w:tabs>
          <w:tab w:val="left" w:pos="709"/>
          <w:tab w:val="left" w:pos="851"/>
          <w:tab w:val="left" w:pos="1134"/>
        </w:tabs>
        <w:spacing w:line="259" w:lineRule="auto"/>
        <w:ind w:left="0" w:firstLine="720"/>
        <w:contextualSpacing/>
        <w:rPr>
          <w:rFonts w:eastAsia="Calibri"/>
          <w:sz w:val="24"/>
          <w:szCs w:val="24"/>
          <w:lang w:eastAsia="en-US"/>
        </w:rPr>
      </w:pPr>
      <w:r w:rsidRPr="00E4607C">
        <w:rPr>
          <w:rFonts w:eastAsia="Calibri"/>
          <w:sz w:val="24"/>
          <w:szCs w:val="24"/>
          <w:lang w:eastAsia="en-US"/>
        </w:rPr>
        <w:t>Общий размер иных межбюджетных трансфертов утверждается решением о бюджете Тихвинского городского поселения на очередной финансовый год и на плановый период.</w:t>
      </w:r>
    </w:p>
    <w:p w14:paraId="17EC8477" w14:textId="77777777" w:rsidR="00E4607C" w:rsidRPr="00E4607C" w:rsidRDefault="00E4607C" w:rsidP="006B0B83">
      <w:pPr>
        <w:numPr>
          <w:ilvl w:val="0"/>
          <w:numId w:val="6"/>
        </w:numPr>
        <w:tabs>
          <w:tab w:val="left" w:pos="709"/>
          <w:tab w:val="left" w:pos="851"/>
          <w:tab w:val="left" w:pos="1134"/>
        </w:tabs>
        <w:spacing w:line="259" w:lineRule="auto"/>
        <w:ind w:left="0" w:firstLine="720"/>
        <w:contextualSpacing/>
        <w:rPr>
          <w:rFonts w:eastAsia="Calibri"/>
          <w:sz w:val="24"/>
          <w:szCs w:val="24"/>
          <w:lang w:eastAsia="en-US"/>
        </w:rPr>
      </w:pPr>
      <w:r w:rsidRPr="00E4607C">
        <w:rPr>
          <w:rFonts w:eastAsia="Calibri"/>
          <w:sz w:val="24"/>
          <w:szCs w:val="24"/>
          <w:lang w:eastAsia="en-US"/>
        </w:rPr>
        <w:t>Иные межбюджетные трансферты предоставляются в пределах бюджетных ассигнований, утвержденных в сводной бюджетной росписи бюджета Тихвинского городского поселения на очередной финансовый год и на плановый период.</w:t>
      </w:r>
    </w:p>
    <w:p w14:paraId="67A27D87" w14:textId="28CB356D" w:rsidR="00E4607C" w:rsidRPr="006B0B83" w:rsidRDefault="00E4607C" w:rsidP="006B0B83">
      <w:pPr>
        <w:pStyle w:val="af4"/>
        <w:numPr>
          <w:ilvl w:val="0"/>
          <w:numId w:val="6"/>
        </w:numPr>
        <w:tabs>
          <w:tab w:val="left" w:pos="1134"/>
        </w:tabs>
        <w:spacing w:line="259" w:lineRule="auto"/>
        <w:ind w:left="0" w:firstLine="720"/>
        <w:jc w:val="both"/>
        <w:rPr>
          <w:rFonts w:eastAsia="Calibri"/>
          <w:lang w:eastAsia="en-US"/>
        </w:rPr>
      </w:pPr>
      <w:r w:rsidRPr="006B0B83">
        <w:rPr>
          <w:rFonts w:eastAsia="Calibri"/>
          <w:lang w:eastAsia="en-US"/>
        </w:rPr>
        <w:t>Главным распорядителем средств иных межбюджетных трансфертов является администрация Тихвинского района.</w:t>
      </w:r>
    </w:p>
    <w:p w14:paraId="5FB69C00" w14:textId="3E5F189B" w:rsidR="00E4607C" w:rsidRPr="006B0B83" w:rsidRDefault="00E4607C" w:rsidP="006B0B83">
      <w:pPr>
        <w:pStyle w:val="af4"/>
        <w:numPr>
          <w:ilvl w:val="0"/>
          <w:numId w:val="6"/>
        </w:numPr>
        <w:tabs>
          <w:tab w:val="left" w:pos="1134"/>
        </w:tabs>
        <w:spacing w:line="259" w:lineRule="auto"/>
        <w:ind w:left="0" w:firstLine="720"/>
        <w:jc w:val="both"/>
        <w:rPr>
          <w:rFonts w:eastAsia="Calibri"/>
          <w:lang w:eastAsia="en-US"/>
        </w:rPr>
      </w:pPr>
      <w:r w:rsidRPr="006B0B83">
        <w:rPr>
          <w:rFonts w:eastAsia="Calibri"/>
          <w:lang w:eastAsia="en-US"/>
        </w:rPr>
        <w:t xml:space="preserve">Перечисление иных межбюджетных трансфертов осуществляется Администрацией Тихвинского района на счет главного администратора доходов бюджета Тихвинского района, открытый в территориальном отделе Управления Федерального казначейства по Ленинградской области, ежеквартально, не позднее 20 числа первого месяца квартала, перечисляет межбюджетные трансферты в размере ¼ годового объема, в пределах бюджетных ассигнований и лимитов бюджетных обязательств, утвержденных на эти цели в бюджете Тихвинского городского поселения на соответствующий финансовый год. </w:t>
      </w:r>
    </w:p>
    <w:p w14:paraId="7B8BA4C8" w14:textId="7D544DC3" w:rsidR="00E4607C" w:rsidRPr="006B0B83" w:rsidRDefault="00E4607C" w:rsidP="006B0B83">
      <w:pPr>
        <w:pStyle w:val="af4"/>
        <w:numPr>
          <w:ilvl w:val="0"/>
          <w:numId w:val="6"/>
        </w:numPr>
        <w:tabs>
          <w:tab w:val="left" w:pos="1134"/>
        </w:tabs>
        <w:spacing w:line="259" w:lineRule="auto"/>
        <w:ind w:left="0" w:firstLine="720"/>
        <w:jc w:val="both"/>
        <w:rPr>
          <w:rFonts w:eastAsia="Calibri"/>
          <w:lang w:eastAsia="en-US"/>
        </w:rPr>
      </w:pPr>
      <w:r w:rsidRPr="006B0B83">
        <w:rPr>
          <w:rFonts w:eastAsia="Calibri"/>
          <w:lang w:eastAsia="en-US"/>
        </w:rPr>
        <w:t>Остатки не использованных в текущем финансовом году иных межбюджетных трансфертов подлежат возврату в установленном порядке в доход бюджета Тихвинского городского поселения.</w:t>
      </w:r>
    </w:p>
    <w:p w14:paraId="373D855E" w14:textId="7E771B22" w:rsidR="00E4607C" w:rsidRPr="006B0B83" w:rsidRDefault="00E4607C" w:rsidP="006B0B83">
      <w:pPr>
        <w:pStyle w:val="af4"/>
        <w:numPr>
          <w:ilvl w:val="0"/>
          <w:numId w:val="6"/>
        </w:numPr>
        <w:tabs>
          <w:tab w:val="left" w:pos="1134"/>
        </w:tabs>
        <w:ind w:left="0" w:firstLine="720"/>
        <w:jc w:val="both"/>
      </w:pPr>
      <w:r w:rsidRPr="006B0B83">
        <w:t>Иные межбюджетные трансферты могут быть использованы только с целью осуществления осуществление части полномочий по решению вопросов местного значения, предусмотренных пунктом 22 части 1 статьи 14 Федерального закона от 06.10.2003 № 131-ФЗ «Об общих принципах организации местного самоуправления в Российской Федерации».</w:t>
      </w:r>
    </w:p>
    <w:p w14:paraId="4E32329A" w14:textId="655ECB62" w:rsidR="00E4607C" w:rsidRPr="006B0B83" w:rsidRDefault="00E4607C" w:rsidP="006B0B83">
      <w:pPr>
        <w:pStyle w:val="af4"/>
        <w:numPr>
          <w:ilvl w:val="0"/>
          <w:numId w:val="6"/>
        </w:numPr>
        <w:tabs>
          <w:tab w:val="left" w:pos="1134"/>
        </w:tabs>
        <w:ind w:left="0" w:firstLine="720"/>
        <w:jc w:val="both"/>
      </w:pPr>
      <w:r w:rsidRPr="006B0B83">
        <w:t>Ответственность за нецелевое использование иных межбюджетных трансфертов, несоблюдение настоящего Порядка несет главный администратор доходов бюджета Тихвинского района.</w:t>
      </w:r>
    </w:p>
    <w:p w14:paraId="76CC1469" w14:textId="794E690A" w:rsidR="00E4607C" w:rsidRPr="006B0B83" w:rsidRDefault="00E4607C" w:rsidP="006B0B83">
      <w:pPr>
        <w:pStyle w:val="af4"/>
        <w:numPr>
          <w:ilvl w:val="0"/>
          <w:numId w:val="6"/>
        </w:numPr>
        <w:tabs>
          <w:tab w:val="left" w:pos="1134"/>
        </w:tabs>
        <w:ind w:left="0" w:firstLine="720"/>
        <w:jc w:val="both"/>
      </w:pPr>
      <w:r w:rsidRPr="006B0B83">
        <w:t>В случае нецелевого использования иные межбюджетные трансферты подлежат возврату в бюджет Тихвинского городского поселения в установленном действующим законодательством порядке.</w:t>
      </w:r>
    </w:p>
    <w:p w14:paraId="0E37F184" w14:textId="5BAAFE0F" w:rsidR="00E4607C" w:rsidRPr="006B0B83" w:rsidRDefault="00E4607C" w:rsidP="006B0B83">
      <w:pPr>
        <w:pStyle w:val="af4"/>
        <w:numPr>
          <w:ilvl w:val="0"/>
          <w:numId w:val="6"/>
        </w:numPr>
        <w:tabs>
          <w:tab w:val="left" w:pos="1134"/>
        </w:tabs>
        <w:ind w:left="0" w:firstLine="720"/>
        <w:jc w:val="both"/>
        <w:rPr>
          <w:sz w:val="22"/>
          <w:szCs w:val="22"/>
        </w:rPr>
      </w:pPr>
      <w:r w:rsidRPr="006B0B83">
        <w:t>Контроль за целевым использованием иных межбюджетных трансфертов и соблюдением настоящего Порядка осуществляет администрация Тихвинского района.</w:t>
      </w:r>
    </w:p>
    <w:p w14:paraId="7EA0E5DE" w14:textId="649D928E" w:rsidR="00A8430E" w:rsidRPr="00DB0E82" w:rsidRDefault="00AA5F89" w:rsidP="00AA5F89">
      <w:pPr>
        <w:jc w:val="center"/>
        <w:rPr>
          <w:color w:val="000000"/>
          <w:sz w:val="24"/>
          <w:szCs w:val="27"/>
        </w:rPr>
      </w:pPr>
      <w:r>
        <w:rPr>
          <w:color w:val="000000"/>
          <w:sz w:val="24"/>
          <w:szCs w:val="27"/>
        </w:rPr>
        <w:t>____________</w:t>
      </w:r>
    </w:p>
    <w:sectPr w:rsidR="00A8430E" w:rsidRPr="00DB0E82" w:rsidSect="00E4607C">
      <w:pgSz w:w="11907" w:h="16840"/>
      <w:pgMar w:top="851" w:right="1134" w:bottom="992" w:left="170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356B49" w14:textId="77777777" w:rsidR="00330A4E" w:rsidRDefault="00330A4E">
      <w:r>
        <w:separator/>
      </w:r>
    </w:p>
  </w:endnote>
  <w:endnote w:type="continuationSeparator" w:id="0">
    <w:p w14:paraId="4D74B992" w14:textId="77777777" w:rsidR="00330A4E" w:rsidRDefault="00330A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DejaVu Sans">
    <w:altName w:val="Times New Roman"/>
    <w:panose1 w:val="00000000000000000000"/>
    <w:charset w:val="CC"/>
    <w:family w:val="swiss"/>
    <w:notTrueType/>
    <w:pitch w:val="variable"/>
    <w:sig w:usb0="00000203" w:usb1="00000000" w:usb2="00000000" w:usb3="00000000" w:csb0="00000005"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8D1523" w14:textId="77777777" w:rsidR="00330A4E" w:rsidRDefault="00330A4E">
      <w:r>
        <w:separator/>
      </w:r>
    </w:p>
  </w:footnote>
  <w:footnote w:type="continuationSeparator" w:id="0">
    <w:p w14:paraId="6CFCC54B" w14:textId="77777777" w:rsidR="00330A4E" w:rsidRDefault="00330A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03523670"/>
      <w:docPartObj>
        <w:docPartGallery w:val="Page Numbers (Top of Page)"/>
        <w:docPartUnique/>
      </w:docPartObj>
    </w:sdtPr>
    <w:sdtContent>
      <w:p w14:paraId="1A58C04E" w14:textId="7C28C978" w:rsidR="00236AD5" w:rsidRDefault="00236AD5">
        <w:pPr>
          <w:pStyle w:val="af5"/>
          <w:jc w:val="center"/>
        </w:pPr>
        <w:r>
          <w:fldChar w:fldCharType="begin"/>
        </w:r>
        <w:r>
          <w:instrText>PAGE   \* MERGEFORMAT</w:instrText>
        </w:r>
        <w:r>
          <w:fldChar w:fldCharType="separate"/>
        </w:r>
        <w:r w:rsidR="000F2992">
          <w:rPr>
            <w:noProof/>
          </w:rPr>
          <w:t>1</w:t>
        </w:r>
        <w:r>
          <w:fldChar w:fldCharType="end"/>
        </w:r>
      </w:p>
    </w:sdtContent>
  </w:sdt>
  <w:p w14:paraId="2C985DF6" w14:textId="77777777" w:rsidR="00236AD5" w:rsidRDefault="00236AD5">
    <w:pPr>
      <w:pStyle w:val="af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0A47CF"/>
    <w:multiLevelType w:val="multilevel"/>
    <w:tmpl w:val="86364ED4"/>
    <w:lvl w:ilvl="0">
      <w:start w:val="1"/>
      <w:numFmt w:val="decimal"/>
      <w:lvlText w:val="%1."/>
      <w:lvlJc w:val="left"/>
      <w:pPr>
        <w:tabs>
          <w:tab w:val="num" w:pos="900"/>
        </w:tabs>
        <w:ind w:left="900" w:hanging="360"/>
      </w:pPr>
      <w:rPr>
        <w:rFonts w:cs="Times New Roman"/>
        <w:color w:val="auto"/>
      </w:rPr>
    </w:lvl>
    <w:lvl w:ilvl="1">
      <w:start w:val="1"/>
      <w:numFmt w:val="decimal"/>
      <w:isLgl/>
      <w:lvlText w:val="%1.%2."/>
      <w:lvlJc w:val="left"/>
      <w:pPr>
        <w:tabs>
          <w:tab w:val="num" w:pos="1260"/>
        </w:tabs>
        <w:ind w:left="1260" w:hanging="420"/>
      </w:pPr>
      <w:rPr>
        <w:rFonts w:cs="Times New Roman"/>
      </w:rPr>
    </w:lvl>
    <w:lvl w:ilvl="2">
      <w:start w:val="1"/>
      <w:numFmt w:val="decimal"/>
      <w:isLgl/>
      <w:lvlText w:val="%1.%2.%3."/>
      <w:lvlJc w:val="left"/>
      <w:pPr>
        <w:tabs>
          <w:tab w:val="num" w:pos="1620"/>
        </w:tabs>
        <w:ind w:left="1620" w:hanging="720"/>
      </w:pPr>
      <w:rPr>
        <w:rFonts w:cs="Times New Roman"/>
      </w:rPr>
    </w:lvl>
    <w:lvl w:ilvl="3">
      <w:start w:val="1"/>
      <w:numFmt w:val="decimal"/>
      <w:isLgl/>
      <w:lvlText w:val="%1.%2.%3.%4."/>
      <w:lvlJc w:val="left"/>
      <w:pPr>
        <w:tabs>
          <w:tab w:val="num" w:pos="1680"/>
        </w:tabs>
        <w:ind w:left="1680" w:hanging="720"/>
      </w:pPr>
      <w:rPr>
        <w:rFonts w:cs="Times New Roman"/>
      </w:rPr>
    </w:lvl>
    <w:lvl w:ilvl="4">
      <w:start w:val="1"/>
      <w:numFmt w:val="decimal"/>
      <w:isLgl/>
      <w:lvlText w:val="%1.%2.%3.%4.%5."/>
      <w:lvlJc w:val="left"/>
      <w:pPr>
        <w:tabs>
          <w:tab w:val="num" w:pos="2100"/>
        </w:tabs>
        <w:ind w:left="2100" w:hanging="1080"/>
      </w:pPr>
      <w:rPr>
        <w:rFonts w:cs="Times New Roman"/>
      </w:rPr>
    </w:lvl>
    <w:lvl w:ilvl="5">
      <w:start w:val="1"/>
      <w:numFmt w:val="decimal"/>
      <w:isLgl/>
      <w:lvlText w:val="%1.%2.%3.%4.%5.%6."/>
      <w:lvlJc w:val="left"/>
      <w:pPr>
        <w:tabs>
          <w:tab w:val="num" w:pos="2160"/>
        </w:tabs>
        <w:ind w:left="2160" w:hanging="1080"/>
      </w:pPr>
      <w:rPr>
        <w:rFonts w:cs="Times New Roman"/>
      </w:rPr>
    </w:lvl>
    <w:lvl w:ilvl="6">
      <w:start w:val="1"/>
      <w:numFmt w:val="decimal"/>
      <w:isLgl/>
      <w:lvlText w:val="%1.%2.%3.%4.%5.%6.%7."/>
      <w:lvlJc w:val="left"/>
      <w:pPr>
        <w:tabs>
          <w:tab w:val="num" w:pos="2580"/>
        </w:tabs>
        <w:ind w:left="2580" w:hanging="1440"/>
      </w:pPr>
      <w:rPr>
        <w:rFonts w:cs="Times New Roman"/>
      </w:rPr>
    </w:lvl>
    <w:lvl w:ilvl="7">
      <w:start w:val="1"/>
      <w:numFmt w:val="decimal"/>
      <w:isLgl/>
      <w:lvlText w:val="%1.%2.%3.%4.%5.%6.%7.%8."/>
      <w:lvlJc w:val="left"/>
      <w:pPr>
        <w:tabs>
          <w:tab w:val="num" w:pos="2640"/>
        </w:tabs>
        <w:ind w:left="2640" w:hanging="1440"/>
      </w:pPr>
      <w:rPr>
        <w:rFonts w:cs="Times New Roman"/>
      </w:rPr>
    </w:lvl>
    <w:lvl w:ilvl="8">
      <w:start w:val="1"/>
      <w:numFmt w:val="decimal"/>
      <w:isLgl/>
      <w:lvlText w:val="%1.%2.%3.%4.%5.%6.%7.%8.%9."/>
      <w:lvlJc w:val="left"/>
      <w:pPr>
        <w:tabs>
          <w:tab w:val="num" w:pos="3060"/>
        </w:tabs>
        <w:ind w:left="3060" w:hanging="1800"/>
      </w:pPr>
      <w:rPr>
        <w:rFonts w:cs="Times New Roman"/>
      </w:rPr>
    </w:lvl>
  </w:abstractNum>
  <w:abstractNum w:abstractNumId="1" w15:restartNumberingAfterBreak="0">
    <w:nsid w:val="1D8E7578"/>
    <w:multiLevelType w:val="hybridMultilevel"/>
    <w:tmpl w:val="414ED444"/>
    <w:lvl w:ilvl="0" w:tplc="3CD0791C">
      <w:start w:val="1"/>
      <w:numFmt w:val="decimal"/>
      <w:lvlText w:val="%1."/>
      <w:lvlJc w:val="left"/>
      <w:pPr>
        <w:ind w:left="360" w:hanging="360"/>
      </w:pPr>
      <w:rPr>
        <w:b w:val="0"/>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 w15:restartNumberingAfterBreak="0">
    <w:nsid w:val="42656BA7"/>
    <w:multiLevelType w:val="multilevel"/>
    <w:tmpl w:val="4942F95A"/>
    <w:styleLink w:val="1"/>
    <w:lvl w:ilvl="0">
      <w:start w:val="1"/>
      <w:numFmt w:val="decimal"/>
      <w:lvlText w:val="%1."/>
      <w:lvlJc w:val="left"/>
      <w:pPr>
        <w:tabs>
          <w:tab w:val="num" w:pos="785"/>
        </w:tabs>
        <w:ind w:left="0" w:firstLine="709"/>
      </w:pPr>
      <w:rPr>
        <w:rFonts w:ascii="Times New Roman" w:hAnsi="Times New Roman" w:hint="default"/>
        <w:b w:val="0"/>
        <w:i w:val="0"/>
        <w:sz w:val="28"/>
        <w:szCs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5EA931E4"/>
    <w:multiLevelType w:val="hybridMultilevel"/>
    <w:tmpl w:val="F9E2EC3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15:restartNumberingAfterBreak="0">
    <w:nsid w:val="6A202841"/>
    <w:multiLevelType w:val="hybridMultilevel"/>
    <w:tmpl w:val="FFFFFFFF"/>
    <w:lvl w:ilvl="0" w:tplc="BD70E8C4">
      <w:start w:val="1"/>
      <w:numFmt w:val="bullet"/>
      <w:lvlText w:val="-"/>
      <w:lvlJc w:val="left"/>
      <w:pPr>
        <w:ind w:left="360" w:hanging="360"/>
      </w:pPr>
      <w:rPr>
        <w:rFonts w:ascii="Times New Roman" w:hAnsi="Times New Roman"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7BFE099E"/>
    <w:multiLevelType w:val="multilevel"/>
    <w:tmpl w:val="86364ED4"/>
    <w:lvl w:ilvl="0">
      <w:start w:val="1"/>
      <w:numFmt w:val="decimal"/>
      <w:lvlText w:val="%1."/>
      <w:lvlJc w:val="left"/>
      <w:pPr>
        <w:tabs>
          <w:tab w:val="num" w:pos="900"/>
        </w:tabs>
        <w:ind w:left="900" w:hanging="360"/>
      </w:pPr>
      <w:rPr>
        <w:rFonts w:cs="Times New Roman"/>
        <w:color w:val="auto"/>
      </w:rPr>
    </w:lvl>
    <w:lvl w:ilvl="1">
      <w:start w:val="1"/>
      <w:numFmt w:val="decimal"/>
      <w:isLgl/>
      <w:lvlText w:val="%1.%2."/>
      <w:lvlJc w:val="left"/>
      <w:pPr>
        <w:tabs>
          <w:tab w:val="num" w:pos="1260"/>
        </w:tabs>
        <w:ind w:left="1260" w:hanging="420"/>
      </w:pPr>
      <w:rPr>
        <w:rFonts w:cs="Times New Roman"/>
      </w:rPr>
    </w:lvl>
    <w:lvl w:ilvl="2">
      <w:start w:val="1"/>
      <w:numFmt w:val="decimal"/>
      <w:isLgl/>
      <w:lvlText w:val="%1.%2.%3."/>
      <w:lvlJc w:val="left"/>
      <w:pPr>
        <w:tabs>
          <w:tab w:val="num" w:pos="1620"/>
        </w:tabs>
        <w:ind w:left="1620" w:hanging="720"/>
      </w:pPr>
      <w:rPr>
        <w:rFonts w:cs="Times New Roman"/>
      </w:rPr>
    </w:lvl>
    <w:lvl w:ilvl="3">
      <w:start w:val="1"/>
      <w:numFmt w:val="decimal"/>
      <w:isLgl/>
      <w:lvlText w:val="%1.%2.%3.%4."/>
      <w:lvlJc w:val="left"/>
      <w:pPr>
        <w:tabs>
          <w:tab w:val="num" w:pos="1680"/>
        </w:tabs>
        <w:ind w:left="1680" w:hanging="720"/>
      </w:pPr>
      <w:rPr>
        <w:rFonts w:cs="Times New Roman"/>
      </w:rPr>
    </w:lvl>
    <w:lvl w:ilvl="4">
      <w:start w:val="1"/>
      <w:numFmt w:val="decimal"/>
      <w:isLgl/>
      <w:lvlText w:val="%1.%2.%3.%4.%5."/>
      <w:lvlJc w:val="left"/>
      <w:pPr>
        <w:tabs>
          <w:tab w:val="num" w:pos="2100"/>
        </w:tabs>
        <w:ind w:left="2100" w:hanging="1080"/>
      </w:pPr>
      <w:rPr>
        <w:rFonts w:cs="Times New Roman"/>
      </w:rPr>
    </w:lvl>
    <w:lvl w:ilvl="5">
      <w:start w:val="1"/>
      <w:numFmt w:val="decimal"/>
      <w:isLgl/>
      <w:lvlText w:val="%1.%2.%3.%4.%5.%6."/>
      <w:lvlJc w:val="left"/>
      <w:pPr>
        <w:tabs>
          <w:tab w:val="num" w:pos="2160"/>
        </w:tabs>
        <w:ind w:left="2160" w:hanging="1080"/>
      </w:pPr>
      <w:rPr>
        <w:rFonts w:cs="Times New Roman"/>
      </w:rPr>
    </w:lvl>
    <w:lvl w:ilvl="6">
      <w:start w:val="1"/>
      <w:numFmt w:val="decimal"/>
      <w:isLgl/>
      <w:lvlText w:val="%1.%2.%3.%4.%5.%6.%7."/>
      <w:lvlJc w:val="left"/>
      <w:pPr>
        <w:tabs>
          <w:tab w:val="num" w:pos="2580"/>
        </w:tabs>
        <w:ind w:left="2580" w:hanging="1440"/>
      </w:pPr>
      <w:rPr>
        <w:rFonts w:cs="Times New Roman"/>
      </w:rPr>
    </w:lvl>
    <w:lvl w:ilvl="7">
      <w:start w:val="1"/>
      <w:numFmt w:val="decimal"/>
      <w:isLgl/>
      <w:lvlText w:val="%1.%2.%3.%4.%5.%6.%7.%8."/>
      <w:lvlJc w:val="left"/>
      <w:pPr>
        <w:tabs>
          <w:tab w:val="num" w:pos="2640"/>
        </w:tabs>
        <w:ind w:left="2640" w:hanging="1440"/>
      </w:pPr>
      <w:rPr>
        <w:rFonts w:cs="Times New Roman"/>
      </w:rPr>
    </w:lvl>
    <w:lvl w:ilvl="8">
      <w:start w:val="1"/>
      <w:numFmt w:val="decimal"/>
      <w:isLgl/>
      <w:lvlText w:val="%1.%2.%3.%4.%5.%6.%7.%8.%9."/>
      <w:lvlJc w:val="left"/>
      <w:pPr>
        <w:tabs>
          <w:tab w:val="num" w:pos="3060"/>
        </w:tabs>
        <w:ind w:left="3060" w:hanging="1800"/>
      </w:pPr>
      <w:rPr>
        <w:rFonts w:cs="Times New Roman"/>
      </w:rPr>
    </w:lvl>
  </w:abstractNum>
  <w:num w:numId="1" w16cid:durableId="1929581299">
    <w:abstractNumId w:val="2"/>
  </w:num>
  <w:num w:numId="2" w16cid:durableId="685837537">
    <w:abstractNumId w:val="0"/>
  </w:num>
  <w:num w:numId="3" w16cid:durableId="7742511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9102209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69988726">
    <w:abstractNumId w:val="4"/>
  </w:num>
  <w:num w:numId="6" w16cid:durableId="878858544">
    <w:abstractNumId w:val="1"/>
  </w:num>
  <w:num w:numId="7" w16cid:durableId="1062556913">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5F13"/>
    <w:rsid w:val="00015F13"/>
    <w:rsid w:val="00044129"/>
    <w:rsid w:val="000A5361"/>
    <w:rsid w:val="000A6668"/>
    <w:rsid w:val="000E2E7E"/>
    <w:rsid w:val="000F2992"/>
    <w:rsid w:val="000F3C98"/>
    <w:rsid w:val="000F6C4C"/>
    <w:rsid w:val="0011118E"/>
    <w:rsid w:val="001363D7"/>
    <w:rsid w:val="00155B92"/>
    <w:rsid w:val="00171BB0"/>
    <w:rsid w:val="001B0A3C"/>
    <w:rsid w:val="001D3107"/>
    <w:rsid w:val="001D4556"/>
    <w:rsid w:val="0022120C"/>
    <w:rsid w:val="00236AD5"/>
    <w:rsid w:val="00252B6B"/>
    <w:rsid w:val="00272BFA"/>
    <w:rsid w:val="00290672"/>
    <w:rsid w:val="002C07A6"/>
    <w:rsid w:val="002C3E7C"/>
    <w:rsid w:val="00330A4E"/>
    <w:rsid w:val="003370D2"/>
    <w:rsid w:val="003E48CC"/>
    <w:rsid w:val="003E60EA"/>
    <w:rsid w:val="00422446"/>
    <w:rsid w:val="00435142"/>
    <w:rsid w:val="00447F89"/>
    <w:rsid w:val="0049470F"/>
    <w:rsid w:val="0049591F"/>
    <w:rsid w:val="004B0011"/>
    <w:rsid w:val="004F7F1C"/>
    <w:rsid w:val="00514C72"/>
    <w:rsid w:val="00530055"/>
    <w:rsid w:val="005454A4"/>
    <w:rsid w:val="0055490F"/>
    <w:rsid w:val="00590687"/>
    <w:rsid w:val="005B69BC"/>
    <w:rsid w:val="005C1C34"/>
    <w:rsid w:val="005E70B3"/>
    <w:rsid w:val="005F706D"/>
    <w:rsid w:val="00625858"/>
    <w:rsid w:val="00674700"/>
    <w:rsid w:val="00674CDE"/>
    <w:rsid w:val="00685A7D"/>
    <w:rsid w:val="00686803"/>
    <w:rsid w:val="006B0B83"/>
    <w:rsid w:val="007117E1"/>
    <w:rsid w:val="00724F4A"/>
    <w:rsid w:val="007504FD"/>
    <w:rsid w:val="00753FBF"/>
    <w:rsid w:val="00764C54"/>
    <w:rsid w:val="00775A88"/>
    <w:rsid w:val="00785B6E"/>
    <w:rsid w:val="007C735F"/>
    <w:rsid w:val="007F5BC5"/>
    <w:rsid w:val="00830F56"/>
    <w:rsid w:val="00845507"/>
    <w:rsid w:val="009635C0"/>
    <w:rsid w:val="009733ED"/>
    <w:rsid w:val="00984A78"/>
    <w:rsid w:val="009A6C4C"/>
    <w:rsid w:val="009E0164"/>
    <w:rsid w:val="009E6706"/>
    <w:rsid w:val="00A03C66"/>
    <w:rsid w:val="00A03F1E"/>
    <w:rsid w:val="00A61084"/>
    <w:rsid w:val="00A8430E"/>
    <w:rsid w:val="00AA5F89"/>
    <w:rsid w:val="00AB2480"/>
    <w:rsid w:val="00AE17A6"/>
    <w:rsid w:val="00BE0C42"/>
    <w:rsid w:val="00C05F2F"/>
    <w:rsid w:val="00C23B5A"/>
    <w:rsid w:val="00C25618"/>
    <w:rsid w:val="00C6363B"/>
    <w:rsid w:val="00C82D6E"/>
    <w:rsid w:val="00C94610"/>
    <w:rsid w:val="00CC28B1"/>
    <w:rsid w:val="00CD0FDD"/>
    <w:rsid w:val="00D17C2E"/>
    <w:rsid w:val="00D26F3C"/>
    <w:rsid w:val="00D97C9C"/>
    <w:rsid w:val="00DA4E16"/>
    <w:rsid w:val="00DB0E82"/>
    <w:rsid w:val="00DC0EE1"/>
    <w:rsid w:val="00DD29FA"/>
    <w:rsid w:val="00DF12D7"/>
    <w:rsid w:val="00E12D9C"/>
    <w:rsid w:val="00E4607C"/>
    <w:rsid w:val="00E51A89"/>
    <w:rsid w:val="00E56783"/>
    <w:rsid w:val="00E76650"/>
    <w:rsid w:val="00E963F4"/>
    <w:rsid w:val="00EB04F1"/>
    <w:rsid w:val="00EB4FE2"/>
    <w:rsid w:val="00EF102A"/>
    <w:rsid w:val="00F0192A"/>
    <w:rsid w:val="00F127A9"/>
    <w:rsid w:val="00F52D73"/>
    <w:rsid w:val="00F70A26"/>
    <w:rsid w:val="00F87022"/>
    <w:rsid w:val="00F928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89D4C4"/>
  <w15:chartTrackingRefBased/>
  <w15:docId w15:val="{178D864D-B88D-49D7-B25B-9606AE143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uiPriority="99" w:qFormat="1"/>
    <w:lsdException w:name="heading 8" w:semiHidden="1" w:unhideWhenUsed="1" w:qFormat="1"/>
    <w:lsdException w:name="heading 9" w:semiHidden="1" w:unhideWhenUsed="1" w:qFormat="1"/>
    <w:lsdException w:name="toc 1" w:uiPriority="99"/>
    <w:lsdException w:name="toc 2" w:uiPriority="99"/>
    <w:lsdException w:name="footnote text" w:uiPriority="99"/>
    <w:lsdException w:name="header" w:uiPriority="99"/>
    <w:lsdException w:name="caption" w:semiHidden="1" w:unhideWhenUsed="1" w:qFormat="1"/>
    <w:lsdException w:name="footnote reference" w:uiPriority="99"/>
    <w:lsdException w:name="endnote reference" w:uiPriority="99"/>
    <w:lsdException w:name="endnote text" w:uiPriority="99"/>
    <w:lsdException w:name="Title" w:uiPriority="99" w:qFormat="1"/>
    <w:lsdException w:name="Subtitle" w:qFormat="1"/>
    <w:lsdException w:name="Hyperlink" w:uiPriority="99"/>
    <w:lsdException w:name="FollowedHyperlink" w:uiPriority="99"/>
    <w:lsdException w:name="Strong" w:uiPriority="22"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jc w:val="both"/>
    </w:pPr>
    <w:rPr>
      <w:sz w:val="28"/>
    </w:rPr>
  </w:style>
  <w:style w:type="paragraph" w:styleId="2">
    <w:name w:val="heading 2"/>
    <w:basedOn w:val="a"/>
    <w:next w:val="a"/>
    <w:link w:val="20"/>
    <w:qFormat/>
    <w:rsid w:val="00A03C66"/>
    <w:pPr>
      <w:keepNext/>
      <w:ind w:right="-805"/>
      <w:jc w:val="center"/>
      <w:outlineLvl w:val="1"/>
    </w:pPr>
    <w:rPr>
      <w:b/>
    </w:rPr>
  </w:style>
  <w:style w:type="paragraph" w:styleId="3">
    <w:name w:val="heading 3"/>
    <w:basedOn w:val="a"/>
    <w:next w:val="a"/>
    <w:link w:val="30"/>
    <w:qFormat/>
    <w:rsid w:val="00674CDE"/>
    <w:pPr>
      <w:keepNext/>
      <w:jc w:val="center"/>
      <w:outlineLvl w:val="2"/>
    </w:pPr>
    <w:rPr>
      <w:b/>
      <w:sz w:val="24"/>
    </w:rPr>
  </w:style>
  <w:style w:type="paragraph" w:styleId="4">
    <w:name w:val="heading 4"/>
    <w:basedOn w:val="a"/>
    <w:next w:val="a"/>
    <w:link w:val="40"/>
    <w:qFormat/>
    <w:rsid w:val="00A03C66"/>
    <w:pPr>
      <w:keepNext/>
      <w:ind w:right="-483"/>
      <w:jc w:val="center"/>
      <w:outlineLvl w:val="3"/>
    </w:pPr>
    <w:rPr>
      <w:sz w:val="24"/>
    </w:rPr>
  </w:style>
  <w:style w:type="paragraph" w:styleId="7">
    <w:name w:val="heading 7"/>
    <w:basedOn w:val="a"/>
    <w:next w:val="a"/>
    <w:link w:val="70"/>
    <w:uiPriority w:val="99"/>
    <w:qFormat/>
    <w:pPr>
      <w:keepNext/>
      <w:jc w:val="left"/>
      <w:outlineLvl w:val="6"/>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дминистрация"/>
    <w:pPr>
      <w:tabs>
        <w:tab w:val="left" w:pos="284"/>
      </w:tabs>
      <w:spacing w:line="360" w:lineRule="auto"/>
      <w:ind w:firstLine="709"/>
    </w:pPr>
    <w:rPr>
      <w:noProof/>
      <w:sz w:val="28"/>
    </w:rPr>
  </w:style>
  <w:style w:type="paragraph" w:customStyle="1" w:styleId="a4">
    <w:name w:val="постановление"/>
    <w:autoRedefine/>
    <w:pPr>
      <w:ind w:right="-1"/>
      <w:jc w:val="both"/>
    </w:pPr>
    <w:rPr>
      <w:rFonts w:ascii="Arial" w:hAnsi="Arial"/>
      <w:sz w:val="24"/>
    </w:rPr>
  </w:style>
  <w:style w:type="paragraph" w:styleId="a5">
    <w:name w:val="Title"/>
    <w:basedOn w:val="a"/>
    <w:link w:val="a6"/>
    <w:uiPriority w:val="99"/>
    <w:qFormat/>
    <w:pPr>
      <w:jc w:val="center"/>
    </w:pPr>
    <w:rPr>
      <w:b/>
      <w:sz w:val="27"/>
    </w:rPr>
  </w:style>
  <w:style w:type="numbering" w:customStyle="1" w:styleId="1">
    <w:name w:val="Стиль1"/>
    <w:rsid w:val="00F70A26"/>
    <w:pPr>
      <w:numPr>
        <w:numId w:val="1"/>
      </w:numPr>
    </w:pPr>
  </w:style>
  <w:style w:type="paragraph" w:customStyle="1" w:styleId="Heading">
    <w:name w:val="Heading"/>
    <w:uiPriority w:val="99"/>
    <w:rsid w:val="00674700"/>
    <w:pPr>
      <w:autoSpaceDE w:val="0"/>
      <w:autoSpaceDN w:val="0"/>
      <w:adjustRightInd w:val="0"/>
    </w:pPr>
    <w:rPr>
      <w:rFonts w:ascii="Arial" w:hAnsi="Arial" w:cs="Arial"/>
      <w:b/>
      <w:bCs/>
      <w:sz w:val="22"/>
      <w:szCs w:val="22"/>
    </w:rPr>
  </w:style>
  <w:style w:type="table" w:styleId="a7">
    <w:name w:val="Table Grid"/>
    <w:basedOn w:val="a1"/>
    <w:uiPriority w:val="39"/>
    <w:rsid w:val="00674700"/>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Основной текст (2)_"/>
    <w:basedOn w:val="a0"/>
    <w:link w:val="22"/>
    <w:uiPriority w:val="99"/>
    <w:locked/>
    <w:rsid w:val="00DF12D7"/>
    <w:rPr>
      <w:b/>
      <w:bCs/>
      <w:sz w:val="28"/>
      <w:szCs w:val="28"/>
    </w:rPr>
  </w:style>
  <w:style w:type="character" w:customStyle="1" w:styleId="10">
    <w:name w:val="Заголовок №1_"/>
    <w:basedOn w:val="a0"/>
    <w:link w:val="11"/>
    <w:uiPriority w:val="99"/>
    <w:locked/>
    <w:rsid w:val="00DF12D7"/>
    <w:rPr>
      <w:b/>
      <w:bCs/>
    </w:rPr>
  </w:style>
  <w:style w:type="character" w:customStyle="1" w:styleId="a8">
    <w:name w:val="Основной текст_"/>
    <w:basedOn w:val="a0"/>
    <w:link w:val="12"/>
    <w:uiPriority w:val="99"/>
    <w:locked/>
    <w:rsid w:val="00DF12D7"/>
  </w:style>
  <w:style w:type="character" w:customStyle="1" w:styleId="23">
    <w:name w:val="Колонтитул (2)_"/>
    <w:basedOn w:val="a0"/>
    <w:link w:val="24"/>
    <w:uiPriority w:val="99"/>
    <w:locked/>
    <w:rsid w:val="00DF12D7"/>
    <w:rPr>
      <w:lang w:val="en-US" w:eastAsia="en-US"/>
    </w:rPr>
  </w:style>
  <w:style w:type="character" w:customStyle="1" w:styleId="a9">
    <w:name w:val="Оглавление_"/>
    <w:basedOn w:val="a0"/>
    <w:link w:val="aa"/>
    <w:uiPriority w:val="99"/>
    <w:locked/>
    <w:rsid w:val="00DF12D7"/>
    <w:rPr>
      <w:b/>
      <w:bCs/>
      <w:i/>
      <w:iCs/>
      <w:sz w:val="19"/>
      <w:szCs w:val="19"/>
    </w:rPr>
  </w:style>
  <w:style w:type="character" w:customStyle="1" w:styleId="25">
    <w:name w:val="Заголовок №2_"/>
    <w:basedOn w:val="a0"/>
    <w:link w:val="26"/>
    <w:uiPriority w:val="99"/>
    <w:locked/>
    <w:rsid w:val="00DF12D7"/>
    <w:rPr>
      <w:b/>
      <w:bCs/>
    </w:rPr>
  </w:style>
  <w:style w:type="character" w:customStyle="1" w:styleId="5">
    <w:name w:val="Основной текст (5)_"/>
    <w:basedOn w:val="a0"/>
    <w:link w:val="50"/>
    <w:uiPriority w:val="99"/>
    <w:locked/>
    <w:rsid w:val="00DF12D7"/>
    <w:rPr>
      <w:sz w:val="16"/>
      <w:szCs w:val="16"/>
    </w:rPr>
  </w:style>
  <w:style w:type="character" w:customStyle="1" w:styleId="71">
    <w:name w:val="Основной текст (7)_"/>
    <w:basedOn w:val="a0"/>
    <w:link w:val="72"/>
    <w:uiPriority w:val="99"/>
    <w:locked/>
    <w:rsid w:val="00DF12D7"/>
    <w:rPr>
      <w:sz w:val="18"/>
      <w:szCs w:val="18"/>
    </w:rPr>
  </w:style>
  <w:style w:type="character" w:customStyle="1" w:styleId="ab">
    <w:name w:val="Другое_"/>
    <w:basedOn w:val="a0"/>
    <w:link w:val="ac"/>
    <w:uiPriority w:val="99"/>
    <w:locked/>
    <w:rsid w:val="00DF12D7"/>
  </w:style>
  <w:style w:type="character" w:customStyle="1" w:styleId="ad">
    <w:name w:val="Подпись к таблице_"/>
    <w:basedOn w:val="a0"/>
    <w:link w:val="ae"/>
    <w:uiPriority w:val="99"/>
    <w:locked/>
    <w:rsid w:val="00DF12D7"/>
    <w:rPr>
      <w:sz w:val="16"/>
      <w:szCs w:val="16"/>
    </w:rPr>
  </w:style>
  <w:style w:type="character" w:customStyle="1" w:styleId="6">
    <w:name w:val="Основной текст (6)_"/>
    <w:basedOn w:val="a0"/>
    <w:link w:val="60"/>
    <w:uiPriority w:val="99"/>
    <w:locked/>
    <w:rsid w:val="00DF12D7"/>
    <w:rPr>
      <w:sz w:val="12"/>
      <w:szCs w:val="12"/>
    </w:rPr>
  </w:style>
  <w:style w:type="paragraph" w:customStyle="1" w:styleId="22">
    <w:name w:val="Основной текст (2)"/>
    <w:basedOn w:val="a"/>
    <w:link w:val="21"/>
    <w:uiPriority w:val="99"/>
    <w:rsid w:val="00DF12D7"/>
    <w:pPr>
      <w:widowControl w:val="0"/>
      <w:spacing w:after="280"/>
      <w:ind w:firstLine="210"/>
      <w:jc w:val="center"/>
    </w:pPr>
    <w:rPr>
      <w:b/>
      <w:bCs/>
      <w:szCs w:val="28"/>
    </w:rPr>
  </w:style>
  <w:style w:type="paragraph" w:customStyle="1" w:styleId="11">
    <w:name w:val="Заголовок №1"/>
    <w:basedOn w:val="a"/>
    <w:link w:val="10"/>
    <w:uiPriority w:val="99"/>
    <w:rsid w:val="00DF12D7"/>
    <w:pPr>
      <w:widowControl w:val="0"/>
      <w:spacing w:after="240"/>
      <w:jc w:val="center"/>
      <w:outlineLvl w:val="0"/>
    </w:pPr>
    <w:rPr>
      <w:b/>
      <w:bCs/>
      <w:sz w:val="20"/>
    </w:rPr>
  </w:style>
  <w:style w:type="paragraph" w:customStyle="1" w:styleId="12">
    <w:name w:val="Основной текст1"/>
    <w:basedOn w:val="a"/>
    <w:link w:val="a8"/>
    <w:uiPriority w:val="99"/>
    <w:rsid w:val="00DF12D7"/>
    <w:pPr>
      <w:widowControl w:val="0"/>
      <w:ind w:firstLine="400"/>
      <w:jc w:val="left"/>
    </w:pPr>
    <w:rPr>
      <w:sz w:val="20"/>
    </w:rPr>
  </w:style>
  <w:style w:type="paragraph" w:customStyle="1" w:styleId="24">
    <w:name w:val="Колонтитул (2)"/>
    <w:basedOn w:val="a"/>
    <w:link w:val="23"/>
    <w:uiPriority w:val="99"/>
    <w:rsid w:val="00DF12D7"/>
    <w:pPr>
      <w:widowControl w:val="0"/>
      <w:jc w:val="left"/>
    </w:pPr>
    <w:rPr>
      <w:sz w:val="20"/>
      <w:lang w:val="en-US" w:eastAsia="en-US"/>
    </w:rPr>
  </w:style>
  <w:style w:type="paragraph" w:customStyle="1" w:styleId="aa">
    <w:name w:val="Оглавление"/>
    <w:basedOn w:val="a"/>
    <w:link w:val="a9"/>
    <w:uiPriority w:val="99"/>
    <w:rsid w:val="00DF12D7"/>
    <w:pPr>
      <w:widowControl w:val="0"/>
      <w:ind w:firstLine="300"/>
      <w:jc w:val="left"/>
    </w:pPr>
    <w:rPr>
      <w:b/>
      <w:bCs/>
      <w:i/>
      <w:iCs/>
      <w:sz w:val="19"/>
      <w:szCs w:val="19"/>
    </w:rPr>
  </w:style>
  <w:style w:type="paragraph" w:customStyle="1" w:styleId="26">
    <w:name w:val="Заголовок №2"/>
    <w:basedOn w:val="a"/>
    <w:link w:val="25"/>
    <w:uiPriority w:val="99"/>
    <w:rsid w:val="00DF12D7"/>
    <w:pPr>
      <w:widowControl w:val="0"/>
      <w:ind w:firstLine="620"/>
      <w:jc w:val="left"/>
      <w:outlineLvl w:val="1"/>
    </w:pPr>
    <w:rPr>
      <w:b/>
      <w:bCs/>
      <w:sz w:val="20"/>
    </w:rPr>
  </w:style>
  <w:style w:type="paragraph" w:customStyle="1" w:styleId="50">
    <w:name w:val="Основной текст (5)"/>
    <w:basedOn w:val="a"/>
    <w:link w:val="5"/>
    <w:uiPriority w:val="99"/>
    <w:rsid w:val="00DF12D7"/>
    <w:pPr>
      <w:widowControl w:val="0"/>
      <w:spacing w:after="340"/>
      <w:jc w:val="left"/>
    </w:pPr>
    <w:rPr>
      <w:sz w:val="16"/>
      <w:szCs w:val="16"/>
    </w:rPr>
  </w:style>
  <w:style w:type="paragraph" w:customStyle="1" w:styleId="72">
    <w:name w:val="Основной текст (7)"/>
    <w:basedOn w:val="a"/>
    <w:link w:val="71"/>
    <w:uiPriority w:val="99"/>
    <w:rsid w:val="00DF12D7"/>
    <w:pPr>
      <w:widowControl w:val="0"/>
      <w:ind w:firstLine="130"/>
      <w:jc w:val="left"/>
    </w:pPr>
    <w:rPr>
      <w:sz w:val="18"/>
      <w:szCs w:val="18"/>
    </w:rPr>
  </w:style>
  <w:style w:type="paragraph" w:customStyle="1" w:styleId="ac">
    <w:name w:val="Другое"/>
    <w:basedOn w:val="a"/>
    <w:link w:val="ab"/>
    <w:uiPriority w:val="99"/>
    <w:rsid w:val="00DF12D7"/>
    <w:pPr>
      <w:widowControl w:val="0"/>
      <w:ind w:firstLine="400"/>
      <w:jc w:val="left"/>
    </w:pPr>
    <w:rPr>
      <w:sz w:val="20"/>
    </w:rPr>
  </w:style>
  <w:style w:type="paragraph" w:customStyle="1" w:styleId="ae">
    <w:name w:val="Подпись к таблице"/>
    <w:basedOn w:val="a"/>
    <w:link w:val="ad"/>
    <w:uiPriority w:val="99"/>
    <w:rsid w:val="00DF12D7"/>
    <w:pPr>
      <w:widowControl w:val="0"/>
      <w:jc w:val="left"/>
    </w:pPr>
    <w:rPr>
      <w:sz w:val="16"/>
      <w:szCs w:val="16"/>
    </w:rPr>
  </w:style>
  <w:style w:type="paragraph" w:customStyle="1" w:styleId="60">
    <w:name w:val="Основной текст (6)"/>
    <w:basedOn w:val="a"/>
    <w:link w:val="6"/>
    <w:uiPriority w:val="99"/>
    <w:rsid w:val="00DF12D7"/>
    <w:pPr>
      <w:widowControl w:val="0"/>
      <w:spacing w:after="120"/>
      <w:jc w:val="center"/>
    </w:pPr>
    <w:rPr>
      <w:sz w:val="12"/>
      <w:szCs w:val="12"/>
    </w:rPr>
  </w:style>
  <w:style w:type="paragraph" w:styleId="af">
    <w:name w:val="Balloon Text"/>
    <w:basedOn w:val="a"/>
    <w:link w:val="af0"/>
    <w:uiPriority w:val="99"/>
    <w:rsid w:val="00DF12D7"/>
    <w:pPr>
      <w:widowControl w:val="0"/>
      <w:jc w:val="left"/>
    </w:pPr>
    <w:rPr>
      <w:rFonts w:ascii="Segoe UI" w:eastAsia="DejaVu Sans" w:hAnsi="Segoe UI" w:cs="Segoe UI"/>
      <w:color w:val="000000"/>
      <w:sz w:val="18"/>
      <w:szCs w:val="18"/>
    </w:rPr>
  </w:style>
  <w:style w:type="character" w:customStyle="1" w:styleId="af0">
    <w:name w:val="Текст выноски Знак"/>
    <w:basedOn w:val="a0"/>
    <w:link w:val="af"/>
    <w:uiPriority w:val="99"/>
    <w:rsid w:val="00DF12D7"/>
    <w:rPr>
      <w:rFonts w:ascii="Segoe UI" w:eastAsia="DejaVu Sans" w:hAnsi="Segoe UI" w:cs="Segoe UI"/>
      <w:color w:val="000000"/>
      <w:sz w:val="18"/>
      <w:szCs w:val="18"/>
    </w:rPr>
  </w:style>
  <w:style w:type="paragraph" w:customStyle="1" w:styleId="ConsPlusNormal">
    <w:name w:val="ConsPlusNormal"/>
    <w:link w:val="ConsPlusNormal0"/>
    <w:uiPriority w:val="99"/>
    <w:rsid w:val="00DF12D7"/>
    <w:pPr>
      <w:widowControl w:val="0"/>
      <w:autoSpaceDE w:val="0"/>
      <w:autoSpaceDN w:val="0"/>
    </w:pPr>
    <w:rPr>
      <w:rFonts w:ascii="Arial" w:hAnsi="Arial" w:cs="Arial"/>
      <w:szCs w:val="22"/>
    </w:rPr>
  </w:style>
  <w:style w:type="paragraph" w:styleId="af1">
    <w:name w:val="Revision"/>
    <w:hidden/>
    <w:uiPriority w:val="99"/>
    <w:semiHidden/>
    <w:rsid w:val="00DF12D7"/>
    <w:rPr>
      <w:rFonts w:ascii="DejaVu Sans" w:eastAsia="DejaVu Sans" w:hAnsi="DejaVu Sans" w:cs="DejaVu Sans"/>
      <w:color w:val="000000"/>
      <w:sz w:val="24"/>
      <w:szCs w:val="24"/>
    </w:rPr>
  </w:style>
  <w:style w:type="character" w:styleId="af2">
    <w:name w:val="Hyperlink"/>
    <w:basedOn w:val="a0"/>
    <w:uiPriority w:val="99"/>
    <w:rsid w:val="00DF12D7"/>
    <w:rPr>
      <w:rFonts w:cs="Times New Roman"/>
      <w:color w:val="0563C1"/>
      <w:u w:val="single"/>
    </w:rPr>
  </w:style>
  <w:style w:type="character" w:styleId="af3">
    <w:name w:val="FollowedHyperlink"/>
    <w:basedOn w:val="a0"/>
    <w:uiPriority w:val="99"/>
    <w:rsid w:val="00DF12D7"/>
    <w:rPr>
      <w:rFonts w:cs="Times New Roman"/>
      <w:color w:val="954F72"/>
      <w:u w:val="single"/>
    </w:rPr>
  </w:style>
  <w:style w:type="paragraph" w:styleId="af4">
    <w:name w:val="List Paragraph"/>
    <w:basedOn w:val="a"/>
    <w:uiPriority w:val="34"/>
    <w:qFormat/>
    <w:rsid w:val="00DF12D7"/>
    <w:pPr>
      <w:widowControl w:val="0"/>
      <w:ind w:left="720"/>
      <w:contextualSpacing/>
      <w:jc w:val="left"/>
    </w:pPr>
    <w:rPr>
      <w:rFonts w:ascii="DejaVu Sans" w:eastAsia="DejaVu Sans" w:hAnsi="DejaVu Sans" w:cs="DejaVu Sans"/>
      <w:color w:val="000000"/>
      <w:sz w:val="24"/>
      <w:szCs w:val="24"/>
    </w:rPr>
  </w:style>
  <w:style w:type="paragraph" w:styleId="af5">
    <w:name w:val="header"/>
    <w:basedOn w:val="a"/>
    <w:link w:val="af6"/>
    <w:uiPriority w:val="99"/>
    <w:rsid w:val="00DF12D7"/>
    <w:pPr>
      <w:widowControl w:val="0"/>
      <w:tabs>
        <w:tab w:val="center" w:pos="4677"/>
        <w:tab w:val="right" w:pos="9355"/>
      </w:tabs>
      <w:jc w:val="left"/>
    </w:pPr>
    <w:rPr>
      <w:rFonts w:ascii="DejaVu Sans" w:eastAsia="DejaVu Sans" w:hAnsi="DejaVu Sans" w:cs="DejaVu Sans"/>
      <w:color w:val="000000"/>
      <w:sz w:val="24"/>
      <w:szCs w:val="24"/>
    </w:rPr>
  </w:style>
  <w:style w:type="character" w:customStyle="1" w:styleId="af6">
    <w:name w:val="Верхний колонтитул Знак"/>
    <w:basedOn w:val="a0"/>
    <w:link w:val="af5"/>
    <w:uiPriority w:val="99"/>
    <w:rsid w:val="00DF12D7"/>
    <w:rPr>
      <w:rFonts w:ascii="DejaVu Sans" w:eastAsia="DejaVu Sans" w:hAnsi="DejaVu Sans" w:cs="DejaVu Sans"/>
      <w:color w:val="000000"/>
      <w:sz w:val="24"/>
      <w:szCs w:val="24"/>
    </w:rPr>
  </w:style>
  <w:style w:type="paragraph" w:styleId="af7">
    <w:name w:val="footer"/>
    <w:basedOn w:val="a"/>
    <w:link w:val="af8"/>
    <w:rsid w:val="00DF12D7"/>
    <w:pPr>
      <w:widowControl w:val="0"/>
      <w:tabs>
        <w:tab w:val="center" w:pos="4677"/>
        <w:tab w:val="right" w:pos="9355"/>
      </w:tabs>
      <w:jc w:val="left"/>
    </w:pPr>
    <w:rPr>
      <w:rFonts w:ascii="DejaVu Sans" w:eastAsia="DejaVu Sans" w:hAnsi="DejaVu Sans" w:cs="DejaVu Sans"/>
      <w:color w:val="000000"/>
      <w:sz w:val="24"/>
      <w:szCs w:val="24"/>
    </w:rPr>
  </w:style>
  <w:style w:type="character" w:customStyle="1" w:styleId="af8">
    <w:name w:val="Нижний колонтитул Знак"/>
    <w:basedOn w:val="a0"/>
    <w:link w:val="af7"/>
    <w:uiPriority w:val="99"/>
    <w:rsid w:val="00DF12D7"/>
    <w:rPr>
      <w:rFonts w:ascii="DejaVu Sans" w:eastAsia="DejaVu Sans" w:hAnsi="DejaVu Sans" w:cs="DejaVu Sans"/>
      <w:color w:val="000000"/>
      <w:sz w:val="24"/>
      <w:szCs w:val="24"/>
    </w:rPr>
  </w:style>
  <w:style w:type="paragraph" w:styleId="13">
    <w:name w:val="toc 1"/>
    <w:basedOn w:val="a"/>
    <w:next w:val="a"/>
    <w:autoRedefine/>
    <w:uiPriority w:val="99"/>
    <w:rsid w:val="00DF12D7"/>
    <w:pPr>
      <w:widowControl w:val="0"/>
      <w:spacing w:after="100"/>
      <w:jc w:val="left"/>
    </w:pPr>
    <w:rPr>
      <w:rFonts w:ascii="DejaVu Sans" w:eastAsia="DejaVu Sans" w:hAnsi="DejaVu Sans" w:cs="DejaVu Sans"/>
      <w:color w:val="000000"/>
      <w:sz w:val="24"/>
      <w:szCs w:val="24"/>
    </w:rPr>
  </w:style>
  <w:style w:type="paragraph" w:styleId="27">
    <w:name w:val="toc 2"/>
    <w:basedOn w:val="a"/>
    <w:next w:val="a"/>
    <w:autoRedefine/>
    <w:uiPriority w:val="99"/>
    <w:rsid w:val="00DF12D7"/>
    <w:pPr>
      <w:widowControl w:val="0"/>
      <w:spacing w:after="100"/>
      <w:ind w:left="240"/>
      <w:jc w:val="left"/>
    </w:pPr>
    <w:rPr>
      <w:rFonts w:ascii="DejaVu Sans" w:eastAsia="DejaVu Sans" w:hAnsi="DejaVu Sans" w:cs="DejaVu Sans"/>
      <w:color w:val="000000"/>
      <w:sz w:val="24"/>
      <w:szCs w:val="24"/>
    </w:rPr>
  </w:style>
  <w:style w:type="character" w:customStyle="1" w:styleId="30">
    <w:name w:val="Заголовок 3 Знак"/>
    <w:basedOn w:val="a0"/>
    <w:link w:val="3"/>
    <w:rsid w:val="00674CDE"/>
    <w:rPr>
      <w:b/>
      <w:sz w:val="24"/>
    </w:rPr>
  </w:style>
  <w:style w:type="character" w:customStyle="1" w:styleId="70">
    <w:name w:val="Заголовок 7 Знак"/>
    <w:link w:val="7"/>
    <w:uiPriority w:val="99"/>
    <w:rsid w:val="00724F4A"/>
    <w:rPr>
      <w:b/>
      <w:sz w:val="24"/>
    </w:rPr>
  </w:style>
  <w:style w:type="character" w:customStyle="1" w:styleId="a6">
    <w:name w:val="Заголовок Знак"/>
    <w:link w:val="a5"/>
    <w:uiPriority w:val="99"/>
    <w:rsid w:val="00724F4A"/>
    <w:rPr>
      <w:b/>
      <w:sz w:val="27"/>
    </w:rPr>
  </w:style>
  <w:style w:type="paragraph" w:styleId="af9">
    <w:name w:val="endnote text"/>
    <w:basedOn w:val="a"/>
    <w:link w:val="afa"/>
    <w:uiPriority w:val="99"/>
    <w:unhideWhenUsed/>
    <w:rsid w:val="00A03F1E"/>
    <w:pPr>
      <w:jc w:val="left"/>
    </w:pPr>
    <w:rPr>
      <w:rFonts w:ascii="Calibri" w:eastAsia="Calibri" w:hAnsi="Calibri"/>
      <w:sz w:val="20"/>
      <w:lang w:eastAsia="en-US"/>
    </w:rPr>
  </w:style>
  <w:style w:type="character" w:customStyle="1" w:styleId="afa">
    <w:name w:val="Текст концевой сноски Знак"/>
    <w:basedOn w:val="a0"/>
    <w:link w:val="af9"/>
    <w:uiPriority w:val="99"/>
    <w:rsid w:val="00A03F1E"/>
    <w:rPr>
      <w:rFonts w:ascii="Calibri" w:eastAsia="Calibri" w:hAnsi="Calibri"/>
      <w:lang w:eastAsia="en-US"/>
    </w:rPr>
  </w:style>
  <w:style w:type="character" w:styleId="afb">
    <w:name w:val="endnote reference"/>
    <w:uiPriority w:val="99"/>
    <w:unhideWhenUsed/>
    <w:rsid w:val="00A03F1E"/>
    <w:rPr>
      <w:vertAlign w:val="superscript"/>
    </w:rPr>
  </w:style>
  <w:style w:type="character" w:styleId="afc">
    <w:name w:val="Strong"/>
    <w:uiPriority w:val="22"/>
    <w:qFormat/>
    <w:rsid w:val="00A03F1E"/>
    <w:rPr>
      <w:b/>
      <w:bCs/>
    </w:rPr>
  </w:style>
  <w:style w:type="paragraph" w:customStyle="1" w:styleId="mt-4">
    <w:name w:val="mt-4"/>
    <w:basedOn w:val="a"/>
    <w:rsid w:val="00A03F1E"/>
    <w:pPr>
      <w:spacing w:before="100" w:beforeAutospacing="1" w:after="100" w:afterAutospacing="1"/>
      <w:jc w:val="left"/>
    </w:pPr>
    <w:rPr>
      <w:sz w:val="24"/>
      <w:szCs w:val="24"/>
    </w:rPr>
  </w:style>
  <w:style w:type="paragraph" w:styleId="afd">
    <w:name w:val="footnote text"/>
    <w:basedOn w:val="a"/>
    <w:link w:val="afe"/>
    <w:uiPriority w:val="99"/>
    <w:unhideWhenUsed/>
    <w:rsid w:val="00A03F1E"/>
    <w:pPr>
      <w:spacing w:after="160" w:line="259" w:lineRule="auto"/>
      <w:jc w:val="left"/>
    </w:pPr>
    <w:rPr>
      <w:rFonts w:ascii="Calibri" w:eastAsia="Calibri" w:hAnsi="Calibri"/>
      <w:sz w:val="20"/>
      <w:lang w:eastAsia="en-US"/>
    </w:rPr>
  </w:style>
  <w:style w:type="character" w:customStyle="1" w:styleId="afe">
    <w:name w:val="Текст сноски Знак"/>
    <w:basedOn w:val="a0"/>
    <w:link w:val="afd"/>
    <w:uiPriority w:val="99"/>
    <w:rsid w:val="00A03F1E"/>
    <w:rPr>
      <w:rFonts w:ascii="Calibri" w:eastAsia="Calibri" w:hAnsi="Calibri"/>
      <w:lang w:eastAsia="en-US"/>
    </w:rPr>
  </w:style>
  <w:style w:type="character" w:styleId="aff">
    <w:name w:val="footnote reference"/>
    <w:uiPriority w:val="99"/>
    <w:unhideWhenUsed/>
    <w:rsid w:val="00A03F1E"/>
    <w:rPr>
      <w:vertAlign w:val="superscript"/>
    </w:rPr>
  </w:style>
  <w:style w:type="character" w:customStyle="1" w:styleId="20">
    <w:name w:val="Заголовок 2 Знак"/>
    <w:basedOn w:val="a0"/>
    <w:link w:val="2"/>
    <w:rsid w:val="00A03C66"/>
    <w:rPr>
      <w:b/>
      <w:sz w:val="28"/>
    </w:rPr>
  </w:style>
  <w:style w:type="character" w:customStyle="1" w:styleId="40">
    <w:name w:val="Заголовок 4 Знак"/>
    <w:basedOn w:val="a0"/>
    <w:link w:val="4"/>
    <w:rsid w:val="00A03C66"/>
    <w:rPr>
      <w:sz w:val="24"/>
    </w:rPr>
  </w:style>
  <w:style w:type="paragraph" w:styleId="aff0">
    <w:name w:val="Body Text"/>
    <w:basedOn w:val="a"/>
    <w:link w:val="aff1"/>
    <w:rsid w:val="00A03C66"/>
    <w:pPr>
      <w:ind w:right="-805"/>
      <w:jc w:val="center"/>
    </w:pPr>
    <w:rPr>
      <w:b/>
      <w:sz w:val="24"/>
    </w:rPr>
  </w:style>
  <w:style w:type="character" w:customStyle="1" w:styleId="aff1">
    <w:name w:val="Основной текст Знак"/>
    <w:basedOn w:val="a0"/>
    <w:link w:val="aff0"/>
    <w:rsid w:val="00A03C66"/>
    <w:rPr>
      <w:b/>
      <w:sz w:val="24"/>
    </w:rPr>
  </w:style>
  <w:style w:type="paragraph" w:styleId="aff2">
    <w:name w:val="Body Text Indent"/>
    <w:basedOn w:val="a"/>
    <w:link w:val="aff3"/>
    <w:rsid w:val="00A03C66"/>
    <w:pPr>
      <w:ind w:right="-805" w:firstLine="851"/>
    </w:pPr>
    <w:rPr>
      <w:sz w:val="24"/>
    </w:rPr>
  </w:style>
  <w:style w:type="character" w:customStyle="1" w:styleId="aff3">
    <w:name w:val="Основной текст с отступом Знак"/>
    <w:basedOn w:val="a0"/>
    <w:link w:val="aff2"/>
    <w:rsid w:val="00A03C66"/>
    <w:rPr>
      <w:sz w:val="24"/>
    </w:rPr>
  </w:style>
  <w:style w:type="paragraph" w:styleId="28">
    <w:name w:val="Body Text 2"/>
    <w:basedOn w:val="a"/>
    <w:link w:val="29"/>
    <w:rsid w:val="00A03C66"/>
    <w:pPr>
      <w:ind w:right="-1050"/>
      <w:jc w:val="left"/>
    </w:pPr>
    <w:rPr>
      <w:sz w:val="24"/>
    </w:rPr>
  </w:style>
  <w:style w:type="character" w:customStyle="1" w:styleId="29">
    <w:name w:val="Основной текст 2 Знак"/>
    <w:basedOn w:val="a0"/>
    <w:link w:val="28"/>
    <w:rsid w:val="00A03C66"/>
    <w:rPr>
      <w:sz w:val="24"/>
    </w:rPr>
  </w:style>
  <w:style w:type="paragraph" w:customStyle="1" w:styleId="14">
    <w:name w:val="Текст1"/>
    <w:basedOn w:val="a"/>
    <w:rsid w:val="00A03C66"/>
    <w:pPr>
      <w:suppressAutoHyphens/>
      <w:jc w:val="left"/>
    </w:pPr>
    <w:rPr>
      <w:rFonts w:ascii="Courier New" w:hAnsi="Courier New"/>
      <w:sz w:val="20"/>
    </w:rPr>
  </w:style>
  <w:style w:type="character" w:styleId="aff4">
    <w:name w:val="page number"/>
    <w:basedOn w:val="a0"/>
    <w:rsid w:val="00A03C66"/>
  </w:style>
  <w:style w:type="paragraph" w:styleId="31">
    <w:name w:val="Body Text 3"/>
    <w:basedOn w:val="a"/>
    <w:link w:val="32"/>
    <w:rsid w:val="00A61084"/>
    <w:pPr>
      <w:spacing w:after="120"/>
    </w:pPr>
    <w:rPr>
      <w:sz w:val="16"/>
      <w:szCs w:val="16"/>
    </w:rPr>
  </w:style>
  <w:style w:type="character" w:customStyle="1" w:styleId="32">
    <w:name w:val="Основной текст 3 Знак"/>
    <w:basedOn w:val="a0"/>
    <w:link w:val="31"/>
    <w:rsid w:val="00A61084"/>
    <w:rPr>
      <w:sz w:val="16"/>
      <w:szCs w:val="16"/>
    </w:rPr>
  </w:style>
  <w:style w:type="character" w:customStyle="1" w:styleId="ConsPlusNormal0">
    <w:name w:val="ConsPlusNormal Знак"/>
    <w:link w:val="ConsPlusNormal"/>
    <w:uiPriority w:val="99"/>
    <w:locked/>
    <w:rsid w:val="00A61084"/>
    <w:rPr>
      <w:rFonts w:ascii="Arial" w:hAnsi="Arial" w:cs="Arial"/>
      <w:szCs w:val="22"/>
    </w:rPr>
  </w:style>
  <w:style w:type="paragraph" w:customStyle="1" w:styleId="15">
    <w:name w:val="Абзац списка1"/>
    <w:basedOn w:val="a"/>
    <w:uiPriority w:val="99"/>
    <w:rsid w:val="00A61084"/>
    <w:pPr>
      <w:ind w:left="720"/>
    </w:pPr>
    <w:rPr>
      <w:szCs w:val="28"/>
    </w:rPr>
  </w:style>
  <w:style w:type="paragraph" w:customStyle="1" w:styleId="msonormal0">
    <w:name w:val="msonormal"/>
    <w:basedOn w:val="a"/>
    <w:rsid w:val="004F7F1C"/>
    <w:pPr>
      <w:spacing w:before="100" w:beforeAutospacing="1" w:after="100" w:afterAutospacing="1"/>
      <w:jc w:val="left"/>
    </w:pPr>
    <w:rPr>
      <w:sz w:val="24"/>
      <w:szCs w:val="24"/>
    </w:rPr>
  </w:style>
  <w:style w:type="paragraph" w:customStyle="1" w:styleId="xl65">
    <w:name w:val="xl65"/>
    <w:basedOn w:val="a"/>
    <w:rsid w:val="004F7F1C"/>
    <w:pPr>
      <w:spacing w:before="100" w:beforeAutospacing="1" w:after="100" w:afterAutospacing="1"/>
      <w:jc w:val="left"/>
    </w:pPr>
    <w:rPr>
      <w:sz w:val="24"/>
      <w:szCs w:val="24"/>
    </w:rPr>
  </w:style>
  <w:style w:type="paragraph" w:customStyle="1" w:styleId="xl66">
    <w:name w:val="xl66"/>
    <w:basedOn w:val="a"/>
    <w:rsid w:val="004F7F1C"/>
    <w:pPr>
      <w:spacing w:before="100" w:beforeAutospacing="1" w:after="100" w:afterAutospacing="1"/>
      <w:jc w:val="right"/>
      <w:textAlignment w:val="center"/>
    </w:pPr>
    <w:rPr>
      <w:sz w:val="24"/>
      <w:szCs w:val="24"/>
    </w:rPr>
  </w:style>
  <w:style w:type="paragraph" w:customStyle="1" w:styleId="xl67">
    <w:name w:val="xl67"/>
    <w:basedOn w:val="a"/>
    <w:rsid w:val="004F7F1C"/>
    <w:pPr>
      <w:spacing w:before="100" w:beforeAutospacing="1" w:after="100" w:afterAutospacing="1"/>
      <w:jc w:val="left"/>
    </w:pPr>
    <w:rPr>
      <w:b/>
      <w:bCs/>
      <w:sz w:val="24"/>
      <w:szCs w:val="24"/>
    </w:rPr>
  </w:style>
  <w:style w:type="paragraph" w:customStyle="1" w:styleId="xl68">
    <w:name w:val="xl68"/>
    <w:basedOn w:val="a"/>
    <w:rsid w:val="004F7F1C"/>
    <w:pPr>
      <w:spacing w:before="100" w:beforeAutospacing="1" w:after="100" w:afterAutospacing="1"/>
      <w:jc w:val="right"/>
      <w:textAlignment w:val="center"/>
    </w:pPr>
    <w:rPr>
      <w:b/>
      <w:bCs/>
      <w:sz w:val="24"/>
      <w:szCs w:val="24"/>
    </w:rPr>
  </w:style>
  <w:style w:type="paragraph" w:customStyle="1" w:styleId="xl69">
    <w:name w:val="xl69"/>
    <w:basedOn w:val="a"/>
    <w:rsid w:val="004F7F1C"/>
    <w:pPr>
      <w:spacing w:before="100" w:beforeAutospacing="1" w:after="100" w:afterAutospacing="1"/>
      <w:jc w:val="center"/>
      <w:textAlignment w:val="center"/>
    </w:pPr>
    <w:rPr>
      <w:szCs w:val="28"/>
    </w:rPr>
  </w:style>
  <w:style w:type="paragraph" w:customStyle="1" w:styleId="xl70">
    <w:name w:val="xl70"/>
    <w:basedOn w:val="a"/>
    <w:rsid w:val="004F7F1C"/>
    <w:pPr>
      <w:spacing w:before="100" w:beforeAutospacing="1" w:after="100" w:afterAutospacing="1"/>
      <w:jc w:val="right"/>
      <w:textAlignment w:val="center"/>
    </w:pPr>
    <w:rPr>
      <w:szCs w:val="28"/>
    </w:rPr>
  </w:style>
  <w:style w:type="paragraph" w:customStyle="1" w:styleId="xl71">
    <w:name w:val="xl71"/>
    <w:basedOn w:val="a"/>
    <w:rsid w:val="004F7F1C"/>
    <w:pPr>
      <w:spacing w:before="100" w:beforeAutospacing="1" w:after="100" w:afterAutospacing="1"/>
      <w:jc w:val="center"/>
      <w:textAlignment w:val="center"/>
    </w:pPr>
    <w:rPr>
      <w:b/>
      <w:bCs/>
      <w:color w:val="000000"/>
      <w:szCs w:val="28"/>
    </w:rPr>
  </w:style>
  <w:style w:type="paragraph" w:customStyle="1" w:styleId="xl72">
    <w:name w:val="xl72"/>
    <w:basedOn w:val="a"/>
    <w:rsid w:val="004F7F1C"/>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73">
    <w:name w:val="xl73"/>
    <w:basedOn w:val="a"/>
    <w:rsid w:val="004F7F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4">
    <w:name w:val="xl74"/>
    <w:basedOn w:val="a"/>
    <w:rsid w:val="004F7F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4"/>
      <w:szCs w:val="24"/>
    </w:rPr>
  </w:style>
  <w:style w:type="paragraph" w:customStyle="1" w:styleId="xl75">
    <w:name w:val="xl75"/>
    <w:basedOn w:val="a"/>
    <w:rsid w:val="004F7F1C"/>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sz w:val="24"/>
      <w:szCs w:val="24"/>
    </w:rPr>
  </w:style>
  <w:style w:type="paragraph" w:customStyle="1" w:styleId="xl76">
    <w:name w:val="xl76"/>
    <w:basedOn w:val="a"/>
    <w:rsid w:val="004F7F1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color w:val="000000"/>
      <w:sz w:val="24"/>
      <w:szCs w:val="24"/>
    </w:rPr>
  </w:style>
  <w:style w:type="paragraph" w:customStyle="1" w:styleId="xl77">
    <w:name w:val="xl77"/>
    <w:basedOn w:val="a"/>
    <w:rsid w:val="004F7F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4"/>
      <w:szCs w:val="24"/>
    </w:rPr>
  </w:style>
  <w:style w:type="paragraph" w:customStyle="1" w:styleId="xl78">
    <w:name w:val="xl78"/>
    <w:basedOn w:val="a"/>
    <w:rsid w:val="004F7F1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sz w:val="24"/>
      <w:szCs w:val="24"/>
    </w:rPr>
  </w:style>
  <w:style w:type="paragraph" w:customStyle="1" w:styleId="xl79">
    <w:name w:val="xl79"/>
    <w:basedOn w:val="a"/>
    <w:rsid w:val="004F7F1C"/>
    <w:pPr>
      <w:pBdr>
        <w:top w:val="single" w:sz="4" w:space="0" w:color="auto"/>
        <w:bottom w:val="single" w:sz="4" w:space="0" w:color="auto"/>
        <w:right w:val="single" w:sz="4" w:space="0" w:color="auto"/>
      </w:pBdr>
      <w:spacing w:before="100" w:beforeAutospacing="1" w:after="100" w:afterAutospacing="1"/>
      <w:jc w:val="right"/>
      <w:textAlignment w:val="center"/>
    </w:pPr>
    <w:rPr>
      <w:b/>
      <w:bCs/>
      <w:color w:val="000000"/>
      <w:sz w:val="24"/>
      <w:szCs w:val="24"/>
    </w:rPr>
  </w:style>
  <w:style w:type="paragraph" w:customStyle="1" w:styleId="xl80">
    <w:name w:val="xl80"/>
    <w:basedOn w:val="a"/>
    <w:rsid w:val="004F7F1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sz w:val="24"/>
      <w:szCs w:val="24"/>
    </w:rPr>
  </w:style>
  <w:style w:type="paragraph" w:customStyle="1" w:styleId="xl81">
    <w:name w:val="xl81"/>
    <w:basedOn w:val="a"/>
    <w:rsid w:val="004F7F1C"/>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b/>
      <w:bCs/>
      <w:color w:val="000000"/>
      <w:sz w:val="24"/>
      <w:szCs w:val="24"/>
    </w:rPr>
  </w:style>
  <w:style w:type="paragraph" w:customStyle="1" w:styleId="xl82">
    <w:name w:val="xl82"/>
    <w:basedOn w:val="a"/>
    <w:rsid w:val="004F7F1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color w:val="000000"/>
      <w:sz w:val="24"/>
      <w:szCs w:val="24"/>
    </w:rPr>
  </w:style>
  <w:style w:type="paragraph" w:customStyle="1" w:styleId="xl83">
    <w:name w:val="xl83"/>
    <w:basedOn w:val="a"/>
    <w:rsid w:val="004F7F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84">
    <w:name w:val="xl84"/>
    <w:basedOn w:val="a"/>
    <w:rsid w:val="004F7F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85">
    <w:name w:val="xl85"/>
    <w:basedOn w:val="a"/>
    <w:rsid w:val="004F7F1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24"/>
      <w:szCs w:val="24"/>
    </w:rPr>
  </w:style>
  <w:style w:type="paragraph" w:customStyle="1" w:styleId="xl86">
    <w:name w:val="xl86"/>
    <w:basedOn w:val="a"/>
    <w:rsid w:val="004F7F1C"/>
    <w:pPr>
      <w:pBdr>
        <w:top w:val="single" w:sz="4" w:space="0" w:color="auto"/>
        <w:bottom w:val="single" w:sz="4" w:space="0" w:color="auto"/>
        <w:right w:val="single" w:sz="4" w:space="0" w:color="auto"/>
      </w:pBdr>
      <w:spacing w:before="100" w:beforeAutospacing="1" w:after="100" w:afterAutospacing="1"/>
      <w:jc w:val="right"/>
      <w:textAlignment w:val="center"/>
    </w:pPr>
    <w:rPr>
      <w:color w:val="000000"/>
      <w:sz w:val="24"/>
      <w:szCs w:val="24"/>
    </w:rPr>
  </w:style>
  <w:style w:type="paragraph" w:customStyle="1" w:styleId="xl87">
    <w:name w:val="xl87"/>
    <w:basedOn w:val="a"/>
    <w:rsid w:val="004F7F1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24"/>
      <w:szCs w:val="24"/>
    </w:rPr>
  </w:style>
  <w:style w:type="paragraph" w:customStyle="1" w:styleId="xl88">
    <w:name w:val="xl88"/>
    <w:basedOn w:val="a"/>
    <w:rsid w:val="004F7F1C"/>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color w:val="000000"/>
      <w:sz w:val="24"/>
      <w:szCs w:val="24"/>
    </w:rPr>
  </w:style>
  <w:style w:type="paragraph" w:customStyle="1" w:styleId="xl89">
    <w:name w:val="xl89"/>
    <w:basedOn w:val="a"/>
    <w:rsid w:val="004F7F1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color w:val="000000"/>
      <w:sz w:val="24"/>
      <w:szCs w:val="24"/>
    </w:rPr>
  </w:style>
  <w:style w:type="paragraph" w:customStyle="1" w:styleId="xl90">
    <w:name w:val="xl90"/>
    <w:basedOn w:val="a"/>
    <w:rsid w:val="004F7F1C"/>
    <w:pPr>
      <w:spacing w:before="100" w:beforeAutospacing="1" w:after="100" w:afterAutospacing="1"/>
      <w:jc w:val="right"/>
      <w:textAlignment w:val="center"/>
    </w:pPr>
    <w:rPr>
      <w:sz w:val="24"/>
      <w:szCs w:val="24"/>
    </w:rPr>
  </w:style>
  <w:style w:type="paragraph" w:customStyle="1" w:styleId="xl91">
    <w:name w:val="xl91"/>
    <w:basedOn w:val="a"/>
    <w:rsid w:val="004F7F1C"/>
    <w:pPr>
      <w:spacing w:before="100" w:beforeAutospacing="1" w:after="100" w:afterAutospacing="1"/>
      <w:jc w:val="right"/>
      <w:textAlignment w:val="center"/>
    </w:pPr>
    <w:rPr>
      <w:sz w:val="24"/>
      <w:szCs w:val="24"/>
    </w:rPr>
  </w:style>
  <w:style w:type="paragraph" w:customStyle="1" w:styleId="xl92">
    <w:name w:val="xl92"/>
    <w:basedOn w:val="a"/>
    <w:rsid w:val="004F7F1C"/>
    <w:pPr>
      <w:spacing w:before="100" w:beforeAutospacing="1" w:after="100" w:afterAutospacing="1"/>
      <w:jc w:val="center"/>
      <w:textAlignment w:val="center"/>
    </w:pPr>
    <w:rPr>
      <w:b/>
      <w:bCs/>
      <w:color w:val="000000"/>
      <w:szCs w:val="28"/>
    </w:rPr>
  </w:style>
  <w:style w:type="paragraph" w:customStyle="1" w:styleId="xl93">
    <w:name w:val="xl93"/>
    <w:basedOn w:val="a"/>
    <w:rsid w:val="004F7F1C"/>
    <w:pPr>
      <w:spacing w:before="100" w:beforeAutospacing="1" w:after="100" w:afterAutospacing="1"/>
      <w:jc w:val="left"/>
    </w:pPr>
    <w:rPr>
      <w:sz w:val="24"/>
      <w:szCs w:val="24"/>
    </w:rPr>
  </w:style>
  <w:style w:type="paragraph" w:customStyle="1" w:styleId="xl63">
    <w:name w:val="xl63"/>
    <w:basedOn w:val="a"/>
    <w:rsid w:val="002C3E7C"/>
    <w:pPr>
      <w:spacing w:before="100" w:beforeAutospacing="1" w:after="100" w:afterAutospacing="1"/>
      <w:jc w:val="right"/>
      <w:textAlignment w:val="center"/>
    </w:pPr>
    <w:rPr>
      <w:sz w:val="24"/>
      <w:szCs w:val="24"/>
    </w:rPr>
  </w:style>
  <w:style w:type="paragraph" w:customStyle="1" w:styleId="xl64">
    <w:name w:val="xl64"/>
    <w:basedOn w:val="a"/>
    <w:rsid w:val="002C3E7C"/>
    <w:pPr>
      <w:spacing w:before="100" w:beforeAutospacing="1" w:after="100" w:afterAutospacing="1"/>
      <w:jc w:val="left"/>
      <w:textAlignment w:val="center"/>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727216">
      <w:bodyDiv w:val="1"/>
      <w:marLeft w:val="0"/>
      <w:marRight w:val="0"/>
      <w:marTop w:val="0"/>
      <w:marBottom w:val="0"/>
      <w:divBdr>
        <w:top w:val="none" w:sz="0" w:space="0" w:color="auto"/>
        <w:left w:val="none" w:sz="0" w:space="0" w:color="auto"/>
        <w:bottom w:val="none" w:sz="0" w:space="0" w:color="auto"/>
        <w:right w:val="none" w:sz="0" w:space="0" w:color="auto"/>
      </w:divBdr>
    </w:div>
    <w:div w:id="54013615">
      <w:bodyDiv w:val="1"/>
      <w:marLeft w:val="0"/>
      <w:marRight w:val="0"/>
      <w:marTop w:val="0"/>
      <w:marBottom w:val="0"/>
      <w:divBdr>
        <w:top w:val="none" w:sz="0" w:space="0" w:color="auto"/>
        <w:left w:val="none" w:sz="0" w:space="0" w:color="auto"/>
        <w:bottom w:val="none" w:sz="0" w:space="0" w:color="auto"/>
        <w:right w:val="none" w:sz="0" w:space="0" w:color="auto"/>
      </w:divBdr>
    </w:div>
    <w:div w:id="60175481">
      <w:bodyDiv w:val="1"/>
      <w:marLeft w:val="0"/>
      <w:marRight w:val="0"/>
      <w:marTop w:val="0"/>
      <w:marBottom w:val="0"/>
      <w:divBdr>
        <w:top w:val="none" w:sz="0" w:space="0" w:color="auto"/>
        <w:left w:val="none" w:sz="0" w:space="0" w:color="auto"/>
        <w:bottom w:val="none" w:sz="0" w:space="0" w:color="auto"/>
        <w:right w:val="none" w:sz="0" w:space="0" w:color="auto"/>
      </w:divBdr>
    </w:div>
    <w:div w:id="68619552">
      <w:bodyDiv w:val="1"/>
      <w:marLeft w:val="0"/>
      <w:marRight w:val="0"/>
      <w:marTop w:val="0"/>
      <w:marBottom w:val="0"/>
      <w:divBdr>
        <w:top w:val="none" w:sz="0" w:space="0" w:color="auto"/>
        <w:left w:val="none" w:sz="0" w:space="0" w:color="auto"/>
        <w:bottom w:val="none" w:sz="0" w:space="0" w:color="auto"/>
        <w:right w:val="none" w:sz="0" w:space="0" w:color="auto"/>
      </w:divBdr>
    </w:div>
    <w:div w:id="195586258">
      <w:bodyDiv w:val="1"/>
      <w:marLeft w:val="0"/>
      <w:marRight w:val="0"/>
      <w:marTop w:val="0"/>
      <w:marBottom w:val="0"/>
      <w:divBdr>
        <w:top w:val="none" w:sz="0" w:space="0" w:color="auto"/>
        <w:left w:val="none" w:sz="0" w:space="0" w:color="auto"/>
        <w:bottom w:val="none" w:sz="0" w:space="0" w:color="auto"/>
        <w:right w:val="none" w:sz="0" w:space="0" w:color="auto"/>
      </w:divBdr>
    </w:div>
    <w:div w:id="214510130">
      <w:bodyDiv w:val="1"/>
      <w:marLeft w:val="0"/>
      <w:marRight w:val="0"/>
      <w:marTop w:val="0"/>
      <w:marBottom w:val="0"/>
      <w:divBdr>
        <w:top w:val="none" w:sz="0" w:space="0" w:color="auto"/>
        <w:left w:val="none" w:sz="0" w:space="0" w:color="auto"/>
        <w:bottom w:val="none" w:sz="0" w:space="0" w:color="auto"/>
        <w:right w:val="none" w:sz="0" w:space="0" w:color="auto"/>
      </w:divBdr>
    </w:div>
    <w:div w:id="237788819">
      <w:bodyDiv w:val="1"/>
      <w:marLeft w:val="0"/>
      <w:marRight w:val="0"/>
      <w:marTop w:val="0"/>
      <w:marBottom w:val="0"/>
      <w:divBdr>
        <w:top w:val="none" w:sz="0" w:space="0" w:color="auto"/>
        <w:left w:val="none" w:sz="0" w:space="0" w:color="auto"/>
        <w:bottom w:val="none" w:sz="0" w:space="0" w:color="auto"/>
        <w:right w:val="none" w:sz="0" w:space="0" w:color="auto"/>
      </w:divBdr>
    </w:div>
    <w:div w:id="255869180">
      <w:bodyDiv w:val="1"/>
      <w:marLeft w:val="0"/>
      <w:marRight w:val="0"/>
      <w:marTop w:val="0"/>
      <w:marBottom w:val="0"/>
      <w:divBdr>
        <w:top w:val="none" w:sz="0" w:space="0" w:color="auto"/>
        <w:left w:val="none" w:sz="0" w:space="0" w:color="auto"/>
        <w:bottom w:val="none" w:sz="0" w:space="0" w:color="auto"/>
        <w:right w:val="none" w:sz="0" w:space="0" w:color="auto"/>
      </w:divBdr>
    </w:div>
    <w:div w:id="410466153">
      <w:bodyDiv w:val="1"/>
      <w:marLeft w:val="0"/>
      <w:marRight w:val="0"/>
      <w:marTop w:val="0"/>
      <w:marBottom w:val="0"/>
      <w:divBdr>
        <w:top w:val="none" w:sz="0" w:space="0" w:color="auto"/>
        <w:left w:val="none" w:sz="0" w:space="0" w:color="auto"/>
        <w:bottom w:val="none" w:sz="0" w:space="0" w:color="auto"/>
        <w:right w:val="none" w:sz="0" w:space="0" w:color="auto"/>
      </w:divBdr>
    </w:div>
    <w:div w:id="420490466">
      <w:bodyDiv w:val="1"/>
      <w:marLeft w:val="0"/>
      <w:marRight w:val="0"/>
      <w:marTop w:val="0"/>
      <w:marBottom w:val="0"/>
      <w:divBdr>
        <w:top w:val="none" w:sz="0" w:space="0" w:color="auto"/>
        <w:left w:val="none" w:sz="0" w:space="0" w:color="auto"/>
        <w:bottom w:val="none" w:sz="0" w:space="0" w:color="auto"/>
        <w:right w:val="none" w:sz="0" w:space="0" w:color="auto"/>
      </w:divBdr>
    </w:div>
    <w:div w:id="428502345">
      <w:bodyDiv w:val="1"/>
      <w:marLeft w:val="0"/>
      <w:marRight w:val="0"/>
      <w:marTop w:val="0"/>
      <w:marBottom w:val="0"/>
      <w:divBdr>
        <w:top w:val="none" w:sz="0" w:space="0" w:color="auto"/>
        <w:left w:val="none" w:sz="0" w:space="0" w:color="auto"/>
        <w:bottom w:val="none" w:sz="0" w:space="0" w:color="auto"/>
        <w:right w:val="none" w:sz="0" w:space="0" w:color="auto"/>
      </w:divBdr>
    </w:div>
    <w:div w:id="621881906">
      <w:bodyDiv w:val="1"/>
      <w:marLeft w:val="0"/>
      <w:marRight w:val="0"/>
      <w:marTop w:val="0"/>
      <w:marBottom w:val="0"/>
      <w:divBdr>
        <w:top w:val="none" w:sz="0" w:space="0" w:color="auto"/>
        <w:left w:val="none" w:sz="0" w:space="0" w:color="auto"/>
        <w:bottom w:val="none" w:sz="0" w:space="0" w:color="auto"/>
        <w:right w:val="none" w:sz="0" w:space="0" w:color="auto"/>
      </w:divBdr>
    </w:div>
    <w:div w:id="745079063">
      <w:bodyDiv w:val="1"/>
      <w:marLeft w:val="0"/>
      <w:marRight w:val="0"/>
      <w:marTop w:val="0"/>
      <w:marBottom w:val="0"/>
      <w:divBdr>
        <w:top w:val="none" w:sz="0" w:space="0" w:color="auto"/>
        <w:left w:val="none" w:sz="0" w:space="0" w:color="auto"/>
        <w:bottom w:val="none" w:sz="0" w:space="0" w:color="auto"/>
        <w:right w:val="none" w:sz="0" w:space="0" w:color="auto"/>
      </w:divBdr>
    </w:div>
    <w:div w:id="765615651">
      <w:bodyDiv w:val="1"/>
      <w:marLeft w:val="0"/>
      <w:marRight w:val="0"/>
      <w:marTop w:val="0"/>
      <w:marBottom w:val="0"/>
      <w:divBdr>
        <w:top w:val="none" w:sz="0" w:space="0" w:color="auto"/>
        <w:left w:val="none" w:sz="0" w:space="0" w:color="auto"/>
        <w:bottom w:val="none" w:sz="0" w:space="0" w:color="auto"/>
        <w:right w:val="none" w:sz="0" w:space="0" w:color="auto"/>
      </w:divBdr>
    </w:div>
    <w:div w:id="779573304">
      <w:bodyDiv w:val="1"/>
      <w:marLeft w:val="0"/>
      <w:marRight w:val="0"/>
      <w:marTop w:val="0"/>
      <w:marBottom w:val="0"/>
      <w:divBdr>
        <w:top w:val="none" w:sz="0" w:space="0" w:color="auto"/>
        <w:left w:val="none" w:sz="0" w:space="0" w:color="auto"/>
        <w:bottom w:val="none" w:sz="0" w:space="0" w:color="auto"/>
        <w:right w:val="none" w:sz="0" w:space="0" w:color="auto"/>
      </w:divBdr>
    </w:div>
    <w:div w:id="801925899">
      <w:bodyDiv w:val="1"/>
      <w:marLeft w:val="0"/>
      <w:marRight w:val="0"/>
      <w:marTop w:val="0"/>
      <w:marBottom w:val="0"/>
      <w:divBdr>
        <w:top w:val="none" w:sz="0" w:space="0" w:color="auto"/>
        <w:left w:val="none" w:sz="0" w:space="0" w:color="auto"/>
        <w:bottom w:val="none" w:sz="0" w:space="0" w:color="auto"/>
        <w:right w:val="none" w:sz="0" w:space="0" w:color="auto"/>
      </w:divBdr>
    </w:div>
    <w:div w:id="836042902">
      <w:bodyDiv w:val="1"/>
      <w:marLeft w:val="0"/>
      <w:marRight w:val="0"/>
      <w:marTop w:val="0"/>
      <w:marBottom w:val="0"/>
      <w:divBdr>
        <w:top w:val="none" w:sz="0" w:space="0" w:color="auto"/>
        <w:left w:val="none" w:sz="0" w:space="0" w:color="auto"/>
        <w:bottom w:val="none" w:sz="0" w:space="0" w:color="auto"/>
        <w:right w:val="none" w:sz="0" w:space="0" w:color="auto"/>
      </w:divBdr>
    </w:div>
    <w:div w:id="967661700">
      <w:bodyDiv w:val="1"/>
      <w:marLeft w:val="0"/>
      <w:marRight w:val="0"/>
      <w:marTop w:val="0"/>
      <w:marBottom w:val="0"/>
      <w:divBdr>
        <w:top w:val="none" w:sz="0" w:space="0" w:color="auto"/>
        <w:left w:val="none" w:sz="0" w:space="0" w:color="auto"/>
        <w:bottom w:val="none" w:sz="0" w:space="0" w:color="auto"/>
        <w:right w:val="none" w:sz="0" w:space="0" w:color="auto"/>
      </w:divBdr>
    </w:div>
    <w:div w:id="987633360">
      <w:bodyDiv w:val="1"/>
      <w:marLeft w:val="0"/>
      <w:marRight w:val="0"/>
      <w:marTop w:val="0"/>
      <w:marBottom w:val="0"/>
      <w:divBdr>
        <w:top w:val="none" w:sz="0" w:space="0" w:color="auto"/>
        <w:left w:val="none" w:sz="0" w:space="0" w:color="auto"/>
        <w:bottom w:val="none" w:sz="0" w:space="0" w:color="auto"/>
        <w:right w:val="none" w:sz="0" w:space="0" w:color="auto"/>
      </w:divBdr>
    </w:div>
    <w:div w:id="995498254">
      <w:bodyDiv w:val="1"/>
      <w:marLeft w:val="0"/>
      <w:marRight w:val="0"/>
      <w:marTop w:val="0"/>
      <w:marBottom w:val="0"/>
      <w:divBdr>
        <w:top w:val="none" w:sz="0" w:space="0" w:color="auto"/>
        <w:left w:val="none" w:sz="0" w:space="0" w:color="auto"/>
        <w:bottom w:val="none" w:sz="0" w:space="0" w:color="auto"/>
        <w:right w:val="none" w:sz="0" w:space="0" w:color="auto"/>
      </w:divBdr>
    </w:div>
    <w:div w:id="1065027801">
      <w:bodyDiv w:val="1"/>
      <w:marLeft w:val="0"/>
      <w:marRight w:val="0"/>
      <w:marTop w:val="0"/>
      <w:marBottom w:val="0"/>
      <w:divBdr>
        <w:top w:val="none" w:sz="0" w:space="0" w:color="auto"/>
        <w:left w:val="none" w:sz="0" w:space="0" w:color="auto"/>
        <w:bottom w:val="none" w:sz="0" w:space="0" w:color="auto"/>
        <w:right w:val="none" w:sz="0" w:space="0" w:color="auto"/>
      </w:divBdr>
    </w:div>
    <w:div w:id="1116488094">
      <w:bodyDiv w:val="1"/>
      <w:marLeft w:val="0"/>
      <w:marRight w:val="0"/>
      <w:marTop w:val="0"/>
      <w:marBottom w:val="0"/>
      <w:divBdr>
        <w:top w:val="none" w:sz="0" w:space="0" w:color="auto"/>
        <w:left w:val="none" w:sz="0" w:space="0" w:color="auto"/>
        <w:bottom w:val="none" w:sz="0" w:space="0" w:color="auto"/>
        <w:right w:val="none" w:sz="0" w:space="0" w:color="auto"/>
      </w:divBdr>
    </w:div>
    <w:div w:id="1180244054">
      <w:bodyDiv w:val="1"/>
      <w:marLeft w:val="0"/>
      <w:marRight w:val="0"/>
      <w:marTop w:val="0"/>
      <w:marBottom w:val="0"/>
      <w:divBdr>
        <w:top w:val="none" w:sz="0" w:space="0" w:color="auto"/>
        <w:left w:val="none" w:sz="0" w:space="0" w:color="auto"/>
        <w:bottom w:val="none" w:sz="0" w:space="0" w:color="auto"/>
        <w:right w:val="none" w:sz="0" w:space="0" w:color="auto"/>
      </w:divBdr>
    </w:div>
    <w:div w:id="1434672130">
      <w:bodyDiv w:val="1"/>
      <w:marLeft w:val="0"/>
      <w:marRight w:val="0"/>
      <w:marTop w:val="0"/>
      <w:marBottom w:val="0"/>
      <w:divBdr>
        <w:top w:val="none" w:sz="0" w:space="0" w:color="auto"/>
        <w:left w:val="none" w:sz="0" w:space="0" w:color="auto"/>
        <w:bottom w:val="none" w:sz="0" w:space="0" w:color="auto"/>
        <w:right w:val="none" w:sz="0" w:space="0" w:color="auto"/>
      </w:divBdr>
    </w:div>
    <w:div w:id="1629311581">
      <w:bodyDiv w:val="1"/>
      <w:marLeft w:val="0"/>
      <w:marRight w:val="0"/>
      <w:marTop w:val="0"/>
      <w:marBottom w:val="0"/>
      <w:divBdr>
        <w:top w:val="none" w:sz="0" w:space="0" w:color="auto"/>
        <w:left w:val="none" w:sz="0" w:space="0" w:color="auto"/>
        <w:bottom w:val="none" w:sz="0" w:space="0" w:color="auto"/>
        <w:right w:val="none" w:sz="0" w:space="0" w:color="auto"/>
      </w:divBdr>
    </w:div>
    <w:div w:id="1669093641">
      <w:bodyDiv w:val="1"/>
      <w:marLeft w:val="0"/>
      <w:marRight w:val="0"/>
      <w:marTop w:val="0"/>
      <w:marBottom w:val="0"/>
      <w:divBdr>
        <w:top w:val="none" w:sz="0" w:space="0" w:color="auto"/>
        <w:left w:val="none" w:sz="0" w:space="0" w:color="auto"/>
        <w:bottom w:val="none" w:sz="0" w:space="0" w:color="auto"/>
        <w:right w:val="none" w:sz="0" w:space="0" w:color="auto"/>
      </w:divBdr>
    </w:div>
    <w:div w:id="1699430542">
      <w:bodyDiv w:val="1"/>
      <w:marLeft w:val="0"/>
      <w:marRight w:val="0"/>
      <w:marTop w:val="0"/>
      <w:marBottom w:val="0"/>
      <w:divBdr>
        <w:top w:val="none" w:sz="0" w:space="0" w:color="auto"/>
        <w:left w:val="none" w:sz="0" w:space="0" w:color="auto"/>
        <w:bottom w:val="none" w:sz="0" w:space="0" w:color="auto"/>
        <w:right w:val="none" w:sz="0" w:space="0" w:color="auto"/>
      </w:divBdr>
    </w:div>
    <w:div w:id="1823161244">
      <w:bodyDiv w:val="1"/>
      <w:marLeft w:val="0"/>
      <w:marRight w:val="0"/>
      <w:marTop w:val="0"/>
      <w:marBottom w:val="0"/>
      <w:divBdr>
        <w:top w:val="none" w:sz="0" w:space="0" w:color="auto"/>
        <w:left w:val="none" w:sz="0" w:space="0" w:color="auto"/>
        <w:bottom w:val="none" w:sz="0" w:space="0" w:color="auto"/>
        <w:right w:val="none" w:sz="0" w:space="0" w:color="auto"/>
      </w:divBdr>
    </w:div>
    <w:div w:id="1825706605">
      <w:bodyDiv w:val="1"/>
      <w:marLeft w:val="0"/>
      <w:marRight w:val="0"/>
      <w:marTop w:val="0"/>
      <w:marBottom w:val="0"/>
      <w:divBdr>
        <w:top w:val="none" w:sz="0" w:space="0" w:color="auto"/>
        <w:left w:val="none" w:sz="0" w:space="0" w:color="auto"/>
        <w:bottom w:val="none" w:sz="0" w:space="0" w:color="auto"/>
        <w:right w:val="none" w:sz="0" w:space="0" w:color="auto"/>
      </w:divBdr>
    </w:div>
    <w:div w:id="1846555025">
      <w:bodyDiv w:val="1"/>
      <w:marLeft w:val="0"/>
      <w:marRight w:val="0"/>
      <w:marTop w:val="0"/>
      <w:marBottom w:val="0"/>
      <w:divBdr>
        <w:top w:val="none" w:sz="0" w:space="0" w:color="auto"/>
        <w:left w:val="none" w:sz="0" w:space="0" w:color="auto"/>
        <w:bottom w:val="none" w:sz="0" w:space="0" w:color="auto"/>
        <w:right w:val="none" w:sz="0" w:space="0" w:color="auto"/>
      </w:divBdr>
    </w:div>
    <w:div w:id="1929655481">
      <w:bodyDiv w:val="1"/>
      <w:marLeft w:val="0"/>
      <w:marRight w:val="0"/>
      <w:marTop w:val="0"/>
      <w:marBottom w:val="0"/>
      <w:divBdr>
        <w:top w:val="none" w:sz="0" w:space="0" w:color="auto"/>
        <w:left w:val="none" w:sz="0" w:space="0" w:color="auto"/>
        <w:bottom w:val="none" w:sz="0" w:space="0" w:color="auto"/>
        <w:right w:val="none" w:sz="0" w:space="0" w:color="auto"/>
      </w:divBdr>
    </w:div>
    <w:div w:id="1977833857">
      <w:bodyDiv w:val="1"/>
      <w:marLeft w:val="0"/>
      <w:marRight w:val="0"/>
      <w:marTop w:val="0"/>
      <w:marBottom w:val="0"/>
      <w:divBdr>
        <w:top w:val="none" w:sz="0" w:space="0" w:color="auto"/>
        <w:left w:val="none" w:sz="0" w:space="0" w:color="auto"/>
        <w:bottom w:val="none" w:sz="0" w:space="0" w:color="auto"/>
        <w:right w:val="none" w:sz="0" w:space="0" w:color="auto"/>
      </w:divBdr>
    </w:div>
    <w:div w:id="2100563959">
      <w:bodyDiv w:val="1"/>
      <w:marLeft w:val="0"/>
      <w:marRight w:val="0"/>
      <w:marTop w:val="0"/>
      <w:marBottom w:val="0"/>
      <w:divBdr>
        <w:top w:val="none" w:sz="0" w:space="0" w:color="auto"/>
        <w:left w:val="none" w:sz="0" w:space="0" w:color="auto"/>
        <w:bottom w:val="none" w:sz="0" w:space="0" w:color="auto"/>
        <w:right w:val="none" w:sz="0" w:space="0" w:color="auto"/>
      </w:divBdr>
    </w:div>
    <w:div w:id="2107995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1052;&#1086;&#1080;%20&#1076;&#1086;&#1082;&#1091;&#1084;&#1077;&#1085;&#1090;&#1099;\&#1054;&#1083;&#1103;\&#1043;&#1086;&#1088;&#1086;&#1076;\&#1041;&#1083;&#1072;&#1085;&#1082;%20&#1088;&#1077;&#1096;&#1077;&#1085;&#1080;&#1103;%20&#1057;&#1044;&#1058;&#1043;&#1055;.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B22FB1-A0EF-40DF-AF68-8FE2311A21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 решения СДТГП</Template>
  <TotalTime>222</TotalTime>
  <Pages>88</Pages>
  <Words>32010</Words>
  <Characters>182460</Characters>
  <Application>Microsoft Office Word</Application>
  <DocSecurity>0</DocSecurity>
  <Lines>1520</Lines>
  <Paragraphs>428</Paragraphs>
  <ScaleCrop>false</ScaleCrop>
  <HeadingPairs>
    <vt:vector size="2" baseType="variant">
      <vt:variant>
        <vt:lpstr>Название</vt:lpstr>
      </vt:variant>
      <vt:variant>
        <vt:i4>1</vt:i4>
      </vt:variant>
    </vt:vector>
  </HeadingPairs>
  <TitlesOfParts>
    <vt:vector size="1" baseType="lpstr">
      <vt:lpstr>СОВЕТ ДЕПУТАТОВ</vt:lpstr>
    </vt:vector>
  </TitlesOfParts>
  <Company>ADM</Company>
  <LinksUpToDate>false</LinksUpToDate>
  <CharactersWithSpaces>214042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 ДЕПУТАТОВ</dc:title>
  <dc:subject/>
  <dc:creator>31-2</dc:creator>
  <cp:keywords/>
  <cp:lastModifiedBy>Михайлова Ирина Викторовна</cp:lastModifiedBy>
  <cp:revision>10</cp:revision>
  <cp:lastPrinted>2022-12-27T07:03:00Z</cp:lastPrinted>
  <dcterms:created xsi:type="dcterms:W3CDTF">2022-12-26T09:49:00Z</dcterms:created>
  <dcterms:modified xsi:type="dcterms:W3CDTF">2024-12-25T14:34:00Z</dcterms:modified>
</cp:coreProperties>
</file>