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349" w:rsidRDefault="00836349" w:rsidP="00836349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4"/>
        <w:gridCol w:w="2369"/>
        <w:gridCol w:w="2451"/>
        <w:gridCol w:w="2291"/>
      </w:tblGrid>
      <w:tr w:rsidR="00836349" w:rsidTr="008756FA">
        <w:trPr>
          <w:trHeight w:val="861"/>
        </w:trPr>
        <w:tc>
          <w:tcPr>
            <w:tcW w:w="9345" w:type="dxa"/>
            <w:gridSpan w:val="4"/>
          </w:tcPr>
          <w:p w:rsid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 xml:space="preserve">План основных </w:t>
            </w:r>
            <w:r>
              <w:rPr>
                <w:b/>
              </w:rPr>
              <w:t>молодежных</w:t>
            </w:r>
            <w:r w:rsidRPr="00836349">
              <w:rPr>
                <w:b/>
              </w:rPr>
              <w:t xml:space="preserve"> мероприятий</w:t>
            </w:r>
          </w:p>
          <w:p w:rsid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 xml:space="preserve">комитета по культуре, спорту и молодёжной политике </w:t>
            </w:r>
          </w:p>
          <w:p w:rsidR="00836349" w:rsidRPr="00836349" w:rsidRDefault="00836349" w:rsidP="00480C45">
            <w:pPr>
              <w:jc w:val="center"/>
              <w:rPr>
                <w:b/>
              </w:rPr>
            </w:pPr>
            <w:r w:rsidRPr="00836349">
              <w:rPr>
                <w:b/>
              </w:rPr>
              <w:t xml:space="preserve">администрации Тихвинского района на </w:t>
            </w:r>
            <w:r w:rsidR="00480C45">
              <w:rPr>
                <w:b/>
              </w:rPr>
              <w:t>ноябрь</w:t>
            </w:r>
            <w:r w:rsidRPr="00836349">
              <w:rPr>
                <w:b/>
              </w:rPr>
              <w:t xml:space="preserve"> 2026 года</w:t>
            </w:r>
          </w:p>
        </w:tc>
      </w:tr>
      <w:tr w:rsidR="00836349" w:rsidTr="00836349">
        <w:trPr>
          <w:trHeight w:val="861"/>
        </w:trPr>
        <w:tc>
          <w:tcPr>
            <w:tcW w:w="2234" w:type="dxa"/>
          </w:tcPr>
          <w:p w:rsidR="00836349" w:rsidRPr="00836349" w:rsidRDefault="00836349" w:rsidP="00836349">
            <w:pPr>
              <w:jc w:val="center"/>
              <w:rPr>
                <w:b/>
              </w:rPr>
            </w:pPr>
            <w:r>
              <w:rPr>
                <w:b/>
              </w:rPr>
              <w:t>Дата,</w:t>
            </w:r>
          </w:p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время</w:t>
            </w:r>
          </w:p>
          <w:p w:rsidR="00836349" w:rsidRDefault="00836349" w:rsidP="00836349">
            <w:pPr>
              <w:jc w:val="center"/>
              <w:rPr>
                <w:b/>
              </w:rPr>
            </w:pPr>
          </w:p>
        </w:tc>
        <w:tc>
          <w:tcPr>
            <w:tcW w:w="2369" w:type="dxa"/>
          </w:tcPr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Место проведения</w:t>
            </w:r>
          </w:p>
          <w:p w:rsidR="00836349" w:rsidRDefault="00836349" w:rsidP="00836349">
            <w:pPr>
              <w:jc w:val="center"/>
              <w:rPr>
                <w:b/>
              </w:rPr>
            </w:pPr>
          </w:p>
        </w:tc>
        <w:tc>
          <w:tcPr>
            <w:tcW w:w="2451" w:type="dxa"/>
          </w:tcPr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Наименование</w:t>
            </w:r>
          </w:p>
          <w:p w:rsidR="00836349" w:rsidRDefault="00836349" w:rsidP="00836349">
            <w:pPr>
              <w:jc w:val="center"/>
              <w:rPr>
                <w:b/>
              </w:rPr>
            </w:pPr>
          </w:p>
        </w:tc>
        <w:tc>
          <w:tcPr>
            <w:tcW w:w="2291" w:type="dxa"/>
          </w:tcPr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Ответственный</w:t>
            </w:r>
          </w:p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мероприятия</w:t>
            </w:r>
          </w:p>
          <w:p w:rsidR="00836349" w:rsidRPr="00836349" w:rsidRDefault="00836349" w:rsidP="00836349">
            <w:pPr>
              <w:jc w:val="center"/>
              <w:rPr>
                <w:b/>
              </w:rPr>
            </w:pPr>
            <w:r w:rsidRPr="00836349">
              <w:rPr>
                <w:b/>
              </w:rPr>
              <w:t>за подготовку</w:t>
            </w:r>
          </w:p>
          <w:p w:rsidR="00836349" w:rsidRDefault="00836349" w:rsidP="00836349">
            <w:pPr>
              <w:jc w:val="center"/>
              <w:rPr>
                <w:b/>
              </w:rPr>
            </w:pP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01.11.2026 – 12.11.2026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«СКВОРЕЧНИК | Молодежное пространство для семей»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Онлайн акция «Покорми птицу»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01.11. 2026 – 30.11.2026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«Клуб Семьи Тихвин “Горница”»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Онлайн марафон осознанного чтения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«За лабиринтами строк»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Дня памяти участника локальных конфликтов Игоря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Ганжурова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- 40 лет со дня гибели 02.11.1986 в Афганистане, в рамках мероприятия «Вахта памяти»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Поздравление с днем рождения Веселовой Надежды Александровны, мать погибшего в Чечне Веселова Аркадия Николаевича, в рамках акции «Забота» мероприятия «Вахта памяти»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03.11.2026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«Вкус единства: особенности русской кухни»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03.11.2026</w:t>
            </w:r>
          </w:p>
          <w:p w:rsidR="00480C45" w:rsidRPr="00D63FE3" w:rsidRDefault="00480C45" w:rsidP="00480C45">
            <w:r>
              <w:t>17.</w:t>
            </w:r>
            <w:r w:rsidRPr="00D63FE3">
              <w:t>00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 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D63FE3" w:rsidRDefault="00480C45" w:rsidP="00480C45">
            <w:r w:rsidRPr="00D63FE3">
              <w:t>д. 21, ПК «Романтик»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ко Дню народного единства «Сила в многообразии» и просмотр видеофильма «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Водская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кухня»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«Россия – семья семей»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Поздравление с днем рождения Виноградовой Татьяны Григорьевны, мать погибшего в Чечне Иванова Ярослава Сергеевича, в рамках акции «Забота» мероприятия «Вахта памяти»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06.11.2026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д. 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Просмотр профилактических мультфильмов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05.11.2026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«Роспись по дереву для малышей»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07.11.2026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Занятия школы развития для девочек «Красна девица»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07.11.2026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Игротека: «Битва умов»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07.11.2026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народного единства «Семья – основа единства!»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11.02.2026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Мастер-класс «Осенние мотивы оригами»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12.11.2026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Акция «Синичкин день»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12.11.2026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д.32, МОУ «СОШ №5»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Мини-лекция «Уроки добра» в рамках цикла мероприятий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14.11.2026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Занятия школы развития для девочек «Красна девица»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14.11.2026 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Вечерний кинопоказ «Василиса и хранители времени»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Бакланова И.А.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74-054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14.11.2026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кинопросмотр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Видео-интервью в рамках 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международного дня студента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lastRenderedPageBreak/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16.11.2026 – 29.11.2026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«СКВОРЕЧНИК | Молодежное пространство для семей», группа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«Клуб Семьи Тихвин “Горница”»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Онлайн акция «Это все о маме»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19.02.2026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 «Международный день отказа от курения»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19.11.2026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Мастер-класс «Фетровый дружок»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19.11.2026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д.32, МОУ «СОШ №5»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Мини-лекция «Уроки добра» в рамках цикла мероприятий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21.11.2026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Занятия школы развития для девочек «Красна девица»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21.11.2026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Интеллектуальная игра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«Путь к здоровью»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21.11.2026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д. 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Викторина «Сказки и литература»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21.11.2026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Интерактивная игровая программа «Остров радости»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Информационный пост «Осторожно, тонкий лёд!»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24.11.2026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д. 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Профилактическое занятие «Безопасность на водных объектах в осенне-зимний период»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26.11.2026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д.32, МОУ «СОШ №5»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Мини-лекция «Уроки добра» в рамках цикла мероприятий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27.11.2026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Семейный кинопросмотр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28.11.2026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Встреча «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Добро.Вечер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: обсуждаем, играем, вдохновляемся»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lastRenderedPageBreak/>
              <w:t>28.11.2026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Занятия школы развития для девочек «Красна девица»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28.11.2026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41 к.1, МП «Скворечник»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Матери «Дом там, где Мама!»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28.11.2026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Викторина «История в символах»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28.11.2026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21, ПК «Романтик»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Мастер-класс «Поздравительная открытка ко Дню матери»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29.11.2026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Акция «Спасибо маме»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29.11.2026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Видеопоздравление «В каждом кадре – любовь к маме»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Поздравление матерей, вдов погибших воинов в локальных конфликтах с Днем матери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 xml:space="preserve">в течении месяца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д.25, ММЦ «Факел»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по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дроноведению</w:t>
            </w:r>
            <w:proofErr w:type="spellEnd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Тихвин, ул. Боровая,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1, приют для животных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«Держитесь, хвостики!»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A42B0F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в конце месяца</w:t>
            </w:r>
          </w:p>
          <w:p w:rsidR="00480C45" w:rsidRPr="00D63FE3" w:rsidRDefault="00480C45" w:rsidP="00480C45">
            <w:r w:rsidRPr="00D63FE3">
              <w:t>(по запросу)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, д.5,  рядом с кофейней «Роман с кофе»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«Пластик, сдавайся»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D63FE3" w:rsidRDefault="00480C45" w:rsidP="00480C45">
            <w:r w:rsidRPr="00D63FE3"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 xml:space="preserve">г. Тихвин,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Организация работы муниципального штаба общероссийского проекта взаимопомощи #МЫВМЕСТЕ: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работа в системе управления «ИС ОНФ: помощь»; «Плетение маскировочных сетей для участников СВО»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 xml:space="preserve">г. Тихвин, 3 </w:t>
            </w:r>
            <w:proofErr w:type="spellStart"/>
            <w:r>
              <w:t>мкр</w:t>
            </w:r>
            <w:proofErr w:type="spellEnd"/>
            <w:r>
              <w:t>.</w:t>
            </w:r>
            <w:r w:rsidRPr="00D63FE3">
              <w:t xml:space="preserve">, 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д.29,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Добро.Центр|Тихвин</w:t>
            </w:r>
            <w:proofErr w:type="spellEnd"/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 xml:space="preserve">Оказание благо получателям базовых и дополнительных </w:t>
            </w:r>
            <w:r w:rsidRPr="00D63FE3">
              <w:lastRenderedPageBreak/>
              <w:t xml:space="preserve">сервисов </w:t>
            </w:r>
            <w:proofErr w:type="spellStart"/>
            <w:r w:rsidRPr="00D63FE3">
              <w:t>Добро.Центра</w:t>
            </w:r>
            <w:proofErr w:type="spellEnd"/>
            <w:r w:rsidRPr="00D63FE3">
              <w:t>:</w:t>
            </w:r>
          </w:p>
          <w:p w:rsidR="00480C45" w:rsidRPr="00D63FE3" w:rsidRDefault="00480C45" w:rsidP="00480C45">
            <w:r w:rsidRPr="00D63FE3">
              <w:t>-предоставление помещения</w:t>
            </w:r>
          </w:p>
          <w:p w:rsidR="00480C45" w:rsidRPr="00D63FE3" w:rsidRDefault="00480C45" w:rsidP="00480C45">
            <w:r w:rsidRPr="00D63FE3">
              <w:t>-формирование и сопровождение волонтерских корпусов</w:t>
            </w:r>
          </w:p>
          <w:p w:rsidR="00480C45" w:rsidRPr="00D63FE3" w:rsidRDefault="00480C45" w:rsidP="00480C45">
            <w:r w:rsidRPr="00D63FE3">
              <w:t>-подростковые центры</w:t>
            </w:r>
          </w:p>
          <w:p w:rsidR="00480C45" w:rsidRPr="00D63FE3" w:rsidRDefault="00480C45" w:rsidP="00480C45">
            <w:r w:rsidRPr="00D63FE3">
              <w:t>-консультирование граждан</w:t>
            </w:r>
          </w:p>
          <w:p w:rsidR="00480C45" w:rsidRPr="00D63FE3" w:rsidRDefault="00480C45" w:rsidP="00480C45">
            <w:r w:rsidRPr="00D63FE3">
              <w:t>-информирование граждан</w:t>
            </w:r>
          </w:p>
          <w:p w:rsidR="00480C45" w:rsidRPr="00D63FE3" w:rsidRDefault="00480C45" w:rsidP="00480C45">
            <w:r w:rsidRPr="00D63FE3">
              <w:t>-центры здорового образа жизни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-работа с платформой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Добро.рф</w:t>
            </w:r>
            <w:proofErr w:type="spellEnd"/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lastRenderedPageBreak/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ежемесячном совещании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Добро.Центров</w:t>
            </w:r>
            <w:proofErr w:type="spellEnd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 xml:space="preserve"> с Ассоциацией </w:t>
            </w:r>
            <w:proofErr w:type="spellStart"/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Добро.рф</w:t>
            </w:r>
            <w:proofErr w:type="spellEnd"/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 течение месяца (по заявкам)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Цикл мероприятий «Даже не снилось», посвященный 85-летию начала военных действий в Тихвине и Тихвинском районе, в рамках проекта «Память Времени»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проекта по начальной военной подготовке «Защитник Отечества: курс молодого бойца» (мастер-классы, занятия, выставка вооружения)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акций ВОД «Волонтеры Победы»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г. Тихвин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«По следам 4-й армии» (встречи, экскурсии, полевые выходы и обучение архивной работе)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Работа по увековечиванию памяти героев и участников Великой Отечественной войны (архивная работа, поисковые работы)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в течение месяца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«Судьба солдата» (работа с обращениями населения о поиске информации о родственниках, воевавших в годы ВОВ)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480C45" w:rsidTr="00102F09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г. Тихвин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«Книга Памяти»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C45" w:rsidRPr="00D63FE3" w:rsidRDefault="00480C45" w:rsidP="00480C45">
            <w:r w:rsidRPr="00D63FE3">
              <w:t>Захаров А.В.</w:t>
            </w:r>
          </w:p>
          <w:p w:rsidR="00480C45" w:rsidRPr="0008582F" w:rsidRDefault="00480C45" w:rsidP="00480C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63FE3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</w:tbl>
    <w:p w:rsidR="00836349" w:rsidRPr="00836349" w:rsidRDefault="00836349" w:rsidP="00836349">
      <w:pPr>
        <w:jc w:val="center"/>
        <w:rPr>
          <w:b/>
        </w:rPr>
      </w:pPr>
      <w:bookmarkStart w:id="0" w:name="_GoBack"/>
      <w:bookmarkEnd w:id="0"/>
    </w:p>
    <w:sectPr w:rsidR="00836349" w:rsidRPr="00836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573C"/>
    <w:multiLevelType w:val="multilevel"/>
    <w:tmpl w:val="04190021"/>
    <w:styleLink w:val="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49"/>
    <w:rsid w:val="00480C45"/>
    <w:rsid w:val="006C3579"/>
    <w:rsid w:val="00836349"/>
    <w:rsid w:val="008D72D4"/>
    <w:rsid w:val="00E757AE"/>
    <w:rsid w:val="00F4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8358"/>
  <w15:chartTrackingRefBased/>
  <w15:docId w15:val="{FCCCC9A4-889E-4DA3-A452-793706E02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ind w:right="261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righ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uiPriority w:val="99"/>
    <w:rsid w:val="00E757AE"/>
    <w:pPr>
      <w:numPr>
        <w:numId w:val="1"/>
      </w:numPr>
    </w:pPr>
  </w:style>
  <w:style w:type="table" w:styleId="a3">
    <w:name w:val="Table Grid"/>
    <w:basedOn w:val="a1"/>
    <w:uiPriority w:val="39"/>
    <w:rsid w:val="00836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836349"/>
    <w:pPr>
      <w:ind w:right="0" w:firstLine="0"/>
      <w:jc w:val="left"/>
    </w:pPr>
    <w:rPr>
      <w:rFonts w:ascii="Calibri" w:eastAsia="Times New Roman" w:hAnsi="Calibri" w:cs="Calibri"/>
      <w:bCs w:val="0"/>
      <w:sz w:val="22"/>
      <w:szCs w:val="22"/>
    </w:rPr>
  </w:style>
  <w:style w:type="character" w:customStyle="1" w:styleId="a5">
    <w:name w:val="Без интервала Знак"/>
    <w:link w:val="a4"/>
    <w:qFormat/>
    <w:locked/>
    <w:rsid w:val="00836349"/>
    <w:rPr>
      <w:rFonts w:ascii="Calibri" w:eastAsia="Times New Roman" w:hAnsi="Calibri" w:cs="Calibri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Юлия Сергеевна</dc:creator>
  <cp:keywords/>
  <dc:description/>
  <cp:lastModifiedBy>Иванова Юлия Сергеевна</cp:lastModifiedBy>
  <cp:revision>2</cp:revision>
  <dcterms:created xsi:type="dcterms:W3CDTF">2026-10-23T11:43:00Z</dcterms:created>
  <dcterms:modified xsi:type="dcterms:W3CDTF">2026-10-23T11:43:00Z</dcterms:modified>
</cp:coreProperties>
</file>